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35.xml" ContentType="application/vnd.openxmlformats-officedocument.wordprocessingml.head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header37.xml" ContentType="application/vnd.openxmlformats-officedocument.wordprocessingml.header+xml"/>
  <Override PartName="/word/footer40.xml" ContentType="application/vnd.openxmlformats-officedocument.wordprocessingml.footer+xml"/>
  <Override PartName="/word/header38.xml" ContentType="application/vnd.openxmlformats-officedocument.wordprocessingml.header+xml"/>
  <Override PartName="/word/footer41.xml" ContentType="application/vnd.openxmlformats-officedocument.wordprocessingml.footer+xml"/>
  <Override PartName="/word/header39.xml" ContentType="application/vnd.openxmlformats-officedocument.wordprocessingml.header+xml"/>
  <Override PartName="/word/footer42.xml" ContentType="application/vnd.openxmlformats-officedocument.wordprocessingml.footer+xml"/>
  <Override PartName="/word/header40.xml" ContentType="application/vnd.openxmlformats-officedocument.wordprocessingml.header+xml"/>
  <Override PartName="/word/footer43.xml" ContentType="application/vnd.openxmlformats-officedocument.wordprocessingml.footer+xml"/>
  <Override PartName="/word/header41.xml" ContentType="application/vnd.openxmlformats-officedocument.wordprocessingml.header+xml"/>
  <Override PartName="/word/footer44.xml" ContentType="application/vnd.openxmlformats-officedocument.wordprocessingml.footer+xml"/>
  <Override PartName="/word/header42.xml" ContentType="application/vnd.openxmlformats-officedocument.wordprocessingml.head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header44.xml" ContentType="application/vnd.openxmlformats-officedocument.wordprocessingml.header+xml"/>
  <Override PartName="/word/footer47.xml" ContentType="application/vnd.openxmlformats-officedocument.wordprocessingml.footer+xml"/>
  <Override PartName="/word/header45.xml" ContentType="application/vnd.openxmlformats-officedocument.wordprocessingml.header+xml"/>
  <Override PartName="/word/footer48.xml" ContentType="application/vnd.openxmlformats-officedocument.wordprocessingml.footer+xml"/>
  <Override PartName="/word/header46.xml" ContentType="application/vnd.openxmlformats-officedocument.wordprocessingml.header+xml"/>
  <Override PartName="/word/footer49.xml" ContentType="application/vnd.openxmlformats-officedocument.wordprocessingml.footer+xml"/>
  <Override PartName="/word/header47.xml" ContentType="application/vnd.openxmlformats-officedocument.wordprocessingml.header+xml"/>
  <Override PartName="/word/footer50.xml" ContentType="application/vnd.openxmlformats-officedocument.wordprocessingml.footer+xml"/>
  <Override PartName="/word/header48.xml" ContentType="application/vnd.openxmlformats-officedocument.wordprocessingml.header+xml"/>
  <Override PartName="/word/footer51.xml" ContentType="application/vnd.openxmlformats-officedocument.wordprocessingml.footer+xml"/>
  <Override PartName="/word/header49.xml" ContentType="application/vnd.openxmlformats-officedocument.wordprocessingml.header+xml"/>
  <Override PartName="/word/footer52.xml" ContentType="application/vnd.openxmlformats-officedocument.wordprocessingml.footer+xml"/>
  <Override PartName="/word/header50.xml" ContentType="application/vnd.openxmlformats-officedocument.wordprocessingml.header+xml"/>
  <Override PartName="/word/footer53.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52.xml" ContentType="application/vnd.openxmlformats-officedocument.wordprocessingml.header+xml"/>
  <Override PartName="/word/footer55.xml" ContentType="application/vnd.openxmlformats-officedocument.wordprocessingml.footer+xml"/>
  <Override PartName="/word/header53.xml" ContentType="application/vnd.openxmlformats-officedocument.wordprocessingml.header+xml"/>
  <Override PartName="/word/footer56.xml" ContentType="application/vnd.openxmlformats-officedocument.wordprocessingml.footer+xml"/>
  <Override PartName="/word/header54.xml" ContentType="application/vnd.openxmlformats-officedocument.wordprocessingml.header+xml"/>
  <Override PartName="/word/footer57.xml" ContentType="application/vnd.openxmlformats-officedocument.wordprocessingml.footer+xml"/>
  <Override PartName="/word/header55.xml" ContentType="application/vnd.openxmlformats-officedocument.wordprocessingml.header+xml"/>
  <Override PartName="/word/footer58.xml" ContentType="application/vnd.openxmlformats-officedocument.wordprocessingml.footer+xml"/>
  <Override PartName="/word/header56.xml" ContentType="application/vnd.openxmlformats-officedocument.wordprocessingml.header+xml"/>
  <Override PartName="/word/footer59.xml" ContentType="application/vnd.openxmlformats-officedocument.wordprocessingml.footer+xml"/>
  <Override PartName="/word/header57.xml" ContentType="application/vnd.openxmlformats-officedocument.wordprocessingml.header+xml"/>
  <Override PartName="/word/footer60.xml" ContentType="application/vnd.openxmlformats-officedocument.wordprocessingml.footer+xml"/>
  <Override PartName="/word/header58.xml" ContentType="application/vnd.openxmlformats-officedocument.wordprocessingml.header+xml"/>
  <Override PartName="/word/footer61.xml" ContentType="application/vnd.openxmlformats-officedocument.wordprocessingml.footer+xml"/>
  <Override PartName="/word/header59.xml" ContentType="application/vnd.openxmlformats-officedocument.wordprocessingml.header+xml"/>
  <Override PartName="/word/footer62.xml" ContentType="application/vnd.openxmlformats-officedocument.wordprocessingml.footer+xml"/>
  <Override PartName="/word/header60.xml" ContentType="application/vnd.openxmlformats-officedocument.wordprocessingml.header+xml"/>
  <Override PartName="/word/footer63.xml" ContentType="application/vnd.openxmlformats-officedocument.wordprocessingml.footer+xml"/>
  <Override PartName="/word/header61.xml" ContentType="application/vnd.openxmlformats-officedocument.wordprocessingml.header+xml"/>
  <Override PartName="/word/footer64.xml" ContentType="application/vnd.openxmlformats-officedocument.wordprocessingml.footer+xml"/>
  <Override PartName="/word/header62.xml" ContentType="application/vnd.openxmlformats-officedocument.wordprocessingml.header+xml"/>
  <Override PartName="/word/footer65.xml" ContentType="application/vnd.openxmlformats-officedocument.wordprocessingml.footer+xml"/>
  <Override PartName="/word/header63.xml" ContentType="application/vnd.openxmlformats-officedocument.wordprocessingml.header+xml"/>
  <Override PartName="/word/footer66.xml" ContentType="application/vnd.openxmlformats-officedocument.wordprocessingml.footer+xml"/>
  <Override PartName="/word/header64.xml" ContentType="application/vnd.openxmlformats-officedocument.wordprocessingml.header+xml"/>
  <Override PartName="/word/footer67.xml" ContentType="application/vnd.openxmlformats-officedocument.wordprocessingml.footer+xml"/>
  <Override PartName="/word/header65.xml" ContentType="application/vnd.openxmlformats-officedocument.wordprocessingml.header+xml"/>
  <Override PartName="/word/footer68.xml" ContentType="application/vnd.openxmlformats-officedocument.wordprocessingml.footer+xml"/>
  <Override PartName="/word/header66.xml" ContentType="application/vnd.openxmlformats-officedocument.wordprocessingml.header+xml"/>
  <Override PartName="/word/footer69.xml" ContentType="application/vnd.openxmlformats-officedocument.wordprocessingml.footer+xml"/>
  <Override PartName="/word/header67.xml" ContentType="application/vnd.openxmlformats-officedocument.wordprocessingml.header+xml"/>
  <Override PartName="/word/footer70.xml" ContentType="application/vnd.openxmlformats-officedocument.wordprocessingml.footer+xml"/>
  <Override PartName="/word/header68.xml" ContentType="application/vnd.openxmlformats-officedocument.wordprocessingml.header+xml"/>
  <Override PartName="/word/footer71.xml" ContentType="application/vnd.openxmlformats-officedocument.wordprocessingml.footer+xml"/>
  <Override PartName="/word/header69.xml" ContentType="application/vnd.openxmlformats-officedocument.wordprocessingml.header+xml"/>
  <Override PartName="/word/footer72.xml" ContentType="application/vnd.openxmlformats-officedocument.wordprocessingml.footer+xml"/>
  <Override PartName="/word/header70.xml" ContentType="application/vnd.openxmlformats-officedocument.wordprocessingml.header+xml"/>
  <Override PartName="/word/footer73.xml" ContentType="application/vnd.openxmlformats-officedocument.wordprocessingml.footer+xml"/>
  <Override PartName="/word/header71.xml" ContentType="application/vnd.openxmlformats-officedocument.wordprocessingml.header+xml"/>
  <Override PartName="/word/footer74.xml" ContentType="application/vnd.openxmlformats-officedocument.wordprocessingml.footer+xml"/>
  <Override PartName="/word/header72.xml" ContentType="application/vnd.openxmlformats-officedocument.wordprocessingml.header+xml"/>
  <Override PartName="/word/footer75.xml" ContentType="application/vnd.openxmlformats-officedocument.wordprocessingml.footer+xml"/>
  <Override PartName="/word/header73.xml" ContentType="application/vnd.openxmlformats-officedocument.wordprocessingml.header+xml"/>
  <Override PartName="/word/footer76.xml" ContentType="application/vnd.openxmlformats-officedocument.wordprocessingml.footer+xml"/>
  <Override PartName="/word/header74.xml" ContentType="application/vnd.openxmlformats-officedocument.wordprocessingml.header+xml"/>
  <Override PartName="/word/footer77.xml" ContentType="application/vnd.openxmlformats-officedocument.wordprocessingml.footer+xml"/>
  <Override PartName="/word/header75.xml" ContentType="application/vnd.openxmlformats-officedocument.wordprocessingml.header+xml"/>
  <Override PartName="/word/footer78.xml" ContentType="application/vnd.openxmlformats-officedocument.wordprocessingml.footer+xml"/>
  <Override PartName="/word/header76.xml" ContentType="application/vnd.openxmlformats-officedocument.wordprocessingml.header+xml"/>
  <Override PartName="/word/footer79.xml" ContentType="application/vnd.openxmlformats-officedocument.wordprocessingml.footer+xml"/>
  <Override PartName="/word/header77.xml" ContentType="application/vnd.openxmlformats-officedocument.wordprocessingml.header+xml"/>
  <Override PartName="/word/footer80.xml" ContentType="application/vnd.openxmlformats-officedocument.wordprocessingml.footer+xml"/>
  <Override PartName="/word/header78.xml" ContentType="application/vnd.openxmlformats-officedocument.wordprocessingml.header+xml"/>
  <Override PartName="/word/footer81.xml" ContentType="application/vnd.openxmlformats-officedocument.wordprocessingml.footer+xml"/>
  <Override PartName="/word/header79.xml" ContentType="application/vnd.openxmlformats-officedocument.wordprocessingml.header+xml"/>
  <Override PartName="/word/footer82.xml" ContentType="application/vnd.openxmlformats-officedocument.wordprocessingml.footer+xml"/>
  <Override PartName="/word/header80.xml" ContentType="application/vnd.openxmlformats-officedocument.wordprocessingml.header+xml"/>
  <Override PartName="/word/footer83.xml" ContentType="application/vnd.openxmlformats-officedocument.wordprocessingml.footer+xml"/>
  <Override PartName="/word/header81.xml" ContentType="application/vnd.openxmlformats-officedocument.wordprocessingml.header+xml"/>
  <Override PartName="/word/footer84.xml" ContentType="application/vnd.openxmlformats-officedocument.wordprocessingml.footer+xml"/>
  <Override PartName="/word/header82.xml" ContentType="application/vnd.openxmlformats-officedocument.wordprocessingml.header+xml"/>
  <Override PartName="/word/footer85.xml" ContentType="application/vnd.openxmlformats-officedocument.wordprocessingml.footer+xml"/>
  <Override PartName="/word/header83.xml" ContentType="application/vnd.openxmlformats-officedocument.wordprocessingml.header+xml"/>
  <Override PartName="/word/footer86.xml" ContentType="application/vnd.openxmlformats-officedocument.wordprocessingml.footer+xml"/>
  <Override PartName="/word/header84.xml" ContentType="application/vnd.openxmlformats-officedocument.wordprocessingml.header+xml"/>
  <Override PartName="/word/footer87.xml" ContentType="application/vnd.openxmlformats-officedocument.wordprocessingml.footer+xml"/>
  <Override PartName="/word/header85.xml" ContentType="application/vnd.openxmlformats-officedocument.wordprocessingml.header+xml"/>
  <Override PartName="/word/footer88.xml" ContentType="application/vnd.openxmlformats-officedocument.wordprocessingml.footer+xml"/>
  <Override PartName="/word/header86.xml" ContentType="application/vnd.openxmlformats-officedocument.wordprocessingml.header+xml"/>
  <Override PartName="/word/footer89.xml" ContentType="application/vnd.openxmlformats-officedocument.wordprocessingml.footer+xml"/>
  <Override PartName="/word/header87.xml" ContentType="application/vnd.openxmlformats-officedocument.wordprocessingml.header+xml"/>
  <Override PartName="/word/footer90.xml" ContentType="application/vnd.openxmlformats-officedocument.wordprocessingml.footer+xml"/>
  <Override PartName="/word/header88.xml" ContentType="application/vnd.openxmlformats-officedocument.wordprocessingml.header+xml"/>
  <Override PartName="/word/footer91.xml" ContentType="application/vnd.openxmlformats-officedocument.wordprocessingml.footer+xml"/>
  <Override PartName="/word/header89.xml" ContentType="application/vnd.openxmlformats-officedocument.wordprocessingml.header+xml"/>
  <Override PartName="/word/footer92.xml" ContentType="application/vnd.openxmlformats-officedocument.wordprocessingml.footer+xml"/>
  <Override PartName="/word/header90.xml" ContentType="application/vnd.openxmlformats-officedocument.wordprocessingml.header+xml"/>
  <Override PartName="/word/footer93.xml" ContentType="application/vnd.openxmlformats-officedocument.wordprocessingml.footer+xml"/>
  <Override PartName="/word/header91.xml" ContentType="application/vnd.openxmlformats-officedocument.wordprocessingml.header+xml"/>
  <Override PartName="/word/footer94.xml" ContentType="application/vnd.openxmlformats-officedocument.wordprocessingml.footer+xml"/>
  <Override PartName="/word/header92.xml" ContentType="application/vnd.openxmlformats-officedocument.wordprocessingml.header+xml"/>
  <Override PartName="/word/footer95.xml" ContentType="application/vnd.openxmlformats-officedocument.wordprocessingml.footer+xml"/>
  <Override PartName="/word/header93.xml" ContentType="application/vnd.openxmlformats-officedocument.wordprocessingml.header+xml"/>
  <Override PartName="/word/footer96.xml" ContentType="application/vnd.openxmlformats-officedocument.wordprocessingml.footer+xml"/>
  <Override PartName="/word/header94.xml" ContentType="application/vnd.openxmlformats-officedocument.wordprocessingml.header+xml"/>
  <Override PartName="/word/footer97.xml" ContentType="application/vnd.openxmlformats-officedocument.wordprocessingml.footer+xml"/>
  <Override PartName="/word/header95.xml" ContentType="application/vnd.openxmlformats-officedocument.wordprocessingml.header+xml"/>
  <Override PartName="/word/footer98.xml" ContentType="application/vnd.openxmlformats-officedocument.wordprocessingml.footer+xml"/>
  <Override PartName="/word/header96.xml" ContentType="application/vnd.openxmlformats-officedocument.wordprocessingml.header+xml"/>
  <Override PartName="/word/footer99.xml" ContentType="application/vnd.openxmlformats-officedocument.wordprocessingml.footer+xml"/>
  <Override PartName="/word/header97.xml" ContentType="application/vnd.openxmlformats-officedocument.wordprocessingml.header+xml"/>
  <Override PartName="/word/footer100.xml" ContentType="application/vnd.openxmlformats-officedocument.wordprocessingml.footer+xml"/>
  <Override PartName="/word/header98.xml" ContentType="application/vnd.openxmlformats-officedocument.wordprocessingml.header+xml"/>
  <Override PartName="/word/footer101.xml" ContentType="application/vnd.openxmlformats-officedocument.wordprocessingml.footer+xml"/>
  <Override PartName="/word/header99.xml" ContentType="application/vnd.openxmlformats-officedocument.wordprocessingml.header+xml"/>
  <Override PartName="/word/footer102.xml" ContentType="application/vnd.openxmlformats-officedocument.wordprocessingml.footer+xml"/>
  <Override PartName="/word/header100.xml" ContentType="application/vnd.openxmlformats-officedocument.wordprocessingml.header+xml"/>
  <Override PartName="/word/footer103.xml" ContentType="application/vnd.openxmlformats-officedocument.wordprocessingml.footer+xml"/>
  <Override PartName="/word/header101.xml" ContentType="application/vnd.openxmlformats-officedocument.wordprocessingml.header+xml"/>
  <Override PartName="/word/footer104.xml" ContentType="application/vnd.openxmlformats-officedocument.wordprocessingml.footer+xml"/>
  <Override PartName="/word/header102.xml" ContentType="application/vnd.openxmlformats-officedocument.wordprocessingml.header+xml"/>
  <Override PartName="/word/footer105.xml" ContentType="application/vnd.openxmlformats-officedocument.wordprocessingml.footer+xml"/>
  <Override PartName="/word/header103.xml" ContentType="application/vnd.openxmlformats-officedocument.wordprocessingml.header+xml"/>
  <Override PartName="/word/footer106.xml" ContentType="application/vnd.openxmlformats-officedocument.wordprocessingml.footer+xml"/>
  <Override PartName="/word/header104.xml" ContentType="application/vnd.openxmlformats-officedocument.wordprocessingml.header+xml"/>
  <Override PartName="/word/footer107.xml" ContentType="application/vnd.openxmlformats-officedocument.wordprocessingml.footer+xml"/>
  <Override PartName="/word/header105.xml" ContentType="application/vnd.openxmlformats-officedocument.wordprocessingml.header+xml"/>
  <Override PartName="/word/footer108.xml" ContentType="application/vnd.openxmlformats-officedocument.wordprocessingml.footer+xml"/>
  <Override PartName="/word/header106.xml" ContentType="application/vnd.openxmlformats-officedocument.wordprocessingml.header+xml"/>
  <Override PartName="/word/footer109.xml" ContentType="application/vnd.openxmlformats-officedocument.wordprocessingml.footer+xml"/>
  <Override PartName="/word/header107.xml" ContentType="application/vnd.openxmlformats-officedocument.wordprocessingml.header+xml"/>
  <Override PartName="/word/footer110.xml" ContentType="application/vnd.openxmlformats-officedocument.wordprocessingml.footer+xml"/>
  <Override PartName="/word/header108.xml" ContentType="application/vnd.openxmlformats-officedocument.wordprocessingml.header+xml"/>
  <Override PartName="/word/footer111.xml" ContentType="application/vnd.openxmlformats-officedocument.wordprocessingml.footer+xml"/>
  <Override PartName="/word/header109.xml" ContentType="application/vnd.openxmlformats-officedocument.wordprocessingml.header+xml"/>
  <Override PartName="/word/footer112.xml" ContentType="application/vnd.openxmlformats-officedocument.wordprocessingml.footer+xml"/>
  <Override PartName="/word/header110.xml" ContentType="application/vnd.openxmlformats-officedocument.wordprocessingml.header+xml"/>
  <Override PartName="/word/footer113.xml" ContentType="application/vnd.openxmlformats-officedocument.wordprocessingml.footer+xml"/>
  <Override PartName="/word/header111.xml" ContentType="application/vnd.openxmlformats-officedocument.wordprocessingml.header+xml"/>
  <Override PartName="/word/footer114.xml" ContentType="application/vnd.openxmlformats-officedocument.wordprocessingml.footer+xml"/>
  <Override PartName="/word/header112.xml" ContentType="application/vnd.openxmlformats-officedocument.wordprocessingml.header+xml"/>
  <Override PartName="/word/footer115.xml" ContentType="application/vnd.openxmlformats-officedocument.wordprocessingml.footer+xml"/>
  <Override PartName="/word/header113.xml" ContentType="application/vnd.openxmlformats-officedocument.wordprocessingml.header+xml"/>
  <Override PartName="/word/footer116.xml" ContentType="application/vnd.openxmlformats-officedocument.wordprocessingml.footer+xml"/>
  <Override PartName="/word/header114.xml" ContentType="application/vnd.openxmlformats-officedocument.wordprocessingml.header+xml"/>
  <Override PartName="/word/footer117.xml" ContentType="application/vnd.openxmlformats-officedocument.wordprocessingml.footer+xml"/>
  <Override PartName="/word/header115.xml" ContentType="application/vnd.openxmlformats-officedocument.wordprocessingml.header+xml"/>
  <Override PartName="/word/footer118.xml" ContentType="application/vnd.openxmlformats-officedocument.wordprocessingml.footer+xml"/>
  <Override PartName="/word/header116.xml" ContentType="application/vnd.openxmlformats-officedocument.wordprocessingml.header+xml"/>
  <Override PartName="/word/footer119.xml" ContentType="application/vnd.openxmlformats-officedocument.wordprocessingml.footer+xml"/>
  <Override PartName="/word/header117.xml" ContentType="application/vnd.openxmlformats-officedocument.wordprocessingml.header+xml"/>
  <Override PartName="/word/footer120.xml" ContentType="application/vnd.openxmlformats-officedocument.wordprocessingml.footer+xml"/>
  <Override PartName="/word/header118.xml" ContentType="application/vnd.openxmlformats-officedocument.wordprocessingml.header+xml"/>
  <Override PartName="/word/footer121.xml" ContentType="application/vnd.openxmlformats-officedocument.wordprocessingml.footer+xml"/>
  <Override PartName="/word/header119.xml" ContentType="application/vnd.openxmlformats-officedocument.wordprocessingml.header+xml"/>
  <Override PartName="/word/footer122.xml" ContentType="application/vnd.openxmlformats-officedocument.wordprocessingml.footer+xml"/>
  <Override PartName="/word/header120.xml" ContentType="application/vnd.openxmlformats-officedocument.wordprocessingml.header+xml"/>
  <Override PartName="/word/footer123.xml" ContentType="application/vnd.openxmlformats-officedocument.wordprocessingml.footer+xml"/>
  <Override PartName="/word/header121.xml" ContentType="application/vnd.openxmlformats-officedocument.wordprocessingml.header+xml"/>
  <Override PartName="/word/footer124.xml" ContentType="application/vnd.openxmlformats-officedocument.wordprocessingml.footer+xml"/>
  <Override PartName="/word/header122.xml" ContentType="application/vnd.openxmlformats-officedocument.wordprocessingml.header+xml"/>
  <Override PartName="/word/footer125.xml" ContentType="application/vnd.openxmlformats-officedocument.wordprocessingml.footer+xml"/>
  <Override PartName="/word/header123.xml" ContentType="application/vnd.openxmlformats-officedocument.wordprocessingml.header+xml"/>
  <Override PartName="/word/footer126.xml" ContentType="application/vnd.openxmlformats-officedocument.wordprocessingml.footer+xml"/>
  <Override PartName="/word/header124.xml" ContentType="application/vnd.openxmlformats-officedocument.wordprocessingml.header+xml"/>
  <Override PartName="/word/footer127.xml" ContentType="application/vnd.openxmlformats-officedocument.wordprocessingml.footer+xml"/>
  <Override PartName="/word/header125.xml" ContentType="application/vnd.openxmlformats-officedocument.wordprocessingml.header+xml"/>
  <Override PartName="/word/footer128.xml" ContentType="application/vnd.openxmlformats-officedocument.wordprocessingml.footer+xml"/>
  <Override PartName="/word/header126.xml" ContentType="application/vnd.openxmlformats-officedocument.wordprocessingml.header+xml"/>
  <Override PartName="/word/footer129.xml" ContentType="application/vnd.openxmlformats-officedocument.wordprocessingml.footer+xml"/>
  <Override PartName="/word/header127.xml" ContentType="application/vnd.openxmlformats-officedocument.wordprocessingml.header+xml"/>
  <Override PartName="/word/footer130.xml" ContentType="application/vnd.openxmlformats-officedocument.wordprocessingml.footer+xml"/>
  <Override PartName="/word/header128.xml" ContentType="application/vnd.openxmlformats-officedocument.wordprocessingml.header+xml"/>
  <Override PartName="/word/footer131.xml" ContentType="application/vnd.openxmlformats-officedocument.wordprocessingml.footer+xml"/>
  <Override PartName="/word/header129.xml" ContentType="application/vnd.openxmlformats-officedocument.wordprocessingml.header+xml"/>
  <Override PartName="/word/footer132.xml" ContentType="application/vnd.openxmlformats-officedocument.wordprocessingml.footer+xml"/>
  <Override PartName="/word/header130.xml" ContentType="application/vnd.openxmlformats-officedocument.wordprocessingml.header+xml"/>
  <Override PartName="/word/footer133.xml" ContentType="application/vnd.openxmlformats-officedocument.wordprocessingml.footer+xml"/>
  <Override PartName="/word/header131.xml" ContentType="application/vnd.openxmlformats-officedocument.wordprocessingml.header+xml"/>
  <Override PartName="/word/footer134.xml" ContentType="application/vnd.openxmlformats-officedocument.wordprocessingml.footer+xml"/>
  <Override PartName="/word/header132.xml" ContentType="application/vnd.openxmlformats-officedocument.wordprocessingml.header+xml"/>
  <Override PartName="/word/footer135.xml" ContentType="application/vnd.openxmlformats-officedocument.wordprocessingml.footer+xml"/>
  <Override PartName="/word/header133.xml" ContentType="application/vnd.openxmlformats-officedocument.wordprocessingml.header+xml"/>
  <Override PartName="/word/footer136.xml" ContentType="application/vnd.openxmlformats-officedocument.wordprocessingml.footer+xml"/>
  <Override PartName="/word/header134.xml" ContentType="application/vnd.openxmlformats-officedocument.wordprocessingml.header+xml"/>
  <Override PartName="/word/footer137.xml" ContentType="application/vnd.openxmlformats-officedocument.wordprocessingml.footer+xml"/>
  <Override PartName="/word/header135.xml" ContentType="application/vnd.openxmlformats-officedocument.wordprocessingml.header+xml"/>
  <Override PartName="/word/footer138.xml" ContentType="application/vnd.openxmlformats-officedocument.wordprocessingml.footer+xml"/>
  <Override PartName="/word/header136.xml" ContentType="application/vnd.openxmlformats-officedocument.wordprocessingml.header+xml"/>
  <Override PartName="/word/footer1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C93" w:rsidRDefault="00443C93">
      <w:pPr>
        <w:pStyle w:val="BodyText"/>
        <w:spacing w:before="88"/>
        <w:rPr>
          <w:sz w:val="31"/>
        </w:rPr>
      </w:pPr>
      <w:bookmarkStart w:id="0" w:name="_GoBack"/>
      <w:bookmarkEnd w:id="0"/>
    </w:p>
    <w:p w:rsidR="00443C93" w:rsidRDefault="00C21EAD">
      <w:pPr>
        <w:ind w:left="591" w:right="23" w:hanging="6"/>
        <w:jc w:val="center"/>
        <w:rPr>
          <w:b/>
          <w:sz w:val="31"/>
        </w:rPr>
      </w:pPr>
      <w:r>
        <w:rPr>
          <w:b/>
          <w:sz w:val="31"/>
        </w:rPr>
        <w:t>EFEKTIVITAS PENGELOLAAN DANA PROGRAM STIMULAN</w:t>
      </w:r>
      <w:r>
        <w:rPr>
          <w:b/>
          <w:spacing w:val="-10"/>
          <w:sz w:val="31"/>
        </w:rPr>
        <w:t xml:space="preserve"> </w:t>
      </w:r>
      <w:r>
        <w:rPr>
          <w:b/>
          <w:sz w:val="31"/>
        </w:rPr>
        <w:t>DI</w:t>
      </w:r>
      <w:r>
        <w:rPr>
          <w:b/>
          <w:spacing w:val="-20"/>
          <w:sz w:val="31"/>
        </w:rPr>
        <w:t xml:space="preserve"> </w:t>
      </w:r>
      <w:r>
        <w:rPr>
          <w:b/>
          <w:sz w:val="31"/>
        </w:rPr>
        <w:t>KECAMATAN</w:t>
      </w:r>
      <w:r>
        <w:rPr>
          <w:b/>
          <w:spacing w:val="-14"/>
          <w:sz w:val="31"/>
        </w:rPr>
        <w:t xml:space="preserve"> </w:t>
      </w:r>
      <w:r>
        <w:rPr>
          <w:b/>
          <w:sz w:val="31"/>
        </w:rPr>
        <w:t>BONTANG</w:t>
      </w:r>
      <w:r>
        <w:rPr>
          <w:b/>
          <w:spacing w:val="-9"/>
          <w:sz w:val="31"/>
        </w:rPr>
        <w:t xml:space="preserve"> </w:t>
      </w:r>
      <w:r>
        <w:rPr>
          <w:b/>
          <w:sz w:val="31"/>
        </w:rPr>
        <w:t>UTARA</w:t>
      </w:r>
      <w:r>
        <w:rPr>
          <w:b/>
          <w:spacing w:val="-15"/>
          <w:sz w:val="31"/>
        </w:rPr>
        <w:t xml:space="preserve"> </w:t>
      </w:r>
      <w:r>
        <w:rPr>
          <w:b/>
          <w:sz w:val="31"/>
        </w:rPr>
        <w:t xml:space="preserve">KOTA </w:t>
      </w:r>
      <w:r>
        <w:rPr>
          <w:b/>
          <w:spacing w:val="-2"/>
          <w:sz w:val="31"/>
        </w:rPr>
        <w:t>BONTANG</w:t>
      </w:r>
    </w:p>
    <w:p w:rsidR="00443C93" w:rsidRDefault="00443C93">
      <w:pPr>
        <w:pStyle w:val="BodyText"/>
        <w:rPr>
          <w:b/>
          <w:sz w:val="31"/>
        </w:rPr>
      </w:pPr>
    </w:p>
    <w:p w:rsidR="00443C93" w:rsidRDefault="00443C93">
      <w:pPr>
        <w:pStyle w:val="BodyText"/>
        <w:spacing w:before="242"/>
        <w:rPr>
          <w:b/>
          <w:sz w:val="31"/>
        </w:rPr>
      </w:pPr>
    </w:p>
    <w:p w:rsidR="00443C93" w:rsidRDefault="00C21EAD">
      <w:pPr>
        <w:pStyle w:val="Heading2"/>
        <w:ind w:left="572" w:right="0"/>
      </w:pPr>
      <w:bookmarkStart w:id="1" w:name="SKRIPSI"/>
      <w:bookmarkEnd w:id="1"/>
      <w:r>
        <w:rPr>
          <w:spacing w:val="-2"/>
        </w:rPr>
        <w:t>SKRIPSI</w:t>
      </w:r>
    </w:p>
    <w:p w:rsidR="00443C93" w:rsidRDefault="00C21EAD">
      <w:pPr>
        <w:pStyle w:val="BodyText"/>
        <w:spacing w:before="228"/>
        <w:ind w:left="572" w:right="17"/>
        <w:jc w:val="center"/>
      </w:pPr>
      <w:r>
        <w:t>Sebagai</w:t>
      </w:r>
      <w:r>
        <w:rPr>
          <w:spacing w:val="-17"/>
        </w:rPr>
        <w:t xml:space="preserve"> </w:t>
      </w:r>
      <w:r>
        <w:t>salah</w:t>
      </w:r>
      <w:r>
        <w:rPr>
          <w:spacing w:val="-10"/>
        </w:rPr>
        <w:t xml:space="preserve"> </w:t>
      </w:r>
      <w:r>
        <w:t>satu</w:t>
      </w:r>
      <w:r>
        <w:rPr>
          <w:spacing w:val="-6"/>
        </w:rPr>
        <w:t xml:space="preserve"> </w:t>
      </w:r>
      <w:r>
        <w:t>persyaratan</w:t>
      </w:r>
      <w:r>
        <w:rPr>
          <w:spacing w:val="-9"/>
        </w:rPr>
        <w:t xml:space="preserve"> </w:t>
      </w:r>
      <w:r>
        <w:t>untuk</w:t>
      </w:r>
      <w:r>
        <w:rPr>
          <w:spacing w:val="-2"/>
        </w:rPr>
        <w:t xml:space="preserve"> </w:t>
      </w:r>
      <w:r>
        <w:t>memperoleh</w:t>
      </w:r>
      <w:r>
        <w:rPr>
          <w:spacing w:val="-5"/>
        </w:rPr>
        <w:t xml:space="preserve"> </w:t>
      </w:r>
      <w:r>
        <w:t>gelar Sarjana</w:t>
      </w:r>
      <w:r>
        <w:rPr>
          <w:spacing w:val="3"/>
        </w:rPr>
        <w:t xml:space="preserve"> </w:t>
      </w:r>
      <w:r>
        <w:rPr>
          <w:spacing w:val="-2"/>
        </w:rPr>
        <w:t>Akuntansi</w:t>
      </w:r>
    </w:p>
    <w:p w:rsidR="00443C93" w:rsidRDefault="00443C93">
      <w:pPr>
        <w:pStyle w:val="BodyText"/>
        <w:rPr>
          <w:sz w:val="20"/>
        </w:rPr>
      </w:pPr>
    </w:p>
    <w:p w:rsidR="00443C93" w:rsidRDefault="00443C93">
      <w:pPr>
        <w:pStyle w:val="BodyText"/>
        <w:rPr>
          <w:sz w:val="20"/>
        </w:rPr>
      </w:pPr>
    </w:p>
    <w:p w:rsidR="00443C93" w:rsidRDefault="00443C93">
      <w:pPr>
        <w:pStyle w:val="BodyText"/>
        <w:rPr>
          <w:sz w:val="20"/>
        </w:rPr>
      </w:pPr>
    </w:p>
    <w:p w:rsidR="00443C93" w:rsidRDefault="00C21EAD">
      <w:pPr>
        <w:pStyle w:val="BodyText"/>
        <w:rPr>
          <w:sz w:val="20"/>
        </w:rPr>
      </w:pPr>
      <w:r>
        <w:rPr>
          <w:noProof/>
          <w:sz w:val="20"/>
          <w:lang w:val="en-US"/>
        </w:rPr>
        <w:drawing>
          <wp:anchor distT="0" distB="0" distL="0" distR="0" simplePos="0" relativeHeight="487587840" behindDoc="1" locked="0" layoutInCell="1" allowOverlap="1">
            <wp:simplePos x="0" y="0"/>
            <wp:positionH relativeFrom="page">
              <wp:posOffset>3162300</wp:posOffset>
            </wp:positionH>
            <wp:positionV relativeFrom="paragraph">
              <wp:posOffset>161472</wp:posOffset>
            </wp:positionV>
            <wp:extent cx="1803909" cy="179832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803909" cy="1798320"/>
                    </a:xfrm>
                    <a:prstGeom prst="rect">
                      <a:avLst/>
                    </a:prstGeom>
                  </pic:spPr>
                </pic:pic>
              </a:graphicData>
            </a:graphic>
          </wp:anchor>
        </w:drawing>
      </w:r>
    </w:p>
    <w:p w:rsidR="00443C93" w:rsidRDefault="00443C93">
      <w:pPr>
        <w:pStyle w:val="BodyText"/>
      </w:pPr>
    </w:p>
    <w:p w:rsidR="00443C93" w:rsidRDefault="00443C93">
      <w:pPr>
        <w:pStyle w:val="BodyText"/>
        <w:spacing w:before="11"/>
      </w:pPr>
    </w:p>
    <w:p w:rsidR="00443C93" w:rsidRDefault="00C21EAD">
      <w:pPr>
        <w:ind w:left="572" w:right="11"/>
        <w:jc w:val="center"/>
        <w:rPr>
          <w:sz w:val="28"/>
        </w:rPr>
      </w:pPr>
      <w:r>
        <w:rPr>
          <w:spacing w:val="-2"/>
          <w:sz w:val="28"/>
        </w:rPr>
        <w:t>Oleh:</w:t>
      </w:r>
    </w:p>
    <w:p w:rsidR="00443C93" w:rsidRDefault="00443C93">
      <w:pPr>
        <w:pStyle w:val="BodyText"/>
        <w:spacing w:before="52"/>
        <w:rPr>
          <w:sz w:val="28"/>
        </w:rPr>
      </w:pPr>
    </w:p>
    <w:p w:rsidR="00443C93" w:rsidRDefault="00C21EAD">
      <w:pPr>
        <w:spacing w:line="276" w:lineRule="auto"/>
        <w:ind w:left="3106" w:right="2530"/>
        <w:jc w:val="center"/>
        <w:rPr>
          <w:b/>
          <w:sz w:val="28"/>
        </w:rPr>
      </w:pPr>
      <w:r>
        <w:rPr>
          <w:b/>
          <w:spacing w:val="-2"/>
          <w:sz w:val="28"/>
        </w:rPr>
        <w:t>DITA</w:t>
      </w:r>
      <w:r>
        <w:rPr>
          <w:b/>
          <w:spacing w:val="-17"/>
          <w:sz w:val="28"/>
        </w:rPr>
        <w:t xml:space="preserve"> </w:t>
      </w:r>
      <w:r>
        <w:rPr>
          <w:b/>
          <w:spacing w:val="-2"/>
          <w:sz w:val="28"/>
        </w:rPr>
        <w:t>PUTRI</w:t>
      </w:r>
      <w:r>
        <w:rPr>
          <w:b/>
          <w:spacing w:val="-16"/>
          <w:sz w:val="28"/>
        </w:rPr>
        <w:t xml:space="preserve"> </w:t>
      </w:r>
      <w:r>
        <w:rPr>
          <w:b/>
          <w:spacing w:val="-2"/>
          <w:sz w:val="28"/>
        </w:rPr>
        <w:t>FADILLA 2001036051 AKUNTANSI</w:t>
      </w:r>
    </w:p>
    <w:p w:rsidR="00443C93" w:rsidRDefault="00443C93">
      <w:pPr>
        <w:pStyle w:val="BodyText"/>
        <w:rPr>
          <w:b/>
          <w:sz w:val="28"/>
        </w:rPr>
      </w:pPr>
    </w:p>
    <w:p w:rsidR="00443C93" w:rsidRDefault="00443C93">
      <w:pPr>
        <w:pStyle w:val="BodyText"/>
        <w:spacing w:before="99"/>
        <w:rPr>
          <w:b/>
          <w:sz w:val="28"/>
        </w:rPr>
      </w:pPr>
    </w:p>
    <w:p w:rsidR="00443C93" w:rsidRDefault="00C21EAD">
      <w:pPr>
        <w:spacing w:line="276" w:lineRule="auto"/>
        <w:ind w:left="1666" w:right="1097"/>
        <w:jc w:val="center"/>
        <w:rPr>
          <w:b/>
          <w:sz w:val="28"/>
        </w:rPr>
      </w:pPr>
      <w:r>
        <w:rPr>
          <w:b/>
          <w:sz w:val="28"/>
        </w:rPr>
        <w:t>FAKULTAS</w:t>
      </w:r>
      <w:r>
        <w:rPr>
          <w:b/>
          <w:spacing w:val="-18"/>
          <w:sz w:val="28"/>
        </w:rPr>
        <w:t xml:space="preserve"> </w:t>
      </w:r>
      <w:r>
        <w:rPr>
          <w:b/>
          <w:sz w:val="28"/>
        </w:rPr>
        <w:t>EKONOMI</w:t>
      </w:r>
      <w:r>
        <w:rPr>
          <w:b/>
          <w:spacing w:val="-17"/>
          <w:sz w:val="28"/>
        </w:rPr>
        <w:t xml:space="preserve"> </w:t>
      </w:r>
      <w:r>
        <w:rPr>
          <w:b/>
          <w:sz w:val="28"/>
        </w:rPr>
        <w:t>DAN</w:t>
      </w:r>
      <w:r>
        <w:rPr>
          <w:b/>
          <w:spacing w:val="-18"/>
          <w:sz w:val="28"/>
        </w:rPr>
        <w:t xml:space="preserve"> </w:t>
      </w:r>
      <w:r>
        <w:rPr>
          <w:b/>
          <w:sz w:val="28"/>
        </w:rPr>
        <w:t xml:space="preserve">BISNIS UNIVERSITAS MULAWARMAN </w:t>
      </w:r>
      <w:r>
        <w:rPr>
          <w:b/>
          <w:spacing w:val="-2"/>
          <w:sz w:val="28"/>
        </w:rPr>
        <w:t>SAMARINDA</w:t>
      </w:r>
    </w:p>
    <w:p w:rsidR="00443C93" w:rsidRDefault="00C21EAD">
      <w:pPr>
        <w:spacing w:line="320" w:lineRule="exact"/>
        <w:ind w:left="572" w:right="11"/>
        <w:jc w:val="center"/>
        <w:rPr>
          <w:b/>
          <w:sz w:val="28"/>
        </w:rPr>
      </w:pPr>
      <w:r>
        <w:rPr>
          <w:b/>
          <w:spacing w:val="-4"/>
          <w:sz w:val="28"/>
        </w:rPr>
        <w:t>2026</w:t>
      </w:r>
    </w:p>
    <w:p w:rsidR="00443C93" w:rsidRDefault="00443C93">
      <w:pPr>
        <w:spacing w:line="320" w:lineRule="exact"/>
        <w:jc w:val="center"/>
        <w:rPr>
          <w:b/>
          <w:sz w:val="28"/>
        </w:rPr>
        <w:sectPr w:rsidR="00443C93">
          <w:type w:val="continuous"/>
          <w:pgSz w:w="12240" w:h="15840"/>
          <w:pgMar w:top="1820" w:right="1800" w:bottom="280" w:left="1800" w:header="720" w:footer="720" w:gutter="0"/>
          <w:cols w:space="720"/>
        </w:sectPr>
      </w:pPr>
    </w:p>
    <w:p w:rsidR="00443C93" w:rsidRDefault="00C21EAD">
      <w:pPr>
        <w:pStyle w:val="BodyText"/>
        <w:spacing w:before="4"/>
        <w:rPr>
          <w:b/>
          <w:sz w:val="17"/>
        </w:rPr>
      </w:pPr>
      <w:r>
        <w:rPr>
          <w:b/>
          <w:noProof/>
          <w:sz w:val="17"/>
          <w:lang w:val="en-US"/>
        </w:rPr>
        <w:lastRenderedPageBreak/>
        <w:drawing>
          <wp:anchor distT="0" distB="0" distL="0" distR="0" simplePos="0" relativeHeight="15729152" behindDoc="0" locked="0" layoutInCell="1" allowOverlap="1">
            <wp:simplePos x="0" y="0"/>
            <wp:positionH relativeFrom="page">
              <wp:posOffset>0</wp:posOffset>
            </wp:positionH>
            <wp:positionV relativeFrom="page">
              <wp:posOffset>6984</wp:posOffset>
            </wp:positionV>
            <wp:extent cx="7555992" cy="1062926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7555992" cy="10629265"/>
                    </a:xfrm>
                    <a:prstGeom prst="rect">
                      <a:avLst/>
                    </a:prstGeom>
                  </pic:spPr>
                </pic:pic>
              </a:graphicData>
            </a:graphic>
          </wp:anchor>
        </w:drawing>
      </w:r>
    </w:p>
    <w:p w:rsidR="00443C93" w:rsidRDefault="00443C93">
      <w:pPr>
        <w:pStyle w:val="BodyText"/>
        <w:rPr>
          <w:b/>
          <w:sz w:val="17"/>
        </w:rPr>
        <w:sectPr w:rsidR="00443C93">
          <w:pgSz w:w="11900" w:h="16840"/>
          <w:pgMar w:top="1920" w:right="1440" w:bottom="280" w:left="1440" w:header="720" w:footer="720" w:gutter="0"/>
          <w:cols w:space="720"/>
        </w:sectPr>
      </w:pPr>
    </w:p>
    <w:p w:rsidR="00443C93" w:rsidRDefault="00C21EAD">
      <w:pPr>
        <w:pStyle w:val="BodyText"/>
        <w:spacing w:before="4"/>
        <w:rPr>
          <w:b/>
          <w:sz w:val="17"/>
        </w:rPr>
      </w:pPr>
      <w:r>
        <w:rPr>
          <w:b/>
          <w:noProof/>
          <w:sz w:val="17"/>
          <w:lang w:val="en-US"/>
        </w:rPr>
        <w:lastRenderedPageBreak/>
        <w:drawing>
          <wp:anchor distT="0" distB="0" distL="0" distR="0" simplePos="0" relativeHeight="15729664" behindDoc="0" locked="0" layoutInCell="1" allowOverlap="1">
            <wp:simplePos x="0" y="0"/>
            <wp:positionH relativeFrom="page">
              <wp:posOffset>0</wp:posOffset>
            </wp:positionH>
            <wp:positionV relativeFrom="page">
              <wp:posOffset>4444</wp:posOffset>
            </wp:positionV>
            <wp:extent cx="7555992" cy="1068324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7555992" cy="10683240"/>
                    </a:xfrm>
                    <a:prstGeom prst="rect">
                      <a:avLst/>
                    </a:prstGeom>
                  </pic:spPr>
                </pic:pic>
              </a:graphicData>
            </a:graphic>
          </wp:anchor>
        </w:drawing>
      </w:r>
    </w:p>
    <w:p w:rsidR="00443C93" w:rsidRDefault="00443C93">
      <w:pPr>
        <w:pStyle w:val="BodyText"/>
        <w:rPr>
          <w:b/>
          <w:sz w:val="17"/>
        </w:rPr>
        <w:sectPr w:rsidR="00443C93">
          <w:pgSz w:w="11900" w:h="16840"/>
          <w:pgMar w:top="1920" w:right="1440" w:bottom="280" w:left="1440" w:header="720" w:footer="720" w:gutter="0"/>
          <w:cols w:space="720"/>
        </w:sectPr>
      </w:pPr>
    </w:p>
    <w:p w:rsidR="00443C93" w:rsidRDefault="00443C93">
      <w:pPr>
        <w:pStyle w:val="BodyText"/>
        <w:spacing w:before="167"/>
        <w:rPr>
          <w:b/>
        </w:rPr>
      </w:pPr>
    </w:p>
    <w:p w:rsidR="00443C93" w:rsidRDefault="00C21EAD">
      <w:pPr>
        <w:pStyle w:val="Heading2"/>
        <w:ind w:left="1843"/>
      </w:pPr>
      <w:bookmarkStart w:id="2" w:name="ABSTRAK"/>
      <w:bookmarkStart w:id="3" w:name="_bookmark0"/>
      <w:bookmarkEnd w:id="2"/>
      <w:bookmarkEnd w:id="3"/>
      <w:r>
        <w:rPr>
          <w:spacing w:val="-2"/>
        </w:rPr>
        <w:t>ABSTRAK</w:t>
      </w:r>
    </w:p>
    <w:p w:rsidR="00443C93" w:rsidRDefault="00C21EAD">
      <w:pPr>
        <w:spacing w:before="271"/>
        <w:ind w:left="1906" w:right="971"/>
        <w:jc w:val="both"/>
      </w:pPr>
      <w:r>
        <w:t xml:space="preserve">Dita Putri Fadilla, 2026. Efektivitas Pengelolaan Dana Program Stimulan di Kecamatan Bontang Utara Kota Bontang. Skripsi ini di bawah bimbingan Ibu Wulan Iyhig Ratna </w:t>
      </w:r>
      <w:r>
        <w:t>Sari. Penelitian ini bertujuan untuk mengetahui penyebab dan upaya perbaikan efektivitas pengelolaan dana program</w:t>
      </w:r>
      <w:r>
        <w:rPr>
          <w:spacing w:val="-3"/>
        </w:rPr>
        <w:t xml:space="preserve"> </w:t>
      </w:r>
      <w:r>
        <w:t>stimulan</w:t>
      </w:r>
      <w:r>
        <w:rPr>
          <w:spacing w:val="-1"/>
        </w:rPr>
        <w:t xml:space="preserve"> </w:t>
      </w:r>
      <w:r>
        <w:t>salah satu kecamatan yaitu di Kecamatan Bontang Utara. Penelitian</w:t>
      </w:r>
      <w:r>
        <w:rPr>
          <w:spacing w:val="-1"/>
        </w:rPr>
        <w:t xml:space="preserve"> </w:t>
      </w:r>
      <w:r>
        <w:t>ini menggunakan pendekatan</w:t>
      </w:r>
      <w:r>
        <w:rPr>
          <w:spacing w:val="-1"/>
        </w:rPr>
        <w:t xml:space="preserve"> </w:t>
      </w:r>
      <w:r>
        <w:t>deskriptif kualitatif dengan teknik</w:t>
      </w:r>
      <w:r>
        <w:rPr>
          <w:spacing w:val="-1"/>
        </w:rPr>
        <w:t xml:space="preserve"> </w:t>
      </w:r>
      <w:r>
        <w:t>peng</w:t>
      </w:r>
      <w:r>
        <w:t>umpulan data melalui wawancara semi-terstruktur dan dokumentasi. Informan kunci dalam penelitian ini melibatkan pihak terkait langsung, di antaranya perangkat kelurahan, Ketua RT, pokmas,</w:t>
      </w:r>
      <w:r>
        <w:rPr>
          <w:spacing w:val="40"/>
        </w:rPr>
        <w:t xml:space="preserve"> </w:t>
      </w:r>
      <w:r>
        <w:t>serta posyandu. Hasil penelitian menunjukkan bahwa efektivitas penge</w:t>
      </w:r>
      <w:r>
        <w:t>lolaan dana program stimulan secara keseluruhan dapat dikategorikan cukup efektif. Namun, terjadi variasi</w:t>
      </w:r>
      <w:r>
        <w:rPr>
          <w:spacing w:val="40"/>
        </w:rPr>
        <w:t xml:space="preserve"> </w:t>
      </w:r>
      <w:r>
        <w:t>capaian efektifitas pengelolaan yang signifikan antarkegiatan dan antarkelurahan. Efektivitas tertinggi dicapai pada kegiatan pemberian makanan tambah</w:t>
      </w:r>
      <w:r>
        <w:t xml:space="preserve">an, sementara kegiatan pemberdayaan seperti </w:t>
      </w:r>
      <w:r>
        <w:rPr>
          <w:i/>
        </w:rPr>
        <w:t xml:space="preserve">urban farming </w:t>
      </w:r>
      <w:r>
        <w:t>masih menghadapi kendala capaian kinerja sesuai yang diharapkan. Faktor-faktor yang memengaruhi efektivitas pengelolaan program mencakup ketepatan waktu, ketidaksesuaian anggaran, dan kurangnya kese</w:t>
      </w:r>
      <w:r>
        <w:t>suaian kegiatan dengan karakteristik kebutuhan masyarakat. Meskipun demikian, program telah berjalan baik dari segi akuntabilitas, transparansi, dan ketepatan sasaran. Sehingga dapat disimpulkan bahwa pengelolaan program stimulan di Kecamatan Bontang Utara</w:t>
      </w:r>
      <w:r>
        <w:t xml:space="preserve"> masih perlu ditingkatkan efektifitasnya dengan menyesuaikan program dengan kebutuhan masyarakat penerima </w:t>
      </w:r>
      <w:r>
        <w:rPr>
          <w:spacing w:val="-2"/>
        </w:rPr>
        <w:t>manfaat.</w:t>
      </w:r>
    </w:p>
    <w:p w:rsidR="00443C93" w:rsidRDefault="00C21EAD">
      <w:pPr>
        <w:spacing w:before="201"/>
        <w:ind w:left="1906"/>
        <w:jc w:val="both"/>
      </w:pPr>
      <w:r>
        <w:rPr>
          <w:b/>
        </w:rPr>
        <w:t>Kata</w:t>
      </w:r>
      <w:r>
        <w:rPr>
          <w:b/>
          <w:spacing w:val="-16"/>
        </w:rPr>
        <w:t xml:space="preserve"> </w:t>
      </w:r>
      <w:r>
        <w:rPr>
          <w:b/>
        </w:rPr>
        <w:t>Kunci</w:t>
      </w:r>
      <w:r>
        <w:t>:</w:t>
      </w:r>
      <w:r>
        <w:rPr>
          <w:spacing w:val="-8"/>
        </w:rPr>
        <w:t xml:space="preserve"> </w:t>
      </w:r>
      <w:r>
        <w:t>efektivitas</w:t>
      </w:r>
      <w:r>
        <w:rPr>
          <w:spacing w:val="-4"/>
        </w:rPr>
        <w:t xml:space="preserve"> </w:t>
      </w:r>
      <w:r>
        <w:t>pengelolaan</w:t>
      </w:r>
      <w:r>
        <w:rPr>
          <w:spacing w:val="-11"/>
        </w:rPr>
        <w:t xml:space="preserve"> </w:t>
      </w:r>
      <w:r>
        <w:t>dana,</w:t>
      </w:r>
      <w:r>
        <w:rPr>
          <w:spacing w:val="-2"/>
        </w:rPr>
        <w:t xml:space="preserve"> </w:t>
      </w:r>
      <w:r>
        <w:t>program</w:t>
      </w:r>
      <w:r>
        <w:rPr>
          <w:spacing w:val="-15"/>
        </w:rPr>
        <w:t xml:space="preserve"> </w:t>
      </w:r>
      <w:r>
        <w:t>stimulan,</w:t>
      </w:r>
      <w:r>
        <w:rPr>
          <w:spacing w:val="-1"/>
        </w:rPr>
        <w:t xml:space="preserve"> </w:t>
      </w:r>
      <w:r>
        <w:t>pemberian</w:t>
      </w:r>
      <w:r>
        <w:rPr>
          <w:spacing w:val="-4"/>
        </w:rPr>
        <w:t xml:space="preserve"> </w:t>
      </w:r>
      <w:r>
        <w:t>makanan</w:t>
      </w:r>
      <w:r>
        <w:rPr>
          <w:spacing w:val="-12"/>
        </w:rPr>
        <w:t xml:space="preserve"> </w:t>
      </w:r>
      <w:r>
        <w:rPr>
          <w:spacing w:val="-2"/>
        </w:rPr>
        <w:t>tambahan,</w:t>
      </w:r>
    </w:p>
    <w:p w:rsidR="00443C93" w:rsidRDefault="00C21EAD">
      <w:pPr>
        <w:spacing w:before="1"/>
        <w:ind w:left="3183"/>
      </w:pPr>
      <w:r>
        <w:rPr>
          <w:i/>
        </w:rPr>
        <w:t>urban</w:t>
      </w:r>
      <w:r>
        <w:rPr>
          <w:i/>
          <w:spacing w:val="-8"/>
        </w:rPr>
        <w:t xml:space="preserve"> </w:t>
      </w:r>
      <w:r>
        <w:rPr>
          <w:i/>
        </w:rPr>
        <w:t>farming</w:t>
      </w:r>
      <w:r>
        <w:t>,</w:t>
      </w:r>
      <w:r>
        <w:rPr>
          <w:spacing w:val="-11"/>
        </w:rPr>
        <w:t xml:space="preserve"> </w:t>
      </w:r>
      <w:r>
        <w:t>Kecamatan</w:t>
      </w:r>
      <w:r>
        <w:rPr>
          <w:spacing w:val="-11"/>
        </w:rPr>
        <w:t xml:space="preserve"> </w:t>
      </w:r>
      <w:r>
        <w:t>Bontang</w:t>
      </w:r>
      <w:r>
        <w:rPr>
          <w:spacing w:val="-12"/>
        </w:rPr>
        <w:t xml:space="preserve"> </w:t>
      </w:r>
      <w:r>
        <w:rPr>
          <w:spacing w:val="-4"/>
        </w:rPr>
        <w:t>Utara</w:t>
      </w:r>
    </w:p>
    <w:p w:rsidR="00443C93" w:rsidRDefault="00443C93">
      <w:pPr>
        <w:sectPr w:rsidR="00443C93">
          <w:footerReference w:type="default" r:id="rId11"/>
          <w:pgSz w:w="12240" w:h="15840"/>
          <w:pgMar w:top="1820" w:right="720" w:bottom="1180" w:left="360" w:header="0" w:footer="993" w:gutter="0"/>
          <w:pgNumType w:start="4"/>
          <w:cols w:space="720"/>
        </w:sectPr>
      </w:pPr>
    </w:p>
    <w:p w:rsidR="00443C93" w:rsidRDefault="00443C93">
      <w:pPr>
        <w:pStyle w:val="BodyText"/>
        <w:spacing w:before="167"/>
      </w:pPr>
    </w:p>
    <w:p w:rsidR="00443C93" w:rsidRDefault="00C21EAD">
      <w:pPr>
        <w:pStyle w:val="Heading4"/>
      </w:pPr>
      <w:bookmarkStart w:id="4" w:name="ABSTRACT"/>
      <w:bookmarkStart w:id="5" w:name="_bookmark1"/>
      <w:bookmarkEnd w:id="4"/>
      <w:bookmarkEnd w:id="5"/>
      <w:r>
        <w:rPr>
          <w:spacing w:val="-2"/>
        </w:rPr>
        <w:t>ABSTRACT</w:t>
      </w:r>
    </w:p>
    <w:p w:rsidR="00443C93" w:rsidRDefault="00C21EAD">
      <w:pPr>
        <w:spacing w:before="271"/>
        <w:ind w:left="1906" w:right="965"/>
        <w:jc w:val="both"/>
      </w:pPr>
      <w:r>
        <w:t xml:space="preserve">Dita Putri Fadilla, 2026. Effectiveness of Stimulus Program Fund Management in North Bontang District, Bontang City. Under the guidance of Wulan Iyhig Ratna Sari. This study aims to determine the causes and efforts to improve the effectiveness of stimulus </w:t>
      </w:r>
      <w:r>
        <w:t>program fund management in one sub-district, such as North Bontang Sub-district. This study uses a qualitative descriptive approach for data collection techniques through semi-structured interviews and documentation. Key informants have direct experience w</w:t>
      </w:r>
      <w:r>
        <w:t>ith the stimulus program, including village officials, the head of the neighbourhood association, community groups, and integrated health service posts. Results show that the overall effectiveness of stimulus program fund management can be categorized as m</w:t>
      </w:r>
      <w:r>
        <w:t>edium effective. However, there are significant variations in the effectiveness of management between activities and between subdistricts. The highest effectiveness was achieved in the provision of supplementary food, while empowerment activities such as u</w:t>
      </w:r>
      <w:r>
        <w:t>rban farming still faced obstacles in achieving the expected performance. Factors that influence the effectiveness of program management included</w:t>
      </w:r>
      <w:r>
        <w:rPr>
          <w:spacing w:val="-8"/>
        </w:rPr>
        <w:t xml:space="preserve"> </w:t>
      </w:r>
      <w:r>
        <w:t>timeliness, budgetary</w:t>
      </w:r>
      <w:r>
        <w:rPr>
          <w:spacing w:val="-6"/>
        </w:rPr>
        <w:t xml:space="preserve"> </w:t>
      </w:r>
      <w:r>
        <w:t>inconsistencies, and</w:t>
      </w:r>
      <w:r>
        <w:rPr>
          <w:spacing w:val="-7"/>
        </w:rPr>
        <w:t xml:space="preserve"> </w:t>
      </w:r>
      <w:r>
        <w:t>a</w:t>
      </w:r>
      <w:r>
        <w:rPr>
          <w:spacing w:val="-1"/>
        </w:rPr>
        <w:t xml:space="preserve"> </w:t>
      </w:r>
      <w:r>
        <w:t>lack</w:t>
      </w:r>
      <w:r>
        <w:rPr>
          <w:spacing w:val="-3"/>
        </w:rPr>
        <w:t xml:space="preserve"> </w:t>
      </w:r>
      <w:r>
        <w:t>of</w:t>
      </w:r>
      <w:r>
        <w:rPr>
          <w:spacing w:val="-5"/>
        </w:rPr>
        <w:t xml:space="preserve"> </w:t>
      </w:r>
      <w:r>
        <w:t>alignment between</w:t>
      </w:r>
      <w:r>
        <w:rPr>
          <w:spacing w:val="-3"/>
        </w:rPr>
        <w:t xml:space="preserve"> </w:t>
      </w:r>
      <w:r>
        <w:t>activities and the characteristics of c</w:t>
      </w:r>
      <w:r>
        <w:t>ommunity needs. Nevertheless, the program has performed well in terms of accountability, transparency, and accuracy of targets. It can be concluded that the management of stimulus programs in North Bontang Sub-districts still needs to be improved in</w:t>
      </w:r>
      <w:r>
        <w:rPr>
          <w:spacing w:val="-2"/>
        </w:rPr>
        <w:t xml:space="preserve"> </w:t>
      </w:r>
      <w:r>
        <w:t xml:space="preserve">terms </w:t>
      </w:r>
      <w:r>
        <w:t>of effectiveness by adjusting the</w:t>
      </w:r>
      <w:r>
        <w:rPr>
          <w:spacing w:val="-8"/>
        </w:rPr>
        <w:t xml:space="preserve"> </w:t>
      </w:r>
      <w:r>
        <w:t>program</w:t>
      </w:r>
      <w:r>
        <w:rPr>
          <w:spacing w:val="-10"/>
        </w:rPr>
        <w:t xml:space="preserve"> </w:t>
      </w:r>
      <w:r>
        <w:t>to</w:t>
      </w:r>
      <w:r>
        <w:rPr>
          <w:spacing w:val="-2"/>
        </w:rPr>
        <w:t xml:space="preserve"> </w:t>
      </w:r>
      <w:r>
        <w:t>the needs of the</w:t>
      </w:r>
      <w:r>
        <w:rPr>
          <w:spacing w:val="-7"/>
        </w:rPr>
        <w:t xml:space="preserve"> </w:t>
      </w:r>
      <w:r>
        <w:t>beneficiary community.</w:t>
      </w:r>
    </w:p>
    <w:p w:rsidR="00443C93" w:rsidRDefault="00443C93">
      <w:pPr>
        <w:pStyle w:val="BodyText"/>
        <w:spacing w:before="6"/>
        <w:rPr>
          <w:sz w:val="22"/>
        </w:rPr>
      </w:pPr>
    </w:p>
    <w:p w:rsidR="00443C93" w:rsidRDefault="00C21EAD">
      <w:pPr>
        <w:spacing w:line="237" w:lineRule="auto"/>
        <w:ind w:left="3039" w:right="992" w:hanging="1134"/>
      </w:pPr>
      <w:r>
        <w:rPr>
          <w:b/>
        </w:rPr>
        <w:t>Keywords:</w:t>
      </w:r>
      <w:r>
        <w:rPr>
          <w:b/>
          <w:spacing w:val="21"/>
        </w:rPr>
        <w:t xml:space="preserve"> </w:t>
      </w:r>
      <w:r>
        <w:t>effectiveness</w:t>
      </w:r>
      <w:r>
        <w:rPr>
          <w:spacing w:val="23"/>
        </w:rPr>
        <w:t xml:space="preserve"> </w:t>
      </w:r>
      <w:r>
        <w:t>of</w:t>
      </w:r>
      <w:r>
        <w:rPr>
          <w:spacing w:val="-6"/>
        </w:rPr>
        <w:t xml:space="preserve"> </w:t>
      </w:r>
      <w:r>
        <w:t>fund management,</w:t>
      </w:r>
      <w:r>
        <w:rPr>
          <w:spacing w:val="21"/>
        </w:rPr>
        <w:t xml:space="preserve"> </w:t>
      </w:r>
      <w:r>
        <w:t>stimulus</w:t>
      </w:r>
      <w:r>
        <w:rPr>
          <w:spacing w:val="19"/>
        </w:rPr>
        <w:t xml:space="preserve"> </w:t>
      </w:r>
      <w:r>
        <w:t>programs,</w:t>
      </w:r>
      <w:r>
        <w:rPr>
          <w:spacing w:val="21"/>
        </w:rPr>
        <w:t xml:space="preserve"> </w:t>
      </w:r>
      <w:r>
        <w:t>supplementary</w:t>
      </w:r>
      <w:r>
        <w:rPr>
          <w:spacing w:val="-9"/>
        </w:rPr>
        <w:t xml:space="preserve"> </w:t>
      </w:r>
      <w:r>
        <w:t>feeding, urban farming, North Bontang District</w:t>
      </w:r>
    </w:p>
    <w:p w:rsidR="00443C93" w:rsidRDefault="00443C93">
      <w:pPr>
        <w:spacing w:line="237" w:lineRule="auto"/>
        <w:sectPr w:rsidR="00443C93">
          <w:pgSz w:w="12240" w:h="15840"/>
          <w:pgMar w:top="1820" w:right="720" w:bottom="1180" w:left="360" w:header="0" w:footer="993" w:gutter="0"/>
          <w:cols w:space="720"/>
        </w:sectPr>
      </w:pPr>
    </w:p>
    <w:p w:rsidR="00443C93" w:rsidRDefault="00443C93">
      <w:pPr>
        <w:pStyle w:val="BodyText"/>
        <w:spacing w:before="162"/>
      </w:pPr>
    </w:p>
    <w:p w:rsidR="00443C93" w:rsidRDefault="00C21EAD">
      <w:pPr>
        <w:pStyle w:val="Heading2"/>
        <w:ind w:left="1846"/>
      </w:pPr>
      <w:bookmarkStart w:id="6" w:name="DAFTAR_ISI"/>
      <w:bookmarkStart w:id="7" w:name="_bookmark2"/>
      <w:bookmarkEnd w:id="6"/>
      <w:bookmarkEnd w:id="7"/>
      <w:r>
        <w:t>DAFTAR</w:t>
      </w:r>
      <w:r>
        <w:rPr>
          <w:spacing w:val="-10"/>
        </w:rPr>
        <w:t xml:space="preserve"> </w:t>
      </w:r>
      <w:r>
        <w:rPr>
          <w:spacing w:val="-5"/>
        </w:rPr>
        <w:t>ISI</w:t>
      </w:r>
    </w:p>
    <w:p w:rsidR="00443C93" w:rsidRDefault="00C21EAD">
      <w:pPr>
        <w:spacing w:before="209"/>
        <w:ind w:right="974"/>
        <w:jc w:val="right"/>
        <w:rPr>
          <w:b/>
          <w:sz w:val="24"/>
        </w:rPr>
      </w:pPr>
      <w:r>
        <w:rPr>
          <w:b/>
          <w:spacing w:val="-2"/>
          <w:sz w:val="24"/>
        </w:rPr>
        <w:t>Halaman</w:t>
      </w:r>
    </w:p>
    <w:p w:rsidR="00443C93" w:rsidRDefault="00443C93">
      <w:pPr>
        <w:jc w:val="right"/>
        <w:rPr>
          <w:b/>
          <w:sz w:val="24"/>
        </w:rPr>
        <w:sectPr w:rsidR="00443C93">
          <w:pgSz w:w="12240" w:h="15840"/>
          <w:pgMar w:top="1820" w:right="720" w:bottom="1398" w:left="360" w:header="0" w:footer="993" w:gutter="0"/>
          <w:cols w:space="720"/>
        </w:sectPr>
      </w:pPr>
    </w:p>
    <w:sdt>
      <w:sdtPr>
        <w:id w:val="-531500533"/>
        <w:docPartObj>
          <w:docPartGallery w:val="Table of Contents"/>
          <w:docPartUnique/>
        </w:docPartObj>
      </w:sdtPr>
      <w:sdtEndPr/>
      <w:sdtContent>
        <w:p w:rsidR="00443C93" w:rsidRDefault="00C21EAD">
          <w:pPr>
            <w:pStyle w:val="TOC2"/>
            <w:tabs>
              <w:tab w:val="right" w:leader="dot" w:pos="10165"/>
            </w:tabs>
            <w:spacing w:before="204"/>
          </w:pPr>
          <w:r>
            <w:rPr>
              <w:spacing w:val="-2"/>
            </w:rPr>
            <w:t>HALAMAN</w:t>
          </w:r>
          <w:r>
            <w:rPr>
              <w:spacing w:val="-1"/>
            </w:rPr>
            <w:t xml:space="preserve"> </w:t>
          </w:r>
          <w:r>
            <w:rPr>
              <w:spacing w:val="-4"/>
            </w:rPr>
            <w:t>JUDUL</w:t>
          </w:r>
          <w:r>
            <w:tab/>
          </w:r>
          <w:r>
            <w:rPr>
              <w:spacing w:val="-5"/>
            </w:rPr>
            <w:t>ii</w:t>
          </w:r>
        </w:p>
        <w:p w:rsidR="00443C93" w:rsidRDefault="00C21EAD">
          <w:pPr>
            <w:pStyle w:val="TOC2"/>
            <w:tabs>
              <w:tab w:val="right" w:leader="dot" w:pos="10165"/>
            </w:tabs>
          </w:pPr>
          <w:r>
            <w:t>HALAMAN</w:t>
          </w:r>
          <w:r>
            <w:rPr>
              <w:spacing w:val="-10"/>
            </w:rPr>
            <w:t xml:space="preserve"> </w:t>
          </w:r>
          <w:r>
            <w:rPr>
              <w:spacing w:val="-2"/>
            </w:rPr>
            <w:t>PENGESAHAN</w:t>
          </w:r>
          <w:r>
            <w:tab/>
          </w:r>
          <w:r>
            <w:rPr>
              <w:spacing w:val="-5"/>
            </w:rPr>
            <w:t>ii</w:t>
          </w:r>
        </w:p>
        <w:p w:rsidR="00443C93" w:rsidRDefault="00C21EAD">
          <w:pPr>
            <w:pStyle w:val="TOC2"/>
            <w:tabs>
              <w:tab w:val="right" w:leader="dot" w:pos="10173"/>
            </w:tabs>
            <w:spacing w:before="103"/>
          </w:pPr>
          <w:r>
            <w:rPr>
              <w:spacing w:val="-2"/>
            </w:rPr>
            <w:t>PERNYATAAN</w:t>
          </w:r>
          <w:r>
            <w:rPr>
              <w:spacing w:val="4"/>
            </w:rPr>
            <w:t xml:space="preserve"> </w:t>
          </w:r>
          <w:r>
            <w:rPr>
              <w:spacing w:val="-2"/>
            </w:rPr>
            <w:t>KEASLIAN</w:t>
          </w:r>
          <w:r>
            <w:rPr>
              <w:spacing w:val="-7"/>
            </w:rPr>
            <w:t xml:space="preserve"> </w:t>
          </w:r>
          <w:r>
            <w:rPr>
              <w:spacing w:val="-2"/>
            </w:rPr>
            <w:t>SKRIPSI</w:t>
          </w:r>
          <w:r>
            <w:tab/>
          </w:r>
          <w:r>
            <w:rPr>
              <w:spacing w:val="-5"/>
            </w:rPr>
            <w:t>iii</w:t>
          </w:r>
        </w:p>
        <w:p w:rsidR="00443C93" w:rsidRDefault="00C21EAD">
          <w:pPr>
            <w:pStyle w:val="TOC2"/>
            <w:tabs>
              <w:tab w:val="right" w:leader="dot" w:pos="10156"/>
            </w:tabs>
          </w:pPr>
          <w:hyperlink w:anchor="_bookmark0" w:history="1">
            <w:r>
              <w:rPr>
                <w:spacing w:val="-2"/>
              </w:rPr>
              <w:t>ABSTRAK</w:t>
            </w:r>
            <w:r>
              <w:tab/>
            </w:r>
            <w:r>
              <w:rPr>
                <w:spacing w:val="-5"/>
              </w:rPr>
              <w:t>iv</w:t>
            </w:r>
          </w:hyperlink>
        </w:p>
        <w:p w:rsidR="00443C93" w:rsidRDefault="00C21EAD">
          <w:pPr>
            <w:pStyle w:val="TOC3"/>
            <w:tabs>
              <w:tab w:val="right" w:leader="dot" w:pos="10184"/>
            </w:tabs>
            <w:rPr>
              <w:i w:val="0"/>
            </w:rPr>
          </w:pPr>
          <w:hyperlink w:anchor="_bookmark1" w:history="1">
            <w:r>
              <w:rPr>
                <w:spacing w:val="-2"/>
              </w:rPr>
              <w:t>ABSTRACT</w:t>
            </w:r>
            <w:r>
              <w:tab/>
            </w:r>
            <w:r>
              <w:rPr>
                <w:i w:val="0"/>
                <w:spacing w:val="-10"/>
              </w:rPr>
              <w:t>v</w:t>
            </w:r>
          </w:hyperlink>
        </w:p>
        <w:p w:rsidR="00443C93" w:rsidRDefault="00C21EAD">
          <w:pPr>
            <w:pStyle w:val="TOC2"/>
            <w:tabs>
              <w:tab w:val="right" w:leader="dot" w:pos="10173"/>
            </w:tabs>
            <w:spacing w:before="102"/>
          </w:pPr>
          <w:hyperlink w:anchor="_bookmark2" w:history="1">
            <w:r>
              <w:rPr>
                <w:spacing w:val="-2"/>
              </w:rPr>
              <w:t>DAFTAR</w:t>
            </w:r>
            <w:r>
              <w:rPr>
                <w:spacing w:val="-7"/>
              </w:rPr>
              <w:t xml:space="preserve"> </w:t>
            </w:r>
            <w:r>
              <w:rPr>
                <w:spacing w:val="-5"/>
              </w:rPr>
              <w:t>ISI</w:t>
            </w:r>
            <w:r>
              <w:tab/>
            </w:r>
            <w:r>
              <w:rPr>
                <w:spacing w:val="-5"/>
              </w:rPr>
              <w:t>vi</w:t>
            </w:r>
          </w:hyperlink>
        </w:p>
        <w:p w:rsidR="00443C93" w:rsidRDefault="00C21EAD">
          <w:pPr>
            <w:pStyle w:val="TOC2"/>
            <w:tabs>
              <w:tab w:val="right" w:leader="dot" w:pos="10173"/>
            </w:tabs>
            <w:spacing w:before="98"/>
          </w:pPr>
          <w:hyperlink w:anchor="_bookmark3" w:history="1">
            <w:r>
              <w:rPr>
                <w:spacing w:val="-2"/>
              </w:rPr>
              <w:t>DAFTAR</w:t>
            </w:r>
            <w:r>
              <w:rPr>
                <w:spacing w:val="-7"/>
              </w:rPr>
              <w:t xml:space="preserve"> </w:t>
            </w:r>
            <w:r>
              <w:rPr>
                <w:spacing w:val="-2"/>
              </w:rPr>
              <w:t>TABEL</w:t>
            </w:r>
            <w:r>
              <w:tab/>
            </w:r>
            <w:r>
              <w:rPr>
                <w:spacing w:val="-4"/>
              </w:rPr>
              <w:t>viii</w:t>
            </w:r>
          </w:hyperlink>
        </w:p>
        <w:p w:rsidR="00443C93" w:rsidRDefault="00C21EAD">
          <w:pPr>
            <w:pStyle w:val="TOC2"/>
            <w:tabs>
              <w:tab w:val="right" w:leader="dot" w:pos="10175"/>
            </w:tabs>
            <w:spacing w:before="103"/>
          </w:pPr>
          <w:hyperlink w:anchor="_bookmark4" w:history="1">
            <w:r>
              <w:rPr>
                <w:spacing w:val="-2"/>
              </w:rPr>
              <w:t>DAFTAR</w:t>
            </w:r>
            <w:r>
              <w:rPr>
                <w:spacing w:val="-7"/>
              </w:rPr>
              <w:t xml:space="preserve"> </w:t>
            </w:r>
            <w:r>
              <w:rPr>
                <w:spacing w:val="-2"/>
              </w:rPr>
              <w:t>GAMBAR</w:t>
            </w:r>
            <w:r>
              <w:tab/>
            </w:r>
            <w:r>
              <w:rPr>
                <w:spacing w:val="-5"/>
              </w:rPr>
              <w:t>ix</w:t>
            </w:r>
          </w:hyperlink>
        </w:p>
        <w:p w:rsidR="00443C93" w:rsidRDefault="00C21EAD">
          <w:pPr>
            <w:pStyle w:val="TOC2"/>
            <w:tabs>
              <w:tab w:val="right" w:leader="dot" w:pos="10184"/>
            </w:tabs>
          </w:pPr>
          <w:hyperlink w:anchor="_bookmark5" w:history="1">
            <w:r>
              <w:rPr>
                <w:spacing w:val="-2"/>
              </w:rPr>
              <w:t>DAFTAR</w:t>
            </w:r>
            <w:r>
              <w:rPr>
                <w:spacing w:val="-7"/>
              </w:rPr>
              <w:t xml:space="preserve"> </w:t>
            </w:r>
            <w:r>
              <w:rPr>
                <w:spacing w:val="-2"/>
              </w:rPr>
              <w:t>SINGKATAN</w:t>
            </w:r>
            <w:r>
              <w:tab/>
            </w:r>
            <w:r>
              <w:rPr>
                <w:spacing w:val="-10"/>
              </w:rPr>
              <w:t>x</w:t>
            </w:r>
          </w:hyperlink>
        </w:p>
        <w:p w:rsidR="00443C93" w:rsidRDefault="00C21EAD">
          <w:pPr>
            <w:pStyle w:val="TOC1"/>
            <w:tabs>
              <w:tab w:val="right" w:leader="dot" w:pos="10184"/>
            </w:tabs>
            <w:spacing w:before="102"/>
          </w:pPr>
          <w:hyperlink w:anchor="_bookmark6" w:history="1">
            <w:r>
              <w:t>BAB</w:t>
            </w:r>
            <w:r>
              <w:rPr>
                <w:spacing w:val="3"/>
              </w:rPr>
              <w:t xml:space="preserve"> </w:t>
            </w:r>
            <w:r>
              <w:t>I</w:t>
            </w:r>
            <w:r>
              <w:rPr>
                <w:spacing w:val="-2"/>
              </w:rPr>
              <w:t xml:space="preserve"> PENDAHULUAN</w:t>
            </w:r>
            <w:r>
              <w:tab/>
            </w:r>
            <w:r>
              <w:rPr>
                <w:spacing w:val="-10"/>
              </w:rPr>
              <w:t>1</w:t>
            </w:r>
          </w:hyperlink>
        </w:p>
        <w:p w:rsidR="00443C93" w:rsidRDefault="00C21EAD">
          <w:pPr>
            <w:pStyle w:val="TOC4"/>
            <w:numPr>
              <w:ilvl w:val="1"/>
              <w:numId w:val="35"/>
            </w:numPr>
            <w:tabs>
              <w:tab w:val="left" w:pos="2784"/>
              <w:tab w:val="right" w:leader="dot" w:pos="10186"/>
            </w:tabs>
            <w:spacing w:before="103"/>
            <w:ind w:left="2784" w:hanging="657"/>
            <w:rPr>
              <w:rFonts w:ascii="Calibri"/>
            </w:rPr>
          </w:pPr>
          <w:hyperlink w:anchor="_bookmark7" w:history="1">
            <w:r>
              <w:t xml:space="preserve">Latar </w:t>
            </w:r>
            <w:r>
              <w:rPr>
                <w:spacing w:val="-2"/>
              </w:rPr>
              <w:t>Belakang</w:t>
            </w:r>
            <w:r>
              <w:tab/>
            </w:r>
            <w:r>
              <w:rPr>
                <w:rFonts w:ascii="Calibri"/>
                <w:spacing w:val="-10"/>
              </w:rPr>
              <w:t>1</w:t>
            </w:r>
          </w:hyperlink>
        </w:p>
        <w:p w:rsidR="00443C93" w:rsidRDefault="00C21EAD">
          <w:pPr>
            <w:pStyle w:val="TOC4"/>
            <w:numPr>
              <w:ilvl w:val="1"/>
              <w:numId w:val="35"/>
            </w:numPr>
            <w:tabs>
              <w:tab w:val="left" w:pos="2784"/>
              <w:tab w:val="right" w:leader="dot" w:pos="10186"/>
            </w:tabs>
            <w:ind w:left="2784" w:hanging="657"/>
            <w:rPr>
              <w:rFonts w:ascii="Calibri"/>
            </w:rPr>
          </w:pPr>
          <w:hyperlink w:anchor="_bookmark11" w:history="1">
            <w:r>
              <w:rPr>
                <w:spacing w:val="-2"/>
              </w:rPr>
              <w:t>Rumusan Masalah</w:t>
            </w:r>
            <w:r>
              <w:tab/>
            </w:r>
            <w:r>
              <w:rPr>
                <w:rFonts w:ascii="Calibri"/>
                <w:spacing w:val="-10"/>
              </w:rPr>
              <w:t>6</w:t>
            </w:r>
          </w:hyperlink>
        </w:p>
        <w:p w:rsidR="00443C93" w:rsidRDefault="00C21EAD">
          <w:pPr>
            <w:pStyle w:val="TOC4"/>
            <w:numPr>
              <w:ilvl w:val="1"/>
              <w:numId w:val="35"/>
            </w:numPr>
            <w:tabs>
              <w:tab w:val="left" w:pos="2784"/>
              <w:tab w:val="right" w:leader="dot" w:pos="10186"/>
            </w:tabs>
            <w:spacing w:before="144"/>
            <w:ind w:left="2784" w:hanging="657"/>
            <w:rPr>
              <w:rFonts w:ascii="Calibri"/>
            </w:rPr>
          </w:pPr>
          <w:hyperlink w:anchor="_bookmark12" w:history="1">
            <w:r>
              <w:t>Tujuan</w:t>
            </w:r>
            <w:r>
              <w:rPr>
                <w:spacing w:val="-8"/>
              </w:rPr>
              <w:t xml:space="preserve"> </w:t>
            </w:r>
            <w:r>
              <w:rPr>
                <w:spacing w:val="-2"/>
              </w:rPr>
              <w:t>Penelitian</w:t>
            </w:r>
            <w:r>
              <w:tab/>
            </w:r>
            <w:r>
              <w:rPr>
                <w:rFonts w:ascii="Calibri"/>
                <w:spacing w:val="-10"/>
              </w:rPr>
              <w:t>6</w:t>
            </w:r>
          </w:hyperlink>
        </w:p>
        <w:p w:rsidR="00443C93" w:rsidRDefault="00C21EAD">
          <w:pPr>
            <w:pStyle w:val="TOC4"/>
            <w:numPr>
              <w:ilvl w:val="1"/>
              <w:numId w:val="35"/>
            </w:numPr>
            <w:tabs>
              <w:tab w:val="left" w:pos="2784"/>
              <w:tab w:val="right" w:leader="dot" w:pos="10186"/>
            </w:tabs>
            <w:ind w:left="2784" w:hanging="657"/>
            <w:rPr>
              <w:rFonts w:ascii="Calibri"/>
            </w:rPr>
          </w:pPr>
          <w:hyperlink w:anchor="_bookmark13" w:history="1">
            <w:r>
              <w:t>Manfaat</w:t>
            </w:r>
            <w:r>
              <w:rPr>
                <w:spacing w:val="-5"/>
              </w:rPr>
              <w:t xml:space="preserve"> </w:t>
            </w:r>
            <w:r>
              <w:rPr>
                <w:spacing w:val="-2"/>
              </w:rPr>
              <w:t>Penelitian</w:t>
            </w:r>
            <w:r>
              <w:tab/>
            </w:r>
            <w:r>
              <w:rPr>
                <w:rFonts w:ascii="Calibri"/>
                <w:spacing w:val="-10"/>
              </w:rPr>
              <w:t>7</w:t>
            </w:r>
          </w:hyperlink>
        </w:p>
        <w:p w:rsidR="00443C93" w:rsidRDefault="00C21EAD">
          <w:pPr>
            <w:pStyle w:val="TOC1"/>
            <w:tabs>
              <w:tab w:val="right" w:leader="dot" w:pos="10184"/>
            </w:tabs>
            <w:spacing w:before="134"/>
          </w:pPr>
          <w:hyperlink w:anchor="_bookmark14" w:history="1">
            <w:r>
              <w:t>BAB</w:t>
            </w:r>
            <w:r>
              <w:rPr>
                <w:spacing w:val="-4"/>
              </w:rPr>
              <w:t xml:space="preserve"> </w:t>
            </w:r>
            <w:r>
              <w:t>II</w:t>
            </w:r>
            <w:r>
              <w:rPr>
                <w:spacing w:val="-8"/>
              </w:rPr>
              <w:t xml:space="preserve"> </w:t>
            </w:r>
            <w:r>
              <w:t>TINJAUAN</w:t>
            </w:r>
            <w:r>
              <w:rPr>
                <w:spacing w:val="-5"/>
              </w:rPr>
              <w:t xml:space="preserve"> </w:t>
            </w:r>
            <w:r>
              <w:rPr>
                <w:spacing w:val="-2"/>
              </w:rPr>
              <w:t>PUSTAKA</w:t>
            </w:r>
            <w:r>
              <w:tab/>
            </w:r>
            <w:r>
              <w:rPr>
                <w:spacing w:val="-10"/>
              </w:rPr>
              <w:t>7</w:t>
            </w:r>
          </w:hyperlink>
        </w:p>
        <w:p w:rsidR="00443C93" w:rsidRDefault="00C21EAD">
          <w:pPr>
            <w:pStyle w:val="TOC4"/>
            <w:numPr>
              <w:ilvl w:val="1"/>
              <w:numId w:val="34"/>
            </w:numPr>
            <w:tabs>
              <w:tab w:val="left" w:pos="2784"/>
              <w:tab w:val="right" w:leader="dot" w:pos="10186"/>
            </w:tabs>
            <w:spacing w:before="98"/>
            <w:ind w:left="2784" w:hanging="657"/>
            <w:rPr>
              <w:rFonts w:ascii="Calibri"/>
            </w:rPr>
          </w:pPr>
          <w:hyperlink w:anchor="_bookmark15" w:history="1">
            <w:r>
              <w:t>Efektivitas</w:t>
            </w:r>
            <w:r>
              <w:rPr>
                <w:spacing w:val="-10"/>
              </w:rPr>
              <w:t xml:space="preserve"> </w:t>
            </w:r>
            <w:r>
              <w:t>Anggaran</w:t>
            </w:r>
            <w:r>
              <w:rPr>
                <w:spacing w:val="-13"/>
              </w:rPr>
              <w:t xml:space="preserve"> </w:t>
            </w:r>
            <w:r>
              <w:rPr>
                <w:spacing w:val="-2"/>
              </w:rPr>
              <w:t>Publik</w:t>
            </w:r>
            <w:r>
              <w:tab/>
            </w:r>
            <w:r>
              <w:rPr>
                <w:rFonts w:ascii="Calibri"/>
                <w:spacing w:val="-10"/>
              </w:rPr>
              <w:t>7</w:t>
            </w:r>
          </w:hyperlink>
        </w:p>
        <w:p w:rsidR="00443C93" w:rsidRDefault="00C21EAD">
          <w:pPr>
            <w:pStyle w:val="TOC4"/>
            <w:numPr>
              <w:ilvl w:val="1"/>
              <w:numId w:val="34"/>
            </w:numPr>
            <w:tabs>
              <w:tab w:val="left" w:pos="2784"/>
              <w:tab w:val="right" w:leader="dot" w:pos="10186"/>
            </w:tabs>
            <w:spacing w:before="149"/>
            <w:ind w:left="2784" w:hanging="657"/>
            <w:rPr>
              <w:rFonts w:ascii="Calibri"/>
            </w:rPr>
          </w:pPr>
          <w:hyperlink w:anchor="_bookmark16" w:history="1">
            <w:r>
              <w:rPr>
                <w:spacing w:val="-2"/>
              </w:rPr>
              <w:t>Program Stimulan</w:t>
            </w:r>
            <w:r>
              <w:tab/>
            </w:r>
            <w:r>
              <w:rPr>
                <w:rFonts w:ascii="Calibri"/>
                <w:spacing w:val="-10"/>
              </w:rPr>
              <w:t>9</w:t>
            </w:r>
          </w:hyperlink>
        </w:p>
        <w:p w:rsidR="00443C93" w:rsidRDefault="00C21EAD">
          <w:pPr>
            <w:pStyle w:val="TOC4"/>
            <w:numPr>
              <w:ilvl w:val="1"/>
              <w:numId w:val="34"/>
            </w:numPr>
            <w:tabs>
              <w:tab w:val="left" w:pos="2784"/>
              <w:tab w:val="right" w:leader="dot" w:pos="10174"/>
            </w:tabs>
            <w:ind w:left="2784" w:hanging="657"/>
            <w:rPr>
              <w:rFonts w:ascii="Calibri"/>
            </w:rPr>
          </w:pPr>
          <w:hyperlink w:anchor="_bookmark17" w:history="1">
            <w:r>
              <w:rPr>
                <w:spacing w:val="-2"/>
              </w:rPr>
              <w:t>Pengukuran</w:t>
            </w:r>
            <w:r>
              <w:rPr>
                <w:spacing w:val="3"/>
              </w:rPr>
              <w:t xml:space="preserve"> </w:t>
            </w:r>
            <w:r>
              <w:rPr>
                <w:spacing w:val="-2"/>
              </w:rPr>
              <w:t>Kinerja</w:t>
            </w:r>
            <w:r>
              <w:tab/>
            </w:r>
            <w:r>
              <w:rPr>
                <w:rFonts w:ascii="Calibri"/>
                <w:spacing w:val="-5"/>
              </w:rPr>
              <w:t>14</w:t>
            </w:r>
          </w:hyperlink>
        </w:p>
        <w:p w:rsidR="00443C93" w:rsidRDefault="00C21EAD">
          <w:pPr>
            <w:pStyle w:val="TOC4"/>
            <w:numPr>
              <w:ilvl w:val="1"/>
              <w:numId w:val="34"/>
            </w:numPr>
            <w:tabs>
              <w:tab w:val="left" w:pos="2784"/>
              <w:tab w:val="right" w:leader="dot" w:pos="10174"/>
            </w:tabs>
            <w:spacing w:before="139"/>
            <w:ind w:left="2784" w:hanging="657"/>
            <w:rPr>
              <w:rFonts w:ascii="Calibri"/>
            </w:rPr>
          </w:pPr>
          <w:hyperlink w:anchor="_bookmark18" w:history="1">
            <w:r>
              <w:rPr>
                <w:spacing w:val="-2"/>
              </w:rPr>
              <w:t>Penelitian</w:t>
            </w:r>
            <w:r>
              <w:rPr>
                <w:spacing w:val="-5"/>
              </w:rPr>
              <w:t xml:space="preserve"> </w:t>
            </w:r>
            <w:r>
              <w:rPr>
                <w:spacing w:val="-2"/>
              </w:rPr>
              <w:t>Terdahulu</w:t>
            </w:r>
            <w:r>
              <w:tab/>
            </w:r>
            <w:r>
              <w:rPr>
                <w:rFonts w:ascii="Calibri"/>
                <w:spacing w:val="-5"/>
              </w:rPr>
              <w:t>17</w:t>
            </w:r>
          </w:hyperlink>
        </w:p>
        <w:p w:rsidR="00443C93" w:rsidRDefault="00C21EAD">
          <w:pPr>
            <w:pStyle w:val="TOC4"/>
            <w:numPr>
              <w:ilvl w:val="1"/>
              <w:numId w:val="34"/>
            </w:numPr>
            <w:tabs>
              <w:tab w:val="left" w:pos="2784"/>
              <w:tab w:val="right" w:leader="dot" w:pos="10174"/>
            </w:tabs>
            <w:ind w:left="2784" w:hanging="657"/>
            <w:rPr>
              <w:rFonts w:ascii="Calibri"/>
            </w:rPr>
          </w:pPr>
          <w:hyperlink w:anchor="_bookmark20" w:history="1">
            <w:r>
              <w:t>Kerangka</w:t>
            </w:r>
            <w:r>
              <w:rPr>
                <w:spacing w:val="-8"/>
              </w:rPr>
              <w:t xml:space="preserve"> </w:t>
            </w:r>
            <w:r>
              <w:rPr>
                <w:spacing w:val="-2"/>
              </w:rPr>
              <w:t>Konseptual</w:t>
            </w:r>
            <w:r>
              <w:tab/>
            </w:r>
            <w:r>
              <w:rPr>
                <w:rFonts w:ascii="Calibri"/>
                <w:spacing w:val="-5"/>
              </w:rPr>
              <w:t>22</w:t>
            </w:r>
          </w:hyperlink>
        </w:p>
        <w:p w:rsidR="00443C93" w:rsidRDefault="00C21EAD">
          <w:pPr>
            <w:pStyle w:val="TOC1"/>
            <w:tabs>
              <w:tab w:val="right" w:leader="dot" w:pos="10174"/>
            </w:tabs>
            <w:spacing w:before="139"/>
          </w:pPr>
          <w:hyperlink w:anchor="_bookmark22" w:history="1">
            <w:r>
              <w:t>BAB</w:t>
            </w:r>
            <w:r>
              <w:rPr>
                <w:spacing w:val="-7"/>
              </w:rPr>
              <w:t xml:space="preserve"> </w:t>
            </w:r>
            <w:r>
              <w:t>III</w:t>
            </w:r>
            <w:r>
              <w:rPr>
                <w:spacing w:val="-7"/>
              </w:rPr>
              <w:t xml:space="preserve"> </w:t>
            </w:r>
            <w:r>
              <w:t>METODOLOGI</w:t>
            </w:r>
            <w:r>
              <w:rPr>
                <w:spacing w:val="-10"/>
              </w:rPr>
              <w:t xml:space="preserve"> </w:t>
            </w:r>
            <w:r>
              <w:rPr>
                <w:spacing w:val="-2"/>
              </w:rPr>
              <w:t>PENELITIAN</w:t>
            </w:r>
            <w:r>
              <w:tab/>
            </w:r>
            <w:r>
              <w:rPr>
                <w:spacing w:val="-5"/>
              </w:rPr>
              <w:t>24</w:t>
            </w:r>
          </w:hyperlink>
        </w:p>
        <w:p w:rsidR="00443C93" w:rsidRDefault="00C21EAD">
          <w:pPr>
            <w:pStyle w:val="TOC4"/>
            <w:numPr>
              <w:ilvl w:val="1"/>
              <w:numId w:val="33"/>
            </w:numPr>
            <w:tabs>
              <w:tab w:val="left" w:pos="2784"/>
              <w:tab w:val="right" w:leader="dot" w:pos="10174"/>
            </w:tabs>
            <w:spacing w:before="103"/>
            <w:ind w:left="2784" w:hanging="657"/>
            <w:rPr>
              <w:rFonts w:ascii="Calibri"/>
            </w:rPr>
          </w:pPr>
          <w:hyperlink w:anchor="_bookmark23" w:history="1">
            <w:r>
              <w:t>Definisi</w:t>
            </w:r>
            <w:r>
              <w:rPr>
                <w:spacing w:val="-11"/>
              </w:rPr>
              <w:t xml:space="preserve"> </w:t>
            </w:r>
            <w:r>
              <w:rPr>
                <w:spacing w:val="-2"/>
              </w:rPr>
              <w:t>Operasional</w:t>
            </w:r>
            <w:r>
              <w:tab/>
            </w:r>
            <w:r>
              <w:rPr>
                <w:rFonts w:ascii="Calibri"/>
                <w:spacing w:val="-5"/>
              </w:rPr>
              <w:t>24</w:t>
            </w:r>
          </w:hyperlink>
        </w:p>
        <w:p w:rsidR="00443C93" w:rsidRDefault="00C21EAD">
          <w:pPr>
            <w:pStyle w:val="TOC4"/>
            <w:numPr>
              <w:ilvl w:val="1"/>
              <w:numId w:val="33"/>
            </w:numPr>
            <w:tabs>
              <w:tab w:val="left" w:pos="2784"/>
              <w:tab w:val="right" w:leader="dot" w:pos="10174"/>
            </w:tabs>
            <w:spacing w:before="139"/>
            <w:ind w:left="2784" w:hanging="657"/>
            <w:rPr>
              <w:rFonts w:ascii="Calibri"/>
            </w:rPr>
          </w:pPr>
          <w:hyperlink w:anchor="_bookmark24" w:history="1">
            <w:r>
              <w:t>Jenis</w:t>
            </w:r>
            <w:r>
              <w:rPr>
                <w:spacing w:val="-10"/>
              </w:rPr>
              <w:t xml:space="preserve"> </w:t>
            </w:r>
            <w:r>
              <w:rPr>
                <w:spacing w:val="-2"/>
              </w:rPr>
              <w:t>Penelitian</w:t>
            </w:r>
            <w:r>
              <w:tab/>
            </w:r>
            <w:r>
              <w:rPr>
                <w:rFonts w:ascii="Calibri"/>
                <w:spacing w:val="-5"/>
              </w:rPr>
              <w:t>25</w:t>
            </w:r>
          </w:hyperlink>
        </w:p>
        <w:p w:rsidR="00443C93" w:rsidRDefault="00C21EAD">
          <w:pPr>
            <w:pStyle w:val="TOC4"/>
            <w:numPr>
              <w:ilvl w:val="1"/>
              <w:numId w:val="33"/>
            </w:numPr>
            <w:tabs>
              <w:tab w:val="left" w:pos="2784"/>
              <w:tab w:val="right" w:leader="dot" w:pos="10174"/>
            </w:tabs>
            <w:ind w:left="2784" w:hanging="657"/>
            <w:rPr>
              <w:rFonts w:ascii="Calibri"/>
            </w:rPr>
          </w:pPr>
          <w:hyperlink w:anchor="_bookmark25" w:history="1">
            <w:r>
              <w:t>Lokasi</w:t>
            </w:r>
            <w:r>
              <w:rPr>
                <w:spacing w:val="-9"/>
              </w:rPr>
              <w:t xml:space="preserve"> </w:t>
            </w:r>
            <w:r>
              <w:rPr>
                <w:spacing w:val="-2"/>
              </w:rPr>
              <w:t>Penelitian</w:t>
            </w:r>
            <w:r>
              <w:tab/>
            </w:r>
            <w:r>
              <w:rPr>
                <w:rFonts w:ascii="Calibri"/>
                <w:spacing w:val="-5"/>
              </w:rPr>
              <w:t>25</w:t>
            </w:r>
          </w:hyperlink>
        </w:p>
        <w:p w:rsidR="00443C93" w:rsidRDefault="00C21EAD">
          <w:pPr>
            <w:pStyle w:val="TOC4"/>
            <w:numPr>
              <w:ilvl w:val="1"/>
              <w:numId w:val="33"/>
            </w:numPr>
            <w:tabs>
              <w:tab w:val="left" w:pos="2784"/>
              <w:tab w:val="right" w:leader="dot" w:pos="10174"/>
            </w:tabs>
            <w:ind w:left="2784" w:hanging="657"/>
            <w:rPr>
              <w:rFonts w:ascii="Calibri"/>
            </w:rPr>
          </w:pPr>
          <w:hyperlink w:anchor="_bookmark26" w:history="1">
            <w:r>
              <w:t>Jenis</w:t>
            </w:r>
            <w:r>
              <w:rPr>
                <w:spacing w:val="-12"/>
              </w:rPr>
              <w:t xml:space="preserve"> </w:t>
            </w:r>
            <w:r>
              <w:t>dan</w:t>
            </w:r>
            <w:r>
              <w:rPr>
                <w:spacing w:val="-14"/>
              </w:rPr>
              <w:t xml:space="preserve"> </w:t>
            </w:r>
            <w:r>
              <w:t>Sumber</w:t>
            </w:r>
            <w:r>
              <w:rPr>
                <w:spacing w:val="1"/>
              </w:rPr>
              <w:t xml:space="preserve"> </w:t>
            </w:r>
            <w:r>
              <w:rPr>
                <w:spacing w:val="-4"/>
              </w:rPr>
              <w:t>Data</w:t>
            </w:r>
            <w:r>
              <w:tab/>
            </w:r>
            <w:r>
              <w:rPr>
                <w:rFonts w:ascii="Calibri"/>
                <w:spacing w:val="-5"/>
              </w:rPr>
              <w:t>26</w:t>
            </w:r>
          </w:hyperlink>
        </w:p>
        <w:p w:rsidR="00443C93" w:rsidRDefault="00C21EAD">
          <w:pPr>
            <w:pStyle w:val="TOC5"/>
            <w:numPr>
              <w:ilvl w:val="2"/>
              <w:numId w:val="33"/>
            </w:numPr>
            <w:tabs>
              <w:tab w:val="left" w:pos="3226"/>
              <w:tab w:val="right" w:leader="dot" w:pos="10174"/>
            </w:tabs>
            <w:spacing w:before="144"/>
            <w:ind w:left="3226" w:hanging="878"/>
            <w:rPr>
              <w:rFonts w:ascii="Calibri"/>
            </w:rPr>
          </w:pPr>
          <w:hyperlink w:anchor="_bookmark27" w:history="1">
            <w:r>
              <w:t>Jenis</w:t>
            </w:r>
            <w:r>
              <w:rPr>
                <w:spacing w:val="-8"/>
              </w:rPr>
              <w:t xml:space="preserve"> </w:t>
            </w:r>
            <w:r>
              <w:rPr>
                <w:spacing w:val="-4"/>
              </w:rPr>
              <w:t>Data</w:t>
            </w:r>
            <w:r>
              <w:tab/>
            </w:r>
            <w:r>
              <w:rPr>
                <w:rFonts w:ascii="Calibri"/>
                <w:spacing w:val="-5"/>
              </w:rPr>
              <w:t>26</w:t>
            </w:r>
          </w:hyperlink>
        </w:p>
        <w:p w:rsidR="00443C93" w:rsidRDefault="00C21EAD">
          <w:pPr>
            <w:pStyle w:val="TOC5"/>
            <w:numPr>
              <w:ilvl w:val="2"/>
              <w:numId w:val="33"/>
            </w:numPr>
            <w:tabs>
              <w:tab w:val="left" w:pos="3226"/>
              <w:tab w:val="right" w:leader="dot" w:pos="10174"/>
            </w:tabs>
            <w:spacing w:before="139"/>
            <w:ind w:left="3226" w:hanging="878"/>
            <w:rPr>
              <w:rFonts w:ascii="Calibri"/>
            </w:rPr>
          </w:pPr>
          <w:hyperlink w:anchor="_bookmark28" w:history="1">
            <w:r>
              <w:t>Sumber</w:t>
            </w:r>
            <w:r>
              <w:rPr>
                <w:spacing w:val="-5"/>
              </w:rPr>
              <w:t xml:space="preserve"> </w:t>
            </w:r>
            <w:r>
              <w:t>Data</w:t>
            </w:r>
            <w:r>
              <w:rPr>
                <w:spacing w:val="-13"/>
              </w:rPr>
              <w:t xml:space="preserve"> </w:t>
            </w:r>
            <w:r>
              <w:rPr>
                <w:spacing w:val="-2"/>
              </w:rPr>
              <w:t>Penelitian</w:t>
            </w:r>
            <w:r>
              <w:tab/>
            </w:r>
            <w:r>
              <w:rPr>
                <w:rFonts w:ascii="Calibri"/>
                <w:spacing w:val="-5"/>
              </w:rPr>
              <w:t>26</w:t>
            </w:r>
          </w:hyperlink>
        </w:p>
        <w:p w:rsidR="00443C93" w:rsidRDefault="00C21EAD">
          <w:pPr>
            <w:pStyle w:val="TOC4"/>
            <w:numPr>
              <w:ilvl w:val="1"/>
              <w:numId w:val="33"/>
            </w:numPr>
            <w:tabs>
              <w:tab w:val="left" w:pos="2784"/>
              <w:tab w:val="right" w:leader="dot" w:pos="10174"/>
            </w:tabs>
            <w:spacing w:after="240"/>
            <w:ind w:left="2784" w:hanging="657"/>
            <w:rPr>
              <w:rFonts w:ascii="Calibri"/>
            </w:rPr>
          </w:pPr>
          <w:hyperlink w:anchor="_bookmark29" w:history="1">
            <w:r>
              <w:t>Informan</w:t>
            </w:r>
            <w:r>
              <w:rPr>
                <w:spacing w:val="-10"/>
              </w:rPr>
              <w:t xml:space="preserve"> </w:t>
            </w:r>
            <w:r>
              <w:rPr>
                <w:spacing w:val="-2"/>
              </w:rPr>
              <w:t>Penelitian</w:t>
            </w:r>
            <w:r>
              <w:tab/>
            </w:r>
            <w:r>
              <w:rPr>
                <w:rFonts w:ascii="Calibri"/>
                <w:spacing w:val="-5"/>
              </w:rPr>
              <w:t>27</w:t>
            </w:r>
          </w:hyperlink>
        </w:p>
        <w:p w:rsidR="00443C93" w:rsidRDefault="00C21EAD">
          <w:pPr>
            <w:pStyle w:val="TOC4"/>
            <w:numPr>
              <w:ilvl w:val="1"/>
              <w:numId w:val="33"/>
            </w:numPr>
            <w:tabs>
              <w:tab w:val="left" w:pos="2784"/>
              <w:tab w:val="right" w:leader="dot" w:pos="10174"/>
            </w:tabs>
            <w:spacing w:before="61"/>
            <w:ind w:left="2784" w:hanging="657"/>
            <w:rPr>
              <w:rFonts w:ascii="Calibri"/>
            </w:rPr>
          </w:pPr>
          <w:hyperlink w:anchor="_bookmark31" w:history="1">
            <w:r>
              <w:rPr>
                <w:spacing w:val="-2"/>
              </w:rPr>
              <w:t>Teknik</w:t>
            </w:r>
            <w:r>
              <w:rPr>
                <w:spacing w:val="-6"/>
              </w:rPr>
              <w:t xml:space="preserve"> </w:t>
            </w:r>
            <w:r>
              <w:rPr>
                <w:spacing w:val="-2"/>
              </w:rPr>
              <w:t>Pengumpulan</w:t>
            </w:r>
            <w:r>
              <w:rPr>
                <w:spacing w:val="3"/>
              </w:rPr>
              <w:t xml:space="preserve"> </w:t>
            </w:r>
            <w:r>
              <w:rPr>
                <w:spacing w:val="-4"/>
              </w:rPr>
              <w:t>Data</w:t>
            </w:r>
            <w:r>
              <w:tab/>
            </w:r>
            <w:r>
              <w:rPr>
                <w:rFonts w:ascii="Calibri"/>
                <w:spacing w:val="-5"/>
              </w:rPr>
              <w:t>29</w:t>
            </w:r>
          </w:hyperlink>
        </w:p>
        <w:p w:rsidR="00443C93" w:rsidRDefault="00C21EAD">
          <w:pPr>
            <w:pStyle w:val="TOC4"/>
            <w:numPr>
              <w:ilvl w:val="1"/>
              <w:numId w:val="33"/>
            </w:numPr>
            <w:tabs>
              <w:tab w:val="left" w:pos="2784"/>
              <w:tab w:val="right" w:leader="dot" w:pos="10174"/>
            </w:tabs>
            <w:spacing w:before="144"/>
            <w:ind w:left="2784" w:hanging="657"/>
            <w:rPr>
              <w:rFonts w:ascii="Calibri"/>
            </w:rPr>
          </w:pPr>
          <w:hyperlink w:anchor="_bookmark32" w:history="1">
            <w:r>
              <w:rPr>
                <w:spacing w:val="-2"/>
              </w:rPr>
              <w:t>Teknik</w:t>
            </w:r>
            <w:r>
              <w:rPr>
                <w:spacing w:val="-9"/>
              </w:rPr>
              <w:t xml:space="preserve"> </w:t>
            </w:r>
            <w:r>
              <w:rPr>
                <w:spacing w:val="-2"/>
              </w:rPr>
              <w:t>Analisis</w:t>
            </w:r>
            <w:r>
              <w:rPr>
                <w:spacing w:val="6"/>
              </w:rPr>
              <w:t xml:space="preserve"> </w:t>
            </w:r>
            <w:r>
              <w:rPr>
                <w:spacing w:val="-4"/>
              </w:rPr>
              <w:t>Data</w:t>
            </w:r>
            <w:r>
              <w:tab/>
            </w:r>
            <w:r>
              <w:rPr>
                <w:rFonts w:ascii="Calibri"/>
                <w:spacing w:val="-5"/>
              </w:rPr>
              <w:t>31</w:t>
            </w:r>
          </w:hyperlink>
        </w:p>
        <w:p w:rsidR="00443C93" w:rsidRDefault="00C21EAD">
          <w:pPr>
            <w:pStyle w:val="TOC1"/>
            <w:tabs>
              <w:tab w:val="right" w:leader="dot" w:pos="10174"/>
            </w:tabs>
            <w:spacing w:before="140"/>
          </w:pPr>
          <w:hyperlink w:anchor="_bookmark34" w:history="1">
            <w:r>
              <w:t>BAB</w:t>
            </w:r>
            <w:r>
              <w:rPr>
                <w:spacing w:val="-5"/>
              </w:rPr>
              <w:t xml:space="preserve"> </w:t>
            </w:r>
            <w:r>
              <w:t>VI</w:t>
            </w:r>
            <w:r>
              <w:rPr>
                <w:spacing w:val="-10"/>
              </w:rPr>
              <w:t xml:space="preserve"> </w:t>
            </w:r>
            <w:r>
              <w:t>HASIL</w:t>
            </w:r>
            <w:r>
              <w:rPr>
                <w:spacing w:val="-3"/>
              </w:rPr>
              <w:t xml:space="preserve"> </w:t>
            </w:r>
            <w:r>
              <w:t>DAN</w:t>
            </w:r>
            <w:r>
              <w:rPr>
                <w:spacing w:val="-2"/>
              </w:rPr>
              <w:t xml:space="preserve"> PEMBAHASAN</w:t>
            </w:r>
            <w:r>
              <w:tab/>
            </w:r>
            <w:r>
              <w:rPr>
                <w:spacing w:val="-5"/>
              </w:rPr>
              <w:t>33</w:t>
            </w:r>
          </w:hyperlink>
        </w:p>
        <w:p w:rsidR="00443C93" w:rsidRDefault="00C21EAD">
          <w:pPr>
            <w:pStyle w:val="TOC4"/>
            <w:numPr>
              <w:ilvl w:val="1"/>
              <w:numId w:val="32"/>
            </w:numPr>
            <w:tabs>
              <w:tab w:val="left" w:pos="2784"/>
              <w:tab w:val="right" w:leader="dot" w:pos="10174"/>
            </w:tabs>
            <w:spacing w:before="98"/>
            <w:ind w:left="2784" w:hanging="657"/>
            <w:rPr>
              <w:rFonts w:ascii="Calibri"/>
            </w:rPr>
          </w:pPr>
          <w:hyperlink w:anchor="_bookmark35" w:history="1">
            <w:r>
              <w:t>Gambaran</w:t>
            </w:r>
            <w:r>
              <w:rPr>
                <w:spacing w:val="-12"/>
              </w:rPr>
              <w:t xml:space="preserve"> </w:t>
            </w:r>
            <w:r>
              <w:t>Umum</w:t>
            </w:r>
            <w:r>
              <w:rPr>
                <w:spacing w:val="-15"/>
              </w:rPr>
              <w:t xml:space="preserve"> </w:t>
            </w:r>
            <w:r>
              <w:t>Lokasi</w:t>
            </w:r>
            <w:r>
              <w:rPr>
                <w:spacing w:val="-8"/>
              </w:rPr>
              <w:t xml:space="preserve"> </w:t>
            </w:r>
            <w:r>
              <w:rPr>
                <w:spacing w:val="-2"/>
              </w:rPr>
              <w:t>Penelitian</w:t>
            </w:r>
            <w:r>
              <w:tab/>
            </w:r>
            <w:r>
              <w:rPr>
                <w:rFonts w:ascii="Calibri"/>
                <w:spacing w:val="-5"/>
              </w:rPr>
              <w:t>33</w:t>
            </w:r>
          </w:hyperlink>
        </w:p>
        <w:p w:rsidR="00443C93" w:rsidRDefault="00C21EAD">
          <w:pPr>
            <w:pStyle w:val="TOC4"/>
            <w:numPr>
              <w:ilvl w:val="1"/>
              <w:numId w:val="32"/>
            </w:numPr>
            <w:tabs>
              <w:tab w:val="left" w:pos="2784"/>
              <w:tab w:val="right" w:leader="dot" w:pos="10174"/>
            </w:tabs>
            <w:spacing w:before="144"/>
            <w:ind w:left="2784" w:hanging="657"/>
            <w:rPr>
              <w:rFonts w:ascii="Calibri"/>
            </w:rPr>
          </w:pPr>
          <w:hyperlink w:anchor="_bookmark36" w:history="1">
            <w:r>
              <w:t>Koding</w:t>
            </w:r>
            <w:r>
              <w:rPr>
                <w:spacing w:val="-10"/>
              </w:rPr>
              <w:t xml:space="preserve"> </w:t>
            </w:r>
            <w:r>
              <w:t>dan</w:t>
            </w:r>
            <w:r>
              <w:rPr>
                <w:spacing w:val="-11"/>
              </w:rPr>
              <w:t xml:space="preserve"> </w:t>
            </w:r>
            <w:r>
              <w:rPr>
                <w:spacing w:val="-4"/>
              </w:rPr>
              <w:t>Tema</w:t>
            </w:r>
            <w:r>
              <w:tab/>
            </w:r>
            <w:r>
              <w:rPr>
                <w:rFonts w:ascii="Calibri"/>
                <w:spacing w:val="-5"/>
              </w:rPr>
              <w:t>34</w:t>
            </w:r>
          </w:hyperlink>
        </w:p>
        <w:p w:rsidR="00443C93" w:rsidRDefault="00C21EAD">
          <w:pPr>
            <w:pStyle w:val="TOC4"/>
            <w:numPr>
              <w:ilvl w:val="1"/>
              <w:numId w:val="32"/>
            </w:numPr>
            <w:tabs>
              <w:tab w:val="left" w:pos="2784"/>
              <w:tab w:val="right" w:leader="dot" w:pos="10174"/>
            </w:tabs>
            <w:spacing w:before="139"/>
            <w:ind w:left="2784" w:hanging="657"/>
            <w:rPr>
              <w:rFonts w:ascii="Calibri"/>
            </w:rPr>
          </w:pPr>
          <w:hyperlink w:anchor="_bookmark38" w:history="1">
            <w:r>
              <w:t>Hasil</w:t>
            </w:r>
            <w:r>
              <w:rPr>
                <w:spacing w:val="-14"/>
              </w:rPr>
              <w:t xml:space="preserve"> </w:t>
            </w:r>
            <w:r>
              <w:t>Penelitian</w:t>
            </w:r>
            <w:r>
              <w:rPr>
                <w:spacing w:val="-8"/>
              </w:rPr>
              <w:t xml:space="preserve"> </w:t>
            </w:r>
            <w:r>
              <w:t>dan</w:t>
            </w:r>
            <w:r>
              <w:rPr>
                <w:spacing w:val="-13"/>
              </w:rPr>
              <w:t xml:space="preserve"> </w:t>
            </w:r>
            <w:r>
              <w:rPr>
                <w:spacing w:val="-2"/>
              </w:rPr>
              <w:t>Pembahasan</w:t>
            </w:r>
            <w:r>
              <w:tab/>
            </w:r>
            <w:r>
              <w:rPr>
                <w:rFonts w:ascii="Calibri"/>
                <w:spacing w:val="-5"/>
              </w:rPr>
              <w:t>35</w:t>
            </w:r>
          </w:hyperlink>
        </w:p>
        <w:p w:rsidR="00443C93" w:rsidRDefault="00C21EAD">
          <w:pPr>
            <w:pStyle w:val="TOC5"/>
            <w:numPr>
              <w:ilvl w:val="2"/>
              <w:numId w:val="32"/>
            </w:numPr>
            <w:tabs>
              <w:tab w:val="left" w:pos="3226"/>
              <w:tab w:val="right" w:leader="dot" w:pos="10174"/>
            </w:tabs>
            <w:ind w:left="3226" w:hanging="878"/>
            <w:rPr>
              <w:rFonts w:ascii="Calibri"/>
            </w:rPr>
          </w:pPr>
          <w:hyperlink w:anchor="_bookmark39" w:history="1">
            <w:r>
              <w:rPr>
                <w:spacing w:val="-2"/>
              </w:rPr>
              <w:t>Perhitungan</w:t>
            </w:r>
            <w:r>
              <w:t xml:space="preserve"> </w:t>
            </w:r>
            <w:r>
              <w:rPr>
                <w:spacing w:val="-2"/>
              </w:rPr>
              <w:t>Efektivitas</w:t>
            </w:r>
            <w:r>
              <w:rPr>
                <w:spacing w:val="6"/>
              </w:rPr>
              <w:t xml:space="preserve"> </w:t>
            </w:r>
            <w:r>
              <w:rPr>
                <w:spacing w:val="-2"/>
              </w:rPr>
              <w:t>Pengelolaan</w:t>
            </w:r>
            <w:r>
              <w:t xml:space="preserve"> </w:t>
            </w:r>
            <w:r>
              <w:rPr>
                <w:spacing w:val="-2"/>
              </w:rPr>
              <w:t>Dana</w:t>
            </w:r>
            <w:r>
              <w:rPr>
                <w:spacing w:val="16"/>
              </w:rPr>
              <w:t xml:space="preserve"> </w:t>
            </w:r>
            <w:r>
              <w:rPr>
                <w:spacing w:val="-2"/>
              </w:rPr>
              <w:t>Program</w:t>
            </w:r>
            <w:r>
              <w:rPr>
                <w:spacing w:val="-11"/>
              </w:rPr>
              <w:t xml:space="preserve"> </w:t>
            </w:r>
            <w:r>
              <w:rPr>
                <w:spacing w:val="-2"/>
              </w:rPr>
              <w:t>Stimulan</w:t>
            </w:r>
            <w:r>
              <w:tab/>
            </w:r>
            <w:r>
              <w:rPr>
                <w:rFonts w:ascii="Calibri"/>
                <w:spacing w:val="-5"/>
              </w:rPr>
              <w:t>35</w:t>
            </w:r>
          </w:hyperlink>
        </w:p>
        <w:p w:rsidR="00443C93" w:rsidRDefault="00C21EAD">
          <w:pPr>
            <w:pStyle w:val="TOC5"/>
            <w:numPr>
              <w:ilvl w:val="2"/>
              <w:numId w:val="32"/>
            </w:numPr>
            <w:tabs>
              <w:tab w:val="left" w:pos="3226"/>
              <w:tab w:val="right" w:leader="dot" w:pos="10174"/>
            </w:tabs>
            <w:ind w:left="3226" w:hanging="878"/>
            <w:rPr>
              <w:rFonts w:ascii="Calibri"/>
            </w:rPr>
          </w:pPr>
          <w:hyperlink w:anchor="_bookmark43" w:history="1">
            <w:r>
              <w:t>Kesesuaian</w:t>
            </w:r>
            <w:r>
              <w:rPr>
                <w:spacing w:val="-12"/>
              </w:rPr>
              <w:t xml:space="preserve"> </w:t>
            </w:r>
            <w:r>
              <w:t>Anggaran</w:t>
            </w:r>
            <w:r>
              <w:rPr>
                <w:spacing w:val="-12"/>
              </w:rPr>
              <w:t xml:space="preserve"> </w:t>
            </w:r>
            <w:r>
              <w:t>dengan</w:t>
            </w:r>
            <w:r>
              <w:rPr>
                <w:spacing w:val="-12"/>
              </w:rPr>
              <w:t xml:space="preserve"> </w:t>
            </w:r>
            <w:r>
              <w:t>Kebutuhan</w:t>
            </w:r>
            <w:r>
              <w:rPr>
                <w:spacing w:val="-11"/>
              </w:rPr>
              <w:t xml:space="preserve"> </w:t>
            </w:r>
            <w:r>
              <w:t>Program</w:t>
            </w:r>
            <w:r>
              <w:rPr>
                <w:spacing w:val="-13"/>
              </w:rPr>
              <w:t xml:space="preserve"> </w:t>
            </w:r>
            <w:r>
              <w:rPr>
                <w:spacing w:val="-2"/>
              </w:rPr>
              <w:t>Stimulan</w:t>
            </w:r>
            <w:r>
              <w:tab/>
            </w:r>
            <w:r>
              <w:rPr>
                <w:rFonts w:ascii="Calibri"/>
                <w:spacing w:val="-5"/>
              </w:rPr>
              <w:t>40</w:t>
            </w:r>
          </w:hyperlink>
        </w:p>
        <w:p w:rsidR="00443C93" w:rsidRDefault="00C21EAD">
          <w:pPr>
            <w:pStyle w:val="TOC5"/>
            <w:numPr>
              <w:ilvl w:val="2"/>
              <w:numId w:val="32"/>
            </w:numPr>
            <w:tabs>
              <w:tab w:val="left" w:pos="3226"/>
              <w:tab w:val="right" w:leader="dot" w:pos="10174"/>
            </w:tabs>
            <w:spacing w:before="139"/>
            <w:ind w:left="3226" w:hanging="878"/>
            <w:rPr>
              <w:rFonts w:ascii="Calibri"/>
            </w:rPr>
          </w:pPr>
          <w:hyperlink w:anchor="_bookmark44" w:history="1">
            <w:r>
              <w:t>Ketepatan</w:t>
            </w:r>
            <w:r>
              <w:rPr>
                <w:spacing w:val="-14"/>
              </w:rPr>
              <w:t xml:space="preserve"> </w:t>
            </w:r>
            <w:r>
              <w:t>Jadwal</w:t>
            </w:r>
            <w:r>
              <w:rPr>
                <w:spacing w:val="-13"/>
              </w:rPr>
              <w:t xml:space="preserve"> </w:t>
            </w:r>
            <w:r>
              <w:t>Pelaksanaan</w:t>
            </w:r>
            <w:r>
              <w:rPr>
                <w:spacing w:val="-10"/>
              </w:rPr>
              <w:t xml:space="preserve"> </w:t>
            </w:r>
            <w:r>
              <w:t>Program</w:t>
            </w:r>
            <w:r>
              <w:rPr>
                <w:spacing w:val="-15"/>
              </w:rPr>
              <w:t xml:space="preserve"> </w:t>
            </w:r>
            <w:r>
              <w:rPr>
                <w:spacing w:val="-2"/>
              </w:rPr>
              <w:t>Stimulan</w:t>
            </w:r>
            <w:r>
              <w:tab/>
            </w:r>
            <w:r>
              <w:rPr>
                <w:rFonts w:ascii="Calibri"/>
                <w:spacing w:val="-5"/>
              </w:rPr>
              <w:t>44</w:t>
            </w:r>
          </w:hyperlink>
        </w:p>
        <w:p w:rsidR="00443C93" w:rsidRDefault="00C21EAD">
          <w:pPr>
            <w:pStyle w:val="TOC5"/>
            <w:numPr>
              <w:ilvl w:val="2"/>
              <w:numId w:val="32"/>
            </w:numPr>
            <w:tabs>
              <w:tab w:val="left" w:pos="3226"/>
              <w:tab w:val="right" w:leader="dot" w:pos="10174"/>
            </w:tabs>
            <w:ind w:left="3226" w:hanging="878"/>
            <w:rPr>
              <w:rFonts w:ascii="Calibri"/>
            </w:rPr>
          </w:pPr>
          <w:hyperlink w:anchor="_bookmark45" w:history="1">
            <w:r>
              <w:t>Pencapaian</w:t>
            </w:r>
            <w:r>
              <w:rPr>
                <w:spacing w:val="-14"/>
              </w:rPr>
              <w:t xml:space="preserve"> </w:t>
            </w:r>
            <w:r>
              <w:t>Sasaran</w:t>
            </w:r>
            <w:r>
              <w:rPr>
                <w:spacing w:val="-13"/>
              </w:rPr>
              <w:t xml:space="preserve"> </w:t>
            </w:r>
            <w:r>
              <w:t>Program</w:t>
            </w:r>
            <w:r>
              <w:rPr>
                <w:spacing w:val="-15"/>
              </w:rPr>
              <w:t xml:space="preserve"> </w:t>
            </w:r>
            <w:r>
              <w:rPr>
                <w:spacing w:val="-2"/>
              </w:rPr>
              <w:t>Stimulan</w:t>
            </w:r>
            <w:r>
              <w:tab/>
            </w:r>
            <w:r>
              <w:rPr>
                <w:rFonts w:ascii="Calibri"/>
                <w:spacing w:val="-5"/>
              </w:rPr>
              <w:t>47</w:t>
            </w:r>
          </w:hyperlink>
        </w:p>
        <w:p w:rsidR="00443C93" w:rsidRDefault="00C21EAD">
          <w:pPr>
            <w:pStyle w:val="TOC5"/>
            <w:numPr>
              <w:ilvl w:val="2"/>
              <w:numId w:val="32"/>
            </w:numPr>
            <w:tabs>
              <w:tab w:val="left" w:pos="3226"/>
              <w:tab w:val="right" w:leader="dot" w:pos="10174"/>
            </w:tabs>
            <w:spacing w:before="144"/>
            <w:ind w:left="3226" w:hanging="878"/>
            <w:rPr>
              <w:rFonts w:ascii="Calibri"/>
            </w:rPr>
          </w:pPr>
          <w:hyperlink w:anchor="_bookmark46" w:history="1">
            <w:r>
              <w:t>Kesesuaian</w:t>
            </w:r>
            <w:r>
              <w:rPr>
                <w:spacing w:val="-14"/>
              </w:rPr>
              <w:t xml:space="preserve"> </w:t>
            </w:r>
            <w:r>
              <w:t>Tujuan</w:t>
            </w:r>
            <w:r>
              <w:rPr>
                <w:spacing w:val="-12"/>
              </w:rPr>
              <w:t xml:space="preserve"> </w:t>
            </w:r>
            <w:r>
              <w:t>dengan</w:t>
            </w:r>
            <w:r>
              <w:rPr>
                <w:spacing w:val="-11"/>
              </w:rPr>
              <w:t xml:space="preserve"> </w:t>
            </w:r>
            <w:r>
              <w:t>Pelaksanaan</w:t>
            </w:r>
            <w:r>
              <w:rPr>
                <w:spacing w:val="-10"/>
              </w:rPr>
              <w:t xml:space="preserve"> </w:t>
            </w:r>
            <w:r>
              <w:t>Program</w:t>
            </w:r>
            <w:r>
              <w:rPr>
                <w:spacing w:val="-15"/>
              </w:rPr>
              <w:t xml:space="preserve"> </w:t>
            </w:r>
            <w:r>
              <w:rPr>
                <w:spacing w:val="-2"/>
              </w:rPr>
              <w:t>Stimulan</w:t>
            </w:r>
            <w:r>
              <w:tab/>
            </w:r>
            <w:r>
              <w:rPr>
                <w:rFonts w:ascii="Calibri"/>
                <w:spacing w:val="-5"/>
              </w:rPr>
              <w:t>51</w:t>
            </w:r>
          </w:hyperlink>
        </w:p>
        <w:p w:rsidR="00443C93" w:rsidRDefault="00C21EAD">
          <w:pPr>
            <w:pStyle w:val="TOC5"/>
            <w:numPr>
              <w:ilvl w:val="2"/>
              <w:numId w:val="32"/>
            </w:numPr>
            <w:tabs>
              <w:tab w:val="left" w:pos="3226"/>
              <w:tab w:val="right" w:leader="dot" w:pos="10174"/>
            </w:tabs>
            <w:ind w:left="3226" w:hanging="878"/>
            <w:rPr>
              <w:rFonts w:ascii="Calibri"/>
            </w:rPr>
          </w:pPr>
          <w:hyperlink w:anchor="_bookmark47" w:history="1">
            <w:r>
              <w:rPr>
                <w:spacing w:val="-2"/>
              </w:rPr>
              <w:t>Keterbukaan</w:t>
            </w:r>
            <w:r>
              <w:rPr>
                <w:spacing w:val="1"/>
              </w:rPr>
              <w:t xml:space="preserve"> </w:t>
            </w:r>
            <w:r>
              <w:rPr>
                <w:spacing w:val="-2"/>
              </w:rPr>
              <w:t>Informasi</w:t>
            </w:r>
            <w:r>
              <w:rPr>
                <w:spacing w:val="10"/>
              </w:rPr>
              <w:t xml:space="preserve"> </w:t>
            </w:r>
            <w:r>
              <w:rPr>
                <w:spacing w:val="-2"/>
              </w:rPr>
              <w:t>Program</w:t>
            </w:r>
            <w:r>
              <w:rPr>
                <w:spacing w:val="-3"/>
              </w:rPr>
              <w:t xml:space="preserve"> </w:t>
            </w:r>
            <w:r>
              <w:rPr>
                <w:spacing w:val="-2"/>
              </w:rPr>
              <w:t>Stimulan</w:t>
            </w:r>
            <w:r>
              <w:tab/>
            </w:r>
            <w:r>
              <w:rPr>
                <w:rFonts w:ascii="Calibri"/>
                <w:spacing w:val="-5"/>
              </w:rPr>
              <w:t>55</w:t>
            </w:r>
          </w:hyperlink>
        </w:p>
        <w:p w:rsidR="00443C93" w:rsidRDefault="00C21EAD">
          <w:pPr>
            <w:pStyle w:val="TOC5"/>
            <w:numPr>
              <w:ilvl w:val="2"/>
              <w:numId w:val="32"/>
            </w:numPr>
            <w:tabs>
              <w:tab w:val="left" w:pos="3226"/>
              <w:tab w:val="right" w:leader="dot" w:pos="10174"/>
            </w:tabs>
            <w:spacing w:before="139"/>
            <w:ind w:left="3226" w:hanging="878"/>
            <w:rPr>
              <w:rFonts w:ascii="Calibri"/>
            </w:rPr>
          </w:pPr>
          <w:hyperlink w:anchor="_bookmark48" w:history="1">
            <w:r>
              <w:t>Peran</w:t>
            </w:r>
            <w:r>
              <w:rPr>
                <w:spacing w:val="-14"/>
              </w:rPr>
              <w:t xml:space="preserve"> </w:t>
            </w:r>
            <w:r>
              <w:t>Masyarakarat</w:t>
            </w:r>
            <w:r>
              <w:rPr>
                <w:spacing w:val="-11"/>
              </w:rPr>
              <w:t xml:space="preserve"> </w:t>
            </w:r>
            <w:r>
              <w:t>dalam</w:t>
            </w:r>
            <w:r>
              <w:rPr>
                <w:spacing w:val="-14"/>
              </w:rPr>
              <w:t xml:space="preserve"> </w:t>
            </w:r>
            <w:r>
              <w:t>Program</w:t>
            </w:r>
            <w:r>
              <w:rPr>
                <w:spacing w:val="-15"/>
              </w:rPr>
              <w:t xml:space="preserve"> </w:t>
            </w:r>
            <w:r>
              <w:rPr>
                <w:spacing w:val="-2"/>
              </w:rPr>
              <w:t>Stimulan</w:t>
            </w:r>
            <w:r>
              <w:tab/>
            </w:r>
            <w:r>
              <w:rPr>
                <w:rFonts w:ascii="Calibri"/>
                <w:spacing w:val="-5"/>
              </w:rPr>
              <w:t>59</w:t>
            </w:r>
          </w:hyperlink>
        </w:p>
        <w:p w:rsidR="00443C93" w:rsidRDefault="00C21EAD">
          <w:pPr>
            <w:pStyle w:val="TOC5"/>
            <w:numPr>
              <w:ilvl w:val="2"/>
              <w:numId w:val="32"/>
            </w:numPr>
            <w:tabs>
              <w:tab w:val="left" w:pos="3226"/>
              <w:tab w:val="right" w:leader="dot" w:pos="10174"/>
            </w:tabs>
            <w:ind w:left="3226" w:hanging="878"/>
            <w:rPr>
              <w:rFonts w:ascii="Calibri"/>
            </w:rPr>
          </w:pPr>
          <w:hyperlink w:anchor="_bookmark49" w:history="1">
            <w:r>
              <w:rPr>
                <w:spacing w:val="-2"/>
              </w:rPr>
              <w:t>Pertanggungjawaban</w:t>
            </w:r>
            <w:r>
              <w:rPr>
                <w:spacing w:val="9"/>
              </w:rPr>
              <w:t xml:space="preserve"> </w:t>
            </w:r>
            <w:r>
              <w:rPr>
                <w:spacing w:val="-2"/>
              </w:rPr>
              <w:t>Pelaksanaan</w:t>
            </w:r>
            <w:r>
              <w:rPr>
                <w:spacing w:val="8"/>
              </w:rPr>
              <w:t xml:space="preserve"> </w:t>
            </w:r>
            <w:r>
              <w:rPr>
                <w:spacing w:val="-2"/>
              </w:rPr>
              <w:t>Program</w:t>
            </w:r>
            <w:r>
              <w:rPr>
                <w:spacing w:val="-4"/>
              </w:rPr>
              <w:t xml:space="preserve"> </w:t>
            </w:r>
            <w:r>
              <w:rPr>
                <w:spacing w:val="-2"/>
              </w:rPr>
              <w:t>Stimulan</w:t>
            </w:r>
            <w:r>
              <w:tab/>
            </w:r>
            <w:r>
              <w:rPr>
                <w:rFonts w:ascii="Calibri"/>
                <w:spacing w:val="-5"/>
              </w:rPr>
              <w:t>63</w:t>
            </w:r>
          </w:hyperlink>
        </w:p>
        <w:p w:rsidR="00443C93" w:rsidRDefault="00C21EAD">
          <w:pPr>
            <w:pStyle w:val="TOC5"/>
            <w:numPr>
              <w:ilvl w:val="2"/>
              <w:numId w:val="32"/>
            </w:numPr>
            <w:tabs>
              <w:tab w:val="left" w:pos="3226"/>
              <w:tab w:val="right" w:leader="dot" w:pos="10174"/>
            </w:tabs>
            <w:ind w:left="3226" w:hanging="878"/>
            <w:rPr>
              <w:rFonts w:ascii="Calibri"/>
            </w:rPr>
          </w:pPr>
          <w:hyperlink w:anchor="_bookmark50" w:history="1">
            <w:r>
              <w:rPr>
                <w:spacing w:val="-2"/>
              </w:rPr>
              <w:t>Keberlanjutan</w:t>
            </w:r>
            <w:r>
              <w:rPr>
                <w:spacing w:val="2"/>
              </w:rPr>
              <w:t xml:space="preserve"> </w:t>
            </w:r>
            <w:r>
              <w:rPr>
                <w:spacing w:val="-2"/>
              </w:rPr>
              <w:t>Manfaat</w:t>
            </w:r>
            <w:r>
              <w:rPr>
                <w:spacing w:val="8"/>
              </w:rPr>
              <w:t xml:space="preserve"> </w:t>
            </w:r>
            <w:r>
              <w:rPr>
                <w:spacing w:val="-2"/>
              </w:rPr>
              <w:t>Program Stimulan</w:t>
            </w:r>
            <w:r>
              <w:tab/>
            </w:r>
            <w:r>
              <w:rPr>
                <w:rFonts w:ascii="Calibri"/>
                <w:spacing w:val="-5"/>
              </w:rPr>
              <w:t>69</w:t>
            </w:r>
          </w:hyperlink>
        </w:p>
        <w:p w:rsidR="00443C93" w:rsidRDefault="00C21EAD">
          <w:pPr>
            <w:pStyle w:val="TOC1"/>
            <w:tabs>
              <w:tab w:val="right" w:leader="dot" w:pos="10174"/>
            </w:tabs>
            <w:spacing w:before="138"/>
          </w:pPr>
          <w:hyperlink w:anchor="_bookmark51" w:history="1">
            <w:r>
              <w:t>BAB</w:t>
            </w:r>
            <w:r>
              <w:rPr>
                <w:spacing w:val="3"/>
              </w:rPr>
              <w:t xml:space="preserve"> </w:t>
            </w:r>
            <w:r>
              <w:t>V</w:t>
            </w:r>
            <w:r>
              <w:rPr>
                <w:spacing w:val="-4"/>
              </w:rPr>
              <w:t xml:space="preserve"> </w:t>
            </w:r>
            <w:r>
              <w:rPr>
                <w:spacing w:val="-2"/>
              </w:rPr>
              <w:t>PENUTUP</w:t>
            </w:r>
            <w:r>
              <w:tab/>
            </w:r>
            <w:r>
              <w:rPr>
                <w:spacing w:val="-5"/>
              </w:rPr>
              <w:t>72</w:t>
            </w:r>
          </w:hyperlink>
        </w:p>
        <w:p w:rsidR="00443C93" w:rsidRDefault="00C21EAD">
          <w:pPr>
            <w:pStyle w:val="TOC4"/>
            <w:numPr>
              <w:ilvl w:val="1"/>
              <w:numId w:val="31"/>
            </w:numPr>
            <w:tabs>
              <w:tab w:val="left" w:pos="2784"/>
              <w:tab w:val="right" w:leader="dot" w:pos="10174"/>
            </w:tabs>
            <w:spacing w:before="103"/>
            <w:ind w:left="2784" w:hanging="657"/>
            <w:rPr>
              <w:rFonts w:ascii="Calibri"/>
            </w:rPr>
          </w:pPr>
          <w:hyperlink w:anchor="_bookmark52" w:history="1">
            <w:r>
              <w:rPr>
                <w:spacing w:val="-2"/>
              </w:rPr>
              <w:t>Kesimpulan</w:t>
            </w:r>
            <w:r>
              <w:tab/>
            </w:r>
            <w:r>
              <w:rPr>
                <w:rFonts w:ascii="Calibri"/>
                <w:spacing w:val="-5"/>
              </w:rPr>
              <w:t>72</w:t>
            </w:r>
          </w:hyperlink>
        </w:p>
        <w:p w:rsidR="00443C93" w:rsidRDefault="00C21EAD">
          <w:pPr>
            <w:pStyle w:val="TOC4"/>
            <w:numPr>
              <w:ilvl w:val="1"/>
              <w:numId w:val="31"/>
            </w:numPr>
            <w:tabs>
              <w:tab w:val="left" w:pos="2784"/>
              <w:tab w:val="right" w:leader="dot" w:pos="10174"/>
            </w:tabs>
            <w:ind w:left="2784" w:hanging="657"/>
            <w:rPr>
              <w:rFonts w:ascii="Calibri"/>
            </w:rPr>
          </w:pPr>
          <w:hyperlink w:anchor="_bookmark53" w:history="1">
            <w:r>
              <w:rPr>
                <w:spacing w:val="-2"/>
              </w:rPr>
              <w:t>Kontribusi</w:t>
            </w:r>
            <w:r>
              <w:rPr>
                <w:spacing w:val="2"/>
              </w:rPr>
              <w:t xml:space="preserve"> </w:t>
            </w:r>
            <w:r>
              <w:rPr>
                <w:spacing w:val="-2"/>
              </w:rPr>
              <w:t>Penelitian</w:t>
            </w:r>
            <w:r>
              <w:tab/>
            </w:r>
            <w:r>
              <w:rPr>
                <w:rFonts w:ascii="Calibri"/>
                <w:spacing w:val="-5"/>
              </w:rPr>
              <w:t>72</w:t>
            </w:r>
          </w:hyperlink>
        </w:p>
        <w:p w:rsidR="00443C93" w:rsidRDefault="00C21EAD">
          <w:pPr>
            <w:pStyle w:val="TOC4"/>
            <w:numPr>
              <w:ilvl w:val="1"/>
              <w:numId w:val="31"/>
            </w:numPr>
            <w:tabs>
              <w:tab w:val="left" w:pos="2784"/>
              <w:tab w:val="right" w:leader="dot" w:pos="10174"/>
            </w:tabs>
            <w:ind w:left="2784" w:hanging="657"/>
            <w:rPr>
              <w:rFonts w:ascii="Calibri"/>
            </w:rPr>
          </w:pPr>
          <w:hyperlink w:anchor="_bookmark54" w:history="1">
            <w:r>
              <w:rPr>
                <w:spacing w:val="-2"/>
              </w:rPr>
              <w:t>Saran</w:t>
            </w:r>
            <w:r>
              <w:tab/>
            </w:r>
            <w:r>
              <w:rPr>
                <w:rFonts w:ascii="Calibri"/>
                <w:spacing w:val="-5"/>
              </w:rPr>
              <w:t>73</w:t>
            </w:r>
          </w:hyperlink>
        </w:p>
        <w:p w:rsidR="00443C93" w:rsidRDefault="00C21EAD">
          <w:pPr>
            <w:pStyle w:val="TOC1"/>
            <w:tabs>
              <w:tab w:val="right" w:leader="dot" w:pos="10174"/>
            </w:tabs>
            <w:spacing w:before="143"/>
          </w:pPr>
          <w:hyperlink w:anchor="_bookmark55" w:history="1">
            <w:r>
              <w:rPr>
                <w:spacing w:val="-2"/>
              </w:rPr>
              <w:t>DAFTAR</w:t>
            </w:r>
            <w:r>
              <w:rPr>
                <w:spacing w:val="-7"/>
              </w:rPr>
              <w:t xml:space="preserve"> </w:t>
            </w:r>
            <w:r>
              <w:rPr>
                <w:spacing w:val="-2"/>
              </w:rPr>
              <w:t>PUSTAKA</w:t>
            </w:r>
            <w:r>
              <w:tab/>
            </w:r>
            <w:r>
              <w:rPr>
                <w:spacing w:val="-5"/>
              </w:rPr>
              <w:t>76</w:t>
            </w:r>
          </w:hyperlink>
        </w:p>
        <w:p w:rsidR="00443C93" w:rsidRDefault="00C21EAD">
          <w:pPr>
            <w:pStyle w:val="TOC1"/>
            <w:tabs>
              <w:tab w:val="right" w:leader="dot" w:pos="10174"/>
            </w:tabs>
          </w:pPr>
          <w:hyperlink w:anchor="_bookmark56" w:history="1">
            <w:r>
              <w:rPr>
                <w:spacing w:val="-2"/>
              </w:rPr>
              <w:t>LAMPIRAN</w:t>
            </w:r>
            <w:r>
              <w:tab/>
            </w:r>
            <w:r>
              <w:rPr>
                <w:spacing w:val="-5"/>
              </w:rPr>
              <w:t>79</w:t>
            </w:r>
          </w:hyperlink>
        </w:p>
      </w:sdtContent>
    </w:sdt>
    <w:p w:rsidR="00443C93" w:rsidRDefault="00443C93">
      <w:pPr>
        <w:pStyle w:val="TOC1"/>
        <w:sectPr w:rsidR="00443C93">
          <w:type w:val="continuous"/>
          <w:pgSz w:w="12240" w:h="15840"/>
          <w:pgMar w:top="1760" w:right="720" w:bottom="1398" w:left="360" w:header="0" w:footer="993" w:gutter="0"/>
          <w:cols w:space="720"/>
        </w:sectPr>
      </w:pPr>
    </w:p>
    <w:p w:rsidR="00443C93" w:rsidRDefault="00C21EAD">
      <w:pPr>
        <w:pStyle w:val="Heading2"/>
        <w:spacing w:before="438"/>
        <w:ind w:left="1845"/>
      </w:pPr>
      <w:bookmarkStart w:id="8" w:name="DAFTAR_TABEL"/>
      <w:bookmarkStart w:id="9" w:name="_bookmark3"/>
      <w:bookmarkEnd w:id="8"/>
      <w:bookmarkEnd w:id="9"/>
      <w:r>
        <w:lastRenderedPageBreak/>
        <w:t>DAFTAR</w:t>
      </w:r>
      <w:r>
        <w:rPr>
          <w:spacing w:val="-12"/>
        </w:rPr>
        <w:t xml:space="preserve"> </w:t>
      </w:r>
      <w:r>
        <w:rPr>
          <w:spacing w:val="-4"/>
        </w:rPr>
        <w:t>TABEL</w:t>
      </w:r>
    </w:p>
    <w:p w:rsidR="00443C93" w:rsidRDefault="00C21EAD">
      <w:pPr>
        <w:pStyle w:val="Heading3"/>
        <w:spacing w:before="209"/>
        <w:ind w:left="0" w:right="970"/>
        <w:jc w:val="right"/>
      </w:pPr>
      <w:r>
        <w:rPr>
          <w:spacing w:val="-2"/>
        </w:rPr>
        <w:t>Halaman</w:t>
      </w:r>
    </w:p>
    <w:p w:rsidR="00443C93" w:rsidRDefault="00C21EAD">
      <w:pPr>
        <w:spacing w:before="232"/>
        <w:ind w:left="1906"/>
        <w:rPr>
          <w:i/>
        </w:rPr>
      </w:pPr>
      <w:hyperlink w:anchor="_bookmark8" w:history="1">
        <w:r>
          <w:t>Tabel</w:t>
        </w:r>
        <w:r>
          <w:rPr>
            <w:spacing w:val="-15"/>
          </w:rPr>
          <w:t xml:space="preserve"> </w:t>
        </w:r>
        <w:r>
          <w:t>1.1.</w:t>
        </w:r>
        <w:r>
          <w:rPr>
            <w:spacing w:val="-5"/>
          </w:rPr>
          <w:t xml:space="preserve"> </w:t>
        </w:r>
        <w:r>
          <w:t>Rincian</w:t>
        </w:r>
        <w:r>
          <w:rPr>
            <w:spacing w:val="-5"/>
          </w:rPr>
          <w:t xml:space="preserve"> </w:t>
        </w:r>
        <w:r>
          <w:t>Anggaran</w:t>
        </w:r>
        <w:r>
          <w:rPr>
            <w:spacing w:val="-9"/>
          </w:rPr>
          <w:t xml:space="preserve"> </w:t>
        </w:r>
        <w:r>
          <w:t>dan</w:t>
        </w:r>
        <w:r>
          <w:rPr>
            <w:spacing w:val="-10"/>
          </w:rPr>
          <w:t xml:space="preserve"> </w:t>
        </w:r>
        <w:r>
          <w:t>Realisasi</w:t>
        </w:r>
        <w:r>
          <w:rPr>
            <w:spacing w:val="-9"/>
          </w:rPr>
          <w:t xml:space="preserve"> </w:t>
        </w:r>
        <w:r>
          <w:t>Program</w:t>
        </w:r>
        <w:r>
          <w:rPr>
            <w:spacing w:val="-15"/>
          </w:rPr>
          <w:t xml:space="preserve"> </w:t>
        </w:r>
        <w:r>
          <w:t>Stimulan</w:t>
        </w:r>
        <w:r>
          <w:rPr>
            <w:spacing w:val="-10"/>
          </w:rPr>
          <w:t xml:space="preserve"> </w:t>
        </w:r>
        <w:r>
          <w:t>Kegiatan</w:t>
        </w:r>
        <w:r>
          <w:rPr>
            <w:spacing w:val="-1"/>
          </w:rPr>
          <w:t xml:space="preserve"> </w:t>
        </w:r>
        <w:r>
          <w:rPr>
            <w:i/>
          </w:rPr>
          <w:t>Urban</w:t>
        </w:r>
        <w:r>
          <w:rPr>
            <w:i/>
            <w:spacing w:val="-5"/>
          </w:rPr>
          <w:t xml:space="preserve"> </w:t>
        </w:r>
        <w:r>
          <w:rPr>
            <w:i/>
            <w:spacing w:val="-2"/>
          </w:rPr>
          <w:t>Farming</w:t>
        </w:r>
      </w:hyperlink>
    </w:p>
    <w:p w:rsidR="00443C93" w:rsidRDefault="00C21EAD">
      <w:pPr>
        <w:tabs>
          <w:tab w:val="left" w:leader="dot" w:pos="10064"/>
        </w:tabs>
        <w:spacing w:before="55"/>
        <w:ind w:left="2900"/>
        <w:rPr>
          <w:rFonts w:ascii="Calibri"/>
        </w:rPr>
      </w:pPr>
      <w:hyperlink w:anchor="_bookmark8" w:history="1">
        <w:r>
          <w:rPr>
            <w:spacing w:val="-2"/>
          </w:rPr>
          <w:t>Tahun</w:t>
        </w:r>
        <w:r>
          <w:t xml:space="preserve"> </w:t>
        </w:r>
        <w:r>
          <w:rPr>
            <w:spacing w:val="-2"/>
          </w:rPr>
          <w:t>2022-</w:t>
        </w:r>
        <w:r>
          <w:rPr>
            <w:spacing w:val="-4"/>
          </w:rPr>
          <w:t>2024</w:t>
        </w:r>
        <w:r>
          <w:tab/>
        </w:r>
        <w:r>
          <w:rPr>
            <w:rFonts w:ascii="Calibri"/>
            <w:spacing w:val="-10"/>
          </w:rPr>
          <w:t>3</w:t>
        </w:r>
      </w:hyperlink>
    </w:p>
    <w:p w:rsidR="00443C93" w:rsidRDefault="00C21EAD">
      <w:pPr>
        <w:tabs>
          <w:tab w:val="left" w:leader="dot" w:pos="10064"/>
        </w:tabs>
        <w:spacing w:before="29" w:line="288" w:lineRule="auto"/>
        <w:ind w:left="2900" w:right="981" w:hanging="994"/>
        <w:rPr>
          <w:rFonts w:ascii="Calibri"/>
        </w:rPr>
      </w:pPr>
      <w:hyperlink w:anchor="_bookmark9" w:history="1">
        <w:r>
          <w:t xml:space="preserve">Tabel 1.2. Rincian Anggaran dan Realisasi Program Stimulan Kegiatan </w:t>
        </w:r>
        <w:r>
          <w:t>Pengembangan</w:t>
        </w:r>
      </w:hyperlink>
      <w:r>
        <w:rPr>
          <w:spacing w:val="40"/>
        </w:rPr>
        <w:t xml:space="preserve"> </w:t>
      </w:r>
      <w:hyperlink w:anchor="_bookmark9" w:history="1">
        <w:r>
          <w:t>Usaha Mikro Tahun 2022-2024</w:t>
        </w:r>
        <w:r>
          <w:tab/>
        </w:r>
        <w:r>
          <w:rPr>
            <w:rFonts w:ascii="Calibri"/>
            <w:spacing w:val="-10"/>
          </w:rPr>
          <w:t>4</w:t>
        </w:r>
      </w:hyperlink>
    </w:p>
    <w:p w:rsidR="00443C93" w:rsidRDefault="00C21EAD">
      <w:pPr>
        <w:spacing w:line="228" w:lineRule="exact"/>
        <w:ind w:left="1906"/>
      </w:pPr>
      <w:hyperlink w:anchor="_bookmark10" w:history="1">
        <w:r>
          <w:t>Tabel</w:t>
        </w:r>
        <w:r>
          <w:rPr>
            <w:spacing w:val="-16"/>
          </w:rPr>
          <w:t xml:space="preserve"> </w:t>
        </w:r>
        <w:r>
          <w:t>1.3.</w:t>
        </w:r>
        <w:r>
          <w:rPr>
            <w:spacing w:val="-7"/>
          </w:rPr>
          <w:t xml:space="preserve"> </w:t>
        </w:r>
        <w:r>
          <w:t>Rincian</w:t>
        </w:r>
        <w:r>
          <w:rPr>
            <w:spacing w:val="-10"/>
          </w:rPr>
          <w:t xml:space="preserve"> </w:t>
        </w:r>
        <w:r>
          <w:t>Anggaran</w:t>
        </w:r>
        <w:r>
          <w:rPr>
            <w:spacing w:val="-11"/>
          </w:rPr>
          <w:t xml:space="preserve"> </w:t>
        </w:r>
        <w:r>
          <w:t>dan</w:t>
        </w:r>
        <w:r>
          <w:rPr>
            <w:spacing w:val="-11"/>
          </w:rPr>
          <w:t xml:space="preserve"> </w:t>
        </w:r>
        <w:r>
          <w:t>Realisasi</w:t>
        </w:r>
        <w:r>
          <w:rPr>
            <w:spacing w:val="-10"/>
          </w:rPr>
          <w:t xml:space="preserve"> </w:t>
        </w:r>
        <w:r>
          <w:t>Program</w:t>
        </w:r>
        <w:r>
          <w:rPr>
            <w:spacing w:val="-15"/>
          </w:rPr>
          <w:t xml:space="preserve"> </w:t>
        </w:r>
        <w:r>
          <w:t>Stimulan</w:t>
        </w:r>
        <w:r>
          <w:rPr>
            <w:spacing w:val="-10"/>
          </w:rPr>
          <w:t xml:space="preserve"> </w:t>
        </w:r>
        <w:r>
          <w:t>Kegiatan</w:t>
        </w:r>
        <w:r>
          <w:rPr>
            <w:spacing w:val="-11"/>
          </w:rPr>
          <w:t xml:space="preserve"> </w:t>
        </w:r>
        <w:r>
          <w:t>Pemberian</w:t>
        </w:r>
        <w:r>
          <w:rPr>
            <w:spacing w:val="-11"/>
          </w:rPr>
          <w:t xml:space="preserve"> </w:t>
        </w:r>
        <w:r>
          <w:rPr>
            <w:spacing w:val="-2"/>
          </w:rPr>
          <w:t>Makanan</w:t>
        </w:r>
      </w:hyperlink>
    </w:p>
    <w:p w:rsidR="00443C93" w:rsidRDefault="00C21EAD">
      <w:pPr>
        <w:tabs>
          <w:tab w:val="left" w:leader="dot" w:pos="10064"/>
        </w:tabs>
        <w:spacing w:before="45"/>
        <w:ind w:left="2900"/>
        <w:rPr>
          <w:rFonts w:ascii="Calibri"/>
        </w:rPr>
      </w:pPr>
      <w:hyperlink w:anchor="_bookmark10" w:history="1">
        <w:r>
          <w:rPr>
            <w:spacing w:val="-2"/>
          </w:rPr>
          <w:t>Tambahan</w:t>
        </w:r>
        <w:r>
          <w:rPr>
            <w:spacing w:val="-1"/>
          </w:rPr>
          <w:t xml:space="preserve"> </w:t>
        </w:r>
        <w:r>
          <w:rPr>
            <w:spacing w:val="-2"/>
          </w:rPr>
          <w:t>Tahun</w:t>
        </w:r>
        <w:r>
          <w:rPr>
            <w:spacing w:val="8"/>
          </w:rPr>
          <w:t xml:space="preserve"> </w:t>
        </w:r>
        <w:r>
          <w:rPr>
            <w:spacing w:val="-2"/>
          </w:rPr>
          <w:t>2022-</w:t>
        </w:r>
        <w:r>
          <w:rPr>
            <w:spacing w:val="-4"/>
          </w:rPr>
          <w:t>2024</w:t>
        </w:r>
        <w:r>
          <w:tab/>
        </w:r>
        <w:r>
          <w:rPr>
            <w:rFonts w:ascii="Calibri"/>
            <w:spacing w:val="-10"/>
          </w:rPr>
          <w:t>5</w:t>
        </w:r>
      </w:hyperlink>
    </w:p>
    <w:p w:rsidR="00443C93" w:rsidRDefault="00C21EAD">
      <w:pPr>
        <w:tabs>
          <w:tab w:val="left" w:leader="dot" w:pos="9954"/>
        </w:tabs>
        <w:spacing w:before="39"/>
        <w:ind w:left="1906"/>
        <w:rPr>
          <w:rFonts w:ascii="Calibri"/>
        </w:rPr>
      </w:pPr>
      <w:hyperlink w:anchor="_bookmark19" w:history="1">
        <w:r>
          <w:t>Tabel</w:t>
        </w:r>
        <w:r>
          <w:rPr>
            <w:spacing w:val="-12"/>
          </w:rPr>
          <w:t xml:space="preserve"> </w:t>
        </w:r>
        <w:r>
          <w:t>2.2.</w:t>
        </w:r>
        <w:r>
          <w:rPr>
            <w:spacing w:val="-10"/>
          </w:rPr>
          <w:t xml:space="preserve"> </w:t>
        </w:r>
        <w:r>
          <w:t>Penelitian</w:t>
        </w:r>
        <w:r>
          <w:rPr>
            <w:spacing w:val="-13"/>
          </w:rPr>
          <w:t xml:space="preserve"> </w:t>
        </w:r>
        <w:r>
          <w:rPr>
            <w:spacing w:val="-2"/>
          </w:rPr>
          <w:t>Terdahulu</w:t>
        </w:r>
        <w:r>
          <w:tab/>
        </w:r>
        <w:r>
          <w:rPr>
            <w:rFonts w:ascii="Calibri"/>
            <w:spacing w:val="-5"/>
          </w:rPr>
          <w:t>17</w:t>
        </w:r>
      </w:hyperlink>
    </w:p>
    <w:p w:rsidR="00443C93" w:rsidRDefault="00C21EAD">
      <w:pPr>
        <w:tabs>
          <w:tab w:val="left" w:leader="dot" w:pos="9954"/>
        </w:tabs>
        <w:spacing w:before="43"/>
        <w:ind w:left="1906"/>
        <w:rPr>
          <w:rFonts w:ascii="Calibri"/>
        </w:rPr>
      </w:pPr>
      <w:hyperlink w:anchor="_bookmark30" w:history="1">
        <w:r>
          <w:t>Tabel</w:t>
        </w:r>
        <w:r>
          <w:rPr>
            <w:spacing w:val="-14"/>
          </w:rPr>
          <w:t xml:space="preserve"> </w:t>
        </w:r>
        <w:r>
          <w:t>3.1.</w:t>
        </w:r>
        <w:r>
          <w:rPr>
            <w:spacing w:val="-8"/>
          </w:rPr>
          <w:t xml:space="preserve"> </w:t>
        </w:r>
        <w:r>
          <w:t>Informan</w:t>
        </w:r>
        <w:r>
          <w:rPr>
            <w:spacing w:val="-13"/>
          </w:rPr>
          <w:t xml:space="preserve"> </w:t>
        </w:r>
        <w:r>
          <w:rPr>
            <w:spacing w:val="-2"/>
          </w:rPr>
          <w:t>Penelitian</w:t>
        </w:r>
        <w:r>
          <w:tab/>
        </w:r>
        <w:r>
          <w:rPr>
            <w:rFonts w:ascii="Calibri"/>
            <w:spacing w:val="-5"/>
          </w:rPr>
          <w:t>29</w:t>
        </w:r>
      </w:hyperlink>
    </w:p>
    <w:p w:rsidR="00443C93" w:rsidRDefault="00C21EAD">
      <w:pPr>
        <w:tabs>
          <w:tab w:val="left" w:leader="dot" w:pos="9954"/>
        </w:tabs>
        <w:spacing w:before="39"/>
        <w:ind w:left="1906"/>
        <w:rPr>
          <w:rFonts w:ascii="Calibri"/>
        </w:rPr>
      </w:pPr>
      <w:hyperlink w:anchor="_bookmark33" w:history="1">
        <w:r>
          <w:t>Tabel</w:t>
        </w:r>
        <w:r>
          <w:rPr>
            <w:spacing w:val="-14"/>
          </w:rPr>
          <w:t xml:space="preserve"> </w:t>
        </w:r>
        <w:r>
          <w:t>3.2.</w:t>
        </w:r>
        <w:r>
          <w:rPr>
            <w:spacing w:val="-13"/>
          </w:rPr>
          <w:t xml:space="preserve"> </w:t>
        </w:r>
        <w:r>
          <w:t>Kriteria</w:t>
        </w:r>
        <w:r>
          <w:rPr>
            <w:spacing w:val="-6"/>
          </w:rPr>
          <w:t xml:space="preserve"> </w:t>
        </w:r>
        <w:r>
          <w:t>Penilaian</w:t>
        </w:r>
        <w:r>
          <w:rPr>
            <w:spacing w:val="-13"/>
          </w:rPr>
          <w:t xml:space="preserve"> </w:t>
        </w:r>
        <w:r>
          <w:rPr>
            <w:spacing w:val="-2"/>
          </w:rPr>
          <w:t>Efektivitas</w:t>
        </w:r>
        <w:r>
          <w:tab/>
        </w:r>
        <w:r>
          <w:rPr>
            <w:rFonts w:ascii="Calibri"/>
            <w:spacing w:val="-5"/>
          </w:rPr>
          <w:t>32</w:t>
        </w:r>
      </w:hyperlink>
    </w:p>
    <w:p w:rsidR="00443C93" w:rsidRDefault="00C21EAD">
      <w:pPr>
        <w:tabs>
          <w:tab w:val="left" w:leader="dot" w:pos="9954"/>
        </w:tabs>
        <w:spacing w:before="44"/>
        <w:ind w:left="1906"/>
        <w:rPr>
          <w:rFonts w:ascii="Calibri"/>
        </w:rPr>
      </w:pPr>
      <w:hyperlink w:anchor="_bookmark37" w:history="1">
        <w:r>
          <w:t>Tabel</w:t>
        </w:r>
        <w:r>
          <w:rPr>
            <w:spacing w:val="-8"/>
          </w:rPr>
          <w:t xml:space="preserve"> </w:t>
        </w:r>
        <w:r>
          <w:t>4.1.</w:t>
        </w:r>
        <w:r>
          <w:rPr>
            <w:spacing w:val="-7"/>
          </w:rPr>
          <w:t xml:space="preserve"> </w:t>
        </w:r>
        <w:r>
          <w:t>Tabel</w:t>
        </w:r>
        <w:r>
          <w:rPr>
            <w:spacing w:val="-8"/>
          </w:rPr>
          <w:t xml:space="preserve"> </w:t>
        </w:r>
        <w:r>
          <w:t>Koding</w:t>
        </w:r>
        <w:r>
          <w:rPr>
            <w:spacing w:val="-5"/>
          </w:rPr>
          <w:t xml:space="preserve"> </w:t>
        </w:r>
        <w:r>
          <w:t>dan</w:t>
        </w:r>
        <w:r>
          <w:rPr>
            <w:spacing w:val="-8"/>
          </w:rPr>
          <w:t xml:space="preserve"> </w:t>
        </w:r>
        <w:r>
          <w:rPr>
            <w:spacing w:val="-4"/>
          </w:rPr>
          <w:t>Tema</w:t>
        </w:r>
        <w:r>
          <w:tab/>
        </w:r>
        <w:r>
          <w:rPr>
            <w:rFonts w:ascii="Calibri"/>
            <w:spacing w:val="-5"/>
          </w:rPr>
          <w:t>34</w:t>
        </w:r>
      </w:hyperlink>
    </w:p>
    <w:p w:rsidR="00443C93" w:rsidRDefault="00C21EAD">
      <w:pPr>
        <w:tabs>
          <w:tab w:val="left" w:leader="dot" w:pos="9954"/>
        </w:tabs>
        <w:spacing w:before="38"/>
        <w:ind w:left="1906"/>
        <w:rPr>
          <w:rFonts w:ascii="Calibri"/>
        </w:rPr>
      </w:pPr>
      <w:hyperlink w:anchor="_bookmark40" w:history="1">
        <w:r>
          <w:t>Tabel</w:t>
        </w:r>
        <w:r>
          <w:rPr>
            <w:spacing w:val="-13"/>
          </w:rPr>
          <w:t xml:space="preserve"> </w:t>
        </w:r>
        <w:r>
          <w:t>4.2.</w:t>
        </w:r>
        <w:r>
          <w:rPr>
            <w:spacing w:val="-14"/>
          </w:rPr>
          <w:t xml:space="preserve"> </w:t>
        </w:r>
        <w:r>
          <w:t>Tabel</w:t>
        </w:r>
        <w:r>
          <w:rPr>
            <w:spacing w:val="-10"/>
          </w:rPr>
          <w:t xml:space="preserve"> </w:t>
        </w:r>
        <w:r>
          <w:t>Perhitungan</w:t>
        </w:r>
        <w:r>
          <w:rPr>
            <w:spacing w:val="-13"/>
          </w:rPr>
          <w:t xml:space="preserve"> </w:t>
        </w:r>
        <w:r>
          <w:t>Efektivitas</w:t>
        </w:r>
        <w:r>
          <w:rPr>
            <w:spacing w:val="-7"/>
          </w:rPr>
          <w:t xml:space="preserve"> </w:t>
        </w:r>
        <w:r>
          <w:t>Kegiatan</w:t>
        </w:r>
        <w:r>
          <w:rPr>
            <w:spacing w:val="-11"/>
          </w:rPr>
          <w:t xml:space="preserve"> </w:t>
        </w:r>
        <w:r>
          <w:rPr>
            <w:i/>
          </w:rPr>
          <w:t>Urban</w:t>
        </w:r>
        <w:r>
          <w:rPr>
            <w:i/>
            <w:spacing w:val="-7"/>
          </w:rPr>
          <w:t xml:space="preserve"> </w:t>
        </w:r>
        <w:r>
          <w:rPr>
            <w:i/>
          </w:rPr>
          <w:t>Farming</w:t>
        </w:r>
        <w:r>
          <w:rPr>
            <w:i/>
            <w:spacing w:val="-12"/>
          </w:rPr>
          <w:t xml:space="preserve"> </w:t>
        </w:r>
        <w:r>
          <w:t>Tahun</w:t>
        </w:r>
        <w:r>
          <w:rPr>
            <w:spacing w:val="-10"/>
          </w:rPr>
          <w:t xml:space="preserve"> </w:t>
        </w:r>
        <w:r>
          <w:t>2022-</w:t>
        </w:r>
        <w:r>
          <w:rPr>
            <w:spacing w:val="-4"/>
          </w:rPr>
          <w:t>2024</w:t>
        </w:r>
        <w:r>
          <w:tab/>
        </w:r>
        <w:r>
          <w:rPr>
            <w:rFonts w:ascii="Calibri"/>
            <w:spacing w:val="-5"/>
          </w:rPr>
          <w:t>36</w:t>
        </w:r>
      </w:hyperlink>
    </w:p>
    <w:p w:rsidR="00443C93" w:rsidRDefault="00C21EAD">
      <w:pPr>
        <w:spacing w:before="29"/>
        <w:ind w:left="1906"/>
      </w:pPr>
      <w:hyperlink w:anchor="_bookmark41" w:history="1">
        <w:r>
          <w:t>Tabel</w:t>
        </w:r>
        <w:r>
          <w:rPr>
            <w:spacing w:val="-14"/>
          </w:rPr>
          <w:t xml:space="preserve"> </w:t>
        </w:r>
        <w:r>
          <w:t>4.</w:t>
        </w:r>
        <w:r>
          <w:rPr>
            <w:spacing w:val="-48"/>
          </w:rPr>
          <w:t xml:space="preserve"> </w:t>
        </w:r>
        <w:r>
          <w:t>3.</w:t>
        </w:r>
        <w:r>
          <w:rPr>
            <w:spacing w:val="-14"/>
          </w:rPr>
          <w:t xml:space="preserve"> </w:t>
        </w:r>
        <w:r>
          <w:t>Tabel</w:t>
        </w:r>
        <w:r>
          <w:rPr>
            <w:spacing w:val="-14"/>
          </w:rPr>
          <w:t xml:space="preserve"> </w:t>
        </w:r>
        <w:r>
          <w:t>Perhitungan</w:t>
        </w:r>
        <w:r>
          <w:rPr>
            <w:spacing w:val="-13"/>
          </w:rPr>
          <w:t xml:space="preserve"> </w:t>
        </w:r>
        <w:r>
          <w:t>Efektivitas</w:t>
        </w:r>
        <w:r>
          <w:rPr>
            <w:spacing w:val="-11"/>
          </w:rPr>
          <w:t xml:space="preserve"> </w:t>
        </w:r>
        <w:r>
          <w:t>Kegiatan</w:t>
        </w:r>
        <w:r>
          <w:rPr>
            <w:spacing w:val="-14"/>
          </w:rPr>
          <w:t xml:space="preserve"> </w:t>
        </w:r>
        <w:r>
          <w:t>Pengembangan</w:t>
        </w:r>
        <w:r>
          <w:rPr>
            <w:spacing w:val="-7"/>
          </w:rPr>
          <w:t xml:space="preserve"> </w:t>
        </w:r>
        <w:r>
          <w:t>UMKM</w:t>
        </w:r>
        <w:r>
          <w:rPr>
            <w:spacing w:val="-8"/>
          </w:rPr>
          <w:t xml:space="preserve"> </w:t>
        </w:r>
        <w:r>
          <w:t>Tahun</w:t>
        </w:r>
        <w:r>
          <w:rPr>
            <w:spacing w:val="-11"/>
          </w:rPr>
          <w:t xml:space="preserve"> </w:t>
        </w:r>
        <w:r>
          <w:t>2022-</w:t>
        </w:r>
        <w:r>
          <w:rPr>
            <w:spacing w:val="-4"/>
          </w:rPr>
          <w:t>2024</w:t>
        </w:r>
      </w:hyperlink>
    </w:p>
    <w:p w:rsidR="00443C93" w:rsidRDefault="00C21EAD">
      <w:pPr>
        <w:tabs>
          <w:tab w:val="left" w:leader="dot" w:pos="9954"/>
        </w:tabs>
        <w:spacing w:before="50"/>
        <w:ind w:left="2924"/>
        <w:rPr>
          <w:rFonts w:ascii="Calibri"/>
        </w:rPr>
      </w:pPr>
      <w:hyperlink w:anchor="_bookmark41" w:history="1">
        <w:r>
          <w:rPr>
            <w:rFonts w:ascii="Calibri"/>
            <w:spacing w:val="-10"/>
          </w:rPr>
          <w:t>.</w:t>
        </w:r>
        <w:r>
          <w:rPr>
            <w:rFonts w:ascii="Calibri"/>
          </w:rPr>
          <w:tab/>
        </w:r>
        <w:r>
          <w:rPr>
            <w:rFonts w:ascii="Calibri"/>
            <w:spacing w:val="-5"/>
          </w:rPr>
          <w:t>37</w:t>
        </w:r>
      </w:hyperlink>
    </w:p>
    <w:p w:rsidR="00443C93" w:rsidRDefault="00C21EAD">
      <w:pPr>
        <w:tabs>
          <w:tab w:val="left" w:leader="dot" w:pos="9954"/>
        </w:tabs>
        <w:spacing w:before="33" w:line="288" w:lineRule="auto"/>
        <w:ind w:left="2900" w:right="992" w:hanging="994"/>
        <w:rPr>
          <w:rFonts w:ascii="Calibri"/>
        </w:rPr>
      </w:pPr>
      <w:hyperlink w:anchor="_bookmark42" w:history="1">
        <w:r>
          <w:t>Tabel 4.4. Tabel Perhitungan Efektivitas Kegiatan Pemberian Makanan Tambahan Tahun</w:t>
        </w:r>
      </w:hyperlink>
      <w:r>
        <w:t xml:space="preserve"> </w:t>
      </w:r>
      <w:hyperlink w:anchor="_bookmark42" w:history="1">
        <w:r>
          <w:rPr>
            <w:spacing w:val="-2"/>
          </w:rPr>
          <w:t>2022-2024</w:t>
        </w:r>
        <w:r>
          <w:tab/>
        </w:r>
        <w:r>
          <w:rPr>
            <w:rFonts w:ascii="Calibri"/>
            <w:spacing w:val="-10"/>
          </w:rPr>
          <w:t>38</w:t>
        </w:r>
      </w:hyperlink>
    </w:p>
    <w:p w:rsidR="00443C93" w:rsidRDefault="00443C93">
      <w:pPr>
        <w:spacing w:line="288" w:lineRule="auto"/>
        <w:rPr>
          <w:rFonts w:ascii="Calibri"/>
        </w:rPr>
        <w:sectPr w:rsidR="00443C93">
          <w:footerReference w:type="default" r:id="rId12"/>
          <w:pgSz w:w="12240" w:h="15840"/>
          <w:pgMar w:top="1820" w:right="720" w:bottom="1180" w:left="360" w:header="0" w:footer="993" w:gutter="0"/>
          <w:pgNumType w:start="8"/>
          <w:cols w:space="720"/>
        </w:sectPr>
      </w:pPr>
    </w:p>
    <w:p w:rsidR="00443C93" w:rsidRDefault="00443C93">
      <w:pPr>
        <w:pStyle w:val="BodyText"/>
        <w:spacing w:before="145"/>
        <w:rPr>
          <w:rFonts w:ascii="Calibri"/>
        </w:rPr>
      </w:pPr>
    </w:p>
    <w:p w:rsidR="00443C93" w:rsidRDefault="00C21EAD">
      <w:pPr>
        <w:pStyle w:val="Heading2"/>
        <w:ind w:left="1859"/>
      </w:pPr>
      <w:bookmarkStart w:id="10" w:name="DAFTAR_GAMBAR"/>
      <w:bookmarkStart w:id="11" w:name="_bookmark4"/>
      <w:bookmarkEnd w:id="10"/>
      <w:bookmarkEnd w:id="11"/>
      <w:r>
        <w:t>DAFTAR</w:t>
      </w:r>
      <w:r>
        <w:rPr>
          <w:spacing w:val="-10"/>
        </w:rPr>
        <w:t xml:space="preserve"> </w:t>
      </w:r>
      <w:r>
        <w:rPr>
          <w:spacing w:val="-2"/>
        </w:rPr>
        <w:t>GAMBAR</w:t>
      </w:r>
    </w:p>
    <w:p w:rsidR="00443C93" w:rsidRDefault="00C21EAD">
      <w:pPr>
        <w:pStyle w:val="Heading3"/>
        <w:spacing w:before="209"/>
        <w:ind w:left="0" w:right="974"/>
        <w:jc w:val="right"/>
      </w:pPr>
      <w:bookmarkStart w:id="12" w:name="Halaman"/>
      <w:bookmarkEnd w:id="12"/>
      <w:r>
        <w:rPr>
          <w:spacing w:val="-2"/>
        </w:rPr>
        <w:t>Halaman</w:t>
      </w:r>
    </w:p>
    <w:p w:rsidR="00443C93" w:rsidRDefault="00C21EAD">
      <w:pPr>
        <w:tabs>
          <w:tab w:val="right" w:leader="dot" w:pos="10174"/>
        </w:tabs>
        <w:spacing w:before="286"/>
        <w:ind w:left="1906"/>
        <w:rPr>
          <w:rFonts w:ascii="Calibri"/>
        </w:rPr>
      </w:pPr>
      <w:hyperlink w:anchor="_bookmark21" w:history="1">
        <w:r>
          <w:t>Gambar</w:t>
        </w:r>
        <w:r>
          <w:rPr>
            <w:spacing w:val="-8"/>
          </w:rPr>
          <w:t xml:space="preserve"> </w:t>
        </w:r>
        <w:r>
          <w:t>2.1.</w:t>
        </w:r>
        <w:r>
          <w:rPr>
            <w:spacing w:val="-12"/>
          </w:rPr>
          <w:t xml:space="preserve"> </w:t>
        </w:r>
        <w:r>
          <w:t>Kerangka</w:t>
        </w:r>
        <w:r>
          <w:rPr>
            <w:spacing w:val="-7"/>
          </w:rPr>
          <w:t xml:space="preserve"> </w:t>
        </w:r>
        <w:r>
          <w:rPr>
            <w:spacing w:val="-2"/>
          </w:rPr>
          <w:t>Konseptual</w:t>
        </w:r>
        <w:r>
          <w:tab/>
        </w:r>
        <w:r>
          <w:rPr>
            <w:rFonts w:ascii="Calibri"/>
            <w:spacing w:val="-5"/>
          </w:rPr>
          <w:t>23</w:t>
        </w:r>
      </w:hyperlink>
    </w:p>
    <w:p w:rsidR="00443C93" w:rsidRDefault="00443C93">
      <w:pPr>
        <w:rPr>
          <w:rFonts w:ascii="Calibri"/>
        </w:rPr>
        <w:sectPr w:rsidR="00443C93">
          <w:pgSz w:w="12240" w:h="15840"/>
          <w:pgMar w:top="1820" w:right="720" w:bottom="1180" w:left="360" w:header="0" w:footer="993" w:gutter="0"/>
          <w:cols w:space="720"/>
        </w:sectPr>
      </w:pPr>
    </w:p>
    <w:p w:rsidR="00443C93" w:rsidRDefault="00C21EAD">
      <w:pPr>
        <w:pStyle w:val="Heading2"/>
        <w:spacing w:before="438"/>
        <w:ind w:left="1849"/>
      </w:pPr>
      <w:bookmarkStart w:id="13" w:name="DAFTAR_SINGKATAN"/>
      <w:bookmarkStart w:id="14" w:name="_bookmark5"/>
      <w:bookmarkEnd w:id="13"/>
      <w:bookmarkEnd w:id="14"/>
      <w:r>
        <w:lastRenderedPageBreak/>
        <w:t>DAFTAR</w:t>
      </w:r>
      <w:r>
        <w:rPr>
          <w:spacing w:val="-12"/>
        </w:rPr>
        <w:t xml:space="preserve"> </w:t>
      </w:r>
      <w:r>
        <w:rPr>
          <w:spacing w:val="-2"/>
        </w:rPr>
        <w:t>SINGKATAN</w:t>
      </w:r>
    </w:p>
    <w:p w:rsidR="00443C93" w:rsidRDefault="00443C93">
      <w:pPr>
        <w:pStyle w:val="BodyText"/>
        <w:spacing w:before="7"/>
        <w:rPr>
          <w:b/>
          <w:sz w:val="18"/>
        </w:rPr>
      </w:pPr>
    </w:p>
    <w:tbl>
      <w:tblPr>
        <w:tblW w:w="0" w:type="auto"/>
        <w:tblInd w:w="1868" w:type="dxa"/>
        <w:tblLayout w:type="fixed"/>
        <w:tblCellMar>
          <w:left w:w="0" w:type="dxa"/>
          <w:right w:w="0" w:type="dxa"/>
        </w:tblCellMar>
        <w:tblLook w:val="01E0" w:firstRow="1" w:lastRow="1" w:firstColumn="1" w:lastColumn="1" w:noHBand="0" w:noVBand="0"/>
      </w:tblPr>
      <w:tblGrid>
        <w:gridCol w:w="1839"/>
        <w:gridCol w:w="4546"/>
      </w:tblGrid>
      <w:tr w:rsidR="00443C93">
        <w:trPr>
          <w:trHeight w:val="387"/>
        </w:trPr>
        <w:tc>
          <w:tcPr>
            <w:tcW w:w="1839" w:type="dxa"/>
          </w:tcPr>
          <w:p w:rsidR="00443C93" w:rsidRDefault="00C21EAD">
            <w:pPr>
              <w:pStyle w:val="TableParagraph"/>
              <w:spacing w:line="266" w:lineRule="exact"/>
              <w:ind w:left="50"/>
              <w:rPr>
                <w:sz w:val="24"/>
              </w:rPr>
            </w:pPr>
            <w:r>
              <w:rPr>
                <w:spacing w:val="-4"/>
                <w:sz w:val="24"/>
              </w:rPr>
              <w:t>APBD</w:t>
            </w:r>
          </w:p>
        </w:tc>
        <w:tc>
          <w:tcPr>
            <w:tcW w:w="4546" w:type="dxa"/>
          </w:tcPr>
          <w:p w:rsidR="00443C93" w:rsidRDefault="00C21EAD">
            <w:pPr>
              <w:pStyle w:val="TableParagraph"/>
              <w:spacing w:line="266" w:lineRule="exact"/>
              <w:ind w:left="861"/>
              <w:rPr>
                <w:sz w:val="24"/>
              </w:rPr>
            </w:pPr>
            <w:r>
              <w:rPr>
                <w:sz w:val="24"/>
              </w:rPr>
              <w:t>Anggaran</w:t>
            </w:r>
            <w:r>
              <w:rPr>
                <w:spacing w:val="-15"/>
                <w:sz w:val="24"/>
              </w:rPr>
              <w:t xml:space="preserve"> </w:t>
            </w:r>
            <w:r>
              <w:rPr>
                <w:sz w:val="24"/>
              </w:rPr>
              <w:t>Pendapatan</w:t>
            </w:r>
            <w:r>
              <w:rPr>
                <w:spacing w:val="-10"/>
                <w:sz w:val="24"/>
              </w:rPr>
              <w:t xml:space="preserve"> </w:t>
            </w:r>
            <w:r>
              <w:rPr>
                <w:sz w:val="24"/>
              </w:rPr>
              <w:t>Belanja</w:t>
            </w:r>
            <w:r>
              <w:rPr>
                <w:spacing w:val="-6"/>
                <w:sz w:val="24"/>
              </w:rPr>
              <w:t xml:space="preserve"> </w:t>
            </w:r>
            <w:r>
              <w:rPr>
                <w:spacing w:val="-2"/>
                <w:sz w:val="24"/>
              </w:rPr>
              <w:t>Daerah</w:t>
            </w:r>
          </w:p>
        </w:tc>
      </w:tr>
      <w:tr w:rsidR="00443C93">
        <w:trPr>
          <w:trHeight w:val="513"/>
        </w:trPr>
        <w:tc>
          <w:tcPr>
            <w:tcW w:w="1839" w:type="dxa"/>
          </w:tcPr>
          <w:p w:rsidR="00443C93" w:rsidRDefault="00C21EAD">
            <w:pPr>
              <w:pStyle w:val="TableParagraph"/>
              <w:spacing w:before="111"/>
              <w:ind w:left="50"/>
              <w:rPr>
                <w:sz w:val="24"/>
              </w:rPr>
            </w:pPr>
            <w:r>
              <w:rPr>
                <w:spacing w:val="-5"/>
                <w:sz w:val="24"/>
              </w:rPr>
              <w:t>ASI</w:t>
            </w:r>
          </w:p>
        </w:tc>
        <w:tc>
          <w:tcPr>
            <w:tcW w:w="4546" w:type="dxa"/>
          </w:tcPr>
          <w:p w:rsidR="00443C93" w:rsidRDefault="00C21EAD">
            <w:pPr>
              <w:pStyle w:val="TableParagraph"/>
              <w:spacing w:before="111"/>
              <w:ind w:left="861"/>
              <w:rPr>
                <w:sz w:val="24"/>
              </w:rPr>
            </w:pPr>
            <w:r>
              <w:rPr>
                <w:sz w:val="24"/>
              </w:rPr>
              <w:t>Air</w:t>
            </w:r>
            <w:r>
              <w:rPr>
                <w:spacing w:val="-8"/>
                <w:sz w:val="24"/>
              </w:rPr>
              <w:t xml:space="preserve"> </w:t>
            </w:r>
            <w:r>
              <w:rPr>
                <w:sz w:val="24"/>
              </w:rPr>
              <w:t>Susu</w:t>
            </w:r>
            <w:r>
              <w:rPr>
                <w:spacing w:val="-5"/>
                <w:sz w:val="24"/>
              </w:rPr>
              <w:t xml:space="preserve"> Ibu</w:t>
            </w:r>
          </w:p>
        </w:tc>
      </w:tr>
      <w:tr w:rsidR="00443C93">
        <w:trPr>
          <w:trHeight w:val="518"/>
        </w:trPr>
        <w:tc>
          <w:tcPr>
            <w:tcW w:w="1839" w:type="dxa"/>
          </w:tcPr>
          <w:p w:rsidR="00443C93" w:rsidRDefault="00C21EAD">
            <w:pPr>
              <w:pStyle w:val="TableParagraph"/>
              <w:spacing w:before="116"/>
              <w:ind w:left="50"/>
              <w:rPr>
                <w:sz w:val="24"/>
              </w:rPr>
            </w:pPr>
            <w:r>
              <w:rPr>
                <w:spacing w:val="-2"/>
                <w:sz w:val="24"/>
              </w:rPr>
              <w:t>Juknis</w:t>
            </w:r>
          </w:p>
        </w:tc>
        <w:tc>
          <w:tcPr>
            <w:tcW w:w="4546" w:type="dxa"/>
          </w:tcPr>
          <w:p w:rsidR="00443C93" w:rsidRDefault="00C21EAD">
            <w:pPr>
              <w:pStyle w:val="TableParagraph"/>
              <w:spacing w:before="116"/>
              <w:ind w:left="861"/>
              <w:rPr>
                <w:sz w:val="24"/>
              </w:rPr>
            </w:pPr>
            <w:r>
              <w:rPr>
                <w:sz w:val="24"/>
              </w:rPr>
              <w:t>Petunjuk</w:t>
            </w:r>
            <w:r>
              <w:rPr>
                <w:spacing w:val="-13"/>
                <w:sz w:val="24"/>
              </w:rPr>
              <w:t xml:space="preserve"> </w:t>
            </w:r>
            <w:r>
              <w:rPr>
                <w:spacing w:val="-2"/>
                <w:sz w:val="24"/>
              </w:rPr>
              <w:t>Teknis</w:t>
            </w:r>
          </w:p>
        </w:tc>
      </w:tr>
      <w:tr w:rsidR="00443C93">
        <w:trPr>
          <w:trHeight w:val="518"/>
        </w:trPr>
        <w:tc>
          <w:tcPr>
            <w:tcW w:w="1839" w:type="dxa"/>
          </w:tcPr>
          <w:p w:rsidR="00443C93" w:rsidRDefault="00C21EAD">
            <w:pPr>
              <w:pStyle w:val="TableParagraph"/>
              <w:spacing w:before="116"/>
              <w:ind w:left="50"/>
              <w:rPr>
                <w:sz w:val="24"/>
              </w:rPr>
            </w:pPr>
            <w:r>
              <w:rPr>
                <w:sz w:val="24"/>
              </w:rPr>
              <w:t>Ketua</w:t>
            </w:r>
            <w:r>
              <w:rPr>
                <w:spacing w:val="-1"/>
                <w:sz w:val="24"/>
              </w:rPr>
              <w:t xml:space="preserve"> </w:t>
            </w:r>
            <w:r>
              <w:rPr>
                <w:spacing w:val="-5"/>
                <w:sz w:val="24"/>
              </w:rPr>
              <w:t>RT</w:t>
            </w:r>
          </w:p>
        </w:tc>
        <w:tc>
          <w:tcPr>
            <w:tcW w:w="4546" w:type="dxa"/>
          </w:tcPr>
          <w:p w:rsidR="00443C93" w:rsidRDefault="00C21EAD">
            <w:pPr>
              <w:pStyle w:val="TableParagraph"/>
              <w:spacing w:before="116"/>
              <w:ind w:left="861"/>
              <w:rPr>
                <w:sz w:val="24"/>
              </w:rPr>
            </w:pPr>
            <w:r>
              <w:rPr>
                <w:sz w:val="24"/>
              </w:rPr>
              <w:t>Ketua</w:t>
            </w:r>
            <w:r>
              <w:rPr>
                <w:spacing w:val="-2"/>
                <w:sz w:val="24"/>
              </w:rPr>
              <w:t xml:space="preserve"> </w:t>
            </w:r>
            <w:r>
              <w:rPr>
                <w:sz w:val="24"/>
              </w:rPr>
              <w:t>Rukun</w:t>
            </w:r>
            <w:r>
              <w:rPr>
                <w:spacing w:val="-8"/>
                <w:sz w:val="24"/>
              </w:rPr>
              <w:t xml:space="preserve"> </w:t>
            </w:r>
            <w:r>
              <w:rPr>
                <w:spacing w:val="-2"/>
                <w:sz w:val="24"/>
              </w:rPr>
              <w:t>Tetangga</w:t>
            </w:r>
          </w:p>
        </w:tc>
      </w:tr>
      <w:tr w:rsidR="00443C93">
        <w:trPr>
          <w:trHeight w:val="516"/>
        </w:trPr>
        <w:tc>
          <w:tcPr>
            <w:tcW w:w="1839" w:type="dxa"/>
          </w:tcPr>
          <w:p w:rsidR="00443C93" w:rsidRDefault="00C21EAD">
            <w:pPr>
              <w:pStyle w:val="TableParagraph"/>
              <w:spacing w:before="116"/>
              <w:ind w:left="50"/>
              <w:rPr>
                <w:sz w:val="24"/>
              </w:rPr>
            </w:pPr>
            <w:r>
              <w:rPr>
                <w:spacing w:val="-4"/>
                <w:sz w:val="24"/>
              </w:rPr>
              <w:t>KITA</w:t>
            </w:r>
          </w:p>
        </w:tc>
        <w:tc>
          <w:tcPr>
            <w:tcW w:w="4546" w:type="dxa"/>
          </w:tcPr>
          <w:p w:rsidR="00443C93" w:rsidRDefault="00C21EAD">
            <w:pPr>
              <w:pStyle w:val="TableParagraph"/>
              <w:spacing w:before="116"/>
              <w:ind w:left="861"/>
              <w:rPr>
                <w:sz w:val="24"/>
              </w:rPr>
            </w:pPr>
            <w:r>
              <w:rPr>
                <w:sz w:val="24"/>
              </w:rPr>
              <w:t>Kolaborasikan</w:t>
            </w:r>
            <w:r>
              <w:rPr>
                <w:spacing w:val="-9"/>
                <w:sz w:val="24"/>
              </w:rPr>
              <w:t xml:space="preserve"> </w:t>
            </w:r>
            <w:r>
              <w:rPr>
                <w:sz w:val="24"/>
              </w:rPr>
              <w:t>Ide</w:t>
            </w:r>
            <w:r>
              <w:rPr>
                <w:spacing w:val="-6"/>
                <w:sz w:val="24"/>
              </w:rPr>
              <w:t xml:space="preserve"> </w:t>
            </w:r>
            <w:r>
              <w:rPr>
                <w:sz w:val="24"/>
              </w:rPr>
              <w:t>Satukan</w:t>
            </w:r>
            <w:r>
              <w:rPr>
                <w:spacing w:val="-9"/>
                <w:sz w:val="24"/>
              </w:rPr>
              <w:t xml:space="preserve"> </w:t>
            </w:r>
            <w:r>
              <w:rPr>
                <w:spacing w:val="-4"/>
                <w:sz w:val="24"/>
              </w:rPr>
              <w:t>Aksi</w:t>
            </w:r>
          </w:p>
        </w:tc>
      </w:tr>
      <w:tr w:rsidR="00443C93">
        <w:trPr>
          <w:trHeight w:val="513"/>
        </w:trPr>
        <w:tc>
          <w:tcPr>
            <w:tcW w:w="1839" w:type="dxa"/>
          </w:tcPr>
          <w:p w:rsidR="00443C93" w:rsidRDefault="00C21EAD">
            <w:pPr>
              <w:pStyle w:val="TableParagraph"/>
              <w:spacing w:before="113"/>
              <w:ind w:left="50"/>
              <w:rPr>
                <w:sz w:val="24"/>
              </w:rPr>
            </w:pPr>
            <w:r>
              <w:rPr>
                <w:spacing w:val="-5"/>
                <w:sz w:val="24"/>
              </w:rPr>
              <w:t>KMS</w:t>
            </w:r>
          </w:p>
        </w:tc>
        <w:tc>
          <w:tcPr>
            <w:tcW w:w="4546" w:type="dxa"/>
          </w:tcPr>
          <w:p w:rsidR="00443C93" w:rsidRDefault="00C21EAD">
            <w:pPr>
              <w:pStyle w:val="TableParagraph"/>
              <w:spacing w:before="113"/>
              <w:ind w:left="861"/>
              <w:rPr>
                <w:sz w:val="24"/>
              </w:rPr>
            </w:pPr>
            <w:r>
              <w:rPr>
                <w:sz w:val="24"/>
              </w:rPr>
              <w:t>Kartu</w:t>
            </w:r>
            <w:r>
              <w:rPr>
                <w:spacing w:val="-15"/>
                <w:sz w:val="24"/>
              </w:rPr>
              <w:t xml:space="preserve"> </w:t>
            </w:r>
            <w:r>
              <w:rPr>
                <w:sz w:val="24"/>
              </w:rPr>
              <w:t>Menuju</w:t>
            </w:r>
            <w:r>
              <w:rPr>
                <w:spacing w:val="-7"/>
                <w:sz w:val="24"/>
              </w:rPr>
              <w:t xml:space="preserve"> </w:t>
            </w:r>
            <w:r>
              <w:rPr>
                <w:spacing w:val="-4"/>
                <w:sz w:val="24"/>
              </w:rPr>
              <w:t>Sehat</w:t>
            </w:r>
          </w:p>
        </w:tc>
      </w:tr>
      <w:tr w:rsidR="00443C93">
        <w:trPr>
          <w:trHeight w:val="516"/>
        </w:trPr>
        <w:tc>
          <w:tcPr>
            <w:tcW w:w="1839" w:type="dxa"/>
          </w:tcPr>
          <w:p w:rsidR="00443C93" w:rsidRDefault="00C21EAD">
            <w:pPr>
              <w:pStyle w:val="TableParagraph"/>
              <w:spacing w:before="114"/>
              <w:ind w:left="50"/>
              <w:rPr>
                <w:sz w:val="24"/>
              </w:rPr>
            </w:pPr>
            <w:r>
              <w:rPr>
                <w:spacing w:val="-5"/>
                <w:sz w:val="24"/>
              </w:rPr>
              <w:t>KPA</w:t>
            </w:r>
          </w:p>
        </w:tc>
        <w:tc>
          <w:tcPr>
            <w:tcW w:w="4546" w:type="dxa"/>
          </w:tcPr>
          <w:p w:rsidR="00443C93" w:rsidRDefault="00C21EAD">
            <w:pPr>
              <w:pStyle w:val="TableParagraph"/>
              <w:spacing w:before="114"/>
              <w:ind w:left="861"/>
              <w:rPr>
                <w:sz w:val="24"/>
              </w:rPr>
            </w:pPr>
            <w:r>
              <w:rPr>
                <w:sz w:val="24"/>
              </w:rPr>
              <w:t>Kuasa</w:t>
            </w:r>
            <w:r>
              <w:rPr>
                <w:spacing w:val="-8"/>
                <w:sz w:val="24"/>
              </w:rPr>
              <w:t xml:space="preserve"> </w:t>
            </w:r>
            <w:r>
              <w:rPr>
                <w:sz w:val="24"/>
              </w:rPr>
              <w:t>Pengguna</w:t>
            </w:r>
            <w:r>
              <w:rPr>
                <w:spacing w:val="-7"/>
                <w:sz w:val="24"/>
              </w:rPr>
              <w:t xml:space="preserve"> </w:t>
            </w:r>
            <w:r>
              <w:rPr>
                <w:spacing w:val="-2"/>
                <w:sz w:val="24"/>
              </w:rPr>
              <w:t>Anggaran</w:t>
            </w:r>
          </w:p>
        </w:tc>
      </w:tr>
      <w:tr w:rsidR="00443C93">
        <w:trPr>
          <w:trHeight w:val="518"/>
        </w:trPr>
        <w:tc>
          <w:tcPr>
            <w:tcW w:w="1839" w:type="dxa"/>
          </w:tcPr>
          <w:p w:rsidR="00443C93" w:rsidRDefault="00C21EAD">
            <w:pPr>
              <w:pStyle w:val="TableParagraph"/>
              <w:spacing w:before="116"/>
              <w:ind w:left="50"/>
              <w:rPr>
                <w:sz w:val="24"/>
              </w:rPr>
            </w:pPr>
            <w:r>
              <w:rPr>
                <w:spacing w:val="-4"/>
                <w:sz w:val="24"/>
              </w:rPr>
              <w:t>Kube</w:t>
            </w:r>
          </w:p>
        </w:tc>
        <w:tc>
          <w:tcPr>
            <w:tcW w:w="4546" w:type="dxa"/>
          </w:tcPr>
          <w:p w:rsidR="00443C93" w:rsidRDefault="00C21EAD">
            <w:pPr>
              <w:pStyle w:val="TableParagraph"/>
              <w:spacing w:before="116"/>
              <w:ind w:left="861"/>
              <w:rPr>
                <w:sz w:val="24"/>
              </w:rPr>
            </w:pPr>
            <w:r>
              <w:rPr>
                <w:sz w:val="24"/>
              </w:rPr>
              <w:t>Kelompok</w:t>
            </w:r>
            <w:r>
              <w:rPr>
                <w:spacing w:val="-12"/>
                <w:sz w:val="24"/>
              </w:rPr>
              <w:t xml:space="preserve"> </w:t>
            </w:r>
            <w:r>
              <w:rPr>
                <w:sz w:val="24"/>
              </w:rPr>
              <w:t>Usaha</w:t>
            </w:r>
            <w:r>
              <w:rPr>
                <w:spacing w:val="-12"/>
                <w:sz w:val="24"/>
              </w:rPr>
              <w:t xml:space="preserve"> </w:t>
            </w:r>
            <w:r>
              <w:rPr>
                <w:spacing w:val="-2"/>
                <w:sz w:val="24"/>
              </w:rPr>
              <w:t>Bersama</w:t>
            </w:r>
          </w:p>
        </w:tc>
      </w:tr>
      <w:tr w:rsidR="00443C93">
        <w:trPr>
          <w:trHeight w:val="518"/>
        </w:trPr>
        <w:tc>
          <w:tcPr>
            <w:tcW w:w="1839" w:type="dxa"/>
          </w:tcPr>
          <w:p w:rsidR="00443C93" w:rsidRDefault="00C21EAD">
            <w:pPr>
              <w:pStyle w:val="TableParagraph"/>
              <w:spacing w:before="116"/>
              <w:ind w:left="50"/>
              <w:rPr>
                <w:sz w:val="24"/>
              </w:rPr>
            </w:pPr>
            <w:r>
              <w:rPr>
                <w:spacing w:val="-5"/>
                <w:sz w:val="24"/>
              </w:rPr>
              <w:t>LSM</w:t>
            </w:r>
          </w:p>
        </w:tc>
        <w:tc>
          <w:tcPr>
            <w:tcW w:w="4546" w:type="dxa"/>
          </w:tcPr>
          <w:p w:rsidR="00443C93" w:rsidRDefault="00C21EAD">
            <w:pPr>
              <w:pStyle w:val="TableParagraph"/>
              <w:spacing w:before="116"/>
              <w:ind w:left="861"/>
              <w:rPr>
                <w:sz w:val="24"/>
              </w:rPr>
            </w:pPr>
            <w:r>
              <w:rPr>
                <w:sz w:val="24"/>
              </w:rPr>
              <w:t>Lembaga</w:t>
            </w:r>
            <w:r>
              <w:rPr>
                <w:spacing w:val="-11"/>
                <w:sz w:val="24"/>
              </w:rPr>
              <w:t xml:space="preserve"> </w:t>
            </w:r>
            <w:r>
              <w:rPr>
                <w:sz w:val="24"/>
              </w:rPr>
              <w:t>Swadaya</w:t>
            </w:r>
            <w:r>
              <w:rPr>
                <w:spacing w:val="-10"/>
                <w:sz w:val="24"/>
              </w:rPr>
              <w:t xml:space="preserve"> </w:t>
            </w:r>
            <w:r>
              <w:rPr>
                <w:spacing w:val="-2"/>
                <w:sz w:val="24"/>
              </w:rPr>
              <w:t>Masyarakat</w:t>
            </w:r>
          </w:p>
        </w:tc>
      </w:tr>
      <w:tr w:rsidR="00443C93">
        <w:trPr>
          <w:trHeight w:val="518"/>
        </w:trPr>
        <w:tc>
          <w:tcPr>
            <w:tcW w:w="1839" w:type="dxa"/>
          </w:tcPr>
          <w:p w:rsidR="00443C93" w:rsidRDefault="00C21EAD">
            <w:pPr>
              <w:pStyle w:val="TableParagraph"/>
              <w:spacing w:before="116"/>
              <w:ind w:left="50"/>
              <w:rPr>
                <w:sz w:val="24"/>
              </w:rPr>
            </w:pPr>
            <w:r>
              <w:rPr>
                <w:spacing w:val="-2"/>
                <w:sz w:val="24"/>
              </w:rPr>
              <w:t>Perwali</w:t>
            </w:r>
          </w:p>
        </w:tc>
        <w:tc>
          <w:tcPr>
            <w:tcW w:w="4546" w:type="dxa"/>
          </w:tcPr>
          <w:p w:rsidR="00443C93" w:rsidRDefault="00C21EAD">
            <w:pPr>
              <w:pStyle w:val="TableParagraph"/>
              <w:spacing w:before="116"/>
              <w:ind w:left="861"/>
              <w:rPr>
                <w:sz w:val="24"/>
              </w:rPr>
            </w:pPr>
            <w:r>
              <w:rPr>
                <w:sz w:val="24"/>
              </w:rPr>
              <w:t>Peraturan</w:t>
            </w:r>
            <w:r>
              <w:rPr>
                <w:spacing w:val="-8"/>
                <w:sz w:val="24"/>
              </w:rPr>
              <w:t xml:space="preserve"> </w:t>
            </w:r>
            <w:r>
              <w:rPr>
                <w:sz w:val="24"/>
              </w:rPr>
              <w:t>Wali</w:t>
            </w:r>
            <w:r>
              <w:rPr>
                <w:spacing w:val="-4"/>
                <w:sz w:val="24"/>
              </w:rPr>
              <w:t xml:space="preserve"> Kota</w:t>
            </w:r>
          </w:p>
        </w:tc>
      </w:tr>
      <w:tr w:rsidR="00443C93">
        <w:trPr>
          <w:trHeight w:val="515"/>
        </w:trPr>
        <w:tc>
          <w:tcPr>
            <w:tcW w:w="1839" w:type="dxa"/>
          </w:tcPr>
          <w:p w:rsidR="00443C93" w:rsidRDefault="00C21EAD">
            <w:pPr>
              <w:pStyle w:val="TableParagraph"/>
              <w:spacing w:before="116"/>
              <w:ind w:left="50"/>
              <w:rPr>
                <w:sz w:val="24"/>
              </w:rPr>
            </w:pPr>
            <w:r>
              <w:rPr>
                <w:spacing w:val="-5"/>
                <w:sz w:val="24"/>
              </w:rPr>
              <w:t>PMT</w:t>
            </w:r>
          </w:p>
        </w:tc>
        <w:tc>
          <w:tcPr>
            <w:tcW w:w="4546" w:type="dxa"/>
          </w:tcPr>
          <w:p w:rsidR="00443C93" w:rsidRDefault="00C21EAD">
            <w:pPr>
              <w:pStyle w:val="TableParagraph"/>
              <w:spacing w:before="116"/>
              <w:ind w:left="861"/>
              <w:rPr>
                <w:sz w:val="24"/>
              </w:rPr>
            </w:pPr>
            <w:r>
              <w:rPr>
                <w:sz w:val="24"/>
              </w:rPr>
              <w:t>Pemberian</w:t>
            </w:r>
            <w:r>
              <w:rPr>
                <w:spacing w:val="-12"/>
                <w:sz w:val="24"/>
              </w:rPr>
              <w:t xml:space="preserve"> </w:t>
            </w:r>
            <w:r>
              <w:rPr>
                <w:sz w:val="24"/>
              </w:rPr>
              <w:t>Makanan</w:t>
            </w:r>
            <w:r>
              <w:rPr>
                <w:spacing w:val="-8"/>
                <w:sz w:val="24"/>
              </w:rPr>
              <w:t xml:space="preserve"> </w:t>
            </w:r>
            <w:r>
              <w:rPr>
                <w:spacing w:val="-2"/>
                <w:sz w:val="24"/>
              </w:rPr>
              <w:t>Tambahan</w:t>
            </w:r>
          </w:p>
        </w:tc>
      </w:tr>
      <w:tr w:rsidR="00443C93">
        <w:trPr>
          <w:trHeight w:val="516"/>
        </w:trPr>
        <w:tc>
          <w:tcPr>
            <w:tcW w:w="1839" w:type="dxa"/>
          </w:tcPr>
          <w:p w:rsidR="00443C93" w:rsidRDefault="00C21EAD">
            <w:pPr>
              <w:pStyle w:val="TableParagraph"/>
              <w:spacing w:before="113"/>
              <w:ind w:left="50"/>
              <w:rPr>
                <w:sz w:val="24"/>
              </w:rPr>
            </w:pPr>
            <w:r>
              <w:rPr>
                <w:spacing w:val="-2"/>
                <w:sz w:val="24"/>
              </w:rPr>
              <w:t>Pokmas</w:t>
            </w:r>
          </w:p>
        </w:tc>
        <w:tc>
          <w:tcPr>
            <w:tcW w:w="4546" w:type="dxa"/>
          </w:tcPr>
          <w:p w:rsidR="00443C93" w:rsidRDefault="00C21EAD">
            <w:pPr>
              <w:pStyle w:val="TableParagraph"/>
              <w:spacing w:before="113"/>
              <w:ind w:left="861"/>
              <w:rPr>
                <w:sz w:val="24"/>
              </w:rPr>
            </w:pPr>
            <w:r>
              <w:rPr>
                <w:sz w:val="24"/>
              </w:rPr>
              <w:t>Kelompok</w:t>
            </w:r>
            <w:r>
              <w:rPr>
                <w:spacing w:val="-11"/>
                <w:sz w:val="24"/>
              </w:rPr>
              <w:t xml:space="preserve"> </w:t>
            </w:r>
            <w:r>
              <w:rPr>
                <w:spacing w:val="-2"/>
                <w:sz w:val="24"/>
              </w:rPr>
              <w:t>Masyarakat</w:t>
            </w:r>
          </w:p>
        </w:tc>
      </w:tr>
      <w:tr w:rsidR="00443C93">
        <w:trPr>
          <w:trHeight w:val="513"/>
        </w:trPr>
        <w:tc>
          <w:tcPr>
            <w:tcW w:w="1839" w:type="dxa"/>
          </w:tcPr>
          <w:p w:rsidR="00443C93" w:rsidRDefault="00C21EAD">
            <w:pPr>
              <w:pStyle w:val="TableParagraph"/>
              <w:spacing w:before="116"/>
              <w:ind w:left="50"/>
              <w:rPr>
                <w:sz w:val="24"/>
              </w:rPr>
            </w:pPr>
            <w:r>
              <w:rPr>
                <w:spacing w:val="-2"/>
                <w:sz w:val="24"/>
              </w:rPr>
              <w:t>Posyandu</w:t>
            </w:r>
          </w:p>
        </w:tc>
        <w:tc>
          <w:tcPr>
            <w:tcW w:w="4546" w:type="dxa"/>
          </w:tcPr>
          <w:p w:rsidR="00443C93" w:rsidRDefault="00C21EAD">
            <w:pPr>
              <w:pStyle w:val="TableParagraph"/>
              <w:spacing w:before="116"/>
              <w:ind w:left="861"/>
              <w:rPr>
                <w:sz w:val="24"/>
              </w:rPr>
            </w:pPr>
            <w:r>
              <w:rPr>
                <w:sz w:val="24"/>
              </w:rPr>
              <w:t>Pos</w:t>
            </w:r>
            <w:r>
              <w:rPr>
                <w:spacing w:val="-8"/>
                <w:sz w:val="24"/>
              </w:rPr>
              <w:t xml:space="preserve"> </w:t>
            </w:r>
            <w:r>
              <w:rPr>
                <w:sz w:val="24"/>
              </w:rPr>
              <w:t>Layanan</w:t>
            </w:r>
            <w:r>
              <w:rPr>
                <w:spacing w:val="-8"/>
                <w:sz w:val="24"/>
              </w:rPr>
              <w:t xml:space="preserve"> </w:t>
            </w:r>
            <w:r>
              <w:rPr>
                <w:spacing w:val="-2"/>
                <w:sz w:val="24"/>
              </w:rPr>
              <w:t>Terpadu</w:t>
            </w:r>
          </w:p>
        </w:tc>
      </w:tr>
      <w:tr w:rsidR="00443C93">
        <w:trPr>
          <w:trHeight w:val="387"/>
        </w:trPr>
        <w:tc>
          <w:tcPr>
            <w:tcW w:w="1839" w:type="dxa"/>
          </w:tcPr>
          <w:p w:rsidR="00443C93" w:rsidRDefault="00C21EAD">
            <w:pPr>
              <w:pStyle w:val="TableParagraph"/>
              <w:spacing w:before="111" w:line="256" w:lineRule="exact"/>
              <w:ind w:left="50"/>
              <w:rPr>
                <w:sz w:val="24"/>
              </w:rPr>
            </w:pPr>
            <w:r>
              <w:rPr>
                <w:spacing w:val="-4"/>
                <w:sz w:val="24"/>
              </w:rPr>
              <w:t>SIPD</w:t>
            </w:r>
          </w:p>
        </w:tc>
        <w:tc>
          <w:tcPr>
            <w:tcW w:w="4546" w:type="dxa"/>
          </w:tcPr>
          <w:p w:rsidR="00443C93" w:rsidRDefault="00C21EAD">
            <w:pPr>
              <w:pStyle w:val="TableParagraph"/>
              <w:spacing w:before="111" w:line="256" w:lineRule="exact"/>
              <w:ind w:left="861"/>
              <w:rPr>
                <w:sz w:val="24"/>
              </w:rPr>
            </w:pPr>
            <w:r>
              <w:rPr>
                <w:sz w:val="24"/>
              </w:rPr>
              <w:t>Sistem</w:t>
            </w:r>
            <w:r>
              <w:rPr>
                <w:spacing w:val="-16"/>
                <w:sz w:val="24"/>
              </w:rPr>
              <w:t xml:space="preserve"> </w:t>
            </w:r>
            <w:r>
              <w:rPr>
                <w:sz w:val="24"/>
              </w:rPr>
              <w:t>Informasi</w:t>
            </w:r>
            <w:r>
              <w:rPr>
                <w:spacing w:val="-14"/>
                <w:sz w:val="24"/>
              </w:rPr>
              <w:t xml:space="preserve"> </w:t>
            </w:r>
            <w:r>
              <w:rPr>
                <w:sz w:val="24"/>
              </w:rPr>
              <w:t>Pemerintah</w:t>
            </w:r>
            <w:r>
              <w:rPr>
                <w:spacing w:val="-7"/>
                <w:sz w:val="24"/>
              </w:rPr>
              <w:t xml:space="preserve"> </w:t>
            </w:r>
            <w:r>
              <w:rPr>
                <w:spacing w:val="-2"/>
                <w:sz w:val="24"/>
              </w:rPr>
              <w:t>Daerah</w:t>
            </w:r>
          </w:p>
        </w:tc>
      </w:tr>
    </w:tbl>
    <w:p w:rsidR="00443C93" w:rsidRDefault="00443C93">
      <w:pPr>
        <w:pStyle w:val="TableParagraph"/>
        <w:spacing w:line="256" w:lineRule="exact"/>
        <w:rPr>
          <w:sz w:val="24"/>
        </w:rPr>
        <w:sectPr w:rsidR="00443C93">
          <w:pgSz w:w="12240" w:h="15840"/>
          <w:pgMar w:top="1820" w:right="720" w:bottom="1180" w:left="360" w:header="0" w:footer="993" w:gutter="0"/>
          <w:cols w:space="720"/>
        </w:sectPr>
      </w:pPr>
    </w:p>
    <w:p w:rsidR="00443C93" w:rsidRDefault="00443C93">
      <w:pPr>
        <w:pStyle w:val="BodyText"/>
        <w:spacing w:before="162"/>
        <w:rPr>
          <w:b/>
        </w:rPr>
      </w:pPr>
    </w:p>
    <w:p w:rsidR="00443C93" w:rsidRDefault="00C21EAD">
      <w:pPr>
        <w:pStyle w:val="Heading2"/>
        <w:spacing w:line="424" w:lineRule="auto"/>
        <w:ind w:left="5118" w:right="4190" w:firstLine="11"/>
      </w:pPr>
      <w:bookmarkStart w:id="15" w:name="BAB_I_PENDAHULUAN"/>
      <w:bookmarkStart w:id="16" w:name="_bookmark6"/>
      <w:bookmarkEnd w:id="15"/>
      <w:bookmarkEnd w:id="16"/>
      <w:r>
        <w:t xml:space="preserve">BAB I </w:t>
      </w:r>
      <w:r>
        <w:rPr>
          <w:spacing w:val="-4"/>
        </w:rPr>
        <w:t>PENDAHULUAN</w:t>
      </w:r>
    </w:p>
    <w:p w:rsidR="00443C93" w:rsidRDefault="00C21EAD">
      <w:pPr>
        <w:pStyle w:val="Heading3"/>
        <w:numPr>
          <w:ilvl w:val="1"/>
          <w:numId w:val="30"/>
        </w:numPr>
        <w:tabs>
          <w:tab w:val="left" w:pos="2472"/>
        </w:tabs>
        <w:spacing w:before="60"/>
        <w:ind w:left="2472" w:hanging="777"/>
      </w:pPr>
      <w:bookmarkStart w:id="17" w:name="1.1._Latar_Belakang"/>
      <w:bookmarkStart w:id="18" w:name="_bookmark7"/>
      <w:bookmarkEnd w:id="17"/>
      <w:bookmarkEnd w:id="18"/>
      <w:r>
        <w:t>Latar</w:t>
      </w:r>
      <w:r>
        <w:rPr>
          <w:spacing w:val="-11"/>
        </w:rPr>
        <w:t xml:space="preserve"> </w:t>
      </w:r>
      <w:r>
        <w:rPr>
          <w:spacing w:val="-2"/>
        </w:rPr>
        <w:t>Belakang</w:t>
      </w:r>
    </w:p>
    <w:p w:rsidR="00443C93" w:rsidRDefault="00443C93">
      <w:pPr>
        <w:pStyle w:val="BodyText"/>
        <w:rPr>
          <w:b/>
        </w:rPr>
      </w:pPr>
    </w:p>
    <w:p w:rsidR="00443C93" w:rsidRDefault="00C21EAD">
      <w:pPr>
        <w:pStyle w:val="BodyText"/>
        <w:spacing w:line="480" w:lineRule="auto"/>
        <w:ind w:left="1762" w:right="965" w:firstLine="710"/>
        <w:jc w:val="both"/>
      </w:pPr>
      <w:r>
        <w:t>Kesejahteraan masyarakat di suatu daerah merupakan hasil dari berbagai faktor yang saling berkaitan, termasuk ekonomi, sosial, pendidikan, kesehatan, dan lingkungan (Radjak dkk, 2024). Upaya untuk meningkatkan kesejahteraan masyarakat di suatu daerah memer</w:t>
      </w:r>
      <w:r>
        <w:t xml:space="preserve">lukan kerja sama antara pemerintah, sektor swasta, lembaga swadaya masyarakat (LSM), dan masyarakat itu sendiri. Program-program pembangunan yang menyeluruh dan berkelanjutan perlu dirancang untuk mengatasi berbagai masalah yang mempengaruhi kesejahteraan </w:t>
      </w:r>
      <w:r>
        <w:t>masyarakat secara menyuluruh. Hal ini mendorong Pemerintah Kota Bontang untuk menyusun dan melaksanakan berbagai program prioritas dalam kerangka pembangunan daerah, yang secara umum berfokus pada pemantapan ekonomi dan pemberdayaan sosial.</w:t>
      </w:r>
    </w:p>
    <w:p w:rsidR="00443C93" w:rsidRDefault="00C21EAD">
      <w:pPr>
        <w:pStyle w:val="BodyText"/>
        <w:spacing w:before="7" w:line="480" w:lineRule="auto"/>
        <w:ind w:left="1906" w:right="967" w:firstLine="566"/>
        <w:jc w:val="both"/>
      </w:pPr>
      <w:r>
        <w:t>Pemerintah Kota</w:t>
      </w:r>
      <w:r>
        <w:t xml:space="preserve"> Bontang mempunyai berbagai macam program prioritas yang harus dilaksanakan pada tahun 2021-2024. Program tersebut antara lain wifi gratis, penanganan</w:t>
      </w:r>
      <w:r>
        <w:rPr>
          <w:spacing w:val="-2"/>
        </w:rPr>
        <w:t xml:space="preserve"> </w:t>
      </w:r>
      <w:r>
        <w:t>banjir, Badan</w:t>
      </w:r>
      <w:r>
        <w:rPr>
          <w:spacing w:val="-1"/>
        </w:rPr>
        <w:t xml:space="preserve"> </w:t>
      </w:r>
      <w:r>
        <w:t xml:space="preserve">Penyelenggara Jaminan Sosial (BPJS) Kesehatan, stimulan RT, rantang kasih, dan motor RT. Program stimulan sebagai salah satu program prioritas bertemakan Bontang KITA (Kolaborasikan Ide Satukan Aksi). Program ini bertujuan untuk meningkatkan kesejahteraan </w:t>
      </w:r>
      <w:r>
        <w:t>menuju kemandirian wirausaha dan pemberdayaan masyarakat di tiap kelurahan. Program ini juga memfasilitasi partisipasi masyarakat dalam pembangunan di kelurahan dan RT. Untuk mendukung program</w:t>
      </w:r>
      <w:r>
        <w:rPr>
          <w:spacing w:val="40"/>
        </w:rPr>
        <w:t xml:space="preserve"> </w:t>
      </w:r>
      <w:r>
        <w:t>prioritas</w:t>
      </w:r>
      <w:r>
        <w:rPr>
          <w:spacing w:val="69"/>
        </w:rPr>
        <w:t xml:space="preserve"> </w:t>
      </w:r>
      <w:r>
        <w:t>pemerintah</w:t>
      </w:r>
      <w:r>
        <w:rPr>
          <w:spacing w:val="72"/>
        </w:rPr>
        <w:t xml:space="preserve"> </w:t>
      </w:r>
      <w:r>
        <w:t>yang</w:t>
      </w:r>
      <w:r>
        <w:rPr>
          <w:spacing w:val="71"/>
        </w:rPr>
        <w:t xml:space="preserve"> </w:t>
      </w:r>
      <w:r>
        <w:t>tercantum</w:t>
      </w:r>
      <w:r>
        <w:rPr>
          <w:spacing w:val="40"/>
        </w:rPr>
        <w:t xml:space="preserve"> </w:t>
      </w:r>
      <w:r>
        <w:t>dalam</w:t>
      </w:r>
      <w:r>
        <w:rPr>
          <w:spacing w:val="72"/>
        </w:rPr>
        <w:t xml:space="preserve"> </w:t>
      </w:r>
      <w:r>
        <w:t>Peraturan</w:t>
      </w:r>
      <w:r>
        <w:rPr>
          <w:spacing w:val="40"/>
        </w:rPr>
        <w:t xml:space="preserve"> </w:t>
      </w:r>
      <w:r>
        <w:t>Daerah</w:t>
      </w:r>
      <w:r>
        <w:rPr>
          <w:spacing w:val="40"/>
        </w:rPr>
        <w:t xml:space="preserve"> </w:t>
      </w:r>
      <w:r>
        <w:t>Nomo</w:t>
      </w:r>
      <w:r>
        <w:t>r</w:t>
      </w:r>
      <w:r>
        <w:rPr>
          <w:spacing w:val="77"/>
        </w:rPr>
        <w:t xml:space="preserve"> </w:t>
      </w:r>
      <w:r>
        <w:t>3</w:t>
      </w:r>
    </w:p>
    <w:p w:rsidR="00443C93" w:rsidRDefault="00443C93">
      <w:pPr>
        <w:pStyle w:val="BodyText"/>
        <w:spacing w:line="480" w:lineRule="auto"/>
        <w:jc w:val="both"/>
        <w:sectPr w:rsidR="00443C93">
          <w:footerReference w:type="default" r:id="rId13"/>
          <w:pgSz w:w="12240" w:h="15840"/>
          <w:pgMar w:top="1820" w:right="720" w:bottom="1180" w:left="360" w:header="0" w:footer="993"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981"/>
        <w:jc w:val="both"/>
      </w:pPr>
      <w:r>
        <w:t>Tahun 2021 tentang Rencana Pembangunan Jangka Menengah Daerah Kota Bontang Tahun 2021-2026 maka pemerintah Kota Bontang menetapkan Peraturan Wali Kota Bontang Nomor 5 Tahun 2022 tentang Pedoman Pelaksanaan Program Fasilitas Partisipasi</w:t>
      </w:r>
      <w:r>
        <w:rPr>
          <w:spacing w:val="-2"/>
        </w:rPr>
        <w:t xml:space="preserve"> </w:t>
      </w:r>
      <w:r>
        <w:t>Masyarakat dalam</w:t>
      </w:r>
      <w:r>
        <w:rPr>
          <w:spacing w:val="-6"/>
        </w:rPr>
        <w:t xml:space="preserve"> </w:t>
      </w:r>
      <w:r>
        <w:t>Pem</w:t>
      </w:r>
      <w:r>
        <w:t>bangunan</w:t>
      </w:r>
      <w:r>
        <w:rPr>
          <w:spacing w:val="-3"/>
        </w:rPr>
        <w:t xml:space="preserve"> </w:t>
      </w:r>
      <w:r>
        <w:t>di</w:t>
      </w:r>
      <w:r>
        <w:rPr>
          <w:spacing w:val="-4"/>
        </w:rPr>
        <w:t xml:space="preserve"> </w:t>
      </w:r>
      <w:r>
        <w:t>Kelurahan. Pemberdayaan masyarakat sangat penting karena tidak semua masyarakat di semua daerah mendapatkan kesejahteraan yang sama (Maryani &amp; Nainggolan, 2019).</w:t>
      </w:r>
    </w:p>
    <w:p w:rsidR="00443C93" w:rsidRDefault="00C21EAD">
      <w:pPr>
        <w:pStyle w:val="BodyText"/>
        <w:spacing w:before="1" w:line="480" w:lineRule="auto"/>
        <w:ind w:left="1762" w:right="969" w:firstLine="710"/>
        <w:jc w:val="both"/>
      </w:pPr>
      <w:r>
        <w:t>Sumber pendanaan program ini menggunakan Anggaran Pendapatan dan Belanja Daerah (A</w:t>
      </w:r>
      <w:r>
        <w:t>PBD) Kota Bontang. Pengelolaan dana tersebut merujuk pada Perwali Kota Bontang Nomor 5 Tahun 2022. Anggaran dialokasikan pada anggaran kecamatan kemudian didistribusikan ke seluruh kelurahan sesuai dengan kebutuhan masing-masing kelurahan. Dana stimulan</w:t>
      </w:r>
      <w:r>
        <w:rPr>
          <w:spacing w:val="-8"/>
        </w:rPr>
        <w:t xml:space="preserve"> </w:t>
      </w:r>
      <w:r>
        <w:t>pa</w:t>
      </w:r>
      <w:r>
        <w:t>da</w:t>
      </w:r>
      <w:r>
        <w:rPr>
          <w:spacing w:val="-5"/>
        </w:rPr>
        <w:t xml:space="preserve"> </w:t>
      </w:r>
      <w:r>
        <w:t>tahun</w:t>
      </w:r>
      <w:r>
        <w:rPr>
          <w:spacing w:val="-8"/>
        </w:rPr>
        <w:t xml:space="preserve"> </w:t>
      </w:r>
      <w:r>
        <w:t>2022 berbeda</w:t>
      </w:r>
      <w:r>
        <w:rPr>
          <w:spacing w:val="-4"/>
        </w:rPr>
        <w:t xml:space="preserve"> </w:t>
      </w:r>
      <w:r>
        <w:t>dengan</w:t>
      </w:r>
      <w:r>
        <w:rPr>
          <w:spacing w:val="-8"/>
        </w:rPr>
        <w:t xml:space="preserve"> </w:t>
      </w:r>
      <w:r>
        <w:t xml:space="preserve">tahun-tahun sebelumnya karena dana ini digunakan untuk kegiatan pemberdayaan masyarakat dan tidak digunakan untuk pembelian kursi, lampu, pot bunga, dan lain-lain. Kegiatan pemberdayaan tersebut berupa kegiatan </w:t>
      </w:r>
      <w:r>
        <w:rPr>
          <w:i/>
        </w:rPr>
        <w:t>urban farming</w:t>
      </w:r>
      <w:r>
        <w:t>, p</w:t>
      </w:r>
      <w:r>
        <w:t>engembangan usaha mikro, dan</w:t>
      </w:r>
      <w:r>
        <w:rPr>
          <w:spacing w:val="-2"/>
        </w:rPr>
        <w:t xml:space="preserve"> </w:t>
      </w:r>
      <w:r>
        <w:t>pemberian makanan tambahan</w:t>
      </w:r>
      <w:r>
        <w:rPr>
          <w:spacing w:val="-1"/>
        </w:rPr>
        <w:t xml:space="preserve"> </w:t>
      </w:r>
      <w:r>
        <w:t>bagi</w:t>
      </w:r>
      <w:r>
        <w:rPr>
          <w:spacing w:val="-1"/>
        </w:rPr>
        <w:t xml:space="preserve"> </w:t>
      </w:r>
      <w:r>
        <w:t>balita. Dalam</w:t>
      </w:r>
      <w:r>
        <w:rPr>
          <w:spacing w:val="-4"/>
        </w:rPr>
        <w:t xml:space="preserve"> </w:t>
      </w:r>
      <w:r>
        <w:t>program</w:t>
      </w:r>
      <w:r>
        <w:rPr>
          <w:spacing w:val="-1"/>
        </w:rPr>
        <w:t xml:space="preserve"> </w:t>
      </w:r>
      <w:r>
        <w:t>ini</w:t>
      </w:r>
      <w:r>
        <w:rPr>
          <w:spacing w:val="-1"/>
        </w:rPr>
        <w:t xml:space="preserve"> </w:t>
      </w:r>
      <w:r>
        <w:t>RT dilibatkan</w:t>
      </w:r>
      <w:r>
        <w:rPr>
          <w:spacing w:val="-1"/>
        </w:rPr>
        <w:t xml:space="preserve"> </w:t>
      </w:r>
      <w:r>
        <w:t xml:space="preserve">dalam perencanaan dan kelompok masyarakat di tiga kecamatan dilibatkan dalam </w:t>
      </w:r>
      <w:r>
        <w:rPr>
          <w:spacing w:val="-2"/>
        </w:rPr>
        <w:t>pelaksanaannya.</w:t>
      </w:r>
    </w:p>
    <w:p w:rsidR="00443C93" w:rsidRDefault="00C21EAD">
      <w:pPr>
        <w:pStyle w:val="BodyText"/>
        <w:spacing w:before="3" w:line="480" w:lineRule="auto"/>
        <w:ind w:left="1762" w:right="980" w:firstLine="710"/>
        <w:jc w:val="both"/>
      </w:pPr>
      <w:r>
        <w:t>Penelitian ini difokuskan di Kecamatan Bontang Utara yang meru</w:t>
      </w:r>
      <w:r>
        <w:t>pakan kecamatan yang memiliki kepadatan penduduk tertinggi di Kota Bontang yaitu 89.010 jiwa (46,41%) dari total penduduk Kota Bontang sebesar 191.811 jiwa (Badan Pusat Stastistik Kota Bontang, 2025). Kepadatan penduduk yang tinggi tersebut menjadikan Bont</w:t>
      </w:r>
      <w:r>
        <w:t>ang</w:t>
      </w:r>
      <w:r>
        <w:rPr>
          <w:spacing w:val="35"/>
        </w:rPr>
        <w:t xml:space="preserve"> </w:t>
      </w:r>
      <w:r>
        <w:t>Utara</w:t>
      </w:r>
      <w:r>
        <w:rPr>
          <w:spacing w:val="30"/>
        </w:rPr>
        <w:t xml:space="preserve"> </w:t>
      </w:r>
      <w:r>
        <w:t>sebagai wilayah</w:t>
      </w:r>
      <w:r>
        <w:rPr>
          <w:spacing w:val="36"/>
        </w:rPr>
        <w:t xml:space="preserve"> </w:t>
      </w:r>
      <w:r>
        <w:t>yang</w:t>
      </w:r>
      <w:r>
        <w:rPr>
          <w:spacing w:val="40"/>
        </w:rPr>
        <w:t xml:space="preserve"> </w:t>
      </w:r>
      <w:r>
        <w:t>memiliki kebutuhan pemberdayaan</w:t>
      </w:r>
      <w:r>
        <w:rPr>
          <w:spacing w:val="36"/>
        </w:rPr>
        <w:t xml:space="preserve"> </w:t>
      </w:r>
      <w:r>
        <w:t>masyarakat</w:t>
      </w:r>
    </w:p>
    <w:p w:rsidR="00443C93" w:rsidRDefault="00443C93">
      <w:pPr>
        <w:pStyle w:val="BodyText"/>
        <w:spacing w:line="480" w:lineRule="auto"/>
        <w:jc w:val="both"/>
        <w:sectPr w:rsidR="00443C93">
          <w:headerReference w:type="default" r:id="rId14"/>
          <w:footerReference w:type="default" r:id="rId15"/>
          <w:pgSz w:w="12240" w:h="15840"/>
          <w:pgMar w:top="980" w:right="720" w:bottom="280" w:left="360" w:header="761" w:footer="0" w:gutter="0"/>
          <w:pgNumType w:start="2"/>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762" w:right="971"/>
        <w:jc w:val="both"/>
      </w:pPr>
      <w:r>
        <w:t>yang lebih besar. Kondisi ini sejalan dengan permasalahan yang dihadapi Dinas Sosial dan Pemberdayaan Masyarakat Kota Bontang pada tahun 2022 dan 2023.</w:t>
      </w:r>
      <w:r>
        <w:rPr>
          <w:spacing w:val="40"/>
        </w:rPr>
        <w:t xml:space="preserve"> </w:t>
      </w:r>
      <w:r>
        <w:t>Permasalahan tersebut terkait tingginya angka penyandang masalah kesejahteraan</w:t>
      </w:r>
      <w:r>
        <w:rPr>
          <w:spacing w:val="40"/>
        </w:rPr>
        <w:t xml:space="preserve"> </w:t>
      </w:r>
      <w:r>
        <w:t>sosial (PMKS) dan rendahn</w:t>
      </w:r>
      <w:r>
        <w:t>ya partisipasi atau swadaya masyarakat dalam pembangunan wilayah. Oleh karena itu, program stimulan yang bertujuan meningkatkan kesejahteraan, kemandirian wirausaha, dan pemberdayaan masyarakat menjadi penting untuk dikaji efektivitas pelaksanaannya di Bon</w:t>
      </w:r>
      <w:r>
        <w:t>tang Utara.</w:t>
      </w:r>
    </w:p>
    <w:p w:rsidR="00443C93" w:rsidRDefault="00C21EAD">
      <w:pPr>
        <w:pStyle w:val="BodyText"/>
        <w:spacing w:before="2" w:line="480" w:lineRule="auto"/>
        <w:ind w:left="1762" w:right="973" w:firstLine="710"/>
        <w:jc w:val="both"/>
      </w:pPr>
      <w:r>
        <w:t>Kecamatan Bontang Utara terdiri atas enam kelurahan dengan jumlah Rukun Tetangga (RT) yang berbeda-beda. Variasi ini memengaruhi pelaksanaan berbagai program pembangunan di tingkat kelurahan, termasuk program stimulan. Oleh karena itu, peneliti</w:t>
      </w:r>
      <w:r>
        <w:t>an ini akan memaparkan data anggaran dan realisasi kegiatan program stimulan di masing-masing kelurahan di Kecamatan Bontang Utara. Dari total kelurahan di Kecamatan Bontang Utara, tiga kelurahan menunjukkan realisasi</w:t>
      </w:r>
      <w:r>
        <w:rPr>
          <w:spacing w:val="40"/>
        </w:rPr>
        <w:t xml:space="preserve"> </w:t>
      </w:r>
      <w:r>
        <w:t>anggaran sebesar 100% pada tahun 2022-</w:t>
      </w:r>
      <w:r>
        <w:t>2024. Sementara itu, satu kelurahan tidak memberikan data realisasi anggaran.</w:t>
      </w:r>
    </w:p>
    <w:p w:rsidR="00443C93" w:rsidRDefault="00C21EAD">
      <w:pPr>
        <w:pStyle w:val="Heading3"/>
        <w:spacing w:before="10" w:line="242" w:lineRule="auto"/>
        <w:ind w:left="3039" w:right="1205" w:hanging="1134"/>
        <w:jc w:val="both"/>
      </w:pPr>
      <w:bookmarkStart w:id="19" w:name="Tabel_1.1._Rincian_Anggaran_dan_Realisas"/>
      <w:bookmarkStart w:id="20" w:name="_bookmark8"/>
      <w:bookmarkEnd w:id="19"/>
      <w:bookmarkEnd w:id="20"/>
      <w:r>
        <w:t>Tabel</w:t>
      </w:r>
      <w:r>
        <w:rPr>
          <w:spacing w:val="-12"/>
        </w:rPr>
        <w:t xml:space="preserve"> </w:t>
      </w:r>
      <w:r>
        <w:t>1.1. Rincian</w:t>
      </w:r>
      <w:r>
        <w:rPr>
          <w:spacing w:val="-6"/>
        </w:rPr>
        <w:t xml:space="preserve"> </w:t>
      </w:r>
      <w:r>
        <w:t>Anggaran</w:t>
      </w:r>
      <w:r>
        <w:rPr>
          <w:spacing w:val="-3"/>
        </w:rPr>
        <w:t xml:space="preserve"> </w:t>
      </w:r>
      <w:r>
        <w:t>dan</w:t>
      </w:r>
      <w:r>
        <w:rPr>
          <w:spacing w:val="-3"/>
        </w:rPr>
        <w:t xml:space="preserve"> </w:t>
      </w:r>
      <w:r>
        <w:t>Realisasi Program</w:t>
      </w:r>
      <w:r>
        <w:rPr>
          <w:spacing w:val="-6"/>
        </w:rPr>
        <w:t xml:space="preserve"> </w:t>
      </w:r>
      <w:r>
        <w:t>Stimulan</w:t>
      </w:r>
      <w:r>
        <w:rPr>
          <w:spacing w:val="-2"/>
        </w:rPr>
        <w:t xml:space="preserve"> </w:t>
      </w:r>
      <w:r>
        <w:t>Kegiatan</w:t>
      </w:r>
      <w:r>
        <w:rPr>
          <w:spacing w:val="-3"/>
        </w:rPr>
        <w:t xml:space="preserve"> </w:t>
      </w:r>
      <w:r>
        <w:rPr>
          <w:i/>
        </w:rPr>
        <w:t xml:space="preserve">Urban Farming </w:t>
      </w:r>
      <w:r>
        <w:t>Tahun 2022-2024</w:t>
      </w:r>
    </w:p>
    <w:p w:rsidR="00443C93" w:rsidRDefault="00443C93">
      <w:pPr>
        <w:pStyle w:val="BodyText"/>
        <w:rPr>
          <w:b/>
          <w:sz w:val="17"/>
        </w:rPr>
      </w:pPr>
    </w:p>
    <w:tbl>
      <w:tblPr>
        <w:tblW w:w="0" w:type="auto"/>
        <w:tblInd w:w="1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1177"/>
        <w:gridCol w:w="856"/>
        <w:gridCol w:w="1561"/>
        <w:gridCol w:w="1556"/>
        <w:gridCol w:w="995"/>
        <w:gridCol w:w="577"/>
        <w:gridCol w:w="995"/>
      </w:tblGrid>
      <w:tr w:rsidR="00443C93">
        <w:trPr>
          <w:trHeight w:val="302"/>
        </w:trPr>
        <w:tc>
          <w:tcPr>
            <w:tcW w:w="538" w:type="dxa"/>
            <w:vMerge w:val="restart"/>
          </w:tcPr>
          <w:p w:rsidR="00443C93" w:rsidRDefault="00C21EAD">
            <w:pPr>
              <w:pStyle w:val="TableParagraph"/>
              <w:spacing w:before="49" w:line="251" w:lineRule="exact"/>
              <w:ind w:left="35" w:right="27"/>
              <w:jc w:val="center"/>
            </w:pPr>
            <w:r>
              <w:rPr>
                <w:spacing w:val="-5"/>
              </w:rPr>
              <w:t>No</w:t>
            </w:r>
          </w:p>
          <w:p w:rsidR="00443C93" w:rsidRDefault="00C21EAD">
            <w:pPr>
              <w:pStyle w:val="TableParagraph"/>
              <w:spacing w:line="251" w:lineRule="exact"/>
              <w:ind w:left="35"/>
              <w:jc w:val="center"/>
            </w:pPr>
            <w:r>
              <w:rPr>
                <w:spacing w:val="-10"/>
              </w:rPr>
              <w:t>.</w:t>
            </w:r>
          </w:p>
        </w:tc>
        <w:tc>
          <w:tcPr>
            <w:tcW w:w="1177" w:type="dxa"/>
            <w:vMerge w:val="restart"/>
          </w:tcPr>
          <w:p w:rsidR="00443C93" w:rsidRDefault="00C21EAD">
            <w:pPr>
              <w:pStyle w:val="TableParagraph"/>
              <w:spacing w:before="46" w:line="237" w:lineRule="auto"/>
              <w:ind w:left="133" w:right="115" w:firstLine="196"/>
            </w:pPr>
            <w:r>
              <w:rPr>
                <w:spacing w:val="-4"/>
              </w:rPr>
              <w:t xml:space="preserve">Nama </w:t>
            </w:r>
            <w:r>
              <w:rPr>
                <w:spacing w:val="-2"/>
              </w:rPr>
              <w:t>Kelurahan</w:t>
            </w:r>
          </w:p>
        </w:tc>
        <w:tc>
          <w:tcPr>
            <w:tcW w:w="856" w:type="dxa"/>
            <w:vMerge w:val="restart"/>
          </w:tcPr>
          <w:p w:rsidR="00443C93" w:rsidRDefault="00C21EAD">
            <w:pPr>
              <w:pStyle w:val="TableParagraph"/>
              <w:spacing w:before="169"/>
              <w:ind w:left="152"/>
            </w:pPr>
            <w:r>
              <w:rPr>
                <w:spacing w:val="-2"/>
              </w:rPr>
              <w:t>Tahun</w:t>
            </w:r>
          </w:p>
        </w:tc>
        <w:tc>
          <w:tcPr>
            <w:tcW w:w="1561" w:type="dxa"/>
            <w:vMerge w:val="restart"/>
          </w:tcPr>
          <w:p w:rsidR="00443C93" w:rsidRDefault="00C21EAD">
            <w:pPr>
              <w:pStyle w:val="TableParagraph"/>
              <w:spacing w:before="169"/>
              <w:ind w:left="343"/>
            </w:pPr>
            <w:r>
              <w:rPr>
                <w:spacing w:val="-2"/>
              </w:rPr>
              <w:t>Anggaran</w:t>
            </w:r>
          </w:p>
        </w:tc>
        <w:tc>
          <w:tcPr>
            <w:tcW w:w="1556" w:type="dxa"/>
            <w:vMerge w:val="restart"/>
          </w:tcPr>
          <w:p w:rsidR="00443C93" w:rsidRDefault="00C21EAD">
            <w:pPr>
              <w:pStyle w:val="TableParagraph"/>
              <w:spacing w:before="169"/>
              <w:ind w:left="381"/>
            </w:pPr>
            <w:r>
              <w:rPr>
                <w:spacing w:val="-2"/>
              </w:rPr>
              <w:t>Realisasi</w:t>
            </w:r>
          </w:p>
        </w:tc>
        <w:tc>
          <w:tcPr>
            <w:tcW w:w="995" w:type="dxa"/>
            <w:vMerge w:val="restart"/>
          </w:tcPr>
          <w:p w:rsidR="00443C93" w:rsidRDefault="00C21EAD">
            <w:pPr>
              <w:pStyle w:val="TableParagraph"/>
              <w:spacing w:before="169"/>
              <w:ind w:left="135"/>
            </w:pPr>
            <w:r>
              <w:rPr>
                <w:spacing w:val="-2"/>
              </w:rPr>
              <w:t>Capaian</w:t>
            </w:r>
          </w:p>
        </w:tc>
        <w:tc>
          <w:tcPr>
            <w:tcW w:w="1572" w:type="dxa"/>
            <w:gridSpan w:val="2"/>
          </w:tcPr>
          <w:p w:rsidR="00443C93" w:rsidRDefault="00C21EAD">
            <w:pPr>
              <w:pStyle w:val="TableParagraph"/>
              <w:spacing w:line="249" w:lineRule="exact"/>
              <w:ind w:left="461"/>
            </w:pPr>
            <w:r>
              <w:rPr>
                <w:spacing w:val="-2"/>
              </w:rPr>
              <w:t>Jumlah</w:t>
            </w:r>
          </w:p>
        </w:tc>
      </w:tr>
      <w:tr w:rsidR="00443C93">
        <w:trPr>
          <w:trHeight w:val="297"/>
        </w:trPr>
        <w:tc>
          <w:tcPr>
            <w:tcW w:w="538" w:type="dxa"/>
            <w:vMerge/>
            <w:tcBorders>
              <w:top w:val="nil"/>
            </w:tcBorders>
          </w:tcPr>
          <w:p w:rsidR="00443C93" w:rsidRDefault="00443C93">
            <w:pPr>
              <w:rPr>
                <w:sz w:val="2"/>
                <w:szCs w:val="2"/>
              </w:rPr>
            </w:pPr>
          </w:p>
        </w:tc>
        <w:tc>
          <w:tcPr>
            <w:tcW w:w="1177" w:type="dxa"/>
            <w:vMerge/>
            <w:tcBorders>
              <w:top w:val="nil"/>
            </w:tcBorders>
          </w:tcPr>
          <w:p w:rsidR="00443C93" w:rsidRDefault="00443C93">
            <w:pPr>
              <w:rPr>
                <w:sz w:val="2"/>
                <w:szCs w:val="2"/>
              </w:rPr>
            </w:pPr>
          </w:p>
        </w:tc>
        <w:tc>
          <w:tcPr>
            <w:tcW w:w="856" w:type="dxa"/>
            <w:vMerge/>
            <w:tcBorders>
              <w:top w:val="nil"/>
            </w:tcBorders>
          </w:tcPr>
          <w:p w:rsidR="00443C93" w:rsidRDefault="00443C93">
            <w:pPr>
              <w:rPr>
                <w:sz w:val="2"/>
                <w:szCs w:val="2"/>
              </w:rPr>
            </w:pPr>
          </w:p>
        </w:tc>
        <w:tc>
          <w:tcPr>
            <w:tcW w:w="1561" w:type="dxa"/>
            <w:vMerge/>
            <w:tcBorders>
              <w:top w:val="nil"/>
            </w:tcBorders>
          </w:tcPr>
          <w:p w:rsidR="00443C93" w:rsidRDefault="00443C93">
            <w:pPr>
              <w:rPr>
                <w:sz w:val="2"/>
                <w:szCs w:val="2"/>
              </w:rPr>
            </w:pPr>
          </w:p>
        </w:tc>
        <w:tc>
          <w:tcPr>
            <w:tcW w:w="1556" w:type="dxa"/>
            <w:vMerge/>
            <w:tcBorders>
              <w:top w:val="nil"/>
            </w:tcBorders>
          </w:tcPr>
          <w:p w:rsidR="00443C93" w:rsidRDefault="00443C93">
            <w:pPr>
              <w:rPr>
                <w:sz w:val="2"/>
                <w:szCs w:val="2"/>
              </w:rPr>
            </w:pPr>
          </w:p>
        </w:tc>
        <w:tc>
          <w:tcPr>
            <w:tcW w:w="995" w:type="dxa"/>
            <w:vMerge/>
            <w:tcBorders>
              <w:top w:val="nil"/>
            </w:tcBorders>
          </w:tcPr>
          <w:p w:rsidR="00443C93" w:rsidRDefault="00443C93">
            <w:pPr>
              <w:rPr>
                <w:sz w:val="2"/>
                <w:szCs w:val="2"/>
              </w:rPr>
            </w:pPr>
          </w:p>
        </w:tc>
        <w:tc>
          <w:tcPr>
            <w:tcW w:w="577" w:type="dxa"/>
          </w:tcPr>
          <w:p w:rsidR="00443C93" w:rsidRDefault="00C21EAD">
            <w:pPr>
              <w:pStyle w:val="TableParagraph"/>
              <w:spacing w:line="244" w:lineRule="exact"/>
              <w:ind w:left="139"/>
            </w:pPr>
            <w:r>
              <w:rPr>
                <w:spacing w:val="-5"/>
              </w:rPr>
              <w:t>RT</w:t>
            </w:r>
          </w:p>
        </w:tc>
        <w:tc>
          <w:tcPr>
            <w:tcW w:w="995" w:type="dxa"/>
          </w:tcPr>
          <w:p w:rsidR="00443C93" w:rsidRDefault="00C21EAD">
            <w:pPr>
              <w:pStyle w:val="TableParagraph"/>
              <w:spacing w:line="244" w:lineRule="exact"/>
              <w:ind w:left="143"/>
            </w:pPr>
            <w:r>
              <w:rPr>
                <w:spacing w:val="-2"/>
              </w:rPr>
              <w:t>Pokmas</w:t>
            </w:r>
          </w:p>
        </w:tc>
      </w:tr>
      <w:tr w:rsidR="00443C93">
        <w:trPr>
          <w:trHeight w:val="301"/>
        </w:trPr>
        <w:tc>
          <w:tcPr>
            <w:tcW w:w="538" w:type="dxa"/>
            <w:vMerge w:val="restart"/>
          </w:tcPr>
          <w:p w:rsidR="00443C93" w:rsidRDefault="00443C93">
            <w:pPr>
              <w:pStyle w:val="TableParagraph"/>
              <w:spacing w:before="69"/>
              <w:ind w:left="0"/>
              <w:rPr>
                <w:b/>
              </w:rPr>
            </w:pPr>
          </w:p>
          <w:p w:rsidR="00443C93" w:rsidRDefault="00C21EAD">
            <w:pPr>
              <w:pStyle w:val="TableParagraph"/>
              <w:ind w:left="35" w:right="2"/>
              <w:jc w:val="center"/>
            </w:pPr>
            <w:r>
              <w:rPr>
                <w:spacing w:val="-10"/>
              </w:rPr>
              <w:t>1</w:t>
            </w:r>
          </w:p>
        </w:tc>
        <w:tc>
          <w:tcPr>
            <w:tcW w:w="1177" w:type="dxa"/>
            <w:vMerge w:val="restart"/>
          </w:tcPr>
          <w:p w:rsidR="00443C93" w:rsidRDefault="00C21EAD">
            <w:pPr>
              <w:pStyle w:val="TableParagraph"/>
              <w:spacing w:before="73"/>
              <w:ind w:left="38"/>
              <w:jc w:val="center"/>
            </w:pPr>
            <w:r>
              <w:rPr>
                <w:spacing w:val="-2"/>
              </w:rPr>
              <w:t>Kelurahan Bontang Kuala</w:t>
            </w:r>
          </w:p>
        </w:tc>
        <w:tc>
          <w:tcPr>
            <w:tcW w:w="856" w:type="dxa"/>
          </w:tcPr>
          <w:p w:rsidR="00443C93" w:rsidRDefault="00C21EAD">
            <w:pPr>
              <w:pStyle w:val="TableParagraph"/>
              <w:spacing w:before="15"/>
              <w:ind w:left="15"/>
              <w:jc w:val="center"/>
            </w:pPr>
            <w:r>
              <w:rPr>
                <w:spacing w:val="-4"/>
              </w:rPr>
              <w:t>2022</w:t>
            </w:r>
          </w:p>
        </w:tc>
        <w:tc>
          <w:tcPr>
            <w:tcW w:w="1561" w:type="dxa"/>
          </w:tcPr>
          <w:p w:rsidR="00443C93" w:rsidRDefault="00C21EAD">
            <w:pPr>
              <w:pStyle w:val="TableParagraph"/>
              <w:spacing w:before="15"/>
              <w:ind w:left="0" w:right="82"/>
              <w:jc w:val="right"/>
            </w:pPr>
            <w:r>
              <w:rPr>
                <w:spacing w:val="-2"/>
              </w:rPr>
              <w:t>85.043.000</w:t>
            </w:r>
          </w:p>
        </w:tc>
        <w:tc>
          <w:tcPr>
            <w:tcW w:w="1556" w:type="dxa"/>
          </w:tcPr>
          <w:p w:rsidR="00443C93" w:rsidRDefault="00C21EAD">
            <w:pPr>
              <w:pStyle w:val="TableParagraph"/>
              <w:spacing w:before="15"/>
              <w:ind w:left="0" w:right="78"/>
              <w:jc w:val="right"/>
            </w:pPr>
            <w:r>
              <w:rPr>
                <w:spacing w:val="-2"/>
              </w:rPr>
              <w:t>72.443.000</w:t>
            </w:r>
          </w:p>
        </w:tc>
        <w:tc>
          <w:tcPr>
            <w:tcW w:w="995" w:type="dxa"/>
          </w:tcPr>
          <w:p w:rsidR="00443C93" w:rsidRDefault="00C21EAD">
            <w:pPr>
              <w:pStyle w:val="TableParagraph"/>
              <w:spacing w:before="15"/>
              <w:ind w:left="75" w:right="62"/>
              <w:jc w:val="center"/>
            </w:pPr>
            <w:r>
              <w:rPr>
                <w:spacing w:val="-5"/>
              </w:rPr>
              <w:t>85%</w:t>
            </w:r>
          </w:p>
        </w:tc>
        <w:tc>
          <w:tcPr>
            <w:tcW w:w="577" w:type="dxa"/>
            <w:vMerge w:val="restart"/>
          </w:tcPr>
          <w:p w:rsidR="00443C93" w:rsidRDefault="00443C93">
            <w:pPr>
              <w:pStyle w:val="TableParagraph"/>
              <w:spacing w:before="69"/>
              <w:ind w:left="0"/>
              <w:rPr>
                <w:b/>
              </w:rPr>
            </w:pPr>
          </w:p>
          <w:p w:rsidR="00443C93" w:rsidRDefault="00C21EAD">
            <w:pPr>
              <w:pStyle w:val="TableParagraph"/>
              <w:ind w:left="173"/>
            </w:pPr>
            <w:r>
              <w:rPr>
                <w:spacing w:val="-5"/>
              </w:rPr>
              <w:t>20</w:t>
            </w:r>
          </w:p>
        </w:tc>
        <w:tc>
          <w:tcPr>
            <w:tcW w:w="995" w:type="dxa"/>
            <w:vMerge w:val="restart"/>
          </w:tcPr>
          <w:p w:rsidR="00443C93" w:rsidRDefault="00443C93">
            <w:pPr>
              <w:pStyle w:val="TableParagraph"/>
              <w:spacing w:before="69"/>
              <w:ind w:left="0"/>
              <w:rPr>
                <w:b/>
              </w:rPr>
            </w:pPr>
          </w:p>
          <w:p w:rsidR="00443C93" w:rsidRDefault="00C21EAD">
            <w:pPr>
              <w:pStyle w:val="TableParagraph"/>
              <w:ind w:left="75" w:right="66"/>
              <w:jc w:val="center"/>
            </w:pPr>
            <w:r>
              <w:rPr>
                <w:spacing w:val="-10"/>
              </w:rPr>
              <w:t>3</w:t>
            </w:r>
          </w:p>
        </w:tc>
      </w:tr>
      <w:tr w:rsidR="00443C93">
        <w:trPr>
          <w:trHeight w:val="297"/>
        </w:trPr>
        <w:tc>
          <w:tcPr>
            <w:tcW w:w="538" w:type="dxa"/>
            <w:vMerge/>
            <w:tcBorders>
              <w:top w:val="nil"/>
            </w:tcBorders>
          </w:tcPr>
          <w:p w:rsidR="00443C93" w:rsidRDefault="00443C93">
            <w:pPr>
              <w:rPr>
                <w:sz w:val="2"/>
                <w:szCs w:val="2"/>
              </w:rPr>
            </w:pPr>
          </w:p>
        </w:tc>
        <w:tc>
          <w:tcPr>
            <w:tcW w:w="1177" w:type="dxa"/>
            <w:vMerge/>
            <w:tcBorders>
              <w:top w:val="nil"/>
            </w:tcBorders>
          </w:tcPr>
          <w:p w:rsidR="00443C93" w:rsidRDefault="00443C93">
            <w:pPr>
              <w:rPr>
                <w:sz w:val="2"/>
                <w:szCs w:val="2"/>
              </w:rPr>
            </w:pPr>
          </w:p>
        </w:tc>
        <w:tc>
          <w:tcPr>
            <w:tcW w:w="856" w:type="dxa"/>
          </w:tcPr>
          <w:p w:rsidR="00443C93" w:rsidRDefault="00C21EAD">
            <w:pPr>
              <w:pStyle w:val="TableParagraph"/>
              <w:spacing w:before="10"/>
              <w:ind w:left="15"/>
              <w:jc w:val="center"/>
            </w:pPr>
            <w:r>
              <w:rPr>
                <w:spacing w:val="-4"/>
              </w:rPr>
              <w:t>2023</w:t>
            </w:r>
          </w:p>
        </w:tc>
        <w:tc>
          <w:tcPr>
            <w:tcW w:w="1561" w:type="dxa"/>
          </w:tcPr>
          <w:p w:rsidR="00443C93" w:rsidRDefault="00C21EAD">
            <w:pPr>
              <w:pStyle w:val="TableParagraph"/>
              <w:spacing w:before="10"/>
              <w:ind w:left="0" w:right="82"/>
              <w:jc w:val="right"/>
            </w:pPr>
            <w:r>
              <w:rPr>
                <w:spacing w:val="-2"/>
              </w:rPr>
              <w:t>22.639.600</w:t>
            </w:r>
          </w:p>
        </w:tc>
        <w:tc>
          <w:tcPr>
            <w:tcW w:w="1556" w:type="dxa"/>
          </w:tcPr>
          <w:p w:rsidR="00443C93" w:rsidRDefault="00C21EAD">
            <w:pPr>
              <w:pStyle w:val="TableParagraph"/>
              <w:spacing w:before="10"/>
              <w:ind w:left="0" w:right="78"/>
              <w:jc w:val="right"/>
            </w:pPr>
            <w:r>
              <w:rPr>
                <w:spacing w:val="-2"/>
              </w:rPr>
              <w:t>19.661.390</w:t>
            </w:r>
          </w:p>
        </w:tc>
        <w:tc>
          <w:tcPr>
            <w:tcW w:w="995" w:type="dxa"/>
          </w:tcPr>
          <w:p w:rsidR="00443C93" w:rsidRDefault="00C21EAD">
            <w:pPr>
              <w:pStyle w:val="TableParagraph"/>
              <w:spacing w:before="10"/>
              <w:ind w:left="75" w:right="62"/>
              <w:jc w:val="center"/>
            </w:pPr>
            <w:r>
              <w:rPr>
                <w:spacing w:val="-5"/>
              </w:rPr>
              <w:t>87%</w:t>
            </w:r>
          </w:p>
        </w:tc>
        <w:tc>
          <w:tcPr>
            <w:tcW w:w="577" w:type="dxa"/>
            <w:vMerge/>
            <w:tcBorders>
              <w:top w:val="nil"/>
            </w:tcBorders>
          </w:tcPr>
          <w:p w:rsidR="00443C93" w:rsidRDefault="00443C93">
            <w:pPr>
              <w:rPr>
                <w:sz w:val="2"/>
                <w:szCs w:val="2"/>
              </w:rPr>
            </w:pPr>
          </w:p>
        </w:tc>
        <w:tc>
          <w:tcPr>
            <w:tcW w:w="995" w:type="dxa"/>
            <w:vMerge/>
            <w:tcBorders>
              <w:top w:val="nil"/>
            </w:tcBorders>
          </w:tcPr>
          <w:p w:rsidR="00443C93" w:rsidRDefault="00443C93">
            <w:pPr>
              <w:rPr>
                <w:sz w:val="2"/>
                <w:szCs w:val="2"/>
              </w:rPr>
            </w:pPr>
          </w:p>
        </w:tc>
      </w:tr>
      <w:tr w:rsidR="00443C93">
        <w:trPr>
          <w:trHeight w:val="301"/>
        </w:trPr>
        <w:tc>
          <w:tcPr>
            <w:tcW w:w="538" w:type="dxa"/>
            <w:vMerge/>
            <w:tcBorders>
              <w:top w:val="nil"/>
            </w:tcBorders>
          </w:tcPr>
          <w:p w:rsidR="00443C93" w:rsidRDefault="00443C93">
            <w:pPr>
              <w:rPr>
                <w:sz w:val="2"/>
                <w:szCs w:val="2"/>
              </w:rPr>
            </w:pPr>
          </w:p>
        </w:tc>
        <w:tc>
          <w:tcPr>
            <w:tcW w:w="1177" w:type="dxa"/>
            <w:vMerge/>
            <w:tcBorders>
              <w:top w:val="nil"/>
            </w:tcBorders>
          </w:tcPr>
          <w:p w:rsidR="00443C93" w:rsidRDefault="00443C93">
            <w:pPr>
              <w:rPr>
                <w:sz w:val="2"/>
                <w:szCs w:val="2"/>
              </w:rPr>
            </w:pPr>
          </w:p>
        </w:tc>
        <w:tc>
          <w:tcPr>
            <w:tcW w:w="856" w:type="dxa"/>
          </w:tcPr>
          <w:p w:rsidR="00443C93" w:rsidRDefault="00C21EAD">
            <w:pPr>
              <w:pStyle w:val="TableParagraph"/>
              <w:spacing w:before="15"/>
              <w:ind w:left="15"/>
              <w:jc w:val="center"/>
            </w:pPr>
            <w:r>
              <w:rPr>
                <w:spacing w:val="-4"/>
              </w:rPr>
              <w:t>2024</w:t>
            </w:r>
          </w:p>
        </w:tc>
        <w:tc>
          <w:tcPr>
            <w:tcW w:w="4112" w:type="dxa"/>
            <w:gridSpan w:val="3"/>
          </w:tcPr>
          <w:p w:rsidR="00443C93" w:rsidRDefault="00C21EAD">
            <w:pPr>
              <w:pStyle w:val="TableParagraph"/>
              <w:spacing w:before="15"/>
              <w:ind w:left="554"/>
              <w:rPr>
                <w:i/>
              </w:rPr>
            </w:pPr>
            <w:r>
              <w:t>Tidak</w:t>
            </w:r>
            <w:r>
              <w:rPr>
                <w:spacing w:val="-11"/>
              </w:rPr>
              <w:t xml:space="preserve"> </w:t>
            </w:r>
            <w:r>
              <w:t>ada</w:t>
            </w:r>
            <w:r>
              <w:rPr>
                <w:spacing w:val="1"/>
              </w:rPr>
              <w:t xml:space="preserve"> </w:t>
            </w:r>
            <w:r>
              <w:t>kegiatan</w:t>
            </w:r>
            <w:r>
              <w:rPr>
                <w:spacing w:val="-10"/>
              </w:rPr>
              <w:t xml:space="preserve"> </w:t>
            </w:r>
            <w:r>
              <w:rPr>
                <w:i/>
              </w:rPr>
              <w:t>urban</w:t>
            </w:r>
            <w:r>
              <w:rPr>
                <w:i/>
                <w:spacing w:val="-5"/>
              </w:rPr>
              <w:t xml:space="preserve"> </w:t>
            </w:r>
            <w:r>
              <w:rPr>
                <w:i/>
                <w:spacing w:val="-2"/>
              </w:rPr>
              <w:t>farming</w:t>
            </w:r>
          </w:p>
        </w:tc>
        <w:tc>
          <w:tcPr>
            <w:tcW w:w="577" w:type="dxa"/>
            <w:vMerge/>
            <w:tcBorders>
              <w:top w:val="nil"/>
            </w:tcBorders>
          </w:tcPr>
          <w:p w:rsidR="00443C93" w:rsidRDefault="00443C93">
            <w:pPr>
              <w:rPr>
                <w:sz w:val="2"/>
                <w:szCs w:val="2"/>
              </w:rPr>
            </w:pPr>
          </w:p>
        </w:tc>
        <w:tc>
          <w:tcPr>
            <w:tcW w:w="995" w:type="dxa"/>
            <w:vMerge/>
            <w:tcBorders>
              <w:top w:val="nil"/>
            </w:tcBorders>
          </w:tcPr>
          <w:p w:rsidR="00443C93" w:rsidRDefault="00443C93">
            <w:pPr>
              <w:rPr>
                <w:sz w:val="2"/>
                <w:szCs w:val="2"/>
              </w:rPr>
            </w:pPr>
          </w:p>
        </w:tc>
      </w:tr>
      <w:tr w:rsidR="00443C93">
        <w:trPr>
          <w:trHeight w:val="301"/>
        </w:trPr>
        <w:tc>
          <w:tcPr>
            <w:tcW w:w="538" w:type="dxa"/>
            <w:vMerge w:val="restart"/>
          </w:tcPr>
          <w:p w:rsidR="00443C93" w:rsidRDefault="00443C93">
            <w:pPr>
              <w:pStyle w:val="TableParagraph"/>
              <w:spacing w:before="69"/>
              <w:ind w:left="0"/>
              <w:rPr>
                <w:b/>
              </w:rPr>
            </w:pPr>
          </w:p>
          <w:p w:rsidR="00443C93" w:rsidRDefault="00C21EAD">
            <w:pPr>
              <w:pStyle w:val="TableParagraph"/>
              <w:ind w:left="35" w:right="2"/>
              <w:jc w:val="center"/>
            </w:pPr>
            <w:r>
              <w:rPr>
                <w:spacing w:val="-10"/>
              </w:rPr>
              <w:t>2</w:t>
            </w:r>
          </w:p>
        </w:tc>
        <w:tc>
          <w:tcPr>
            <w:tcW w:w="1177" w:type="dxa"/>
            <w:vMerge w:val="restart"/>
          </w:tcPr>
          <w:p w:rsidR="00443C93" w:rsidRDefault="00C21EAD">
            <w:pPr>
              <w:pStyle w:val="TableParagraph"/>
              <w:spacing w:before="197"/>
              <w:ind w:left="225" w:right="119" w:hanging="87"/>
            </w:pPr>
            <w:r>
              <w:rPr>
                <w:spacing w:val="-2"/>
              </w:rPr>
              <w:t>Kelurahan Api-Api</w:t>
            </w:r>
          </w:p>
        </w:tc>
        <w:tc>
          <w:tcPr>
            <w:tcW w:w="856" w:type="dxa"/>
          </w:tcPr>
          <w:p w:rsidR="00443C93" w:rsidRDefault="00C21EAD">
            <w:pPr>
              <w:pStyle w:val="TableParagraph"/>
              <w:spacing w:before="15"/>
              <w:ind w:left="15"/>
              <w:jc w:val="center"/>
            </w:pPr>
            <w:r>
              <w:rPr>
                <w:spacing w:val="-4"/>
              </w:rPr>
              <w:t>2022</w:t>
            </w:r>
          </w:p>
        </w:tc>
        <w:tc>
          <w:tcPr>
            <w:tcW w:w="1561" w:type="dxa"/>
          </w:tcPr>
          <w:p w:rsidR="00443C93" w:rsidRDefault="00C21EAD">
            <w:pPr>
              <w:pStyle w:val="TableParagraph"/>
              <w:spacing w:before="15"/>
              <w:ind w:left="0" w:right="82"/>
              <w:jc w:val="right"/>
            </w:pPr>
            <w:r>
              <w:rPr>
                <w:spacing w:val="-2"/>
              </w:rPr>
              <w:t>1.006.203.000</w:t>
            </w:r>
          </w:p>
        </w:tc>
        <w:tc>
          <w:tcPr>
            <w:tcW w:w="1556" w:type="dxa"/>
          </w:tcPr>
          <w:p w:rsidR="00443C93" w:rsidRDefault="00C21EAD">
            <w:pPr>
              <w:pStyle w:val="TableParagraph"/>
              <w:spacing w:before="15"/>
              <w:ind w:left="0" w:right="78"/>
              <w:jc w:val="right"/>
            </w:pPr>
            <w:r>
              <w:rPr>
                <w:spacing w:val="-2"/>
              </w:rPr>
              <w:t>1.001.225.132</w:t>
            </w:r>
          </w:p>
        </w:tc>
        <w:tc>
          <w:tcPr>
            <w:tcW w:w="995" w:type="dxa"/>
          </w:tcPr>
          <w:p w:rsidR="00443C93" w:rsidRDefault="00C21EAD">
            <w:pPr>
              <w:pStyle w:val="TableParagraph"/>
              <w:spacing w:before="15"/>
              <w:ind w:left="75"/>
              <w:jc w:val="center"/>
            </w:pPr>
            <w:r>
              <w:rPr>
                <w:spacing w:val="-2"/>
              </w:rPr>
              <w:t>99,51%</w:t>
            </w:r>
          </w:p>
        </w:tc>
        <w:tc>
          <w:tcPr>
            <w:tcW w:w="577" w:type="dxa"/>
            <w:vMerge w:val="restart"/>
          </w:tcPr>
          <w:p w:rsidR="00443C93" w:rsidRDefault="00443C93">
            <w:pPr>
              <w:pStyle w:val="TableParagraph"/>
              <w:spacing w:before="69"/>
              <w:ind w:left="0"/>
              <w:rPr>
                <w:b/>
              </w:rPr>
            </w:pPr>
          </w:p>
          <w:p w:rsidR="00443C93" w:rsidRDefault="00C21EAD">
            <w:pPr>
              <w:pStyle w:val="TableParagraph"/>
              <w:ind w:left="173"/>
            </w:pPr>
            <w:r>
              <w:rPr>
                <w:spacing w:val="-5"/>
              </w:rPr>
              <w:t>42</w:t>
            </w:r>
          </w:p>
        </w:tc>
        <w:tc>
          <w:tcPr>
            <w:tcW w:w="995" w:type="dxa"/>
            <w:vMerge w:val="restart"/>
          </w:tcPr>
          <w:p w:rsidR="00443C93" w:rsidRDefault="00443C93">
            <w:pPr>
              <w:pStyle w:val="TableParagraph"/>
              <w:spacing w:before="69"/>
              <w:ind w:left="0"/>
              <w:rPr>
                <w:b/>
              </w:rPr>
            </w:pPr>
          </w:p>
          <w:p w:rsidR="00443C93" w:rsidRDefault="00C21EAD">
            <w:pPr>
              <w:pStyle w:val="TableParagraph"/>
              <w:ind w:left="75" w:right="66"/>
              <w:jc w:val="center"/>
            </w:pPr>
            <w:r>
              <w:rPr>
                <w:spacing w:val="-10"/>
              </w:rPr>
              <w:t>5</w:t>
            </w:r>
          </w:p>
        </w:tc>
      </w:tr>
      <w:tr w:rsidR="00443C93">
        <w:trPr>
          <w:trHeight w:val="297"/>
        </w:trPr>
        <w:tc>
          <w:tcPr>
            <w:tcW w:w="538" w:type="dxa"/>
            <w:vMerge/>
            <w:tcBorders>
              <w:top w:val="nil"/>
            </w:tcBorders>
          </w:tcPr>
          <w:p w:rsidR="00443C93" w:rsidRDefault="00443C93">
            <w:pPr>
              <w:rPr>
                <w:sz w:val="2"/>
                <w:szCs w:val="2"/>
              </w:rPr>
            </w:pPr>
          </w:p>
        </w:tc>
        <w:tc>
          <w:tcPr>
            <w:tcW w:w="1177" w:type="dxa"/>
            <w:vMerge/>
            <w:tcBorders>
              <w:top w:val="nil"/>
            </w:tcBorders>
          </w:tcPr>
          <w:p w:rsidR="00443C93" w:rsidRDefault="00443C93">
            <w:pPr>
              <w:rPr>
                <w:sz w:val="2"/>
                <w:szCs w:val="2"/>
              </w:rPr>
            </w:pPr>
          </w:p>
        </w:tc>
        <w:tc>
          <w:tcPr>
            <w:tcW w:w="856" w:type="dxa"/>
          </w:tcPr>
          <w:p w:rsidR="00443C93" w:rsidRDefault="00C21EAD">
            <w:pPr>
              <w:pStyle w:val="TableParagraph"/>
              <w:spacing w:before="10"/>
              <w:ind w:left="15"/>
              <w:jc w:val="center"/>
            </w:pPr>
            <w:r>
              <w:rPr>
                <w:spacing w:val="-4"/>
              </w:rPr>
              <w:t>2023</w:t>
            </w:r>
          </w:p>
        </w:tc>
        <w:tc>
          <w:tcPr>
            <w:tcW w:w="1561" w:type="dxa"/>
          </w:tcPr>
          <w:p w:rsidR="00443C93" w:rsidRDefault="00C21EAD">
            <w:pPr>
              <w:pStyle w:val="TableParagraph"/>
              <w:spacing w:before="10"/>
              <w:ind w:left="0" w:right="82"/>
              <w:jc w:val="right"/>
            </w:pPr>
            <w:r>
              <w:rPr>
                <w:spacing w:val="-2"/>
              </w:rPr>
              <w:t>701.239.901</w:t>
            </w:r>
          </w:p>
        </w:tc>
        <w:tc>
          <w:tcPr>
            <w:tcW w:w="1556" w:type="dxa"/>
          </w:tcPr>
          <w:p w:rsidR="00443C93" w:rsidRDefault="00C21EAD">
            <w:pPr>
              <w:pStyle w:val="TableParagraph"/>
              <w:spacing w:before="10"/>
              <w:ind w:left="0" w:right="78"/>
              <w:jc w:val="right"/>
            </w:pPr>
            <w:r>
              <w:rPr>
                <w:spacing w:val="-2"/>
              </w:rPr>
              <w:t>350.605.919</w:t>
            </w:r>
          </w:p>
        </w:tc>
        <w:tc>
          <w:tcPr>
            <w:tcW w:w="995" w:type="dxa"/>
          </w:tcPr>
          <w:p w:rsidR="00443C93" w:rsidRDefault="00C21EAD">
            <w:pPr>
              <w:pStyle w:val="TableParagraph"/>
              <w:spacing w:before="10"/>
              <w:ind w:left="75" w:right="62"/>
              <w:jc w:val="center"/>
            </w:pPr>
            <w:r>
              <w:rPr>
                <w:spacing w:val="-5"/>
              </w:rPr>
              <w:t>50%</w:t>
            </w:r>
          </w:p>
        </w:tc>
        <w:tc>
          <w:tcPr>
            <w:tcW w:w="577" w:type="dxa"/>
            <w:vMerge/>
            <w:tcBorders>
              <w:top w:val="nil"/>
            </w:tcBorders>
          </w:tcPr>
          <w:p w:rsidR="00443C93" w:rsidRDefault="00443C93">
            <w:pPr>
              <w:rPr>
                <w:sz w:val="2"/>
                <w:szCs w:val="2"/>
              </w:rPr>
            </w:pPr>
          </w:p>
        </w:tc>
        <w:tc>
          <w:tcPr>
            <w:tcW w:w="995" w:type="dxa"/>
            <w:vMerge/>
            <w:tcBorders>
              <w:top w:val="nil"/>
            </w:tcBorders>
          </w:tcPr>
          <w:p w:rsidR="00443C93" w:rsidRDefault="00443C93">
            <w:pPr>
              <w:rPr>
                <w:sz w:val="2"/>
                <w:szCs w:val="2"/>
              </w:rPr>
            </w:pPr>
          </w:p>
        </w:tc>
      </w:tr>
      <w:tr w:rsidR="00443C93">
        <w:trPr>
          <w:trHeight w:val="301"/>
        </w:trPr>
        <w:tc>
          <w:tcPr>
            <w:tcW w:w="538" w:type="dxa"/>
            <w:vMerge/>
            <w:tcBorders>
              <w:top w:val="nil"/>
            </w:tcBorders>
          </w:tcPr>
          <w:p w:rsidR="00443C93" w:rsidRDefault="00443C93">
            <w:pPr>
              <w:rPr>
                <w:sz w:val="2"/>
                <w:szCs w:val="2"/>
              </w:rPr>
            </w:pPr>
          </w:p>
        </w:tc>
        <w:tc>
          <w:tcPr>
            <w:tcW w:w="1177" w:type="dxa"/>
            <w:vMerge/>
            <w:tcBorders>
              <w:top w:val="nil"/>
            </w:tcBorders>
          </w:tcPr>
          <w:p w:rsidR="00443C93" w:rsidRDefault="00443C93">
            <w:pPr>
              <w:rPr>
                <w:sz w:val="2"/>
                <w:szCs w:val="2"/>
              </w:rPr>
            </w:pPr>
          </w:p>
        </w:tc>
        <w:tc>
          <w:tcPr>
            <w:tcW w:w="856" w:type="dxa"/>
          </w:tcPr>
          <w:p w:rsidR="00443C93" w:rsidRDefault="00C21EAD">
            <w:pPr>
              <w:pStyle w:val="TableParagraph"/>
              <w:spacing w:before="15"/>
              <w:ind w:left="15"/>
              <w:jc w:val="center"/>
            </w:pPr>
            <w:r>
              <w:rPr>
                <w:spacing w:val="-4"/>
              </w:rPr>
              <w:t>2024</w:t>
            </w:r>
          </w:p>
        </w:tc>
        <w:tc>
          <w:tcPr>
            <w:tcW w:w="1561" w:type="dxa"/>
          </w:tcPr>
          <w:p w:rsidR="00443C93" w:rsidRDefault="00C21EAD">
            <w:pPr>
              <w:pStyle w:val="TableParagraph"/>
              <w:spacing w:before="15"/>
              <w:ind w:left="0" w:right="82"/>
              <w:jc w:val="right"/>
            </w:pPr>
            <w:r>
              <w:rPr>
                <w:spacing w:val="-2"/>
              </w:rPr>
              <w:t>952.248.837</w:t>
            </w:r>
          </w:p>
        </w:tc>
        <w:tc>
          <w:tcPr>
            <w:tcW w:w="1556" w:type="dxa"/>
          </w:tcPr>
          <w:p w:rsidR="00443C93" w:rsidRDefault="00C21EAD">
            <w:pPr>
              <w:pStyle w:val="TableParagraph"/>
              <w:spacing w:before="15"/>
              <w:ind w:left="0" w:right="78"/>
              <w:jc w:val="right"/>
            </w:pPr>
            <w:r>
              <w:rPr>
                <w:spacing w:val="-2"/>
              </w:rPr>
              <w:t>952.248.837</w:t>
            </w:r>
          </w:p>
        </w:tc>
        <w:tc>
          <w:tcPr>
            <w:tcW w:w="995" w:type="dxa"/>
          </w:tcPr>
          <w:p w:rsidR="00443C93" w:rsidRDefault="00C21EAD">
            <w:pPr>
              <w:pStyle w:val="TableParagraph"/>
              <w:spacing w:before="15"/>
              <w:ind w:left="75" w:right="72"/>
              <w:jc w:val="center"/>
            </w:pPr>
            <w:r>
              <w:rPr>
                <w:spacing w:val="-4"/>
              </w:rPr>
              <w:t>100%</w:t>
            </w:r>
          </w:p>
        </w:tc>
        <w:tc>
          <w:tcPr>
            <w:tcW w:w="577" w:type="dxa"/>
            <w:vMerge/>
            <w:tcBorders>
              <w:top w:val="nil"/>
            </w:tcBorders>
          </w:tcPr>
          <w:p w:rsidR="00443C93" w:rsidRDefault="00443C93">
            <w:pPr>
              <w:rPr>
                <w:sz w:val="2"/>
                <w:szCs w:val="2"/>
              </w:rPr>
            </w:pPr>
          </w:p>
        </w:tc>
        <w:tc>
          <w:tcPr>
            <w:tcW w:w="995" w:type="dxa"/>
            <w:vMerge/>
            <w:tcBorders>
              <w:top w:val="nil"/>
            </w:tcBorders>
          </w:tcPr>
          <w:p w:rsidR="00443C93" w:rsidRDefault="00443C93">
            <w:pPr>
              <w:rPr>
                <w:sz w:val="2"/>
                <w:szCs w:val="2"/>
              </w:rPr>
            </w:pPr>
          </w:p>
        </w:tc>
      </w:tr>
    </w:tbl>
    <w:p w:rsidR="00443C93" w:rsidRDefault="00C21EAD">
      <w:pPr>
        <w:ind w:left="1906"/>
        <w:rPr>
          <w:i/>
          <w:sz w:val="24"/>
        </w:rPr>
      </w:pPr>
      <w:r>
        <w:rPr>
          <w:i/>
          <w:sz w:val="24"/>
        </w:rPr>
        <w:t>Sumber</w:t>
      </w:r>
      <w:r>
        <w:rPr>
          <w:i/>
          <w:spacing w:val="-7"/>
          <w:sz w:val="24"/>
        </w:rPr>
        <w:t xml:space="preserve"> </w:t>
      </w:r>
      <w:r>
        <w:rPr>
          <w:i/>
          <w:sz w:val="24"/>
        </w:rPr>
        <w:t>:Dua</w:t>
      </w:r>
      <w:r>
        <w:rPr>
          <w:i/>
          <w:spacing w:val="-1"/>
          <w:sz w:val="24"/>
        </w:rPr>
        <w:t xml:space="preserve"> </w:t>
      </w:r>
      <w:r>
        <w:rPr>
          <w:i/>
          <w:sz w:val="24"/>
        </w:rPr>
        <w:t>Kelurahan di</w:t>
      </w:r>
      <w:r>
        <w:rPr>
          <w:i/>
          <w:spacing w:val="1"/>
          <w:sz w:val="24"/>
        </w:rPr>
        <w:t xml:space="preserve"> </w:t>
      </w:r>
      <w:r>
        <w:rPr>
          <w:i/>
          <w:sz w:val="24"/>
        </w:rPr>
        <w:t>Kecamatan</w:t>
      </w:r>
      <w:r>
        <w:rPr>
          <w:i/>
          <w:spacing w:val="2"/>
          <w:sz w:val="24"/>
        </w:rPr>
        <w:t xml:space="preserve"> </w:t>
      </w:r>
      <w:r>
        <w:rPr>
          <w:i/>
          <w:sz w:val="24"/>
        </w:rPr>
        <w:t>Bontang</w:t>
      </w:r>
      <w:r>
        <w:rPr>
          <w:i/>
          <w:spacing w:val="-9"/>
          <w:sz w:val="24"/>
        </w:rPr>
        <w:t xml:space="preserve"> </w:t>
      </w:r>
      <w:r>
        <w:rPr>
          <w:i/>
          <w:sz w:val="24"/>
        </w:rPr>
        <w:t>Utara,</w:t>
      </w:r>
      <w:r>
        <w:rPr>
          <w:i/>
          <w:spacing w:val="8"/>
          <w:sz w:val="24"/>
        </w:rPr>
        <w:t xml:space="preserve"> </w:t>
      </w:r>
      <w:r>
        <w:rPr>
          <w:i/>
          <w:spacing w:val="-4"/>
          <w:sz w:val="24"/>
        </w:rPr>
        <w:t>2025</w:t>
      </w:r>
    </w:p>
    <w:p w:rsidR="00443C93" w:rsidRDefault="00443C93">
      <w:pPr>
        <w:rPr>
          <w:i/>
          <w:sz w:val="24"/>
        </w:rPr>
        <w:sectPr w:rsidR="00443C93">
          <w:headerReference w:type="default" r:id="rId16"/>
          <w:footerReference w:type="default" r:id="rId17"/>
          <w:pgSz w:w="12240" w:h="15840"/>
          <w:pgMar w:top="980" w:right="720" w:bottom="280" w:left="360" w:header="761" w:footer="0" w:gutter="0"/>
          <w:cols w:space="720"/>
        </w:sectPr>
      </w:pPr>
    </w:p>
    <w:p w:rsidR="00443C93" w:rsidRDefault="00443C93">
      <w:pPr>
        <w:pStyle w:val="BodyText"/>
        <w:rPr>
          <w:i/>
        </w:rPr>
      </w:pPr>
    </w:p>
    <w:p w:rsidR="00443C93" w:rsidRDefault="00443C93">
      <w:pPr>
        <w:pStyle w:val="BodyText"/>
        <w:rPr>
          <w:i/>
        </w:rPr>
      </w:pPr>
    </w:p>
    <w:p w:rsidR="00443C93" w:rsidRDefault="00443C93">
      <w:pPr>
        <w:pStyle w:val="BodyText"/>
        <w:rPr>
          <w:i/>
        </w:rPr>
      </w:pPr>
    </w:p>
    <w:p w:rsidR="00443C93" w:rsidRDefault="00443C93">
      <w:pPr>
        <w:pStyle w:val="BodyText"/>
        <w:spacing w:before="172"/>
        <w:rPr>
          <w:i/>
        </w:rPr>
      </w:pPr>
    </w:p>
    <w:p w:rsidR="00443C93" w:rsidRDefault="00C21EAD">
      <w:pPr>
        <w:pStyle w:val="BodyText"/>
        <w:spacing w:line="480" w:lineRule="auto"/>
        <w:ind w:left="1762" w:right="969" w:firstLine="710"/>
        <w:jc w:val="both"/>
      </w:pPr>
      <w:r>
        <w:t xml:space="preserve">Tabel 1.1. menunjukkan rincian anggaran dan realisasi kegiatan </w:t>
      </w:r>
      <w:r>
        <w:rPr>
          <w:i/>
        </w:rPr>
        <w:t xml:space="preserve">urban farming </w:t>
      </w:r>
      <w:r>
        <w:t>yang dilakukan oleh enam kelurahan ditemukan permasalahan pada dua kelurahan</w:t>
      </w:r>
      <w:r>
        <w:rPr>
          <w:spacing w:val="40"/>
        </w:rPr>
        <w:t xml:space="preserve"> </w:t>
      </w:r>
      <w:r>
        <w:t>yang capaiannya terlihat masih di bawah 100%. Realisasi Kelurahan Bontang Kuala yang</w:t>
      </w:r>
      <w:r>
        <w:rPr>
          <w:spacing w:val="18"/>
        </w:rPr>
        <w:t xml:space="preserve"> </w:t>
      </w:r>
      <w:r>
        <w:t>dicapai</w:t>
      </w:r>
      <w:r>
        <w:rPr>
          <w:spacing w:val="80"/>
        </w:rPr>
        <w:t xml:space="preserve"> </w:t>
      </w:r>
      <w:r>
        <w:t>tahun 2022</w:t>
      </w:r>
      <w:r>
        <w:rPr>
          <w:spacing w:val="24"/>
        </w:rPr>
        <w:t xml:space="preserve"> </w:t>
      </w:r>
      <w:r>
        <w:t>sebesar</w:t>
      </w:r>
      <w:r>
        <w:rPr>
          <w:spacing w:val="25"/>
        </w:rPr>
        <w:t xml:space="preserve"> </w:t>
      </w:r>
      <w:r>
        <w:t>85%</w:t>
      </w:r>
      <w:r>
        <w:rPr>
          <w:spacing w:val="25"/>
        </w:rPr>
        <w:t xml:space="preserve"> </w:t>
      </w:r>
      <w:r>
        <w:t>dan tahun</w:t>
      </w:r>
      <w:r>
        <w:rPr>
          <w:spacing w:val="23"/>
        </w:rPr>
        <w:t xml:space="preserve"> </w:t>
      </w:r>
      <w:r>
        <w:t>2023</w:t>
      </w:r>
      <w:r>
        <w:rPr>
          <w:spacing w:val="23"/>
        </w:rPr>
        <w:t xml:space="preserve"> </w:t>
      </w:r>
      <w:r>
        <w:t>sebesar</w:t>
      </w:r>
      <w:r>
        <w:rPr>
          <w:spacing w:val="25"/>
        </w:rPr>
        <w:t xml:space="preserve"> </w:t>
      </w:r>
      <w:r>
        <w:t>87%.</w:t>
      </w:r>
      <w:r>
        <w:rPr>
          <w:spacing w:val="26"/>
        </w:rPr>
        <w:t xml:space="preserve"> </w:t>
      </w:r>
      <w:r>
        <w:t>Kelurahan</w:t>
      </w:r>
      <w:r>
        <w:rPr>
          <w:spacing w:val="24"/>
        </w:rPr>
        <w:t xml:space="preserve"> </w:t>
      </w:r>
      <w:r>
        <w:t>Api-</w:t>
      </w:r>
    </w:p>
    <w:p w:rsidR="00443C93" w:rsidRDefault="00C21EAD">
      <w:pPr>
        <w:pStyle w:val="BodyText"/>
        <w:spacing w:before="1"/>
        <w:ind w:left="1762"/>
        <w:jc w:val="both"/>
      </w:pPr>
      <w:r>
        <w:t>Api</w:t>
      </w:r>
      <w:r>
        <w:rPr>
          <w:spacing w:val="-16"/>
        </w:rPr>
        <w:t xml:space="preserve"> </w:t>
      </w:r>
      <w:r>
        <w:t>realisasi</w:t>
      </w:r>
      <w:r>
        <w:rPr>
          <w:spacing w:val="-4"/>
        </w:rPr>
        <w:t xml:space="preserve"> </w:t>
      </w:r>
      <w:r>
        <w:t>yang d</w:t>
      </w:r>
      <w:r>
        <w:t>icapai</w:t>
      </w:r>
      <w:r>
        <w:rPr>
          <w:spacing w:val="46"/>
        </w:rPr>
        <w:t xml:space="preserve"> </w:t>
      </w:r>
      <w:r>
        <w:t>tahun</w:t>
      </w:r>
      <w:r>
        <w:rPr>
          <w:spacing w:val="-9"/>
        </w:rPr>
        <w:t xml:space="preserve"> </w:t>
      </w:r>
      <w:r>
        <w:t>2022</w:t>
      </w:r>
      <w:r>
        <w:rPr>
          <w:spacing w:val="1"/>
        </w:rPr>
        <w:t xml:space="preserve"> </w:t>
      </w:r>
      <w:r>
        <w:t>sebesar</w:t>
      </w:r>
      <w:r>
        <w:rPr>
          <w:spacing w:val="3"/>
        </w:rPr>
        <w:t xml:space="preserve"> </w:t>
      </w:r>
      <w:r>
        <w:t>99,51%</w:t>
      </w:r>
      <w:r>
        <w:rPr>
          <w:spacing w:val="2"/>
        </w:rPr>
        <w:t xml:space="preserve"> </w:t>
      </w:r>
      <w:r>
        <w:t>dan</w:t>
      </w:r>
      <w:r>
        <w:rPr>
          <w:spacing w:val="-9"/>
        </w:rPr>
        <w:t xml:space="preserve"> </w:t>
      </w:r>
      <w:r>
        <w:t>tahun</w:t>
      </w:r>
      <w:r>
        <w:rPr>
          <w:spacing w:val="-9"/>
        </w:rPr>
        <w:t xml:space="preserve"> </w:t>
      </w:r>
      <w:r>
        <w:t>2023 sebesar</w:t>
      </w:r>
      <w:r>
        <w:rPr>
          <w:spacing w:val="4"/>
        </w:rPr>
        <w:t xml:space="preserve"> </w:t>
      </w:r>
      <w:r>
        <w:rPr>
          <w:spacing w:val="-4"/>
        </w:rPr>
        <w:t>50%.</w:t>
      </w:r>
    </w:p>
    <w:p w:rsidR="00443C93" w:rsidRDefault="00443C93">
      <w:pPr>
        <w:pStyle w:val="BodyText"/>
        <w:spacing w:before="5"/>
      </w:pPr>
    </w:p>
    <w:p w:rsidR="00443C93" w:rsidRDefault="00C21EAD">
      <w:pPr>
        <w:pStyle w:val="Heading3"/>
        <w:spacing w:line="247" w:lineRule="auto"/>
        <w:ind w:left="3039" w:right="1046" w:hanging="1134"/>
      </w:pPr>
      <w:bookmarkStart w:id="21" w:name="Tabel_1.2._Rincian_Anggaran_dan_Realisas"/>
      <w:bookmarkStart w:id="22" w:name="_bookmark9"/>
      <w:bookmarkEnd w:id="21"/>
      <w:bookmarkEnd w:id="22"/>
      <w:r>
        <w:t>Tabel</w:t>
      </w:r>
      <w:r>
        <w:rPr>
          <w:spacing w:val="-15"/>
        </w:rPr>
        <w:t xml:space="preserve"> </w:t>
      </w:r>
      <w:r>
        <w:t>1.2.</w:t>
      </w:r>
      <w:r>
        <w:rPr>
          <w:spacing w:val="-2"/>
        </w:rPr>
        <w:t xml:space="preserve"> </w:t>
      </w:r>
      <w:r>
        <w:t>Rincian</w:t>
      </w:r>
      <w:r>
        <w:rPr>
          <w:spacing w:val="-11"/>
        </w:rPr>
        <w:t xml:space="preserve"> </w:t>
      </w:r>
      <w:r>
        <w:t>Anggaran</w:t>
      </w:r>
      <w:r>
        <w:rPr>
          <w:spacing w:val="-7"/>
        </w:rPr>
        <w:t xml:space="preserve"> </w:t>
      </w:r>
      <w:r>
        <w:t>dan</w:t>
      </w:r>
      <w:r>
        <w:rPr>
          <w:spacing w:val="-7"/>
        </w:rPr>
        <w:t xml:space="preserve"> </w:t>
      </w:r>
      <w:r>
        <w:t>Realisasi</w:t>
      </w:r>
      <w:r>
        <w:rPr>
          <w:spacing w:val="-7"/>
        </w:rPr>
        <w:t xml:space="preserve"> </w:t>
      </w:r>
      <w:r>
        <w:t>Program</w:t>
      </w:r>
      <w:r>
        <w:rPr>
          <w:spacing w:val="-10"/>
        </w:rPr>
        <w:t xml:space="preserve"> </w:t>
      </w:r>
      <w:r>
        <w:t>Stimulan</w:t>
      </w:r>
      <w:r>
        <w:rPr>
          <w:spacing w:val="-7"/>
        </w:rPr>
        <w:t xml:space="preserve"> </w:t>
      </w:r>
      <w:r>
        <w:t>Kegiatan Pengembangan Usaha Mikro Tahun 2022-2024</w:t>
      </w:r>
    </w:p>
    <w:p w:rsidR="00443C93" w:rsidRDefault="00443C93">
      <w:pPr>
        <w:pStyle w:val="BodyText"/>
        <w:spacing w:before="4"/>
        <w:rPr>
          <w:b/>
          <w:sz w:val="16"/>
        </w:rPr>
      </w:pPr>
    </w:p>
    <w:tbl>
      <w:tblPr>
        <w:tblW w:w="0" w:type="auto"/>
        <w:tblInd w:w="1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1138"/>
        <w:gridCol w:w="855"/>
        <w:gridCol w:w="1560"/>
        <w:gridCol w:w="1560"/>
        <w:gridCol w:w="936"/>
        <w:gridCol w:w="623"/>
        <w:gridCol w:w="993"/>
      </w:tblGrid>
      <w:tr w:rsidR="00443C93">
        <w:trPr>
          <w:trHeight w:val="302"/>
        </w:trPr>
        <w:tc>
          <w:tcPr>
            <w:tcW w:w="576" w:type="dxa"/>
            <w:vMerge w:val="restart"/>
          </w:tcPr>
          <w:p w:rsidR="00443C93" w:rsidRDefault="00C21EAD">
            <w:pPr>
              <w:pStyle w:val="TableParagraph"/>
              <w:spacing w:before="169"/>
              <w:ind w:left="134"/>
            </w:pPr>
            <w:r>
              <w:rPr>
                <w:spacing w:val="-5"/>
              </w:rPr>
              <w:t>No.</w:t>
            </w:r>
          </w:p>
        </w:tc>
        <w:tc>
          <w:tcPr>
            <w:tcW w:w="1138" w:type="dxa"/>
            <w:vMerge w:val="restart"/>
          </w:tcPr>
          <w:p w:rsidR="00443C93" w:rsidRDefault="00C21EAD">
            <w:pPr>
              <w:pStyle w:val="TableParagraph"/>
              <w:spacing w:before="46" w:line="237" w:lineRule="auto"/>
              <w:ind w:right="94" w:firstLine="196"/>
            </w:pPr>
            <w:r>
              <w:rPr>
                <w:spacing w:val="-4"/>
              </w:rPr>
              <w:t xml:space="preserve">Nama </w:t>
            </w:r>
            <w:r>
              <w:rPr>
                <w:spacing w:val="-2"/>
              </w:rPr>
              <w:t>Kelurahan</w:t>
            </w:r>
          </w:p>
        </w:tc>
        <w:tc>
          <w:tcPr>
            <w:tcW w:w="855" w:type="dxa"/>
            <w:vMerge w:val="restart"/>
          </w:tcPr>
          <w:p w:rsidR="00443C93" w:rsidRDefault="00C21EAD">
            <w:pPr>
              <w:pStyle w:val="TableParagraph"/>
              <w:spacing w:before="169"/>
              <w:ind w:left="148"/>
            </w:pPr>
            <w:r>
              <w:rPr>
                <w:spacing w:val="-2"/>
              </w:rPr>
              <w:t>Tahun</w:t>
            </w:r>
          </w:p>
        </w:tc>
        <w:tc>
          <w:tcPr>
            <w:tcW w:w="1560" w:type="dxa"/>
            <w:vMerge w:val="restart"/>
          </w:tcPr>
          <w:p w:rsidR="00443C93" w:rsidRDefault="00C21EAD">
            <w:pPr>
              <w:pStyle w:val="TableParagraph"/>
              <w:spacing w:before="169"/>
              <w:ind w:left="350"/>
            </w:pPr>
            <w:r>
              <w:rPr>
                <w:spacing w:val="-2"/>
              </w:rPr>
              <w:t>Anggaran</w:t>
            </w:r>
          </w:p>
        </w:tc>
        <w:tc>
          <w:tcPr>
            <w:tcW w:w="1560" w:type="dxa"/>
            <w:vMerge w:val="restart"/>
          </w:tcPr>
          <w:p w:rsidR="00443C93" w:rsidRDefault="00C21EAD">
            <w:pPr>
              <w:pStyle w:val="TableParagraph"/>
              <w:spacing w:before="169"/>
              <w:ind w:left="389"/>
            </w:pPr>
            <w:r>
              <w:rPr>
                <w:spacing w:val="-2"/>
              </w:rPr>
              <w:t>Realisasi</w:t>
            </w:r>
          </w:p>
        </w:tc>
        <w:tc>
          <w:tcPr>
            <w:tcW w:w="936" w:type="dxa"/>
            <w:vMerge w:val="restart"/>
          </w:tcPr>
          <w:p w:rsidR="00443C93" w:rsidRDefault="00C21EAD">
            <w:pPr>
              <w:pStyle w:val="TableParagraph"/>
              <w:spacing w:before="169"/>
            </w:pPr>
            <w:r>
              <w:rPr>
                <w:spacing w:val="-2"/>
              </w:rPr>
              <w:t>Capaian</w:t>
            </w:r>
          </w:p>
        </w:tc>
        <w:tc>
          <w:tcPr>
            <w:tcW w:w="1616" w:type="dxa"/>
            <w:gridSpan w:val="2"/>
          </w:tcPr>
          <w:p w:rsidR="00443C93" w:rsidRDefault="00C21EAD">
            <w:pPr>
              <w:pStyle w:val="TableParagraph"/>
              <w:spacing w:line="250" w:lineRule="exact"/>
              <w:ind w:left="495"/>
            </w:pPr>
            <w:r>
              <w:rPr>
                <w:spacing w:val="-2"/>
              </w:rPr>
              <w:t>Jumlah</w:t>
            </w:r>
          </w:p>
        </w:tc>
      </w:tr>
      <w:tr w:rsidR="00443C93">
        <w:trPr>
          <w:trHeight w:val="297"/>
        </w:trPr>
        <w:tc>
          <w:tcPr>
            <w:tcW w:w="576" w:type="dxa"/>
            <w:vMerge/>
            <w:tcBorders>
              <w:top w:val="nil"/>
            </w:tcBorders>
          </w:tcPr>
          <w:p w:rsidR="00443C93" w:rsidRDefault="00443C93">
            <w:pPr>
              <w:rPr>
                <w:sz w:val="2"/>
                <w:szCs w:val="2"/>
              </w:rPr>
            </w:pPr>
          </w:p>
        </w:tc>
        <w:tc>
          <w:tcPr>
            <w:tcW w:w="1138" w:type="dxa"/>
            <w:vMerge/>
            <w:tcBorders>
              <w:top w:val="nil"/>
            </w:tcBorders>
          </w:tcPr>
          <w:p w:rsidR="00443C93" w:rsidRDefault="00443C93">
            <w:pPr>
              <w:rPr>
                <w:sz w:val="2"/>
                <w:szCs w:val="2"/>
              </w:rPr>
            </w:pPr>
          </w:p>
        </w:tc>
        <w:tc>
          <w:tcPr>
            <w:tcW w:w="855" w:type="dxa"/>
            <w:vMerge/>
            <w:tcBorders>
              <w:top w:val="nil"/>
            </w:tcBorders>
          </w:tcPr>
          <w:p w:rsidR="00443C93" w:rsidRDefault="00443C93">
            <w:pPr>
              <w:rPr>
                <w:sz w:val="2"/>
                <w:szCs w:val="2"/>
              </w:rPr>
            </w:pPr>
          </w:p>
        </w:tc>
        <w:tc>
          <w:tcPr>
            <w:tcW w:w="1560" w:type="dxa"/>
            <w:vMerge/>
            <w:tcBorders>
              <w:top w:val="nil"/>
            </w:tcBorders>
          </w:tcPr>
          <w:p w:rsidR="00443C93" w:rsidRDefault="00443C93">
            <w:pPr>
              <w:rPr>
                <w:sz w:val="2"/>
                <w:szCs w:val="2"/>
              </w:rPr>
            </w:pPr>
          </w:p>
        </w:tc>
        <w:tc>
          <w:tcPr>
            <w:tcW w:w="1560" w:type="dxa"/>
            <w:vMerge/>
            <w:tcBorders>
              <w:top w:val="nil"/>
            </w:tcBorders>
          </w:tcPr>
          <w:p w:rsidR="00443C93" w:rsidRDefault="00443C93">
            <w:pPr>
              <w:rPr>
                <w:sz w:val="2"/>
                <w:szCs w:val="2"/>
              </w:rPr>
            </w:pPr>
          </w:p>
        </w:tc>
        <w:tc>
          <w:tcPr>
            <w:tcW w:w="936" w:type="dxa"/>
            <w:vMerge/>
            <w:tcBorders>
              <w:top w:val="nil"/>
            </w:tcBorders>
          </w:tcPr>
          <w:p w:rsidR="00443C93" w:rsidRDefault="00443C93">
            <w:pPr>
              <w:rPr>
                <w:sz w:val="2"/>
                <w:szCs w:val="2"/>
              </w:rPr>
            </w:pPr>
          </w:p>
        </w:tc>
        <w:tc>
          <w:tcPr>
            <w:tcW w:w="623" w:type="dxa"/>
          </w:tcPr>
          <w:p w:rsidR="00443C93" w:rsidRDefault="00C21EAD">
            <w:pPr>
              <w:pStyle w:val="TableParagraph"/>
              <w:spacing w:line="244" w:lineRule="exact"/>
              <w:ind w:left="178"/>
            </w:pPr>
            <w:r>
              <w:rPr>
                <w:spacing w:val="-5"/>
              </w:rPr>
              <w:t>RT</w:t>
            </w:r>
          </w:p>
        </w:tc>
        <w:tc>
          <w:tcPr>
            <w:tcW w:w="993" w:type="dxa"/>
          </w:tcPr>
          <w:p w:rsidR="00443C93" w:rsidRDefault="00C21EAD">
            <w:pPr>
              <w:pStyle w:val="TableParagraph"/>
              <w:spacing w:line="244" w:lineRule="exact"/>
              <w:ind w:left="155"/>
            </w:pPr>
            <w:r>
              <w:rPr>
                <w:spacing w:val="-2"/>
              </w:rPr>
              <w:t>Pokmas</w:t>
            </w:r>
          </w:p>
        </w:tc>
      </w:tr>
      <w:tr w:rsidR="00443C93">
        <w:trPr>
          <w:trHeight w:val="302"/>
        </w:trPr>
        <w:tc>
          <w:tcPr>
            <w:tcW w:w="576" w:type="dxa"/>
            <w:vMerge w:val="restart"/>
          </w:tcPr>
          <w:p w:rsidR="00443C93" w:rsidRDefault="00443C93">
            <w:pPr>
              <w:pStyle w:val="TableParagraph"/>
              <w:spacing w:before="74"/>
              <w:ind w:left="0"/>
              <w:rPr>
                <w:b/>
              </w:rPr>
            </w:pPr>
          </w:p>
          <w:p w:rsidR="00443C93" w:rsidRDefault="00C21EAD">
            <w:pPr>
              <w:pStyle w:val="TableParagraph"/>
              <w:ind w:left="33"/>
              <w:jc w:val="center"/>
            </w:pPr>
            <w:r>
              <w:rPr>
                <w:spacing w:val="-10"/>
              </w:rPr>
              <w:t>1</w:t>
            </w:r>
          </w:p>
        </w:tc>
        <w:tc>
          <w:tcPr>
            <w:tcW w:w="1138" w:type="dxa"/>
            <w:vMerge w:val="restart"/>
          </w:tcPr>
          <w:p w:rsidR="00443C93" w:rsidRDefault="00C21EAD">
            <w:pPr>
              <w:pStyle w:val="TableParagraph"/>
              <w:spacing w:before="73"/>
              <w:ind w:left="60" w:right="20"/>
              <w:jc w:val="center"/>
            </w:pPr>
            <w:r>
              <w:rPr>
                <w:spacing w:val="-2"/>
              </w:rPr>
              <w:t>Kelurahan Bontang Kuala</w:t>
            </w:r>
          </w:p>
        </w:tc>
        <w:tc>
          <w:tcPr>
            <w:tcW w:w="855" w:type="dxa"/>
          </w:tcPr>
          <w:p w:rsidR="00443C93" w:rsidRDefault="00C21EAD">
            <w:pPr>
              <w:pStyle w:val="TableParagraph"/>
              <w:spacing w:before="15"/>
              <w:ind w:left="18"/>
              <w:jc w:val="center"/>
            </w:pPr>
            <w:r>
              <w:rPr>
                <w:spacing w:val="-4"/>
              </w:rPr>
              <w:t>2022</w:t>
            </w:r>
          </w:p>
        </w:tc>
        <w:tc>
          <w:tcPr>
            <w:tcW w:w="1560" w:type="dxa"/>
          </w:tcPr>
          <w:p w:rsidR="00443C93" w:rsidRDefault="00C21EAD">
            <w:pPr>
              <w:pStyle w:val="TableParagraph"/>
              <w:spacing w:before="15"/>
              <w:ind w:left="0" w:right="79"/>
              <w:jc w:val="right"/>
            </w:pPr>
            <w:r>
              <w:rPr>
                <w:spacing w:val="-2"/>
              </w:rPr>
              <w:t>129.480.000</w:t>
            </w:r>
          </w:p>
        </w:tc>
        <w:tc>
          <w:tcPr>
            <w:tcW w:w="1560" w:type="dxa"/>
          </w:tcPr>
          <w:p w:rsidR="00443C93" w:rsidRDefault="00C21EAD">
            <w:pPr>
              <w:pStyle w:val="TableParagraph"/>
              <w:spacing w:before="15"/>
              <w:ind w:left="326"/>
            </w:pPr>
            <w:r>
              <w:rPr>
                <w:spacing w:val="-2"/>
              </w:rPr>
              <w:t>124.637.100</w:t>
            </w:r>
          </w:p>
        </w:tc>
        <w:tc>
          <w:tcPr>
            <w:tcW w:w="936" w:type="dxa"/>
          </w:tcPr>
          <w:p w:rsidR="00443C93" w:rsidRDefault="00C21EAD">
            <w:pPr>
              <w:pStyle w:val="TableParagraph"/>
              <w:spacing w:before="15"/>
              <w:ind w:left="45" w:right="23"/>
              <w:jc w:val="center"/>
            </w:pPr>
            <w:r>
              <w:rPr>
                <w:spacing w:val="-5"/>
              </w:rPr>
              <w:t>96%</w:t>
            </w:r>
          </w:p>
        </w:tc>
        <w:tc>
          <w:tcPr>
            <w:tcW w:w="623" w:type="dxa"/>
            <w:vMerge w:val="restart"/>
          </w:tcPr>
          <w:p w:rsidR="00443C93" w:rsidRDefault="00443C93">
            <w:pPr>
              <w:pStyle w:val="TableParagraph"/>
              <w:spacing w:before="74"/>
              <w:ind w:left="0"/>
              <w:rPr>
                <w:b/>
              </w:rPr>
            </w:pPr>
          </w:p>
          <w:p w:rsidR="00443C93" w:rsidRDefault="00C21EAD">
            <w:pPr>
              <w:pStyle w:val="TableParagraph"/>
              <w:ind w:left="207"/>
            </w:pPr>
            <w:r>
              <w:rPr>
                <w:spacing w:val="-5"/>
              </w:rPr>
              <w:t>20</w:t>
            </w:r>
          </w:p>
        </w:tc>
        <w:tc>
          <w:tcPr>
            <w:tcW w:w="993" w:type="dxa"/>
            <w:vMerge w:val="restart"/>
          </w:tcPr>
          <w:p w:rsidR="00443C93" w:rsidRDefault="00443C93">
            <w:pPr>
              <w:pStyle w:val="TableParagraph"/>
              <w:spacing w:before="74"/>
              <w:ind w:left="0"/>
              <w:rPr>
                <w:b/>
              </w:rPr>
            </w:pPr>
          </w:p>
          <w:p w:rsidR="00443C93" w:rsidRDefault="00C21EAD">
            <w:pPr>
              <w:pStyle w:val="TableParagraph"/>
              <w:ind w:left="25"/>
              <w:jc w:val="center"/>
            </w:pPr>
            <w:r>
              <w:rPr>
                <w:spacing w:val="-10"/>
              </w:rPr>
              <w:t>3</w:t>
            </w:r>
          </w:p>
        </w:tc>
      </w:tr>
      <w:tr w:rsidR="00443C93">
        <w:trPr>
          <w:trHeight w:val="297"/>
        </w:trPr>
        <w:tc>
          <w:tcPr>
            <w:tcW w:w="576" w:type="dxa"/>
            <w:vMerge/>
            <w:tcBorders>
              <w:top w:val="nil"/>
            </w:tcBorders>
          </w:tcPr>
          <w:p w:rsidR="00443C93" w:rsidRDefault="00443C93">
            <w:pPr>
              <w:rPr>
                <w:sz w:val="2"/>
                <w:szCs w:val="2"/>
              </w:rPr>
            </w:pPr>
          </w:p>
        </w:tc>
        <w:tc>
          <w:tcPr>
            <w:tcW w:w="1138" w:type="dxa"/>
            <w:vMerge/>
            <w:tcBorders>
              <w:top w:val="nil"/>
            </w:tcBorders>
          </w:tcPr>
          <w:p w:rsidR="00443C93" w:rsidRDefault="00443C93">
            <w:pPr>
              <w:rPr>
                <w:sz w:val="2"/>
                <w:szCs w:val="2"/>
              </w:rPr>
            </w:pPr>
          </w:p>
        </w:tc>
        <w:tc>
          <w:tcPr>
            <w:tcW w:w="855" w:type="dxa"/>
          </w:tcPr>
          <w:p w:rsidR="00443C93" w:rsidRDefault="00C21EAD">
            <w:pPr>
              <w:pStyle w:val="TableParagraph"/>
              <w:spacing w:before="15"/>
              <w:ind w:left="18"/>
              <w:jc w:val="center"/>
            </w:pPr>
            <w:r>
              <w:rPr>
                <w:spacing w:val="-4"/>
              </w:rPr>
              <w:t>2023</w:t>
            </w:r>
          </w:p>
        </w:tc>
        <w:tc>
          <w:tcPr>
            <w:tcW w:w="1560" w:type="dxa"/>
          </w:tcPr>
          <w:p w:rsidR="00443C93" w:rsidRDefault="00C21EAD">
            <w:pPr>
              <w:pStyle w:val="TableParagraph"/>
              <w:spacing w:before="15"/>
              <w:ind w:left="0" w:right="79"/>
              <w:jc w:val="right"/>
            </w:pPr>
            <w:r>
              <w:rPr>
                <w:spacing w:val="-2"/>
              </w:rPr>
              <w:t>159.360.000</w:t>
            </w:r>
          </w:p>
        </w:tc>
        <w:tc>
          <w:tcPr>
            <w:tcW w:w="1560" w:type="dxa"/>
          </w:tcPr>
          <w:p w:rsidR="00443C93" w:rsidRDefault="00C21EAD">
            <w:pPr>
              <w:pStyle w:val="TableParagraph"/>
              <w:spacing w:before="15"/>
              <w:ind w:left="0" w:right="79"/>
              <w:jc w:val="right"/>
            </w:pPr>
            <w:r>
              <w:rPr>
                <w:spacing w:val="-2"/>
              </w:rPr>
              <w:t>158.788.000</w:t>
            </w:r>
          </w:p>
        </w:tc>
        <w:tc>
          <w:tcPr>
            <w:tcW w:w="936" w:type="dxa"/>
          </w:tcPr>
          <w:p w:rsidR="00443C93" w:rsidRDefault="00C21EAD">
            <w:pPr>
              <w:pStyle w:val="TableParagraph"/>
              <w:spacing w:before="15"/>
              <w:ind w:left="49" w:right="23"/>
              <w:jc w:val="center"/>
            </w:pPr>
            <w:r>
              <w:rPr>
                <w:spacing w:val="-2"/>
              </w:rPr>
              <w:t>99,64%</w:t>
            </w:r>
          </w:p>
        </w:tc>
        <w:tc>
          <w:tcPr>
            <w:tcW w:w="623" w:type="dxa"/>
            <w:vMerge/>
            <w:tcBorders>
              <w:top w:val="nil"/>
            </w:tcBorders>
          </w:tcPr>
          <w:p w:rsidR="00443C93" w:rsidRDefault="00443C93">
            <w:pPr>
              <w:rPr>
                <w:sz w:val="2"/>
                <w:szCs w:val="2"/>
              </w:rPr>
            </w:pPr>
          </w:p>
        </w:tc>
        <w:tc>
          <w:tcPr>
            <w:tcW w:w="993" w:type="dxa"/>
            <w:vMerge/>
            <w:tcBorders>
              <w:top w:val="nil"/>
            </w:tcBorders>
          </w:tcPr>
          <w:p w:rsidR="00443C93" w:rsidRDefault="00443C93">
            <w:pPr>
              <w:rPr>
                <w:sz w:val="2"/>
                <w:szCs w:val="2"/>
              </w:rPr>
            </w:pPr>
          </w:p>
        </w:tc>
      </w:tr>
      <w:tr w:rsidR="00443C93">
        <w:trPr>
          <w:trHeight w:val="301"/>
        </w:trPr>
        <w:tc>
          <w:tcPr>
            <w:tcW w:w="576" w:type="dxa"/>
            <w:vMerge/>
            <w:tcBorders>
              <w:top w:val="nil"/>
            </w:tcBorders>
          </w:tcPr>
          <w:p w:rsidR="00443C93" w:rsidRDefault="00443C93">
            <w:pPr>
              <w:rPr>
                <w:sz w:val="2"/>
                <w:szCs w:val="2"/>
              </w:rPr>
            </w:pPr>
          </w:p>
        </w:tc>
        <w:tc>
          <w:tcPr>
            <w:tcW w:w="1138" w:type="dxa"/>
            <w:vMerge/>
            <w:tcBorders>
              <w:top w:val="nil"/>
            </w:tcBorders>
          </w:tcPr>
          <w:p w:rsidR="00443C93" w:rsidRDefault="00443C93">
            <w:pPr>
              <w:rPr>
                <w:sz w:val="2"/>
                <w:szCs w:val="2"/>
              </w:rPr>
            </w:pPr>
          </w:p>
        </w:tc>
        <w:tc>
          <w:tcPr>
            <w:tcW w:w="855" w:type="dxa"/>
          </w:tcPr>
          <w:p w:rsidR="00443C93" w:rsidRDefault="00C21EAD">
            <w:pPr>
              <w:pStyle w:val="TableParagraph"/>
              <w:spacing w:before="15"/>
              <w:ind w:left="18"/>
              <w:jc w:val="center"/>
            </w:pPr>
            <w:r>
              <w:rPr>
                <w:spacing w:val="-4"/>
              </w:rPr>
              <w:t>2024</w:t>
            </w:r>
          </w:p>
        </w:tc>
        <w:tc>
          <w:tcPr>
            <w:tcW w:w="1560" w:type="dxa"/>
          </w:tcPr>
          <w:p w:rsidR="00443C93" w:rsidRDefault="00C21EAD">
            <w:pPr>
              <w:pStyle w:val="TableParagraph"/>
              <w:spacing w:before="15"/>
              <w:ind w:left="0" w:right="79"/>
              <w:jc w:val="right"/>
            </w:pPr>
            <w:r>
              <w:rPr>
                <w:spacing w:val="-2"/>
              </w:rPr>
              <w:t>1.041.064.779</w:t>
            </w:r>
          </w:p>
        </w:tc>
        <w:tc>
          <w:tcPr>
            <w:tcW w:w="1560" w:type="dxa"/>
          </w:tcPr>
          <w:p w:rsidR="00443C93" w:rsidRDefault="00C21EAD">
            <w:pPr>
              <w:pStyle w:val="TableParagraph"/>
              <w:spacing w:before="15"/>
              <w:ind w:left="0" w:right="79"/>
              <w:jc w:val="right"/>
            </w:pPr>
            <w:r>
              <w:rPr>
                <w:spacing w:val="-2"/>
              </w:rPr>
              <w:t>1.041.535.549</w:t>
            </w:r>
          </w:p>
        </w:tc>
        <w:tc>
          <w:tcPr>
            <w:tcW w:w="936" w:type="dxa"/>
          </w:tcPr>
          <w:p w:rsidR="00443C93" w:rsidRDefault="00C21EAD">
            <w:pPr>
              <w:pStyle w:val="TableParagraph"/>
              <w:spacing w:before="15"/>
              <w:ind w:left="35" w:right="23"/>
              <w:jc w:val="center"/>
            </w:pPr>
            <w:r>
              <w:rPr>
                <w:spacing w:val="-4"/>
              </w:rPr>
              <w:t>100%</w:t>
            </w:r>
          </w:p>
        </w:tc>
        <w:tc>
          <w:tcPr>
            <w:tcW w:w="623" w:type="dxa"/>
            <w:vMerge/>
            <w:tcBorders>
              <w:top w:val="nil"/>
            </w:tcBorders>
          </w:tcPr>
          <w:p w:rsidR="00443C93" w:rsidRDefault="00443C93">
            <w:pPr>
              <w:rPr>
                <w:sz w:val="2"/>
                <w:szCs w:val="2"/>
              </w:rPr>
            </w:pPr>
          </w:p>
        </w:tc>
        <w:tc>
          <w:tcPr>
            <w:tcW w:w="993" w:type="dxa"/>
            <w:vMerge/>
            <w:tcBorders>
              <w:top w:val="nil"/>
            </w:tcBorders>
          </w:tcPr>
          <w:p w:rsidR="00443C93" w:rsidRDefault="00443C93">
            <w:pPr>
              <w:rPr>
                <w:sz w:val="2"/>
                <w:szCs w:val="2"/>
              </w:rPr>
            </w:pPr>
          </w:p>
        </w:tc>
      </w:tr>
      <w:tr w:rsidR="00443C93">
        <w:trPr>
          <w:trHeight w:val="508"/>
        </w:trPr>
        <w:tc>
          <w:tcPr>
            <w:tcW w:w="576" w:type="dxa"/>
            <w:vMerge w:val="restart"/>
          </w:tcPr>
          <w:p w:rsidR="00443C93" w:rsidRDefault="00443C93">
            <w:pPr>
              <w:pStyle w:val="TableParagraph"/>
              <w:spacing w:before="175"/>
              <w:ind w:left="0"/>
              <w:rPr>
                <w:b/>
              </w:rPr>
            </w:pPr>
          </w:p>
          <w:p w:rsidR="00443C93" w:rsidRDefault="00C21EAD">
            <w:pPr>
              <w:pStyle w:val="TableParagraph"/>
              <w:ind w:left="33"/>
              <w:jc w:val="center"/>
            </w:pPr>
            <w:r>
              <w:rPr>
                <w:spacing w:val="-10"/>
              </w:rPr>
              <w:t>2</w:t>
            </w:r>
          </w:p>
        </w:tc>
        <w:tc>
          <w:tcPr>
            <w:tcW w:w="1138" w:type="dxa"/>
            <w:vMerge w:val="restart"/>
          </w:tcPr>
          <w:p w:rsidR="00443C93" w:rsidRDefault="00443C93">
            <w:pPr>
              <w:pStyle w:val="TableParagraph"/>
              <w:spacing w:before="47"/>
              <w:ind w:left="0"/>
              <w:rPr>
                <w:b/>
              </w:rPr>
            </w:pPr>
          </w:p>
          <w:p w:rsidR="00443C93" w:rsidRDefault="00C21EAD">
            <w:pPr>
              <w:pStyle w:val="TableParagraph"/>
              <w:spacing w:before="1" w:line="237" w:lineRule="auto"/>
              <w:ind w:left="206" w:right="99" w:hanging="87"/>
            </w:pPr>
            <w:r>
              <w:rPr>
                <w:spacing w:val="-2"/>
              </w:rPr>
              <w:t>Kelurahan Api-Api</w:t>
            </w:r>
          </w:p>
        </w:tc>
        <w:tc>
          <w:tcPr>
            <w:tcW w:w="855" w:type="dxa"/>
          </w:tcPr>
          <w:p w:rsidR="00443C93" w:rsidRDefault="00C21EAD">
            <w:pPr>
              <w:pStyle w:val="TableParagraph"/>
              <w:spacing w:before="116"/>
              <w:ind w:left="18"/>
              <w:jc w:val="center"/>
            </w:pPr>
            <w:r>
              <w:rPr>
                <w:spacing w:val="-4"/>
              </w:rPr>
              <w:t>2022</w:t>
            </w:r>
          </w:p>
        </w:tc>
        <w:tc>
          <w:tcPr>
            <w:tcW w:w="4056" w:type="dxa"/>
            <w:gridSpan w:val="3"/>
          </w:tcPr>
          <w:p w:rsidR="00443C93" w:rsidRDefault="00C21EAD">
            <w:pPr>
              <w:pStyle w:val="TableParagraph"/>
              <w:spacing w:before="6" w:line="228" w:lineRule="auto"/>
              <w:ind w:left="1771" w:right="230" w:hanging="1527"/>
            </w:pPr>
            <w:r>
              <w:t>Tidak</w:t>
            </w:r>
            <w:r>
              <w:rPr>
                <w:spacing w:val="-14"/>
              </w:rPr>
              <w:t xml:space="preserve"> </w:t>
            </w:r>
            <w:r>
              <w:t>ada</w:t>
            </w:r>
            <w:r>
              <w:rPr>
                <w:spacing w:val="-14"/>
              </w:rPr>
              <w:t xml:space="preserve"> </w:t>
            </w:r>
            <w:r>
              <w:t>kegiatan</w:t>
            </w:r>
            <w:r>
              <w:rPr>
                <w:spacing w:val="-14"/>
              </w:rPr>
              <w:t xml:space="preserve"> </w:t>
            </w:r>
            <w:r>
              <w:t>pengembangan</w:t>
            </w:r>
            <w:r>
              <w:rPr>
                <w:spacing w:val="-13"/>
              </w:rPr>
              <w:t xml:space="preserve"> </w:t>
            </w:r>
            <w:r>
              <w:t xml:space="preserve">usaha </w:t>
            </w:r>
            <w:r>
              <w:rPr>
                <w:spacing w:val="-4"/>
              </w:rPr>
              <w:t>mikro</w:t>
            </w:r>
          </w:p>
        </w:tc>
        <w:tc>
          <w:tcPr>
            <w:tcW w:w="623" w:type="dxa"/>
            <w:vMerge w:val="restart"/>
          </w:tcPr>
          <w:p w:rsidR="00443C93" w:rsidRDefault="00443C93">
            <w:pPr>
              <w:pStyle w:val="TableParagraph"/>
              <w:spacing w:before="175"/>
              <w:ind w:left="0"/>
              <w:rPr>
                <w:b/>
              </w:rPr>
            </w:pPr>
          </w:p>
          <w:p w:rsidR="00443C93" w:rsidRDefault="00C21EAD">
            <w:pPr>
              <w:pStyle w:val="TableParagraph"/>
              <w:ind w:left="207"/>
            </w:pPr>
            <w:r>
              <w:rPr>
                <w:spacing w:val="-5"/>
              </w:rPr>
              <w:t>42</w:t>
            </w:r>
          </w:p>
        </w:tc>
        <w:tc>
          <w:tcPr>
            <w:tcW w:w="993" w:type="dxa"/>
            <w:vMerge w:val="restart"/>
          </w:tcPr>
          <w:p w:rsidR="00443C93" w:rsidRDefault="00443C93">
            <w:pPr>
              <w:pStyle w:val="TableParagraph"/>
              <w:spacing w:before="175"/>
              <w:ind w:left="0"/>
              <w:rPr>
                <w:b/>
              </w:rPr>
            </w:pPr>
          </w:p>
          <w:p w:rsidR="00443C93" w:rsidRDefault="00C21EAD">
            <w:pPr>
              <w:pStyle w:val="TableParagraph"/>
              <w:ind w:left="25"/>
              <w:jc w:val="center"/>
            </w:pPr>
            <w:r>
              <w:rPr>
                <w:spacing w:val="-10"/>
              </w:rPr>
              <w:t>5</w:t>
            </w:r>
          </w:p>
        </w:tc>
      </w:tr>
      <w:tr w:rsidR="00443C93">
        <w:trPr>
          <w:trHeight w:val="297"/>
        </w:trPr>
        <w:tc>
          <w:tcPr>
            <w:tcW w:w="576" w:type="dxa"/>
            <w:vMerge/>
            <w:tcBorders>
              <w:top w:val="nil"/>
            </w:tcBorders>
          </w:tcPr>
          <w:p w:rsidR="00443C93" w:rsidRDefault="00443C93">
            <w:pPr>
              <w:rPr>
                <w:sz w:val="2"/>
                <w:szCs w:val="2"/>
              </w:rPr>
            </w:pPr>
          </w:p>
        </w:tc>
        <w:tc>
          <w:tcPr>
            <w:tcW w:w="1138" w:type="dxa"/>
            <w:vMerge/>
            <w:tcBorders>
              <w:top w:val="nil"/>
            </w:tcBorders>
          </w:tcPr>
          <w:p w:rsidR="00443C93" w:rsidRDefault="00443C93">
            <w:pPr>
              <w:rPr>
                <w:sz w:val="2"/>
                <w:szCs w:val="2"/>
              </w:rPr>
            </w:pPr>
          </w:p>
        </w:tc>
        <w:tc>
          <w:tcPr>
            <w:tcW w:w="855" w:type="dxa"/>
          </w:tcPr>
          <w:p w:rsidR="00443C93" w:rsidRDefault="00C21EAD">
            <w:pPr>
              <w:pStyle w:val="TableParagraph"/>
              <w:spacing w:before="10"/>
              <w:ind w:left="18"/>
              <w:jc w:val="center"/>
            </w:pPr>
            <w:r>
              <w:rPr>
                <w:spacing w:val="-4"/>
              </w:rPr>
              <w:t>2023</w:t>
            </w:r>
          </w:p>
        </w:tc>
        <w:tc>
          <w:tcPr>
            <w:tcW w:w="1560" w:type="dxa"/>
          </w:tcPr>
          <w:p w:rsidR="00443C93" w:rsidRDefault="00C21EAD">
            <w:pPr>
              <w:pStyle w:val="TableParagraph"/>
              <w:spacing w:before="10"/>
              <w:ind w:left="0" w:right="79"/>
              <w:jc w:val="right"/>
            </w:pPr>
            <w:r>
              <w:rPr>
                <w:spacing w:val="-2"/>
              </w:rPr>
              <w:t>318.692.937</w:t>
            </w:r>
          </w:p>
        </w:tc>
        <w:tc>
          <w:tcPr>
            <w:tcW w:w="1560" w:type="dxa"/>
          </w:tcPr>
          <w:p w:rsidR="00443C93" w:rsidRDefault="00C21EAD">
            <w:pPr>
              <w:pStyle w:val="TableParagraph"/>
              <w:spacing w:before="10"/>
              <w:ind w:left="0" w:right="79"/>
              <w:jc w:val="right"/>
            </w:pPr>
            <w:r>
              <w:rPr>
                <w:spacing w:val="-2"/>
              </w:rPr>
              <w:t>159.346.468</w:t>
            </w:r>
          </w:p>
        </w:tc>
        <w:tc>
          <w:tcPr>
            <w:tcW w:w="936" w:type="dxa"/>
          </w:tcPr>
          <w:p w:rsidR="00443C93" w:rsidRDefault="00C21EAD">
            <w:pPr>
              <w:pStyle w:val="TableParagraph"/>
              <w:spacing w:before="10"/>
              <w:ind w:left="26" w:right="49"/>
              <w:jc w:val="center"/>
            </w:pPr>
            <w:r>
              <w:rPr>
                <w:spacing w:val="-5"/>
              </w:rPr>
              <w:t>50%</w:t>
            </w:r>
          </w:p>
        </w:tc>
        <w:tc>
          <w:tcPr>
            <w:tcW w:w="623" w:type="dxa"/>
            <w:vMerge/>
            <w:tcBorders>
              <w:top w:val="nil"/>
            </w:tcBorders>
          </w:tcPr>
          <w:p w:rsidR="00443C93" w:rsidRDefault="00443C93">
            <w:pPr>
              <w:rPr>
                <w:sz w:val="2"/>
                <w:szCs w:val="2"/>
              </w:rPr>
            </w:pPr>
          </w:p>
        </w:tc>
        <w:tc>
          <w:tcPr>
            <w:tcW w:w="993" w:type="dxa"/>
            <w:vMerge/>
            <w:tcBorders>
              <w:top w:val="nil"/>
            </w:tcBorders>
          </w:tcPr>
          <w:p w:rsidR="00443C93" w:rsidRDefault="00443C93">
            <w:pPr>
              <w:rPr>
                <w:sz w:val="2"/>
                <w:szCs w:val="2"/>
              </w:rPr>
            </w:pPr>
          </w:p>
        </w:tc>
      </w:tr>
      <w:tr w:rsidR="00443C93">
        <w:trPr>
          <w:trHeight w:val="302"/>
        </w:trPr>
        <w:tc>
          <w:tcPr>
            <w:tcW w:w="576" w:type="dxa"/>
            <w:vMerge/>
            <w:tcBorders>
              <w:top w:val="nil"/>
            </w:tcBorders>
          </w:tcPr>
          <w:p w:rsidR="00443C93" w:rsidRDefault="00443C93">
            <w:pPr>
              <w:rPr>
                <w:sz w:val="2"/>
                <w:szCs w:val="2"/>
              </w:rPr>
            </w:pPr>
          </w:p>
        </w:tc>
        <w:tc>
          <w:tcPr>
            <w:tcW w:w="1138" w:type="dxa"/>
            <w:vMerge/>
            <w:tcBorders>
              <w:top w:val="nil"/>
            </w:tcBorders>
          </w:tcPr>
          <w:p w:rsidR="00443C93" w:rsidRDefault="00443C93">
            <w:pPr>
              <w:rPr>
                <w:sz w:val="2"/>
                <w:szCs w:val="2"/>
              </w:rPr>
            </w:pPr>
          </w:p>
        </w:tc>
        <w:tc>
          <w:tcPr>
            <w:tcW w:w="855" w:type="dxa"/>
          </w:tcPr>
          <w:p w:rsidR="00443C93" w:rsidRDefault="00C21EAD">
            <w:pPr>
              <w:pStyle w:val="TableParagraph"/>
              <w:spacing w:before="15"/>
              <w:ind w:left="18"/>
              <w:jc w:val="center"/>
            </w:pPr>
            <w:r>
              <w:rPr>
                <w:spacing w:val="-4"/>
              </w:rPr>
              <w:t>2024</w:t>
            </w:r>
          </w:p>
        </w:tc>
        <w:tc>
          <w:tcPr>
            <w:tcW w:w="1560" w:type="dxa"/>
          </w:tcPr>
          <w:p w:rsidR="00443C93" w:rsidRDefault="00C21EAD">
            <w:pPr>
              <w:pStyle w:val="TableParagraph"/>
              <w:spacing w:before="15"/>
              <w:ind w:left="0" w:right="79"/>
              <w:jc w:val="right"/>
            </w:pPr>
            <w:r>
              <w:rPr>
                <w:spacing w:val="-2"/>
              </w:rPr>
              <w:t>1.571.040.000</w:t>
            </w:r>
          </w:p>
        </w:tc>
        <w:tc>
          <w:tcPr>
            <w:tcW w:w="1560" w:type="dxa"/>
          </w:tcPr>
          <w:p w:rsidR="00443C93" w:rsidRDefault="00C21EAD">
            <w:pPr>
              <w:pStyle w:val="TableParagraph"/>
              <w:spacing w:before="15"/>
              <w:ind w:left="0" w:right="79"/>
              <w:jc w:val="right"/>
            </w:pPr>
            <w:r>
              <w:rPr>
                <w:spacing w:val="-2"/>
              </w:rPr>
              <w:t>1.571.040.000</w:t>
            </w:r>
          </w:p>
        </w:tc>
        <w:tc>
          <w:tcPr>
            <w:tcW w:w="936" w:type="dxa"/>
          </w:tcPr>
          <w:p w:rsidR="00443C93" w:rsidRDefault="00C21EAD">
            <w:pPr>
              <w:pStyle w:val="TableParagraph"/>
              <w:spacing w:before="15"/>
              <w:ind w:left="35" w:right="23"/>
              <w:jc w:val="center"/>
            </w:pPr>
            <w:r>
              <w:rPr>
                <w:spacing w:val="-4"/>
              </w:rPr>
              <w:t>100%</w:t>
            </w:r>
          </w:p>
        </w:tc>
        <w:tc>
          <w:tcPr>
            <w:tcW w:w="623" w:type="dxa"/>
            <w:vMerge/>
            <w:tcBorders>
              <w:top w:val="nil"/>
            </w:tcBorders>
          </w:tcPr>
          <w:p w:rsidR="00443C93" w:rsidRDefault="00443C93">
            <w:pPr>
              <w:rPr>
                <w:sz w:val="2"/>
                <w:szCs w:val="2"/>
              </w:rPr>
            </w:pPr>
          </w:p>
        </w:tc>
        <w:tc>
          <w:tcPr>
            <w:tcW w:w="993" w:type="dxa"/>
            <w:vMerge/>
            <w:tcBorders>
              <w:top w:val="nil"/>
            </w:tcBorders>
          </w:tcPr>
          <w:p w:rsidR="00443C93" w:rsidRDefault="00443C93">
            <w:pPr>
              <w:rPr>
                <w:sz w:val="2"/>
                <w:szCs w:val="2"/>
              </w:rPr>
            </w:pPr>
          </w:p>
        </w:tc>
      </w:tr>
    </w:tbl>
    <w:p w:rsidR="00443C93" w:rsidRDefault="00C21EAD">
      <w:pPr>
        <w:ind w:left="1906"/>
        <w:rPr>
          <w:i/>
          <w:sz w:val="24"/>
        </w:rPr>
      </w:pPr>
      <w:r>
        <w:rPr>
          <w:i/>
          <w:sz w:val="24"/>
        </w:rPr>
        <w:t>Sumber</w:t>
      </w:r>
      <w:r>
        <w:rPr>
          <w:i/>
          <w:spacing w:val="-2"/>
          <w:sz w:val="24"/>
        </w:rPr>
        <w:t xml:space="preserve"> </w:t>
      </w:r>
      <w:r>
        <w:rPr>
          <w:i/>
          <w:sz w:val="24"/>
        </w:rPr>
        <w:t>:</w:t>
      </w:r>
      <w:r>
        <w:rPr>
          <w:i/>
          <w:spacing w:val="2"/>
          <w:sz w:val="24"/>
        </w:rPr>
        <w:t xml:space="preserve"> </w:t>
      </w:r>
      <w:r>
        <w:rPr>
          <w:i/>
          <w:sz w:val="24"/>
        </w:rPr>
        <w:t>Dua Kelurahan</w:t>
      </w:r>
      <w:r>
        <w:rPr>
          <w:i/>
          <w:spacing w:val="1"/>
          <w:sz w:val="24"/>
        </w:rPr>
        <w:t xml:space="preserve"> </w:t>
      </w:r>
      <w:r>
        <w:rPr>
          <w:i/>
          <w:sz w:val="24"/>
        </w:rPr>
        <w:t>di Kecamatan</w:t>
      </w:r>
      <w:r>
        <w:rPr>
          <w:i/>
          <w:spacing w:val="-3"/>
          <w:sz w:val="24"/>
        </w:rPr>
        <w:t xml:space="preserve"> </w:t>
      </w:r>
      <w:r>
        <w:rPr>
          <w:i/>
          <w:sz w:val="24"/>
        </w:rPr>
        <w:t>Bontang</w:t>
      </w:r>
      <w:r>
        <w:rPr>
          <w:i/>
          <w:spacing w:val="-14"/>
          <w:sz w:val="24"/>
        </w:rPr>
        <w:t xml:space="preserve"> </w:t>
      </w:r>
      <w:r>
        <w:rPr>
          <w:i/>
          <w:sz w:val="24"/>
        </w:rPr>
        <w:t>Utara,</w:t>
      </w:r>
      <w:r>
        <w:rPr>
          <w:i/>
          <w:spacing w:val="8"/>
          <w:sz w:val="24"/>
        </w:rPr>
        <w:t xml:space="preserve"> </w:t>
      </w:r>
      <w:r>
        <w:rPr>
          <w:i/>
          <w:spacing w:val="-4"/>
          <w:sz w:val="24"/>
        </w:rPr>
        <w:t>2025</w:t>
      </w:r>
    </w:p>
    <w:p w:rsidR="00443C93" w:rsidRDefault="00443C93">
      <w:pPr>
        <w:pStyle w:val="BodyText"/>
        <w:spacing w:before="62"/>
        <w:rPr>
          <w:i/>
        </w:rPr>
      </w:pPr>
    </w:p>
    <w:p w:rsidR="00443C93" w:rsidRDefault="00C21EAD">
      <w:pPr>
        <w:pStyle w:val="BodyText"/>
        <w:spacing w:line="480" w:lineRule="auto"/>
        <w:ind w:left="1762" w:right="967" w:firstLine="710"/>
        <w:jc w:val="both"/>
      </w:pPr>
      <w:r>
        <w:t>Tabel 1.2. menunjukkan rincian anggaran dan realisasi kegiatan pengembangan usaha mikro yang dilakukan oleh enam kelurahan ditemukan permasalahan pada dua kelurahan yang capaiannya terlihat masih di bawah 100%. Realisasi Kelurahan</w:t>
      </w:r>
      <w:r>
        <w:rPr>
          <w:spacing w:val="40"/>
        </w:rPr>
        <w:t xml:space="preserve"> </w:t>
      </w:r>
      <w:r>
        <w:t>Bontang Kuala yang dicapa</w:t>
      </w:r>
      <w:r>
        <w:t xml:space="preserve">i tahun 2022 sebesar 96% dan tahun 2023 sebesar 99,64%. Kelurahan Api-Api tahun 2022 mengalokasikan pada kegiatan </w:t>
      </w:r>
      <w:r>
        <w:rPr>
          <w:i/>
        </w:rPr>
        <w:t xml:space="preserve">urban farming </w:t>
      </w:r>
      <w:r>
        <w:t>dan realisasi tahun 2023 sebesar 50%.</w:t>
      </w:r>
    </w:p>
    <w:p w:rsidR="00443C93" w:rsidRDefault="00443C93">
      <w:pPr>
        <w:pStyle w:val="BodyText"/>
        <w:spacing w:line="480" w:lineRule="auto"/>
        <w:jc w:val="both"/>
        <w:sectPr w:rsidR="00443C93">
          <w:headerReference w:type="default" r:id="rId18"/>
          <w:footerReference w:type="default" r:id="rId19"/>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7"/>
      </w:pPr>
    </w:p>
    <w:p w:rsidR="00443C93" w:rsidRDefault="00C21EAD">
      <w:pPr>
        <w:pStyle w:val="Heading3"/>
        <w:spacing w:line="242" w:lineRule="auto"/>
        <w:ind w:left="3039" w:right="1046" w:hanging="1134"/>
      </w:pPr>
      <w:bookmarkStart w:id="23" w:name="Tabel_1.3._Rincian_Anggaran_dan_Realisas"/>
      <w:bookmarkStart w:id="24" w:name="_bookmark10"/>
      <w:bookmarkEnd w:id="23"/>
      <w:bookmarkEnd w:id="24"/>
      <w:r>
        <w:t>Tabel</w:t>
      </w:r>
      <w:r>
        <w:rPr>
          <w:spacing w:val="-15"/>
        </w:rPr>
        <w:t xml:space="preserve"> </w:t>
      </w:r>
      <w:r>
        <w:t>1.3.</w:t>
      </w:r>
      <w:r>
        <w:rPr>
          <w:spacing w:val="-5"/>
        </w:rPr>
        <w:t xml:space="preserve"> </w:t>
      </w:r>
      <w:r>
        <w:t>Rincian</w:t>
      </w:r>
      <w:r>
        <w:rPr>
          <w:spacing w:val="-12"/>
        </w:rPr>
        <w:t xml:space="preserve"> </w:t>
      </w:r>
      <w:r>
        <w:t>Anggaran</w:t>
      </w:r>
      <w:r>
        <w:rPr>
          <w:spacing w:val="-8"/>
        </w:rPr>
        <w:t xml:space="preserve"> </w:t>
      </w:r>
      <w:r>
        <w:t>dan</w:t>
      </w:r>
      <w:r>
        <w:rPr>
          <w:spacing w:val="-13"/>
        </w:rPr>
        <w:t xml:space="preserve"> </w:t>
      </w:r>
      <w:r>
        <w:t>Realisasi</w:t>
      </w:r>
      <w:r>
        <w:rPr>
          <w:spacing w:val="-4"/>
        </w:rPr>
        <w:t xml:space="preserve"> </w:t>
      </w:r>
      <w:r>
        <w:t>Program</w:t>
      </w:r>
      <w:r>
        <w:rPr>
          <w:spacing w:val="-11"/>
        </w:rPr>
        <w:t xml:space="preserve"> </w:t>
      </w:r>
      <w:r>
        <w:t>Stimulan</w:t>
      </w:r>
      <w:r>
        <w:rPr>
          <w:spacing w:val="-8"/>
        </w:rPr>
        <w:t xml:space="preserve"> </w:t>
      </w:r>
      <w:r>
        <w:t>Kegiatan Pemberian Makanan Tambahan Tahun 2022-2024</w:t>
      </w:r>
    </w:p>
    <w:p w:rsidR="00443C93" w:rsidRDefault="00443C93">
      <w:pPr>
        <w:pStyle w:val="BodyText"/>
        <w:spacing w:before="4"/>
        <w:rPr>
          <w:b/>
          <w:sz w:val="17"/>
        </w:rPr>
      </w:pPr>
    </w:p>
    <w:tbl>
      <w:tblPr>
        <w:tblW w:w="0" w:type="auto"/>
        <w:tblInd w:w="1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147"/>
        <w:gridCol w:w="854"/>
        <w:gridCol w:w="1415"/>
        <w:gridCol w:w="1698"/>
        <w:gridCol w:w="988"/>
        <w:gridCol w:w="565"/>
        <w:gridCol w:w="1021"/>
      </w:tblGrid>
      <w:tr w:rsidR="00443C93">
        <w:trPr>
          <w:trHeight w:val="302"/>
        </w:trPr>
        <w:tc>
          <w:tcPr>
            <w:tcW w:w="566" w:type="dxa"/>
            <w:vMerge w:val="restart"/>
          </w:tcPr>
          <w:p w:rsidR="00443C93" w:rsidRDefault="00C21EAD">
            <w:pPr>
              <w:pStyle w:val="TableParagraph"/>
              <w:spacing w:before="169"/>
              <w:ind w:left="129"/>
            </w:pPr>
            <w:r>
              <w:rPr>
                <w:spacing w:val="-5"/>
              </w:rPr>
              <w:t>No.</w:t>
            </w:r>
          </w:p>
        </w:tc>
        <w:tc>
          <w:tcPr>
            <w:tcW w:w="1147" w:type="dxa"/>
            <w:vMerge w:val="restart"/>
          </w:tcPr>
          <w:p w:rsidR="00443C93" w:rsidRDefault="00C21EAD">
            <w:pPr>
              <w:pStyle w:val="TableParagraph"/>
              <w:spacing w:before="46" w:line="237" w:lineRule="auto"/>
              <w:ind w:left="124" w:right="94" w:firstLine="196"/>
            </w:pPr>
            <w:r>
              <w:rPr>
                <w:spacing w:val="-4"/>
              </w:rPr>
              <w:t xml:space="preserve">Nama </w:t>
            </w:r>
            <w:r>
              <w:rPr>
                <w:spacing w:val="-2"/>
              </w:rPr>
              <w:t>Kelurahan</w:t>
            </w:r>
          </w:p>
        </w:tc>
        <w:tc>
          <w:tcPr>
            <w:tcW w:w="854" w:type="dxa"/>
            <w:vMerge w:val="restart"/>
          </w:tcPr>
          <w:p w:rsidR="00443C93" w:rsidRDefault="00C21EAD">
            <w:pPr>
              <w:pStyle w:val="TableParagraph"/>
              <w:spacing w:before="169"/>
              <w:ind w:left="149"/>
            </w:pPr>
            <w:r>
              <w:rPr>
                <w:spacing w:val="-2"/>
              </w:rPr>
              <w:t>Tahun</w:t>
            </w:r>
          </w:p>
        </w:tc>
        <w:tc>
          <w:tcPr>
            <w:tcW w:w="1415" w:type="dxa"/>
            <w:vMerge w:val="restart"/>
          </w:tcPr>
          <w:p w:rsidR="00443C93" w:rsidRDefault="00C21EAD">
            <w:pPr>
              <w:pStyle w:val="TableParagraph"/>
              <w:spacing w:before="169"/>
              <w:ind w:left="280"/>
            </w:pPr>
            <w:r>
              <w:rPr>
                <w:spacing w:val="-2"/>
              </w:rPr>
              <w:t>Anggaran</w:t>
            </w:r>
          </w:p>
        </w:tc>
        <w:tc>
          <w:tcPr>
            <w:tcW w:w="1698" w:type="dxa"/>
            <w:vMerge w:val="restart"/>
          </w:tcPr>
          <w:p w:rsidR="00443C93" w:rsidRDefault="00C21EAD">
            <w:pPr>
              <w:pStyle w:val="TableParagraph"/>
              <w:spacing w:before="169"/>
              <w:ind w:left="468"/>
            </w:pPr>
            <w:r>
              <w:rPr>
                <w:spacing w:val="-2"/>
              </w:rPr>
              <w:t>Realisasi</w:t>
            </w:r>
          </w:p>
        </w:tc>
        <w:tc>
          <w:tcPr>
            <w:tcW w:w="988" w:type="dxa"/>
            <w:vMerge w:val="restart"/>
          </w:tcPr>
          <w:p w:rsidR="00443C93" w:rsidRDefault="00C21EAD">
            <w:pPr>
              <w:pStyle w:val="TableParagraph"/>
              <w:spacing w:before="169"/>
              <w:ind w:left="153"/>
            </w:pPr>
            <w:r>
              <w:rPr>
                <w:spacing w:val="-2"/>
              </w:rPr>
              <w:t>Capaian</w:t>
            </w:r>
          </w:p>
        </w:tc>
        <w:tc>
          <w:tcPr>
            <w:tcW w:w="1586" w:type="dxa"/>
            <w:gridSpan w:val="2"/>
          </w:tcPr>
          <w:p w:rsidR="00443C93" w:rsidRDefault="00C21EAD">
            <w:pPr>
              <w:pStyle w:val="TableParagraph"/>
              <w:spacing w:line="249" w:lineRule="exact"/>
              <w:ind w:left="495"/>
            </w:pPr>
            <w:r>
              <w:rPr>
                <w:spacing w:val="-2"/>
              </w:rPr>
              <w:t>Jumlah</w:t>
            </w:r>
          </w:p>
        </w:tc>
      </w:tr>
      <w:tr w:rsidR="00443C93">
        <w:trPr>
          <w:trHeight w:val="297"/>
        </w:trPr>
        <w:tc>
          <w:tcPr>
            <w:tcW w:w="566" w:type="dxa"/>
            <w:vMerge/>
            <w:tcBorders>
              <w:top w:val="nil"/>
            </w:tcBorders>
          </w:tcPr>
          <w:p w:rsidR="00443C93" w:rsidRDefault="00443C93">
            <w:pPr>
              <w:rPr>
                <w:sz w:val="2"/>
                <w:szCs w:val="2"/>
              </w:rPr>
            </w:pPr>
          </w:p>
        </w:tc>
        <w:tc>
          <w:tcPr>
            <w:tcW w:w="1147" w:type="dxa"/>
            <w:vMerge/>
            <w:tcBorders>
              <w:top w:val="nil"/>
            </w:tcBorders>
          </w:tcPr>
          <w:p w:rsidR="00443C93" w:rsidRDefault="00443C93">
            <w:pPr>
              <w:rPr>
                <w:sz w:val="2"/>
                <w:szCs w:val="2"/>
              </w:rPr>
            </w:pPr>
          </w:p>
        </w:tc>
        <w:tc>
          <w:tcPr>
            <w:tcW w:w="854" w:type="dxa"/>
            <w:vMerge/>
            <w:tcBorders>
              <w:top w:val="nil"/>
            </w:tcBorders>
          </w:tcPr>
          <w:p w:rsidR="00443C93" w:rsidRDefault="00443C93">
            <w:pPr>
              <w:rPr>
                <w:sz w:val="2"/>
                <w:szCs w:val="2"/>
              </w:rPr>
            </w:pPr>
          </w:p>
        </w:tc>
        <w:tc>
          <w:tcPr>
            <w:tcW w:w="1415" w:type="dxa"/>
            <w:vMerge/>
            <w:tcBorders>
              <w:top w:val="nil"/>
            </w:tcBorders>
          </w:tcPr>
          <w:p w:rsidR="00443C93" w:rsidRDefault="00443C93">
            <w:pPr>
              <w:rPr>
                <w:sz w:val="2"/>
                <w:szCs w:val="2"/>
              </w:rPr>
            </w:pPr>
          </w:p>
        </w:tc>
        <w:tc>
          <w:tcPr>
            <w:tcW w:w="1698" w:type="dxa"/>
            <w:vMerge/>
            <w:tcBorders>
              <w:top w:val="nil"/>
            </w:tcBorders>
          </w:tcPr>
          <w:p w:rsidR="00443C93" w:rsidRDefault="00443C93">
            <w:pPr>
              <w:rPr>
                <w:sz w:val="2"/>
                <w:szCs w:val="2"/>
              </w:rPr>
            </w:pPr>
          </w:p>
        </w:tc>
        <w:tc>
          <w:tcPr>
            <w:tcW w:w="988" w:type="dxa"/>
            <w:vMerge/>
            <w:tcBorders>
              <w:top w:val="nil"/>
            </w:tcBorders>
          </w:tcPr>
          <w:p w:rsidR="00443C93" w:rsidRDefault="00443C93">
            <w:pPr>
              <w:rPr>
                <w:sz w:val="2"/>
                <w:szCs w:val="2"/>
              </w:rPr>
            </w:pPr>
          </w:p>
        </w:tc>
        <w:tc>
          <w:tcPr>
            <w:tcW w:w="565" w:type="dxa"/>
          </w:tcPr>
          <w:p w:rsidR="00443C93" w:rsidRDefault="00C21EAD">
            <w:pPr>
              <w:pStyle w:val="TableParagraph"/>
              <w:spacing w:line="249" w:lineRule="exact"/>
              <w:ind w:left="159"/>
            </w:pPr>
            <w:r>
              <w:rPr>
                <w:spacing w:val="-5"/>
              </w:rPr>
              <w:t>RT</w:t>
            </w:r>
          </w:p>
        </w:tc>
        <w:tc>
          <w:tcPr>
            <w:tcW w:w="1021" w:type="dxa"/>
          </w:tcPr>
          <w:p w:rsidR="00443C93" w:rsidRDefault="00C21EAD">
            <w:pPr>
              <w:pStyle w:val="TableParagraph"/>
              <w:spacing w:line="249" w:lineRule="exact"/>
              <w:ind w:left="180"/>
            </w:pPr>
            <w:r>
              <w:rPr>
                <w:spacing w:val="-2"/>
              </w:rPr>
              <w:t>Pokmas</w:t>
            </w:r>
          </w:p>
        </w:tc>
      </w:tr>
      <w:tr w:rsidR="00443C93">
        <w:trPr>
          <w:trHeight w:val="301"/>
        </w:trPr>
        <w:tc>
          <w:tcPr>
            <w:tcW w:w="566" w:type="dxa"/>
            <w:vMerge w:val="restart"/>
          </w:tcPr>
          <w:p w:rsidR="00443C93" w:rsidRDefault="00443C93">
            <w:pPr>
              <w:pStyle w:val="TableParagraph"/>
              <w:spacing w:before="74"/>
              <w:ind w:left="0"/>
              <w:rPr>
                <w:b/>
              </w:rPr>
            </w:pPr>
          </w:p>
          <w:p w:rsidR="00443C93" w:rsidRDefault="00C21EAD">
            <w:pPr>
              <w:pStyle w:val="TableParagraph"/>
              <w:ind w:left="34"/>
              <w:jc w:val="center"/>
            </w:pPr>
            <w:r>
              <w:rPr>
                <w:spacing w:val="-10"/>
              </w:rPr>
              <w:t>1</w:t>
            </w:r>
          </w:p>
        </w:tc>
        <w:tc>
          <w:tcPr>
            <w:tcW w:w="1147" w:type="dxa"/>
            <w:vMerge w:val="restart"/>
          </w:tcPr>
          <w:p w:rsidR="00443C93" w:rsidRDefault="00C21EAD">
            <w:pPr>
              <w:pStyle w:val="TableParagraph"/>
              <w:spacing w:before="73"/>
              <w:ind w:left="41"/>
              <w:jc w:val="center"/>
            </w:pPr>
            <w:r>
              <w:rPr>
                <w:spacing w:val="-2"/>
              </w:rPr>
              <w:t>Kelurahan Bontang Kuala</w:t>
            </w:r>
          </w:p>
        </w:tc>
        <w:tc>
          <w:tcPr>
            <w:tcW w:w="854" w:type="dxa"/>
          </w:tcPr>
          <w:p w:rsidR="00443C93" w:rsidRDefault="00C21EAD">
            <w:pPr>
              <w:pStyle w:val="TableParagraph"/>
              <w:spacing w:before="15"/>
              <w:ind w:left="21"/>
              <w:jc w:val="center"/>
            </w:pPr>
            <w:r>
              <w:rPr>
                <w:spacing w:val="-4"/>
              </w:rPr>
              <w:t>2022</w:t>
            </w:r>
          </w:p>
        </w:tc>
        <w:tc>
          <w:tcPr>
            <w:tcW w:w="1415" w:type="dxa"/>
          </w:tcPr>
          <w:p w:rsidR="00443C93" w:rsidRDefault="00C21EAD">
            <w:pPr>
              <w:pStyle w:val="TableParagraph"/>
              <w:spacing w:before="15"/>
              <w:ind w:left="0" w:right="72"/>
              <w:jc w:val="right"/>
            </w:pPr>
            <w:r>
              <w:rPr>
                <w:spacing w:val="-2"/>
              </w:rPr>
              <w:t>55.200.000</w:t>
            </w:r>
          </w:p>
        </w:tc>
        <w:tc>
          <w:tcPr>
            <w:tcW w:w="1698" w:type="dxa"/>
          </w:tcPr>
          <w:p w:rsidR="00443C93" w:rsidRDefault="00C21EAD">
            <w:pPr>
              <w:pStyle w:val="TableParagraph"/>
              <w:spacing w:before="15"/>
              <w:ind w:left="0" w:right="70"/>
              <w:jc w:val="right"/>
            </w:pPr>
            <w:r>
              <w:rPr>
                <w:spacing w:val="-2"/>
              </w:rPr>
              <w:t>27.061.594</w:t>
            </w:r>
          </w:p>
        </w:tc>
        <w:tc>
          <w:tcPr>
            <w:tcW w:w="988" w:type="dxa"/>
          </w:tcPr>
          <w:p w:rsidR="00443C93" w:rsidRDefault="00C21EAD">
            <w:pPr>
              <w:pStyle w:val="TableParagraph"/>
              <w:spacing w:before="15"/>
              <w:ind w:left="50" w:right="5"/>
              <w:jc w:val="center"/>
            </w:pPr>
            <w:r>
              <w:rPr>
                <w:spacing w:val="-5"/>
              </w:rPr>
              <w:t>49%</w:t>
            </w:r>
          </w:p>
        </w:tc>
        <w:tc>
          <w:tcPr>
            <w:tcW w:w="565" w:type="dxa"/>
            <w:vMerge w:val="restart"/>
          </w:tcPr>
          <w:p w:rsidR="00443C93" w:rsidRDefault="00443C93">
            <w:pPr>
              <w:pStyle w:val="TableParagraph"/>
              <w:spacing w:before="74"/>
              <w:ind w:left="0"/>
              <w:rPr>
                <w:b/>
              </w:rPr>
            </w:pPr>
          </w:p>
          <w:p w:rsidR="00443C93" w:rsidRDefault="00C21EAD">
            <w:pPr>
              <w:pStyle w:val="TableParagraph"/>
              <w:ind w:left="188"/>
            </w:pPr>
            <w:r>
              <w:rPr>
                <w:spacing w:val="-5"/>
              </w:rPr>
              <w:t>20</w:t>
            </w:r>
          </w:p>
        </w:tc>
        <w:tc>
          <w:tcPr>
            <w:tcW w:w="1021" w:type="dxa"/>
            <w:vMerge w:val="restart"/>
          </w:tcPr>
          <w:p w:rsidR="00443C93" w:rsidRDefault="00443C93">
            <w:pPr>
              <w:pStyle w:val="TableParagraph"/>
              <w:spacing w:before="74"/>
              <w:ind w:left="0"/>
              <w:rPr>
                <w:b/>
              </w:rPr>
            </w:pPr>
          </w:p>
          <w:p w:rsidR="00443C93" w:rsidRDefault="00C21EAD">
            <w:pPr>
              <w:pStyle w:val="TableParagraph"/>
              <w:ind w:left="65"/>
              <w:jc w:val="center"/>
            </w:pPr>
            <w:r>
              <w:rPr>
                <w:spacing w:val="-10"/>
              </w:rPr>
              <w:t>3</w:t>
            </w:r>
          </w:p>
        </w:tc>
      </w:tr>
      <w:tr w:rsidR="00443C93">
        <w:trPr>
          <w:trHeight w:val="297"/>
        </w:trPr>
        <w:tc>
          <w:tcPr>
            <w:tcW w:w="566" w:type="dxa"/>
            <w:vMerge/>
            <w:tcBorders>
              <w:top w:val="nil"/>
            </w:tcBorders>
          </w:tcPr>
          <w:p w:rsidR="00443C93" w:rsidRDefault="00443C93">
            <w:pPr>
              <w:rPr>
                <w:sz w:val="2"/>
                <w:szCs w:val="2"/>
              </w:rPr>
            </w:pPr>
          </w:p>
        </w:tc>
        <w:tc>
          <w:tcPr>
            <w:tcW w:w="1147" w:type="dxa"/>
            <w:vMerge/>
            <w:tcBorders>
              <w:top w:val="nil"/>
            </w:tcBorders>
          </w:tcPr>
          <w:p w:rsidR="00443C93" w:rsidRDefault="00443C93">
            <w:pPr>
              <w:rPr>
                <w:sz w:val="2"/>
                <w:szCs w:val="2"/>
              </w:rPr>
            </w:pPr>
          </w:p>
        </w:tc>
        <w:tc>
          <w:tcPr>
            <w:tcW w:w="854" w:type="dxa"/>
          </w:tcPr>
          <w:p w:rsidR="00443C93" w:rsidRDefault="00C21EAD">
            <w:pPr>
              <w:pStyle w:val="TableParagraph"/>
              <w:spacing w:before="15"/>
              <w:ind w:left="21"/>
              <w:jc w:val="center"/>
            </w:pPr>
            <w:r>
              <w:rPr>
                <w:spacing w:val="-4"/>
              </w:rPr>
              <w:t>2023</w:t>
            </w:r>
          </w:p>
        </w:tc>
        <w:tc>
          <w:tcPr>
            <w:tcW w:w="1415" w:type="dxa"/>
          </w:tcPr>
          <w:p w:rsidR="00443C93" w:rsidRDefault="00C21EAD">
            <w:pPr>
              <w:pStyle w:val="TableParagraph"/>
              <w:spacing w:before="15"/>
              <w:ind w:left="0" w:right="72"/>
              <w:jc w:val="right"/>
            </w:pPr>
            <w:r>
              <w:rPr>
                <w:spacing w:val="-2"/>
              </w:rPr>
              <w:t>55.200.000</w:t>
            </w:r>
          </w:p>
        </w:tc>
        <w:tc>
          <w:tcPr>
            <w:tcW w:w="1698" w:type="dxa"/>
          </w:tcPr>
          <w:p w:rsidR="00443C93" w:rsidRDefault="00C21EAD">
            <w:pPr>
              <w:pStyle w:val="TableParagraph"/>
              <w:spacing w:before="15"/>
              <w:ind w:left="0" w:right="70"/>
              <w:jc w:val="right"/>
            </w:pPr>
            <w:r>
              <w:rPr>
                <w:spacing w:val="-2"/>
              </w:rPr>
              <w:t>55.062.994</w:t>
            </w:r>
          </w:p>
        </w:tc>
        <w:tc>
          <w:tcPr>
            <w:tcW w:w="988" w:type="dxa"/>
          </w:tcPr>
          <w:p w:rsidR="00443C93" w:rsidRDefault="00C21EAD">
            <w:pPr>
              <w:pStyle w:val="TableParagraph"/>
              <w:spacing w:before="15"/>
              <w:ind w:left="50"/>
              <w:jc w:val="center"/>
            </w:pPr>
            <w:r>
              <w:rPr>
                <w:spacing w:val="-2"/>
              </w:rPr>
              <w:t>99,75%</w:t>
            </w:r>
          </w:p>
        </w:tc>
        <w:tc>
          <w:tcPr>
            <w:tcW w:w="565" w:type="dxa"/>
            <w:vMerge/>
            <w:tcBorders>
              <w:top w:val="nil"/>
            </w:tcBorders>
          </w:tcPr>
          <w:p w:rsidR="00443C93" w:rsidRDefault="00443C93">
            <w:pPr>
              <w:rPr>
                <w:sz w:val="2"/>
                <w:szCs w:val="2"/>
              </w:rPr>
            </w:pPr>
          </w:p>
        </w:tc>
        <w:tc>
          <w:tcPr>
            <w:tcW w:w="1021" w:type="dxa"/>
            <w:vMerge/>
            <w:tcBorders>
              <w:top w:val="nil"/>
            </w:tcBorders>
          </w:tcPr>
          <w:p w:rsidR="00443C93" w:rsidRDefault="00443C93">
            <w:pPr>
              <w:rPr>
                <w:sz w:val="2"/>
                <w:szCs w:val="2"/>
              </w:rPr>
            </w:pPr>
          </w:p>
        </w:tc>
      </w:tr>
      <w:tr w:rsidR="00443C93">
        <w:trPr>
          <w:trHeight w:val="302"/>
        </w:trPr>
        <w:tc>
          <w:tcPr>
            <w:tcW w:w="566" w:type="dxa"/>
            <w:vMerge/>
            <w:tcBorders>
              <w:top w:val="nil"/>
            </w:tcBorders>
          </w:tcPr>
          <w:p w:rsidR="00443C93" w:rsidRDefault="00443C93">
            <w:pPr>
              <w:rPr>
                <w:sz w:val="2"/>
                <w:szCs w:val="2"/>
              </w:rPr>
            </w:pPr>
          </w:p>
        </w:tc>
        <w:tc>
          <w:tcPr>
            <w:tcW w:w="1147" w:type="dxa"/>
            <w:vMerge/>
            <w:tcBorders>
              <w:top w:val="nil"/>
            </w:tcBorders>
          </w:tcPr>
          <w:p w:rsidR="00443C93" w:rsidRDefault="00443C93">
            <w:pPr>
              <w:rPr>
                <w:sz w:val="2"/>
                <w:szCs w:val="2"/>
              </w:rPr>
            </w:pPr>
          </w:p>
        </w:tc>
        <w:tc>
          <w:tcPr>
            <w:tcW w:w="854" w:type="dxa"/>
          </w:tcPr>
          <w:p w:rsidR="00443C93" w:rsidRDefault="00C21EAD">
            <w:pPr>
              <w:pStyle w:val="TableParagraph"/>
              <w:spacing w:before="15"/>
              <w:ind w:left="21"/>
              <w:jc w:val="center"/>
            </w:pPr>
            <w:r>
              <w:rPr>
                <w:spacing w:val="-4"/>
              </w:rPr>
              <w:t>2024</w:t>
            </w:r>
          </w:p>
        </w:tc>
        <w:tc>
          <w:tcPr>
            <w:tcW w:w="1415" w:type="dxa"/>
          </w:tcPr>
          <w:p w:rsidR="00443C93" w:rsidRDefault="00C21EAD">
            <w:pPr>
              <w:pStyle w:val="TableParagraph"/>
              <w:spacing w:before="15"/>
              <w:ind w:left="0" w:right="72"/>
              <w:jc w:val="right"/>
            </w:pPr>
            <w:r>
              <w:rPr>
                <w:spacing w:val="-2"/>
              </w:rPr>
              <w:t>58.474.872</w:t>
            </w:r>
          </w:p>
        </w:tc>
        <w:tc>
          <w:tcPr>
            <w:tcW w:w="1698" w:type="dxa"/>
          </w:tcPr>
          <w:p w:rsidR="00443C93" w:rsidRDefault="00C21EAD">
            <w:pPr>
              <w:pStyle w:val="TableParagraph"/>
              <w:spacing w:before="15"/>
              <w:ind w:left="0" w:right="70"/>
              <w:jc w:val="right"/>
            </w:pPr>
            <w:r>
              <w:rPr>
                <w:spacing w:val="-2"/>
              </w:rPr>
              <w:t>58.474.872</w:t>
            </w:r>
          </w:p>
        </w:tc>
        <w:tc>
          <w:tcPr>
            <w:tcW w:w="988" w:type="dxa"/>
          </w:tcPr>
          <w:p w:rsidR="00443C93" w:rsidRDefault="00C21EAD">
            <w:pPr>
              <w:pStyle w:val="TableParagraph"/>
              <w:spacing w:before="15"/>
              <w:ind w:left="50" w:right="14"/>
              <w:jc w:val="center"/>
            </w:pPr>
            <w:r>
              <w:rPr>
                <w:spacing w:val="-4"/>
              </w:rPr>
              <w:t>100%</w:t>
            </w:r>
          </w:p>
        </w:tc>
        <w:tc>
          <w:tcPr>
            <w:tcW w:w="565" w:type="dxa"/>
            <w:vMerge/>
            <w:tcBorders>
              <w:top w:val="nil"/>
            </w:tcBorders>
          </w:tcPr>
          <w:p w:rsidR="00443C93" w:rsidRDefault="00443C93">
            <w:pPr>
              <w:rPr>
                <w:sz w:val="2"/>
                <w:szCs w:val="2"/>
              </w:rPr>
            </w:pPr>
          </w:p>
        </w:tc>
        <w:tc>
          <w:tcPr>
            <w:tcW w:w="1021" w:type="dxa"/>
            <w:vMerge/>
            <w:tcBorders>
              <w:top w:val="nil"/>
            </w:tcBorders>
          </w:tcPr>
          <w:p w:rsidR="00443C93" w:rsidRDefault="00443C93">
            <w:pPr>
              <w:rPr>
                <w:sz w:val="2"/>
                <w:szCs w:val="2"/>
              </w:rPr>
            </w:pPr>
          </w:p>
        </w:tc>
      </w:tr>
      <w:tr w:rsidR="00443C93">
        <w:trPr>
          <w:trHeight w:val="302"/>
        </w:trPr>
        <w:tc>
          <w:tcPr>
            <w:tcW w:w="566" w:type="dxa"/>
            <w:vMerge w:val="restart"/>
          </w:tcPr>
          <w:p w:rsidR="00443C93" w:rsidRDefault="00443C93">
            <w:pPr>
              <w:pStyle w:val="TableParagraph"/>
              <w:spacing w:before="69"/>
              <w:ind w:left="0"/>
              <w:rPr>
                <w:b/>
              </w:rPr>
            </w:pPr>
          </w:p>
          <w:p w:rsidR="00443C93" w:rsidRDefault="00C21EAD">
            <w:pPr>
              <w:pStyle w:val="TableParagraph"/>
              <w:ind w:left="34"/>
              <w:jc w:val="center"/>
            </w:pPr>
            <w:r>
              <w:rPr>
                <w:spacing w:val="-10"/>
              </w:rPr>
              <w:t>2</w:t>
            </w:r>
          </w:p>
        </w:tc>
        <w:tc>
          <w:tcPr>
            <w:tcW w:w="1147" w:type="dxa"/>
            <w:vMerge w:val="restart"/>
          </w:tcPr>
          <w:p w:rsidR="00443C93" w:rsidRDefault="00C21EAD">
            <w:pPr>
              <w:pStyle w:val="TableParagraph"/>
              <w:spacing w:before="199" w:line="237" w:lineRule="auto"/>
              <w:ind w:left="216" w:right="103" w:hanging="92"/>
            </w:pPr>
            <w:r>
              <w:rPr>
                <w:spacing w:val="-2"/>
              </w:rPr>
              <w:t>Kelurahan Api-Api</w:t>
            </w:r>
          </w:p>
        </w:tc>
        <w:tc>
          <w:tcPr>
            <w:tcW w:w="854" w:type="dxa"/>
          </w:tcPr>
          <w:p w:rsidR="00443C93" w:rsidRDefault="00C21EAD">
            <w:pPr>
              <w:pStyle w:val="TableParagraph"/>
              <w:spacing w:before="15"/>
              <w:ind w:left="21"/>
              <w:jc w:val="center"/>
            </w:pPr>
            <w:r>
              <w:rPr>
                <w:spacing w:val="-4"/>
              </w:rPr>
              <w:t>2022</w:t>
            </w:r>
          </w:p>
        </w:tc>
        <w:tc>
          <w:tcPr>
            <w:tcW w:w="1415" w:type="dxa"/>
          </w:tcPr>
          <w:p w:rsidR="00443C93" w:rsidRDefault="00C21EAD">
            <w:pPr>
              <w:pStyle w:val="TableParagraph"/>
              <w:spacing w:before="15"/>
              <w:ind w:left="0" w:right="72"/>
              <w:jc w:val="right"/>
            </w:pPr>
            <w:r>
              <w:rPr>
                <w:spacing w:val="-2"/>
              </w:rPr>
              <w:t>86.204.000</w:t>
            </w:r>
          </w:p>
        </w:tc>
        <w:tc>
          <w:tcPr>
            <w:tcW w:w="1698" w:type="dxa"/>
          </w:tcPr>
          <w:p w:rsidR="00443C93" w:rsidRDefault="00C21EAD">
            <w:pPr>
              <w:pStyle w:val="TableParagraph"/>
              <w:spacing w:before="15"/>
              <w:ind w:left="0" w:right="70"/>
              <w:jc w:val="right"/>
            </w:pPr>
            <w:r>
              <w:rPr>
                <w:spacing w:val="-2"/>
              </w:rPr>
              <w:t>81.172.406</w:t>
            </w:r>
          </w:p>
        </w:tc>
        <w:tc>
          <w:tcPr>
            <w:tcW w:w="988" w:type="dxa"/>
          </w:tcPr>
          <w:p w:rsidR="00443C93" w:rsidRDefault="00C21EAD">
            <w:pPr>
              <w:pStyle w:val="TableParagraph"/>
              <w:spacing w:before="15"/>
              <w:ind w:left="50" w:right="5"/>
              <w:jc w:val="center"/>
            </w:pPr>
            <w:r>
              <w:rPr>
                <w:spacing w:val="-5"/>
              </w:rPr>
              <w:t>94%</w:t>
            </w:r>
          </w:p>
        </w:tc>
        <w:tc>
          <w:tcPr>
            <w:tcW w:w="565" w:type="dxa"/>
            <w:vMerge w:val="restart"/>
          </w:tcPr>
          <w:p w:rsidR="00443C93" w:rsidRDefault="00443C93">
            <w:pPr>
              <w:pStyle w:val="TableParagraph"/>
              <w:spacing w:before="69"/>
              <w:ind w:left="0"/>
              <w:rPr>
                <w:b/>
              </w:rPr>
            </w:pPr>
          </w:p>
          <w:p w:rsidR="00443C93" w:rsidRDefault="00C21EAD">
            <w:pPr>
              <w:pStyle w:val="TableParagraph"/>
              <w:ind w:left="188"/>
            </w:pPr>
            <w:r>
              <w:rPr>
                <w:spacing w:val="-5"/>
              </w:rPr>
              <w:t>42</w:t>
            </w:r>
          </w:p>
        </w:tc>
        <w:tc>
          <w:tcPr>
            <w:tcW w:w="1021" w:type="dxa"/>
            <w:vMerge w:val="restart"/>
          </w:tcPr>
          <w:p w:rsidR="00443C93" w:rsidRDefault="00443C93">
            <w:pPr>
              <w:pStyle w:val="TableParagraph"/>
              <w:spacing w:before="69"/>
              <w:ind w:left="0"/>
              <w:rPr>
                <w:b/>
              </w:rPr>
            </w:pPr>
          </w:p>
          <w:p w:rsidR="00443C93" w:rsidRDefault="00C21EAD">
            <w:pPr>
              <w:pStyle w:val="TableParagraph"/>
              <w:ind w:left="65"/>
              <w:jc w:val="center"/>
            </w:pPr>
            <w:r>
              <w:rPr>
                <w:spacing w:val="-10"/>
              </w:rPr>
              <w:t>5</w:t>
            </w:r>
          </w:p>
        </w:tc>
      </w:tr>
      <w:tr w:rsidR="00443C93">
        <w:trPr>
          <w:trHeight w:val="297"/>
        </w:trPr>
        <w:tc>
          <w:tcPr>
            <w:tcW w:w="566" w:type="dxa"/>
            <w:vMerge/>
            <w:tcBorders>
              <w:top w:val="nil"/>
            </w:tcBorders>
          </w:tcPr>
          <w:p w:rsidR="00443C93" w:rsidRDefault="00443C93">
            <w:pPr>
              <w:rPr>
                <w:sz w:val="2"/>
                <w:szCs w:val="2"/>
              </w:rPr>
            </w:pPr>
          </w:p>
        </w:tc>
        <w:tc>
          <w:tcPr>
            <w:tcW w:w="1147" w:type="dxa"/>
            <w:vMerge/>
            <w:tcBorders>
              <w:top w:val="nil"/>
            </w:tcBorders>
          </w:tcPr>
          <w:p w:rsidR="00443C93" w:rsidRDefault="00443C93">
            <w:pPr>
              <w:rPr>
                <w:sz w:val="2"/>
                <w:szCs w:val="2"/>
              </w:rPr>
            </w:pPr>
          </w:p>
        </w:tc>
        <w:tc>
          <w:tcPr>
            <w:tcW w:w="854" w:type="dxa"/>
          </w:tcPr>
          <w:p w:rsidR="00443C93" w:rsidRDefault="00C21EAD">
            <w:pPr>
              <w:pStyle w:val="TableParagraph"/>
              <w:spacing w:before="10"/>
              <w:ind w:left="21"/>
              <w:jc w:val="center"/>
            </w:pPr>
            <w:r>
              <w:rPr>
                <w:spacing w:val="-4"/>
              </w:rPr>
              <w:t>2023</w:t>
            </w:r>
          </w:p>
        </w:tc>
        <w:tc>
          <w:tcPr>
            <w:tcW w:w="1415" w:type="dxa"/>
          </w:tcPr>
          <w:p w:rsidR="00443C93" w:rsidRDefault="00C21EAD">
            <w:pPr>
              <w:pStyle w:val="TableParagraph"/>
              <w:spacing w:before="10"/>
              <w:ind w:left="0" w:right="72"/>
              <w:jc w:val="right"/>
            </w:pPr>
            <w:r>
              <w:rPr>
                <w:spacing w:val="-2"/>
              </w:rPr>
              <w:t>84.036.398</w:t>
            </w:r>
          </w:p>
        </w:tc>
        <w:tc>
          <w:tcPr>
            <w:tcW w:w="1698" w:type="dxa"/>
          </w:tcPr>
          <w:p w:rsidR="00443C93" w:rsidRDefault="00C21EAD">
            <w:pPr>
              <w:pStyle w:val="TableParagraph"/>
              <w:spacing w:before="10"/>
              <w:ind w:left="0" w:right="70"/>
              <w:jc w:val="right"/>
            </w:pPr>
            <w:r>
              <w:rPr>
                <w:spacing w:val="-2"/>
              </w:rPr>
              <w:t>84.036.398</w:t>
            </w:r>
          </w:p>
        </w:tc>
        <w:tc>
          <w:tcPr>
            <w:tcW w:w="988" w:type="dxa"/>
          </w:tcPr>
          <w:p w:rsidR="00443C93" w:rsidRDefault="00C21EAD">
            <w:pPr>
              <w:pStyle w:val="TableParagraph"/>
              <w:spacing w:before="10"/>
              <w:ind w:left="50" w:right="14"/>
              <w:jc w:val="center"/>
            </w:pPr>
            <w:r>
              <w:rPr>
                <w:spacing w:val="-4"/>
              </w:rPr>
              <w:t>100%</w:t>
            </w:r>
          </w:p>
        </w:tc>
        <w:tc>
          <w:tcPr>
            <w:tcW w:w="565" w:type="dxa"/>
            <w:vMerge/>
            <w:tcBorders>
              <w:top w:val="nil"/>
            </w:tcBorders>
          </w:tcPr>
          <w:p w:rsidR="00443C93" w:rsidRDefault="00443C93">
            <w:pPr>
              <w:rPr>
                <w:sz w:val="2"/>
                <w:szCs w:val="2"/>
              </w:rPr>
            </w:pPr>
          </w:p>
        </w:tc>
        <w:tc>
          <w:tcPr>
            <w:tcW w:w="1021" w:type="dxa"/>
            <w:vMerge/>
            <w:tcBorders>
              <w:top w:val="nil"/>
            </w:tcBorders>
          </w:tcPr>
          <w:p w:rsidR="00443C93" w:rsidRDefault="00443C93">
            <w:pPr>
              <w:rPr>
                <w:sz w:val="2"/>
                <w:szCs w:val="2"/>
              </w:rPr>
            </w:pPr>
          </w:p>
        </w:tc>
      </w:tr>
      <w:tr w:rsidR="00443C93">
        <w:trPr>
          <w:trHeight w:val="302"/>
        </w:trPr>
        <w:tc>
          <w:tcPr>
            <w:tcW w:w="566" w:type="dxa"/>
            <w:vMerge/>
            <w:tcBorders>
              <w:top w:val="nil"/>
            </w:tcBorders>
          </w:tcPr>
          <w:p w:rsidR="00443C93" w:rsidRDefault="00443C93">
            <w:pPr>
              <w:rPr>
                <w:sz w:val="2"/>
                <w:szCs w:val="2"/>
              </w:rPr>
            </w:pPr>
          </w:p>
        </w:tc>
        <w:tc>
          <w:tcPr>
            <w:tcW w:w="1147" w:type="dxa"/>
            <w:vMerge/>
            <w:tcBorders>
              <w:top w:val="nil"/>
            </w:tcBorders>
          </w:tcPr>
          <w:p w:rsidR="00443C93" w:rsidRDefault="00443C93">
            <w:pPr>
              <w:rPr>
                <w:sz w:val="2"/>
                <w:szCs w:val="2"/>
              </w:rPr>
            </w:pPr>
          </w:p>
        </w:tc>
        <w:tc>
          <w:tcPr>
            <w:tcW w:w="854" w:type="dxa"/>
          </w:tcPr>
          <w:p w:rsidR="00443C93" w:rsidRDefault="00C21EAD">
            <w:pPr>
              <w:pStyle w:val="TableParagraph"/>
              <w:spacing w:before="15"/>
              <w:ind w:left="21"/>
              <w:jc w:val="center"/>
            </w:pPr>
            <w:r>
              <w:rPr>
                <w:spacing w:val="-4"/>
              </w:rPr>
              <w:t>2024</w:t>
            </w:r>
          </w:p>
        </w:tc>
        <w:tc>
          <w:tcPr>
            <w:tcW w:w="1415" w:type="dxa"/>
          </w:tcPr>
          <w:p w:rsidR="00443C93" w:rsidRDefault="00C21EAD">
            <w:pPr>
              <w:pStyle w:val="TableParagraph"/>
              <w:spacing w:before="15"/>
              <w:ind w:left="0" w:right="72"/>
              <w:jc w:val="right"/>
            </w:pPr>
            <w:r>
              <w:rPr>
                <w:spacing w:val="-2"/>
              </w:rPr>
              <w:t>86.021.580</w:t>
            </w:r>
          </w:p>
        </w:tc>
        <w:tc>
          <w:tcPr>
            <w:tcW w:w="1698" w:type="dxa"/>
          </w:tcPr>
          <w:p w:rsidR="00443C93" w:rsidRDefault="00C21EAD">
            <w:pPr>
              <w:pStyle w:val="TableParagraph"/>
              <w:spacing w:before="15"/>
              <w:ind w:left="0" w:right="70"/>
              <w:jc w:val="right"/>
            </w:pPr>
            <w:r>
              <w:rPr>
                <w:spacing w:val="-2"/>
              </w:rPr>
              <w:t>86.021.580</w:t>
            </w:r>
          </w:p>
        </w:tc>
        <w:tc>
          <w:tcPr>
            <w:tcW w:w="988" w:type="dxa"/>
          </w:tcPr>
          <w:p w:rsidR="00443C93" w:rsidRDefault="00C21EAD">
            <w:pPr>
              <w:pStyle w:val="TableParagraph"/>
              <w:spacing w:before="15"/>
              <w:ind w:left="50" w:right="14"/>
              <w:jc w:val="center"/>
            </w:pPr>
            <w:r>
              <w:rPr>
                <w:spacing w:val="-4"/>
              </w:rPr>
              <w:t>100%</w:t>
            </w:r>
          </w:p>
        </w:tc>
        <w:tc>
          <w:tcPr>
            <w:tcW w:w="565" w:type="dxa"/>
            <w:vMerge/>
            <w:tcBorders>
              <w:top w:val="nil"/>
            </w:tcBorders>
          </w:tcPr>
          <w:p w:rsidR="00443C93" w:rsidRDefault="00443C93">
            <w:pPr>
              <w:rPr>
                <w:sz w:val="2"/>
                <w:szCs w:val="2"/>
              </w:rPr>
            </w:pPr>
          </w:p>
        </w:tc>
        <w:tc>
          <w:tcPr>
            <w:tcW w:w="1021" w:type="dxa"/>
            <w:vMerge/>
            <w:tcBorders>
              <w:top w:val="nil"/>
            </w:tcBorders>
          </w:tcPr>
          <w:p w:rsidR="00443C93" w:rsidRDefault="00443C93">
            <w:pPr>
              <w:rPr>
                <w:sz w:val="2"/>
                <w:szCs w:val="2"/>
              </w:rPr>
            </w:pPr>
          </w:p>
        </w:tc>
      </w:tr>
    </w:tbl>
    <w:p w:rsidR="00443C93" w:rsidRDefault="00C21EAD">
      <w:pPr>
        <w:ind w:left="1906"/>
        <w:rPr>
          <w:i/>
          <w:sz w:val="24"/>
        </w:rPr>
      </w:pPr>
      <w:r>
        <w:rPr>
          <w:i/>
          <w:sz w:val="24"/>
        </w:rPr>
        <w:t>Sumber</w:t>
      </w:r>
      <w:r>
        <w:rPr>
          <w:i/>
          <w:spacing w:val="-2"/>
          <w:sz w:val="24"/>
        </w:rPr>
        <w:t xml:space="preserve"> </w:t>
      </w:r>
      <w:r>
        <w:rPr>
          <w:i/>
          <w:sz w:val="24"/>
        </w:rPr>
        <w:t>:</w:t>
      </w:r>
      <w:r>
        <w:rPr>
          <w:i/>
          <w:spacing w:val="2"/>
          <w:sz w:val="24"/>
        </w:rPr>
        <w:t xml:space="preserve"> </w:t>
      </w:r>
      <w:r>
        <w:rPr>
          <w:i/>
          <w:sz w:val="24"/>
        </w:rPr>
        <w:t>Dua Kelurahan</w:t>
      </w:r>
      <w:r>
        <w:rPr>
          <w:i/>
          <w:spacing w:val="1"/>
          <w:sz w:val="24"/>
        </w:rPr>
        <w:t xml:space="preserve"> </w:t>
      </w:r>
      <w:r>
        <w:rPr>
          <w:i/>
          <w:sz w:val="24"/>
        </w:rPr>
        <w:t>di Kecamatan</w:t>
      </w:r>
      <w:r>
        <w:rPr>
          <w:i/>
          <w:spacing w:val="-3"/>
          <w:sz w:val="24"/>
        </w:rPr>
        <w:t xml:space="preserve"> </w:t>
      </w:r>
      <w:r>
        <w:rPr>
          <w:i/>
          <w:sz w:val="24"/>
        </w:rPr>
        <w:t>Bontang</w:t>
      </w:r>
      <w:r>
        <w:rPr>
          <w:i/>
          <w:spacing w:val="-14"/>
          <w:sz w:val="24"/>
        </w:rPr>
        <w:t xml:space="preserve"> </w:t>
      </w:r>
      <w:r>
        <w:rPr>
          <w:i/>
          <w:sz w:val="24"/>
        </w:rPr>
        <w:t>Utara,</w:t>
      </w:r>
      <w:r>
        <w:rPr>
          <w:i/>
          <w:spacing w:val="8"/>
          <w:sz w:val="24"/>
        </w:rPr>
        <w:t xml:space="preserve"> </w:t>
      </w:r>
      <w:r>
        <w:rPr>
          <w:i/>
          <w:spacing w:val="-4"/>
          <w:sz w:val="24"/>
        </w:rPr>
        <w:t>2025</w:t>
      </w:r>
    </w:p>
    <w:p w:rsidR="00443C93" w:rsidRDefault="00443C93">
      <w:pPr>
        <w:pStyle w:val="BodyText"/>
        <w:spacing w:before="56"/>
        <w:rPr>
          <w:i/>
        </w:rPr>
      </w:pPr>
    </w:p>
    <w:p w:rsidR="00443C93" w:rsidRDefault="00C21EAD">
      <w:pPr>
        <w:pStyle w:val="BodyText"/>
        <w:spacing w:line="480" w:lineRule="auto"/>
        <w:ind w:left="1762" w:right="980" w:firstLine="710"/>
        <w:jc w:val="both"/>
      </w:pPr>
      <w:r>
        <w:t>Tabel 1.3. menunjukkan rincian anggaran dan realisasi kegiatan pemberian makanan tambahan yang dilakukan oleh enam kelurahan ditemukan permasalahan</w:t>
      </w:r>
      <w:r>
        <w:rPr>
          <w:spacing w:val="80"/>
        </w:rPr>
        <w:t xml:space="preserve"> </w:t>
      </w:r>
      <w:r>
        <w:t>pada dua kelurahan yang capaiannya terlihat masih di bawah 100%. Realisasi Kelurahan Bontang Kuala yang dica</w:t>
      </w:r>
      <w:r>
        <w:t>pai tahun 2022 sebesar 49% dan tahun 2023 sebesar 99,75%. Kelurahan Api-Api realisasi yang dicapai tahun 2022 sebesar 94%.</w:t>
      </w:r>
    </w:p>
    <w:p w:rsidR="00443C93" w:rsidRDefault="00C21EAD">
      <w:pPr>
        <w:pStyle w:val="BodyText"/>
        <w:spacing w:before="1" w:line="480" w:lineRule="auto"/>
        <w:ind w:left="1762" w:right="971" w:firstLine="710"/>
        <w:jc w:val="both"/>
      </w:pPr>
      <w:r>
        <w:t xml:space="preserve">Berdasarkan pada penjelasan di atas, peneliti tertarik untuk melakukan penelitian dengan judul </w:t>
      </w:r>
      <w:r>
        <w:rPr>
          <w:b/>
        </w:rPr>
        <w:t>Efektivitas Pengelolaan Dana Program S</w:t>
      </w:r>
      <w:r>
        <w:rPr>
          <w:b/>
        </w:rPr>
        <w:t>timulan di Kecamatan Bontang Utara Kota Bontang</w:t>
      </w:r>
      <w:r>
        <w:t>. Program ini merupakan salah satu prioritas Pemerintah Kota Bontang yang bertujuan untuk meningkatkan kesejahteraan dan pemberdayaan masyarakat di tingkat kelurahan. Namun, terdapat perbedaan capaian anggaran</w:t>
      </w:r>
      <w:r>
        <w:t xml:space="preserve"> antar kelurahan. Hal tersebut menunjukkan adanya variasi dalam pelaksanaan program yang menarik untuk dianalisis lebih lanjut. Oleh karena itu, penelitian ini penting dilakukan untuk mengidentifikasi faktor-faktor yang menjadi penyebab efektivitas pengelo</w:t>
      </w:r>
      <w:r>
        <w:t>laan dana progam stimulan.</w:t>
      </w:r>
    </w:p>
    <w:p w:rsidR="00443C93" w:rsidRDefault="00443C93">
      <w:pPr>
        <w:pStyle w:val="BodyText"/>
        <w:spacing w:line="480" w:lineRule="auto"/>
        <w:jc w:val="both"/>
        <w:sectPr w:rsidR="00443C93">
          <w:headerReference w:type="default" r:id="rId20"/>
          <w:footerReference w:type="default" r:id="rId21"/>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762" w:right="976" w:firstLine="710"/>
        <w:jc w:val="both"/>
      </w:pPr>
      <w:r>
        <w:t>Dalam penelitian ini, efektivitas dianalisis menggunakan indikator menurut Makmur (2015) yang meliputi ketepatan waktu, biaya, tujuan, dan sasaran. Indikator tersebut digunakan untuk melihat apakah proses perencanaan, pelaksanaan, pengawasan, dan pelaporan</w:t>
      </w:r>
      <w:r>
        <w:t xml:space="preserve"> program telah berjalan optimal. Selain itu, pelaksanaan program stimulan juga dikaji berdasarkan prinsip transparansi, partisipatif, akuntabilitas, dan keberlanjutan sebagai pedoman normatif dalam pengelolaan danapublik. Dengan demikian, efektivitas penge</w:t>
      </w:r>
      <w:r>
        <w:t>lolaan dana program stimulan dianalisis baik dari</w:t>
      </w:r>
      <w:r>
        <w:rPr>
          <w:spacing w:val="-4"/>
        </w:rPr>
        <w:t xml:space="preserve"> </w:t>
      </w:r>
      <w:r>
        <w:t>aspek pencapaian</w:t>
      </w:r>
      <w:r>
        <w:rPr>
          <w:spacing w:val="-2"/>
        </w:rPr>
        <w:t xml:space="preserve"> </w:t>
      </w:r>
      <w:r>
        <w:t>tujuan maupun</w:t>
      </w:r>
      <w:r>
        <w:rPr>
          <w:spacing w:val="-1"/>
        </w:rPr>
        <w:t xml:space="preserve"> </w:t>
      </w:r>
      <w:r>
        <w:t>kesesuaian</w:t>
      </w:r>
      <w:r>
        <w:rPr>
          <w:spacing w:val="-2"/>
        </w:rPr>
        <w:t xml:space="preserve"> </w:t>
      </w:r>
      <w:r>
        <w:t>pelaksanannya dengan prinsip program.</w:t>
      </w:r>
    </w:p>
    <w:p w:rsidR="00443C93" w:rsidRDefault="00C21EAD">
      <w:pPr>
        <w:pStyle w:val="Heading3"/>
        <w:numPr>
          <w:ilvl w:val="1"/>
          <w:numId w:val="30"/>
        </w:numPr>
        <w:tabs>
          <w:tab w:val="left" w:pos="2472"/>
        </w:tabs>
        <w:spacing w:before="213"/>
        <w:ind w:left="2472" w:hanging="777"/>
        <w:jc w:val="both"/>
      </w:pPr>
      <w:bookmarkStart w:id="25" w:name="1.2._Rumusan_Masalah"/>
      <w:bookmarkStart w:id="26" w:name="_bookmark11"/>
      <w:bookmarkEnd w:id="25"/>
      <w:bookmarkEnd w:id="26"/>
      <w:r>
        <w:t>Rumusan</w:t>
      </w:r>
      <w:r>
        <w:rPr>
          <w:spacing w:val="-7"/>
        </w:rPr>
        <w:t xml:space="preserve"> </w:t>
      </w:r>
      <w:r>
        <w:rPr>
          <w:spacing w:val="-2"/>
        </w:rPr>
        <w:t>Masalah</w:t>
      </w:r>
    </w:p>
    <w:p w:rsidR="00443C93" w:rsidRDefault="00C21EAD">
      <w:pPr>
        <w:pStyle w:val="BodyText"/>
        <w:spacing w:before="272" w:line="480" w:lineRule="auto"/>
        <w:ind w:left="1762" w:right="975" w:firstLine="710"/>
        <w:jc w:val="both"/>
      </w:pPr>
      <w:r>
        <w:t>Berdasarkan uraian latar belakang yang telah dikemukakan, maka rumusan masalah pada penelitian ini, apa penyeb</w:t>
      </w:r>
      <w:r>
        <w:t>ab efektivitas pengelolaan dana program stimulan di Kecamatan Bontang Utara Kota Bontang.</w:t>
      </w:r>
    </w:p>
    <w:p w:rsidR="00443C93" w:rsidRDefault="00C21EAD">
      <w:pPr>
        <w:pStyle w:val="Heading3"/>
        <w:numPr>
          <w:ilvl w:val="1"/>
          <w:numId w:val="30"/>
        </w:numPr>
        <w:tabs>
          <w:tab w:val="left" w:pos="2472"/>
        </w:tabs>
        <w:spacing w:before="202"/>
        <w:ind w:left="2472" w:hanging="777"/>
        <w:jc w:val="both"/>
      </w:pPr>
      <w:bookmarkStart w:id="27" w:name="1.3._Tujuan_Penelitian"/>
      <w:bookmarkStart w:id="28" w:name="_bookmark12"/>
      <w:bookmarkEnd w:id="27"/>
      <w:bookmarkEnd w:id="28"/>
      <w:r>
        <w:t>Tujuan</w:t>
      </w:r>
      <w:r>
        <w:rPr>
          <w:spacing w:val="3"/>
        </w:rPr>
        <w:t xml:space="preserve"> </w:t>
      </w:r>
      <w:r>
        <w:rPr>
          <w:spacing w:val="-2"/>
        </w:rPr>
        <w:t>Penelitian</w:t>
      </w:r>
    </w:p>
    <w:p w:rsidR="00443C93" w:rsidRDefault="00443C93">
      <w:pPr>
        <w:pStyle w:val="BodyText"/>
        <w:spacing w:before="4"/>
        <w:rPr>
          <w:b/>
        </w:rPr>
      </w:pPr>
    </w:p>
    <w:p w:rsidR="00443C93" w:rsidRDefault="00C21EAD">
      <w:pPr>
        <w:pStyle w:val="BodyText"/>
        <w:spacing w:before="1" w:line="480" w:lineRule="auto"/>
        <w:ind w:left="1762" w:right="978" w:firstLine="710"/>
        <w:jc w:val="both"/>
      </w:pPr>
      <w:r>
        <w:t>Berdasarkan rumusan masalah yang telah dikemukakan, maka tujuan yang</w:t>
      </w:r>
      <w:r>
        <w:rPr>
          <w:spacing w:val="40"/>
        </w:rPr>
        <w:t xml:space="preserve"> </w:t>
      </w:r>
      <w:r>
        <w:t>ingin dicapai dalam penelitian ini untuk mengetahui penyebab dan upaya perbaikan efektivitas pengelolaan dana program stimulan di Kecamatan Bontang Utara.</w:t>
      </w:r>
    </w:p>
    <w:p w:rsidR="00443C93" w:rsidRDefault="00443C93">
      <w:pPr>
        <w:pStyle w:val="BodyText"/>
        <w:spacing w:line="480" w:lineRule="auto"/>
        <w:jc w:val="both"/>
        <w:sectPr w:rsidR="00443C93">
          <w:headerReference w:type="default" r:id="rId22"/>
          <w:footerReference w:type="default" r:id="rId23"/>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7"/>
      </w:pPr>
    </w:p>
    <w:p w:rsidR="00443C93" w:rsidRDefault="00C21EAD">
      <w:pPr>
        <w:pStyle w:val="Heading3"/>
        <w:numPr>
          <w:ilvl w:val="1"/>
          <w:numId w:val="30"/>
        </w:numPr>
        <w:tabs>
          <w:tab w:val="left" w:pos="777"/>
        </w:tabs>
        <w:ind w:left="777" w:right="6713" w:hanging="777"/>
        <w:jc w:val="right"/>
      </w:pPr>
      <w:bookmarkStart w:id="29" w:name="1.4._Manfaat_Penelitian"/>
      <w:bookmarkStart w:id="30" w:name="_bookmark13"/>
      <w:bookmarkEnd w:id="29"/>
      <w:bookmarkEnd w:id="30"/>
      <w:r>
        <w:t>Manfaat</w:t>
      </w:r>
      <w:r>
        <w:rPr>
          <w:spacing w:val="3"/>
        </w:rPr>
        <w:t xml:space="preserve"> </w:t>
      </w:r>
      <w:r>
        <w:rPr>
          <w:spacing w:val="-2"/>
        </w:rPr>
        <w:t>Penelitian</w:t>
      </w:r>
    </w:p>
    <w:p w:rsidR="00443C93" w:rsidRDefault="00C21EAD">
      <w:pPr>
        <w:pStyle w:val="BodyText"/>
        <w:spacing w:before="271"/>
        <w:ind w:left="2473"/>
      </w:pPr>
      <w:r>
        <w:t>Manfaat</w:t>
      </w:r>
      <w:r>
        <w:rPr>
          <w:spacing w:val="7"/>
        </w:rPr>
        <w:t xml:space="preserve"> </w:t>
      </w:r>
      <w:r>
        <w:t>yang diharapkan</w:t>
      </w:r>
      <w:r>
        <w:rPr>
          <w:spacing w:val="-9"/>
        </w:rPr>
        <w:t xml:space="preserve"> </w:t>
      </w:r>
      <w:r>
        <w:t>dari</w:t>
      </w:r>
      <w:r>
        <w:rPr>
          <w:spacing w:val="-16"/>
        </w:rPr>
        <w:t xml:space="preserve"> </w:t>
      </w:r>
      <w:r>
        <w:t>penelitian</w:t>
      </w:r>
      <w:r>
        <w:rPr>
          <w:spacing w:val="2"/>
        </w:rPr>
        <w:t xml:space="preserve"> </w:t>
      </w:r>
      <w:r>
        <w:rPr>
          <w:spacing w:val="-5"/>
        </w:rPr>
        <w:t>ini</w:t>
      </w:r>
    </w:p>
    <w:p w:rsidR="00443C93" w:rsidRDefault="00C21EAD">
      <w:pPr>
        <w:pStyle w:val="ListParagraph"/>
        <w:numPr>
          <w:ilvl w:val="2"/>
          <w:numId w:val="30"/>
        </w:numPr>
        <w:tabs>
          <w:tab w:val="left" w:pos="360"/>
        </w:tabs>
        <w:spacing w:before="272"/>
        <w:ind w:left="360" w:right="6715" w:hanging="360"/>
        <w:jc w:val="right"/>
        <w:rPr>
          <w:sz w:val="24"/>
        </w:rPr>
      </w:pPr>
      <w:r>
        <w:rPr>
          <w:sz w:val="24"/>
        </w:rPr>
        <w:t>Manfaat</w:t>
      </w:r>
      <w:r>
        <w:rPr>
          <w:spacing w:val="-3"/>
          <w:sz w:val="24"/>
        </w:rPr>
        <w:t xml:space="preserve"> </w:t>
      </w:r>
      <w:r>
        <w:rPr>
          <w:spacing w:val="-2"/>
          <w:sz w:val="24"/>
        </w:rPr>
        <w:t>Teoritis</w:t>
      </w:r>
    </w:p>
    <w:p w:rsidR="00443C93" w:rsidRDefault="00443C93">
      <w:pPr>
        <w:pStyle w:val="BodyText"/>
        <w:spacing w:before="5"/>
      </w:pPr>
    </w:p>
    <w:p w:rsidR="00443C93" w:rsidRDefault="00C21EAD">
      <w:pPr>
        <w:pStyle w:val="BodyText"/>
        <w:spacing w:line="484" w:lineRule="auto"/>
        <w:ind w:left="2833" w:right="1046"/>
      </w:pPr>
      <w:r>
        <w:t>Penelitian</w:t>
      </w:r>
      <w:r>
        <w:rPr>
          <w:spacing w:val="-3"/>
        </w:rPr>
        <w:t xml:space="preserve"> </w:t>
      </w:r>
      <w:r>
        <w:t>ini</w:t>
      </w:r>
      <w:r>
        <w:rPr>
          <w:spacing w:val="-7"/>
        </w:rPr>
        <w:t xml:space="preserve"> </w:t>
      </w:r>
      <w:r>
        <w:t>diharapkan</w:t>
      </w:r>
      <w:r>
        <w:rPr>
          <w:spacing w:val="-7"/>
        </w:rPr>
        <w:t xml:space="preserve"> </w:t>
      </w:r>
      <w:r>
        <w:t>dapat</w:t>
      </w:r>
      <w:r>
        <w:rPr>
          <w:spacing w:val="37"/>
        </w:rPr>
        <w:t xml:space="preserve"> </w:t>
      </w:r>
      <w:r>
        <w:t>memberikan</w:t>
      </w:r>
      <w:r>
        <w:rPr>
          <w:spacing w:val="-7"/>
        </w:rPr>
        <w:t xml:space="preserve"> </w:t>
      </w:r>
      <w:r>
        <w:t>kontribusi</w:t>
      </w:r>
      <w:r>
        <w:rPr>
          <w:spacing w:val="27"/>
        </w:rPr>
        <w:t xml:space="preserve"> </w:t>
      </w:r>
      <w:r>
        <w:t>bagi</w:t>
      </w:r>
      <w:r>
        <w:rPr>
          <w:spacing w:val="-7"/>
        </w:rPr>
        <w:t xml:space="preserve"> </w:t>
      </w:r>
      <w:r>
        <w:t>keilmuan</w:t>
      </w:r>
      <w:r>
        <w:rPr>
          <w:spacing w:val="-7"/>
        </w:rPr>
        <w:t xml:space="preserve"> </w:t>
      </w:r>
      <w:r>
        <w:t>dan konsep efektivitas pengelolaan anggaran di sektor publik.</w:t>
      </w:r>
    </w:p>
    <w:p w:rsidR="00443C93" w:rsidRDefault="00C21EAD">
      <w:pPr>
        <w:pStyle w:val="ListParagraph"/>
        <w:numPr>
          <w:ilvl w:val="2"/>
          <w:numId w:val="30"/>
        </w:numPr>
        <w:tabs>
          <w:tab w:val="left" w:pos="2833"/>
        </w:tabs>
        <w:spacing w:line="265" w:lineRule="exact"/>
        <w:ind w:left="2833" w:hanging="360"/>
        <w:rPr>
          <w:sz w:val="24"/>
        </w:rPr>
      </w:pPr>
      <w:r>
        <w:rPr>
          <w:sz w:val="24"/>
        </w:rPr>
        <w:t>Manfaat</w:t>
      </w:r>
      <w:r>
        <w:rPr>
          <w:spacing w:val="2"/>
          <w:sz w:val="24"/>
        </w:rPr>
        <w:t xml:space="preserve"> </w:t>
      </w:r>
      <w:r>
        <w:rPr>
          <w:spacing w:val="-2"/>
          <w:sz w:val="24"/>
        </w:rPr>
        <w:t>Praktis</w:t>
      </w:r>
    </w:p>
    <w:p w:rsidR="00443C93" w:rsidRDefault="00443C93">
      <w:pPr>
        <w:pStyle w:val="BodyText"/>
      </w:pPr>
    </w:p>
    <w:p w:rsidR="00443C93" w:rsidRDefault="00C21EAD">
      <w:pPr>
        <w:pStyle w:val="ListParagraph"/>
        <w:numPr>
          <w:ilvl w:val="3"/>
          <w:numId w:val="30"/>
        </w:numPr>
        <w:tabs>
          <w:tab w:val="left" w:pos="3192"/>
        </w:tabs>
        <w:ind w:left="3192" w:hanging="359"/>
        <w:rPr>
          <w:sz w:val="24"/>
        </w:rPr>
      </w:pPr>
      <w:r>
        <w:rPr>
          <w:sz w:val="24"/>
        </w:rPr>
        <w:t>Bagi</w:t>
      </w:r>
      <w:r>
        <w:rPr>
          <w:spacing w:val="-15"/>
          <w:sz w:val="24"/>
        </w:rPr>
        <w:t xml:space="preserve"> </w:t>
      </w:r>
      <w:r>
        <w:rPr>
          <w:sz w:val="24"/>
        </w:rPr>
        <w:t>Pihak</w:t>
      </w:r>
      <w:r>
        <w:rPr>
          <w:spacing w:val="6"/>
          <w:sz w:val="24"/>
        </w:rPr>
        <w:t xml:space="preserve"> </w:t>
      </w:r>
      <w:r>
        <w:rPr>
          <w:spacing w:val="-2"/>
          <w:sz w:val="24"/>
        </w:rPr>
        <w:t>Akademis</w:t>
      </w:r>
    </w:p>
    <w:p w:rsidR="00443C93" w:rsidRDefault="00443C93">
      <w:pPr>
        <w:pStyle w:val="BodyText"/>
        <w:spacing w:before="5"/>
      </w:pPr>
    </w:p>
    <w:p w:rsidR="00443C93" w:rsidRDefault="00C21EAD">
      <w:pPr>
        <w:pStyle w:val="BodyText"/>
        <w:tabs>
          <w:tab w:val="left" w:pos="4355"/>
          <w:tab w:val="left" w:pos="6074"/>
        </w:tabs>
        <w:spacing w:line="480" w:lineRule="auto"/>
        <w:ind w:left="3193" w:right="1163"/>
      </w:pPr>
      <w:r>
        <w:rPr>
          <w:spacing w:val="-2"/>
        </w:rPr>
        <w:t>Penelitian</w:t>
      </w:r>
      <w:r>
        <w:tab/>
        <w:t>ini</w:t>
      </w:r>
      <w:r>
        <w:rPr>
          <w:spacing w:val="40"/>
        </w:rPr>
        <w:t xml:space="preserve"> </w:t>
      </w:r>
      <w:r>
        <w:t>diharapkan</w:t>
      </w:r>
      <w:r>
        <w:tab/>
        <w:t>memberikan</w:t>
      </w:r>
      <w:r>
        <w:rPr>
          <w:spacing w:val="40"/>
        </w:rPr>
        <w:t xml:space="preserve"> </w:t>
      </w:r>
      <w:r>
        <w:t>kontribusi</w:t>
      </w:r>
      <w:r>
        <w:rPr>
          <w:spacing w:val="40"/>
        </w:rPr>
        <w:t xml:space="preserve"> </w:t>
      </w:r>
      <w:r>
        <w:t>peneliti</w:t>
      </w:r>
      <w:r>
        <w:rPr>
          <w:spacing w:val="40"/>
        </w:rPr>
        <w:t xml:space="preserve"> </w:t>
      </w:r>
      <w:r>
        <w:t>terkait efektivitas anggaran publik.</w:t>
      </w:r>
    </w:p>
    <w:p w:rsidR="00443C93" w:rsidRDefault="00C21EAD">
      <w:pPr>
        <w:pStyle w:val="ListParagraph"/>
        <w:numPr>
          <w:ilvl w:val="3"/>
          <w:numId w:val="30"/>
        </w:numPr>
        <w:tabs>
          <w:tab w:val="left" w:pos="3193"/>
        </w:tabs>
        <w:spacing w:line="271" w:lineRule="exact"/>
        <w:ind w:hanging="360"/>
        <w:rPr>
          <w:sz w:val="24"/>
        </w:rPr>
      </w:pPr>
      <w:r>
        <w:rPr>
          <w:sz w:val="24"/>
        </w:rPr>
        <w:t>Bagi</w:t>
      </w:r>
      <w:r>
        <w:rPr>
          <w:spacing w:val="-9"/>
          <w:sz w:val="24"/>
        </w:rPr>
        <w:t xml:space="preserve"> </w:t>
      </w:r>
      <w:r>
        <w:rPr>
          <w:sz w:val="24"/>
        </w:rPr>
        <w:t>Ketua RT</w:t>
      </w:r>
      <w:r>
        <w:rPr>
          <w:spacing w:val="2"/>
          <w:sz w:val="24"/>
        </w:rPr>
        <w:t xml:space="preserve"> </w:t>
      </w:r>
      <w:r>
        <w:rPr>
          <w:sz w:val="24"/>
        </w:rPr>
        <w:t>dan</w:t>
      </w:r>
      <w:r>
        <w:rPr>
          <w:spacing w:val="-10"/>
          <w:sz w:val="24"/>
        </w:rPr>
        <w:t xml:space="preserve"> </w:t>
      </w:r>
      <w:r>
        <w:rPr>
          <w:sz w:val="24"/>
        </w:rPr>
        <w:t>Kelompok</w:t>
      </w:r>
      <w:r>
        <w:rPr>
          <w:spacing w:val="2"/>
          <w:sz w:val="24"/>
        </w:rPr>
        <w:t xml:space="preserve"> </w:t>
      </w:r>
      <w:r>
        <w:rPr>
          <w:spacing w:val="-2"/>
          <w:sz w:val="24"/>
        </w:rPr>
        <w:t>Masyarakat</w:t>
      </w:r>
    </w:p>
    <w:p w:rsidR="00443C93" w:rsidRDefault="00443C93">
      <w:pPr>
        <w:pStyle w:val="BodyText"/>
        <w:spacing w:before="5"/>
      </w:pPr>
    </w:p>
    <w:p w:rsidR="00443C93" w:rsidRDefault="00C21EAD">
      <w:pPr>
        <w:pStyle w:val="BodyText"/>
        <w:tabs>
          <w:tab w:val="left" w:pos="4350"/>
          <w:tab w:val="left" w:pos="6074"/>
          <w:tab w:val="left" w:pos="6804"/>
          <w:tab w:val="left" w:pos="7773"/>
          <w:tab w:val="left" w:pos="8547"/>
        </w:tabs>
        <w:spacing w:before="1" w:line="480" w:lineRule="auto"/>
        <w:ind w:left="3183" w:right="1046"/>
      </w:pPr>
      <w:r>
        <w:rPr>
          <w:spacing w:val="-2"/>
        </w:rPr>
        <w:t>Penelitian</w:t>
      </w:r>
      <w:r>
        <w:tab/>
        <w:t>ini</w:t>
      </w:r>
      <w:r>
        <w:rPr>
          <w:spacing w:val="40"/>
        </w:rPr>
        <w:t xml:space="preserve"> </w:t>
      </w:r>
      <w:r>
        <w:t>diharapkan</w:t>
      </w:r>
      <w:r>
        <w:tab/>
      </w:r>
      <w:r>
        <w:rPr>
          <w:spacing w:val="-4"/>
        </w:rPr>
        <w:t>dapat</w:t>
      </w:r>
      <w:r>
        <w:tab/>
      </w:r>
      <w:r>
        <w:rPr>
          <w:spacing w:val="-2"/>
        </w:rPr>
        <w:t>menjadi</w:t>
      </w:r>
      <w:r>
        <w:tab/>
      </w:r>
      <w:r>
        <w:rPr>
          <w:spacing w:val="-2"/>
        </w:rPr>
        <w:t>bahan</w:t>
      </w:r>
      <w:r>
        <w:tab/>
        <w:t>referensi</w:t>
      </w:r>
      <w:r>
        <w:rPr>
          <w:spacing w:val="40"/>
        </w:rPr>
        <w:t xml:space="preserve"> </w:t>
      </w:r>
      <w:r>
        <w:t>dalam implementasi program stimulan sesuai peraturan yang berlaku.</w:t>
      </w:r>
    </w:p>
    <w:p w:rsidR="00443C93" w:rsidRDefault="00C21EAD">
      <w:pPr>
        <w:pStyle w:val="ListParagraph"/>
        <w:numPr>
          <w:ilvl w:val="3"/>
          <w:numId w:val="30"/>
        </w:numPr>
        <w:tabs>
          <w:tab w:val="left" w:pos="3192"/>
        </w:tabs>
        <w:spacing w:line="271" w:lineRule="exact"/>
        <w:ind w:left="3192" w:hanging="359"/>
        <w:rPr>
          <w:sz w:val="24"/>
        </w:rPr>
      </w:pPr>
      <w:r>
        <w:rPr>
          <w:sz w:val="24"/>
        </w:rPr>
        <w:t>Bagi</w:t>
      </w:r>
      <w:r>
        <w:rPr>
          <w:spacing w:val="-11"/>
          <w:sz w:val="24"/>
        </w:rPr>
        <w:t xml:space="preserve"> </w:t>
      </w:r>
      <w:r>
        <w:rPr>
          <w:spacing w:val="-2"/>
          <w:sz w:val="24"/>
        </w:rPr>
        <w:t>Pemerintah</w:t>
      </w:r>
    </w:p>
    <w:p w:rsidR="00443C93" w:rsidRDefault="00443C93">
      <w:pPr>
        <w:pStyle w:val="BodyText"/>
        <w:spacing w:before="5"/>
      </w:pPr>
    </w:p>
    <w:p w:rsidR="00443C93" w:rsidRDefault="00C21EAD">
      <w:pPr>
        <w:pStyle w:val="BodyText"/>
        <w:tabs>
          <w:tab w:val="left" w:pos="4403"/>
          <w:tab w:val="left" w:pos="4897"/>
          <w:tab w:val="left" w:pos="6213"/>
          <w:tab w:val="left" w:pos="6991"/>
          <w:tab w:val="left" w:pos="8004"/>
          <w:tab w:val="left" w:pos="9099"/>
        </w:tabs>
        <w:spacing w:line="480" w:lineRule="auto"/>
        <w:ind w:left="3193" w:right="993"/>
      </w:pPr>
      <w:r>
        <w:rPr>
          <w:spacing w:val="-2"/>
        </w:rPr>
        <w:t>Penelitian</w:t>
      </w:r>
      <w:r>
        <w:tab/>
      </w:r>
      <w:r>
        <w:rPr>
          <w:spacing w:val="-4"/>
        </w:rPr>
        <w:t>ini</w:t>
      </w:r>
      <w:r>
        <w:tab/>
      </w:r>
      <w:r>
        <w:rPr>
          <w:spacing w:val="-2"/>
        </w:rPr>
        <w:t>diharapkan</w:t>
      </w:r>
      <w:r>
        <w:tab/>
      </w:r>
      <w:r>
        <w:rPr>
          <w:spacing w:val="-4"/>
        </w:rPr>
        <w:t>dapat</w:t>
      </w:r>
      <w:r>
        <w:tab/>
      </w:r>
      <w:r>
        <w:rPr>
          <w:spacing w:val="-2"/>
        </w:rPr>
        <w:t>menjadi</w:t>
      </w:r>
      <w:r>
        <w:tab/>
      </w:r>
      <w:r>
        <w:rPr>
          <w:spacing w:val="-2"/>
        </w:rPr>
        <w:t>referensi</w:t>
      </w:r>
      <w:r>
        <w:tab/>
      </w:r>
      <w:r>
        <w:rPr>
          <w:spacing w:val="-4"/>
        </w:rPr>
        <w:t xml:space="preserve">pemerintah </w:t>
      </w:r>
      <w:r>
        <w:t>memperbaiki capaian kinerja program stimulan.</w:t>
      </w:r>
    </w:p>
    <w:p w:rsidR="00443C93" w:rsidRDefault="00443C93">
      <w:pPr>
        <w:pStyle w:val="BodyText"/>
        <w:spacing w:line="480" w:lineRule="auto"/>
        <w:sectPr w:rsidR="00443C93">
          <w:headerReference w:type="default" r:id="rId24"/>
          <w:footerReference w:type="default" r:id="rId25"/>
          <w:pgSz w:w="12240" w:h="15840"/>
          <w:pgMar w:top="980" w:right="720" w:bottom="280" w:left="360" w:header="761" w:footer="0" w:gutter="0"/>
          <w:cols w:space="720"/>
        </w:sectPr>
      </w:pPr>
    </w:p>
    <w:p w:rsidR="00443C93" w:rsidRDefault="00443C93">
      <w:pPr>
        <w:pStyle w:val="BodyText"/>
        <w:spacing w:before="162"/>
      </w:pPr>
    </w:p>
    <w:p w:rsidR="00443C93" w:rsidRDefault="00C21EAD">
      <w:pPr>
        <w:pStyle w:val="Heading2"/>
        <w:spacing w:line="424" w:lineRule="auto"/>
        <w:ind w:left="4816" w:right="3823" w:firstLine="854"/>
        <w:jc w:val="left"/>
      </w:pPr>
      <w:bookmarkStart w:id="31" w:name="BAB_II_TINJAUAN_PUSTAKA"/>
      <w:bookmarkStart w:id="32" w:name="_bookmark14"/>
      <w:bookmarkEnd w:id="31"/>
      <w:bookmarkEnd w:id="32"/>
      <w:r>
        <w:t xml:space="preserve">BAB II </w:t>
      </w:r>
      <w:r>
        <w:rPr>
          <w:spacing w:val="-2"/>
        </w:rPr>
        <w:t>TINJAUAN</w:t>
      </w:r>
      <w:r>
        <w:rPr>
          <w:spacing w:val="-13"/>
        </w:rPr>
        <w:t xml:space="preserve"> </w:t>
      </w:r>
      <w:r>
        <w:rPr>
          <w:spacing w:val="-2"/>
        </w:rPr>
        <w:t>PUSTAKA</w:t>
      </w:r>
    </w:p>
    <w:p w:rsidR="00443C93" w:rsidRDefault="00C21EAD">
      <w:pPr>
        <w:pStyle w:val="Heading3"/>
        <w:numPr>
          <w:ilvl w:val="1"/>
          <w:numId w:val="29"/>
        </w:numPr>
        <w:tabs>
          <w:tab w:val="left" w:pos="2472"/>
        </w:tabs>
        <w:spacing w:before="60"/>
        <w:ind w:left="2472" w:hanging="566"/>
      </w:pPr>
      <w:bookmarkStart w:id="33" w:name="2.1._Efektivitas_Anggaran_Publik"/>
      <w:bookmarkStart w:id="34" w:name="_bookmark15"/>
      <w:bookmarkEnd w:id="33"/>
      <w:bookmarkEnd w:id="34"/>
      <w:r>
        <w:t>Efektivitas</w:t>
      </w:r>
      <w:r>
        <w:rPr>
          <w:spacing w:val="-10"/>
        </w:rPr>
        <w:t xml:space="preserve"> </w:t>
      </w:r>
      <w:r>
        <w:t>Anggaran</w:t>
      </w:r>
      <w:r>
        <w:rPr>
          <w:spacing w:val="-6"/>
        </w:rPr>
        <w:t xml:space="preserve"> </w:t>
      </w:r>
      <w:r>
        <w:rPr>
          <w:spacing w:val="-2"/>
        </w:rPr>
        <w:t>Publik</w:t>
      </w:r>
    </w:p>
    <w:p w:rsidR="00443C93" w:rsidRDefault="00443C93">
      <w:pPr>
        <w:pStyle w:val="BodyText"/>
        <w:rPr>
          <w:b/>
        </w:rPr>
      </w:pPr>
    </w:p>
    <w:p w:rsidR="00443C93" w:rsidRDefault="00C21EAD">
      <w:pPr>
        <w:pStyle w:val="BodyText"/>
        <w:spacing w:line="480" w:lineRule="auto"/>
        <w:ind w:left="1906" w:right="970" w:firstLine="566"/>
        <w:jc w:val="both"/>
      </w:pPr>
      <w:r>
        <w:t>Efektivitas menurut Undang-Undang Nomor 23 Tahun 2014 tentang Pemerintahan Daerah merupakan asas yang ber</w:t>
      </w:r>
      <w:r>
        <w:t>orientasi pada tujuan yang tepat guna dan berdaya guna. Menurut Sudiana dkk (2024) efektivitas merupakan tingkat pencapain tujuan yang dinilai berdasarkan aspek kualitas, kuantitas, dan ketepatan waktu, sesuai dengan standar dan prosedur yang telah ditetap</w:t>
      </w:r>
      <w:r>
        <w:t>kan. Menurut Umaro</w:t>
      </w:r>
      <w:r>
        <w:rPr>
          <w:spacing w:val="40"/>
        </w:rPr>
        <w:t xml:space="preserve"> </w:t>
      </w:r>
      <w:r>
        <w:t>dkk (2020) efektivitas merupakan keterkaitan antara hasil yang dicapai (</w:t>
      </w:r>
      <w:r>
        <w:rPr>
          <w:i/>
        </w:rPr>
        <w:t>output</w:t>
      </w:r>
      <w:r>
        <w:t xml:space="preserve">) dengan tujuan atau </w:t>
      </w:r>
      <w:r>
        <w:rPr>
          <w:i/>
        </w:rPr>
        <w:t xml:space="preserve">outcome </w:t>
      </w:r>
      <w:r>
        <w:t>yang telah ditentukan. Selain itu, menurut Assa dkk (2020) efektivitas merupakan ukuran yang menunjukkan informasi mengenai sejauh</w:t>
      </w:r>
      <w:r>
        <w:t xml:space="preserve"> mana tujuan yang telah ditetapkan sebelumnya oleh suatu lembaga atau organisasi dapat dicapai. Hal tersebut memegang peranan yang sangat penting dalam suatu lembaga atau organisasi dan membantu dalam memeriksa perkembangan dan kemajuan lembaga atau organi</w:t>
      </w:r>
      <w:r>
        <w:t>sasi itu sendiri. Menurut Rahman dkk (2021)</w:t>
      </w:r>
      <w:r>
        <w:rPr>
          <w:spacing w:val="40"/>
        </w:rPr>
        <w:t xml:space="preserve"> </w:t>
      </w:r>
      <w:r>
        <w:t>efektivitas merupakan ukuran keberhasilan yang menunjukkan sejauh mana suatu rencana dapat dicapai. Secara sederhana, efektivitas merupakan kemampuan untuk mencapai tujuan yang ditetapkan dengan cara optimal. Sel</w:t>
      </w:r>
      <w:r>
        <w:t>ain itu, efektivitas juga memegang peranan penting dalam menilai kemajuan dan perkembangan suatu program atau kegiatan secara keseluruhan.</w:t>
      </w: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268"/>
      </w:pPr>
    </w:p>
    <w:p w:rsidR="00443C93" w:rsidRDefault="00C21EAD">
      <w:pPr>
        <w:spacing w:before="1"/>
        <w:ind w:left="1865" w:right="918"/>
        <w:jc w:val="center"/>
        <w:rPr>
          <w:rFonts w:ascii="Calibri"/>
        </w:rPr>
      </w:pPr>
      <w:r>
        <w:rPr>
          <w:rFonts w:ascii="Calibri"/>
          <w:spacing w:val="-10"/>
        </w:rPr>
        <w:t>7</w:t>
      </w:r>
    </w:p>
    <w:p w:rsidR="00443C93" w:rsidRDefault="00443C93">
      <w:pPr>
        <w:jc w:val="center"/>
        <w:rPr>
          <w:rFonts w:ascii="Calibri"/>
        </w:rPr>
        <w:sectPr w:rsidR="00443C93">
          <w:headerReference w:type="default" r:id="rId26"/>
          <w:footerReference w:type="default" r:id="rId27"/>
          <w:pgSz w:w="12240" w:h="15840"/>
          <w:pgMar w:top="1820" w:right="720" w:bottom="280" w:left="360" w:header="0" w:footer="0" w:gutter="0"/>
          <w:cols w:space="720"/>
        </w:sectPr>
      </w:pPr>
    </w:p>
    <w:p w:rsidR="00443C93" w:rsidRDefault="00443C93">
      <w:pPr>
        <w:pStyle w:val="BodyText"/>
        <w:rPr>
          <w:rFonts w:ascii="Calibri"/>
        </w:rPr>
      </w:pPr>
    </w:p>
    <w:p w:rsidR="00443C93" w:rsidRDefault="00443C93">
      <w:pPr>
        <w:pStyle w:val="BodyText"/>
        <w:rPr>
          <w:rFonts w:ascii="Calibri"/>
        </w:rPr>
      </w:pPr>
    </w:p>
    <w:p w:rsidR="00443C93" w:rsidRDefault="00443C93">
      <w:pPr>
        <w:pStyle w:val="BodyText"/>
        <w:rPr>
          <w:rFonts w:ascii="Calibri"/>
        </w:rPr>
      </w:pPr>
    </w:p>
    <w:p w:rsidR="00443C93" w:rsidRDefault="00443C93">
      <w:pPr>
        <w:pStyle w:val="BodyText"/>
        <w:spacing w:before="104"/>
        <w:rPr>
          <w:rFonts w:ascii="Calibri"/>
        </w:rPr>
      </w:pPr>
    </w:p>
    <w:p w:rsidR="00443C93" w:rsidRDefault="00C21EAD">
      <w:pPr>
        <w:pStyle w:val="BodyText"/>
        <w:spacing w:line="480" w:lineRule="auto"/>
        <w:ind w:left="1906" w:right="975" w:firstLine="566"/>
        <w:jc w:val="both"/>
      </w:pPr>
      <w:r>
        <w:t>Menurut Mahmudi</w:t>
      </w:r>
      <w:r>
        <w:rPr>
          <w:spacing w:val="-7"/>
        </w:rPr>
        <w:t xml:space="preserve"> </w:t>
      </w:r>
      <w:r>
        <w:t>(2018) untuk menilai</w:t>
      </w:r>
      <w:r>
        <w:rPr>
          <w:spacing w:val="-12"/>
        </w:rPr>
        <w:t xml:space="preserve"> </w:t>
      </w:r>
      <w:r>
        <w:t>tingkat efektivitas</w:t>
      </w:r>
      <w:r>
        <w:rPr>
          <w:spacing w:val="-1"/>
        </w:rPr>
        <w:t xml:space="preserve"> </w:t>
      </w:r>
      <w:r>
        <w:t>dapat menggunakan rasio efektivitas yang membandingkan antara realisasi pendapatan dengan target pendapatan, sehingga dapat dirumuskan sebagai berikut :</w:t>
      </w:r>
    </w:p>
    <w:p w:rsidR="00443C93" w:rsidRDefault="00C21EAD">
      <w:pPr>
        <w:tabs>
          <w:tab w:val="right" w:leader="dot" w:pos="10174"/>
        </w:tabs>
        <w:spacing w:line="309" w:lineRule="exact"/>
        <w:ind w:left="2924"/>
        <w:rPr>
          <w:sz w:val="24"/>
        </w:rPr>
      </w:pPr>
      <w:r>
        <w:rPr>
          <w:sz w:val="24"/>
        </w:rPr>
        <w:t>Efektivitas</w:t>
      </w:r>
      <w:r>
        <w:rPr>
          <w:spacing w:val="-15"/>
          <w:sz w:val="24"/>
        </w:rPr>
        <w:t xml:space="preserve"> </w:t>
      </w:r>
      <w:r>
        <w:rPr>
          <w:sz w:val="24"/>
        </w:rPr>
        <w:t>=</w:t>
      </w:r>
      <w:r>
        <w:rPr>
          <w:spacing w:val="28"/>
          <w:sz w:val="24"/>
        </w:rPr>
        <w:t xml:space="preserve"> </w:t>
      </w:r>
      <w:r>
        <w:rPr>
          <w:position w:val="14"/>
          <w:sz w:val="23"/>
          <w:u w:val="single"/>
        </w:rPr>
        <w:t>Realisasi</w:t>
      </w:r>
      <w:r>
        <w:rPr>
          <w:spacing w:val="-13"/>
          <w:position w:val="14"/>
          <w:sz w:val="23"/>
          <w:u w:val="single"/>
        </w:rPr>
        <w:t xml:space="preserve"> </w:t>
      </w:r>
      <w:r>
        <w:rPr>
          <w:position w:val="14"/>
          <w:sz w:val="23"/>
          <w:u w:val="single"/>
        </w:rPr>
        <w:t>Pendapatan</w:t>
      </w:r>
      <w:r>
        <w:rPr>
          <w:spacing w:val="32"/>
          <w:position w:val="14"/>
          <w:sz w:val="23"/>
        </w:rPr>
        <w:t xml:space="preserve"> </w:t>
      </w:r>
      <w:r>
        <w:rPr>
          <w:sz w:val="24"/>
        </w:rPr>
        <w:t>×</w:t>
      </w:r>
      <w:r>
        <w:rPr>
          <w:spacing w:val="-10"/>
          <w:sz w:val="24"/>
        </w:rPr>
        <w:t xml:space="preserve"> </w:t>
      </w:r>
      <w:r>
        <w:rPr>
          <w:spacing w:val="-4"/>
          <w:sz w:val="24"/>
        </w:rPr>
        <w:t>100%</w:t>
      </w:r>
      <w:r>
        <w:rPr>
          <w:sz w:val="24"/>
        </w:rPr>
        <w:tab/>
      </w:r>
      <w:r>
        <w:rPr>
          <w:spacing w:val="-5"/>
          <w:sz w:val="24"/>
        </w:rPr>
        <w:t>2.1</w:t>
      </w:r>
    </w:p>
    <w:p w:rsidR="00443C93" w:rsidRDefault="00C21EAD">
      <w:pPr>
        <w:spacing w:line="201" w:lineRule="exact"/>
        <w:ind w:left="947" w:right="1690"/>
        <w:jc w:val="center"/>
        <w:rPr>
          <w:sz w:val="23"/>
        </w:rPr>
      </w:pPr>
      <w:r>
        <w:rPr>
          <w:spacing w:val="-2"/>
          <w:sz w:val="23"/>
        </w:rPr>
        <w:t>Target</w:t>
      </w:r>
      <w:r>
        <w:rPr>
          <w:spacing w:val="-6"/>
          <w:sz w:val="23"/>
        </w:rPr>
        <w:t xml:space="preserve"> </w:t>
      </w:r>
      <w:r>
        <w:rPr>
          <w:spacing w:val="-2"/>
          <w:sz w:val="23"/>
        </w:rPr>
        <w:t>Pendapatan</w:t>
      </w:r>
    </w:p>
    <w:p w:rsidR="00443C93" w:rsidRDefault="00443C93">
      <w:pPr>
        <w:pStyle w:val="BodyText"/>
        <w:spacing w:before="103"/>
      </w:pPr>
    </w:p>
    <w:p w:rsidR="00443C93" w:rsidRDefault="00C21EAD">
      <w:pPr>
        <w:pStyle w:val="BodyText"/>
        <w:ind w:left="963" w:right="918"/>
        <w:jc w:val="center"/>
      </w:pPr>
      <w:r>
        <w:t>Unsur-unsur</w:t>
      </w:r>
      <w:r>
        <w:rPr>
          <w:spacing w:val="-10"/>
        </w:rPr>
        <w:t xml:space="preserve"> </w:t>
      </w:r>
      <w:r>
        <w:t>efektivitas menurut</w:t>
      </w:r>
      <w:r>
        <w:rPr>
          <w:spacing w:val="2"/>
        </w:rPr>
        <w:t xml:space="preserve"> </w:t>
      </w:r>
      <w:r>
        <w:t>Makmur</w:t>
      </w:r>
      <w:r>
        <w:rPr>
          <w:spacing w:val="-7"/>
        </w:rPr>
        <w:t xml:space="preserve"> </w:t>
      </w:r>
      <w:r>
        <w:t>(2015)</w:t>
      </w:r>
      <w:r>
        <w:rPr>
          <w:spacing w:val="-6"/>
        </w:rPr>
        <w:t xml:space="preserve"> </w:t>
      </w:r>
      <w:r>
        <w:t>sebagai</w:t>
      </w:r>
      <w:r>
        <w:rPr>
          <w:spacing w:val="-15"/>
        </w:rPr>
        <w:t xml:space="preserve"> </w:t>
      </w:r>
      <w:r>
        <w:rPr>
          <w:spacing w:val="-2"/>
        </w:rPr>
        <w:t>berikut:</w:t>
      </w:r>
    </w:p>
    <w:p w:rsidR="00443C93" w:rsidRDefault="00443C93">
      <w:pPr>
        <w:pStyle w:val="BodyText"/>
      </w:pPr>
    </w:p>
    <w:p w:rsidR="00443C93" w:rsidRDefault="00C21EAD">
      <w:pPr>
        <w:pStyle w:val="ListParagraph"/>
        <w:numPr>
          <w:ilvl w:val="2"/>
          <w:numId w:val="29"/>
        </w:numPr>
        <w:tabs>
          <w:tab w:val="left" w:pos="2833"/>
        </w:tabs>
        <w:jc w:val="both"/>
        <w:rPr>
          <w:sz w:val="24"/>
        </w:rPr>
      </w:pPr>
      <w:r>
        <w:rPr>
          <w:sz w:val="24"/>
        </w:rPr>
        <w:t>Ketepatan</w:t>
      </w:r>
      <w:r>
        <w:rPr>
          <w:spacing w:val="-9"/>
          <w:sz w:val="24"/>
        </w:rPr>
        <w:t xml:space="preserve"> </w:t>
      </w:r>
      <w:r>
        <w:rPr>
          <w:sz w:val="24"/>
        </w:rPr>
        <w:t>penentuan</w:t>
      </w:r>
      <w:r>
        <w:rPr>
          <w:spacing w:val="-5"/>
          <w:sz w:val="24"/>
        </w:rPr>
        <w:t xml:space="preserve"> </w:t>
      </w:r>
      <w:r>
        <w:rPr>
          <w:sz w:val="24"/>
        </w:rPr>
        <w:t>waktu</w:t>
      </w:r>
      <w:r>
        <w:rPr>
          <w:spacing w:val="3"/>
          <w:sz w:val="24"/>
        </w:rPr>
        <w:t xml:space="preserve"> </w:t>
      </w:r>
      <w:r>
        <w:rPr>
          <w:sz w:val="24"/>
        </w:rPr>
        <w:t>pelaksanaan</w:t>
      </w:r>
      <w:r>
        <w:rPr>
          <w:spacing w:val="-5"/>
          <w:sz w:val="24"/>
        </w:rPr>
        <w:t xml:space="preserve"> </w:t>
      </w:r>
      <w:r>
        <w:rPr>
          <w:sz w:val="24"/>
        </w:rPr>
        <w:t>program</w:t>
      </w:r>
      <w:r>
        <w:rPr>
          <w:spacing w:val="-10"/>
          <w:sz w:val="24"/>
        </w:rPr>
        <w:t xml:space="preserve"> </w:t>
      </w:r>
      <w:r>
        <w:rPr>
          <w:spacing w:val="-2"/>
          <w:sz w:val="24"/>
        </w:rPr>
        <w:t>kerja</w:t>
      </w:r>
    </w:p>
    <w:p w:rsidR="00443C93" w:rsidRDefault="00443C93">
      <w:pPr>
        <w:pStyle w:val="BodyText"/>
        <w:spacing w:before="6"/>
      </w:pPr>
    </w:p>
    <w:p w:rsidR="00443C93" w:rsidRDefault="00C21EAD">
      <w:pPr>
        <w:pStyle w:val="BodyText"/>
        <w:spacing w:line="480" w:lineRule="auto"/>
        <w:ind w:left="2833" w:right="982"/>
        <w:jc w:val="both"/>
      </w:pPr>
      <w:r>
        <w:t xml:space="preserve">Penggunaan waktu yang tepat akan menciptakan efektivitas pencapaian tujuan yang telah ditentukan sebelumnya. Ketepatan penentuan waktu memungkinkan program untuk mencapai hasil yang diinginkan dengan </w:t>
      </w:r>
      <w:r>
        <w:rPr>
          <w:spacing w:val="-2"/>
        </w:rPr>
        <w:t>optimal.</w:t>
      </w:r>
    </w:p>
    <w:p w:rsidR="00443C93" w:rsidRDefault="00C21EAD">
      <w:pPr>
        <w:pStyle w:val="ListParagraph"/>
        <w:numPr>
          <w:ilvl w:val="2"/>
          <w:numId w:val="29"/>
        </w:numPr>
        <w:tabs>
          <w:tab w:val="left" w:pos="2833"/>
        </w:tabs>
        <w:spacing w:line="272" w:lineRule="exact"/>
        <w:jc w:val="both"/>
        <w:rPr>
          <w:sz w:val="24"/>
        </w:rPr>
      </w:pPr>
      <w:r>
        <w:rPr>
          <w:sz w:val="24"/>
        </w:rPr>
        <w:t>Ketepatan</w:t>
      </w:r>
      <w:r>
        <w:rPr>
          <w:spacing w:val="-9"/>
          <w:sz w:val="24"/>
        </w:rPr>
        <w:t xml:space="preserve"> </w:t>
      </w:r>
      <w:r>
        <w:rPr>
          <w:sz w:val="24"/>
        </w:rPr>
        <w:t>perhitungan</w:t>
      </w:r>
      <w:r>
        <w:rPr>
          <w:spacing w:val="-2"/>
          <w:sz w:val="24"/>
        </w:rPr>
        <w:t xml:space="preserve"> </w:t>
      </w:r>
      <w:r>
        <w:rPr>
          <w:sz w:val="24"/>
        </w:rPr>
        <w:t>biaya</w:t>
      </w:r>
      <w:r>
        <w:rPr>
          <w:spacing w:val="1"/>
          <w:sz w:val="24"/>
        </w:rPr>
        <w:t xml:space="preserve"> </w:t>
      </w:r>
      <w:r>
        <w:rPr>
          <w:sz w:val="24"/>
        </w:rPr>
        <w:t>program</w:t>
      </w:r>
      <w:r>
        <w:rPr>
          <w:spacing w:val="-12"/>
          <w:sz w:val="24"/>
        </w:rPr>
        <w:t xml:space="preserve"> </w:t>
      </w:r>
      <w:r>
        <w:rPr>
          <w:spacing w:val="-4"/>
          <w:sz w:val="24"/>
        </w:rPr>
        <w:t>kerja</w:t>
      </w:r>
    </w:p>
    <w:p w:rsidR="00443C93" w:rsidRDefault="00443C93">
      <w:pPr>
        <w:pStyle w:val="BodyText"/>
        <w:spacing w:before="5"/>
      </w:pPr>
    </w:p>
    <w:p w:rsidR="00443C93" w:rsidRDefault="00C21EAD">
      <w:pPr>
        <w:pStyle w:val="BodyText"/>
        <w:spacing w:line="480" w:lineRule="auto"/>
        <w:ind w:left="2833" w:right="982"/>
        <w:jc w:val="both"/>
      </w:pPr>
      <w:r>
        <w:t>Kete</w:t>
      </w:r>
      <w:r>
        <w:t>patan dalam menetapkan suatu biaya merupakan bagian dari</w:t>
      </w:r>
      <w:r>
        <w:rPr>
          <w:spacing w:val="40"/>
        </w:rPr>
        <w:t xml:space="preserve"> </w:t>
      </w:r>
      <w:r>
        <w:t>efektivitas. Artinya, tidak mengalami kekurangan atau kelebihan biaya sampai program kerja diselesaikan dengan baik dan hasilnya memuaskan.</w:t>
      </w:r>
    </w:p>
    <w:p w:rsidR="00443C93" w:rsidRDefault="00C21EAD">
      <w:pPr>
        <w:pStyle w:val="ListParagraph"/>
        <w:numPr>
          <w:ilvl w:val="2"/>
          <w:numId w:val="29"/>
        </w:numPr>
        <w:tabs>
          <w:tab w:val="left" w:pos="2833"/>
        </w:tabs>
        <w:spacing w:line="272" w:lineRule="exact"/>
        <w:jc w:val="both"/>
        <w:rPr>
          <w:sz w:val="24"/>
        </w:rPr>
      </w:pPr>
      <w:r>
        <w:rPr>
          <w:sz w:val="24"/>
        </w:rPr>
        <w:t>Ketepatan</w:t>
      </w:r>
      <w:r>
        <w:rPr>
          <w:spacing w:val="-8"/>
          <w:sz w:val="24"/>
        </w:rPr>
        <w:t xml:space="preserve"> </w:t>
      </w:r>
      <w:r>
        <w:rPr>
          <w:sz w:val="24"/>
        </w:rPr>
        <w:t>dalam</w:t>
      </w:r>
      <w:r>
        <w:rPr>
          <w:spacing w:val="3"/>
          <w:sz w:val="24"/>
        </w:rPr>
        <w:t xml:space="preserve"> </w:t>
      </w:r>
      <w:r>
        <w:rPr>
          <w:sz w:val="24"/>
        </w:rPr>
        <w:t>menentukan</w:t>
      </w:r>
      <w:r>
        <w:rPr>
          <w:spacing w:val="-6"/>
          <w:sz w:val="24"/>
        </w:rPr>
        <w:t xml:space="preserve"> </w:t>
      </w:r>
      <w:r>
        <w:rPr>
          <w:sz w:val="24"/>
        </w:rPr>
        <w:t>tujuan</w:t>
      </w:r>
      <w:r>
        <w:rPr>
          <w:spacing w:val="-7"/>
          <w:sz w:val="24"/>
        </w:rPr>
        <w:t xml:space="preserve"> </w:t>
      </w:r>
      <w:r>
        <w:rPr>
          <w:sz w:val="24"/>
        </w:rPr>
        <w:t>program</w:t>
      </w:r>
      <w:r>
        <w:rPr>
          <w:spacing w:val="-16"/>
          <w:sz w:val="24"/>
        </w:rPr>
        <w:t xml:space="preserve"> </w:t>
      </w:r>
      <w:r>
        <w:rPr>
          <w:spacing w:val="-4"/>
          <w:sz w:val="24"/>
        </w:rPr>
        <w:t>kerja</w:t>
      </w:r>
    </w:p>
    <w:p w:rsidR="00443C93" w:rsidRDefault="00443C93">
      <w:pPr>
        <w:pStyle w:val="BodyText"/>
        <w:spacing w:before="5"/>
      </w:pPr>
    </w:p>
    <w:p w:rsidR="00443C93" w:rsidRDefault="00C21EAD">
      <w:pPr>
        <w:pStyle w:val="BodyText"/>
        <w:spacing w:line="480" w:lineRule="auto"/>
        <w:ind w:left="2833" w:right="996"/>
        <w:jc w:val="both"/>
      </w:pPr>
      <w:r>
        <w:t xml:space="preserve">Ketepatan </w:t>
      </w:r>
      <w:r>
        <w:t xml:space="preserve">dalam menentukan tujuan secara tepat akan mendukung efektivitas pelaksanaan program kerja terutama yang berfokus pada jangka </w:t>
      </w:r>
      <w:r>
        <w:rPr>
          <w:spacing w:val="-2"/>
        </w:rPr>
        <w:t>panjang.</w:t>
      </w:r>
    </w:p>
    <w:p w:rsidR="00443C93" w:rsidRDefault="00C21EAD">
      <w:pPr>
        <w:pStyle w:val="ListParagraph"/>
        <w:numPr>
          <w:ilvl w:val="2"/>
          <w:numId w:val="29"/>
        </w:numPr>
        <w:tabs>
          <w:tab w:val="left" w:pos="2833"/>
        </w:tabs>
        <w:spacing w:before="1"/>
        <w:jc w:val="both"/>
        <w:rPr>
          <w:sz w:val="24"/>
        </w:rPr>
      </w:pPr>
      <w:r>
        <w:rPr>
          <w:sz w:val="24"/>
        </w:rPr>
        <w:t>Ketepatan</w:t>
      </w:r>
      <w:r>
        <w:rPr>
          <w:spacing w:val="-2"/>
          <w:sz w:val="24"/>
        </w:rPr>
        <w:t xml:space="preserve"> </w:t>
      </w:r>
      <w:r>
        <w:rPr>
          <w:sz w:val="24"/>
        </w:rPr>
        <w:t>sasaran</w:t>
      </w:r>
      <w:r>
        <w:rPr>
          <w:spacing w:val="-7"/>
          <w:sz w:val="24"/>
        </w:rPr>
        <w:t xml:space="preserve"> </w:t>
      </w:r>
      <w:r>
        <w:rPr>
          <w:sz w:val="24"/>
        </w:rPr>
        <w:t>program</w:t>
      </w:r>
      <w:r>
        <w:rPr>
          <w:spacing w:val="-10"/>
          <w:sz w:val="24"/>
        </w:rPr>
        <w:t xml:space="preserve"> </w:t>
      </w:r>
      <w:r>
        <w:rPr>
          <w:spacing w:val="-4"/>
          <w:sz w:val="24"/>
        </w:rPr>
        <w:t>kerja</w:t>
      </w:r>
    </w:p>
    <w:p w:rsidR="00443C93" w:rsidRDefault="00443C93">
      <w:pPr>
        <w:pStyle w:val="BodyText"/>
      </w:pPr>
    </w:p>
    <w:p w:rsidR="00443C93" w:rsidRDefault="00C21EAD">
      <w:pPr>
        <w:pStyle w:val="BodyText"/>
        <w:spacing w:line="480" w:lineRule="auto"/>
        <w:ind w:left="2833" w:right="984"/>
        <w:jc w:val="both"/>
      </w:pPr>
      <w:r>
        <w:t>Penentuan sasaran yang tepat sangat menentukan keberhasilan program kerja</w:t>
      </w:r>
      <w:r>
        <w:rPr>
          <w:spacing w:val="73"/>
          <w:w w:val="150"/>
        </w:rPr>
        <w:t xml:space="preserve"> </w:t>
      </w:r>
      <w:r>
        <w:t>karena</w:t>
      </w:r>
      <w:r>
        <w:rPr>
          <w:spacing w:val="80"/>
          <w:w w:val="150"/>
        </w:rPr>
        <w:t xml:space="preserve"> </w:t>
      </w:r>
      <w:r>
        <w:t>jika</w:t>
      </w:r>
      <w:r>
        <w:rPr>
          <w:spacing w:val="77"/>
          <w:w w:val="150"/>
        </w:rPr>
        <w:t xml:space="preserve"> </w:t>
      </w:r>
      <w:r>
        <w:t>sas</w:t>
      </w:r>
      <w:r>
        <w:t>aran</w:t>
      </w:r>
      <w:r>
        <w:rPr>
          <w:spacing w:val="74"/>
          <w:w w:val="150"/>
        </w:rPr>
        <w:t xml:space="preserve"> </w:t>
      </w:r>
      <w:r>
        <w:t>yang</w:t>
      </w:r>
      <w:r>
        <w:rPr>
          <w:spacing w:val="74"/>
          <w:w w:val="150"/>
        </w:rPr>
        <w:t xml:space="preserve"> </w:t>
      </w:r>
      <w:r>
        <w:t>ditetapkan</w:t>
      </w:r>
      <w:r>
        <w:rPr>
          <w:spacing w:val="80"/>
        </w:rPr>
        <w:t xml:space="preserve"> </w:t>
      </w:r>
      <w:r>
        <w:t>kurang</w:t>
      </w:r>
      <w:r>
        <w:rPr>
          <w:spacing w:val="75"/>
          <w:w w:val="150"/>
        </w:rPr>
        <w:t xml:space="preserve"> </w:t>
      </w:r>
      <w:r>
        <w:t>tepat,</w:t>
      </w:r>
      <w:r>
        <w:rPr>
          <w:spacing w:val="77"/>
          <w:w w:val="150"/>
        </w:rPr>
        <w:t xml:space="preserve"> </w:t>
      </w:r>
      <w:r>
        <w:t>maka</w:t>
      </w:r>
      <w:r>
        <w:rPr>
          <w:spacing w:val="73"/>
          <w:w w:val="150"/>
        </w:rPr>
        <w:t xml:space="preserve"> </w:t>
      </w:r>
      <w:r>
        <w:t>akan</w:t>
      </w:r>
    </w:p>
    <w:p w:rsidR="00443C93" w:rsidRDefault="00443C93">
      <w:pPr>
        <w:pStyle w:val="BodyText"/>
        <w:spacing w:line="480" w:lineRule="auto"/>
        <w:jc w:val="both"/>
        <w:sectPr w:rsidR="00443C93">
          <w:headerReference w:type="default" r:id="rId28"/>
          <w:footerReference w:type="default" r:id="rId29"/>
          <w:pgSz w:w="12240" w:h="15840"/>
          <w:pgMar w:top="980" w:right="720" w:bottom="280" w:left="360" w:header="761" w:footer="0" w:gutter="0"/>
          <w:pgNumType w:start="8"/>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2833" w:right="988"/>
        <w:jc w:val="both"/>
      </w:pPr>
      <w:r>
        <w:t>menghambat pelaksanaan program kerja. Oleh karena itu, menetapkan sasaran</w:t>
      </w:r>
      <w:r>
        <w:rPr>
          <w:spacing w:val="-14"/>
        </w:rPr>
        <w:t xml:space="preserve"> </w:t>
      </w:r>
      <w:r>
        <w:t>dengan</w:t>
      </w:r>
      <w:r>
        <w:rPr>
          <w:spacing w:val="-12"/>
        </w:rPr>
        <w:t xml:space="preserve"> </w:t>
      </w:r>
      <w:r>
        <w:t>tepat</w:t>
      </w:r>
      <w:r>
        <w:rPr>
          <w:spacing w:val="-1"/>
        </w:rPr>
        <w:t xml:space="preserve"> </w:t>
      </w:r>
      <w:r>
        <w:t>sangat penting</w:t>
      </w:r>
      <w:r>
        <w:rPr>
          <w:spacing w:val="-3"/>
        </w:rPr>
        <w:t xml:space="preserve"> </w:t>
      </w:r>
      <w:r>
        <w:t>untuk</w:t>
      </w:r>
      <w:r>
        <w:rPr>
          <w:spacing w:val="-4"/>
        </w:rPr>
        <w:t xml:space="preserve"> </w:t>
      </w:r>
      <w:r>
        <w:t>mencapai</w:t>
      </w:r>
      <w:r>
        <w:rPr>
          <w:spacing w:val="-15"/>
        </w:rPr>
        <w:t xml:space="preserve"> </w:t>
      </w:r>
      <w:r>
        <w:t>tingkat efektivitas</w:t>
      </w:r>
      <w:r>
        <w:rPr>
          <w:spacing w:val="-1"/>
        </w:rPr>
        <w:t xml:space="preserve"> </w:t>
      </w:r>
      <w:r>
        <w:t xml:space="preserve">yang </w:t>
      </w:r>
      <w:r>
        <w:rPr>
          <w:spacing w:val="-2"/>
        </w:rPr>
        <w:t>diinginkan.</w:t>
      </w:r>
    </w:p>
    <w:p w:rsidR="00443C93" w:rsidRDefault="00C21EAD">
      <w:pPr>
        <w:pStyle w:val="Heading3"/>
        <w:numPr>
          <w:ilvl w:val="1"/>
          <w:numId w:val="29"/>
        </w:numPr>
        <w:tabs>
          <w:tab w:val="left" w:pos="2472"/>
        </w:tabs>
        <w:spacing w:before="6"/>
        <w:ind w:left="2472" w:hanging="566"/>
        <w:jc w:val="both"/>
      </w:pPr>
      <w:bookmarkStart w:id="35" w:name="2.2._Program_Stimulan"/>
      <w:bookmarkStart w:id="36" w:name="_bookmark16"/>
      <w:bookmarkEnd w:id="35"/>
      <w:bookmarkEnd w:id="36"/>
      <w:r>
        <w:t>Program</w:t>
      </w:r>
      <w:r>
        <w:rPr>
          <w:spacing w:val="-8"/>
        </w:rPr>
        <w:t xml:space="preserve"> </w:t>
      </w:r>
      <w:r>
        <w:rPr>
          <w:spacing w:val="-2"/>
        </w:rPr>
        <w:t>Stimulan</w:t>
      </w:r>
    </w:p>
    <w:p w:rsidR="00443C93" w:rsidRDefault="00443C93">
      <w:pPr>
        <w:pStyle w:val="BodyText"/>
        <w:spacing w:before="4"/>
        <w:rPr>
          <w:b/>
        </w:rPr>
      </w:pPr>
    </w:p>
    <w:p w:rsidR="00443C93" w:rsidRDefault="00C21EAD">
      <w:pPr>
        <w:pStyle w:val="BodyText"/>
        <w:spacing w:before="1" w:line="480" w:lineRule="auto"/>
        <w:ind w:left="1906" w:right="985" w:firstLine="566"/>
        <w:jc w:val="both"/>
      </w:pPr>
      <w:r>
        <w:t>Menurut Peraturan Wali Kota Bontang Nomor 5 Tahun 2022 tentang Pedoman Pelaksanaan Program Fasilitasi Partisipasi Masyarakat dalam Pembangunan di Kelurahan menyebutkan bahwa program stimulan adalah program pemberdayaan masyarakat untuk kegiatan p</w:t>
      </w:r>
      <w:r>
        <w:t xml:space="preserve">engembangan </w:t>
      </w:r>
      <w:r>
        <w:rPr>
          <w:i/>
        </w:rPr>
        <w:t>urban farming</w:t>
      </w:r>
      <w:r>
        <w:t>, pengembangan usaha mikro dan pemberian makanan tambahan bagi balita. Penjelasan rinci mengenai kegiatan pengembangan tersebut adalah sebagai berikut.</w:t>
      </w:r>
    </w:p>
    <w:p w:rsidR="00443C93" w:rsidRDefault="00C21EAD">
      <w:pPr>
        <w:pStyle w:val="ListParagraph"/>
        <w:numPr>
          <w:ilvl w:val="2"/>
          <w:numId w:val="29"/>
        </w:numPr>
        <w:tabs>
          <w:tab w:val="left" w:pos="2833"/>
        </w:tabs>
        <w:spacing w:before="1"/>
        <w:jc w:val="both"/>
        <w:rPr>
          <w:i/>
          <w:sz w:val="24"/>
        </w:rPr>
      </w:pPr>
      <w:r>
        <w:rPr>
          <w:i/>
          <w:sz w:val="24"/>
        </w:rPr>
        <w:t>Urban</w:t>
      </w:r>
      <w:r>
        <w:rPr>
          <w:i/>
          <w:spacing w:val="-6"/>
          <w:sz w:val="24"/>
        </w:rPr>
        <w:t xml:space="preserve"> </w:t>
      </w:r>
      <w:r>
        <w:rPr>
          <w:i/>
          <w:spacing w:val="-2"/>
          <w:sz w:val="24"/>
        </w:rPr>
        <w:t>farming</w:t>
      </w:r>
    </w:p>
    <w:p w:rsidR="00443C93" w:rsidRDefault="00443C93">
      <w:pPr>
        <w:pStyle w:val="BodyText"/>
        <w:rPr>
          <w:i/>
        </w:rPr>
      </w:pPr>
    </w:p>
    <w:p w:rsidR="00443C93" w:rsidRDefault="00C21EAD">
      <w:pPr>
        <w:pStyle w:val="BodyText"/>
        <w:spacing w:line="480" w:lineRule="auto"/>
        <w:ind w:left="1906" w:right="977" w:firstLine="566"/>
        <w:jc w:val="both"/>
      </w:pPr>
      <w:r>
        <w:rPr>
          <w:i/>
        </w:rPr>
        <w:t xml:space="preserve">Urban farming </w:t>
      </w:r>
      <w:r>
        <w:t>merupakan praktik budi daya, pemrosesan dan distri</w:t>
      </w:r>
      <w:r>
        <w:t>busi bahan pangan</w:t>
      </w:r>
      <w:r>
        <w:rPr>
          <w:spacing w:val="-8"/>
        </w:rPr>
        <w:t xml:space="preserve"> </w:t>
      </w:r>
      <w:r>
        <w:t>di</w:t>
      </w:r>
      <w:r>
        <w:rPr>
          <w:spacing w:val="-12"/>
        </w:rPr>
        <w:t xml:space="preserve"> </w:t>
      </w:r>
      <w:r>
        <w:t>daerah</w:t>
      </w:r>
      <w:r>
        <w:rPr>
          <w:spacing w:val="-7"/>
        </w:rPr>
        <w:t xml:space="preserve"> </w:t>
      </w:r>
      <w:r>
        <w:t>dan/atau luar daerah. Kegiatan</w:t>
      </w:r>
      <w:r>
        <w:rPr>
          <w:spacing w:val="-6"/>
        </w:rPr>
        <w:t xml:space="preserve"> </w:t>
      </w:r>
      <w:r>
        <w:t>tersebut dilakukan</w:t>
      </w:r>
      <w:r>
        <w:rPr>
          <w:spacing w:val="-5"/>
        </w:rPr>
        <w:t xml:space="preserve"> </w:t>
      </w:r>
      <w:r>
        <w:t>untuk mendukung program</w:t>
      </w:r>
      <w:r>
        <w:rPr>
          <w:spacing w:val="-3"/>
        </w:rPr>
        <w:t xml:space="preserve"> </w:t>
      </w:r>
      <w:r>
        <w:t xml:space="preserve">pemerintah yang menangani bidang intervensi prioritas untuk meningkatkan ketersediaan, aksesibilitas dan pemanfaatan pangan untuk menjamin ketahanan pangan rumah tangga dan mengurangi </w:t>
      </w:r>
      <w:r>
        <w:rPr>
          <w:i/>
        </w:rPr>
        <w:t>stunting</w:t>
      </w:r>
      <w:r>
        <w:t xml:space="preserve">. Kegiatan ini dilakukan dengan memanfaatkan lahan perkarangan, </w:t>
      </w:r>
      <w:r>
        <w:t>lahan tidur, dan lahan kosong sebagai penghasil pangan untuk menyediakan pangan dan zat gizi bagi rumah tangga serta meningkatkan pendapatan rumah tangga melalui orientasi pasar.</w:t>
      </w:r>
    </w:p>
    <w:p w:rsidR="00443C93" w:rsidRDefault="00C21EAD">
      <w:pPr>
        <w:pStyle w:val="BodyText"/>
        <w:spacing w:before="6" w:line="480" w:lineRule="auto"/>
        <w:ind w:left="1906" w:right="965" w:firstLine="566"/>
        <w:jc w:val="both"/>
      </w:pPr>
      <w:r>
        <w:t>Menurut Petunjuk</w:t>
      </w:r>
      <w:r>
        <w:rPr>
          <w:spacing w:val="-1"/>
        </w:rPr>
        <w:t xml:space="preserve"> </w:t>
      </w:r>
      <w:r>
        <w:t>Teknis (Juknis) Tahun</w:t>
      </w:r>
      <w:r>
        <w:rPr>
          <w:spacing w:val="-3"/>
        </w:rPr>
        <w:t xml:space="preserve"> </w:t>
      </w:r>
      <w:r>
        <w:t>Anggaran</w:t>
      </w:r>
      <w:r>
        <w:rPr>
          <w:spacing w:val="-6"/>
        </w:rPr>
        <w:t xml:space="preserve"> </w:t>
      </w:r>
      <w:r>
        <w:t xml:space="preserve">2022 </w:t>
      </w:r>
      <w:r>
        <w:rPr>
          <w:i/>
        </w:rPr>
        <w:t>urban</w:t>
      </w:r>
      <w:r>
        <w:rPr>
          <w:i/>
          <w:spacing w:val="-3"/>
        </w:rPr>
        <w:t xml:space="preserve"> </w:t>
      </w:r>
      <w:r>
        <w:rPr>
          <w:i/>
        </w:rPr>
        <w:t>farming</w:t>
      </w:r>
      <w:r>
        <w:rPr>
          <w:i/>
          <w:spacing w:val="-2"/>
        </w:rPr>
        <w:t xml:space="preserve"> </w:t>
      </w:r>
      <w:r>
        <w:t>terbagi me</w:t>
      </w:r>
      <w:r>
        <w:t>njadi lima komponen kegiatan yaitu:</w:t>
      </w:r>
    </w:p>
    <w:p w:rsidR="00443C93" w:rsidRDefault="00443C93">
      <w:pPr>
        <w:pStyle w:val="BodyText"/>
        <w:spacing w:line="480" w:lineRule="auto"/>
        <w:jc w:val="both"/>
        <w:sectPr w:rsidR="00443C93">
          <w:headerReference w:type="default" r:id="rId30"/>
          <w:footerReference w:type="default" r:id="rId31"/>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67"/>
      </w:pPr>
    </w:p>
    <w:p w:rsidR="00443C93" w:rsidRDefault="00C21EAD">
      <w:pPr>
        <w:pStyle w:val="ListParagraph"/>
        <w:numPr>
          <w:ilvl w:val="0"/>
          <w:numId w:val="28"/>
        </w:numPr>
        <w:tabs>
          <w:tab w:val="left" w:pos="2832"/>
        </w:tabs>
        <w:spacing w:before="1"/>
        <w:ind w:left="2832" w:hanging="359"/>
        <w:jc w:val="both"/>
        <w:rPr>
          <w:sz w:val="24"/>
        </w:rPr>
      </w:pPr>
      <w:r>
        <w:rPr>
          <w:i/>
          <w:sz w:val="24"/>
        </w:rPr>
        <w:t>Urban</w:t>
      </w:r>
      <w:r>
        <w:rPr>
          <w:i/>
          <w:spacing w:val="-8"/>
          <w:sz w:val="24"/>
        </w:rPr>
        <w:t xml:space="preserve"> </w:t>
      </w:r>
      <w:r>
        <w:rPr>
          <w:i/>
          <w:sz w:val="24"/>
        </w:rPr>
        <w:t>Farming</w:t>
      </w:r>
      <w:r>
        <w:rPr>
          <w:i/>
          <w:spacing w:val="-1"/>
          <w:sz w:val="24"/>
        </w:rPr>
        <w:t xml:space="preserve"> </w:t>
      </w:r>
      <w:r>
        <w:rPr>
          <w:sz w:val="24"/>
        </w:rPr>
        <w:t>Tipe</w:t>
      </w:r>
      <w:r>
        <w:rPr>
          <w:spacing w:val="-7"/>
          <w:sz w:val="24"/>
        </w:rPr>
        <w:t xml:space="preserve"> </w:t>
      </w:r>
      <w:r>
        <w:rPr>
          <w:spacing w:val="-10"/>
          <w:sz w:val="24"/>
        </w:rPr>
        <w:t>I</w:t>
      </w:r>
    </w:p>
    <w:p w:rsidR="00443C93" w:rsidRDefault="00443C93">
      <w:pPr>
        <w:pStyle w:val="BodyText"/>
        <w:spacing w:before="4"/>
      </w:pPr>
    </w:p>
    <w:p w:rsidR="00443C93" w:rsidRDefault="00C21EAD">
      <w:pPr>
        <w:pStyle w:val="BodyText"/>
        <w:spacing w:line="480" w:lineRule="auto"/>
        <w:ind w:left="2833" w:right="974"/>
        <w:jc w:val="both"/>
      </w:pPr>
      <w:r>
        <w:t xml:space="preserve">Tipe I merupakan budidaya aquaponik atau kolam terpal. Tipe ini menyatukan budidaya perikanan dan budidaya tanaman, khususnya sayuran </w:t>
      </w:r>
      <w:r>
        <w:rPr>
          <w:spacing w:val="-2"/>
        </w:rPr>
        <w:t>hidroponik.</w:t>
      </w:r>
    </w:p>
    <w:p w:rsidR="00443C93" w:rsidRDefault="00C21EAD">
      <w:pPr>
        <w:pStyle w:val="ListParagraph"/>
        <w:numPr>
          <w:ilvl w:val="0"/>
          <w:numId w:val="28"/>
        </w:numPr>
        <w:tabs>
          <w:tab w:val="left" w:pos="2832"/>
        </w:tabs>
        <w:spacing w:before="1"/>
        <w:ind w:left="2832" w:hanging="359"/>
        <w:jc w:val="both"/>
        <w:rPr>
          <w:sz w:val="24"/>
        </w:rPr>
      </w:pPr>
      <w:r>
        <w:rPr>
          <w:i/>
          <w:sz w:val="24"/>
        </w:rPr>
        <w:t>Urban</w:t>
      </w:r>
      <w:r>
        <w:rPr>
          <w:i/>
          <w:spacing w:val="-8"/>
          <w:sz w:val="24"/>
        </w:rPr>
        <w:t xml:space="preserve"> </w:t>
      </w:r>
      <w:r>
        <w:rPr>
          <w:i/>
          <w:sz w:val="24"/>
        </w:rPr>
        <w:t>Farming</w:t>
      </w:r>
      <w:r>
        <w:rPr>
          <w:i/>
          <w:spacing w:val="-1"/>
          <w:sz w:val="24"/>
        </w:rPr>
        <w:t xml:space="preserve"> </w:t>
      </w:r>
      <w:r>
        <w:rPr>
          <w:sz w:val="24"/>
        </w:rPr>
        <w:t>Tipe</w:t>
      </w:r>
      <w:r>
        <w:rPr>
          <w:spacing w:val="-7"/>
          <w:sz w:val="24"/>
        </w:rPr>
        <w:t xml:space="preserve"> </w:t>
      </w:r>
      <w:r>
        <w:rPr>
          <w:spacing w:val="-5"/>
          <w:sz w:val="24"/>
        </w:rPr>
        <w:t>II</w:t>
      </w:r>
    </w:p>
    <w:p w:rsidR="00443C93" w:rsidRDefault="00443C93">
      <w:pPr>
        <w:pStyle w:val="BodyText"/>
      </w:pPr>
    </w:p>
    <w:p w:rsidR="00443C93" w:rsidRDefault="00C21EAD">
      <w:pPr>
        <w:pStyle w:val="BodyText"/>
        <w:spacing w:line="484" w:lineRule="auto"/>
        <w:ind w:left="2833" w:right="984"/>
        <w:jc w:val="both"/>
      </w:pPr>
      <w:r>
        <w:t>Tipe II merupakan budidaya tanaman sayur dalam polybag. Tipe ini menggunakan teknik penanaman dengan media tanam berupa polybag.</w:t>
      </w:r>
    </w:p>
    <w:p w:rsidR="00443C93" w:rsidRDefault="00C21EAD">
      <w:pPr>
        <w:pStyle w:val="ListParagraph"/>
        <w:numPr>
          <w:ilvl w:val="0"/>
          <w:numId w:val="28"/>
        </w:numPr>
        <w:tabs>
          <w:tab w:val="left" w:pos="2832"/>
        </w:tabs>
        <w:spacing w:line="266" w:lineRule="exact"/>
        <w:ind w:left="2832" w:hanging="359"/>
        <w:rPr>
          <w:sz w:val="24"/>
        </w:rPr>
      </w:pPr>
      <w:r>
        <w:rPr>
          <w:i/>
          <w:sz w:val="24"/>
        </w:rPr>
        <w:t>Urban</w:t>
      </w:r>
      <w:r>
        <w:rPr>
          <w:i/>
          <w:spacing w:val="-8"/>
          <w:sz w:val="24"/>
        </w:rPr>
        <w:t xml:space="preserve"> </w:t>
      </w:r>
      <w:r>
        <w:rPr>
          <w:i/>
          <w:sz w:val="24"/>
        </w:rPr>
        <w:t>Farming</w:t>
      </w:r>
      <w:r>
        <w:rPr>
          <w:i/>
          <w:spacing w:val="-1"/>
          <w:sz w:val="24"/>
        </w:rPr>
        <w:t xml:space="preserve"> </w:t>
      </w:r>
      <w:r>
        <w:rPr>
          <w:sz w:val="24"/>
        </w:rPr>
        <w:t>Tipe</w:t>
      </w:r>
      <w:r>
        <w:rPr>
          <w:spacing w:val="-7"/>
          <w:sz w:val="24"/>
        </w:rPr>
        <w:t xml:space="preserve"> </w:t>
      </w:r>
      <w:r>
        <w:rPr>
          <w:spacing w:val="-5"/>
          <w:sz w:val="24"/>
        </w:rPr>
        <w:t>III</w:t>
      </w:r>
    </w:p>
    <w:p w:rsidR="00443C93" w:rsidRDefault="00443C93">
      <w:pPr>
        <w:pStyle w:val="BodyText"/>
        <w:spacing w:before="5"/>
      </w:pPr>
    </w:p>
    <w:p w:rsidR="00443C93" w:rsidRDefault="00C21EAD">
      <w:pPr>
        <w:pStyle w:val="BodyText"/>
        <w:spacing w:line="480" w:lineRule="auto"/>
        <w:ind w:left="2833" w:right="974"/>
        <w:jc w:val="both"/>
      </w:pPr>
      <w:r>
        <w:t>Tipe III merupakan budidaya aquaponik dalam ember. Tipe ini juga disebut budidaya ikan dalam ember atau BudikDamber. Tipe ini menggunakan teknik pengembangan</w:t>
      </w:r>
      <w:r>
        <w:rPr>
          <w:spacing w:val="-6"/>
        </w:rPr>
        <w:t xml:space="preserve"> </w:t>
      </w:r>
      <w:r>
        <w:t>dari</w:t>
      </w:r>
      <w:r>
        <w:rPr>
          <w:spacing w:val="-10"/>
        </w:rPr>
        <w:t xml:space="preserve"> </w:t>
      </w:r>
      <w:r>
        <w:t>aquaponik yaitu ikan</w:t>
      </w:r>
      <w:r>
        <w:rPr>
          <w:spacing w:val="-6"/>
        </w:rPr>
        <w:t xml:space="preserve"> </w:t>
      </w:r>
      <w:r>
        <w:t>dan</w:t>
      </w:r>
      <w:r>
        <w:rPr>
          <w:spacing w:val="-8"/>
        </w:rPr>
        <w:t xml:space="preserve"> </w:t>
      </w:r>
      <w:r>
        <w:t>tanaman</w:t>
      </w:r>
      <w:r>
        <w:rPr>
          <w:spacing w:val="-6"/>
        </w:rPr>
        <w:t xml:space="preserve"> </w:t>
      </w:r>
      <w:r>
        <w:t>tumbuh</w:t>
      </w:r>
      <w:r>
        <w:rPr>
          <w:spacing w:val="-7"/>
        </w:rPr>
        <w:t xml:space="preserve"> </w:t>
      </w:r>
      <w:r>
        <w:t>dalam satu tempat.</w:t>
      </w:r>
    </w:p>
    <w:p w:rsidR="00443C93" w:rsidRDefault="00C21EAD">
      <w:pPr>
        <w:pStyle w:val="ListParagraph"/>
        <w:numPr>
          <w:ilvl w:val="0"/>
          <w:numId w:val="28"/>
        </w:numPr>
        <w:tabs>
          <w:tab w:val="left" w:pos="2832"/>
        </w:tabs>
        <w:spacing w:line="272" w:lineRule="exact"/>
        <w:ind w:left="2832" w:hanging="359"/>
        <w:rPr>
          <w:sz w:val="24"/>
        </w:rPr>
      </w:pPr>
      <w:r>
        <w:rPr>
          <w:i/>
          <w:sz w:val="24"/>
        </w:rPr>
        <w:t>Urban</w:t>
      </w:r>
      <w:r>
        <w:rPr>
          <w:i/>
          <w:spacing w:val="-8"/>
          <w:sz w:val="24"/>
        </w:rPr>
        <w:t xml:space="preserve"> </w:t>
      </w:r>
      <w:r>
        <w:rPr>
          <w:i/>
          <w:sz w:val="24"/>
        </w:rPr>
        <w:t>Farming</w:t>
      </w:r>
      <w:r>
        <w:rPr>
          <w:i/>
          <w:spacing w:val="-1"/>
          <w:sz w:val="24"/>
        </w:rPr>
        <w:t xml:space="preserve"> </w:t>
      </w:r>
      <w:r>
        <w:rPr>
          <w:sz w:val="24"/>
        </w:rPr>
        <w:t>Tipe</w:t>
      </w:r>
      <w:r>
        <w:rPr>
          <w:spacing w:val="-7"/>
          <w:sz w:val="24"/>
        </w:rPr>
        <w:t xml:space="preserve"> </w:t>
      </w:r>
      <w:r>
        <w:rPr>
          <w:spacing w:val="-5"/>
          <w:sz w:val="24"/>
        </w:rPr>
        <w:t>IV</w:t>
      </w:r>
    </w:p>
    <w:p w:rsidR="00443C93" w:rsidRDefault="00443C93">
      <w:pPr>
        <w:pStyle w:val="BodyText"/>
        <w:spacing w:before="5"/>
      </w:pPr>
    </w:p>
    <w:p w:rsidR="00443C93" w:rsidRDefault="00C21EAD">
      <w:pPr>
        <w:pStyle w:val="BodyText"/>
        <w:spacing w:line="480" w:lineRule="auto"/>
        <w:ind w:left="2833" w:right="977"/>
        <w:jc w:val="both"/>
      </w:pPr>
      <w:r>
        <w:t>Tipe IV merupakan budidaya tanaman buah dalam pot atau tabulampot. Tidak semua varietas tabulampot bisa berbuah secara optimal</w:t>
      </w:r>
      <w:r>
        <w:rPr>
          <w:spacing w:val="-3"/>
        </w:rPr>
        <w:t xml:space="preserve"> </w:t>
      </w:r>
      <w:r>
        <w:t>karena media tanam yang terbatas meski tumbuh dengan subur.</w:t>
      </w:r>
    </w:p>
    <w:p w:rsidR="00443C93" w:rsidRDefault="00C21EAD">
      <w:pPr>
        <w:pStyle w:val="ListParagraph"/>
        <w:numPr>
          <w:ilvl w:val="0"/>
          <w:numId w:val="28"/>
        </w:numPr>
        <w:tabs>
          <w:tab w:val="left" w:pos="2832"/>
        </w:tabs>
        <w:spacing w:line="272" w:lineRule="exact"/>
        <w:ind w:left="2832" w:hanging="359"/>
        <w:rPr>
          <w:sz w:val="24"/>
        </w:rPr>
      </w:pPr>
      <w:r>
        <w:rPr>
          <w:i/>
          <w:sz w:val="24"/>
        </w:rPr>
        <w:t>Urban</w:t>
      </w:r>
      <w:r>
        <w:rPr>
          <w:i/>
          <w:spacing w:val="-8"/>
          <w:sz w:val="24"/>
        </w:rPr>
        <w:t xml:space="preserve"> </w:t>
      </w:r>
      <w:r>
        <w:rPr>
          <w:i/>
          <w:sz w:val="24"/>
        </w:rPr>
        <w:t>Farming</w:t>
      </w:r>
      <w:r>
        <w:rPr>
          <w:i/>
          <w:spacing w:val="-1"/>
          <w:sz w:val="24"/>
        </w:rPr>
        <w:t xml:space="preserve"> </w:t>
      </w:r>
      <w:r>
        <w:rPr>
          <w:sz w:val="24"/>
        </w:rPr>
        <w:t>Tipe</w:t>
      </w:r>
      <w:r>
        <w:rPr>
          <w:spacing w:val="-7"/>
          <w:sz w:val="24"/>
        </w:rPr>
        <w:t xml:space="preserve"> </w:t>
      </w:r>
      <w:r>
        <w:rPr>
          <w:spacing w:val="-10"/>
          <w:sz w:val="24"/>
        </w:rPr>
        <w:t>V</w:t>
      </w:r>
    </w:p>
    <w:p w:rsidR="00443C93" w:rsidRDefault="00443C93">
      <w:pPr>
        <w:pStyle w:val="BodyText"/>
        <w:spacing w:before="5"/>
      </w:pPr>
    </w:p>
    <w:p w:rsidR="00443C93" w:rsidRDefault="00C21EAD">
      <w:pPr>
        <w:pStyle w:val="BodyText"/>
        <w:spacing w:line="480" w:lineRule="auto"/>
        <w:ind w:left="2833" w:right="988"/>
        <w:jc w:val="both"/>
      </w:pPr>
      <w:r>
        <w:t>Tipe V merupakan budidaya agroforestri (lebah k</w:t>
      </w:r>
      <w:r>
        <w:t xml:space="preserve">elulut/trigona/klanceng). Tipe ini membudidaya lebah klanceng yang merupakan salah satu lebah berukuran kecil yang tidak memiliki sengat seperti lebah madu pada </w:t>
      </w:r>
      <w:r>
        <w:rPr>
          <w:spacing w:val="-2"/>
        </w:rPr>
        <w:t>umumnya.</w:t>
      </w:r>
    </w:p>
    <w:p w:rsidR="00443C93" w:rsidRDefault="00443C93">
      <w:pPr>
        <w:pStyle w:val="BodyText"/>
        <w:spacing w:line="480" w:lineRule="auto"/>
        <w:jc w:val="both"/>
        <w:sectPr w:rsidR="00443C93">
          <w:headerReference w:type="default" r:id="rId32"/>
          <w:footerReference w:type="default" r:id="rId33"/>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67"/>
      </w:pPr>
    </w:p>
    <w:p w:rsidR="00443C93" w:rsidRDefault="00C21EAD">
      <w:pPr>
        <w:pStyle w:val="ListParagraph"/>
        <w:numPr>
          <w:ilvl w:val="2"/>
          <w:numId w:val="29"/>
        </w:numPr>
        <w:tabs>
          <w:tab w:val="left" w:pos="2833"/>
        </w:tabs>
        <w:spacing w:before="1"/>
        <w:rPr>
          <w:sz w:val="24"/>
        </w:rPr>
      </w:pPr>
      <w:r>
        <w:rPr>
          <w:sz w:val="24"/>
        </w:rPr>
        <w:t>Pengembangan</w:t>
      </w:r>
      <w:r>
        <w:rPr>
          <w:spacing w:val="-12"/>
          <w:sz w:val="24"/>
        </w:rPr>
        <w:t xml:space="preserve"> </w:t>
      </w:r>
      <w:r>
        <w:rPr>
          <w:sz w:val="24"/>
        </w:rPr>
        <w:t>usaha</w:t>
      </w:r>
      <w:r>
        <w:rPr>
          <w:spacing w:val="5"/>
          <w:sz w:val="24"/>
        </w:rPr>
        <w:t xml:space="preserve"> </w:t>
      </w:r>
      <w:r>
        <w:rPr>
          <w:spacing w:val="-4"/>
          <w:sz w:val="24"/>
        </w:rPr>
        <w:t>mikro</w:t>
      </w:r>
    </w:p>
    <w:p w:rsidR="00443C93" w:rsidRDefault="00443C93">
      <w:pPr>
        <w:pStyle w:val="BodyText"/>
        <w:spacing w:before="4"/>
      </w:pPr>
    </w:p>
    <w:p w:rsidR="00443C93" w:rsidRDefault="00C21EAD">
      <w:pPr>
        <w:pStyle w:val="BodyText"/>
        <w:spacing w:line="480" w:lineRule="auto"/>
        <w:ind w:left="1906" w:right="969" w:firstLine="566"/>
        <w:jc w:val="both"/>
      </w:pPr>
      <w:r>
        <w:t>Berdasarkan Undang Undang Nomor 20 Tahun 2008 tentang Usaha Mikro, Kecil dan Menengah menyebutkan usaha mikro adalah usaha produktif milik orang perorangan dan/atau badan usaha perorangan yang memenuhi kriteria usaha mikro sebagaimana diatur dalam Undang U</w:t>
      </w:r>
      <w:r>
        <w:t>ndang ini. Kriteria usaha mikro adalah memiliki kekayaan bersih paling banyak Rp50.000.000,00 (lima puluh juta rupiah) tidak termasuk tanah dan bangunan tempat usaha atau memiliki hasil penjualan tahunan paling banyak Rp300.000.000,00</w:t>
      </w:r>
      <w:r>
        <w:rPr>
          <w:spacing w:val="-2"/>
        </w:rPr>
        <w:t xml:space="preserve"> </w:t>
      </w:r>
      <w:r>
        <w:t>(tiga</w:t>
      </w:r>
      <w:r>
        <w:rPr>
          <w:spacing w:val="-3"/>
        </w:rPr>
        <w:t xml:space="preserve"> </w:t>
      </w:r>
      <w:r>
        <w:t>ratus</w:t>
      </w:r>
      <w:r>
        <w:rPr>
          <w:spacing w:val="-2"/>
        </w:rPr>
        <w:t xml:space="preserve"> </w:t>
      </w:r>
      <w:r>
        <w:t>juta</w:t>
      </w:r>
      <w:r>
        <w:rPr>
          <w:spacing w:val="-4"/>
        </w:rPr>
        <w:t xml:space="preserve"> </w:t>
      </w:r>
      <w:r>
        <w:t>rupi</w:t>
      </w:r>
      <w:r>
        <w:t>ah). Tujuan</w:t>
      </w:r>
      <w:r>
        <w:rPr>
          <w:spacing w:val="-5"/>
        </w:rPr>
        <w:t xml:space="preserve"> </w:t>
      </w:r>
      <w:r>
        <w:t>pemberdayaan</w:t>
      </w:r>
      <w:r>
        <w:rPr>
          <w:spacing w:val="-6"/>
        </w:rPr>
        <w:t xml:space="preserve"> </w:t>
      </w:r>
      <w:r>
        <w:t>usaha mikro di</w:t>
      </w:r>
      <w:r>
        <w:rPr>
          <w:spacing w:val="-12"/>
        </w:rPr>
        <w:t xml:space="preserve"> </w:t>
      </w:r>
      <w:r>
        <w:t>Indonesia</w:t>
      </w:r>
      <w:r>
        <w:rPr>
          <w:spacing w:val="-4"/>
        </w:rPr>
        <w:t xml:space="preserve"> </w:t>
      </w:r>
      <w:r>
        <w:t>sebagaimana yang diatur dalam</w:t>
      </w:r>
      <w:r>
        <w:rPr>
          <w:spacing w:val="-8"/>
        </w:rPr>
        <w:t xml:space="preserve"> </w:t>
      </w:r>
      <w:r>
        <w:t>Undang Undang Nomor 20</w:t>
      </w:r>
      <w:r>
        <w:rPr>
          <w:spacing w:val="-8"/>
        </w:rPr>
        <w:t xml:space="preserve"> </w:t>
      </w:r>
      <w:r>
        <w:t>Tahun 2008 yaitu sebagai berikut:</w:t>
      </w:r>
    </w:p>
    <w:p w:rsidR="00443C93" w:rsidRDefault="00C21EAD">
      <w:pPr>
        <w:pStyle w:val="ListParagraph"/>
        <w:numPr>
          <w:ilvl w:val="0"/>
          <w:numId w:val="27"/>
        </w:numPr>
        <w:tabs>
          <w:tab w:val="left" w:pos="2833"/>
        </w:tabs>
        <w:spacing w:before="2" w:line="484" w:lineRule="auto"/>
        <w:ind w:right="1000"/>
        <w:jc w:val="both"/>
        <w:rPr>
          <w:sz w:val="24"/>
        </w:rPr>
      </w:pPr>
      <w:r>
        <w:rPr>
          <w:sz w:val="24"/>
        </w:rPr>
        <w:t>Mewujudkan struktur perekonomian nasional yang seimbang, berkembang, dan berkeadilan.</w:t>
      </w:r>
    </w:p>
    <w:p w:rsidR="00443C93" w:rsidRDefault="00C21EAD">
      <w:pPr>
        <w:pStyle w:val="ListParagraph"/>
        <w:numPr>
          <w:ilvl w:val="0"/>
          <w:numId w:val="27"/>
        </w:numPr>
        <w:tabs>
          <w:tab w:val="left" w:pos="2833"/>
        </w:tabs>
        <w:spacing w:line="480" w:lineRule="auto"/>
        <w:ind w:right="979"/>
        <w:jc w:val="both"/>
        <w:rPr>
          <w:sz w:val="24"/>
        </w:rPr>
      </w:pPr>
      <w:r>
        <w:rPr>
          <w:sz w:val="24"/>
        </w:rPr>
        <w:t>Menumbuhkan dan mengembangkan kem</w:t>
      </w:r>
      <w:r>
        <w:rPr>
          <w:sz w:val="24"/>
        </w:rPr>
        <w:t>ampuan usaha mikro menjadi usaha yang tangguh dan mandiri</w:t>
      </w:r>
    </w:p>
    <w:p w:rsidR="00443C93" w:rsidRDefault="00C21EAD">
      <w:pPr>
        <w:pStyle w:val="ListParagraph"/>
        <w:numPr>
          <w:ilvl w:val="0"/>
          <w:numId w:val="27"/>
        </w:numPr>
        <w:tabs>
          <w:tab w:val="left" w:pos="2833"/>
        </w:tabs>
        <w:spacing w:line="480" w:lineRule="auto"/>
        <w:ind w:right="992"/>
        <w:jc w:val="both"/>
        <w:rPr>
          <w:sz w:val="24"/>
        </w:rPr>
      </w:pPr>
      <w:r>
        <w:rPr>
          <w:sz w:val="24"/>
        </w:rPr>
        <w:t>Meningkatkan peran usaha mikro dalam pembangunan daerah, penciptaan lapangan kerja, pemerataan pendapatan, pertumbuhan ekonomi, dan pengentasan rakyat dari kemiskinan.</w:t>
      </w:r>
    </w:p>
    <w:p w:rsidR="00443C93" w:rsidRDefault="00C21EAD">
      <w:pPr>
        <w:pStyle w:val="BodyText"/>
        <w:spacing w:line="480" w:lineRule="auto"/>
        <w:ind w:left="1906" w:right="964" w:firstLine="566"/>
        <w:jc w:val="both"/>
      </w:pPr>
      <w:r>
        <w:t xml:space="preserve">Pengembangan usaha mikro yang </w:t>
      </w:r>
      <w:r>
        <w:t>dilakukan dengan mengadakan pelatihan keterampilan dan</w:t>
      </w:r>
      <w:r>
        <w:rPr>
          <w:spacing w:val="-1"/>
        </w:rPr>
        <w:t xml:space="preserve"> </w:t>
      </w:r>
      <w:r>
        <w:t xml:space="preserve">pengadaan sarana dan prasarana. Kegiatan ini merupakan salah satu upaya untuk meningkatkan fasilitas sarana dan prasarana ekonomi kreatif. Pelatihan keterampilan bisa dilaksanakan dengan memperhatikan </w:t>
      </w:r>
      <w:r>
        <w:t>ketersediaan instruktur, serta alat dan bahan yang ada.</w:t>
      </w:r>
    </w:p>
    <w:p w:rsidR="00443C93" w:rsidRDefault="00443C93">
      <w:pPr>
        <w:pStyle w:val="BodyText"/>
        <w:spacing w:line="480" w:lineRule="auto"/>
        <w:jc w:val="both"/>
        <w:sectPr w:rsidR="00443C93">
          <w:headerReference w:type="default" r:id="rId34"/>
          <w:footerReference w:type="default" r:id="rId35"/>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67"/>
      </w:pPr>
    </w:p>
    <w:p w:rsidR="00443C93" w:rsidRDefault="00C21EAD">
      <w:pPr>
        <w:pStyle w:val="ListParagraph"/>
        <w:numPr>
          <w:ilvl w:val="2"/>
          <w:numId w:val="29"/>
        </w:numPr>
        <w:tabs>
          <w:tab w:val="left" w:pos="2833"/>
        </w:tabs>
        <w:spacing w:before="1"/>
        <w:jc w:val="both"/>
        <w:rPr>
          <w:sz w:val="24"/>
        </w:rPr>
      </w:pPr>
      <w:r>
        <w:rPr>
          <w:sz w:val="24"/>
        </w:rPr>
        <w:t>Pemberian</w:t>
      </w:r>
      <w:r>
        <w:rPr>
          <w:spacing w:val="-1"/>
          <w:sz w:val="24"/>
        </w:rPr>
        <w:t xml:space="preserve"> </w:t>
      </w:r>
      <w:r>
        <w:rPr>
          <w:sz w:val="24"/>
        </w:rPr>
        <w:t>makanan</w:t>
      </w:r>
      <w:r>
        <w:rPr>
          <w:spacing w:val="-9"/>
          <w:sz w:val="24"/>
        </w:rPr>
        <w:t xml:space="preserve"> </w:t>
      </w:r>
      <w:r>
        <w:rPr>
          <w:sz w:val="24"/>
        </w:rPr>
        <w:t>tambahan</w:t>
      </w:r>
      <w:r>
        <w:rPr>
          <w:spacing w:val="-9"/>
          <w:sz w:val="24"/>
        </w:rPr>
        <w:t xml:space="preserve"> </w:t>
      </w:r>
      <w:r>
        <w:rPr>
          <w:sz w:val="24"/>
        </w:rPr>
        <w:t>bagi</w:t>
      </w:r>
      <w:r>
        <w:rPr>
          <w:spacing w:val="-9"/>
          <w:sz w:val="24"/>
        </w:rPr>
        <w:t xml:space="preserve"> </w:t>
      </w:r>
      <w:r>
        <w:rPr>
          <w:spacing w:val="-2"/>
          <w:sz w:val="24"/>
        </w:rPr>
        <w:t>balita</w:t>
      </w:r>
    </w:p>
    <w:p w:rsidR="00443C93" w:rsidRDefault="00443C93">
      <w:pPr>
        <w:pStyle w:val="BodyText"/>
        <w:spacing w:before="4"/>
      </w:pPr>
    </w:p>
    <w:p w:rsidR="00443C93" w:rsidRDefault="00C21EAD">
      <w:pPr>
        <w:pStyle w:val="BodyText"/>
        <w:spacing w:line="480" w:lineRule="auto"/>
        <w:ind w:left="1906" w:right="974" w:firstLine="566"/>
        <w:jc w:val="both"/>
      </w:pPr>
      <w:r>
        <w:t>Pemberian Makanan Tambahan (PMT) adalah pemberian makanan selain air susu ibu (ASI) kepada bayi setelah usia enam bulan. PMT juga merupakan bagian penting dalam upaya pemenuhan kebutuhan gizi anak. Selain itu, PMT merupakan metode</w:t>
      </w:r>
      <w:r>
        <w:rPr>
          <w:spacing w:val="-3"/>
        </w:rPr>
        <w:t xml:space="preserve"> </w:t>
      </w:r>
      <w:r>
        <w:t>yang menjamin</w:t>
      </w:r>
      <w:r>
        <w:rPr>
          <w:spacing w:val="-3"/>
        </w:rPr>
        <w:t xml:space="preserve"> </w:t>
      </w:r>
      <w:r>
        <w:t>seribu hari</w:t>
      </w:r>
      <w:r>
        <w:rPr>
          <w:spacing w:val="-9"/>
        </w:rPr>
        <w:t xml:space="preserve"> </w:t>
      </w:r>
      <w:r>
        <w:t>pertama</w:t>
      </w:r>
      <w:r>
        <w:rPr>
          <w:spacing w:val="-3"/>
        </w:rPr>
        <w:t xml:space="preserve"> </w:t>
      </w:r>
      <w:r>
        <w:t>kebutuhan</w:t>
      </w:r>
      <w:r>
        <w:rPr>
          <w:spacing w:val="-7"/>
        </w:rPr>
        <w:t xml:space="preserve"> </w:t>
      </w:r>
      <w:r>
        <w:t>gizi</w:t>
      </w:r>
      <w:r>
        <w:rPr>
          <w:spacing w:val="-11"/>
        </w:rPr>
        <w:t xml:space="preserve"> </w:t>
      </w:r>
      <w:r>
        <w:t>anak. PMT</w:t>
      </w:r>
      <w:r>
        <w:rPr>
          <w:spacing w:val="-1"/>
        </w:rPr>
        <w:t xml:space="preserve"> </w:t>
      </w:r>
      <w:r>
        <w:t>dibagi</w:t>
      </w:r>
      <w:r>
        <w:rPr>
          <w:spacing w:val="-2"/>
        </w:rPr>
        <w:t xml:space="preserve"> </w:t>
      </w:r>
      <w:r>
        <w:t>menjadi dua jenis yaitu PMT pemulihan dan PMT penyuluhan. PMT pemulihan memastikan asupan nutrisi yang cukup untuk memulihkan kondisi masalah gizi. PMT penyuluhan melibatkan pendidikan yang ditargetkan tentang penye</w:t>
      </w:r>
      <w:r>
        <w:t>diaan dan konsumsi berbagai makanan seimbang tergantung pada kelompok umur. Prinsip penyelenggaran PMT sebagai berikut:</w:t>
      </w:r>
    </w:p>
    <w:p w:rsidR="00443C93" w:rsidRDefault="00C21EAD">
      <w:pPr>
        <w:pStyle w:val="ListParagraph"/>
        <w:numPr>
          <w:ilvl w:val="0"/>
          <w:numId w:val="26"/>
        </w:numPr>
        <w:tabs>
          <w:tab w:val="left" w:pos="2832"/>
        </w:tabs>
        <w:spacing w:before="2"/>
        <w:ind w:left="2832" w:hanging="359"/>
        <w:jc w:val="both"/>
        <w:rPr>
          <w:sz w:val="24"/>
        </w:rPr>
      </w:pPr>
      <w:r>
        <w:rPr>
          <w:sz w:val="24"/>
        </w:rPr>
        <w:t>Untuk</w:t>
      </w:r>
      <w:r>
        <w:rPr>
          <w:spacing w:val="-3"/>
          <w:sz w:val="24"/>
        </w:rPr>
        <w:t xml:space="preserve"> </w:t>
      </w:r>
      <w:r>
        <w:rPr>
          <w:sz w:val="24"/>
        </w:rPr>
        <w:t>mendorong orang</w:t>
      </w:r>
      <w:r>
        <w:rPr>
          <w:spacing w:val="-5"/>
          <w:sz w:val="24"/>
        </w:rPr>
        <w:t xml:space="preserve"> </w:t>
      </w:r>
      <w:r>
        <w:rPr>
          <w:sz w:val="24"/>
        </w:rPr>
        <w:t>tua</w:t>
      </w:r>
      <w:r>
        <w:rPr>
          <w:spacing w:val="-6"/>
          <w:sz w:val="24"/>
        </w:rPr>
        <w:t xml:space="preserve"> </w:t>
      </w:r>
      <w:r>
        <w:rPr>
          <w:sz w:val="24"/>
        </w:rPr>
        <w:t>agar</w:t>
      </w:r>
      <w:r>
        <w:rPr>
          <w:spacing w:val="-14"/>
          <w:sz w:val="24"/>
        </w:rPr>
        <w:t xml:space="preserve"> </w:t>
      </w:r>
      <w:r>
        <w:rPr>
          <w:sz w:val="24"/>
        </w:rPr>
        <w:t>tingkat</w:t>
      </w:r>
      <w:r>
        <w:rPr>
          <w:spacing w:val="9"/>
          <w:sz w:val="24"/>
        </w:rPr>
        <w:t xml:space="preserve"> </w:t>
      </w:r>
      <w:r>
        <w:rPr>
          <w:sz w:val="24"/>
        </w:rPr>
        <w:t>kunjungan</w:t>
      </w:r>
      <w:r>
        <w:rPr>
          <w:spacing w:val="-10"/>
          <w:sz w:val="24"/>
        </w:rPr>
        <w:t xml:space="preserve"> </w:t>
      </w:r>
      <w:r>
        <w:rPr>
          <w:sz w:val="24"/>
        </w:rPr>
        <w:t>D/S</w:t>
      </w:r>
      <w:r>
        <w:rPr>
          <w:spacing w:val="5"/>
          <w:sz w:val="24"/>
        </w:rPr>
        <w:t xml:space="preserve"> </w:t>
      </w:r>
      <w:r>
        <w:rPr>
          <w:spacing w:val="-2"/>
          <w:sz w:val="24"/>
        </w:rPr>
        <w:t>meningkat.</w:t>
      </w:r>
    </w:p>
    <w:p w:rsidR="00443C93" w:rsidRDefault="00443C93">
      <w:pPr>
        <w:pStyle w:val="BodyText"/>
      </w:pPr>
    </w:p>
    <w:p w:rsidR="00443C93" w:rsidRDefault="00C21EAD">
      <w:pPr>
        <w:pStyle w:val="ListParagraph"/>
        <w:numPr>
          <w:ilvl w:val="0"/>
          <w:numId w:val="26"/>
        </w:numPr>
        <w:tabs>
          <w:tab w:val="left" w:pos="2832"/>
        </w:tabs>
        <w:ind w:left="2832" w:hanging="359"/>
        <w:rPr>
          <w:sz w:val="24"/>
        </w:rPr>
      </w:pPr>
      <w:r>
        <w:rPr>
          <w:sz w:val="24"/>
        </w:rPr>
        <w:t>PMT</w:t>
      </w:r>
      <w:r>
        <w:rPr>
          <w:spacing w:val="-1"/>
          <w:sz w:val="24"/>
        </w:rPr>
        <w:t xml:space="preserve"> </w:t>
      </w:r>
      <w:r>
        <w:rPr>
          <w:sz w:val="24"/>
        </w:rPr>
        <w:t>penyuluhan</w:t>
      </w:r>
      <w:r>
        <w:rPr>
          <w:spacing w:val="-10"/>
          <w:sz w:val="24"/>
        </w:rPr>
        <w:t xml:space="preserve"> </w:t>
      </w:r>
      <w:r>
        <w:rPr>
          <w:sz w:val="24"/>
        </w:rPr>
        <w:t>untuk</w:t>
      </w:r>
      <w:r>
        <w:rPr>
          <w:spacing w:val="-1"/>
          <w:sz w:val="24"/>
        </w:rPr>
        <w:t xml:space="preserve"> </w:t>
      </w:r>
      <w:r>
        <w:rPr>
          <w:sz w:val="24"/>
        </w:rPr>
        <w:t>mengedukasi</w:t>
      </w:r>
      <w:r>
        <w:rPr>
          <w:spacing w:val="-14"/>
          <w:sz w:val="24"/>
        </w:rPr>
        <w:t xml:space="preserve"> </w:t>
      </w:r>
      <w:r>
        <w:rPr>
          <w:sz w:val="24"/>
        </w:rPr>
        <w:t>pola</w:t>
      </w:r>
      <w:r>
        <w:rPr>
          <w:spacing w:val="2"/>
          <w:sz w:val="24"/>
        </w:rPr>
        <w:t xml:space="preserve"> </w:t>
      </w:r>
      <w:r>
        <w:rPr>
          <w:sz w:val="24"/>
        </w:rPr>
        <w:t>makan</w:t>
      </w:r>
      <w:r>
        <w:rPr>
          <w:spacing w:val="-7"/>
          <w:sz w:val="24"/>
        </w:rPr>
        <w:t xml:space="preserve"> </w:t>
      </w:r>
      <w:r>
        <w:rPr>
          <w:sz w:val="24"/>
        </w:rPr>
        <w:t>sesuai</w:t>
      </w:r>
      <w:r>
        <w:rPr>
          <w:spacing w:val="-14"/>
          <w:sz w:val="24"/>
        </w:rPr>
        <w:t xml:space="preserve"> </w:t>
      </w:r>
      <w:r>
        <w:rPr>
          <w:sz w:val="24"/>
        </w:rPr>
        <w:t>komposisi</w:t>
      </w:r>
      <w:r>
        <w:rPr>
          <w:spacing w:val="-13"/>
          <w:sz w:val="24"/>
        </w:rPr>
        <w:t xml:space="preserve"> </w:t>
      </w:r>
      <w:r>
        <w:rPr>
          <w:spacing w:val="-2"/>
          <w:sz w:val="24"/>
        </w:rPr>
        <w:t>gizi.</w:t>
      </w:r>
    </w:p>
    <w:p w:rsidR="00443C93" w:rsidRDefault="00443C93">
      <w:pPr>
        <w:pStyle w:val="BodyText"/>
        <w:spacing w:before="5"/>
      </w:pPr>
    </w:p>
    <w:p w:rsidR="00443C93" w:rsidRDefault="00C21EAD">
      <w:pPr>
        <w:pStyle w:val="ListParagraph"/>
        <w:numPr>
          <w:ilvl w:val="0"/>
          <w:numId w:val="26"/>
        </w:numPr>
        <w:tabs>
          <w:tab w:val="left" w:pos="2833"/>
        </w:tabs>
        <w:spacing w:line="480" w:lineRule="auto"/>
        <w:ind w:right="997"/>
        <w:jc w:val="both"/>
        <w:rPr>
          <w:sz w:val="24"/>
        </w:rPr>
      </w:pPr>
      <w:r>
        <w:rPr>
          <w:sz w:val="24"/>
        </w:rPr>
        <w:t>Pem</w:t>
      </w:r>
      <w:r>
        <w:rPr>
          <w:sz w:val="24"/>
        </w:rPr>
        <w:t>anfaatan penyelenggaran sesuai tata kelola keuangan daerah atau swakelola tipe IV.</w:t>
      </w:r>
    </w:p>
    <w:p w:rsidR="00443C93" w:rsidRDefault="00C21EAD">
      <w:pPr>
        <w:pStyle w:val="BodyText"/>
        <w:spacing w:before="1" w:line="480" w:lineRule="auto"/>
        <w:ind w:left="1906" w:right="979" w:firstLine="566"/>
        <w:jc w:val="both"/>
      </w:pPr>
      <w:r>
        <w:t>PMT dilaksanakan di posyandu untuk memastikan posyandu berfungsi secara maksimal. Posyandu merupakan salah satu bentuk upaya kesehatan berbasis masyarakat yang dikelola dan</w:t>
      </w:r>
      <w:r>
        <w:rPr>
          <w:spacing w:val="-4"/>
        </w:rPr>
        <w:t xml:space="preserve"> </w:t>
      </w:r>
      <w:r>
        <w:t>dilaksanakan</w:t>
      </w:r>
      <w:r>
        <w:rPr>
          <w:spacing w:val="-3"/>
        </w:rPr>
        <w:t xml:space="preserve"> </w:t>
      </w:r>
      <w:r>
        <w:t>dari, oleh, untuk dan</w:t>
      </w:r>
      <w:r>
        <w:rPr>
          <w:spacing w:val="-1"/>
        </w:rPr>
        <w:t xml:space="preserve"> </w:t>
      </w:r>
      <w:r>
        <w:t>bersama masyarakat dalam penyelenggaraan pembangunan kesehatan. Hal ini juga bertujuan untuk memperkuat masyarakat, meningkatkan akses terhadap layanan kesehatan dan sosial yang penting, dan mempercepat penurunan angka ke</w:t>
      </w:r>
      <w:r>
        <w:t xml:space="preserve">matian ibu dan anak serta </w:t>
      </w:r>
      <w:r>
        <w:rPr>
          <w:i/>
          <w:spacing w:val="-2"/>
        </w:rPr>
        <w:t>stunting</w:t>
      </w:r>
      <w:r>
        <w:rPr>
          <w:spacing w:val="-2"/>
        </w:rPr>
        <w:t>.</w:t>
      </w:r>
    </w:p>
    <w:p w:rsidR="00443C93" w:rsidRDefault="00443C93">
      <w:pPr>
        <w:pStyle w:val="BodyText"/>
        <w:spacing w:line="480" w:lineRule="auto"/>
        <w:jc w:val="both"/>
        <w:sectPr w:rsidR="00443C93">
          <w:headerReference w:type="default" r:id="rId36"/>
          <w:footerReference w:type="default" r:id="rId37"/>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1046" w:firstLine="566"/>
      </w:pPr>
      <w:r>
        <w:t>Dalam</w:t>
      </w:r>
      <w:r>
        <w:rPr>
          <w:spacing w:val="-7"/>
        </w:rPr>
        <w:t xml:space="preserve"> </w:t>
      </w:r>
      <w:r>
        <w:t>Perwali</w:t>
      </w:r>
      <w:r>
        <w:rPr>
          <w:spacing w:val="-3"/>
        </w:rPr>
        <w:t xml:space="preserve"> </w:t>
      </w:r>
      <w:r>
        <w:t>Kota</w:t>
      </w:r>
      <w:r>
        <w:rPr>
          <w:spacing w:val="-4"/>
        </w:rPr>
        <w:t xml:space="preserve"> </w:t>
      </w:r>
      <w:r>
        <w:t>Bontang</w:t>
      </w:r>
      <w:r>
        <w:rPr>
          <w:spacing w:val="-3"/>
        </w:rPr>
        <w:t xml:space="preserve"> </w:t>
      </w:r>
      <w:r>
        <w:t>Nomor</w:t>
      </w:r>
      <w:r>
        <w:rPr>
          <w:spacing w:val="-2"/>
        </w:rPr>
        <w:t xml:space="preserve"> </w:t>
      </w:r>
      <w:r>
        <w:t>5</w:t>
      </w:r>
      <w:r>
        <w:rPr>
          <w:spacing w:val="-7"/>
        </w:rPr>
        <w:t xml:space="preserve"> </w:t>
      </w:r>
      <w:r>
        <w:t>Tahun</w:t>
      </w:r>
      <w:r>
        <w:rPr>
          <w:spacing w:val="-7"/>
        </w:rPr>
        <w:t xml:space="preserve"> </w:t>
      </w:r>
      <w:r>
        <w:t>2022</w:t>
      </w:r>
      <w:r>
        <w:rPr>
          <w:spacing w:val="-3"/>
        </w:rPr>
        <w:t xml:space="preserve"> </w:t>
      </w:r>
      <w:r>
        <w:t>di</w:t>
      </w:r>
      <w:r>
        <w:rPr>
          <w:spacing w:val="-11"/>
        </w:rPr>
        <w:t xml:space="preserve"> </w:t>
      </w:r>
      <w:r>
        <w:t>atas</w:t>
      </w:r>
      <w:r>
        <w:rPr>
          <w:spacing w:val="-5"/>
        </w:rPr>
        <w:t xml:space="preserve"> </w:t>
      </w:r>
      <w:r>
        <w:t>disebutkan</w:t>
      </w:r>
      <w:r>
        <w:rPr>
          <w:spacing w:val="-7"/>
        </w:rPr>
        <w:t xml:space="preserve"> </w:t>
      </w:r>
      <w:r>
        <w:t>prinsip pelaksanaan program stimulan yaitu:</w:t>
      </w:r>
    </w:p>
    <w:p w:rsidR="00443C93" w:rsidRDefault="00C21EAD">
      <w:pPr>
        <w:pStyle w:val="ListParagraph"/>
        <w:numPr>
          <w:ilvl w:val="0"/>
          <w:numId w:val="25"/>
        </w:numPr>
        <w:tabs>
          <w:tab w:val="left" w:pos="2833"/>
        </w:tabs>
        <w:spacing w:line="271" w:lineRule="exact"/>
        <w:rPr>
          <w:sz w:val="24"/>
        </w:rPr>
      </w:pPr>
      <w:r>
        <w:rPr>
          <w:spacing w:val="-2"/>
          <w:sz w:val="24"/>
        </w:rPr>
        <w:t>Transparansi</w:t>
      </w:r>
    </w:p>
    <w:p w:rsidR="00443C93" w:rsidRDefault="00443C93">
      <w:pPr>
        <w:pStyle w:val="BodyText"/>
        <w:spacing w:before="5"/>
      </w:pPr>
    </w:p>
    <w:p w:rsidR="00443C93" w:rsidRDefault="00C21EAD">
      <w:pPr>
        <w:pStyle w:val="BodyText"/>
        <w:spacing w:before="1" w:line="484" w:lineRule="auto"/>
        <w:ind w:left="2473" w:right="988"/>
        <w:jc w:val="both"/>
      </w:pPr>
      <w:r>
        <w:t>Transparansi yaitu seluruh program stimulan yang dilaksanakan oleh pemerintah daerah</w:t>
      </w:r>
      <w:r>
        <w:rPr>
          <w:spacing w:val="-1"/>
        </w:rPr>
        <w:t xml:space="preserve"> </w:t>
      </w:r>
      <w:r>
        <w:t>dapat diketahui</w:t>
      </w:r>
      <w:r>
        <w:rPr>
          <w:spacing w:val="-10"/>
        </w:rPr>
        <w:t xml:space="preserve"> </w:t>
      </w:r>
      <w:r>
        <w:t>oleh masyarakat dengan mudah dan</w:t>
      </w:r>
      <w:r>
        <w:rPr>
          <w:spacing w:val="-1"/>
        </w:rPr>
        <w:t xml:space="preserve"> </w:t>
      </w:r>
      <w:r>
        <w:t>terbuka.</w:t>
      </w:r>
    </w:p>
    <w:p w:rsidR="00443C93" w:rsidRDefault="00C21EAD">
      <w:pPr>
        <w:pStyle w:val="ListParagraph"/>
        <w:numPr>
          <w:ilvl w:val="0"/>
          <w:numId w:val="25"/>
        </w:numPr>
        <w:tabs>
          <w:tab w:val="left" w:pos="2833"/>
        </w:tabs>
        <w:spacing w:line="265" w:lineRule="exact"/>
        <w:rPr>
          <w:sz w:val="24"/>
        </w:rPr>
      </w:pPr>
      <w:r>
        <w:rPr>
          <w:spacing w:val="-2"/>
          <w:sz w:val="24"/>
        </w:rPr>
        <w:t>Partisipatif</w:t>
      </w:r>
    </w:p>
    <w:p w:rsidR="00443C93" w:rsidRDefault="00443C93">
      <w:pPr>
        <w:pStyle w:val="BodyText"/>
        <w:spacing w:before="4"/>
      </w:pPr>
    </w:p>
    <w:p w:rsidR="00443C93" w:rsidRDefault="00C21EAD">
      <w:pPr>
        <w:pStyle w:val="BodyText"/>
        <w:spacing w:line="480" w:lineRule="auto"/>
        <w:ind w:left="2473" w:right="983"/>
        <w:jc w:val="both"/>
      </w:pPr>
      <w:r>
        <w:t>Partisipatif</w:t>
      </w:r>
      <w:r>
        <w:rPr>
          <w:spacing w:val="-1"/>
        </w:rPr>
        <w:t xml:space="preserve"> </w:t>
      </w:r>
      <w:r>
        <w:t>yaitu masyarakat berperan aktif</w:t>
      </w:r>
      <w:r>
        <w:rPr>
          <w:spacing w:val="-6"/>
        </w:rPr>
        <w:t xml:space="preserve"> </w:t>
      </w:r>
      <w:r>
        <w:t>dalam</w:t>
      </w:r>
      <w:r>
        <w:rPr>
          <w:spacing w:val="-3"/>
        </w:rPr>
        <w:t xml:space="preserve"> </w:t>
      </w:r>
      <w:r>
        <w:t>pelaksanaan</w:t>
      </w:r>
      <w:r>
        <w:rPr>
          <w:spacing w:val="-1"/>
        </w:rPr>
        <w:t xml:space="preserve"> </w:t>
      </w:r>
      <w:r>
        <w:t>dan</w:t>
      </w:r>
      <w:r>
        <w:rPr>
          <w:spacing w:val="-3"/>
        </w:rPr>
        <w:t xml:space="preserve"> </w:t>
      </w:r>
      <w:r>
        <w:t>pengawasan program stimulan yang</w:t>
      </w:r>
      <w:r>
        <w:t xml:space="preserve"> dilaksanakan oleh pemerintah daerah.</w:t>
      </w:r>
    </w:p>
    <w:p w:rsidR="00443C93" w:rsidRDefault="00C21EAD">
      <w:pPr>
        <w:pStyle w:val="ListParagraph"/>
        <w:numPr>
          <w:ilvl w:val="0"/>
          <w:numId w:val="25"/>
        </w:numPr>
        <w:tabs>
          <w:tab w:val="left" w:pos="2833"/>
        </w:tabs>
        <w:spacing w:line="272" w:lineRule="exact"/>
        <w:rPr>
          <w:sz w:val="24"/>
        </w:rPr>
      </w:pPr>
      <w:r>
        <w:rPr>
          <w:spacing w:val="-2"/>
          <w:sz w:val="24"/>
        </w:rPr>
        <w:t>Akuntabilitas</w:t>
      </w:r>
    </w:p>
    <w:p w:rsidR="00443C93" w:rsidRDefault="00443C93">
      <w:pPr>
        <w:pStyle w:val="BodyText"/>
        <w:spacing w:before="5"/>
      </w:pPr>
    </w:p>
    <w:p w:rsidR="00443C93" w:rsidRDefault="00C21EAD">
      <w:pPr>
        <w:pStyle w:val="BodyText"/>
        <w:spacing w:line="480" w:lineRule="auto"/>
        <w:ind w:left="2473" w:right="993"/>
        <w:jc w:val="both"/>
      </w:pPr>
      <w:r>
        <w:t>Akuntabilitas yaitu seluruh program stimulan yang dilaksanakan oleh pemerintah daerah wajib dipertanggungjawabkan secara administratif, teknis, dan hukum.</w:t>
      </w:r>
    </w:p>
    <w:p w:rsidR="00443C93" w:rsidRDefault="00C21EAD">
      <w:pPr>
        <w:pStyle w:val="ListParagraph"/>
        <w:numPr>
          <w:ilvl w:val="0"/>
          <w:numId w:val="25"/>
        </w:numPr>
        <w:tabs>
          <w:tab w:val="left" w:pos="2833"/>
        </w:tabs>
        <w:spacing w:line="272" w:lineRule="exact"/>
        <w:rPr>
          <w:sz w:val="24"/>
        </w:rPr>
      </w:pPr>
      <w:r>
        <w:rPr>
          <w:spacing w:val="-2"/>
          <w:sz w:val="24"/>
        </w:rPr>
        <w:t>Berkelanjutan</w:t>
      </w:r>
    </w:p>
    <w:p w:rsidR="00443C93" w:rsidRDefault="00443C93">
      <w:pPr>
        <w:pStyle w:val="BodyText"/>
        <w:spacing w:before="5"/>
      </w:pPr>
    </w:p>
    <w:p w:rsidR="00443C93" w:rsidRDefault="00C21EAD">
      <w:pPr>
        <w:pStyle w:val="BodyText"/>
        <w:spacing w:before="1" w:line="480" w:lineRule="auto"/>
        <w:ind w:left="2473" w:right="985"/>
        <w:jc w:val="both"/>
      </w:pPr>
      <w:r>
        <w:t>Berkelanjutan yaitu manfaat hasil program yang dilaksanakan oleh pemerintah daerah dapat dirasakan langsung oleh masyarakat secara terus-menerus.</w:t>
      </w:r>
    </w:p>
    <w:p w:rsidR="00443C93" w:rsidRDefault="00C21EAD">
      <w:pPr>
        <w:pStyle w:val="BodyText"/>
        <w:spacing w:line="480" w:lineRule="auto"/>
        <w:ind w:left="1906" w:right="969" w:firstLine="360"/>
        <w:jc w:val="both"/>
      </w:pPr>
      <w:r>
        <w:t xml:space="preserve">Wali kota menetapkan lurah selaku Kuasa Pengguna Anggaran (KPA) dalam pelaksanaan anggaran program ini. Dalam </w:t>
      </w:r>
      <w:r>
        <w:t>melaksanakan tugasnya, lurah berkoordinasi dengan perangkat daerah terkait. Program ini melibatkan RT dalam perencanaan kegiatan dan kelompok masyarakat dilibatkan dalam pelaksanaan kegiatan. Dalam</w:t>
      </w:r>
      <w:r>
        <w:rPr>
          <w:spacing w:val="-4"/>
        </w:rPr>
        <w:t xml:space="preserve"> </w:t>
      </w:r>
      <w:r>
        <w:t>Perwali di</w:t>
      </w:r>
      <w:r>
        <w:rPr>
          <w:spacing w:val="-6"/>
        </w:rPr>
        <w:t xml:space="preserve"> </w:t>
      </w:r>
      <w:r>
        <w:t>atas disebutkan syarat kelompok masyarakat yang</w:t>
      </w:r>
      <w:r>
        <w:t xml:space="preserve"> terlibat </w:t>
      </w:r>
      <w:r>
        <w:rPr>
          <w:spacing w:val="-2"/>
        </w:rPr>
        <w:t>yaitu:</w:t>
      </w:r>
    </w:p>
    <w:p w:rsidR="00443C93" w:rsidRDefault="00443C93">
      <w:pPr>
        <w:pStyle w:val="BodyText"/>
        <w:spacing w:line="480" w:lineRule="auto"/>
        <w:jc w:val="both"/>
        <w:sectPr w:rsidR="00443C93">
          <w:headerReference w:type="default" r:id="rId38"/>
          <w:footerReference w:type="default" r:id="rId39"/>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ListParagraph"/>
        <w:numPr>
          <w:ilvl w:val="0"/>
          <w:numId w:val="24"/>
        </w:numPr>
        <w:tabs>
          <w:tab w:val="left" w:pos="2626"/>
        </w:tabs>
        <w:spacing w:line="480" w:lineRule="auto"/>
        <w:ind w:right="1199"/>
        <w:rPr>
          <w:sz w:val="24"/>
        </w:rPr>
      </w:pPr>
      <w:r>
        <w:rPr>
          <w:sz w:val="24"/>
        </w:rPr>
        <w:t>Memiliki</w:t>
      </w:r>
      <w:r>
        <w:rPr>
          <w:spacing w:val="33"/>
          <w:sz w:val="24"/>
        </w:rPr>
        <w:t xml:space="preserve"> </w:t>
      </w:r>
      <w:r>
        <w:rPr>
          <w:sz w:val="24"/>
        </w:rPr>
        <w:t>sekretariat</w:t>
      </w:r>
      <w:r>
        <w:rPr>
          <w:spacing w:val="40"/>
          <w:sz w:val="24"/>
        </w:rPr>
        <w:t xml:space="preserve"> </w:t>
      </w:r>
      <w:r>
        <w:rPr>
          <w:sz w:val="24"/>
        </w:rPr>
        <w:t>dengan</w:t>
      </w:r>
      <w:r>
        <w:rPr>
          <w:spacing w:val="32"/>
          <w:sz w:val="24"/>
        </w:rPr>
        <w:t xml:space="preserve"> </w:t>
      </w:r>
      <w:r>
        <w:rPr>
          <w:sz w:val="24"/>
        </w:rPr>
        <w:t>alamat</w:t>
      </w:r>
      <w:r>
        <w:rPr>
          <w:spacing w:val="40"/>
          <w:sz w:val="24"/>
        </w:rPr>
        <w:t xml:space="preserve"> </w:t>
      </w:r>
      <w:r>
        <w:rPr>
          <w:sz w:val="24"/>
        </w:rPr>
        <w:t>yang</w:t>
      </w:r>
      <w:r>
        <w:rPr>
          <w:spacing w:val="40"/>
          <w:sz w:val="24"/>
        </w:rPr>
        <w:t xml:space="preserve"> </w:t>
      </w:r>
      <w:r>
        <w:rPr>
          <w:sz w:val="24"/>
        </w:rPr>
        <w:t>benar</w:t>
      </w:r>
      <w:r>
        <w:rPr>
          <w:spacing w:val="37"/>
          <w:sz w:val="24"/>
        </w:rPr>
        <w:t xml:space="preserve"> </w:t>
      </w:r>
      <w:r>
        <w:rPr>
          <w:sz w:val="24"/>
        </w:rPr>
        <w:t>dan</w:t>
      </w:r>
      <w:r>
        <w:rPr>
          <w:spacing w:val="35"/>
          <w:sz w:val="24"/>
        </w:rPr>
        <w:t xml:space="preserve"> </w:t>
      </w:r>
      <w:r>
        <w:rPr>
          <w:sz w:val="24"/>
        </w:rPr>
        <w:t>jelas</w:t>
      </w:r>
      <w:r>
        <w:rPr>
          <w:spacing w:val="34"/>
          <w:sz w:val="24"/>
        </w:rPr>
        <w:t xml:space="preserve"> </w:t>
      </w:r>
      <w:r>
        <w:rPr>
          <w:sz w:val="24"/>
        </w:rPr>
        <w:t>di kelurahan</w:t>
      </w:r>
      <w:r>
        <w:rPr>
          <w:spacing w:val="33"/>
          <w:sz w:val="24"/>
        </w:rPr>
        <w:t xml:space="preserve"> </w:t>
      </w:r>
      <w:r>
        <w:rPr>
          <w:sz w:val="24"/>
        </w:rPr>
        <w:t>di lokasi tempat pelaksanaan kegiatan;</w:t>
      </w:r>
    </w:p>
    <w:p w:rsidR="00443C93" w:rsidRDefault="00C21EAD">
      <w:pPr>
        <w:pStyle w:val="ListParagraph"/>
        <w:numPr>
          <w:ilvl w:val="0"/>
          <w:numId w:val="24"/>
        </w:numPr>
        <w:tabs>
          <w:tab w:val="left" w:pos="2626"/>
        </w:tabs>
        <w:spacing w:line="480" w:lineRule="auto"/>
        <w:ind w:right="1189"/>
        <w:rPr>
          <w:sz w:val="24"/>
        </w:rPr>
      </w:pPr>
      <w:r>
        <w:rPr>
          <w:sz w:val="24"/>
        </w:rPr>
        <w:t>Memiliki</w:t>
      </w:r>
      <w:r>
        <w:rPr>
          <w:spacing w:val="32"/>
          <w:sz w:val="24"/>
        </w:rPr>
        <w:t xml:space="preserve"> </w:t>
      </w:r>
      <w:r>
        <w:rPr>
          <w:sz w:val="24"/>
        </w:rPr>
        <w:t>kemampuan</w:t>
      </w:r>
      <w:r>
        <w:rPr>
          <w:spacing w:val="32"/>
          <w:sz w:val="24"/>
        </w:rPr>
        <w:t xml:space="preserve"> </w:t>
      </w:r>
      <w:r>
        <w:rPr>
          <w:sz w:val="24"/>
        </w:rPr>
        <w:t>untuk</w:t>
      </w:r>
      <w:r>
        <w:rPr>
          <w:spacing w:val="40"/>
          <w:sz w:val="24"/>
        </w:rPr>
        <w:t xml:space="preserve"> </w:t>
      </w:r>
      <w:r>
        <w:rPr>
          <w:sz w:val="24"/>
        </w:rPr>
        <w:t>menyediakan</w:t>
      </w:r>
      <w:r>
        <w:rPr>
          <w:spacing w:val="32"/>
          <w:sz w:val="24"/>
        </w:rPr>
        <w:t xml:space="preserve"> </w:t>
      </w:r>
      <w:r>
        <w:rPr>
          <w:sz w:val="24"/>
        </w:rPr>
        <w:t>atau</w:t>
      </w:r>
      <w:r>
        <w:rPr>
          <w:spacing w:val="40"/>
          <w:sz w:val="24"/>
        </w:rPr>
        <w:t xml:space="preserve"> </w:t>
      </w:r>
      <w:r>
        <w:rPr>
          <w:sz w:val="24"/>
        </w:rPr>
        <w:t>mengerjakan</w:t>
      </w:r>
      <w:r>
        <w:rPr>
          <w:spacing w:val="40"/>
          <w:sz w:val="24"/>
        </w:rPr>
        <w:t xml:space="preserve"> </w:t>
      </w:r>
      <w:r>
        <w:rPr>
          <w:sz w:val="24"/>
        </w:rPr>
        <w:t>barang/jasa sejenis yang diswakelolakan, dibuktikan dengan surat pernyataan; dan</w:t>
      </w:r>
    </w:p>
    <w:p w:rsidR="00443C93" w:rsidRDefault="00C21EAD">
      <w:pPr>
        <w:pStyle w:val="ListParagraph"/>
        <w:numPr>
          <w:ilvl w:val="0"/>
          <w:numId w:val="24"/>
        </w:numPr>
        <w:tabs>
          <w:tab w:val="left" w:pos="2626"/>
        </w:tabs>
        <w:spacing w:before="1" w:line="484" w:lineRule="auto"/>
        <w:ind w:right="1141"/>
        <w:rPr>
          <w:sz w:val="24"/>
        </w:rPr>
      </w:pPr>
      <w:r>
        <w:rPr>
          <w:sz w:val="24"/>
        </w:rPr>
        <w:t>Anggota</w:t>
      </w:r>
      <w:r>
        <w:rPr>
          <w:spacing w:val="-5"/>
          <w:sz w:val="24"/>
        </w:rPr>
        <w:t xml:space="preserve"> </w:t>
      </w:r>
      <w:r>
        <w:rPr>
          <w:sz w:val="24"/>
        </w:rPr>
        <w:t>kelompok</w:t>
      </w:r>
      <w:r>
        <w:rPr>
          <w:spacing w:val="-4"/>
          <w:sz w:val="24"/>
        </w:rPr>
        <w:t xml:space="preserve"> </w:t>
      </w:r>
      <w:r>
        <w:rPr>
          <w:sz w:val="24"/>
        </w:rPr>
        <w:t>masyarakat</w:t>
      </w:r>
      <w:r>
        <w:rPr>
          <w:spacing w:val="-4"/>
          <w:sz w:val="24"/>
        </w:rPr>
        <w:t xml:space="preserve"> </w:t>
      </w:r>
      <w:r>
        <w:rPr>
          <w:sz w:val="24"/>
        </w:rPr>
        <w:t>tidak</w:t>
      </w:r>
      <w:r>
        <w:rPr>
          <w:spacing w:val="26"/>
          <w:sz w:val="24"/>
        </w:rPr>
        <w:t xml:space="preserve"> </w:t>
      </w:r>
      <w:r>
        <w:rPr>
          <w:sz w:val="24"/>
        </w:rPr>
        <w:t>berstatus</w:t>
      </w:r>
      <w:r>
        <w:rPr>
          <w:spacing w:val="-6"/>
          <w:sz w:val="24"/>
        </w:rPr>
        <w:t xml:space="preserve"> </w:t>
      </w:r>
      <w:r>
        <w:rPr>
          <w:sz w:val="24"/>
        </w:rPr>
        <w:t>pegawai</w:t>
      </w:r>
      <w:r>
        <w:rPr>
          <w:spacing w:val="-12"/>
          <w:sz w:val="24"/>
        </w:rPr>
        <w:t xml:space="preserve"> </w:t>
      </w:r>
      <w:r>
        <w:rPr>
          <w:sz w:val="24"/>
        </w:rPr>
        <w:t>aparatur</w:t>
      </w:r>
      <w:r>
        <w:rPr>
          <w:spacing w:val="31"/>
          <w:sz w:val="24"/>
        </w:rPr>
        <w:t xml:space="preserve"> </w:t>
      </w:r>
      <w:r>
        <w:rPr>
          <w:sz w:val="24"/>
        </w:rPr>
        <w:t>sipil</w:t>
      </w:r>
      <w:r>
        <w:rPr>
          <w:spacing w:val="-8"/>
          <w:sz w:val="24"/>
        </w:rPr>
        <w:t xml:space="preserve"> </w:t>
      </w:r>
      <w:r>
        <w:rPr>
          <w:sz w:val="24"/>
        </w:rPr>
        <w:t>negara dan tenaga kontrak daerah.</w:t>
      </w:r>
    </w:p>
    <w:p w:rsidR="00443C93" w:rsidRDefault="00C21EAD">
      <w:pPr>
        <w:pStyle w:val="BodyText"/>
        <w:spacing w:line="480" w:lineRule="auto"/>
        <w:ind w:left="1906" w:right="973" w:firstLine="720"/>
        <w:jc w:val="both"/>
      </w:pPr>
      <w:r>
        <w:t>Alokasi anggaran program stimulan dialokasikan pada anggaran kecamatan untuk dilaksanakan sesuai dengan ketentuan peraturan perundang-undangan dan kemampuan keuangan daerah. Anggaran kecamatan dibagikan kepada seluruh kelurahan sesuai dengan kebutuhan seti</w:t>
      </w:r>
      <w:r>
        <w:t>ap kelurahan. Kecamatan menyusun rencana kerja dan anggaran kegiatan program stimulan. Rencana kerja dan anggaran kecamatan disusun oleh camat atas usul lurah selaku KPA sesuai dengan ketentuan peraturan perundang-undangan.</w:t>
      </w:r>
    </w:p>
    <w:p w:rsidR="00443C93" w:rsidRDefault="00C21EAD">
      <w:pPr>
        <w:pStyle w:val="Heading3"/>
        <w:numPr>
          <w:ilvl w:val="1"/>
          <w:numId w:val="29"/>
        </w:numPr>
        <w:tabs>
          <w:tab w:val="left" w:pos="2472"/>
        </w:tabs>
        <w:ind w:left="2472" w:hanging="566"/>
        <w:jc w:val="both"/>
      </w:pPr>
      <w:bookmarkStart w:id="37" w:name="2.3._Pengukuran_Kinerja"/>
      <w:bookmarkStart w:id="38" w:name="_bookmark17"/>
      <w:bookmarkEnd w:id="37"/>
      <w:bookmarkEnd w:id="38"/>
      <w:r>
        <w:t>Pengukuran</w:t>
      </w:r>
      <w:r>
        <w:rPr>
          <w:spacing w:val="-15"/>
        </w:rPr>
        <w:t xml:space="preserve"> </w:t>
      </w:r>
      <w:r>
        <w:rPr>
          <w:spacing w:val="-2"/>
        </w:rPr>
        <w:t>Kinerja</w:t>
      </w:r>
    </w:p>
    <w:p w:rsidR="00443C93" w:rsidRDefault="00443C93">
      <w:pPr>
        <w:pStyle w:val="BodyText"/>
        <w:rPr>
          <w:b/>
        </w:rPr>
      </w:pPr>
    </w:p>
    <w:p w:rsidR="00443C93" w:rsidRDefault="00C21EAD">
      <w:pPr>
        <w:pStyle w:val="BodyText"/>
        <w:spacing w:line="480" w:lineRule="auto"/>
        <w:ind w:left="1906" w:right="973" w:firstLine="566"/>
        <w:jc w:val="both"/>
      </w:pPr>
      <w:r>
        <w:t>Menurut Yuli</w:t>
      </w:r>
      <w:r>
        <w:t>tiawati &amp; Rusmidarti (2021) pengukuran kinerja merupakan gambaran keberhasilan dan kegagalan dalam kinerja operasional yang berfungsi sebagai indikator untuk menentukan apakah suatu organisasi berhasil mencapai</w:t>
      </w:r>
      <w:r>
        <w:rPr>
          <w:spacing w:val="40"/>
        </w:rPr>
        <w:t xml:space="preserve"> </w:t>
      </w:r>
      <w:r>
        <w:t>tujuan yang diinginkan. Selain itu, menurut N</w:t>
      </w:r>
      <w:r>
        <w:t>urafifah dkk (2022) pengukuran kinerja merupakan suatu proses untuk menilai sejauh mana sektor publik berhasil dalam melaksanakan tujuan yang telah ditetapkan. Sementara itu, menurut Sihombing</w:t>
      </w:r>
      <w:r>
        <w:rPr>
          <w:spacing w:val="40"/>
        </w:rPr>
        <w:t xml:space="preserve"> </w:t>
      </w:r>
      <w:r>
        <w:t>(2022)</w:t>
      </w:r>
      <w:r>
        <w:rPr>
          <w:spacing w:val="40"/>
        </w:rPr>
        <w:t xml:space="preserve"> </w:t>
      </w:r>
      <w:r>
        <w:t>pengukuran</w:t>
      </w:r>
      <w:r>
        <w:rPr>
          <w:spacing w:val="40"/>
        </w:rPr>
        <w:t xml:space="preserve"> </w:t>
      </w:r>
      <w:r>
        <w:t>kinerja</w:t>
      </w:r>
      <w:r>
        <w:rPr>
          <w:spacing w:val="40"/>
        </w:rPr>
        <w:t xml:space="preserve"> </w:t>
      </w:r>
      <w:r>
        <w:t>dapat</w:t>
      </w:r>
      <w:r>
        <w:rPr>
          <w:spacing w:val="40"/>
        </w:rPr>
        <w:t xml:space="preserve"> </w:t>
      </w:r>
      <w:r>
        <w:t>diartikan</w:t>
      </w:r>
      <w:r>
        <w:rPr>
          <w:spacing w:val="40"/>
        </w:rPr>
        <w:t xml:space="preserve"> </w:t>
      </w:r>
      <w:r>
        <w:t>sebagai</w:t>
      </w:r>
      <w:r>
        <w:rPr>
          <w:spacing w:val="31"/>
        </w:rPr>
        <w:t xml:space="preserve"> </w:t>
      </w:r>
      <w:r>
        <w:t>proses</w:t>
      </w:r>
      <w:r>
        <w:rPr>
          <w:spacing w:val="40"/>
        </w:rPr>
        <w:t xml:space="preserve"> </w:t>
      </w:r>
      <w:r>
        <w:t>evalua</w:t>
      </w:r>
      <w:r>
        <w:t>si</w:t>
      </w:r>
      <w:r>
        <w:rPr>
          <w:spacing w:val="40"/>
        </w:rPr>
        <w:t xml:space="preserve"> </w:t>
      </w:r>
      <w:r>
        <w:t>yang</w:t>
      </w:r>
      <w:r>
        <w:rPr>
          <w:spacing w:val="40"/>
        </w:rPr>
        <w:t xml:space="preserve"> </w:t>
      </w:r>
      <w:r>
        <w:t>bertujuan</w:t>
      </w:r>
    </w:p>
    <w:p w:rsidR="00443C93" w:rsidRDefault="00443C93">
      <w:pPr>
        <w:pStyle w:val="BodyText"/>
        <w:spacing w:line="480" w:lineRule="auto"/>
        <w:jc w:val="both"/>
        <w:sectPr w:rsidR="00443C93">
          <w:headerReference w:type="default" r:id="rId40"/>
          <w:footerReference w:type="default" r:id="rId41"/>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985"/>
        <w:jc w:val="both"/>
      </w:pPr>
      <w:r>
        <w:t>untuk menilai sejauh mana suatu organisasi mencapai tujuan dan sasaran yang telah ditetapkan. Dari penjelasan di atas dapat disimpulkan bahwa pengukuran kinerja merupakan proses evaluasi yang digunakan untuk menggambarkan tingkat keberhasilan dan kegagalan</w:t>
      </w:r>
      <w:r>
        <w:t xml:space="preserve"> dalam kinerja suatu organisasi untuk mencapai tujuan yang telah ditetapkan.</w:t>
      </w:r>
    </w:p>
    <w:p w:rsidR="00443C93" w:rsidRDefault="00C21EAD">
      <w:pPr>
        <w:pStyle w:val="BodyText"/>
        <w:spacing w:before="1" w:line="482" w:lineRule="auto"/>
        <w:ind w:left="1906" w:right="980" w:firstLine="566"/>
        <w:jc w:val="both"/>
      </w:pPr>
      <w:r>
        <w:t>Pengukuran kinerja membantu untuk mengidentifikasi seberapa efektif suatu kegiatan dalam mencapai tujuan yang telah ditentukan. Sederhananya, pengukuran kinerja memberikan informa</w:t>
      </w:r>
      <w:r>
        <w:t>si yang diperlukan untuk menilai efektivitas. Secara singkat, pengukuran kinerja memberikan gambaran yang membantu menilai apakah suatu kegiatan berjalan dengan efektif atau tidak.</w:t>
      </w:r>
    </w:p>
    <w:p w:rsidR="00443C93" w:rsidRDefault="00C21EAD">
      <w:pPr>
        <w:pStyle w:val="BodyText"/>
        <w:spacing w:line="480" w:lineRule="auto"/>
        <w:ind w:left="1906" w:right="974" w:firstLine="566"/>
        <w:jc w:val="both"/>
      </w:pPr>
      <w:r>
        <w:t>Untuk mengukur kinerja entitas sektor publik secara akurat, penerapan metod</w:t>
      </w:r>
      <w:r>
        <w:t>e pengukuran yang sesuai adalah hal yang penting (Gowon dkk, 2018). Selain itu, pengukuran kinerja harus dilakukan oleh lembaga pemerintah agar publik bisa</w:t>
      </w:r>
      <w:r>
        <w:rPr>
          <w:spacing w:val="40"/>
        </w:rPr>
        <w:t xml:space="preserve"> </w:t>
      </w:r>
      <w:r>
        <w:t>menilai baik tidaknya hasil kerja instansi tersebut (Haliah dkk, 2023). Oleh karena</w:t>
      </w:r>
      <w:r>
        <w:rPr>
          <w:spacing w:val="40"/>
        </w:rPr>
        <w:t xml:space="preserve"> </w:t>
      </w:r>
      <w:r>
        <w:t xml:space="preserve">itu, konsep </w:t>
      </w:r>
      <w:r>
        <w:rPr>
          <w:i/>
        </w:rPr>
        <w:t>valu</w:t>
      </w:r>
      <w:r>
        <w:rPr>
          <w:i/>
        </w:rPr>
        <w:t>e for</w:t>
      </w:r>
      <w:r>
        <w:rPr>
          <w:i/>
          <w:spacing w:val="-1"/>
        </w:rPr>
        <w:t xml:space="preserve"> </w:t>
      </w:r>
      <w:r>
        <w:rPr>
          <w:i/>
        </w:rPr>
        <w:t xml:space="preserve">money </w:t>
      </w:r>
      <w:r>
        <w:t>merupakan landasan dari</w:t>
      </w:r>
      <w:r>
        <w:rPr>
          <w:spacing w:val="-4"/>
        </w:rPr>
        <w:t xml:space="preserve"> </w:t>
      </w:r>
      <w:r>
        <w:t xml:space="preserve">setiap pengukuran kinerja yang dilakukan di instansi pemerintahan (Ramadani, 2023). Menurut Mahmudi (2019) pengukuran kinerja </w:t>
      </w:r>
      <w:r>
        <w:rPr>
          <w:i/>
        </w:rPr>
        <w:t xml:space="preserve">value for money </w:t>
      </w:r>
      <w:r>
        <w:t>digunakan untuk mengevaluasi suatu program dengan menerapkan prinsip ekonomi, efisiensi, dan efektivitas. Konsep value for money mencakup tiga unsur pokok yaitu ekonomi, efisiensi, dan efektivitas.</w:t>
      </w:r>
    </w:p>
    <w:p w:rsidR="00443C93" w:rsidRDefault="00C21EAD">
      <w:pPr>
        <w:pStyle w:val="ListParagraph"/>
        <w:numPr>
          <w:ilvl w:val="2"/>
          <w:numId w:val="29"/>
        </w:numPr>
        <w:tabs>
          <w:tab w:val="left" w:pos="2833"/>
        </w:tabs>
        <w:jc w:val="both"/>
        <w:rPr>
          <w:sz w:val="24"/>
        </w:rPr>
      </w:pPr>
      <w:r>
        <w:rPr>
          <w:spacing w:val="-2"/>
          <w:sz w:val="24"/>
        </w:rPr>
        <w:t>Ekonomi</w:t>
      </w:r>
    </w:p>
    <w:p w:rsidR="00443C93" w:rsidRDefault="00C21EAD">
      <w:pPr>
        <w:pStyle w:val="BodyText"/>
        <w:spacing w:before="270" w:line="480" w:lineRule="auto"/>
        <w:ind w:left="2833" w:right="1046" w:firstLine="514"/>
      </w:pPr>
      <w:r>
        <w:t>Ekonomi</w:t>
      </w:r>
      <w:r>
        <w:rPr>
          <w:spacing w:val="40"/>
        </w:rPr>
        <w:t xml:space="preserve"> </w:t>
      </w:r>
      <w:r>
        <w:t>diartikan</w:t>
      </w:r>
      <w:r>
        <w:rPr>
          <w:spacing w:val="40"/>
        </w:rPr>
        <w:t xml:space="preserve"> </w:t>
      </w:r>
      <w:r>
        <w:t>sebagai upaya</w:t>
      </w:r>
      <w:r>
        <w:rPr>
          <w:spacing w:val="40"/>
        </w:rPr>
        <w:t xml:space="preserve"> </w:t>
      </w:r>
      <w:r>
        <w:t>memperoleh</w:t>
      </w:r>
      <w:r>
        <w:rPr>
          <w:spacing w:val="40"/>
        </w:rPr>
        <w:t xml:space="preserve"> </w:t>
      </w:r>
      <w:r>
        <w:rPr>
          <w:i/>
        </w:rPr>
        <w:t>input</w:t>
      </w:r>
      <w:r>
        <w:rPr>
          <w:i/>
          <w:spacing w:val="40"/>
        </w:rPr>
        <w:t xml:space="preserve"> </w:t>
      </w:r>
      <w:r>
        <w:t>d</w:t>
      </w:r>
      <w:r>
        <w:t>engan</w:t>
      </w:r>
      <w:r>
        <w:rPr>
          <w:spacing w:val="40"/>
        </w:rPr>
        <w:t xml:space="preserve"> </w:t>
      </w:r>
      <w:r>
        <w:t>biaya serendah</w:t>
      </w:r>
      <w:r>
        <w:rPr>
          <w:spacing w:val="20"/>
        </w:rPr>
        <w:t xml:space="preserve"> </w:t>
      </w:r>
      <w:r>
        <w:t>mungkin,</w:t>
      </w:r>
      <w:r>
        <w:rPr>
          <w:spacing w:val="40"/>
        </w:rPr>
        <w:t xml:space="preserve"> </w:t>
      </w:r>
      <w:r>
        <w:t>yaitu</w:t>
      </w:r>
      <w:r>
        <w:rPr>
          <w:spacing w:val="33"/>
        </w:rPr>
        <w:t xml:space="preserve"> </w:t>
      </w:r>
      <w:r>
        <w:t>mendekati nilai</w:t>
      </w:r>
      <w:r>
        <w:rPr>
          <w:spacing w:val="25"/>
        </w:rPr>
        <w:t xml:space="preserve"> </w:t>
      </w:r>
      <w:r>
        <w:t>yang</w:t>
      </w:r>
      <w:r>
        <w:rPr>
          <w:spacing w:val="24"/>
        </w:rPr>
        <w:t xml:space="preserve"> </w:t>
      </w:r>
      <w:r>
        <w:t>sesuai dengan harga</w:t>
      </w:r>
      <w:r>
        <w:rPr>
          <w:spacing w:val="23"/>
        </w:rPr>
        <w:t xml:space="preserve"> </w:t>
      </w:r>
      <w:r>
        <w:t>pasar.</w:t>
      </w:r>
    </w:p>
    <w:p w:rsidR="00443C93" w:rsidRDefault="00443C93">
      <w:pPr>
        <w:pStyle w:val="BodyText"/>
        <w:spacing w:line="480" w:lineRule="auto"/>
        <w:sectPr w:rsidR="00443C93">
          <w:headerReference w:type="default" r:id="rId42"/>
          <w:footerReference w:type="default" r:id="rId43"/>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53"/>
      </w:pPr>
    </w:p>
    <w:p w:rsidR="00443C93" w:rsidRDefault="00C21EAD">
      <w:pPr>
        <w:pStyle w:val="BodyText"/>
        <w:spacing w:line="480" w:lineRule="auto"/>
        <w:ind w:left="2833" w:right="975"/>
        <w:jc w:val="both"/>
      </w:pPr>
      <w:r>
        <w:t xml:space="preserve">Konsep ini menunjukkan perbandingan antara jumlah </w:t>
      </w:r>
      <w:r>
        <w:rPr>
          <w:i/>
        </w:rPr>
        <w:t xml:space="preserve">input </w:t>
      </w:r>
      <w:r>
        <w:t>yang diperoleh dengan besarnya pengeluaran (dalam satuan rupiah) yang dibutuhkan untuk mendapatkannya. Secara matematis, ekonomi dapat dinyatakan dengan rumus sebagai berikut:</w:t>
      </w:r>
    </w:p>
    <w:p w:rsidR="00443C93" w:rsidRDefault="00443C93">
      <w:pPr>
        <w:pStyle w:val="BodyText"/>
        <w:spacing w:line="480" w:lineRule="auto"/>
        <w:jc w:val="both"/>
        <w:sectPr w:rsidR="00443C93">
          <w:headerReference w:type="default" r:id="rId44"/>
          <w:footerReference w:type="default" r:id="rId45"/>
          <w:pgSz w:w="12240" w:h="15840"/>
          <w:pgMar w:top="980" w:right="720" w:bottom="280" w:left="360" w:header="761" w:footer="0" w:gutter="0"/>
          <w:cols w:space="720"/>
        </w:sectPr>
      </w:pPr>
    </w:p>
    <w:p w:rsidR="00443C93" w:rsidRDefault="00C21EAD">
      <w:pPr>
        <w:pStyle w:val="BodyText"/>
        <w:spacing w:before="130"/>
        <w:jc w:val="right"/>
      </w:pPr>
      <w:r>
        <w:rPr>
          <w:spacing w:val="-2"/>
        </w:rPr>
        <w:lastRenderedPageBreak/>
        <w:t>Ekonomi</w:t>
      </w:r>
      <w:r>
        <w:rPr>
          <w:spacing w:val="-13"/>
        </w:rPr>
        <w:t xml:space="preserve"> </w:t>
      </w:r>
      <w:r>
        <w:rPr>
          <w:spacing w:val="-10"/>
        </w:rPr>
        <w:t>=</w:t>
      </w:r>
    </w:p>
    <w:p w:rsidR="00443C93" w:rsidRDefault="00C21EAD">
      <w:pPr>
        <w:tabs>
          <w:tab w:val="left" w:pos="592"/>
          <w:tab w:val="left" w:pos="1658"/>
        </w:tabs>
        <w:spacing w:line="235" w:lineRule="auto"/>
        <w:ind w:left="107" w:hanging="34"/>
        <w:rPr>
          <w:rFonts w:ascii="Cambria Math"/>
          <w:sz w:val="17"/>
        </w:rPr>
      </w:pPr>
      <w:r>
        <w:br w:type="column"/>
      </w:r>
      <w:r>
        <w:rPr>
          <w:sz w:val="23"/>
          <w:u w:val="single"/>
        </w:rPr>
        <w:lastRenderedPageBreak/>
        <w:tab/>
      </w:r>
      <w:r>
        <w:rPr>
          <w:sz w:val="23"/>
          <w:u w:val="single"/>
        </w:rPr>
        <w:tab/>
      </w:r>
      <w:r>
        <w:rPr>
          <w:spacing w:val="-2"/>
          <w:sz w:val="23"/>
          <w:u w:val="single"/>
        </w:rPr>
        <w:t>Input</w:t>
      </w:r>
      <w:r>
        <w:rPr>
          <w:sz w:val="23"/>
          <w:u w:val="single"/>
        </w:rPr>
        <w:tab/>
      </w:r>
      <w:r>
        <w:rPr>
          <w:sz w:val="23"/>
        </w:rPr>
        <w:t xml:space="preserve"> Harga</w:t>
      </w:r>
      <w:r>
        <w:rPr>
          <w:spacing w:val="-10"/>
          <w:sz w:val="23"/>
        </w:rPr>
        <w:t xml:space="preserve"> </w:t>
      </w:r>
      <w:r>
        <w:rPr>
          <w:sz w:val="23"/>
        </w:rPr>
        <w:t>Input</w:t>
      </w:r>
      <w:r>
        <w:rPr>
          <w:spacing w:val="-4"/>
          <w:sz w:val="23"/>
        </w:rPr>
        <w:t xml:space="preserve"> </w:t>
      </w:r>
      <w:r>
        <w:rPr>
          <w:rFonts w:ascii="Cambria Math"/>
          <w:spacing w:val="-5"/>
          <w:sz w:val="17"/>
        </w:rPr>
        <w:t>(</w:t>
      </w:r>
      <w:r>
        <w:rPr>
          <w:spacing w:val="-5"/>
          <w:sz w:val="23"/>
        </w:rPr>
        <w:t>Rp</w:t>
      </w:r>
      <w:r>
        <w:rPr>
          <w:rFonts w:ascii="Cambria Math"/>
          <w:spacing w:val="-5"/>
          <w:sz w:val="17"/>
        </w:rPr>
        <w:t>)</w:t>
      </w:r>
    </w:p>
    <w:p w:rsidR="00443C93" w:rsidRDefault="00C21EAD">
      <w:pPr>
        <w:pStyle w:val="BodyText"/>
        <w:spacing w:before="121"/>
        <w:ind w:left="75"/>
      </w:pPr>
      <w:r>
        <w:br w:type="column"/>
      </w:r>
      <w:r>
        <w:lastRenderedPageBreak/>
        <w:t>×</w:t>
      </w:r>
      <w:r>
        <w:rPr>
          <w:spacing w:val="-9"/>
        </w:rPr>
        <w:t xml:space="preserve"> </w:t>
      </w:r>
      <w:r>
        <w:t>100%</w:t>
      </w:r>
      <w:r>
        <w:rPr>
          <w:spacing w:val="4"/>
        </w:rPr>
        <w:t xml:space="preserve"> </w:t>
      </w:r>
      <w:r>
        <w:rPr>
          <w:spacing w:val="-2"/>
        </w:rPr>
        <w:t>………………….….……2.2</w:t>
      </w:r>
    </w:p>
    <w:p w:rsidR="00443C93" w:rsidRDefault="00443C93">
      <w:pPr>
        <w:pStyle w:val="BodyText"/>
        <w:sectPr w:rsidR="00443C93">
          <w:type w:val="continuous"/>
          <w:pgSz w:w="12240" w:h="15840"/>
          <w:pgMar w:top="1820" w:right="720" w:bottom="280" w:left="360" w:header="761" w:footer="0" w:gutter="0"/>
          <w:cols w:num="3" w:space="720" w:equalWidth="0">
            <w:col w:w="4626" w:space="40"/>
            <w:col w:w="1659" w:space="39"/>
            <w:col w:w="4796"/>
          </w:cols>
        </w:sectPr>
      </w:pPr>
    </w:p>
    <w:p w:rsidR="00443C93" w:rsidRDefault="00443C93">
      <w:pPr>
        <w:pStyle w:val="BodyText"/>
      </w:pPr>
    </w:p>
    <w:p w:rsidR="00443C93" w:rsidRDefault="00443C93">
      <w:pPr>
        <w:pStyle w:val="BodyText"/>
        <w:spacing w:before="5"/>
      </w:pPr>
    </w:p>
    <w:p w:rsidR="00443C93" w:rsidRDefault="00C21EAD">
      <w:pPr>
        <w:pStyle w:val="ListParagraph"/>
        <w:numPr>
          <w:ilvl w:val="2"/>
          <w:numId w:val="29"/>
        </w:numPr>
        <w:tabs>
          <w:tab w:val="left" w:pos="2833"/>
        </w:tabs>
        <w:spacing w:before="1"/>
        <w:rPr>
          <w:sz w:val="24"/>
        </w:rPr>
      </w:pPr>
      <w:r>
        <w:rPr>
          <w:spacing w:val="-2"/>
          <w:sz w:val="24"/>
        </w:rPr>
        <w:t>Efisiensi</w:t>
      </w:r>
    </w:p>
    <w:p w:rsidR="00443C93" w:rsidRDefault="00443C93">
      <w:pPr>
        <w:pStyle w:val="BodyText"/>
      </w:pPr>
    </w:p>
    <w:p w:rsidR="00443C93" w:rsidRDefault="00C21EAD">
      <w:pPr>
        <w:pStyle w:val="BodyText"/>
        <w:spacing w:line="480" w:lineRule="auto"/>
        <w:ind w:left="2833" w:right="973" w:firstLine="514"/>
        <w:jc w:val="both"/>
      </w:pPr>
      <w:r>
        <w:t>Sebuah program dianggap efisien apabila mencapai hasil (</w:t>
      </w:r>
      <w:r>
        <w:rPr>
          <w:i/>
        </w:rPr>
        <w:t>output</w:t>
      </w:r>
      <w:r>
        <w:t xml:space="preserve">) tertentu dengan </w:t>
      </w:r>
      <w:r>
        <w:rPr>
          <w:i/>
        </w:rPr>
        <w:t xml:space="preserve">input </w:t>
      </w:r>
      <w:r>
        <w:t xml:space="preserve">seminimal mungkin, atau dengan jumlah input yang tetap mampu menghasilkan </w:t>
      </w:r>
      <w:r>
        <w:rPr>
          <w:i/>
        </w:rPr>
        <w:t xml:space="preserve">output </w:t>
      </w:r>
      <w:r>
        <w:t xml:space="preserve">yang maksimal. Efisiensi menggambarkan rasio antara </w:t>
      </w:r>
      <w:r>
        <w:rPr>
          <w:i/>
        </w:rPr>
        <w:t xml:space="preserve">output </w:t>
      </w:r>
      <w:r>
        <w:t xml:space="preserve">yang dihasilkan dengan </w:t>
      </w:r>
      <w:r>
        <w:rPr>
          <w:i/>
        </w:rPr>
        <w:t xml:space="preserve">input </w:t>
      </w:r>
      <w:r>
        <w:t>yang digunakan. Rumus efisiensi dapat dinyatakan sebagai berikut:</w:t>
      </w:r>
    </w:p>
    <w:p w:rsidR="00443C93" w:rsidRDefault="00C21EAD">
      <w:pPr>
        <w:tabs>
          <w:tab w:val="right" w:leader="dot" w:pos="10115"/>
        </w:tabs>
        <w:spacing w:line="410" w:lineRule="exact"/>
        <w:ind w:left="3495"/>
        <w:rPr>
          <w:sz w:val="24"/>
        </w:rPr>
      </w:pPr>
      <w:r>
        <w:rPr>
          <w:noProof/>
          <w:sz w:val="24"/>
          <w:lang w:val="en-US"/>
        </w:rPr>
        <mc:AlternateContent>
          <mc:Choice Requires="wps">
            <w:drawing>
              <wp:anchor distT="0" distB="0" distL="0" distR="0" simplePos="0" relativeHeight="482508800" behindDoc="1" locked="0" layoutInCell="1" allowOverlap="1">
                <wp:simplePos x="0" y="0"/>
                <wp:positionH relativeFrom="page">
                  <wp:posOffset>3250438</wp:posOffset>
                </wp:positionH>
                <wp:positionV relativeFrom="paragraph">
                  <wp:posOffset>168351</wp:posOffset>
                </wp:positionV>
                <wp:extent cx="306070" cy="16256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62560"/>
                        </a:xfrm>
                        <a:prstGeom prst="rect">
                          <a:avLst/>
                        </a:prstGeom>
                      </wps:spPr>
                      <wps:txbx>
                        <w:txbxContent>
                          <w:p w:rsidR="00443C93" w:rsidRDefault="00C21EAD">
                            <w:pPr>
                              <w:spacing w:line="255" w:lineRule="exact"/>
                              <w:rPr>
                                <w:i/>
                                <w:sz w:val="23"/>
                              </w:rPr>
                            </w:pPr>
                            <w:r>
                              <w:rPr>
                                <w:i/>
                                <w:spacing w:val="-4"/>
                                <w:sz w:val="23"/>
                              </w:rPr>
                              <w:t>Input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26" type="#_x0000_t202" style="position:absolute;left:0;text-align:left;margin-left:255.95pt;margin-top:13.25pt;width:24.1pt;height:12.8pt;z-index:-20807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CbqAEAAEADAAAOAAAAZHJzL2Uyb0RvYy54bWysUsGO0zAQvSPxD5bv1GkQBUVNV8AKhLQC&#10;pF0+wHHsxiL2GI/bpH/P2E27K7it9uJMPM9v5s2b7c3sRnbUES34lq9XFWfaK+it37f818OXNx84&#10;wyR9L0fwuuUnjfxm9/rVdgqNrmGAsdeREYnHZgotH1IKjRCoBu0kriBoT0kD0clEv3Ev+ignYnej&#10;qKtqIyaIfYigNCLd3p6TfFf4jdEq/TAGdWJjy6m3VM5Yzi6fYreVzT7KMFi1tCGf0YWT1lPRK9Wt&#10;TJIdov2PylkVAcGklQInwBirdNFAatbVP2ruBxl00ULDwXAdE74crfp+/BmZ7Vte15x56cijBz2n&#10;DmZGNzSeKWBDqPtAuDR/gplsLlIx3IH6jQQRTzDnB0joPI7ZRJe/JJTRQ3LgdJ06VWGKLt9Wm+o9&#10;ZRSl1pv63aa4Ih4fh4jpqwbHctDySKaWBuTxDlMuL5sLZOnlXD53leZuXkR00J9Iw0Rmtxz/HGTU&#10;nI3fPE0zb8YliJeguwQxjZ+h7E+W4uHjIYGxpXIuceZdKpNNpaFlpfIePP0vqMfF3/0FAAD//wMA&#10;UEsDBBQABgAIAAAAIQBppPAy3wAAAAkBAAAPAAAAZHJzL2Rvd25yZXYueG1sTI/BSsQwEIbvgu8Q&#10;RvDmpim0am26yMriQTzsquAx24xNsZmUJNvNvr3xpLcZ5uOf72/XyU5sQR9GRxLEqgCG1Ds90iDh&#10;/W17cwcsREVaTY5QwhkDrLvLi1Y12p1oh8s+DiyHUGiUBBPj3HAeeoNWhZWbkfLty3mrYl79wLVX&#10;pxxuJ14WRc2tGil/MGrGjcH+e3+0Ej428/YlfRr1ulT6+am83Z19n6S8vkqPD8AipvgHw69+Vocu&#10;Ox3ckXRgk4RKiPuMSijrClgGqroQwA55KAXwruX/G3Q/AAAA//8DAFBLAQItABQABgAIAAAAIQC2&#10;gziS/gAAAOEBAAATAAAAAAAAAAAAAAAAAAAAAABbQ29udGVudF9UeXBlc10ueG1sUEsBAi0AFAAG&#10;AAgAAAAhADj9If/WAAAAlAEAAAsAAAAAAAAAAAAAAAAALwEAAF9yZWxzLy5yZWxzUEsBAi0AFAAG&#10;AAgAAAAhAKhMcJuoAQAAQAMAAA4AAAAAAAAAAAAAAAAALgIAAGRycy9lMm9Eb2MueG1sUEsBAi0A&#10;FAAGAAgAAAAhAGmk8DLfAAAACQEAAA8AAAAAAAAAAAAAAAAAAgQAAGRycy9kb3ducmV2LnhtbFBL&#10;BQYAAAAABAAEAPMAAAAOBQAAAAA=&#10;" filled="f" stroked="f">
                <v:path arrowok="t"/>
                <v:textbox inset="0,0,0,0">
                  <w:txbxContent>
                    <w:p w:rsidR="00443C93" w:rsidRDefault="00C21EAD">
                      <w:pPr>
                        <w:spacing w:line="255" w:lineRule="exact"/>
                        <w:rPr>
                          <w:i/>
                          <w:sz w:val="23"/>
                        </w:rPr>
                      </w:pPr>
                      <w:r>
                        <w:rPr>
                          <w:i/>
                          <w:spacing w:val="-4"/>
                          <w:sz w:val="23"/>
                        </w:rPr>
                        <w:t>Input</w:t>
                      </w:r>
                    </w:p>
                  </w:txbxContent>
                </v:textbox>
                <w10:wrap anchorx="page"/>
              </v:shape>
            </w:pict>
          </mc:Fallback>
        </mc:AlternateContent>
      </w:r>
      <w:r>
        <w:rPr>
          <w:sz w:val="24"/>
        </w:rPr>
        <w:t>Efisiensi</w:t>
      </w:r>
      <w:r>
        <w:rPr>
          <w:spacing w:val="-17"/>
          <w:sz w:val="24"/>
        </w:rPr>
        <w:t xml:space="preserve"> </w:t>
      </w:r>
      <w:r>
        <w:rPr>
          <w:sz w:val="32"/>
        </w:rPr>
        <w:t>=</w:t>
      </w:r>
      <w:r>
        <w:rPr>
          <w:spacing w:val="26"/>
          <w:sz w:val="32"/>
        </w:rPr>
        <w:t xml:space="preserve"> </w:t>
      </w:r>
      <w:r>
        <w:rPr>
          <w:i/>
          <w:position w:val="14"/>
          <w:sz w:val="23"/>
          <w:u w:val="single"/>
        </w:rPr>
        <w:t>Output</w:t>
      </w:r>
      <w:r>
        <w:rPr>
          <w:i/>
          <w:spacing w:val="15"/>
          <w:position w:val="14"/>
          <w:sz w:val="23"/>
          <w:u w:val="single"/>
        </w:rPr>
        <w:t xml:space="preserve"> </w:t>
      </w:r>
      <w:r>
        <w:rPr>
          <w:i/>
          <w:spacing w:val="58"/>
          <w:position w:val="14"/>
          <w:sz w:val="23"/>
        </w:rPr>
        <w:t xml:space="preserve"> </w:t>
      </w:r>
      <w:r>
        <w:rPr>
          <w:sz w:val="24"/>
        </w:rPr>
        <w:t>×</w:t>
      </w:r>
      <w:r>
        <w:rPr>
          <w:spacing w:val="-10"/>
          <w:sz w:val="24"/>
        </w:rPr>
        <w:t xml:space="preserve"> </w:t>
      </w:r>
      <w:r>
        <w:rPr>
          <w:spacing w:val="-4"/>
          <w:sz w:val="24"/>
        </w:rPr>
        <w:t>100%</w:t>
      </w:r>
      <w:r>
        <w:rPr>
          <w:sz w:val="24"/>
        </w:rPr>
        <w:tab/>
      </w:r>
      <w:r>
        <w:rPr>
          <w:spacing w:val="-5"/>
          <w:sz w:val="24"/>
        </w:rPr>
        <w:t>2.3</w:t>
      </w:r>
    </w:p>
    <w:p w:rsidR="00443C93" w:rsidRDefault="00C21EAD">
      <w:pPr>
        <w:pStyle w:val="ListParagraph"/>
        <w:numPr>
          <w:ilvl w:val="2"/>
          <w:numId w:val="29"/>
        </w:numPr>
        <w:tabs>
          <w:tab w:val="left" w:pos="2833"/>
        </w:tabs>
        <w:spacing w:before="653"/>
        <w:rPr>
          <w:sz w:val="24"/>
        </w:rPr>
      </w:pPr>
      <w:r>
        <w:rPr>
          <w:spacing w:val="-2"/>
          <w:sz w:val="24"/>
        </w:rPr>
        <w:t>Efektivitas</w:t>
      </w:r>
    </w:p>
    <w:p w:rsidR="00443C93" w:rsidRDefault="00C21EAD">
      <w:pPr>
        <w:pStyle w:val="BodyText"/>
        <w:spacing w:before="280" w:line="480" w:lineRule="auto"/>
        <w:ind w:left="2833" w:right="977" w:firstLine="514"/>
        <w:jc w:val="both"/>
      </w:pPr>
      <w:r>
        <w:t xml:space="preserve">Efektivitas berkaitan dengan sejauh mana hasil yang dicapai sesuai dengan target atau tujuan yang telah ditetapkan. Konsep ini menunjukkan hubungan antara </w:t>
      </w:r>
      <w:r>
        <w:rPr>
          <w:i/>
        </w:rPr>
        <w:t xml:space="preserve">output </w:t>
      </w:r>
      <w:r>
        <w:t xml:space="preserve">yang dihasilkan dengan sasaran yang ingin dicapai. Semakin besar peran </w:t>
      </w:r>
      <w:r>
        <w:rPr>
          <w:i/>
        </w:rPr>
        <w:t xml:space="preserve">output </w:t>
      </w:r>
      <w:r>
        <w:t>dalam mewujudkan</w:t>
      </w:r>
      <w:r>
        <w:t xml:space="preserve"> tujuan, maka semakin tinggi tingkat efektivitas suatu program. Bila ekonomi menekankan pada penggunaan </w:t>
      </w:r>
      <w:r>
        <w:rPr>
          <w:i/>
        </w:rPr>
        <w:t xml:space="preserve">input </w:t>
      </w:r>
      <w:r>
        <w:t xml:space="preserve">dan efisiensi menekankan pada proses atau </w:t>
      </w:r>
      <w:r>
        <w:rPr>
          <w:i/>
        </w:rPr>
        <w:t>output</w:t>
      </w:r>
      <w:r>
        <w:t>, maka efektivitas</w:t>
      </w:r>
      <w:r>
        <w:rPr>
          <w:spacing w:val="36"/>
        </w:rPr>
        <w:t xml:space="preserve"> </w:t>
      </w:r>
      <w:r>
        <w:t>menitikberatkan</w:t>
      </w:r>
      <w:r>
        <w:rPr>
          <w:spacing w:val="29"/>
        </w:rPr>
        <w:t xml:space="preserve"> </w:t>
      </w:r>
      <w:r>
        <w:t>pada</w:t>
      </w:r>
      <w:r>
        <w:rPr>
          <w:spacing w:val="31"/>
        </w:rPr>
        <w:t xml:space="preserve"> </w:t>
      </w:r>
      <w:r>
        <w:rPr>
          <w:i/>
        </w:rPr>
        <w:t>outcome</w:t>
      </w:r>
      <w:r>
        <w:rPr>
          <w:i/>
          <w:spacing w:val="31"/>
        </w:rPr>
        <w:t xml:space="preserve"> </w:t>
      </w:r>
      <w:r>
        <w:t>atau</w:t>
      </w:r>
      <w:r>
        <w:rPr>
          <w:spacing w:val="27"/>
        </w:rPr>
        <w:t xml:space="preserve"> </w:t>
      </w:r>
      <w:r>
        <w:t>hasil akhir.</w:t>
      </w:r>
      <w:r>
        <w:rPr>
          <w:spacing w:val="34"/>
        </w:rPr>
        <w:t xml:space="preserve"> </w:t>
      </w:r>
      <w:r>
        <w:t>Suatu program</w:t>
      </w:r>
    </w:p>
    <w:p w:rsidR="00443C93" w:rsidRDefault="00443C93">
      <w:pPr>
        <w:pStyle w:val="BodyText"/>
        <w:spacing w:line="480" w:lineRule="auto"/>
        <w:jc w:val="both"/>
        <w:sectPr w:rsidR="00443C93">
          <w:type w:val="continuous"/>
          <w:pgSz w:w="12240" w:h="15840"/>
          <w:pgMar w:top="182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67"/>
      </w:pPr>
    </w:p>
    <w:p w:rsidR="00443C93" w:rsidRDefault="00C21EAD">
      <w:pPr>
        <w:pStyle w:val="BodyText"/>
        <w:spacing w:before="1" w:line="484" w:lineRule="auto"/>
        <w:ind w:left="2833" w:right="1046" w:firstLine="24"/>
      </w:pPr>
      <w:r>
        <w:t>dianggap efektif apabila output</w:t>
      </w:r>
      <w:r>
        <w:rPr>
          <w:spacing w:val="29"/>
        </w:rPr>
        <w:t xml:space="preserve"> </w:t>
      </w:r>
      <w:r>
        <w:t>yang dihasilkan mampu</w:t>
      </w:r>
      <w:r>
        <w:rPr>
          <w:spacing w:val="33"/>
        </w:rPr>
        <w:t xml:space="preserve"> </w:t>
      </w:r>
      <w:r>
        <w:t>memenuhi tujuan yang telah direncanakan.</w:t>
      </w:r>
    </w:p>
    <w:p w:rsidR="00443C93" w:rsidRDefault="00C21EAD">
      <w:pPr>
        <w:tabs>
          <w:tab w:val="right" w:leader="dot" w:pos="10189"/>
        </w:tabs>
        <w:spacing w:line="375" w:lineRule="exact"/>
        <w:ind w:left="3524"/>
        <w:rPr>
          <w:sz w:val="24"/>
        </w:rPr>
      </w:pPr>
      <w:r>
        <w:rPr>
          <w:noProof/>
          <w:sz w:val="24"/>
          <w:lang w:val="en-US"/>
        </w:rPr>
        <mc:AlternateContent>
          <mc:Choice Requires="wps">
            <w:drawing>
              <wp:anchor distT="0" distB="0" distL="0" distR="0" simplePos="0" relativeHeight="482509312" behindDoc="1" locked="0" layoutInCell="1" allowOverlap="1">
                <wp:simplePos x="0" y="0"/>
                <wp:positionH relativeFrom="page">
                  <wp:posOffset>3378453</wp:posOffset>
                </wp:positionH>
                <wp:positionV relativeFrom="paragraph">
                  <wp:posOffset>154200</wp:posOffset>
                </wp:positionV>
                <wp:extent cx="403225" cy="16256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162560"/>
                        </a:xfrm>
                        <a:prstGeom prst="rect">
                          <a:avLst/>
                        </a:prstGeom>
                      </wps:spPr>
                      <wps:txbx>
                        <w:txbxContent>
                          <w:p w:rsidR="00443C93" w:rsidRDefault="00C21EAD">
                            <w:pPr>
                              <w:spacing w:line="255" w:lineRule="exact"/>
                              <w:rPr>
                                <w:i/>
                                <w:sz w:val="23"/>
                              </w:rPr>
                            </w:pPr>
                            <w:r>
                              <w:rPr>
                                <w:i/>
                                <w:spacing w:val="-4"/>
                                <w:sz w:val="23"/>
                              </w:rPr>
                              <w:t>Output</w:t>
                            </w:r>
                          </w:p>
                        </w:txbxContent>
                      </wps:txbx>
                      <wps:bodyPr wrap="square" lIns="0" tIns="0" rIns="0" bIns="0" rtlCol="0">
                        <a:noAutofit/>
                      </wps:bodyPr>
                    </wps:wsp>
                  </a:graphicData>
                </a:graphic>
              </wp:anchor>
            </w:drawing>
          </mc:Choice>
          <mc:Fallback>
            <w:pict>
              <v:shape id="Textbox 25" o:spid="_x0000_s1027" type="#_x0000_t202" style="position:absolute;left:0;text-align:left;margin-left:266pt;margin-top:12.15pt;width:31.75pt;height:12.8pt;z-index:-20807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lqgEAAEcDAAAOAAAAZHJzL2Uyb0RvYy54bWysUsGO0zAQvSPxD5bv1GlgKxQ1XQErENIK&#10;kHb3AxzHbixij/G4Tfr3jN2mu4Ib4mKP7fGb9+bN9nZ2IzvqiBZ8y9erijPtFfTW71v+9Pj5zXvO&#10;MEnfyxG8bvlJI7/dvX61nUKjaxhg7HVkBOKxmULLh5RCIwSqQTuJKwja06OB6GSiY9yLPsqJ0N0o&#10;6qraiAliHyIojUi3d+dHviv4xmiVvhuDOrGx5cQtlTWWtcur2G1ls48yDFZdaMh/YOGk9VT0CnUn&#10;k2SHaP+CclZFQDBppcAJMMYqXTSQmnX1h5qHQQZdtFBzMFzbhP8PVn07/ojM9i2vbzjz0pFHj3pO&#10;HcyMbqg9U8CGsh4C5aX5I8xkc5GK4R7UT6QU8SLn/AEpO7djNtHlnYQy+kgOnK5dpypM0eW76m2d&#10;iyt6Wm/qm01xRTx/DhHTFw2O5aDlkUwtBOTxHlMuL5sl5cLlXD6zSnM3F3nrRUsH/YmkTOR5y/HX&#10;QUbN2fjVU1PzgCxBXIJuCWIaP0EZo6zIw4dDAmMLgVzpjHshQG4VXpfJyuPw8lyynud/9xsAAP//&#10;AwBQSwMEFAAGAAgAAAAhADpkcd/gAAAACQEAAA8AAABkcnMvZG93bnJldi54bWxMjzFPwzAUhHck&#10;/oP1kNioQ9oACXEqVFQxoA4trcToxo84In6ObDd1/z1mgvF0p7vv6mU0A5vQ+d6SgPtZBgyptaqn&#10;TsD+Y333BMwHSUoOllDABT0sm+urWlbKnmmL0y50LJWQr6QAHcJYce5bjUb6mR2RkvdlnZEhSddx&#10;5eQ5lZuB51n2wI3sKS1oOeJKY/u9OxkBh9W4fo+fWm6mQr295o/bi2ujELc38eUZWMAY/sLwi5/Q&#10;oUlMR3si5dkgoJjn6UsQkC/mwFKgKIsC2FHAoiyBNzX//6D5AQAA//8DAFBLAQItABQABgAIAAAA&#10;IQC2gziS/gAAAOEBAAATAAAAAAAAAAAAAAAAAAAAAABbQ29udGVudF9UeXBlc10ueG1sUEsBAi0A&#10;FAAGAAgAAAAhADj9If/WAAAAlAEAAAsAAAAAAAAAAAAAAAAALwEAAF9yZWxzLy5yZWxzUEsBAi0A&#10;FAAGAAgAAAAhAIQP5CWqAQAARwMAAA4AAAAAAAAAAAAAAAAALgIAAGRycy9lMm9Eb2MueG1sUEsB&#10;Ai0AFAAGAAgAAAAhADpkcd/gAAAACQEAAA8AAAAAAAAAAAAAAAAABAQAAGRycy9kb3ducmV2Lnht&#10;bFBLBQYAAAAABAAEAPMAAAARBQAAAAA=&#10;" filled="f" stroked="f">
                <v:path arrowok="t"/>
                <v:textbox inset="0,0,0,0">
                  <w:txbxContent>
                    <w:p w:rsidR="00443C93" w:rsidRDefault="00C21EAD">
                      <w:pPr>
                        <w:spacing w:line="255" w:lineRule="exact"/>
                        <w:rPr>
                          <w:i/>
                          <w:sz w:val="23"/>
                        </w:rPr>
                      </w:pPr>
                      <w:r>
                        <w:rPr>
                          <w:i/>
                          <w:spacing w:val="-4"/>
                          <w:sz w:val="23"/>
                        </w:rPr>
                        <w:t>Output</w:t>
                      </w:r>
                    </w:p>
                  </w:txbxContent>
                </v:textbox>
                <w10:wrap anchorx="page"/>
              </v:shape>
            </w:pict>
          </mc:Fallback>
        </mc:AlternateContent>
      </w:r>
      <w:r>
        <w:rPr>
          <w:sz w:val="24"/>
        </w:rPr>
        <w:t>Efektivitas</w:t>
      </w:r>
      <w:r>
        <w:rPr>
          <w:spacing w:val="-12"/>
          <w:sz w:val="24"/>
        </w:rPr>
        <w:t xml:space="preserve"> </w:t>
      </w:r>
      <w:r>
        <w:rPr>
          <w:sz w:val="24"/>
        </w:rPr>
        <w:t>=</w:t>
      </w:r>
      <w:r>
        <w:rPr>
          <w:spacing w:val="29"/>
          <w:sz w:val="24"/>
        </w:rPr>
        <w:t xml:space="preserve"> </w:t>
      </w:r>
      <w:r>
        <w:rPr>
          <w:i/>
          <w:position w:val="14"/>
          <w:sz w:val="23"/>
          <w:u w:val="single"/>
        </w:rPr>
        <w:t>Outcome</w:t>
      </w:r>
      <w:r>
        <w:rPr>
          <w:i/>
          <w:spacing w:val="60"/>
          <w:w w:val="150"/>
          <w:position w:val="14"/>
          <w:sz w:val="23"/>
        </w:rPr>
        <w:t xml:space="preserve"> </w:t>
      </w:r>
      <w:r>
        <w:rPr>
          <w:sz w:val="24"/>
        </w:rPr>
        <w:t>×</w:t>
      </w:r>
      <w:r>
        <w:rPr>
          <w:spacing w:val="-12"/>
          <w:sz w:val="24"/>
        </w:rPr>
        <w:t xml:space="preserve"> </w:t>
      </w:r>
      <w:r>
        <w:rPr>
          <w:spacing w:val="-4"/>
          <w:sz w:val="24"/>
        </w:rPr>
        <w:t>100%</w:t>
      </w:r>
      <w:r>
        <w:rPr>
          <w:sz w:val="24"/>
        </w:rPr>
        <w:tab/>
      </w:r>
      <w:r>
        <w:rPr>
          <w:spacing w:val="-5"/>
          <w:sz w:val="24"/>
        </w:rPr>
        <w:t>2.4</w:t>
      </w:r>
    </w:p>
    <w:p w:rsidR="00443C93" w:rsidRDefault="00C21EAD">
      <w:pPr>
        <w:pStyle w:val="Heading3"/>
        <w:numPr>
          <w:ilvl w:val="1"/>
          <w:numId w:val="23"/>
        </w:numPr>
        <w:tabs>
          <w:tab w:val="left" w:pos="2472"/>
        </w:tabs>
        <w:spacing w:before="83" w:line="560" w:lineRule="atLeast"/>
        <w:ind w:right="6051" w:firstLine="0"/>
      </w:pPr>
      <w:bookmarkStart w:id="39" w:name="2.4._Penelitian_Terdahulu_Tabel_2.1._Pen"/>
      <w:bookmarkStart w:id="40" w:name="_bookmark18"/>
      <w:bookmarkEnd w:id="39"/>
      <w:bookmarkEnd w:id="40"/>
      <w:r>
        <w:t xml:space="preserve">Penelitian Terdahulu </w:t>
      </w:r>
      <w:bookmarkStart w:id="41" w:name="_bookmark19"/>
      <w:bookmarkEnd w:id="41"/>
      <w:r>
        <w:rPr>
          <w:spacing w:val="-2"/>
        </w:rPr>
        <w:t>Tabel</w:t>
      </w:r>
      <w:r>
        <w:rPr>
          <w:spacing w:val="-15"/>
        </w:rPr>
        <w:t xml:space="preserve"> </w:t>
      </w:r>
      <w:r>
        <w:rPr>
          <w:spacing w:val="-2"/>
        </w:rPr>
        <w:t>2.1.</w:t>
      </w:r>
      <w:r>
        <w:rPr>
          <w:spacing w:val="-7"/>
        </w:rPr>
        <w:t xml:space="preserve"> </w:t>
      </w:r>
      <w:r>
        <w:rPr>
          <w:spacing w:val="-2"/>
        </w:rPr>
        <w:t>Penelitian</w:t>
      </w:r>
      <w:r>
        <w:rPr>
          <w:spacing w:val="-8"/>
        </w:rPr>
        <w:t xml:space="preserve"> </w:t>
      </w:r>
      <w:r>
        <w:rPr>
          <w:spacing w:val="-2"/>
        </w:rPr>
        <w:t>Terdahulu</w:t>
      </w:r>
    </w:p>
    <w:p w:rsidR="00443C93" w:rsidRDefault="00443C93">
      <w:pPr>
        <w:pStyle w:val="BodyText"/>
        <w:spacing w:before="9"/>
        <w:rPr>
          <w:b/>
          <w:sz w:val="17"/>
        </w:rPr>
      </w:pPr>
    </w:p>
    <w:tbl>
      <w:tblPr>
        <w:tblW w:w="0" w:type="auto"/>
        <w:tblInd w:w="1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134"/>
        <w:gridCol w:w="2138"/>
        <w:gridCol w:w="2834"/>
        <w:gridCol w:w="2412"/>
      </w:tblGrid>
      <w:tr w:rsidR="00443C93">
        <w:trPr>
          <w:trHeight w:val="460"/>
        </w:trPr>
        <w:tc>
          <w:tcPr>
            <w:tcW w:w="562" w:type="dxa"/>
          </w:tcPr>
          <w:p w:rsidR="00443C93" w:rsidRDefault="00C21EAD">
            <w:pPr>
              <w:pStyle w:val="TableParagraph"/>
              <w:spacing w:before="115"/>
              <w:ind w:left="139"/>
              <w:rPr>
                <w:b/>
                <w:sz w:val="20"/>
              </w:rPr>
            </w:pPr>
            <w:r>
              <w:rPr>
                <w:b/>
                <w:spacing w:val="-5"/>
                <w:sz w:val="20"/>
              </w:rPr>
              <w:t>No.</w:t>
            </w:r>
          </w:p>
        </w:tc>
        <w:tc>
          <w:tcPr>
            <w:tcW w:w="1134" w:type="dxa"/>
          </w:tcPr>
          <w:p w:rsidR="00443C93" w:rsidRDefault="00C21EAD">
            <w:pPr>
              <w:pStyle w:val="TableParagraph"/>
              <w:spacing w:line="230" w:lineRule="atLeast"/>
              <w:ind w:left="220" w:right="81" w:firstLine="28"/>
              <w:rPr>
                <w:b/>
                <w:sz w:val="20"/>
              </w:rPr>
            </w:pPr>
            <w:r>
              <w:rPr>
                <w:b/>
                <w:spacing w:val="-2"/>
                <w:sz w:val="20"/>
              </w:rPr>
              <w:t xml:space="preserve">Peneliti </w:t>
            </w:r>
            <w:r>
              <w:rPr>
                <w:b/>
                <w:spacing w:val="-4"/>
                <w:sz w:val="20"/>
              </w:rPr>
              <w:t>(Tahun)</w:t>
            </w:r>
          </w:p>
        </w:tc>
        <w:tc>
          <w:tcPr>
            <w:tcW w:w="2138" w:type="dxa"/>
          </w:tcPr>
          <w:p w:rsidR="00443C93" w:rsidRDefault="00C21EAD">
            <w:pPr>
              <w:pStyle w:val="TableParagraph"/>
              <w:spacing w:before="115"/>
              <w:ind w:left="12"/>
              <w:jc w:val="center"/>
              <w:rPr>
                <w:b/>
                <w:sz w:val="20"/>
              </w:rPr>
            </w:pPr>
            <w:r>
              <w:rPr>
                <w:b/>
                <w:spacing w:val="-2"/>
                <w:sz w:val="20"/>
              </w:rPr>
              <w:t>Tujuan</w:t>
            </w:r>
          </w:p>
        </w:tc>
        <w:tc>
          <w:tcPr>
            <w:tcW w:w="2834" w:type="dxa"/>
          </w:tcPr>
          <w:p w:rsidR="00443C93" w:rsidRDefault="00C21EAD">
            <w:pPr>
              <w:pStyle w:val="TableParagraph"/>
              <w:spacing w:before="115"/>
              <w:ind w:left="736"/>
              <w:rPr>
                <w:b/>
                <w:sz w:val="20"/>
              </w:rPr>
            </w:pPr>
            <w:r>
              <w:rPr>
                <w:b/>
                <w:sz w:val="20"/>
              </w:rPr>
              <w:t>Hasil</w:t>
            </w:r>
            <w:r>
              <w:rPr>
                <w:b/>
                <w:spacing w:val="-7"/>
                <w:sz w:val="20"/>
              </w:rPr>
              <w:t xml:space="preserve"> </w:t>
            </w:r>
            <w:r>
              <w:rPr>
                <w:b/>
                <w:spacing w:val="-2"/>
                <w:sz w:val="20"/>
              </w:rPr>
              <w:t>Penelitian</w:t>
            </w:r>
          </w:p>
        </w:tc>
        <w:tc>
          <w:tcPr>
            <w:tcW w:w="2412" w:type="dxa"/>
          </w:tcPr>
          <w:p w:rsidR="00443C93" w:rsidRDefault="00C21EAD">
            <w:pPr>
              <w:pStyle w:val="TableParagraph"/>
              <w:spacing w:before="115"/>
              <w:ind w:left="337"/>
              <w:rPr>
                <w:b/>
                <w:sz w:val="20"/>
              </w:rPr>
            </w:pPr>
            <w:r>
              <w:rPr>
                <w:b/>
                <w:sz w:val="20"/>
              </w:rPr>
              <w:t>Relevansi</w:t>
            </w:r>
            <w:r>
              <w:rPr>
                <w:b/>
                <w:spacing w:val="-8"/>
                <w:sz w:val="20"/>
              </w:rPr>
              <w:t xml:space="preserve"> </w:t>
            </w:r>
            <w:r>
              <w:rPr>
                <w:b/>
                <w:spacing w:val="-2"/>
                <w:sz w:val="20"/>
              </w:rPr>
              <w:t>Penelitian</w:t>
            </w:r>
          </w:p>
        </w:tc>
      </w:tr>
      <w:tr w:rsidR="00443C93">
        <w:trPr>
          <w:trHeight w:val="4829"/>
        </w:trPr>
        <w:tc>
          <w:tcPr>
            <w:tcW w:w="562" w:type="dxa"/>
          </w:tcPr>
          <w:p w:rsidR="00443C93" w:rsidRDefault="00C21EAD">
            <w:pPr>
              <w:pStyle w:val="TableParagraph"/>
              <w:spacing w:line="226" w:lineRule="exact"/>
              <w:ind w:left="110"/>
              <w:rPr>
                <w:sz w:val="20"/>
              </w:rPr>
            </w:pPr>
            <w:r>
              <w:rPr>
                <w:spacing w:val="-5"/>
                <w:sz w:val="20"/>
              </w:rPr>
              <w:t>1.</w:t>
            </w:r>
          </w:p>
        </w:tc>
        <w:tc>
          <w:tcPr>
            <w:tcW w:w="1134" w:type="dxa"/>
          </w:tcPr>
          <w:p w:rsidR="00443C93" w:rsidRDefault="00C21EAD">
            <w:pPr>
              <w:pStyle w:val="TableParagraph"/>
              <w:ind w:left="114" w:right="276"/>
              <w:rPr>
                <w:sz w:val="20"/>
              </w:rPr>
            </w:pPr>
            <w:r>
              <w:rPr>
                <w:spacing w:val="-2"/>
                <w:sz w:val="20"/>
              </w:rPr>
              <w:t>Assa</w:t>
            </w:r>
            <w:r>
              <w:rPr>
                <w:spacing w:val="-11"/>
                <w:sz w:val="20"/>
              </w:rPr>
              <w:t xml:space="preserve"> </w:t>
            </w:r>
            <w:r>
              <w:rPr>
                <w:spacing w:val="-2"/>
                <w:sz w:val="20"/>
              </w:rPr>
              <w:t>dkk (2020)</w:t>
            </w:r>
          </w:p>
        </w:tc>
        <w:tc>
          <w:tcPr>
            <w:tcW w:w="2138" w:type="dxa"/>
          </w:tcPr>
          <w:p w:rsidR="00443C93" w:rsidRDefault="00C21EAD">
            <w:pPr>
              <w:pStyle w:val="TableParagraph"/>
              <w:ind w:left="113" w:right="133"/>
              <w:rPr>
                <w:sz w:val="20"/>
              </w:rPr>
            </w:pPr>
            <w:r>
              <w:rPr>
                <w:sz w:val="20"/>
              </w:rPr>
              <w:t xml:space="preserve">Untuk mengetahui </w:t>
            </w:r>
            <w:r>
              <w:rPr>
                <w:spacing w:val="-2"/>
                <w:sz w:val="20"/>
              </w:rPr>
              <w:t>efektivitas</w:t>
            </w:r>
            <w:r>
              <w:rPr>
                <w:spacing w:val="-12"/>
                <w:sz w:val="20"/>
              </w:rPr>
              <w:t xml:space="preserve"> </w:t>
            </w:r>
            <w:r>
              <w:rPr>
                <w:spacing w:val="-2"/>
                <w:sz w:val="20"/>
              </w:rPr>
              <w:t xml:space="preserve">penggunaan </w:t>
            </w:r>
            <w:r>
              <w:rPr>
                <w:sz w:val="20"/>
              </w:rPr>
              <w:t xml:space="preserve">dana kelurahan dalam pembangunan sarana dan prasarana di Kelurahan Sendangan </w:t>
            </w:r>
            <w:r>
              <w:rPr>
                <w:spacing w:val="-2"/>
                <w:sz w:val="20"/>
              </w:rPr>
              <w:t xml:space="preserve">Kecamatan Kawangkoan </w:t>
            </w:r>
            <w:r>
              <w:rPr>
                <w:sz w:val="20"/>
              </w:rPr>
              <w:t>Kabupaten Minahasa.</w:t>
            </w:r>
          </w:p>
        </w:tc>
        <w:tc>
          <w:tcPr>
            <w:tcW w:w="2834" w:type="dxa"/>
          </w:tcPr>
          <w:p w:rsidR="00443C93" w:rsidRDefault="00C21EAD">
            <w:pPr>
              <w:pStyle w:val="TableParagraph"/>
              <w:ind w:left="103" w:right="157"/>
              <w:rPr>
                <w:sz w:val="20"/>
              </w:rPr>
            </w:pPr>
            <w:r>
              <w:rPr>
                <w:sz w:val="20"/>
              </w:rPr>
              <w:t>Dana kelurahan di kelurahan sendangan kecamatan kawangkoan kabupaten minahasa dicairkan pada tahun 2019 bulan agustus dan hanya menerima satu tahapan pencairan karena lambatnya proses</w:t>
            </w:r>
            <w:r>
              <w:rPr>
                <w:spacing w:val="-13"/>
                <w:sz w:val="20"/>
              </w:rPr>
              <w:t xml:space="preserve"> </w:t>
            </w:r>
            <w:r>
              <w:rPr>
                <w:sz w:val="20"/>
              </w:rPr>
              <w:t>pencairan</w:t>
            </w:r>
            <w:r>
              <w:rPr>
                <w:spacing w:val="-12"/>
                <w:sz w:val="20"/>
              </w:rPr>
              <w:t xml:space="preserve"> </w:t>
            </w:r>
            <w:r>
              <w:rPr>
                <w:sz w:val="20"/>
              </w:rPr>
              <w:t>tahap</w:t>
            </w:r>
            <w:r>
              <w:rPr>
                <w:spacing w:val="-16"/>
                <w:sz w:val="20"/>
              </w:rPr>
              <w:t xml:space="preserve"> </w:t>
            </w:r>
            <w:r>
              <w:rPr>
                <w:sz w:val="20"/>
              </w:rPr>
              <w:t>awal</w:t>
            </w:r>
            <w:r>
              <w:rPr>
                <w:spacing w:val="-13"/>
                <w:sz w:val="20"/>
              </w:rPr>
              <w:t xml:space="preserve"> </w:t>
            </w:r>
            <w:r>
              <w:rPr>
                <w:sz w:val="20"/>
              </w:rPr>
              <w:t>dan tidak capainya pelaporan tahap satu yang sebaga</w:t>
            </w:r>
            <w:r>
              <w:rPr>
                <w:sz w:val="20"/>
              </w:rPr>
              <w:t>i syarat pencairan</w:t>
            </w:r>
            <w:r>
              <w:rPr>
                <w:spacing w:val="-13"/>
                <w:sz w:val="20"/>
              </w:rPr>
              <w:t xml:space="preserve"> </w:t>
            </w:r>
            <w:r>
              <w:rPr>
                <w:sz w:val="20"/>
              </w:rPr>
              <w:t>tahap</w:t>
            </w:r>
            <w:r>
              <w:rPr>
                <w:spacing w:val="-12"/>
                <w:sz w:val="20"/>
              </w:rPr>
              <w:t xml:space="preserve"> </w:t>
            </w:r>
            <w:r>
              <w:rPr>
                <w:sz w:val="20"/>
              </w:rPr>
              <w:t>dua.</w:t>
            </w:r>
            <w:r>
              <w:rPr>
                <w:spacing w:val="-13"/>
                <w:sz w:val="20"/>
              </w:rPr>
              <w:t xml:space="preserve"> </w:t>
            </w:r>
            <w:r>
              <w:rPr>
                <w:sz w:val="20"/>
              </w:rPr>
              <w:t>Oleh</w:t>
            </w:r>
            <w:r>
              <w:rPr>
                <w:spacing w:val="-12"/>
                <w:sz w:val="20"/>
              </w:rPr>
              <w:t xml:space="preserve"> </w:t>
            </w:r>
            <w:r>
              <w:rPr>
                <w:sz w:val="20"/>
              </w:rPr>
              <w:t>sebab itu ketepatan waktu dalam konsep efektivitas ini tidak berjalan dengan baik. Namun dalam tahapan perencanaan sudah berjalan dengan baik, dimana proses musyawarah sudah dilakukan pada bulan januari 2019 dan program</w:t>
            </w:r>
          </w:p>
          <w:p w:rsidR="00443C93" w:rsidRDefault="00C21EAD">
            <w:pPr>
              <w:pStyle w:val="TableParagraph"/>
              <w:spacing w:line="220" w:lineRule="exact"/>
              <w:ind w:left="103"/>
              <w:rPr>
                <w:sz w:val="20"/>
              </w:rPr>
            </w:pPr>
            <w:r>
              <w:rPr>
                <w:spacing w:val="-2"/>
                <w:sz w:val="20"/>
              </w:rPr>
              <w:t>t</w:t>
            </w:r>
            <w:r>
              <w:rPr>
                <w:spacing w:val="-2"/>
                <w:sz w:val="20"/>
              </w:rPr>
              <w:t xml:space="preserve">ersebut sudah digadang-gadang </w:t>
            </w:r>
            <w:r>
              <w:rPr>
                <w:sz w:val="20"/>
              </w:rPr>
              <w:t>dari tahun 2018.</w:t>
            </w:r>
          </w:p>
        </w:tc>
        <w:tc>
          <w:tcPr>
            <w:tcW w:w="2412" w:type="dxa"/>
          </w:tcPr>
          <w:p w:rsidR="00443C93" w:rsidRDefault="00C21EAD">
            <w:pPr>
              <w:pStyle w:val="TableParagraph"/>
              <w:ind w:left="107" w:right="134"/>
              <w:rPr>
                <w:sz w:val="20"/>
              </w:rPr>
            </w:pPr>
            <w:r>
              <w:rPr>
                <w:sz w:val="20"/>
              </w:rPr>
              <w:t xml:space="preserve">Persamaan : meneliti efektivitas pengelolaan dana kelurahan dengan menilai ketepatan waktu, </w:t>
            </w:r>
            <w:r>
              <w:rPr>
                <w:spacing w:val="-2"/>
                <w:sz w:val="20"/>
              </w:rPr>
              <w:t>biaya,</w:t>
            </w:r>
            <w:r>
              <w:rPr>
                <w:spacing w:val="-11"/>
                <w:sz w:val="20"/>
              </w:rPr>
              <w:t xml:space="preserve"> </w:t>
            </w:r>
            <w:r>
              <w:rPr>
                <w:spacing w:val="-2"/>
                <w:sz w:val="20"/>
              </w:rPr>
              <w:t>dan</w:t>
            </w:r>
            <w:r>
              <w:rPr>
                <w:spacing w:val="-8"/>
                <w:sz w:val="20"/>
              </w:rPr>
              <w:t xml:space="preserve"> </w:t>
            </w:r>
            <w:r>
              <w:rPr>
                <w:spacing w:val="-2"/>
                <w:sz w:val="20"/>
              </w:rPr>
              <w:t>sasaran</w:t>
            </w:r>
            <w:r>
              <w:rPr>
                <w:spacing w:val="-9"/>
                <w:sz w:val="20"/>
              </w:rPr>
              <w:t xml:space="preserve"> </w:t>
            </w:r>
            <w:r>
              <w:rPr>
                <w:spacing w:val="-2"/>
                <w:sz w:val="20"/>
              </w:rPr>
              <w:t xml:space="preserve">program </w:t>
            </w:r>
            <w:r>
              <w:rPr>
                <w:sz w:val="20"/>
              </w:rPr>
              <w:t>serta</w:t>
            </w:r>
            <w:r>
              <w:rPr>
                <w:spacing w:val="-13"/>
                <w:sz w:val="20"/>
              </w:rPr>
              <w:t xml:space="preserve"> </w:t>
            </w:r>
            <w:r>
              <w:rPr>
                <w:sz w:val="20"/>
              </w:rPr>
              <w:t>pemerintah</w:t>
            </w:r>
            <w:r>
              <w:rPr>
                <w:spacing w:val="-12"/>
                <w:sz w:val="20"/>
              </w:rPr>
              <w:t xml:space="preserve"> </w:t>
            </w:r>
            <w:r>
              <w:rPr>
                <w:sz w:val="20"/>
              </w:rPr>
              <w:t>kelurahan dan masyarakat.</w:t>
            </w:r>
          </w:p>
          <w:p w:rsidR="00443C93" w:rsidRDefault="00C21EAD">
            <w:pPr>
              <w:pStyle w:val="TableParagraph"/>
              <w:spacing w:before="220"/>
              <w:ind w:left="107" w:right="134"/>
              <w:rPr>
                <w:sz w:val="20"/>
              </w:rPr>
            </w:pPr>
            <w:r>
              <w:rPr>
                <w:sz w:val="20"/>
              </w:rPr>
              <w:t xml:space="preserve">Perbedaan : artikel ini </w:t>
            </w:r>
            <w:r>
              <w:rPr>
                <w:spacing w:val="-2"/>
                <w:sz w:val="20"/>
              </w:rPr>
              <w:t>berfokus</w:t>
            </w:r>
            <w:r>
              <w:rPr>
                <w:spacing w:val="-10"/>
                <w:sz w:val="20"/>
              </w:rPr>
              <w:t xml:space="preserve"> </w:t>
            </w:r>
            <w:r>
              <w:rPr>
                <w:spacing w:val="-2"/>
                <w:sz w:val="20"/>
              </w:rPr>
              <w:t>pada</w:t>
            </w:r>
            <w:r>
              <w:rPr>
                <w:spacing w:val="-6"/>
                <w:sz w:val="20"/>
              </w:rPr>
              <w:t xml:space="preserve"> </w:t>
            </w:r>
            <w:r>
              <w:rPr>
                <w:spacing w:val="-2"/>
                <w:sz w:val="20"/>
              </w:rPr>
              <w:t xml:space="preserve">penggunaan </w:t>
            </w:r>
            <w:r>
              <w:rPr>
                <w:sz w:val="20"/>
              </w:rPr>
              <w:t xml:space="preserve">dana kelurahan untuk pembangunan sarana dan prasarana fisik di Minahasa, sedangkan </w:t>
            </w:r>
            <w:r>
              <w:rPr>
                <w:spacing w:val="-2"/>
                <w:sz w:val="20"/>
              </w:rPr>
              <w:t>penelitian ini</w:t>
            </w:r>
            <w:r>
              <w:rPr>
                <w:spacing w:val="-10"/>
                <w:sz w:val="20"/>
              </w:rPr>
              <w:t xml:space="preserve"> </w:t>
            </w:r>
            <w:r>
              <w:rPr>
                <w:spacing w:val="-2"/>
                <w:sz w:val="20"/>
              </w:rPr>
              <w:t xml:space="preserve">menganalisis </w:t>
            </w:r>
            <w:r>
              <w:rPr>
                <w:sz w:val="20"/>
              </w:rPr>
              <w:t>pengelolaan</w:t>
            </w:r>
            <w:r>
              <w:rPr>
                <w:spacing w:val="-13"/>
                <w:sz w:val="20"/>
              </w:rPr>
              <w:t xml:space="preserve"> </w:t>
            </w:r>
            <w:r>
              <w:rPr>
                <w:sz w:val="20"/>
              </w:rPr>
              <w:t>dana</w:t>
            </w:r>
            <w:r>
              <w:rPr>
                <w:spacing w:val="-12"/>
                <w:sz w:val="20"/>
              </w:rPr>
              <w:t xml:space="preserve"> </w:t>
            </w:r>
            <w:r>
              <w:rPr>
                <w:sz w:val="20"/>
              </w:rPr>
              <w:t>program stimulan</w:t>
            </w:r>
            <w:r>
              <w:rPr>
                <w:spacing w:val="-11"/>
                <w:sz w:val="20"/>
              </w:rPr>
              <w:t xml:space="preserve"> </w:t>
            </w:r>
            <w:r>
              <w:rPr>
                <w:sz w:val="20"/>
              </w:rPr>
              <w:t>di</w:t>
            </w:r>
            <w:r>
              <w:rPr>
                <w:spacing w:val="-9"/>
                <w:sz w:val="20"/>
              </w:rPr>
              <w:t xml:space="preserve"> </w:t>
            </w:r>
            <w:r>
              <w:rPr>
                <w:sz w:val="20"/>
              </w:rPr>
              <w:t>Bontang</w:t>
            </w:r>
            <w:r>
              <w:rPr>
                <w:spacing w:val="-13"/>
                <w:sz w:val="20"/>
              </w:rPr>
              <w:t xml:space="preserve"> </w:t>
            </w:r>
            <w:r>
              <w:rPr>
                <w:sz w:val="20"/>
              </w:rPr>
              <w:t>Utara yang menekankan pada efektivitas pelaksanaan program stimulan</w:t>
            </w:r>
          </w:p>
        </w:tc>
      </w:tr>
      <w:tr w:rsidR="00443C93">
        <w:trPr>
          <w:trHeight w:val="3451"/>
        </w:trPr>
        <w:tc>
          <w:tcPr>
            <w:tcW w:w="562" w:type="dxa"/>
          </w:tcPr>
          <w:p w:rsidR="00443C93" w:rsidRDefault="00C21EAD">
            <w:pPr>
              <w:pStyle w:val="TableParagraph"/>
              <w:spacing w:line="225" w:lineRule="exact"/>
              <w:ind w:left="110"/>
              <w:rPr>
                <w:sz w:val="20"/>
              </w:rPr>
            </w:pPr>
            <w:r>
              <w:rPr>
                <w:spacing w:val="-5"/>
                <w:sz w:val="20"/>
              </w:rPr>
              <w:t>2.</w:t>
            </w:r>
          </w:p>
        </w:tc>
        <w:tc>
          <w:tcPr>
            <w:tcW w:w="1134" w:type="dxa"/>
          </w:tcPr>
          <w:p w:rsidR="00443C93" w:rsidRDefault="00C21EAD">
            <w:pPr>
              <w:pStyle w:val="TableParagraph"/>
              <w:ind w:left="114" w:right="81"/>
              <w:rPr>
                <w:sz w:val="20"/>
              </w:rPr>
            </w:pPr>
            <w:r>
              <w:rPr>
                <w:spacing w:val="-2"/>
                <w:sz w:val="20"/>
              </w:rPr>
              <w:t>Rahman dkk</w:t>
            </w:r>
            <w:r>
              <w:rPr>
                <w:spacing w:val="-12"/>
                <w:sz w:val="20"/>
              </w:rPr>
              <w:t xml:space="preserve"> </w:t>
            </w:r>
            <w:r>
              <w:rPr>
                <w:spacing w:val="-2"/>
                <w:sz w:val="20"/>
              </w:rPr>
              <w:t>(2021)</w:t>
            </w:r>
          </w:p>
        </w:tc>
        <w:tc>
          <w:tcPr>
            <w:tcW w:w="2138" w:type="dxa"/>
          </w:tcPr>
          <w:p w:rsidR="00443C93" w:rsidRDefault="00C21EAD">
            <w:pPr>
              <w:pStyle w:val="TableParagraph"/>
              <w:ind w:left="113" w:right="133"/>
              <w:rPr>
                <w:sz w:val="20"/>
              </w:rPr>
            </w:pPr>
            <w:r>
              <w:rPr>
                <w:sz w:val="20"/>
              </w:rPr>
              <w:t xml:space="preserve">Untuk mengetahui efektivitas anggaran </w:t>
            </w:r>
            <w:r>
              <w:rPr>
                <w:spacing w:val="-2"/>
                <w:sz w:val="20"/>
              </w:rPr>
              <w:t>pendapatan</w:t>
            </w:r>
            <w:r>
              <w:rPr>
                <w:spacing w:val="-9"/>
                <w:sz w:val="20"/>
              </w:rPr>
              <w:t xml:space="preserve"> </w:t>
            </w:r>
            <w:r>
              <w:rPr>
                <w:spacing w:val="-2"/>
                <w:sz w:val="20"/>
              </w:rPr>
              <w:t>dan</w:t>
            </w:r>
            <w:r>
              <w:rPr>
                <w:spacing w:val="-10"/>
                <w:sz w:val="20"/>
              </w:rPr>
              <w:t xml:space="preserve"> </w:t>
            </w:r>
            <w:r>
              <w:rPr>
                <w:spacing w:val="-2"/>
                <w:sz w:val="20"/>
              </w:rPr>
              <w:t xml:space="preserve">belanja </w:t>
            </w:r>
            <w:r>
              <w:rPr>
                <w:sz w:val="20"/>
              </w:rPr>
              <w:t xml:space="preserve">daerah sebagai alat </w:t>
            </w:r>
            <w:r>
              <w:rPr>
                <w:spacing w:val="-2"/>
                <w:sz w:val="20"/>
              </w:rPr>
              <w:t xml:space="preserve">pengendalian </w:t>
            </w:r>
            <w:r>
              <w:rPr>
                <w:sz w:val="20"/>
              </w:rPr>
              <w:t>Pemerintah</w:t>
            </w:r>
            <w:r>
              <w:rPr>
                <w:spacing w:val="-9"/>
                <w:sz w:val="20"/>
              </w:rPr>
              <w:t xml:space="preserve"> </w:t>
            </w:r>
            <w:r>
              <w:rPr>
                <w:sz w:val="20"/>
              </w:rPr>
              <w:t xml:space="preserve">Kabupaten </w:t>
            </w:r>
            <w:r>
              <w:rPr>
                <w:spacing w:val="-2"/>
                <w:sz w:val="20"/>
              </w:rPr>
              <w:t>Enrekang</w:t>
            </w:r>
          </w:p>
        </w:tc>
        <w:tc>
          <w:tcPr>
            <w:tcW w:w="2834" w:type="dxa"/>
          </w:tcPr>
          <w:p w:rsidR="00443C93" w:rsidRDefault="00C21EAD">
            <w:pPr>
              <w:pStyle w:val="TableParagraph"/>
              <w:ind w:left="103" w:right="157"/>
              <w:rPr>
                <w:sz w:val="20"/>
              </w:rPr>
            </w:pPr>
            <w:r>
              <w:rPr>
                <w:sz w:val="20"/>
              </w:rPr>
              <w:t>Pada tahun 2017 sebesar 73,20% dikategorikan kurang efektif, tahun 2018 sebesar 50,95% dikategorikan tidak efektif,</w:t>
            </w:r>
            <w:r>
              <w:rPr>
                <w:spacing w:val="-7"/>
                <w:sz w:val="20"/>
              </w:rPr>
              <w:t xml:space="preserve"> </w:t>
            </w:r>
            <w:r>
              <w:rPr>
                <w:sz w:val="20"/>
              </w:rPr>
              <w:t>dan</w:t>
            </w:r>
            <w:r>
              <w:rPr>
                <w:spacing w:val="-13"/>
                <w:sz w:val="20"/>
              </w:rPr>
              <w:t xml:space="preserve"> </w:t>
            </w:r>
            <w:r>
              <w:rPr>
                <w:sz w:val="20"/>
              </w:rPr>
              <w:t>tahun</w:t>
            </w:r>
            <w:r>
              <w:rPr>
                <w:spacing w:val="-12"/>
                <w:sz w:val="20"/>
              </w:rPr>
              <w:t xml:space="preserve"> </w:t>
            </w:r>
            <w:r>
              <w:rPr>
                <w:sz w:val="20"/>
              </w:rPr>
              <w:t>2019</w:t>
            </w:r>
            <w:r>
              <w:rPr>
                <w:spacing w:val="-13"/>
                <w:sz w:val="20"/>
              </w:rPr>
              <w:t xml:space="preserve"> </w:t>
            </w:r>
            <w:r>
              <w:rPr>
                <w:sz w:val="20"/>
              </w:rPr>
              <w:t xml:space="preserve">sebesar 54,26% dikategorikan tidak efektif. Ketiga tahun tersebut </w:t>
            </w:r>
            <w:r>
              <w:rPr>
                <w:spacing w:val="-2"/>
                <w:sz w:val="20"/>
              </w:rPr>
              <w:t>menunjukkan</w:t>
            </w:r>
            <w:r>
              <w:rPr>
                <w:spacing w:val="-5"/>
                <w:sz w:val="20"/>
              </w:rPr>
              <w:t xml:space="preserve"> </w:t>
            </w:r>
            <w:r>
              <w:rPr>
                <w:spacing w:val="-2"/>
                <w:sz w:val="20"/>
              </w:rPr>
              <w:t>kinerja</w:t>
            </w:r>
            <w:r>
              <w:rPr>
                <w:spacing w:val="-4"/>
                <w:sz w:val="20"/>
              </w:rPr>
              <w:t xml:space="preserve"> </w:t>
            </w:r>
            <w:r>
              <w:rPr>
                <w:spacing w:val="-2"/>
                <w:sz w:val="20"/>
              </w:rPr>
              <w:t xml:space="preserve">keuangan </w:t>
            </w:r>
            <w:r>
              <w:rPr>
                <w:sz w:val="20"/>
              </w:rPr>
              <w:t>Pemerintah Kabupaten Enrekang</w:t>
            </w:r>
            <w:r>
              <w:rPr>
                <w:spacing w:val="-13"/>
                <w:sz w:val="20"/>
              </w:rPr>
              <w:t xml:space="preserve"> </w:t>
            </w:r>
            <w:r>
              <w:rPr>
                <w:sz w:val="20"/>
              </w:rPr>
              <w:t>mengalami penurunan, untuk nilai efisien pada tahun 2017 sebesar 11,51%, tahun 2018 sebesar</w:t>
            </w:r>
          </w:p>
          <w:p w:rsidR="00443C93" w:rsidRDefault="00C21EAD">
            <w:pPr>
              <w:pStyle w:val="TableParagraph"/>
              <w:spacing w:line="230" w:lineRule="atLeast"/>
              <w:ind w:left="103"/>
              <w:rPr>
                <w:sz w:val="20"/>
              </w:rPr>
            </w:pPr>
            <w:r>
              <w:rPr>
                <w:spacing w:val="-2"/>
                <w:sz w:val="20"/>
              </w:rPr>
              <w:t>18,88%</w:t>
            </w:r>
            <w:r>
              <w:rPr>
                <w:spacing w:val="-12"/>
                <w:sz w:val="20"/>
              </w:rPr>
              <w:t xml:space="preserve"> </w:t>
            </w:r>
            <w:r>
              <w:rPr>
                <w:spacing w:val="-2"/>
                <w:sz w:val="20"/>
              </w:rPr>
              <w:t>dan</w:t>
            </w:r>
            <w:r>
              <w:rPr>
                <w:spacing w:val="-7"/>
                <w:sz w:val="20"/>
              </w:rPr>
              <w:t xml:space="preserve"> </w:t>
            </w:r>
            <w:r>
              <w:rPr>
                <w:spacing w:val="-2"/>
                <w:sz w:val="20"/>
              </w:rPr>
              <w:t>tahun</w:t>
            </w:r>
            <w:r>
              <w:rPr>
                <w:spacing w:val="-7"/>
                <w:sz w:val="20"/>
              </w:rPr>
              <w:t xml:space="preserve"> </w:t>
            </w:r>
            <w:r>
              <w:rPr>
                <w:spacing w:val="-2"/>
                <w:sz w:val="20"/>
              </w:rPr>
              <w:t>2019</w:t>
            </w:r>
            <w:r>
              <w:rPr>
                <w:spacing w:val="-12"/>
                <w:sz w:val="20"/>
              </w:rPr>
              <w:t xml:space="preserve"> </w:t>
            </w:r>
            <w:r>
              <w:rPr>
                <w:spacing w:val="-2"/>
                <w:sz w:val="20"/>
              </w:rPr>
              <w:t xml:space="preserve">sebesar </w:t>
            </w:r>
            <w:r>
              <w:rPr>
                <w:sz w:val="20"/>
              </w:rPr>
              <w:t>19,44%. Selama ketiga tahun</w:t>
            </w:r>
          </w:p>
        </w:tc>
        <w:tc>
          <w:tcPr>
            <w:tcW w:w="2412" w:type="dxa"/>
          </w:tcPr>
          <w:p w:rsidR="00443C93" w:rsidRDefault="00C21EAD">
            <w:pPr>
              <w:pStyle w:val="TableParagraph"/>
              <w:ind w:left="107" w:right="438"/>
              <w:rPr>
                <w:sz w:val="20"/>
              </w:rPr>
            </w:pPr>
            <w:r>
              <w:rPr>
                <w:sz w:val="20"/>
              </w:rPr>
              <w:t>Persamaan : meneliti efektivitas</w:t>
            </w:r>
            <w:r>
              <w:rPr>
                <w:spacing w:val="-13"/>
                <w:sz w:val="20"/>
              </w:rPr>
              <w:t xml:space="preserve"> </w:t>
            </w:r>
            <w:r>
              <w:rPr>
                <w:sz w:val="20"/>
              </w:rPr>
              <w:t xml:space="preserve">pengelolaan </w:t>
            </w:r>
            <w:r>
              <w:rPr>
                <w:spacing w:val="-2"/>
                <w:sz w:val="20"/>
              </w:rPr>
              <w:t>keuangan</w:t>
            </w:r>
            <w:r>
              <w:rPr>
                <w:spacing w:val="-10"/>
                <w:sz w:val="20"/>
              </w:rPr>
              <w:t xml:space="preserve"> </w:t>
            </w:r>
            <w:r>
              <w:rPr>
                <w:spacing w:val="-2"/>
                <w:sz w:val="20"/>
              </w:rPr>
              <w:t>publik</w:t>
            </w:r>
            <w:r>
              <w:rPr>
                <w:spacing w:val="-10"/>
                <w:sz w:val="20"/>
              </w:rPr>
              <w:t xml:space="preserve"> </w:t>
            </w:r>
            <w:r>
              <w:rPr>
                <w:spacing w:val="-2"/>
                <w:sz w:val="20"/>
              </w:rPr>
              <w:t xml:space="preserve">dalam </w:t>
            </w:r>
            <w:r>
              <w:rPr>
                <w:sz w:val="20"/>
              </w:rPr>
              <w:t>mendukung kinerja pemerintahan daerah dengan menekankan prinsip transparansi, akuntabilitas,</w:t>
            </w:r>
            <w:r>
              <w:rPr>
                <w:spacing w:val="-13"/>
                <w:sz w:val="20"/>
              </w:rPr>
              <w:t xml:space="preserve"> </w:t>
            </w:r>
            <w:r>
              <w:rPr>
                <w:sz w:val="20"/>
              </w:rPr>
              <w:t>efisiensi.</w:t>
            </w:r>
          </w:p>
          <w:p w:rsidR="00443C93" w:rsidRDefault="00C21EAD">
            <w:pPr>
              <w:pStyle w:val="TableParagraph"/>
              <w:spacing w:before="211"/>
              <w:ind w:left="107"/>
              <w:rPr>
                <w:sz w:val="20"/>
              </w:rPr>
            </w:pPr>
            <w:r>
              <w:rPr>
                <w:sz w:val="20"/>
              </w:rPr>
              <w:t xml:space="preserve">Perbedaan : partikel ini </w:t>
            </w:r>
            <w:r>
              <w:rPr>
                <w:spacing w:val="-2"/>
                <w:sz w:val="20"/>
              </w:rPr>
              <w:t>berfokus</w:t>
            </w:r>
            <w:r>
              <w:rPr>
                <w:spacing w:val="-8"/>
                <w:sz w:val="20"/>
              </w:rPr>
              <w:t xml:space="preserve"> </w:t>
            </w:r>
            <w:r>
              <w:rPr>
                <w:spacing w:val="-2"/>
                <w:sz w:val="20"/>
              </w:rPr>
              <w:t>pada</w:t>
            </w:r>
            <w:r>
              <w:rPr>
                <w:spacing w:val="-5"/>
                <w:sz w:val="20"/>
              </w:rPr>
              <w:t xml:space="preserve"> </w:t>
            </w:r>
            <w:r>
              <w:rPr>
                <w:spacing w:val="-2"/>
                <w:sz w:val="20"/>
              </w:rPr>
              <w:t xml:space="preserve">efektivitas </w:t>
            </w:r>
            <w:r>
              <w:rPr>
                <w:sz w:val="20"/>
              </w:rPr>
              <w:t>APBD s</w:t>
            </w:r>
            <w:r>
              <w:rPr>
                <w:sz w:val="20"/>
              </w:rPr>
              <w:t>ebagai alat pengendali di tingkat kabupaten dengan pendekatan kuantitatif,</w:t>
            </w:r>
          </w:p>
        </w:tc>
      </w:tr>
    </w:tbl>
    <w:p w:rsidR="00443C93" w:rsidRDefault="00443C93">
      <w:pPr>
        <w:pStyle w:val="TableParagraph"/>
        <w:rPr>
          <w:sz w:val="20"/>
        </w:rPr>
        <w:sectPr w:rsidR="00443C93">
          <w:headerReference w:type="default" r:id="rId46"/>
          <w:footerReference w:type="default" r:id="rId47"/>
          <w:pgSz w:w="12240" w:h="15840"/>
          <w:pgMar w:top="980" w:right="720" w:bottom="1820" w:left="360" w:header="761" w:footer="1631"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4"/>
        <w:rPr>
          <w:b/>
          <w:sz w:val="20"/>
        </w:rPr>
      </w:pPr>
    </w:p>
    <w:tbl>
      <w:tblPr>
        <w:tblW w:w="0" w:type="auto"/>
        <w:tblInd w:w="1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133"/>
        <w:gridCol w:w="2132"/>
        <w:gridCol w:w="2833"/>
        <w:gridCol w:w="2415"/>
      </w:tblGrid>
      <w:tr w:rsidR="00443C93">
        <w:trPr>
          <w:trHeight w:val="461"/>
        </w:trPr>
        <w:tc>
          <w:tcPr>
            <w:tcW w:w="566" w:type="dxa"/>
          </w:tcPr>
          <w:p w:rsidR="00443C93" w:rsidRDefault="00C21EAD">
            <w:pPr>
              <w:pStyle w:val="TableParagraph"/>
              <w:spacing w:before="116"/>
              <w:ind w:left="21"/>
              <w:jc w:val="center"/>
              <w:rPr>
                <w:b/>
                <w:sz w:val="20"/>
              </w:rPr>
            </w:pPr>
            <w:r>
              <w:rPr>
                <w:b/>
                <w:spacing w:val="-5"/>
                <w:sz w:val="20"/>
              </w:rPr>
              <w:t>No.</w:t>
            </w:r>
          </w:p>
        </w:tc>
        <w:tc>
          <w:tcPr>
            <w:tcW w:w="1133" w:type="dxa"/>
          </w:tcPr>
          <w:p w:rsidR="00443C93" w:rsidRDefault="00C21EAD">
            <w:pPr>
              <w:pStyle w:val="TableParagraph"/>
              <w:spacing w:line="230" w:lineRule="atLeast"/>
              <w:ind w:left="220" w:right="103" w:firstLine="28"/>
              <w:rPr>
                <w:b/>
                <w:sz w:val="20"/>
              </w:rPr>
            </w:pPr>
            <w:r>
              <w:rPr>
                <w:b/>
                <w:spacing w:val="-2"/>
                <w:sz w:val="20"/>
              </w:rPr>
              <w:t xml:space="preserve">Peneliti </w:t>
            </w:r>
            <w:r>
              <w:rPr>
                <w:b/>
                <w:spacing w:val="-4"/>
                <w:sz w:val="20"/>
              </w:rPr>
              <w:t>(Tahun)</w:t>
            </w:r>
          </w:p>
        </w:tc>
        <w:tc>
          <w:tcPr>
            <w:tcW w:w="2132" w:type="dxa"/>
          </w:tcPr>
          <w:p w:rsidR="00443C93" w:rsidRDefault="00C21EAD">
            <w:pPr>
              <w:pStyle w:val="TableParagraph"/>
              <w:spacing w:before="116"/>
              <w:ind w:left="22"/>
              <w:jc w:val="center"/>
              <w:rPr>
                <w:b/>
                <w:sz w:val="20"/>
              </w:rPr>
            </w:pPr>
            <w:r>
              <w:rPr>
                <w:b/>
                <w:spacing w:val="-2"/>
                <w:sz w:val="20"/>
              </w:rPr>
              <w:t>Tujuan</w:t>
            </w:r>
          </w:p>
        </w:tc>
        <w:tc>
          <w:tcPr>
            <w:tcW w:w="2833" w:type="dxa"/>
          </w:tcPr>
          <w:p w:rsidR="00443C93" w:rsidRDefault="00C21EAD">
            <w:pPr>
              <w:pStyle w:val="TableParagraph"/>
              <w:spacing w:before="116"/>
              <w:ind w:left="744"/>
              <w:rPr>
                <w:b/>
                <w:sz w:val="20"/>
              </w:rPr>
            </w:pPr>
            <w:r>
              <w:rPr>
                <w:b/>
                <w:sz w:val="20"/>
              </w:rPr>
              <w:t>Hasil</w:t>
            </w:r>
            <w:r>
              <w:rPr>
                <w:b/>
                <w:spacing w:val="-7"/>
                <w:sz w:val="20"/>
              </w:rPr>
              <w:t xml:space="preserve"> </w:t>
            </w:r>
            <w:r>
              <w:rPr>
                <w:b/>
                <w:spacing w:val="-2"/>
                <w:sz w:val="20"/>
              </w:rPr>
              <w:t>Penelitian</w:t>
            </w:r>
          </w:p>
        </w:tc>
        <w:tc>
          <w:tcPr>
            <w:tcW w:w="2415" w:type="dxa"/>
          </w:tcPr>
          <w:p w:rsidR="00443C93" w:rsidRDefault="00C21EAD">
            <w:pPr>
              <w:pStyle w:val="TableParagraph"/>
              <w:spacing w:before="116"/>
              <w:ind w:left="346"/>
              <w:rPr>
                <w:b/>
                <w:sz w:val="20"/>
              </w:rPr>
            </w:pPr>
            <w:r>
              <w:rPr>
                <w:b/>
                <w:sz w:val="20"/>
              </w:rPr>
              <w:t>Relevansi</w:t>
            </w:r>
            <w:r>
              <w:rPr>
                <w:b/>
                <w:spacing w:val="-8"/>
                <w:sz w:val="20"/>
              </w:rPr>
              <w:t xml:space="preserve"> </w:t>
            </w:r>
            <w:r>
              <w:rPr>
                <w:b/>
                <w:spacing w:val="-2"/>
                <w:sz w:val="20"/>
              </w:rPr>
              <w:t>Penelitian</w:t>
            </w:r>
          </w:p>
        </w:tc>
      </w:tr>
      <w:tr w:rsidR="00443C93">
        <w:trPr>
          <w:trHeight w:val="1382"/>
        </w:trPr>
        <w:tc>
          <w:tcPr>
            <w:tcW w:w="566" w:type="dxa"/>
          </w:tcPr>
          <w:p w:rsidR="00443C93" w:rsidRDefault="00443C93">
            <w:pPr>
              <w:pStyle w:val="TableParagraph"/>
              <w:ind w:left="0"/>
              <w:rPr>
                <w:sz w:val="20"/>
              </w:rPr>
            </w:pPr>
          </w:p>
        </w:tc>
        <w:tc>
          <w:tcPr>
            <w:tcW w:w="1133" w:type="dxa"/>
          </w:tcPr>
          <w:p w:rsidR="00443C93" w:rsidRDefault="00443C93">
            <w:pPr>
              <w:pStyle w:val="TableParagraph"/>
              <w:ind w:left="0"/>
              <w:rPr>
                <w:sz w:val="20"/>
              </w:rPr>
            </w:pPr>
          </w:p>
        </w:tc>
        <w:tc>
          <w:tcPr>
            <w:tcW w:w="2132" w:type="dxa"/>
          </w:tcPr>
          <w:p w:rsidR="00443C93" w:rsidRDefault="00443C93">
            <w:pPr>
              <w:pStyle w:val="TableParagraph"/>
              <w:ind w:left="0"/>
              <w:rPr>
                <w:sz w:val="20"/>
              </w:rPr>
            </w:pPr>
          </w:p>
        </w:tc>
        <w:tc>
          <w:tcPr>
            <w:tcW w:w="2833" w:type="dxa"/>
          </w:tcPr>
          <w:p w:rsidR="00443C93" w:rsidRDefault="00C21EAD">
            <w:pPr>
              <w:pStyle w:val="TableParagraph"/>
              <w:ind w:left="111" w:right="326"/>
              <w:jc w:val="both"/>
              <w:rPr>
                <w:sz w:val="20"/>
              </w:rPr>
            </w:pPr>
            <w:r>
              <w:rPr>
                <w:sz w:val="20"/>
              </w:rPr>
              <w:t>tersebut</w:t>
            </w:r>
            <w:r>
              <w:rPr>
                <w:spacing w:val="-13"/>
                <w:sz w:val="20"/>
              </w:rPr>
              <w:t xml:space="preserve"> </w:t>
            </w:r>
            <w:r>
              <w:rPr>
                <w:sz w:val="20"/>
              </w:rPr>
              <w:t>menunjukkan</w:t>
            </w:r>
            <w:r>
              <w:rPr>
                <w:spacing w:val="-12"/>
                <w:sz w:val="20"/>
              </w:rPr>
              <w:t xml:space="preserve"> </w:t>
            </w:r>
            <w:r>
              <w:rPr>
                <w:sz w:val="20"/>
              </w:rPr>
              <w:t>kinerja keuangan</w:t>
            </w:r>
            <w:r>
              <w:rPr>
                <w:spacing w:val="-7"/>
                <w:sz w:val="20"/>
              </w:rPr>
              <w:t xml:space="preserve"> </w:t>
            </w:r>
            <w:r>
              <w:rPr>
                <w:sz w:val="20"/>
              </w:rPr>
              <w:t>daerah</w:t>
            </w:r>
            <w:r>
              <w:rPr>
                <w:spacing w:val="-3"/>
                <w:sz w:val="20"/>
              </w:rPr>
              <w:t xml:space="preserve"> </w:t>
            </w:r>
            <w:r>
              <w:rPr>
                <w:sz w:val="20"/>
              </w:rPr>
              <w:t>berada</w:t>
            </w:r>
            <w:r>
              <w:rPr>
                <w:spacing w:val="-6"/>
                <w:sz w:val="20"/>
              </w:rPr>
              <w:t xml:space="preserve"> </w:t>
            </w:r>
            <w:r>
              <w:rPr>
                <w:sz w:val="20"/>
              </w:rPr>
              <w:t>pada kategori sangat efisien.</w:t>
            </w:r>
          </w:p>
        </w:tc>
        <w:tc>
          <w:tcPr>
            <w:tcW w:w="2415" w:type="dxa"/>
          </w:tcPr>
          <w:p w:rsidR="00443C93" w:rsidRDefault="00C21EAD">
            <w:pPr>
              <w:pStyle w:val="TableParagraph"/>
              <w:ind w:right="176"/>
              <w:rPr>
                <w:sz w:val="20"/>
              </w:rPr>
            </w:pPr>
            <w:r>
              <w:rPr>
                <w:sz w:val="20"/>
              </w:rPr>
              <w:t>sedangkan penelitian ini menganalisis efektivitas pengelolaan</w:t>
            </w:r>
            <w:r>
              <w:rPr>
                <w:spacing w:val="-13"/>
                <w:sz w:val="20"/>
              </w:rPr>
              <w:t xml:space="preserve"> </w:t>
            </w:r>
            <w:r>
              <w:rPr>
                <w:sz w:val="20"/>
              </w:rPr>
              <w:t>dana</w:t>
            </w:r>
            <w:r>
              <w:rPr>
                <w:spacing w:val="-15"/>
                <w:sz w:val="20"/>
              </w:rPr>
              <w:t xml:space="preserve"> </w:t>
            </w:r>
            <w:r>
              <w:rPr>
                <w:sz w:val="20"/>
              </w:rPr>
              <w:t>program stimulan di tingkat</w:t>
            </w:r>
          </w:p>
          <w:p w:rsidR="00443C93" w:rsidRDefault="00C21EAD">
            <w:pPr>
              <w:pStyle w:val="TableParagraph"/>
              <w:spacing w:before="2" w:line="220" w:lineRule="exact"/>
              <w:rPr>
                <w:sz w:val="20"/>
              </w:rPr>
            </w:pPr>
            <w:r>
              <w:rPr>
                <w:sz w:val="20"/>
              </w:rPr>
              <w:t xml:space="preserve">kelurahan melalui </w:t>
            </w:r>
            <w:r>
              <w:rPr>
                <w:spacing w:val="-2"/>
                <w:sz w:val="20"/>
              </w:rPr>
              <w:t>pendekatan</w:t>
            </w:r>
            <w:r>
              <w:rPr>
                <w:spacing w:val="-11"/>
                <w:sz w:val="20"/>
              </w:rPr>
              <w:t xml:space="preserve"> </w:t>
            </w:r>
            <w:r>
              <w:rPr>
                <w:spacing w:val="-2"/>
                <w:sz w:val="20"/>
              </w:rPr>
              <w:t>kualitatif</w:t>
            </w:r>
          </w:p>
        </w:tc>
      </w:tr>
      <w:tr w:rsidR="00443C93">
        <w:trPr>
          <w:trHeight w:val="4599"/>
        </w:trPr>
        <w:tc>
          <w:tcPr>
            <w:tcW w:w="566" w:type="dxa"/>
          </w:tcPr>
          <w:p w:rsidR="00443C93" w:rsidRDefault="00C21EAD">
            <w:pPr>
              <w:pStyle w:val="TableParagraph"/>
              <w:spacing w:line="226" w:lineRule="exact"/>
              <w:ind w:left="34" w:right="206"/>
              <w:jc w:val="center"/>
              <w:rPr>
                <w:sz w:val="20"/>
              </w:rPr>
            </w:pPr>
            <w:r>
              <w:rPr>
                <w:spacing w:val="-5"/>
                <w:sz w:val="20"/>
              </w:rPr>
              <w:t>3.</w:t>
            </w:r>
          </w:p>
        </w:tc>
        <w:tc>
          <w:tcPr>
            <w:tcW w:w="1133" w:type="dxa"/>
          </w:tcPr>
          <w:p w:rsidR="00443C93" w:rsidRDefault="00C21EAD">
            <w:pPr>
              <w:pStyle w:val="TableParagraph"/>
              <w:ind w:right="171"/>
              <w:rPr>
                <w:sz w:val="20"/>
              </w:rPr>
            </w:pPr>
            <w:r>
              <w:rPr>
                <w:sz w:val="20"/>
              </w:rPr>
              <w:t>Sulfiani</w:t>
            </w:r>
            <w:r>
              <w:rPr>
                <w:spacing w:val="-13"/>
                <w:sz w:val="20"/>
              </w:rPr>
              <w:t xml:space="preserve"> </w:t>
            </w:r>
            <w:r>
              <w:rPr>
                <w:sz w:val="20"/>
              </w:rPr>
              <w:t xml:space="preserve">&amp; </w:t>
            </w:r>
            <w:r>
              <w:rPr>
                <w:spacing w:val="-2"/>
                <w:sz w:val="20"/>
              </w:rPr>
              <w:t>Reski (2021)</w:t>
            </w:r>
          </w:p>
        </w:tc>
        <w:tc>
          <w:tcPr>
            <w:tcW w:w="2132" w:type="dxa"/>
          </w:tcPr>
          <w:p w:rsidR="00443C93" w:rsidRDefault="00C21EAD">
            <w:pPr>
              <w:pStyle w:val="TableParagraph"/>
              <w:ind w:right="81"/>
              <w:rPr>
                <w:sz w:val="20"/>
              </w:rPr>
            </w:pPr>
            <w:r>
              <w:rPr>
                <w:sz w:val="20"/>
              </w:rPr>
              <w:t xml:space="preserve">Untuk mengetahui </w:t>
            </w:r>
            <w:r>
              <w:rPr>
                <w:spacing w:val="-2"/>
                <w:sz w:val="20"/>
              </w:rPr>
              <w:t>efektivitas</w:t>
            </w:r>
            <w:r>
              <w:rPr>
                <w:spacing w:val="-9"/>
                <w:sz w:val="20"/>
              </w:rPr>
              <w:t xml:space="preserve"> </w:t>
            </w:r>
            <w:r>
              <w:rPr>
                <w:spacing w:val="-2"/>
                <w:sz w:val="20"/>
              </w:rPr>
              <w:t>alokasi</w:t>
            </w:r>
            <w:r>
              <w:rPr>
                <w:spacing w:val="-7"/>
                <w:sz w:val="20"/>
              </w:rPr>
              <w:t xml:space="preserve"> </w:t>
            </w:r>
            <w:r>
              <w:rPr>
                <w:spacing w:val="-2"/>
                <w:sz w:val="20"/>
              </w:rPr>
              <w:t xml:space="preserve">dana </w:t>
            </w:r>
            <w:r>
              <w:rPr>
                <w:sz w:val="20"/>
              </w:rPr>
              <w:t>Kelurahan Purangi Tahun Anggaran 2019</w:t>
            </w:r>
          </w:p>
        </w:tc>
        <w:tc>
          <w:tcPr>
            <w:tcW w:w="2833" w:type="dxa"/>
          </w:tcPr>
          <w:p w:rsidR="00443C93" w:rsidRDefault="00C21EAD">
            <w:pPr>
              <w:pStyle w:val="TableParagraph"/>
              <w:ind w:left="111"/>
              <w:rPr>
                <w:sz w:val="20"/>
              </w:rPr>
            </w:pPr>
            <w:r>
              <w:rPr>
                <w:sz w:val="20"/>
              </w:rPr>
              <w:t>Berdasarkan ukuran waktu pelaksanaan,</w:t>
            </w:r>
            <w:r>
              <w:rPr>
                <w:spacing w:val="-13"/>
                <w:sz w:val="20"/>
              </w:rPr>
              <w:t xml:space="preserve"> </w:t>
            </w:r>
            <w:r>
              <w:rPr>
                <w:sz w:val="20"/>
              </w:rPr>
              <w:t>perhitungan</w:t>
            </w:r>
            <w:r>
              <w:rPr>
                <w:spacing w:val="-12"/>
                <w:sz w:val="20"/>
              </w:rPr>
              <w:t xml:space="preserve"> </w:t>
            </w:r>
            <w:r>
              <w:rPr>
                <w:sz w:val="20"/>
              </w:rPr>
              <w:t xml:space="preserve">biaya dan ketepatan sasaran , maka </w:t>
            </w:r>
            <w:r>
              <w:rPr>
                <w:spacing w:val="-2"/>
                <w:sz w:val="20"/>
              </w:rPr>
              <w:t>alokasi</w:t>
            </w:r>
            <w:r>
              <w:rPr>
                <w:spacing w:val="-6"/>
                <w:sz w:val="20"/>
              </w:rPr>
              <w:t xml:space="preserve"> </w:t>
            </w:r>
            <w:r>
              <w:rPr>
                <w:spacing w:val="-2"/>
                <w:sz w:val="20"/>
              </w:rPr>
              <w:t>dana</w:t>
            </w:r>
            <w:r>
              <w:rPr>
                <w:spacing w:val="-6"/>
                <w:sz w:val="20"/>
              </w:rPr>
              <w:t xml:space="preserve"> </w:t>
            </w:r>
            <w:r>
              <w:rPr>
                <w:spacing w:val="-2"/>
                <w:sz w:val="20"/>
              </w:rPr>
              <w:t>Kelurahan</w:t>
            </w:r>
            <w:r>
              <w:rPr>
                <w:spacing w:val="-3"/>
                <w:sz w:val="20"/>
              </w:rPr>
              <w:t xml:space="preserve"> </w:t>
            </w:r>
            <w:r>
              <w:rPr>
                <w:spacing w:val="-2"/>
                <w:sz w:val="20"/>
              </w:rPr>
              <w:t xml:space="preserve">Purangi </w:t>
            </w:r>
            <w:r>
              <w:rPr>
                <w:sz w:val="20"/>
              </w:rPr>
              <w:t>tahun anggaran 2019 bisa dikatakan cukup efektif.</w:t>
            </w:r>
          </w:p>
        </w:tc>
        <w:tc>
          <w:tcPr>
            <w:tcW w:w="2415" w:type="dxa"/>
          </w:tcPr>
          <w:p w:rsidR="00443C93" w:rsidRDefault="00C21EAD">
            <w:pPr>
              <w:pStyle w:val="TableParagraph"/>
              <w:ind w:right="83"/>
              <w:rPr>
                <w:sz w:val="20"/>
              </w:rPr>
            </w:pPr>
            <w:r>
              <w:rPr>
                <w:sz w:val="20"/>
              </w:rPr>
              <w:t xml:space="preserve">Persamaan : meneliti efektivitas pengelolaan dana publik di tingkat kelurahan menggunakan </w:t>
            </w:r>
            <w:r>
              <w:rPr>
                <w:spacing w:val="-2"/>
                <w:sz w:val="20"/>
              </w:rPr>
              <w:t>indikator</w:t>
            </w:r>
            <w:r>
              <w:rPr>
                <w:spacing w:val="-7"/>
                <w:sz w:val="20"/>
              </w:rPr>
              <w:t xml:space="preserve"> </w:t>
            </w:r>
            <w:r>
              <w:rPr>
                <w:spacing w:val="-2"/>
                <w:sz w:val="20"/>
              </w:rPr>
              <w:t>waktu,</w:t>
            </w:r>
            <w:r>
              <w:rPr>
                <w:spacing w:val="-10"/>
                <w:sz w:val="20"/>
              </w:rPr>
              <w:t xml:space="preserve"> </w:t>
            </w:r>
            <w:r>
              <w:rPr>
                <w:spacing w:val="-2"/>
                <w:sz w:val="20"/>
              </w:rPr>
              <w:t>biaya,</w:t>
            </w:r>
            <w:r>
              <w:rPr>
                <w:spacing w:val="-10"/>
                <w:sz w:val="20"/>
              </w:rPr>
              <w:t xml:space="preserve"> </w:t>
            </w:r>
            <w:r>
              <w:rPr>
                <w:spacing w:val="-2"/>
                <w:sz w:val="20"/>
              </w:rPr>
              <w:t xml:space="preserve">dan </w:t>
            </w:r>
            <w:r>
              <w:rPr>
                <w:sz w:val="20"/>
              </w:rPr>
              <w:t>sasaran serta melibatkan peran masyarakat dan pemerintah kelurahan</w:t>
            </w:r>
          </w:p>
          <w:p w:rsidR="00443C93" w:rsidRDefault="00C21EAD">
            <w:pPr>
              <w:pStyle w:val="TableParagraph"/>
              <w:spacing w:before="220"/>
              <w:ind w:right="176"/>
              <w:rPr>
                <w:sz w:val="20"/>
              </w:rPr>
            </w:pPr>
            <w:r>
              <w:rPr>
                <w:sz w:val="20"/>
              </w:rPr>
              <w:t>Perbedaan : artikel ini berfokus pada efektivitas alokasi dana keluraha</w:t>
            </w:r>
            <w:r>
              <w:rPr>
                <w:sz w:val="20"/>
              </w:rPr>
              <w:t xml:space="preserve">n untuk pembangunan fisik </w:t>
            </w:r>
            <w:r>
              <w:rPr>
                <w:spacing w:val="-2"/>
                <w:sz w:val="20"/>
              </w:rPr>
              <w:t>di</w:t>
            </w:r>
            <w:r>
              <w:rPr>
                <w:spacing w:val="-11"/>
                <w:sz w:val="20"/>
              </w:rPr>
              <w:t xml:space="preserve"> </w:t>
            </w:r>
            <w:r>
              <w:rPr>
                <w:spacing w:val="-2"/>
                <w:sz w:val="20"/>
              </w:rPr>
              <w:t>Kota</w:t>
            </w:r>
            <w:r>
              <w:rPr>
                <w:spacing w:val="-10"/>
                <w:sz w:val="20"/>
              </w:rPr>
              <w:t xml:space="preserve"> </w:t>
            </w:r>
            <w:r>
              <w:rPr>
                <w:spacing w:val="-2"/>
                <w:sz w:val="20"/>
              </w:rPr>
              <w:t>Palopo,</w:t>
            </w:r>
            <w:r>
              <w:rPr>
                <w:spacing w:val="-9"/>
                <w:sz w:val="20"/>
              </w:rPr>
              <w:t xml:space="preserve"> </w:t>
            </w:r>
            <w:r>
              <w:rPr>
                <w:spacing w:val="-2"/>
                <w:sz w:val="20"/>
              </w:rPr>
              <w:t xml:space="preserve">sedangkan </w:t>
            </w:r>
            <w:r>
              <w:rPr>
                <w:sz w:val="20"/>
              </w:rPr>
              <w:t>penelitian ini menelaah efektivitas pengelolaan dana program stimulan di tingkat kelurahan</w:t>
            </w:r>
          </w:p>
          <w:p w:rsidR="00443C93" w:rsidRDefault="00C21EAD">
            <w:pPr>
              <w:pStyle w:val="TableParagraph"/>
              <w:spacing w:before="16" w:line="225" w:lineRule="auto"/>
              <w:rPr>
                <w:sz w:val="20"/>
              </w:rPr>
            </w:pPr>
            <w:r>
              <w:rPr>
                <w:sz w:val="20"/>
              </w:rPr>
              <w:t xml:space="preserve">berdasarkan penerapan </w:t>
            </w:r>
            <w:r>
              <w:rPr>
                <w:spacing w:val="-2"/>
                <w:sz w:val="20"/>
              </w:rPr>
              <w:t>prinsip</w:t>
            </w:r>
            <w:r>
              <w:rPr>
                <w:spacing w:val="-12"/>
                <w:sz w:val="20"/>
              </w:rPr>
              <w:t xml:space="preserve"> </w:t>
            </w:r>
            <w:r>
              <w:rPr>
                <w:spacing w:val="-2"/>
                <w:sz w:val="20"/>
              </w:rPr>
              <w:t>good</w:t>
            </w:r>
            <w:r>
              <w:rPr>
                <w:spacing w:val="-8"/>
                <w:sz w:val="20"/>
              </w:rPr>
              <w:t xml:space="preserve"> </w:t>
            </w:r>
            <w:r>
              <w:rPr>
                <w:spacing w:val="-2"/>
                <w:sz w:val="20"/>
              </w:rPr>
              <w:t>governance</w:t>
            </w:r>
          </w:p>
        </w:tc>
      </w:tr>
      <w:tr w:rsidR="00443C93">
        <w:trPr>
          <w:trHeight w:val="5295"/>
        </w:trPr>
        <w:tc>
          <w:tcPr>
            <w:tcW w:w="566" w:type="dxa"/>
          </w:tcPr>
          <w:p w:rsidR="00443C93" w:rsidRDefault="00C21EAD">
            <w:pPr>
              <w:pStyle w:val="TableParagraph"/>
              <w:spacing w:line="268" w:lineRule="exact"/>
              <w:ind w:left="0" w:right="91"/>
              <w:jc w:val="center"/>
              <w:rPr>
                <w:i/>
                <w:sz w:val="24"/>
              </w:rPr>
            </w:pPr>
            <w:r>
              <w:rPr>
                <w:sz w:val="20"/>
              </w:rPr>
              <w:t>4</w:t>
            </w:r>
            <w:r>
              <w:rPr>
                <w:spacing w:val="12"/>
                <w:sz w:val="20"/>
              </w:rPr>
              <w:t xml:space="preserve"> </w:t>
            </w:r>
            <w:r>
              <w:rPr>
                <w:i/>
                <w:spacing w:val="-10"/>
                <w:sz w:val="24"/>
              </w:rPr>
              <w:t>.</w:t>
            </w:r>
          </w:p>
        </w:tc>
        <w:tc>
          <w:tcPr>
            <w:tcW w:w="1133" w:type="dxa"/>
          </w:tcPr>
          <w:p w:rsidR="00443C93" w:rsidRDefault="00C21EAD">
            <w:pPr>
              <w:pStyle w:val="TableParagraph"/>
              <w:ind w:right="103"/>
              <w:rPr>
                <w:sz w:val="20"/>
              </w:rPr>
            </w:pPr>
            <w:r>
              <w:rPr>
                <w:spacing w:val="-2"/>
                <w:sz w:val="20"/>
              </w:rPr>
              <w:t>Khadlirin dkk</w:t>
            </w:r>
            <w:r>
              <w:rPr>
                <w:spacing w:val="-12"/>
                <w:sz w:val="20"/>
              </w:rPr>
              <w:t xml:space="preserve"> </w:t>
            </w:r>
            <w:r>
              <w:rPr>
                <w:spacing w:val="-2"/>
                <w:sz w:val="20"/>
              </w:rPr>
              <w:t>(2021)</w:t>
            </w:r>
          </w:p>
        </w:tc>
        <w:tc>
          <w:tcPr>
            <w:tcW w:w="2132" w:type="dxa"/>
          </w:tcPr>
          <w:p w:rsidR="00443C93" w:rsidRDefault="00C21EAD">
            <w:pPr>
              <w:pStyle w:val="TableParagraph"/>
              <w:ind w:right="150"/>
              <w:rPr>
                <w:sz w:val="20"/>
              </w:rPr>
            </w:pPr>
            <w:r>
              <w:rPr>
                <w:sz w:val="20"/>
              </w:rPr>
              <w:t>Untuk menganalisis tingkat efisiensi dan efektivitas</w:t>
            </w:r>
            <w:r>
              <w:rPr>
                <w:spacing w:val="-13"/>
                <w:sz w:val="20"/>
              </w:rPr>
              <w:t xml:space="preserve"> </w:t>
            </w:r>
            <w:r>
              <w:rPr>
                <w:sz w:val="20"/>
              </w:rPr>
              <w:t xml:space="preserve">pengelolaan Dana Desa di Desa </w:t>
            </w:r>
            <w:r>
              <w:rPr>
                <w:spacing w:val="-2"/>
                <w:sz w:val="20"/>
              </w:rPr>
              <w:t>Tegalarum,</w:t>
            </w:r>
            <w:r>
              <w:rPr>
                <w:spacing w:val="-11"/>
                <w:sz w:val="20"/>
              </w:rPr>
              <w:t xml:space="preserve"> </w:t>
            </w:r>
            <w:r>
              <w:rPr>
                <w:spacing w:val="-2"/>
                <w:sz w:val="20"/>
              </w:rPr>
              <w:t xml:space="preserve">Kecamatan </w:t>
            </w:r>
            <w:r>
              <w:rPr>
                <w:sz w:val="20"/>
              </w:rPr>
              <w:t xml:space="preserve">Mranggen Kabupaten </w:t>
            </w:r>
            <w:r>
              <w:rPr>
                <w:spacing w:val="-2"/>
                <w:sz w:val="20"/>
              </w:rPr>
              <w:t>Demak.</w:t>
            </w:r>
          </w:p>
        </w:tc>
        <w:tc>
          <w:tcPr>
            <w:tcW w:w="2833" w:type="dxa"/>
          </w:tcPr>
          <w:p w:rsidR="00443C93" w:rsidRDefault="00C21EAD">
            <w:pPr>
              <w:pStyle w:val="TableParagraph"/>
              <w:ind w:left="111" w:right="158"/>
              <w:rPr>
                <w:sz w:val="20"/>
              </w:rPr>
            </w:pPr>
            <w:r>
              <w:rPr>
                <w:sz w:val="20"/>
              </w:rPr>
              <w:t>Tingkat rata-rata efisiensi pengelolaan Dana Desa</w:t>
            </w:r>
            <w:r>
              <w:rPr>
                <w:spacing w:val="40"/>
                <w:sz w:val="20"/>
              </w:rPr>
              <w:t xml:space="preserve"> </w:t>
            </w:r>
            <w:r>
              <w:rPr>
                <w:sz w:val="20"/>
              </w:rPr>
              <w:t>di</w:t>
            </w:r>
            <w:r>
              <w:rPr>
                <w:spacing w:val="40"/>
                <w:sz w:val="20"/>
              </w:rPr>
              <w:t xml:space="preserve"> </w:t>
            </w:r>
            <w:r>
              <w:rPr>
                <w:sz w:val="20"/>
              </w:rPr>
              <w:t>Desa Tegalarum</w:t>
            </w:r>
            <w:r>
              <w:rPr>
                <w:spacing w:val="40"/>
                <w:sz w:val="20"/>
              </w:rPr>
              <w:t xml:space="preserve"> </w:t>
            </w:r>
            <w:r>
              <w:rPr>
                <w:sz w:val="20"/>
              </w:rPr>
              <w:t>Kecamatan Mranggen,</w:t>
            </w:r>
            <w:r>
              <w:rPr>
                <w:spacing w:val="40"/>
                <w:sz w:val="20"/>
              </w:rPr>
              <w:t xml:space="preserve"> </w:t>
            </w:r>
            <w:r>
              <w:rPr>
                <w:sz w:val="20"/>
              </w:rPr>
              <w:t xml:space="preserve">Kabupaten Demak </w:t>
            </w:r>
            <w:r>
              <w:rPr>
                <w:spacing w:val="-2"/>
                <w:sz w:val="20"/>
              </w:rPr>
              <w:t>sebesar</w:t>
            </w:r>
            <w:r>
              <w:rPr>
                <w:spacing w:val="-4"/>
                <w:sz w:val="20"/>
              </w:rPr>
              <w:t xml:space="preserve"> </w:t>
            </w:r>
            <w:r>
              <w:rPr>
                <w:spacing w:val="-2"/>
                <w:sz w:val="20"/>
              </w:rPr>
              <w:t>95,57%</w:t>
            </w:r>
            <w:r>
              <w:rPr>
                <w:spacing w:val="-8"/>
                <w:sz w:val="20"/>
              </w:rPr>
              <w:t xml:space="preserve"> </w:t>
            </w:r>
            <w:r>
              <w:rPr>
                <w:spacing w:val="-2"/>
                <w:sz w:val="20"/>
              </w:rPr>
              <w:t>yang</w:t>
            </w:r>
            <w:r>
              <w:rPr>
                <w:spacing w:val="-14"/>
                <w:sz w:val="20"/>
              </w:rPr>
              <w:t xml:space="preserve"> </w:t>
            </w:r>
            <w:r>
              <w:rPr>
                <w:spacing w:val="-2"/>
                <w:sz w:val="20"/>
              </w:rPr>
              <w:t>me</w:t>
            </w:r>
            <w:r>
              <w:rPr>
                <w:spacing w:val="-2"/>
                <w:sz w:val="20"/>
              </w:rPr>
              <w:t xml:space="preserve">menuhi </w:t>
            </w:r>
            <w:r>
              <w:rPr>
                <w:sz w:val="20"/>
              </w:rPr>
              <w:t>kriteria efisien,</w:t>
            </w:r>
            <w:r>
              <w:rPr>
                <w:spacing w:val="40"/>
                <w:sz w:val="20"/>
              </w:rPr>
              <w:t xml:space="preserve"> </w:t>
            </w:r>
            <w:r>
              <w:rPr>
                <w:sz w:val="20"/>
              </w:rPr>
              <w:t>dan</w:t>
            </w:r>
            <w:r>
              <w:rPr>
                <w:spacing w:val="40"/>
                <w:sz w:val="20"/>
              </w:rPr>
              <w:t xml:space="preserve"> </w:t>
            </w:r>
            <w:r>
              <w:rPr>
                <w:sz w:val="20"/>
              </w:rPr>
              <w:t>tingkat rata-rata</w:t>
            </w:r>
            <w:r>
              <w:rPr>
                <w:spacing w:val="40"/>
                <w:sz w:val="20"/>
              </w:rPr>
              <w:t xml:space="preserve"> </w:t>
            </w:r>
            <w:r>
              <w:rPr>
                <w:sz w:val="20"/>
              </w:rPr>
              <w:t>efektivitas sebesar 95,60%, termasuk dalam kategori efektif</w:t>
            </w:r>
          </w:p>
        </w:tc>
        <w:tc>
          <w:tcPr>
            <w:tcW w:w="2415" w:type="dxa"/>
          </w:tcPr>
          <w:p w:rsidR="00443C93" w:rsidRDefault="00C21EAD">
            <w:pPr>
              <w:pStyle w:val="TableParagraph"/>
              <w:ind w:right="176"/>
              <w:rPr>
                <w:sz w:val="20"/>
              </w:rPr>
            </w:pPr>
            <w:r>
              <w:rPr>
                <w:sz w:val="20"/>
              </w:rPr>
              <w:t>Persamaan : meneliti efektivitas</w:t>
            </w:r>
            <w:r>
              <w:rPr>
                <w:spacing w:val="-10"/>
                <w:sz w:val="20"/>
              </w:rPr>
              <w:t xml:space="preserve"> </w:t>
            </w:r>
            <w:r>
              <w:rPr>
                <w:sz w:val="20"/>
              </w:rPr>
              <w:t xml:space="preserve">pengelolaan dana publik di tingkat pemerintahan terendah </w:t>
            </w:r>
            <w:r>
              <w:rPr>
                <w:spacing w:val="-2"/>
                <w:sz w:val="20"/>
              </w:rPr>
              <w:t>serta</w:t>
            </w:r>
            <w:r>
              <w:rPr>
                <w:spacing w:val="-12"/>
                <w:sz w:val="20"/>
              </w:rPr>
              <w:t xml:space="preserve"> </w:t>
            </w:r>
            <w:r>
              <w:rPr>
                <w:spacing w:val="-2"/>
                <w:sz w:val="20"/>
              </w:rPr>
              <w:t>menilai</w:t>
            </w:r>
            <w:r>
              <w:rPr>
                <w:spacing w:val="-6"/>
                <w:sz w:val="20"/>
              </w:rPr>
              <w:t xml:space="preserve"> </w:t>
            </w:r>
            <w:r>
              <w:rPr>
                <w:spacing w:val="-2"/>
                <w:sz w:val="20"/>
              </w:rPr>
              <w:t xml:space="preserve">penerapan </w:t>
            </w:r>
            <w:r>
              <w:rPr>
                <w:sz w:val="20"/>
              </w:rPr>
              <w:t>prinsip efektivitas, transparansi, dan akuntabilitas dalam pengelolaan dana.</w:t>
            </w:r>
          </w:p>
          <w:p w:rsidR="00443C93" w:rsidRDefault="00C21EAD">
            <w:pPr>
              <w:pStyle w:val="TableParagraph"/>
              <w:spacing w:before="226"/>
              <w:ind w:right="176"/>
              <w:rPr>
                <w:sz w:val="20"/>
              </w:rPr>
            </w:pPr>
            <w:r>
              <w:rPr>
                <w:sz w:val="20"/>
              </w:rPr>
              <w:t xml:space="preserve">Perbedaan : artikel ini menganalisis efektivitas dan efisiensi pengelolaan dana desa dengan metode kombinasi, sedangkan penelitian ini mengkali efektivitas pengelolaan dana program stimulan di tingkat kelurahan secara kualitatif dengan fokus </w:t>
            </w:r>
            <w:r>
              <w:rPr>
                <w:spacing w:val="-2"/>
                <w:sz w:val="20"/>
              </w:rPr>
              <w:t>pada</w:t>
            </w:r>
            <w:r>
              <w:rPr>
                <w:spacing w:val="-13"/>
                <w:sz w:val="20"/>
              </w:rPr>
              <w:t xml:space="preserve"> </w:t>
            </w:r>
            <w:r>
              <w:rPr>
                <w:spacing w:val="-2"/>
                <w:sz w:val="20"/>
              </w:rPr>
              <w:t>pelaksana</w:t>
            </w:r>
            <w:r>
              <w:rPr>
                <w:spacing w:val="-2"/>
                <w:sz w:val="20"/>
              </w:rPr>
              <w:t>an</w:t>
            </w:r>
            <w:r>
              <w:rPr>
                <w:spacing w:val="-3"/>
                <w:sz w:val="20"/>
              </w:rPr>
              <w:t xml:space="preserve"> </w:t>
            </w:r>
            <w:r>
              <w:rPr>
                <w:spacing w:val="-2"/>
                <w:sz w:val="20"/>
              </w:rPr>
              <w:t>program</w:t>
            </w:r>
          </w:p>
          <w:p w:rsidR="00443C93" w:rsidRDefault="00C21EAD">
            <w:pPr>
              <w:pStyle w:val="TableParagraph"/>
              <w:spacing w:before="7" w:line="230" w:lineRule="auto"/>
              <w:rPr>
                <w:sz w:val="20"/>
              </w:rPr>
            </w:pPr>
            <w:r>
              <w:rPr>
                <w:sz w:val="20"/>
              </w:rPr>
              <w:t>dan</w:t>
            </w:r>
            <w:r>
              <w:rPr>
                <w:spacing w:val="-13"/>
                <w:sz w:val="20"/>
              </w:rPr>
              <w:t xml:space="preserve"> </w:t>
            </w:r>
            <w:r>
              <w:rPr>
                <w:sz w:val="20"/>
              </w:rPr>
              <w:t>faktor</w:t>
            </w:r>
            <w:r>
              <w:rPr>
                <w:spacing w:val="-12"/>
                <w:sz w:val="20"/>
              </w:rPr>
              <w:t xml:space="preserve"> </w:t>
            </w:r>
            <w:r>
              <w:rPr>
                <w:sz w:val="20"/>
              </w:rPr>
              <w:t xml:space="preserve">penghambat </w:t>
            </w:r>
            <w:r>
              <w:rPr>
                <w:spacing w:val="-2"/>
                <w:sz w:val="20"/>
              </w:rPr>
              <w:t>efektivitas</w:t>
            </w:r>
          </w:p>
        </w:tc>
      </w:tr>
    </w:tbl>
    <w:p w:rsidR="00443C93" w:rsidRDefault="00443C93">
      <w:pPr>
        <w:pStyle w:val="TableParagraph"/>
        <w:spacing w:line="230" w:lineRule="auto"/>
        <w:rPr>
          <w:sz w:val="20"/>
        </w:rPr>
        <w:sectPr w:rsidR="00443C93">
          <w:headerReference w:type="default" r:id="rId48"/>
          <w:footerReference w:type="default" r:id="rId49"/>
          <w:pgSz w:w="12240" w:h="15840"/>
          <w:pgMar w:top="980" w:right="720" w:bottom="1680" w:left="360" w:header="761" w:footer="1497"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4"/>
        <w:rPr>
          <w:b/>
          <w:sz w:val="20"/>
        </w:rPr>
      </w:pPr>
    </w:p>
    <w:tbl>
      <w:tblPr>
        <w:tblW w:w="0" w:type="auto"/>
        <w:tblInd w:w="1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133"/>
        <w:gridCol w:w="2132"/>
        <w:gridCol w:w="2833"/>
        <w:gridCol w:w="2415"/>
      </w:tblGrid>
      <w:tr w:rsidR="00443C93">
        <w:trPr>
          <w:trHeight w:val="461"/>
        </w:trPr>
        <w:tc>
          <w:tcPr>
            <w:tcW w:w="566" w:type="dxa"/>
          </w:tcPr>
          <w:p w:rsidR="00443C93" w:rsidRDefault="00C21EAD">
            <w:pPr>
              <w:pStyle w:val="TableParagraph"/>
              <w:spacing w:before="116"/>
              <w:ind w:left="143"/>
              <w:rPr>
                <w:b/>
                <w:sz w:val="20"/>
              </w:rPr>
            </w:pPr>
            <w:r>
              <w:rPr>
                <w:b/>
                <w:spacing w:val="-5"/>
                <w:sz w:val="20"/>
              </w:rPr>
              <w:t>No.</w:t>
            </w:r>
          </w:p>
        </w:tc>
        <w:tc>
          <w:tcPr>
            <w:tcW w:w="1133" w:type="dxa"/>
          </w:tcPr>
          <w:p w:rsidR="00443C93" w:rsidRDefault="00C21EAD">
            <w:pPr>
              <w:pStyle w:val="TableParagraph"/>
              <w:spacing w:line="230" w:lineRule="atLeast"/>
              <w:ind w:left="220" w:right="103" w:firstLine="28"/>
              <w:rPr>
                <w:b/>
                <w:sz w:val="20"/>
              </w:rPr>
            </w:pPr>
            <w:r>
              <w:rPr>
                <w:b/>
                <w:spacing w:val="-2"/>
                <w:sz w:val="20"/>
              </w:rPr>
              <w:t xml:space="preserve">Peneliti </w:t>
            </w:r>
            <w:r>
              <w:rPr>
                <w:b/>
                <w:spacing w:val="-4"/>
                <w:sz w:val="20"/>
              </w:rPr>
              <w:t>(Tahun)</w:t>
            </w:r>
          </w:p>
        </w:tc>
        <w:tc>
          <w:tcPr>
            <w:tcW w:w="2132" w:type="dxa"/>
          </w:tcPr>
          <w:p w:rsidR="00443C93" w:rsidRDefault="00C21EAD">
            <w:pPr>
              <w:pStyle w:val="TableParagraph"/>
              <w:spacing w:before="116"/>
              <w:ind w:left="22"/>
              <w:jc w:val="center"/>
              <w:rPr>
                <w:b/>
                <w:sz w:val="20"/>
              </w:rPr>
            </w:pPr>
            <w:r>
              <w:rPr>
                <w:b/>
                <w:spacing w:val="-2"/>
                <w:sz w:val="20"/>
              </w:rPr>
              <w:t>Tujuan</w:t>
            </w:r>
          </w:p>
        </w:tc>
        <w:tc>
          <w:tcPr>
            <w:tcW w:w="2833" w:type="dxa"/>
          </w:tcPr>
          <w:p w:rsidR="00443C93" w:rsidRDefault="00C21EAD">
            <w:pPr>
              <w:pStyle w:val="TableParagraph"/>
              <w:spacing w:before="116"/>
              <w:ind w:left="744"/>
              <w:rPr>
                <w:b/>
                <w:sz w:val="20"/>
              </w:rPr>
            </w:pPr>
            <w:r>
              <w:rPr>
                <w:b/>
                <w:sz w:val="20"/>
              </w:rPr>
              <w:t>Hasil</w:t>
            </w:r>
            <w:r>
              <w:rPr>
                <w:b/>
                <w:spacing w:val="-7"/>
                <w:sz w:val="20"/>
              </w:rPr>
              <w:t xml:space="preserve"> </w:t>
            </w:r>
            <w:r>
              <w:rPr>
                <w:b/>
                <w:spacing w:val="-2"/>
                <w:sz w:val="20"/>
              </w:rPr>
              <w:t>Penelitian</w:t>
            </w:r>
          </w:p>
        </w:tc>
        <w:tc>
          <w:tcPr>
            <w:tcW w:w="2415" w:type="dxa"/>
          </w:tcPr>
          <w:p w:rsidR="00443C93" w:rsidRDefault="00C21EAD">
            <w:pPr>
              <w:pStyle w:val="TableParagraph"/>
              <w:spacing w:before="116"/>
              <w:ind w:left="346"/>
              <w:rPr>
                <w:b/>
                <w:sz w:val="20"/>
              </w:rPr>
            </w:pPr>
            <w:r>
              <w:rPr>
                <w:b/>
                <w:sz w:val="20"/>
              </w:rPr>
              <w:t>Relevansi</w:t>
            </w:r>
            <w:r>
              <w:rPr>
                <w:b/>
                <w:spacing w:val="-8"/>
                <w:sz w:val="20"/>
              </w:rPr>
              <w:t xml:space="preserve"> </w:t>
            </w:r>
            <w:r>
              <w:rPr>
                <w:b/>
                <w:spacing w:val="-2"/>
                <w:sz w:val="20"/>
              </w:rPr>
              <w:t>Penelitian</w:t>
            </w:r>
          </w:p>
        </w:tc>
      </w:tr>
      <w:tr w:rsidR="00443C93">
        <w:trPr>
          <w:trHeight w:val="6212"/>
        </w:trPr>
        <w:tc>
          <w:tcPr>
            <w:tcW w:w="566" w:type="dxa"/>
          </w:tcPr>
          <w:p w:rsidR="00443C93" w:rsidRDefault="00C21EAD">
            <w:pPr>
              <w:pStyle w:val="TableParagraph"/>
              <w:spacing w:line="225" w:lineRule="exact"/>
              <w:rPr>
                <w:sz w:val="20"/>
              </w:rPr>
            </w:pPr>
            <w:r>
              <w:rPr>
                <w:spacing w:val="-5"/>
                <w:sz w:val="20"/>
              </w:rPr>
              <w:t>5.</w:t>
            </w:r>
          </w:p>
        </w:tc>
        <w:tc>
          <w:tcPr>
            <w:tcW w:w="1133" w:type="dxa"/>
          </w:tcPr>
          <w:p w:rsidR="00443C93" w:rsidRDefault="00C21EAD">
            <w:pPr>
              <w:pStyle w:val="TableParagraph"/>
              <w:ind w:right="111"/>
              <w:rPr>
                <w:sz w:val="20"/>
              </w:rPr>
            </w:pPr>
            <w:r>
              <w:rPr>
                <w:spacing w:val="-2"/>
                <w:sz w:val="20"/>
              </w:rPr>
              <w:t>Hariadin</w:t>
            </w:r>
            <w:r>
              <w:rPr>
                <w:spacing w:val="-11"/>
                <w:sz w:val="20"/>
              </w:rPr>
              <w:t xml:space="preserve"> </w:t>
            </w:r>
            <w:r>
              <w:rPr>
                <w:spacing w:val="-2"/>
                <w:sz w:val="20"/>
              </w:rPr>
              <w:t xml:space="preserve">&amp; </w:t>
            </w:r>
            <w:r>
              <w:rPr>
                <w:spacing w:val="-4"/>
                <w:sz w:val="20"/>
              </w:rPr>
              <w:t>Rais</w:t>
            </w:r>
            <w:r>
              <w:rPr>
                <w:spacing w:val="40"/>
                <w:sz w:val="20"/>
              </w:rPr>
              <w:t xml:space="preserve"> </w:t>
            </w:r>
            <w:r>
              <w:rPr>
                <w:spacing w:val="-2"/>
                <w:sz w:val="20"/>
              </w:rPr>
              <w:t>(2022)</w:t>
            </w:r>
          </w:p>
        </w:tc>
        <w:tc>
          <w:tcPr>
            <w:tcW w:w="2132" w:type="dxa"/>
          </w:tcPr>
          <w:p w:rsidR="00443C93" w:rsidRDefault="00C21EAD">
            <w:pPr>
              <w:pStyle w:val="TableParagraph"/>
              <w:ind w:right="81"/>
              <w:rPr>
                <w:sz w:val="20"/>
              </w:rPr>
            </w:pPr>
            <w:r>
              <w:rPr>
                <w:sz w:val="20"/>
              </w:rPr>
              <w:t xml:space="preserve">Untuk mengetahui efektifitas pengelolaan dana kelurahan dalam rangka peningkatan sarana dan prasarana serta pemberdayaan masyarakat di Kelurahan Waborobo </w:t>
            </w:r>
            <w:r>
              <w:rPr>
                <w:spacing w:val="-2"/>
                <w:sz w:val="20"/>
              </w:rPr>
              <w:t>Kecamatan</w:t>
            </w:r>
            <w:r>
              <w:rPr>
                <w:spacing w:val="-11"/>
                <w:sz w:val="20"/>
              </w:rPr>
              <w:t xml:space="preserve"> </w:t>
            </w:r>
            <w:r>
              <w:rPr>
                <w:spacing w:val="-2"/>
                <w:sz w:val="20"/>
              </w:rPr>
              <w:t xml:space="preserve">Betoambari </w:t>
            </w:r>
            <w:r>
              <w:rPr>
                <w:sz w:val="20"/>
              </w:rPr>
              <w:t>Kota Baubau</w:t>
            </w:r>
          </w:p>
        </w:tc>
        <w:tc>
          <w:tcPr>
            <w:tcW w:w="2833" w:type="dxa"/>
          </w:tcPr>
          <w:p w:rsidR="00443C93" w:rsidRDefault="00C21EAD">
            <w:pPr>
              <w:pStyle w:val="TableParagraph"/>
              <w:ind w:left="111" w:right="127"/>
              <w:rPr>
                <w:sz w:val="20"/>
              </w:rPr>
            </w:pPr>
            <w:r>
              <w:rPr>
                <w:sz w:val="20"/>
              </w:rPr>
              <w:t>Tingkat efektifitas pengelolaan dana kelurahan pada Kelurahan Waborob</w:t>
            </w:r>
            <w:r>
              <w:rPr>
                <w:sz w:val="20"/>
              </w:rPr>
              <w:t>o untuk tahun 2019 dan</w:t>
            </w:r>
            <w:r>
              <w:rPr>
                <w:spacing w:val="-13"/>
                <w:sz w:val="20"/>
              </w:rPr>
              <w:t xml:space="preserve"> </w:t>
            </w:r>
            <w:r>
              <w:rPr>
                <w:sz w:val="20"/>
              </w:rPr>
              <w:t>2020</w:t>
            </w:r>
            <w:r>
              <w:rPr>
                <w:spacing w:val="-17"/>
                <w:sz w:val="20"/>
              </w:rPr>
              <w:t xml:space="preserve"> </w:t>
            </w:r>
            <w:r>
              <w:rPr>
                <w:sz w:val="20"/>
              </w:rPr>
              <w:t>adalah</w:t>
            </w:r>
            <w:r>
              <w:rPr>
                <w:spacing w:val="-12"/>
                <w:sz w:val="20"/>
              </w:rPr>
              <w:t xml:space="preserve"> </w:t>
            </w:r>
            <w:r>
              <w:rPr>
                <w:sz w:val="20"/>
              </w:rPr>
              <w:t>sebesar</w:t>
            </w:r>
            <w:r>
              <w:rPr>
                <w:spacing w:val="-13"/>
                <w:sz w:val="20"/>
              </w:rPr>
              <w:t xml:space="preserve"> </w:t>
            </w:r>
            <w:r>
              <w:rPr>
                <w:sz w:val="20"/>
              </w:rPr>
              <w:t>90,25% dan 95,36% termasuk dalam kategori cukup efektif</w:t>
            </w:r>
          </w:p>
        </w:tc>
        <w:tc>
          <w:tcPr>
            <w:tcW w:w="2415" w:type="dxa"/>
          </w:tcPr>
          <w:p w:rsidR="00443C93" w:rsidRDefault="00C21EAD">
            <w:pPr>
              <w:pStyle w:val="TableParagraph"/>
              <w:ind w:right="176"/>
              <w:rPr>
                <w:sz w:val="20"/>
              </w:rPr>
            </w:pPr>
            <w:r>
              <w:rPr>
                <w:sz w:val="20"/>
              </w:rPr>
              <w:t xml:space="preserve">Persamaan : meneliti efektivitas pengelolaan dana publik di tingkat kelurahan dengan fokus pada perencanaan, pelaksanaan, dan dampaknya terhadap pembangunan </w:t>
            </w:r>
            <w:r>
              <w:rPr>
                <w:sz w:val="20"/>
              </w:rPr>
              <w:t xml:space="preserve">serta </w:t>
            </w:r>
            <w:r>
              <w:rPr>
                <w:spacing w:val="-2"/>
                <w:sz w:val="20"/>
              </w:rPr>
              <w:t>pemberdayaan</w:t>
            </w:r>
            <w:r>
              <w:rPr>
                <w:spacing w:val="-11"/>
                <w:sz w:val="20"/>
              </w:rPr>
              <w:t xml:space="preserve"> </w:t>
            </w:r>
            <w:r>
              <w:rPr>
                <w:spacing w:val="-2"/>
                <w:sz w:val="20"/>
              </w:rPr>
              <w:t xml:space="preserve">masyarakat </w:t>
            </w:r>
            <w:r>
              <w:rPr>
                <w:sz w:val="20"/>
              </w:rPr>
              <w:t xml:space="preserve">sesuai prinsip good </w:t>
            </w:r>
            <w:r>
              <w:rPr>
                <w:spacing w:val="-2"/>
                <w:sz w:val="20"/>
              </w:rPr>
              <w:t>governance</w:t>
            </w:r>
          </w:p>
          <w:p w:rsidR="00443C93" w:rsidRDefault="00C21EAD">
            <w:pPr>
              <w:pStyle w:val="TableParagraph"/>
              <w:spacing w:before="221"/>
              <w:ind w:right="260"/>
              <w:rPr>
                <w:sz w:val="20"/>
              </w:rPr>
            </w:pPr>
            <w:r>
              <w:rPr>
                <w:sz w:val="20"/>
              </w:rPr>
              <w:t>Perbedaan : artikel ini membahas efektivitas pengelolaan dana kelurahan untuk pembangunan fisik dan sosial, sedangkan penelitian ini menelaah efektivitas pengelolaan dana</w:t>
            </w:r>
            <w:r>
              <w:rPr>
                <w:spacing w:val="-15"/>
                <w:sz w:val="20"/>
              </w:rPr>
              <w:t xml:space="preserve"> </w:t>
            </w:r>
            <w:r>
              <w:rPr>
                <w:sz w:val="20"/>
              </w:rPr>
              <w:t>program</w:t>
            </w:r>
            <w:r>
              <w:rPr>
                <w:spacing w:val="-13"/>
                <w:sz w:val="20"/>
              </w:rPr>
              <w:t xml:space="preserve"> </w:t>
            </w:r>
            <w:r>
              <w:rPr>
                <w:sz w:val="20"/>
              </w:rPr>
              <w:t>stimulan</w:t>
            </w:r>
            <w:r>
              <w:rPr>
                <w:spacing w:val="-12"/>
                <w:sz w:val="20"/>
              </w:rPr>
              <w:t xml:space="preserve"> </w:t>
            </w:r>
            <w:r>
              <w:rPr>
                <w:sz w:val="20"/>
              </w:rPr>
              <w:t>di ting</w:t>
            </w:r>
            <w:r>
              <w:rPr>
                <w:sz w:val="20"/>
              </w:rPr>
              <w:t>kat</w:t>
            </w:r>
            <w:r>
              <w:rPr>
                <w:spacing w:val="-13"/>
                <w:sz w:val="20"/>
              </w:rPr>
              <w:t xml:space="preserve"> </w:t>
            </w:r>
            <w:r>
              <w:rPr>
                <w:sz w:val="20"/>
              </w:rPr>
              <w:t>kelurahan</w:t>
            </w:r>
            <w:r>
              <w:rPr>
                <w:spacing w:val="-12"/>
                <w:sz w:val="20"/>
              </w:rPr>
              <w:t xml:space="preserve"> </w:t>
            </w:r>
            <w:r>
              <w:rPr>
                <w:sz w:val="20"/>
              </w:rPr>
              <w:t>dengan menyoroti pelaksanaan program, peran pelaksanaan lokal, dan</w:t>
            </w:r>
          </w:p>
          <w:p w:rsidR="00443C93" w:rsidRDefault="00C21EAD">
            <w:pPr>
              <w:pStyle w:val="TableParagraph"/>
              <w:spacing w:line="230" w:lineRule="atLeast"/>
              <w:ind w:right="176"/>
              <w:rPr>
                <w:sz w:val="20"/>
              </w:rPr>
            </w:pPr>
            <w:r>
              <w:rPr>
                <w:spacing w:val="-2"/>
                <w:sz w:val="20"/>
              </w:rPr>
              <w:t>faktor</w:t>
            </w:r>
            <w:r>
              <w:rPr>
                <w:spacing w:val="-11"/>
                <w:sz w:val="20"/>
              </w:rPr>
              <w:t xml:space="preserve"> </w:t>
            </w:r>
            <w:r>
              <w:rPr>
                <w:spacing w:val="-2"/>
                <w:sz w:val="20"/>
              </w:rPr>
              <w:t>penghambat efektivitas</w:t>
            </w:r>
          </w:p>
        </w:tc>
      </w:tr>
      <w:tr w:rsidR="00443C93">
        <w:trPr>
          <w:trHeight w:val="5065"/>
        </w:trPr>
        <w:tc>
          <w:tcPr>
            <w:tcW w:w="566" w:type="dxa"/>
          </w:tcPr>
          <w:p w:rsidR="00443C93" w:rsidRDefault="00C21EAD">
            <w:pPr>
              <w:pStyle w:val="TableParagraph"/>
              <w:spacing w:line="225" w:lineRule="exact"/>
              <w:rPr>
                <w:sz w:val="20"/>
              </w:rPr>
            </w:pPr>
            <w:r>
              <w:rPr>
                <w:spacing w:val="-5"/>
                <w:sz w:val="20"/>
              </w:rPr>
              <w:t>6.</w:t>
            </w:r>
          </w:p>
        </w:tc>
        <w:tc>
          <w:tcPr>
            <w:tcW w:w="1133" w:type="dxa"/>
          </w:tcPr>
          <w:p w:rsidR="00443C93" w:rsidRDefault="00C21EAD">
            <w:pPr>
              <w:pStyle w:val="TableParagraph"/>
              <w:ind w:right="263"/>
              <w:rPr>
                <w:sz w:val="20"/>
              </w:rPr>
            </w:pPr>
            <w:r>
              <w:rPr>
                <w:sz w:val="20"/>
              </w:rPr>
              <w:t>Tarore</w:t>
            </w:r>
            <w:r>
              <w:rPr>
                <w:spacing w:val="-14"/>
                <w:sz w:val="20"/>
              </w:rPr>
              <w:t xml:space="preserve"> </w:t>
            </w:r>
            <w:r>
              <w:rPr>
                <w:sz w:val="20"/>
              </w:rPr>
              <w:t xml:space="preserve">&amp; </w:t>
            </w:r>
            <w:r>
              <w:rPr>
                <w:spacing w:val="-2"/>
                <w:sz w:val="20"/>
              </w:rPr>
              <w:t>Sandag (2022)</w:t>
            </w:r>
          </w:p>
        </w:tc>
        <w:tc>
          <w:tcPr>
            <w:tcW w:w="2132" w:type="dxa"/>
          </w:tcPr>
          <w:p w:rsidR="00443C93" w:rsidRDefault="00C21EAD">
            <w:pPr>
              <w:pStyle w:val="TableParagraph"/>
              <w:ind w:right="155"/>
              <w:rPr>
                <w:sz w:val="20"/>
              </w:rPr>
            </w:pPr>
            <w:r>
              <w:rPr>
                <w:sz w:val="20"/>
              </w:rPr>
              <w:t xml:space="preserve">Untuk mengetahui </w:t>
            </w:r>
            <w:r>
              <w:rPr>
                <w:spacing w:val="-2"/>
                <w:sz w:val="20"/>
              </w:rPr>
              <w:t>efektifitas</w:t>
            </w:r>
            <w:r>
              <w:rPr>
                <w:spacing w:val="40"/>
                <w:sz w:val="20"/>
              </w:rPr>
              <w:t xml:space="preserve"> </w:t>
            </w:r>
            <w:r>
              <w:rPr>
                <w:spacing w:val="-2"/>
                <w:sz w:val="20"/>
              </w:rPr>
              <w:t xml:space="preserve">implementasi </w:t>
            </w:r>
            <w:r>
              <w:rPr>
                <w:sz w:val="20"/>
              </w:rPr>
              <w:t xml:space="preserve">pengelolaan dana desa </w:t>
            </w:r>
            <w:r>
              <w:rPr>
                <w:spacing w:val="-2"/>
                <w:sz w:val="20"/>
              </w:rPr>
              <w:t>Berdasarkan Permendagri</w:t>
            </w:r>
            <w:r>
              <w:rPr>
                <w:spacing w:val="-10"/>
                <w:sz w:val="20"/>
              </w:rPr>
              <w:t xml:space="preserve"> </w:t>
            </w:r>
            <w:r>
              <w:rPr>
                <w:spacing w:val="-2"/>
                <w:sz w:val="20"/>
              </w:rPr>
              <w:t>Nomor</w:t>
            </w:r>
            <w:r>
              <w:rPr>
                <w:spacing w:val="-12"/>
                <w:sz w:val="20"/>
              </w:rPr>
              <w:t xml:space="preserve"> </w:t>
            </w:r>
            <w:r>
              <w:rPr>
                <w:spacing w:val="-2"/>
                <w:sz w:val="20"/>
              </w:rPr>
              <w:t>20</w:t>
            </w:r>
          </w:p>
          <w:p w:rsidR="00443C93" w:rsidRDefault="00C21EAD">
            <w:pPr>
              <w:pStyle w:val="TableParagraph"/>
              <w:ind w:right="81"/>
              <w:rPr>
                <w:sz w:val="20"/>
              </w:rPr>
            </w:pPr>
            <w:r>
              <w:rPr>
                <w:sz w:val="20"/>
              </w:rPr>
              <w:t xml:space="preserve">Tahun 2018 Tentang </w:t>
            </w:r>
            <w:r>
              <w:rPr>
                <w:spacing w:val="-2"/>
                <w:sz w:val="20"/>
              </w:rPr>
              <w:t>Pengelolaan</w:t>
            </w:r>
            <w:r>
              <w:rPr>
                <w:spacing w:val="-11"/>
                <w:sz w:val="20"/>
              </w:rPr>
              <w:t xml:space="preserve"> </w:t>
            </w:r>
            <w:r>
              <w:rPr>
                <w:spacing w:val="-2"/>
                <w:sz w:val="20"/>
              </w:rPr>
              <w:t xml:space="preserve">Keuangan </w:t>
            </w:r>
            <w:r>
              <w:rPr>
                <w:sz w:val="20"/>
              </w:rPr>
              <w:t xml:space="preserve">Desa di Desa </w:t>
            </w:r>
            <w:r>
              <w:rPr>
                <w:spacing w:val="-2"/>
                <w:sz w:val="20"/>
              </w:rPr>
              <w:t>Tatangesan</w:t>
            </w:r>
          </w:p>
        </w:tc>
        <w:tc>
          <w:tcPr>
            <w:tcW w:w="2833" w:type="dxa"/>
          </w:tcPr>
          <w:p w:rsidR="00443C93" w:rsidRDefault="00C21EAD">
            <w:pPr>
              <w:pStyle w:val="TableParagraph"/>
              <w:ind w:left="111" w:right="152"/>
              <w:rPr>
                <w:sz w:val="20"/>
              </w:rPr>
            </w:pPr>
            <w:r>
              <w:rPr>
                <w:sz w:val="20"/>
              </w:rPr>
              <w:t xml:space="preserve">Alokasi Dana Desa (ADD) </w:t>
            </w:r>
            <w:r>
              <w:rPr>
                <w:spacing w:val="-2"/>
                <w:sz w:val="20"/>
              </w:rPr>
              <w:t>dapat</w:t>
            </w:r>
            <w:r>
              <w:rPr>
                <w:spacing w:val="-12"/>
                <w:sz w:val="20"/>
              </w:rPr>
              <w:t xml:space="preserve"> </w:t>
            </w:r>
            <w:r>
              <w:rPr>
                <w:spacing w:val="-2"/>
                <w:sz w:val="20"/>
              </w:rPr>
              <w:t>terselesaikan dengan</w:t>
            </w:r>
            <w:r>
              <w:rPr>
                <w:spacing w:val="-3"/>
                <w:sz w:val="20"/>
              </w:rPr>
              <w:t xml:space="preserve"> </w:t>
            </w:r>
            <w:r>
              <w:rPr>
                <w:spacing w:val="-2"/>
                <w:sz w:val="20"/>
              </w:rPr>
              <w:t xml:space="preserve">baik. Pertanggungjawaban </w:t>
            </w:r>
            <w:r>
              <w:rPr>
                <w:sz w:val="20"/>
              </w:rPr>
              <w:t>pengelolaan ADD dalam meningkatkan pembangunan fisik masih kurang efektif, karena tidak adanya evaluasi kegiatan yang seharusnya dilaku</w:t>
            </w:r>
            <w:r>
              <w:rPr>
                <w:sz w:val="20"/>
              </w:rPr>
              <w:t>kan bersama masyarakat Desa Taengesan. Kemampuan sumber daya manusia masih belum memadai, terbukti dengan masih kurang mampu dalam kegiatan pengelolaan ADD</w:t>
            </w:r>
            <w:r>
              <w:rPr>
                <w:spacing w:val="-13"/>
                <w:sz w:val="20"/>
              </w:rPr>
              <w:t xml:space="preserve"> </w:t>
            </w:r>
            <w:r>
              <w:rPr>
                <w:sz w:val="20"/>
              </w:rPr>
              <w:t>secara</w:t>
            </w:r>
            <w:r>
              <w:rPr>
                <w:spacing w:val="-12"/>
                <w:sz w:val="20"/>
              </w:rPr>
              <w:t xml:space="preserve"> </w:t>
            </w:r>
            <w:r>
              <w:rPr>
                <w:sz w:val="20"/>
              </w:rPr>
              <w:t>optimal.</w:t>
            </w:r>
            <w:r>
              <w:rPr>
                <w:spacing w:val="-13"/>
                <w:sz w:val="20"/>
              </w:rPr>
              <w:t xml:space="preserve"> </w:t>
            </w:r>
            <w:r>
              <w:rPr>
                <w:sz w:val="20"/>
              </w:rPr>
              <w:t>Partisipasi masyarakat dalam pengelolaan ADD masih tergolong</w:t>
            </w:r>
            <w:r>
              <w:rPr>
                <w:spacing w:val="40"/>
                <w:sz w:val="20"/>
              </w:rPr>
              <w:t xml:space="preserve"> </w:t>
            </w:r>
            <w:r>
              <w:rPr>
                <w:sz w:val="20"/>
              </w:rPr>
              <w:t>rendah, terbukti dari s</w:t>
            </w:r>
            <w:r>
              <w:rPr>
                <w:sz w:val="20"/>
              </w:rPr>
              <w:t>etiap tahapan pengelolaan ADD</w:t>
            </w:r>
            <w:r>
              <w:rPr>
                <w:spacing w:val="-10"/>
                <w:sz w:val="20"/>
              </w:rPr>
              <w:t xml:space="preserve"> </w:t>
            </w:r>
            <w:r>
              <w:rPr>
                <w:sz w:val="20"/>
              </w:rPr>
              <w:t>hampir tidak ada keterlibatan masyarakat.</w:t>
            </w:r>
          </w:p>
        </w:tc>
        <w:tc>
          <w:tcPr>
            <w:tcW w:w="2415" w:type="dxa"/>
          </w:tcPr>
          <w:p w:rsidR="00443C93" w:rsidRDefault="00C21EAD">
            <w:pPr>
              <w:pStyle w:val="TableParagraph"/>
              <w:ind w:right="83"/>
              <w:rPr>
                <w:sz w:val="20"/>
              </w:rPr>
            </w:pPr>
            <w:r>
              <w:rPr>
                <w:sz w:val="20"/>
              </w:rPr>
              <w:t>Persamaan : meneliti efektivitas pengelolaan dana publik di tingkat pemerintahan terendah dengan menyoroti aspek perencanaan,</w:t>
            </w:r>
            <w:r>
              <w:rPr>
                <w:spacing w:val="-14"/>
                <w:sz w:val="20"/>
              </w:rPr>
              <w:t xml:space="preserve"> </w:t>
            </w:r>
            <w:r>
              <w:rPr>
                <w:sz w:val="20"/>
              </w:rPr>
              <w:t xml:space="preserve">pelaksanaan, </w:t>
            </w:r>
            <w:r>
              <w:rPr>
                <w:spacing w:val="-2"/>
                <w:sz w:val="20"/>
              </w:rPr>
              <w:t>pertanggungjawaban,</w:t>
            </w:r>
            <w:r>
              <w:rPr>
                <w:spacing w:val="-7"/>
                <w:sz w:val="20"/>
              </w:rPr>
              <w:t xml:space="preserve"> </w:t>
            </w:r>
            <w:r>
              <w:rPr>
                <w:spacing w:val="-2"/>
                <w:sz w:val="20"/>
              </w:rPr>
              <w:t xml:space="preserve">serta </w:t>
            </w:r>
            <w:r>
              <w:rPr>
                <w:sz w:val="20"/>
              </w:rPr>
              <w:t xml:space="preserve">penerapan prinsip akuntabilitas dan </w:t>
            </w:r>
            <w:r>
              <w:rPr>
                <w:spacing w:val="-2"/>
                <w:sz w:val="20"/>
              </w:rPr>
              <w:t>transparansi</w:t>
            </w:r>
          </w:p>
          <w:p w:rsidR="00443C93" w:rsidRDefault="00C21EAD">
            <w:pPr>
              <w:pStyle w:val="TableParagraph"/>
              <w:spacing w:before="228" w:line="237" w:lineRule="auto"/>
              <w:ind w:right="176"/>
              <w:rPr>
                <w:sz w:val="20"/>
              </w:rPr>
            </w:pPr>
            <w:r>
              <w:rPr>
                <w:sz w:val="20"/>
              </w:rPr>
              <w:t>Perbedaan : artikel ini meneliti efektivitas pengelolaan dana desa berdasarkan Permendagri No. 20 Tahun 2018, sedangkan peenlitian ini menelaah efektivias pengelolaan</w:t>
            </w:r>
            <w:r>
              <w:rPr>
                <w:spacing w:val="-13"/>
                <w:sz w:val="20"/>
              </w:rPr>
              <w:t xml:space="preserve"> </w:t>
            </w:r>
            <w:r>
              <w:rPr>
                <w:sz w:val="20"/>
              </w:rPr>
              <w:t>dana</w:t>
            </w:r>
            <w:r>
              <w:rPr>
                <w:spacing w:val="-15"/>
                <w:sz w:val="20"/>
              </w:rPr>
              <w:t xml:space="preserve"> </w:t>
            </w:r>
            <w:r>
              <w:rPr>
                <w:sz w:val="20"/>
              </w:rPr>
              <w:t>program stimulan di tingkat kelurah</w:t>
            </w:r>
            <w:r>
              <w:rPr>
                <w:sz w:val="20"/>
              </w:rPr>
              <w:t>an berdasarkan kebijakan daerah dengan</w:t>
            </w:r>
          </w:p>
        </w:tc>
      </w:tr>
    </w:tbl>
    <w:p w:rsidR="00443C93" w:rsidRDefault="00443C93">
      <w:pPr>
        <w:pStyle w:val="TableParagraph"/>
        <w:spacing w:line="237" w:lineRule="auto"/>
        <w:rPr>
          <w:sz w:val="20"/>
        </w:rPr>
        <w:sectPr w:rsidR="00443C93">
          <w:pgSz w:w="12240" w:h="15840"/>
          <w:pgMar w:top="980" w:right="720" w:bottom="1720" w:left="360" w:header="761" w:footer="1497"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4"/>
        <w:rPr>
          <w:b/>
          <w:sz w:val="20"/>
        </w:rPr>
      </w:pPr>
    </w:p>
    <w:tbl>
      <w:tblPr>
        <w:tblW w:w="0" w:type="auto"/>
        <w:tblInd w:w="1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133"/>
        <w:gridCol w:w="2132"/>
        <w:gridCol w:w="2833"/>
        <w:gridCol w:w="2415"/>
      </w:tblGrid>
      <w:tr w:rsidR="00443C93">
        <w:trPr>
          <w:trHeight w:val="461"/>
        </w:trPr>
        <w:tc>
          <w:tcPr>
            <w:tcW w:w="566" w:type="dxa"/>
          </w:tcPr>
          <w:p w:rsidR="00443C93" w:rsidRDefault="00C21EAD">
            <w:pPr>
              <w:pStyle w:val="TableParagraph"/>
              <w:spacing w:before="116"/>
              <w:ind w:left="143"/>
              <w:rPr>
                <w:b/>
                <w:sz w:val="20"/>
              </w:rPr>
            </w:pPr>
            <w:r>
              <w:rPr>
                <w:b/>
                <w:spacing w:val="-5"/>
                <w:sz w:val="20"/>
              </w:rPr>
              <w:t>No.</w:t>
            </w:r>
          </w:p>
        </w:tc>
        <w:tc>
          <w:tcPr>
            <w:tcW w:w="1133" w:type="dxa"/>
          </w:tcPr>
          <w:p w:rsidR="00443C93" w:rsidRDefault="00C21EAD">
            <w:pPr>
              <w:pStyle w:val="TableParagraph"/>
              <w:spacing w:line="230" w:lineRule="atLeast"/>
              <w:ind w:left="220" w:right="103" w:firstLine="28"/>
              <w:rPr>
                <w:b/>
                <w:sz w:val="20"/>
              </w:rPr>
            </w:pPr>
            <w:r>
              <w:rPr>
                <w:b/>
                <w:spacing w:val="-2"/>
                <w:sz w:val="20"/>
              </w:rPr>
              <w:t xml:space="preserve">Peneliti </w:t>
            </w:r>
            <w:r>
              <w:rPr>
                <w:b/>
                <w:spacing w:val="-4"/>
                <w:sz w:val="20"/>
              </w:rPr>
              <w:t>(Tahun)</w:t>
            </w:r>
          </w:p>
        </w:tc>
        <w:tc>
          <w:tcPr>
            <w:tcW w:w="2132" w:type="dxa"/>
          </w:tcPr>
          <w:p w:rsidR="00443C93" w:rsidRDefault="00C21EAD">
            <w:pPr>
              <w:pStyle w:val="TableParagraph"/>
              <w:spacing w:before="116"/>
              <w:ind w:left="22"/>
              <w:jc w:val="center"/>
              <w:rPr>
                <w:b/>
                <w:sz w:val="20"/>
              </w:rPr>
            </w:pPr>
            <w:r>
              <w:rPr>
                <w:b/>
                <w:spacing w:val="-2"/>
                <w:sz w:val="20"/>
              </w:rPr>
              <w:t>Tujuan</w:t>
            </w:r>
          </w:p>
        </w:tc>
        <w:tc>
          <w:tcPr>
            <w:tcW w:w="2833" w:type="dxa"/>
          </w:tcPr>
          <w:p w:rsidR="00443C93" w:rsidRDefault="00C21EAD">
            <w:pPr>
              <w:pStyle w:val="TableParagraph"/>
              <w:spacing w:before="116"/>
              <w:ind w:left="744"/>
              <w:rPr>
                <w:b/>
                <w:sz w:val="20"/>
              </w:rPr>
            </w:pPr>
            <w:r>
              <w:rPr>
                <w:b/>
                <w:sz w:val="20"/>
              </w:rPr>
              <w:t>Hasil</w:t>
            </w:r>
            <w:r>
              <w:rPr>
                <w:b/>
                <w:spacing w:val="-7"/>
                <w:sz w:val="20"/>
              </w:rPr>
              <w:t xml:space="preserve"> </w:t>
            </w:r>
            <w:r>
              <w:rPr>
                <w:b/>
                <w:spacing w:val="-2"/>
                <w:sz w:val="20"/>
              </w:rPr>
              <w:t>Penelitian</w:t>
            </w:r>
          </w:p>
        </w:tc>
        <w:tc>
          <w:tcPr>
            <w:tcW w:w="2415" w:type="dxa"/>
          </w:tcPr>
          <w:p w:rsidR="00443C93" w:rsidRDefault="00C21EAD">
            <w:pPr>
              <w:pStyle w:val="TableParagraph"/>
              <w:spacing w:before="116"/>
              <w:ind w:left="346"/>
              <w:rPr>
                <w:b/>
                <w:sz w:val="20"/>
              </w:rPr>
            </w:pPr>
            <w:r>
              <w:rPr>
                <w:b/>
                <w:sz w:val="20"/>
              </w:rPr>
              <w:t>Relevansi</w:t>
            </w:r>
            <w:r>
              <w:rPr>
                <w:b/>
                <w:spacing w:val="-8"/>
                <w:sz w:val="20"/>
              </w:rPr>
              <w:t xml:space="preserve"> </w:t>
            </w:r>
            <w:r>
              <w:rPr>
                <w:b/>
                <w:spacing w:val="-2"/>
                <w:sz w:val="20"/>
              </w:rPr>
              <w:t>Penelitian</w:t>
            </w:r>
          </w:p>
        </w:tc>
      </w:tr>
      <w:tr w:rsidR="00443C93">
        <w:trPr>
          <w:trHeight w:val="690"/>
        </w:trPr>
        <w:tc>
          <w:tcPr>
            <w:tcW w:w="566" w:type="dxa"/>
          </w:tcPr>
          <w:p w:rsidR="00443C93" w:rsidRDefault="00443C93">
            <w:pPr>
              <w:pStyle w:val="TableParagraph"/>
              <w:ind w:left="0"/>
              <w:rPr>
                <w:sz w:val="20"/>
              </w:rPr>
            </w:pPr>
          </w:p>
        </w:tc>
        <w:tc>
          <w:tcPr>
            <w:tcW w:w="1133" w:type="dxa"/>
          </w:tcPr>
          <w:p w:rsidR="00443C93" w:rsidRDefault="00443C93">
            <w:pPr>
              <w:pStyle w:val="TableParagraph"/>
              <w:ind w:left="0"/>
              <w:rPr>
                <w:sz w:val="20"/>
              </w:rPr>
            </w:pPr>
          </w:p>
        </w:tc>
        <w:tc>
          <w:tcPr>
            <w:tcW w:w="2132" w:type="dxa"/>
          </w:tcPr>
          <w:p w:rsidR="00443C93" w:rsidRDefault="00443C93">
            <w:pPr>
              <w:pStyle w:val="TableParagraph"/>
              <w:ind w:left="0"/>
              <w:rPr>
                <w:sz w:val="20"/>
              </w:rPr>
            </w:pPr>
          </w:p>
        </w:tc>
        <w:tc>
          <w:tcPr>
            <w:tcW w:w="2833" w:type="dxa"/>
          </w:tcPr>
          <w:p w:rsidR="00443C93" w:rsidRDefault="00443C93">
            <w:pPr>
              <w:pStyle w:val="TableParagraph"/>
              <w:ind w:left="0"/>
              <w:rPr>
                <w:sz w:val="20"/>
              </w:rPr>
            </w:pPr>
          </w:p>
        </w:tc>
        <w:tc>
          <w:tcPr>
            <w:tcW w:w="2415" w:type="dxa"/>
          </w:tcPr>
          <w:p w:rsidR="00443C93" w:rsidRDefault="00C21EAD">
            <w:pPr>
              <w:pStyle w:val="TableParagraph"/>
              <w:spacing w:line="225" w:lineRule="exact"/>
              <w:rPr>
                <w:sz w:val="20"/>
              </w:rPr>
            </w:pPr>
            <w:r>
              <w:rPr>
                <w:spacing w:val="-2"/>
                <w:sz w:val="20"/>
              </w:rPr>
              <w:t>fokus</w:t>
            </w:r>
            <w:r>
              <w:rPr>
                <w:spacing w:val="-11"/>
                <w:sz w:val="20"/>
              </w:rPr>
              <w:t xml:space="preserve"> </w:t>
            </w:r>
            <w:r>
              <w:rPr>
                <w:spacing w:val="-2"/>
                <w:sz w:val="20"/>
              </w:rPr>
              <w:t>pada</w:t>
            </w:r>
            <w:r>
              <w:rPr>
                <w:spacing w:val="-5"/>
                <w:sz w:val="20"/>
              </w:rPr>
              <w:t xml:space="preserve"> </w:t>
            </w:r>
            <w:r>
              <w:rPr>
                <w:spacing w:val="-2"/>
                <w:sz w:val="20"/>
              </w:rPr>
              <w:t xml:space="preserve">capaian </w:t>
            </w:r>
            <w:r>
              <w:rPr>
                <w:spacing w:val="-5"/>
                <w:sz w:val="20"/>
              </w:rPr>
              <w:t>dan</w:t>
            </w:r>
          </w:p>
          <w:p w:rsidR="00443C93" w:rsidRDefault="00C21EAD">
            <w:pPr>
              <w:pStyle w:val="TableParagraph"/>
              <w:spacing w:before="5" w:line="220" w:lineRule="exact"/>
              <w:ind w:right="739"/>
              <w:rPr>
                <w:sz w:val="20"/>
              </w:rPr>
            </w:pPr>
            <w:r>
              <w:rPr>
                <w:sz w:val="20"/>
              </w:rPr>
              <w:t xml:space="preserve">faktor penghambat </w:t>
            </w:r>
            <w:r>
              <w:rPr>
                <w:spacing w:val="-2"/>
                <w:sz w:val="20"/>
              </w:rPr>
              <w:t>efektivitas</w:t>
            </w:r>
            <w:r>
              <w:rPr>
                <w:spacing w:val="6"/>
                <w:sz w:val="20"/>
              </w:rPr>
              <w:t xml:space="preserve"> </w:t>
            </w:r>
            <w:r>
              <w:rPr>
                <w:spacing w:val="-2"/>
                <w:sz w:val="20"/>
              </w:rPr>
              <w:t>program</w:t>
            </w:r>
          </w:p>
        </w:tc>
      </w:tr>
      <w:tr w:rsidR="00443C93">
        <w:trPr>
          <w:trHeight w:val="3912"/>
        </w:trPr>
        <w:tc>
          <w:tcPr>
            <w:tcW w:w="566" w:type="dxa"/>
          </w:tcPr>
          <w:p w:rsidR="00443C93" w:rsidRDefault="00C21EAD">
            <w:pPr>
              <w:pStyle w:val="TableParagraph"/>
              <w:spacing w:line="225" w:lineRule="exact"/>
              <w:rPr>
                <w:sz w:val="20"/>
              </w:rPr>
            </w:pPr>
            <w:r>
              <w:rPr>
                <w:spacing w:val="-5"/>
                <w:sz w:val="20"/>
              </w:rPr>
              <w:t>7.</w:t>
            </w:r>
          </w:p>
        </w:tc>
        <w:tc>
          <w:tcPr>
            <w:tcW w:w="1133" w:type="dxa"/>
          </w:tcPr>
          <w:p w:rsidR="00443C93" w:rsidRDefault="00C21EAD">
            <w:pPr>
              <w:pStyle w:val="TableParagraph"/>
              <w:ind w:right="157"/>
              <w:jc w:val="both"/>
              <w:rPr>
                <w:sz w:val="20"/>
              </w:rPr>
            </w:pPr>
            <w:r>
              <w:rPr>
                <w:sz w:val="20"/>
              </w:rPr>
              <w:t xml:space="preserve">Fadilah &amp; </w:t>
            </w:r>
            <w:r>
              <w:rPr>
                <w:spacing w:val="-2"/>
                <w:sz w:val="20"/>
              </w:rPr>
              <w:t>Sembiring (2023)</w:t>
            </w:r>
          </w:p>
        </w:tc>
        <w:tc>
          <w:tcPr>
            <w:tcW w:w="2132" w:type="dxa"/>
          </w:tcPr>
          <w:p w:rsidR="00443C93" w:rsidRDefault="00C21EAD">
            <w:pPr>
              <w:pStyle w:val="TableParagraph"/>
              <w:ind w:right="81"/>
              <w:rPr>
                <w:sz w:val="20"/>
              </w:rPr>
            </w:pPr>
            <w:r>
              <w:rPr>
                <w:sz w:val="20"/>
              </w:rPr>
              <w:t xml:space="preserve">Untuk mengetahui </w:t>
            </w:r>
            <w:r>
              <w:rPr>
                <w:spacing w:val="-2"/>
                <w:sz w:val="20"/>
              </w:rPr>
              <w:t>bagaimana</w:t>
            </w:r>
            <w:r>
              <w:rPr>
                <w:spacing w:val="-9"/>
                <w:sz w:val="20"/>
              </w:rPr>
              <w:t xml:space="preserve"> </w:t>
            </w:r>
            <w:r>
              <w:rPr>
                <w:spacing w:val="-2"/>
                <w:sz w:val="20"/>
              </w:rPr>
              <w:t xml:space="preserve">pengelolaan </w:t>
            </w:r>
            <w:r>
              <w:rPr>
                <w:sz w:val="20"/>
              </w:rPr>
              <w:t>alokasi dana kelurahan dan kendala-kendala yang dihadapi</w:t>
            </w:r>
          </w:p>
        </w:tc>
        <w:tc>
          <w:tcPr>
            <w:tcW w:w="2833" w:type="dxa"/>
          </w:tcPr>
          <w:p w:rsidR="00443C93" w:rsidRDefault="00C21EAD">
            <w:pPr>
              <w:pStyle w:val="TableParagraph"/>
              <w:ind w:left="111" w:right="123"/>
              <w:rPr>
                <w:sz w:val="20"/>
              </w:rPr>
            </w:pPr>
            <w:r>
              <w:rPr>
                <w:sz w:val="20"/>
              </w:rPr>
              <w:t>Tingkat pencapaian hasil program belum efektif. Namun, dalam pengelolaan dana kelurahan di Kelurahan Sei Rengas Permata,</w:t>
            </w:r>
            <w:r>
              <w:rPr>
                <w:spacing w:val="40"/>
                <w:sz w:val="20"/>
              </w:rPr>
              <w:t xml:space="preserve"> </w:t>
            </w:r>
            <w:r>
              <w:rPr>
                <w:spacing w:val="-2"/>
                <w:sz w:val="20"/>
              </w:rPr>
              <w:t>pengelolaannya</w:t>
            </w:r>
            <w:r>
              <w:rPr>
                <w:spacing w:val="-4"/>
                <w:sz w:val="20"/>
              </w:rPr>
              <w:t xml:space="preserve"> </w:t>
            </w:r>
            <w:r>
              <w:rPr>
                <w:spacing w:val="-2"/>
                <w:sz w:val="20"/>
              </w:rPr>
              <w:t xml:space="preserve">sudah dilakukan </w:t>
            </w:r>
            <w:r>
              <w:rPr>
                <w:sz w:val="20"/>
              </w:rPr>
              <w:t xml:space="preserve">sesuai dengan prinsip-prinsip tata kelola yang baik seperti transparansi, akuntabilitas, dan </w:t>
            </w:r>
            <w:r>
              <w:rPr>
                <w:spacing w:val="-2"/>
                <w:sz w:val="20"/>
              </w:rPr>
              <w:t>partisipasi.</w:t>
            </w:r>
          </w:p>
        </w:tc>
        <w:tc>
          <w:tcPr>
            <w:tcW w:w="2415" w:type="dxa"/>
          </w:tcPr>
          <w:p w:rsidR="00443C93" w:rsidRDefault="00C21EAD">
            <w:pPr>
              <w:pStyle w:val="TableParagraph"/>
              <w:ind w:right="147"/>
              <w:rPr>
                <w:sz w:val="20"/>
              </w:rPr>
            </w:pPr>
            <w:r>
              <w:rPr>
                <w:sz w:val="20"/>
              </w:rPr>
              <w:t xml:space="preserve">Persamaan : memiliki </w:t>
            </w:r>
            <w:r>
              <w:rPr>
                <w:spacing w:val="-2"/>
                <w:sz w:val="20"/>
              </w:rPr>
              <w:t>kesamaan</w:t>
            </w:r>
            <w:r>
              <w:rPr>
                <w:spacing w:val="-6"/>
                <w:sz w:val="20"/>
              </w:rPr>
              <w:t xml:space="preserve"> </w:t>
            </w:r>
            <w:r>
              <w:rPr>
                <w:spacing w:val="-2"/>
                <w:sz w:val="20"/>
              </w:rPr>
              <w:t>fokus</w:t>
            </w:r>
            <w:r>
              <w:rPr>
                <w:spacing w:val="-13"/>
                <w:sz w:val="20"/>
              </w:rPr>
              <w:t xml:space="preserve"> </w:t>
            </w:r>
            <w:r>
              <w:rPr>
                <w:spacing w:val="-2"/>
                <w:sz w:val="20"/>
              </w:rPr>
              <w:t>studi</w:t>
            </w:r>
            <w:r>
              <w:rPr>
                <w:spacing w:val="-9"/>
                <w:sz w:val="20"/>
              </w:rPr>
              <w:t xml:space="preserve"> </w:t>
            </w:r>
            <w:r>
              <w:rPr>
                <w:spacing w:val="-2"/>
                <w:sz w:val="20"/>
              </w:rPr>
              <w:t xml:space="preserve">yaitu </w:t>
            </w:r>
            <w:r>
              <w:rPr>
                <w:sz w:val="20"/>
              </w:rPr>
              <w:t>meneliti efektivitas pengelolaan</w:t>
            </w:r>
            <w:r>
              <w:rPr>
                <w:spacing w:val="-13"/>
                <w:sz w:val="20"/>
              </w:rPr>
              <w:t xml:space="preserve"> </w:t>
            </w:r>
            <w:r>
              <w:rPr>
                <w:sz w:val="20"/>
              </w:rPr>
              <w:t>dana</w:t>
            </w:r>
            <w:r>
              <w:rPr>
                <w:spacing w:val="-12"/>
                <w:sz w:val="20"/>
              </w:rPr>
              <w:t xml:space="preserve"> </w:t>
            </w:r>
            <w:r>
              <w:rPr>
                <w:sz w:val="20"/>
              </w:rPr>
              <w:t>publik</w:t>
            </w:r>
            <w:r>
              <w:rPr>
                <w:spacing w:val="-13"/>
                <w:sz w:val="20"/>
              </w:rPr>
              <w:t xml:space="preserve"> </w:t>
            </w:r>
            <w:r>
              <w:rPr>
                <w:sz w:val="20"/>
              </w:rPr>
              <w:t>di tingkat kelurahan serta mengaitkannya dengan prinsip g</w:t>
            </w:r>
            <w:r>
              <w:rPr>
                <w:sz w:val="20"/>
              </w:rPr>
              <w:t>ood governance.</w:t>
            </w:r>
          </w:p>
          <w:p w:rsidR="00443C93" w:rsidRDefault="00C21EAD">
            <w:pPr>
              <w:pStyle w:val="TableParagraph"/>
              <w:spacing w:before="226" w:line="237" w:lineRule="auto"/>
              <w:ind w:right="150"/>
              <w:rPr>
                <w:sz w:val="20"/>
              </w:rPr>
            </w:pPr>
            <w:r>
              <w:rPr>
                <w:sz w:val="20"/>
              </w:rPr>
              <w:t>Perbedaan : artikel ini berfokus</w:t>
            </w:r>
            <w:r>
              <w:rPr>
                <w:spacing w:val="-13"/>
                <w:sz w:val="20"/>
              </w:rPr>
              <w:t xml:space="preserve"> </w:t>
            </w:r>
            <w:r>
              <w:rPr>
                <w:sz w:val="20"/>
              </w:rPr>
              <w:t>pada</w:t>
            </w:r>
            <w:r>
              <w:rPr>
                <w:spacing w:val="-15"/>
                <w:sz w:val="20"/>
              </w:rPr>
              <w:t xml:space="preserve"> </w:t>
            </w:r>
            <w:r>
              <w:rPr>
                <w:sz w:val="20"/>
              </w:rPr>
              <w:t xml:space="preserve">pengelolaan </w:t>
            </w:r>
            <w:r>
              <w:rPr>
                <w:spacing w:val="-2"/>
                <w:sz w:val="20"/>
              </w:rPr>
              <w:t>dana</w:t>
            </w:r>
            <w:r>
              <w:rPr>
                <w:spacing w:val="-11"/>
                <w:sz w:val="20"/>
              </w:rPr>
              <w:t xml:space="preserve"> </w:t>
            </w:r>
            <w:r>
              <w:rPr>
                <w:spacing w:val="-2"/>
                <w:sz w:val="20"/>
              </w:rPr>
              <w:t>kelurahan,</w:t>
            </w:r>
            <w:r>
              <w:rPr>
                <w:spacing w:val="-4"/>
                <w:sz w:val="20"/>
              </w:rPr>
              <w:t xml:space="preserve"> </w:t>
            </w:r>
            <w:r>
              <w:rPr>
                <w:spacing w:val="-2"/>
                <w:sz w:val="20"/>
              </w:rPr>
              <w:t xml:space="preserve">sedangkan </w:t>
            </w:r>
            <w:r>
              <w:rPr>
                <w:sz w:val="20"/>
              </w:rPr>
              <w:t>penelitian</w:t>
            </w:r>
            <w:r>
              <w:rPr>
                <w:spacing w:val="-13"/>
                <w:sz w:val="20"/>
              </w:rPr>
              <w:t xml:space="preserve"> </w:t>
            </w:r>
            <w:r>
              <w:rPr>
                <w:sz w:val="20"/>
              </w:rPr>
              <w:t>ini</w:t>
            </w:r>
            <w:r>
              <w:rPr>
                <w:spacing w:val="-15"/>
                <w:sz w:val="20"/>
              </w:rPr>
              <w:t xml:space="preserve"> </w:t>
            </w:r>
            <w:r>
              <w:rPr>
                <w:sz w:val="20"/>
              </w:rPr>
              <w:t>menganalisis pengelolaan</w:t>
            </w:r>
            <w:r>
              <w:rPr>
                <w:spacing w:val="-9"/>
                <w:sz w:val="20"/>
              </w:rPr>
              <w:t xml:space="preserve"> </w:t>
            </w:r>
            <w:r>
              <w:rPr>
                <w:sz w:val="20"/>
              </w:rPr>
              <w:t>dana</w:t>
            </w:r>
            <w:r>
              <w:rPr>
                <w:spacing w:val="-13"/>
                <w:sz w:val="20"/>
              </w:rPr>
              <w:t xml:space="preserve"> </w:t>
            </w:r>
            <w:r>
              <w:rPr>
                <w:sz w:val="20"/>
              </w:rPr>
              <w:t xml:space="preserve">program stimulan berdasarkan efektivitas pelaksanaan dan pencapaian tujuan </w:t>
            </w:r>
            <w:r>
              <w:rPr>
                <w:spacing w:val="-2"/>
                <w:sz w:val="20"/>
              </w:rPr>
              <w:t>program</w:t>
            </w:r>
          </w:p>
        </w:tc>
      </w:tr>
      <w:tr w:rsidR="00443C93">
        <w:trPr>
          <w:trHeight w:val="6668"/>
        </w:trPr>
        <w:tc>
          <w:tcPr>
            <w:tcW w:w="566" w:type="dxa"/>
          </w:tcPr>
          <w:p w:rsidR="00443C93" w:rsidRDefault="00C21EAD">
            <w:pPr>
              <w:pStyle w:val="TableParagraph"/>
              <w:spacing w:line="226" w:lineRule="exact"/>
              <w:rPr>
                <w:sz w:val="20"/>
              </w:rPr>
            </w:pPr>
            <w:r>
              <w:rPr>
                <w:spacing w:val="-5"/>
                <w:sz w:val="20"/>
              </w:rPr>
              <w:t>8.</w:t>
            </w:r>
          </w:p>
        </w:tc>
        <w:tc>
          <w:tcPr>
            <w:tcW w:w="1133" w:type="dxa"/>
          </w:tcPr>
          <w:p w:rsidR="00443C93" w:rsidRDefault="00C21EAD">
            <w:pPr>
              <w:pStyle w:val="TableParagraph"/>
              <w:ind w:right="103"/>
              <w:rPr>
                <w:sz w:val="20"/>
              </w:rPr>
            </w:pPr>
            <w:r>
              <w:rPr>
                <w:spacing w:val="-2"/>
                <w:sz w:val="20"/>
              </w:rPr>
              <w:t xml:space="preserve">Selviyanti </w:t>
            </w:r>
            <w:r>
              <w:rPr>
                <w:sz w:val="20"/>
              </w:rPr>
              <w:t>dkk</w:t>
            </w:r>
            <w:r>
              <w:rPr>
                <w:spacing w:val="1"/>
                <w:sz w:val="20"/>
              </w:rPr>
              <w:t xml:space="preserve"> </w:t>
            </w:r>
            <w:r>
              <w:rPr>
                <w:spacing w:val="-4"/>
                <w:sz w:val="20"/>
              </w:rPr>
              <w:t>(2023)</w:t>
            </w:r>
          </w:p>
        </w:tc>
        <w:tc>
          <w:tcPr>
            <w:tcW w:w="2132" w:type="dxa"/>
          </w:tcPr>
          <w:p w:rsidR="00443C93" w:rsidRDefault="00C21EAD">
            <w:pPr>
              <w:pStyle w:val="TableParagraph"/>
              <w:ind w:right="150"/>
              <w:rPr>
                <w:sz w:val="20"/>
              </w:rPr>
            </w:pPr>
            <w:r>
              <w:rPr>
                <w:sz w:val="20"/>
              </w:rPr>
              <w:t>Untuk memperoleh data dan informasi terkait dengan semua informasi yang berkaitan dengen efektivitas</w:t>
            </w:r>
            <w:r>
              <w:rPr>
                <w:spacing w:val="-13"/>
                <w:sz w:val="20"/>
              </w:rPr>
              <w:t xml:space="preserve"> </w:t>
            </w:r>
            <w:r>
              <w:rPr>
                <w:sz w:val="20"/>
              </w:rPr>
              <w:t>pengelolaan alokasi</w:t>
            </w:r>
            <w:r>
              <w:rPr>
                <w:spacing w:val="-13"/>
                <w:sz w:val="20"/>
              </w:rPr>
              <w:t xml:space="preserve"> </w:t>
            </w:r>
            <w:r>
              <w:rPr>
                <w:sz w:val="20"/>
              </w:rPr>
              <w:t>dana</w:t>
            </w:r>
            <w:r>
              <w:rPr>
                <w:spacing w:val="-12"/>
                <w:sz w:val="20"/>
              </w:rPr>
              <w:t xml:space="preserve"> </w:t>
            </w:r>
            <w:r>
              <w:rPr>
                <w:sz w:val="20"/>
              </w:rPr>
              <w:t xml:space="preserve">kelurahan </w:t>
            </w:r>
            <w:r>
              <w:rPr>
                <w:spacing w:val="-2"/>
                <w:sz w:val="20"/>
              </w:rPr>
              <w:t>pada</w:t>
            </w:r>
            <w:r>
              <w:rPr>
                <w:spacing w:val="-12"/>
                <w:sz w:val="20"/>
              </w:rPr>
              <w:t xml:space="preserve"> </w:t>
            </w:r>
            <w:r>
              <w:rPr>
                <w:spacing w:val="-2"/>
                <w:sz w:val="20"/>
              </w:rPr>
              <w:t>Kelurahan</w:t>
            </w:r>
            <w:r>
              <w:rPr>
                <w:spacing w:val="-10"/>
                <w:sz w:val="20"/>
              </w:rPr>
              <w:t xml:space="preserve"> </w:t>
            </w:r>
            <w:r>
              <w:rPr>
                <w:spacing w:val="-2"/>
                <w:sz w:val="20"/>
              </w:rPr>
              <w:t xml:space="preserve">Talang </w:t>
            </w:r>
            <w:r>
              <w:rPr>
                <w:sz w:val="20"/>
              </w:rPr>
              <w:t>Benih, Kecamatan Curup, Kabupaten Rejang Lebong untuk tahun 2018-2021</w:t>
            </w:r>
          </w:p>
        </w:tc>
        <w:tc>
          <w:tcPr>
            <w:tcW w:w="2833" w:type="dxa"/>
          </w:tcPr>
          <w:p w:rsidR="00443C93" w:rsidRDefault="00C21EAD">
            <w:pPr>
              <w:pStyle w:val="TableParagraph"/>
              <w:ind w:left="111" w:right="189"/>
              <w:rPr>
                <w:sz w:val="20"/>
              </w:rPr>
            </w:pPr>
            <w:r>
              <w:rPr>
                <w:sz w:val="20"/>
              </w:rPr>
              <w:t>Pada</w:t>
            </w:r>
            <w:r>
              <w:rPr>
                <w:spacing w:val="-13"/>
                <w:sz w:val="20"/>
              </w:rPr>
              <w:t xml:space="preserve"> </w:t>
            </w:r>
            <w:r>
              <w:rPr>
                <w:sz w:val="20"/>
              </w:rPr>
              <w:t>tahap</w:t>
            </w:r>
            <w:r>
              <w:rPr>
                <w:spacing w:val="-12"/>
                <w:sz w:val="20"/>
              </w:rPr>
              <w:t xml:space="preserve"> </w:t>
            </w:r>
            <w:r>
              <w:rPr>
                <w:sz w:val="20"/>
              </w:rPr>
              <w:t>perencanaan,</w:t>
            </w:r>
            <w:r>
              <w:rPr>
                <w:spacing w:val="-13"/>
                <w:sz w:val="20"/>
              </w:rPr>
              <w:t xml:space="preserve"> </w:t>
            </w:r>
            <w:r>
              <w:rPr>
                <w:sz w:val="20"/>
              </w:rPr>
              <w:t>belum ada ketentuan mengenai pembagian berapa persen penggunaan dana kelurahan untuk program pemberdayaan masyarakat yang ada, maka tahapan pengorganisasian ini dianggap telah hilang, karena sudah</w:t>
            </w:r>
            <w:r>
              <w:rPr>
                <w:spacing w:val="-13"/>
                <w:sz w:val="20"/>
              </w:rPr>
              <w:t xml:space="preserve"> </w:t>
            </w:r>
            <w:r>
              <w:rPr>
                <w:sz w:val="20"/>
              </w:rPr>
              <w:t>ada</w:t>
            </w:r>
            <w:r>
              <w:rPr>
                <w:spacing w:val="-10"/>
                <w:sz w:val="20"/>
              </w:rPr>
              <w:t xml:space="preserve"> </w:t>
            </w:r>
            <w:r>
              <w:rPr>
                <w:sz w:val="20"/>
              </w:rPr>
              <w:t>pembagian</w:t>
            </w:r>
            <w:r>
              <w:rPr>
                <w:spacing w:val="-12"/>
                <w:sz w:val="20"/>
              </w:rPr>
              <w:t xml:space="preserve"> </w:t>
            </w:r>
            <w:r>
              <w:rPr>
                <w:sz w:val="20"/>
              </w:rPr>
              <w:t>tanggung jawab pada masing-masing lembaga yan</w:t>
            </w:r>
            <w:r>
              <w:rPr>
                <w:sz w:val="20"/>
              </w:rPr>
              <w:t>g</w:t>
            </w:r>
            <w:r>
              <w:rPr>
                <w:spacing w:val="-1"/>
                <w:sz w:val="20"/>
              </w:rPr>
              <w:t xml:space="preserve"> </w:t>
            </w:r>
            <w:r>
              <w:rPr>
                <w:sz w:val="20"/>
              </w:rPr>
              <w:t xml:space="preserve">ada terbentuk di kelurahan. Talang Benih dan </w:t>
            </w:r>
            <w:r>
              <w:rPr>
                <w:spacing w:val="-2"/>
                <w:sz w:val="20"/>
              </w:rPr>
              <w:t>lembaga-lembaga</w:t>
            </w:r>
            <w:r>
              <w:rPr>
                <w:spacing w:val="-5"/>
                <w:sz w:val="20"/>
              </w:rPr>
              <w:t xml:space="preserve"> </w:t>
            </w:r>
            <w:r>
              <w:rPr>
                <w:spacing w:val="-2"/>
                <w:sz w:val="20"/>
              </w:rPr>
              <w:t xml:space="preserve">tersebut telah </w:t>
            </w:r>
            <w:r>
              <w:rPr>
                <w:sz w:val="20"/>
              </w:rPr>
              <w:t>berjalan sesuai</w:t>
            </w:r>
          </w:p>
          <w:p w:rsidR="00443C93" w:rsidRDefault="00C21EAD">
            <w:pPr>
              <w:pStyle w:val="TableParagraph"/>
              <w:ind w:left="111"/>
              <w:rPr>
                <w:sz w:val="20"/>
              </w:rPr>
            </w:pPr>
            <w:r>
              <w:rPr>
                <w:sz w:val="20"/>
              </w:rPr>
              <w:t xml:space="preserve">fungsi pokoknya. Selain itu, kondisi masyarakat yang </w:t>
            </w:r>
            <w:r>
              <w:rPr>
                <w:spacing w:val="-2"/>
                <w:sz w:val="20"/>
              </w:rPr>
              <w:t>demotivasi</w:t>
            </w:r>
            <w:r>
              <w:rPr>
                <w:spacing w:val="-6"/>
                <w:sz w:val="20"/>
              </w:rPr>
              <w:t xml:space="preserve"> </w:t>
            </w:r>
            <w:r>
              <w:rPr>
                <w:spacing w:val="-2"/>
                <w:sz w:val="20"/>
              </w:rPr>
              <w:t>dan</w:t>
            </w:r>
            <w:r>
              <w:rPr>
                <w:spacing w:val="-9"/>
                <w:sz w:val="20"/>
              </w:rPr>
              <w:t xml:space="preserve"> </w:t>
            </w:r>
            <w:r>
              <w:rPr>
                <w:spacing w:val="-2"/>
                <w:sz w:val="20"/>
              </w:rPr>
              <w:t xml:space="preserve">kurangnya minat </w:t>
            </w:r>
            <w:r>
              <w:rPr>
                <w:sz w:val="20"/>
              </w:rPr>
              <w:t>untuk melanjutkan keahliannya membuat program ini tidak efektif. Tahap terakhi</w:t>
            </w:r>
            <w:r>
              <w:rPr>
                <w:sz w:val="20"/>
              </w:rPr>
              <w:t>r adalah pengawasan. Dalam dimensi pengawasan ini mencakup pelaporan dan evaluasi yang dilakukan keluar. Namun pada aspek evaluasi kurang berjalan dengan</w:t>
            </w:r>
            <w:r>
              <w:rPr>
                <w:spacing w:val="-13"/>
                <w:sz w:val="20"/>
              </w:rPr>
              <w:t xml:space="preserve"> </w:t>
            </w:r>
            <w:r>
              <w:rPr>
                <w:sz w:val="20"/>
              </w:rPr>
              <w:t>baik,</w:t>
            </w:r>
            <w:r>
              <w:rPr>
                <w:spacing w:val="-13"/>
                <w:sz w:val="20"/>
              </w:rPr>
              <w:t xml:space="preserve"> </w:t>
            </w:r>
            <w:r>
              <w:rPr>
                <w:sz w:val="20"/>
              </w:rPr>
              <w:t>hal</w:t>
            </w:r>
            <w:r>
              <w:rPr>
                <w:spacing w:val="-12"/>
                <w:sz w:val="20"/>
              </w:rPr>
              <w:t xml:space="preserve"> </w:t>
            </w:r>
            <w:r>
              <w:rPr>
                <w:sz w:val="20"/>
              </w:rPr>
              <w:t>ini</w:t>
            </w:r>
            <w:r>
              <w:rPr>
                <w:spacing w:val="-13"/>
                <w:sz w:val="20"/>
              </w:rPr>
              <w:t xml:space="preserve"> </w:t>
            </w:r>
            <w:r>
              <w:rPr>
                <w:sz w:val="20"/>
              </w:rPr>
              <w:t>dikarenakan tidak ada evaluasi dilakukan</w:t>
            </w:r>
          </w:p>
          <w:p w:rsidR="00443C93" w:rsidRDefault="00C21EAD">
            <w:pPr>
              <w:pStyle w:val="TableParagraph"/>
              <w:spacing w:line="220" w:lineRule="exact"/>
              <w:ind w:left="111"/>
              <w:rPr>
                <w:sz w:val="20"/>
              </w:rPr>
            </w:pPr>
            <w:r>
              <w:rPr>
                <w:sz w:val="20"/>
              </w:rPr>
              <w:t>setelah</w:t>
            </w:r>
            <w:r>
              <w:rPr>
                <w:spacing w:val="-13"/>
                <w:sz w:val="20"/>
              </w:rPr>
              <w:t xml:space="preserve"> </w:t>
            </w:r>
            <w:r>
              <w:rPr>
                <w:sz w:val="20"/>
              </w:rPr>
              <w:t>kegiatan</w:t>
            </w:r>
            <w:r>
              <w:rPr>
                <w:spacing w:val="-12"/>
                <w:sz w:val="20"/>
              </w:rPr>
              <w:t xml:space="preserve"> </w:t>
            </w:r>
            <w:r>
              <w:rPr>
                <w:sz w:val="20"/>
              </w:rPr>
              <w:t>dilaksanakan. Padahal, evaluasi memegang</w:t>
            </w:r>
          </w:p>
        </w:tc>
        <w:tc>
          <w:tcPr>
            <w:tcW w:w="2415" w:type="dxa"/>
          </w:tcPr>
          <w:p w:rsidR="00443C93" w:rsidRDefault="00C21EAD">
            <w:pPr>
              <w:pStyle w:val="TableParagraph"/>
              <w:ind w:right="144"/>
              <w:rPr>
                <w:sz w:val="20"/>
              </w:rPr>
            </w:pPr>
            <w:r>
              <w:rPr>
                <w:sz w:val="20"/>
              </w:rPr>
              <w:t>Persamaan : meneliti efektivitas pengelolaan dana publik di tingkat kelurahan dengan menekankan prinsip transparansi,</w:t>
            </w:r>
            <w:r>
              <w:rPr>
                <w:spacing w:val="-13"/>
                <w:sz w:val="20"/>
              </w:rPr>
              <w:t xml:space="preserve"> </w:t>
            </w:r>
            <w:r>
              <w:rPr>
                <w:sz w:val="20"/>
              </w:rPr>
              <w:t>akuntabilitas, dan</w:t>
            </w:r>
            <w:r>
              <w:rPr>
                <w:spacing w:val="-13"/>
                <w:sz w:val="20"/>
              </w:rPr>
              <w:t xml:space="preserve"> </w:t>
            </w:r>
            <w:r>
              <w:rPr>
                <w:sz w:val="20"/>
              </w:rPr>
              <w:t>partisipasi</w:t>
            </w:r>
            <w:r>
              <w:rPr>
                <w:spacing w:val="-12"/>
                <w:sz w:val="20"/>
              </w:rPr>
              <w:t xml:space="preserve"> </w:t>
            </w:r>
            <w:r>
              <w:rPr>
                <w:spacing w:val="-2"/>
                <w:sz w:val="20"/>
              </w:rPr>
              <w:t>masyarakat.</w:t>
            </w:r>
          </w:p>
          <w:p w:rsidR="00443C93" w:rsidRDefault="00C21EAD">
            <w:pPr>
              <w:pStyle w:val="TableParagraph"/>
              <w:spacing w:before="220"/>
              <w:ind w:right="83"/>
              <w:rPr>
                <w:sz w:val="20"/>
              </w:rPr>
            </w:pPr>
            <w:r>
              <w:rPr>
                <w:sz w:val="20"/>
              </w:rPr>
              <w:t>Perbedaan : artikel ini membahas pengelolaan alokasi d</w:t>
            </w:r>
            <w:r>
              <w:rPr>
                <w:sz w:val="20"/>
              </w:rPr>
              <w:t xml:space="preserve">ana kelurahan untuk pembangunan dan </w:t>
            </w:r>
            <w:r>
              <w:rPr>
                <w:spacing w:val="-2"/>
                <w:sz w:val="20"/>
              </w:rPr>
              <w:t>pemberdayaan</w:t>
            </w:r>
            <w:r>
              <w:rPr>
                <w:spacing w:val="-11"/>
                <w:sz w:val="20"/>
              </w:rPr>
              <w:t xml:space="preserve"> </w:t>
            </w:r>
            <w:r>
              <w:rPr>
                <w:spacing w:val="-2"/>
                <w:sz w:val="20"/>
              </w:rPr>
              <w:t xml:space="preserve">masyarakat, </w:t>
            </w:r>
            <w:r>
              <w:rPr>
                <w:sz w:val="20"/>
              </w:rPr>
              <w:t xml:space="preserve">sedangkan penelitian ini fokus pada efektivitas pengelolaan dana program stimulan yang menilai kebrhasilan pelaksanaan </w:t>
            </w:r>
            <w:r>
              <w:rPr>
                <w:spacing w:val="-2"/>
                <w:sz w:val="20"/>
              </w:rPr>
              <w:t>program</w:t>
            </w:r>
            <w:r>
              <w:rPr>
                <w:spacing w:val="-8"/>
                <w:sz w:val="20"/>
              </w:rPr>
              <w:t xml:space="preserve"> </w:t>
            </w:r>
            <w:r>
              <w:rPr>
                <w:spacing w:val="-2"/>
                <w:sz w:val="20"/>
              </w:rPr>
              <w:t>berdasarkan</w:t>
            </w:r>
            <w:r>
              <w:rPr>
                <w:spacing w:val="-5"/>
                <w:sz w:val="20"/>
              </w:rPr>
              <w:t xml:space="preserve"> </w:t>
            </w:r>
            <w:r>
              <w:rPr>
                <w:spacing w:val="-2"/>
                <w:sz w:val="20"/>
              </w:rPr>
              <w:t xml:space="preserve">peran </w:t>
            </w:r>
            <w:r>
              <w:rPr>
                <w:sz w:val="20"/>
              </w:rPr>
              <w:t xml:space="preserve">lembaga dan prinsip good </w:t>
            </w:r>
            <w:r>
              <w:rPr>
                <w:spacing w:val="-2"/>
                <w:sz w:val="20"/>
              </w:rPr>
              <w:t>governance</w:t>
            </w:r>
          </w:p>
        </w:tc>
      </w:tr>
    </w:tbl>
    <w:p w:rsidR="00443C93" w:rsidRDefault="00443C93">
      <w:pPr>
        <w:pStyle w:val="TableParagraph"/>
        <w:rPr>
          <w:sz w:val="20"/>
        </w:rPr>
        <w:sectPr w:rsidR="00443C93">
          <w:pgSz w:w="12240" w:h="15840"/>
          <w:pgMar w:top="980" w:right="720" w:bottom="1700" w:left="360" w:header="761" w:footer="1497"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4"/>
        <w:rPr>
          <w:b/>
          <w:sz w:val="20"/>
        </w:rPr>
      </w:pPr>
    </w:p>
    <w:tbl>
      <w:tblPr>
        <w:tblW w:w="0" w:type="auto"/>
        <w:tblInd w:w="1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133"/>
        <w:gridCol w:w="2132"/>
        <w:gridCol w:w="2833"/>
        <w:gridCol w:w="2415"/>
      </w:tblGrid>
      <w:tr w:rsidR="00443C93">
        <w:trPr>
          <w:trHeight w:val="461"/>
        </w:trPr>
        <w:tc>
          <w:tcPr>
            <w:tcW w:w="566" w:type="dxa"/>
          </w:tcPr>
          <w:p w:rsidR="00443C93" w:rsidRDefault="00C21EAD">
            <w:pPr>
              <w:pStyle w:val="TableParagraph"/>
              <w:spacing w:before="116"/>
              <w:ind w:left="143"/>
              <w:rPr>
                <w:b/>
                <w:sz w:val="20"/>
              </w:rPr>
            </w:pPr>
            <w:r>
              <w:rPr>
                <w:b/>
                <w:spacing w:val="-5"/>
                <w:sz w:val="20"/>
              </w:rPr>
              <w:t>No.</w:t>
            </w:r>
          </w:p>
        </w:tc>
        <w:tc>
          <w:tcPr>
            <w:tcW w:w="1133" w:type="dxa"/>
          </w:tcPr>
          <w:p w:rsidR="00443C93" w:rsidRDefault="00C21EAD">
            <w:pPr>
              <w:pStyle w:val="TableParagraph"/>
              <w:spacing w:line="230" w:lineRule="atLeast"/>
              <w:ind w:left="220" w:right="103" w:firstLine="28"/>
              <w:rPr>
                <w:b/>
                <w:sz w:val="20"/>
              </w:rPr>
            </w:pPr>
            <w:r>
              <w:rPr>
                <w:b/>
                <w:spacing w:val="-2"/>
                <w:sz w:val="20"/>
              </w:rPr>
              <w:t xml:space="preserve">Peneliti </w:t>
            </w:r>
            <w:r>
              <w:rPr>
                <w:b/>
                <w:spacing w:val="-4"/>
                <w:sz w:val="20"/>
              </w:rPr>
              <w:t>(Tahun)</w:t>
            </w:r>
          </w:p>
        </w:tc>
        <w:tc>
          <w:tcPr>
            <w:tcW w:w="2132" w:type="dxa"/>
          </w:tcPr>
          <w:p w:rsidR="00443C93" w:rsidRDefault="00C21EAD">
            <w:pPr>
              <w:pStyle w:val="TableParagraph"/>
              <w:spacing w:before="116"/>
              <w:ind w:left="22"/>
              <w:jc w:val="center"/>
              <w:rPr>
                <w:b/>
                <w:sz w:val="20"/>
              </w:rPr>
            </w:pPr>
            <w:r>
              <w:rPr>
                <w:b/>
                <w:spacing w:val="-2"/>
                <w:sz w:val="20"/>
              </w:rPr>
              <w:t>Tujuan</w:t>
            </w:r>
          </w:p>
        </w:tc>
        <w:tc>
          <w:tcPr>
            <w:tcW w:w="2833" w:type="dxa"/>
          </w:tcPr>
          <w:p w:rsidR="00443C93" w:rsidRDefault="00C21EAD">
            <w:pPr>
              <w:pStyle w:val="TableParagraph"/>
              <w:spacing w:before="116"/>
              <w:ind w:left="744"/>
              <w:rPr>
                <w:b/>
                <w:sz w:val="20"/>
              </w:rPr>
            </w:pPr>
            <w:r>
              <w:rPr>
                <w:b/>
                <w:sz w:val="20"/>
              </w:rPr>
              <w:t>Hasil</w:t>
            </w:r>
            <w:r>
              <w:rPr>
                <w:b/>
                <w:spacing w:val="-7"/>
                <w:sz w:val="20"/>
              </w:rPr>
              <w:t xml:space="preserve"> </w:t>
            </w:r>
            <w:r>
              <w:rPr>
                <w:b/>
                <w:spacing w:val="-2"/>
                <w:sz w:val="20"/>
              </w:rPr>
              <w:t>Penelitian</w:t>
            </w:r>
          </w:p>
        </w:tc>
        <w:tc>
          <w:tcPr>
            <w:tcW w:w="2415" w:type="dxa"/>
          </w:tcPr>
          <w:p w:rsidR="00443C93" w:rsidRDefault="00C21EAD">
            <w:pPr>
              <w:pStyle w:val="TableParagraph"/>
              <w:spacing w:before="116"/>
              <w:ind w:left="346"/>
              <w:rPr>
                <w:b/>
                <w:sz w:val="20"/>
              </w:rPr>
            </w:pPr>
            <w:r>
              <w:rPr>
                <w:b/>
                <w:sz w:val="20"/>
              </w:rPr>
              <w:t>Relevansi</w:t>
            </w:r>
            <w:r>
              <w:rPr>
                <w:b/>
                <w:spacing w:val="-8"/>
                <w:sz w:val="20"/>
              </w:rPr>
              <w:t xml:space="preserve"> </w:t>
            </w:r>
            <w:r>
              <w:rPr>
                <w:b/>
                <w:spacing w:val="-2"/>
                <w:sz w:val="20"/>
              </w:rPr>
              <w:t>Penelitian</w:t>
            </w:r>
          </w:p>
        </w:tc>
      </w:tr>
      <w:tr w:rsidR="00443C93">
        <w:trPr>
          <w:trHeight w:val="690"/>
        </w:trPr>
        <w:tc>
          <w:tcPr>
            <w:tcW w:w="566" w:type="dxa"/>
          </w:tcPr>
          <w:p w:rsidR="00443C93" w:rsidRDefault="00443C93">
            <w:pPr>
              <w:pStyle w:val="TableParagraph"/>
              <w:ind w:left="0"/>
              <w:rPr>
                <w:sz w:val="20"/>
              </w:rPr>
            </w:pPr>
          </w:p>
        </w:tc>
        <w:tc>
          <w:tcPr>
            <w:tcW w:w="1133" w:type="dxa"/>
          </w:tcPr>
          <w:p w:rsidR="00443C93" w:rsidRDefault="00443C93">
            <w:pPr>
              <w:pStyle w:val="TableParagraph"/>
              <w:ind w:left="0"/>
              <w:rPr>
                <w:sz w:val="20"/>
              </w:rPr>
            </w:pPr>
          </w:p>
        </w:tc>
        <w:tc>
          <w:tcPr>
            <w:tcW w:w="2132" w:type="dxa"/>
          </w:tcPr>
          <w:p w:rsidR="00443C93" w:rsidRDefault="00443C93">
            <w:pPr>
              <w:pStyle w:val="TableParagraph"/>
              <w:ind w:left="0"/>
              <w:rPr>
                <w:sz w:val="20"/>
              </w:rPr>
            </w:pPr>
          </w:p>
        </w:tc>
        <w:tc>
          <w:tcPr>
            <w:tcW w:w="2833" w:type="dxa"/>
          </w:tcPr>
          <w:p w:rsidR="00443C93" w:rsidRDefault="00C21EAD">
            <w:pPr>
              <w:pStyle w:val="TableParagraph"/>
              <w:spacing w:line="225" w:lineRule="exact"/>
              <w:ind w:left="111"/>
              <w:rPr>
                <w:sz w:val="20"/>
              </w:rPr>
            </w:pPr>
            <w:r>
              <w:rPr>
                <w:sz w:val="20"/>
              </w:rPr>
              <w:t>peranan</w:t>
            </w:r>
            <w:r>
              <w:rPr>
                <w:spacing w:val="-6"/>
                <w:sz w:val="20"/>
              </w:rPr>
              <w:t xml:space="preserve"> </w:t>
            </w:r>
            <w:r>
              <w:rPr>
                <w:sz w:val="20"/>
              </w:rPr>
              <w:t>penting</w:t>
            </w:r>
            <w:r>
              <w:rPr>
                <w:spacing w:val="-10"/>
                <w:sz w:val="20"/>
              </w:rPr>
              <w:t xml:space="preserve"> </w:t>
            </w:r>
            <w:r>
              <w:rPr>
                <w:sz w:val="20"/>
              </w:rPr>
              <w:t>agar</w:t>
            </w:r>
            <w:r>
              <w:rPr>
                <w:spacing w:val="-1"/>
                <w:sz w:val="20"/>
              </w:rPr>
              <w:t xml:space="preserve"> </w:t>
            </w:r>
            <w:r>
              <w:rPr>
                <w:spacing w:val="-2"/>
                <w:sz w:val="20"/>
              </w:rPr>
              <w:t>kegiatan</w:t>
            </w:r>
          </w:p>
          <w:p w:rsidR="00443C93" w:rsidRDefault="00C21EAD">
            <w:pPr>
              <w:pStyle w:val="TableParagraph"/>
              <w:spacing w:before="5" w:line="220" w:lineRule="exact"/>
              <w:ind w:left="111"/>
              <w:rPr>
                <w:sz w:val="20"/>
              </w:rPr>
            </w:pPr>
            <w:r>
              <w:rPr>
                <w:spacing w:val="-2"/>
                <w:sz w:val="20"/>
              </w:rPr>
              <w:t>kedepannya</w:t>
            </w:r>
            <w:r>
              <w:rPr>
                <w:spacing w:val="-6"/>
                <w:sz w:val="20"/>
              </w:rPr>
              <w:t xml:space="preserve"> </w:t>
            </w:r>
            <w:r>
              <w:rPr>
                <w:spacing w:val="-2"/>
                <w:sz w:val="20"/>
              </w:rPr>
              <w:t>dapat</w:t>
            </w:r>
            <w:r>
              <w:rPr>
                <w:spacing w:val="-6"/>
                <w:sz w:val="20"/>
              </w:rPr>
              <w:t xml:space="preserve"> </w:t>
            </w:r>
            <w:r>
              <w:rPr>
                <w:spacing w:val="-2"/>
                <w:sz w:val="20"/>
              </w:rPr>
              <w:t>berjalan</w:t>
            </w:r>
            <w:r>
              <w:rPr>
                <w:spacing w:val="-8"/>
                <w:sz w:val="20"/>
              </w:rPr>
              <w:t xml:space="preserve"> </w:t>
            </w:r>
            <w:r>
              <w:rPr>
                <w:spacing w:val="-2"/>
                <w:sz w:val="20"/>
              </w:rPr>
              <w:t xml:space="preserve">lebih </w:t>
            </w:r>
            <w:r>
              <w:rPr>
                <w:sz w:val="20"/>
              </w:rPr>
              <w:t>baik dari sebelumnya.</w:t>
            </w:r>
          </w:p>
        </w:tc>
        <w:tc>
          <w:tcPr>
            <w:tcW w:w="2415" w:type="dxa"/>
          </w:tcPr>
          <w:p w:rsidR="00443C93" w:rsidRDefault="00443C93">
            <w:pPr>
              <w:pStyle w:val="TableParagraph"/>
              <w:ind w:left="0"/>
              <w:rPr>
                <w:sz w:val="20"/>
              </w:rPr>
            </w:pPr>
          </w:p>
        </w:tc>
      </w:tr>
      <w:tr w:rsidR="00443C93">
        <w:trPr>
          <w:trHeight w:val="7590"/>
        </w:trPr>
        <w:tc>
          <w:tcPr>
            <w:tcW w:w="566" w:type="dxa"/>
          </w:tcPr>
          <w:p w:rsidR="00443C93" w:rsidRDefault="00C21EAD">
            <w:pPr>
              <w:pStyle w:val="TableParagraph"/>
              <w:spacing w:line="225" w:lineRule="exact"/>
              <w:rPr>
                <w:sz w:val="20"/>
              </w:rPr>
            </w:pPr>
            <w:r>
              <w:rPr>
                <w:spacing w:val="-5"/>
                <w:sz w:val="20"/>
              </w:rPr>
              <w:t>9.</w:t>
            </w:r>
          </w:p>
        </w:tc>
        <w:tc>
          <w:tcPr>
            <w:tcW w:w="1133" w:type="dxa"/>
          </w:tcPr>
          <w:p w:rsidR="00443C93" w:rsidRDefault="00C21EAD">
            <w:pPr>
              <w:pStyle w:val="TableParagraph"/>
              <w:ind w:right="349"/>
              <w:rPr>
                <w:sz w:val="20"/>
              </w:rPr>
            </w:pPr>
            <w:r>
              <w:rPr>
                <w:spacing w:val="-2"/>
                <w:sz w:val="20"/>
              </w:rPr>
              <w:t>Sibua</w:t>
            </w:r>
            <w:r>
              <w:rPr>
                <w:spacing w:val="-11"/>
                <w:sz w:val="20"/>
              </w:rPr>
              <w:t xml:space="preserve"> </w:t>
            </w:r>
            <w:r>
              <w:rPr>
                <w:spacing w:val="-2"/>
                <w:sz w:val="20"/>
              </w:rPr>
              <w:t>&amp; Forno (2023)</w:t>
            </w:r>
          </w:p>
        </w:tc>
        <w:tc>
          <w:tcPr>
            <w:tcW w:w="2132" w:type="dxa"/>
          </w:tcPr>
          <w:p w:rsidR="00443C93" w:rsidRDefault="00C21EAD">
            <w:pPr>
              <w:pStyle w:val="TableParagraph"/>
              <w:ind w:right="157"/>
              <w:rPr>
                <w:sz w:val="20"/>
              </w:rPr>
            </w:pPr>
            <w:r>
              <w:rPr>
                <w:sz w:val="20"/>
              </w:rPr>
              <w:t>Untuk mengetahui efektifitas</w:t>
            </w:r>
            <w:r>
              <w:rPr>
                <w:spacing w:val="-13"/>
                <w:sz w:val="20"/>
              </w:rPr>
              <w:t xml:space="preserve"> </w:t>
            </w:r>
            <w:r>
              <w:rPr>
                <w:sz w:val="20"/>
              </w:rPr>
              <w:t>dan</w:t>
            </w:r>
            <w:r>
              <w:rPr>
                <w:spacing w:val="-12"/>
                <w:sz w:val="20"/>
              </w:rPr>
              <w:t xml:space="preserve"> </w:t>
            </w:r>
            <w:r>
              <w:rPr>
                <w:sz w:val="20"/>
              </w:rPr>
              <w:t xml:space="preserve">efisiensi pengelolaan alokasi dana desa dalam </w:t>
            </w:r>
            <w:r>
              <w:rPr>
                <w:spacing w:val="-2"/>
                <w:sz w:val="20"/>
              </w:rPr>
              <w:t xml:space="preserve">meningkatkan </w:t>
            </w:r>
            <w:r>
              <w:rPr>
                <w:sz w:val="20"/>
              </w:rPr>
              <w:t xml:space="preserve">pembangunan fisik di Desa Loleo Jaya, Kecamatan Morotai </w:t>
            </w:r>
            <w:r>
              <w:rPr>
                <w:spacing w:val="-2"/>
                <w:sz w:val="20"/>
              </w:rPr>
              <w:t>Utara</w:t>
            </w:r>
            <w:r>
              <w:rPr>
                <w:spacing w:val="-14"/>
                <w:sz w:val="20"/>
              </w:rPr>
              <w:t xml:space="preserve"> </w:t>
            </w:r>
            <w:r>
              <w:rPr>
                <w:spacing w:val="-2"/>
                <w:sz w:val="20"/>
              </w:rPr>
              <w:t>Kabupaten</w:t>
            </w:r>
            <w:r>
              <w:rPr>
                <w:spacing w:val="-8"/>
                <w:sz w:val="20"/>
              </w:rPr>
              <w:t xml:space="preserve"> </w:t>
            </w:r>
            <w:r>
              <w:rPr>
                <w:spacing w:val="-2"/>
                <w:sz w:val="20"/>
              </w:rPr>
              <w:t>Pulau Morotai</w:t>
            </w:r>
          </w:p>
        </w:tc>
        <w:tc>
          <w:tcPr>
            <w:tcW w:w="2833" w:type="dxa"/>
          </w:tcPr>
          <w:p w:rsidR="00443C93" w:rsidRDefault="00C21EAD">
            <w:pPr>
              <w:pStyle w:val="TableParagraph"/>
              <w:ind w:left="111" w:right="158"/>
              <w:rPr>
                <w:sz w:val="20"/>
              </w:rPr>
            </w:pPr>
            <w:r>
              <w:rPr>
                <w:sz w:val="20"/>
              </w:rPr>
              <w:t>Desa</w:t>
            </w:r>
            <w:r>
              <w:rPr>
                <w:spacing w:val="24"/>
                <w:sz w:val="20"/>
              </w:rPr>
              <w:t xml:space="preserve"> </w:t>
            </w:r>
            <w:r>
              <w:rPr>
                <w:sz w:val="20"/>
              </w:rPr>
              <w:t>Loleo</w:t>
            </w:r>
            <w:r>
              <w:rPr>
                <w:spacing w:val="16"/>
                <w:sz w:val="20"/>
              </w:rPr>
              <w:t xml:space="preserve"> </w:t>
            </w:r>
            <w:r>
              <w:rPr>
                <w:sz w:val="20"/>
              </w:rPr>
              <w:t>Jaya</w:t>
            </w:r>
            <w:r>
              <w:rPr>
                <w:spacing w:val="25"/>
                <w:sz w:val="20"/>
              </w:rPr>
              <w:t xml:space="preserve"> </w:t>
            </w:r>
            <w:r>
              <w:rPr>
                <w:sz w:val="20"/>
              </w:rPr>
              <w:t>Kecamatan Morotai</w:t>
            </w:r>
            <w:r>
              <w:rPr>
                <w:spacing w:val="40"/>
                <w:sz w:val="20"/>
              </w:rPr>
              <w:t xml:space="preserve"> </w:t>
            </w:r>
            <w:r>
              <w:rPr>
                <w:sz w:val="20"/>
              </w:rPr>
              <w:t>Utara</w:t>
            </w:r>
            <w:r>
              <w:rPr>
                <w:spacing w:val="40"/>
                <w:sz w:val="20"/>
              </w:rPr>
              <w:t xml:space="preserve"> </w:t>
            </w:r>
            <w:r>
              <w:rPr>
                <w:sz w:val="20"/>
              </w:rPr>
              <w:t>Kabupaten Pulau</w:t>
            </w:r>
            <w:r>
              <w:rPr>
                <w:spacing w:val="40"/>
                <w:sz w:val="20"/>
              </w:rPr>
              <w:t xml:space="preserve"> </w:t>
            </w:r>
            <w:r>
              <w:rPr>
                <w:sz w:val="20"/>
              </w:rPr>
              <w:t>Morotai</w:t>
            </w:r>
            <w:r>
              <w:rPr>
                <w:spacing w:val="40"/>
                <w:sz w:val="20"/>
              </w:rPr>
              <w:t xml:space="preserve"> </w:t>
            </w:r>
            <w:r>
              <w:rPr>
                <w:sz w:val="20"/>
              </w:rPr>
              <w:t>selama</w:t>
            </w:r>
            <w:r>
              <w:rPr>
                <w:spacing w:val="40"/>
                <w:sz w:val="20"/>
              </w:rPr>
              <w:t xml:space="preserve"> </w:t>
            </w:r>
            <w:r>
              <w:rPr>
                <w:sz w:val="20"/>
              </w:rPr>
              <w:t xml:space="preserve">tiga </w:t>
            </w:r>
            <w:r>
              <w:rPr>
                <w:spacing w:val="-2"/>
                <w:sz w:val="20"/>
              </w:rPr>
              <w:t>tahun</w:t>
            </w:r>
          </w:p>
          <w:p w:rsidR="00443C93" w:rsidRDefault="00C21EAD">
            <w:pPr>
              <w:pStyle w:val="TableParagraph"/>
              <w:ind w:left="111" w:right="259"/>
              <w:rPr>
                <w:sz w:val="20"/>
              </w:rPr>
            </w:pPr>
            <w:r>
              <w:rPr>
                <w:sz w:val="20"/>
              </w:rPr>
              <w:t>terakhir, Analisis rasio efek</w:t>
            </w:r>
            <w:r>
              <w:rPr>
                <w:sz w:val="20"/>
              </w:rPr>
              <w:t>tifitas</w:t>
            </w:r>
            <w:r>
              <w:rPr>
                <w:spacing w:val="-13"/>
                <w:sz w:val="20"/>
              </w:rPr>
              <w:t xml:space="preserve"> </w:t>
            </w:r>
            <w:r>
              <w:rPr>
                <w:sz w:val="20"/>
              </w:rPr>
              <w:t>dana</w:t>
            </w:r>
            <w:r>
              <w:rPr>
                <w:spacing w:val="-15"/>
                <w:sz w:val="20"/>
              </w:rPr>
              <w:t xml:space="preserve"> </w:t>
            </w:r>
            <w:r>
              <w:rPr>
                <w:sz w:val="20"/>
              </w:rPr>
              <w:t>desa</w:t>
            </w:r>
            <w:r>
              <w:rPr>
                <w:spacing w:val="-12"/>
                <w:sz w:val="20"/>
              </w:rPr>
              <w:t xml:space="preserve"> </w:t>
            </w:r>
            <w:r>
              <w:rPr>
                <w:sz w:val="20"/>
              </w:rPr>
              <w:t>dari</w:t>
            </w:r>
            <w:r>
              <w:rPr>
                <w:spacing w:val="-15"/>
                <w:sz w:val="20"/>
              </w:rPr>
              <w:t xml:space="preserve"> </w:t>
            </w:r>
            <w:r>
              <w:rPr>
                <w:sz w:val="20"/>
              </w:rPr>
              <w:t>tahun 2020 sebesar 137,02%, tahun</w:t>
            </w:r>
          </w:p>
          <w:p w:rsidR="00443C93" w:rsidRDefault="00C21EAD">
            <w:pPr>
              <w:pStyle w:val="TableParagraph"/>
              <w:spacing w:line="226" w:lineRule="exact"/>
              <w:ind w:left="111"/>
              <w:rPr>
                <w:sz w:val="20"/>
              </w:rPr>
            </w:pPr>
            <w:r>
              <w:rPr>
                <w:sz w:val="20"/>
              </w:rPr>
              <w:t>2021</w:t>
            </w:r>
            <w:r>
              <w:rPr>
                <w:spacing w:val="-15"/>
                <w:sz w:val="20"/>
              </w:rPr>
              <w:t xml:space="preserve"> </w:t>
            </w:r>
            <w:r>
              <w:rPr>
                <w:sz w:val="20"/>
              </w:rPr>
              <w:t>sebesar</w:t>
            </w:r>
            <w:r>
              <w:rPr>
                <w:spacing w:val="-7"/>
                <w:sz w:val="20"/>
              </w:rPr>
              <w:t xml:space="preserve"> </w:t>
            </w:r>
            <w:r>
              <w:rPr>
                <w:sz w:val="20"/>
              </w:rPr>
              <w:t>101,09%</w:t>
            </w:r>
            <w:r>
              <w:rPr>
                <w:spacing w:val="-12"/>
                <w:sz w:val="20"/>
              </w:rPr>
              <w:t xml:space="preserve"> </w:t>
            </w:r>
            <w:r>
              <w:rPr>
                <w:sz w:val="20"/>
              </w:rPr>
              <w:t>dan</w:t>
            </w:r>
            <w:r>
              <w:rPr>
                <w:spacing w:val="-9"/>
                <w:sz w:val="20"/>
              </w:rPr>
              <w:t xml:space="preserve"> </w:t>
            </w:r>
            <w:r>
              <w:rPr>
                <w:spacing w:val="-4"/>
                <w:sz w:val="20"/>
              </w:rPr>
              <w:t>pada</w:t>
            </w:r>
          </w:p>
          <w:p w:rsidR="00443C93" w:rsidRDefault="00C21EAD">
            <w:pPr>
              <w:pStyle w:val="TableParagraph"/>
              <w:ind w:left="111" w:right="153"/>
              <w:rPr>
                <w:sz w:val="20"/>
              </w:rPr>
            </w:pPr>
            <w:r>
              <w:rPr>
                <w:sz w:val="20"/>
              </w:rPr>
              <w:t>tahun 2022 sebesar 104,75% artinya penyerapan anggaran dari tiga tahun terakhir telah memenuhi kriteria kinerja efektifitas dana desa sangat baik. Analisis rasio efisiensi dana desa dari tahun 2020 (73,86%) tidak efisien, 2021 (98,11%) tidak efisien, dan t</w:t>
            </w:r>
            <w:r>
              <w:rPr>
                <w:sz w:val="20"/>
              </w:rPr>
              <w:t>ahun 2022 (38,00%) kurang efisien artinya penyerapan anggaran desa dari tiga tahun terakhir belum maksimal dengan kriteria kinerja masih kurang efisiensi. Faktor-faktor penghambat efektivitas</w:t>
            </w:r>
            <w:r>
              <w:rPr>
                <w:spacing w:val="40"/>
                <w:sz w:val="20"/>
              </w:rPr>
              <w:t xml:space="preserve"> </w:t>
            </w:r>
            <w:r>
              <w:rPr>
                <w:sz w:val="20"/>
              </w:rPr>
              <w:t>dan efisiensi</w:t>
            </w:r>
            <w:r>
              <w:rPr>
                <w:spacing w:val="40"/>
                <w:sz w:val="20"/>
              </w:rPr>
              <w:t xml:space="preserve"> </w:t>
            </w:r>
            <w:r>
              <w:rPr>
                <w:sz w:val="20"/>
              </w:rPr>
              <w:t>dalam</w:t>
            </w:r>
            <w:r>
              <w:rPr>
                <w:spacing w:val="40"/>
                <w:sz w:val="20"/>
              </w:rPr>
              <w:t xml:space="preserve"> </w:t>
            </w:r>
            <w:r>
              <w:rPr>
                <w:sz w:val="20"/>
              </w:rPr>
              <w:t>pengalokasian dana</w:t>
            </w:r>
            <w:r>
              <w:rPr>
                <w:spacing w:val="40"/>
                <w:sz w:val="20"/>
              </w:rPr>
              <w:t xml:space="preserve"> </w:t>
            </w:r>
            <w:r>
              <w:rPr>
                <w:sz w:val="20"/>
              </w:rPr>
              <w:t>desa</w:t>
            </w:r>
            <w:r>
              <w:rPr>
                <w:spacing w:val="40"/>
                <w:sz w:val="20"/>
              </w:rPr>
              <w:t xml:space="preserve"> </w:t>
            </w:r>
            <w:r>
              <w:rPr>
                <w:sz w:val="20"/>
              </w:rPr>
              <w:t>di</w:t>
            </w:r>
            <w:r>
              <w:rPr>
                <w:spacing w:val="40"/>
                <w:sz w:val="20"/>
              </w:rPr>
              <w:t xml:space="preserve"> </w:t>
            </w:r>
            <w:r>
              <w:rPr>
                <w:sz w:val="20"/>
              </w:rPr>
              <w:t>Desa</w:t>
            </w:r>
            <w:r>
              <w:rPr>
                <w:spacing w:val="40"/>
                <w:sz w:val="20"/>
              </w:rPr>
              <w:t xml:space="preserve"> </w:t>
            </w:r>
            <w:r>
              <w:rPr>
                <w:sz w:val="20"/>
              </w:rPr>
              <w:t>Loleo</w:t>
            </w:r>
            <w:r>
              <w:rPr>
                <w:spacing w:val="40"/>
                <w:sz w:val="20"/>
              </w:rPr>
              <w:t xml:space="preserve"> </w:t>
            </w:r>
            <w:r>
              <w:rPr>
                <w:sz w:val="20"/>
              </w:rPr>
              <w:t>Jaya,</w:t>
            </w:r>
            <w:r>
              <w:rPr>
                <w:spacing w:val="4"/>
                <w:sz w:val="20"/>
              </w:rPr>
              <w:t xml:space="preserve"> </w:t>
            </w:r>
            <w:r>
              <w:rPr>
                <w:sz w:val="20"/>
              </w:rPr>
              <w:t>Kecamatan</w:t>
            </w:r>
            <w:r>
              <w:rPr>
                <w:spacing w:val="-12"/>
                <w:sz w:val="20"/>
              </w:rPr>
              <w:t xml:space="preserve"> </w:t>
            </w:r>
            <w:r>
              <w:rPr>
                <w:sz w:val="20"/>
              </w:rPr>
              <w:t>Morotai</w:t>
            </w:r>
            <w:r>
              <w:rPr>
                <w:spacing w:val="-13"/>
                <w:sz w:val="20"/>
              </w:rPr>
              <w:t xml:space="preserve"> </w:t>
            </w:r>
            <w:r>
              <w:rPr>
                <w:sz w:val="20"/>
              </w:rPr>
              <w:t>Utara ada 3 yaitu: 1. Keterlambatan pencairan dana desa, 2.</w:t>
            </w:r>
          </w:p>
          <w:p w:rsidR="00443C93" w:rsidRDefault="00C21EAD">
            <w:pPr>
              <w:pStyle w:val="TableParagraph"/>
              <w:ind w:left="111" w:right="220"/>
              <w:rPr>
                <w:sz w:val="20"/>
              </w:rPr>
            </w:pPr>
            <w:r>
              <w:rPr>
                <w:sz w:val="20"/>
              </w:rPr>
              <w:t>Kurangnya kualitas sumber daya</w:t>
            </w:r>
            <w:r>
              <w:rPr>
                <w:spacing w:val="-13"/>
                <w:sz w:val="20"/>
              </w:rPr>
              <w:t xml:space="preserve"> </w:t>
            </w:r>
            <w:r>
              <w:rPr>
                <w:sz w:val="20"/>
              </w:rPr>
              <w:t>manusia,</w:t>
            </w:r>
            <w:r>
              <w:rPr>
                <w:spacing w:val="-12"/>
                <w:sz w:val="20"/>
              </w:rPr>
              <w:t xml:space="preserve"> </w:t>
            </w:r>
            <w:r>
              <w:rPr>
                <w:sz w:val="20"/>
              </w:rPr>
              <w:t>3.</w:t>
            </w:r>
            <w:r>
              <w:rPr>
                <w:spacing w:val="-13"/>
                <w:sz w:val="20"/>
              </w:rPr>
              <w:t xml:space="preserve"> </w:t>
            </w:r>
            <w:r>
              <w:rPr>
                <w:sz w:val="20"/>
              </w:rPr>
              <w:t>Budaya</w:t>
            </w:r>
            <w:r>
              <w:rPr>
                <w:spacing w:val="-12"/>
                <w:sz w:val="20"/>
              </w:rPr>
              <w:t xml:space="preserve"> </w:t>
            </w:r>
            <w:r>
              <w:rPr>
                <w:sz w:val="20"/>
              </w:rPr>
              <w:t>malas</w:t>
            </w:r>
          </w:p>
          <w:p w:rsidR="00443C93" w:rsidRDefault="00C21EAD">
            <w:pPr>
              <w:pStyle w:val="TableParagraph"/>
              <w:spacing w:line="226" w:lineRule="exact"/>
              <w:ind w:left="111"/>
              <w:rPr>
                <w:sz w:val="20"/>
              </w:rPr>
            </w:pPr>
            <w:r>
              <w:rPr>
                <w:spacing w:val="-2"/>
                <w:sz w:val="20"/>
              </w:rPr>
              <w:t>dan</w:t>
            </w:r>
            <w:r>
              <w:rPr>
                <w:spacing w:val="-6"/>
                <w:sz w:val="20"/>
              </w:rPr>
              <w:t xml:space="preserve"> </w:t>
            </w:r>
            <w:r>
              <w:rPr>
                <w:spacing w:val="-2"/>
                <w:sz w:val="20"/>
              </w:rPr>
              <w:t>kurangnya</w:t>
            </w:r>
            <w:r>
              <w:rPr>
                <w:spacing w:val="-8"/>
                <w:sz w:val="20"/>
              </w:rPr>
              <w:t xml:space="preserve"> </w:t>
            </w:r>
            <w:r>
              <w:rPr>
                <w:spacing w:val="-2"/>
                <w:sz w:val="20"/>
              </w:rPr>
              <w:t>partisipasi masyarakat</w:t>
            </w:r>
          </w:p>
        </w:tc>
        <w:tc>
          <w:tcPr>
            <w:tcW w:w="2415" w:type="dxa"/>
          </w:tcPr>
          <w:p w:rsidR="00443C93" w:rsidRDefault="00C21EAD">
            <w:pPr>
              <w:pStyle w:val="TableParagraph"/>
              <w:ind w:right="151"/>
              <w:rPr>
                <w:sz w:val="20"/>
              </w:rPr>
            </w:pPr>
            <w:r>
              <w:rPr>
                <w:sz w:val="20"/>
              </w:rPr>
              <w:t xml:space="preserve">Persamaan : memiliki </w:t>
            </w:r>
            <w:r>
              <w:rPr>
                <w:spacing w:val="-2"/>
                <w:sz w:val="20"/>
              </w:rPr>
              <w:t>kesamaan</w:t>
            </w:r>
            <w:r>
              <w:rPr>
                <w:spacing w:val="-6"/>
                <w:sz w:val="20"/>
              </w:rPr>
              <w:t xml:space="preserve"> </w:t>
            </w:r>
            <w:r>
              <w:rPr>
                <w:spacing w:val="-2"/>
                <w:sz w:val="20"/>
              </w:rPr>
              <w:t>fokus</w:t>
            </w:r>
            <w:r>
              <w:rPr>
                <w:spacing w:val="-13"/>
                <w:sz w:val="20"/>
              </w:rPr>
              <w:t xml:space="preserve"> </w:t>
            </w:r>
            <w:r>
              <w:rPr>
                <w:spacing w:val="-2"/>
                <w:sz w:val="20"/>
              </w:rPr>
              <w:t>studi</w:t>
            </w:r>
            <w:r>
              <w:rPr>
                <w:spacing w:val="-9"/>
                <w:sz w:val="20"/>
              </w:rPr>
              <w:t xml:space="preserve"> </w:t>
            </w:r>
            <w:r>
              <w:rPr>
                <w:spacing w:val="-2"/>
                <w:sz w:val="20"/>
              </w:rPr>
              <w:t xml:space="preserve">yaitu </w:t>
            </w:r>
            <w:r>
              <w:rPr>
                <w:sz w:val="20"/>
              </w:rPr>
              <w:t>meneliti efektivitas pengelolaan</w:t>
            </w:r>
            <w:r>
              <w:rPr>
                <w:spacing w:val="-13"/>
                <w:sz w:val="20"/>
              </w:rPr>
              <w:t xml:space="preserve"> </w:t>
            </w:r>
            <w:r>
              <w:rPr>
                <w:sz w:val="20"/>
              </w:rPr>
              <w:t>dana</w:t>
            </w:r>
            <w:r>
              <w:rPr>
                <w:spacing w:val="-12"/>
                <w:sz w:val="20"/>
              </w:rPr>
              <w:t xml:space="preserve"> </w:t>
            </w:r>
            <w:r>
              <w:rPr>
                <w:sz w:val="20"/>
              </w:rPr>
              <w:t>publik</w:t>
            </w:r>
            <w:r>
              <w:rPr>
                <w:spacing w:val="-13"/>
                <w:sz w:val="20"/>
              </w:rPr>
              <w:t xml:space="preserve"> </w:t>
            </w:r>
            <w:r>
              <w:rPr>
                <w:sz w:val="20"/>
              </w:rPr>
              <w:t xml:space="preserve">di tingkat pemerintahan terendah serta menelaah faktor-faktor yang memengaruhi efektivitas </w:t>
            </w:r>
            <w:r>
              <w:rPr>
                <w:spacing w:val="-2"/>
                <w:sz w:val="20"/>
              </w:rPr>
              <w:t>pelaksanaannya</w:t>
            </w:r>
          </w:p>
          <w:p w:rsidR="00443C93" w:rsidRDefault="00C21EAD">
            <w:pPr>
              <w:pStyle w:val="TableParagraph"/>
              <w:spacing w:before="221"/>
              <w:ind w:right="151"/>
              <w:rPr>
                <w:sz w:val="20"/>
              </w:rPr>
            </w:pPr>
            <w:r>
              <w:rPr>
                <w:sz w:val="20"/>
              </w:rPr>
              <w:t xml:space="preserve">Perbedaan : artikel ini </w:t>
            </w:r>
            <w:r>
              <w:rPr>
                <w:spacing w:val="-2"/>
                <w:sz w:val="20"/>
              </w:rPr>
              <w:t>berfokus</w:t>
            </w:r>
            <w:r>
              <w:rPr>
                <w:spacing w:val="-9"/>
                <w:sz w:val="20"/>
              </w:rPr>
              <w:t xml:space="preserve"> </w:t>
            </w:r>
            <w:r>
              <w:rPr>
                <w:spacing w:val="-2"/>
                <w:sz w:val="20"/>
              </w:rPr>
              <w:t>pada</w:t>
            </w:r>
            <w:r>
              <w:rPr>
                <w:spacing w:val="-5"/>
                <w:sz w:val="20"/>
              </w:rPr>
              <w:t xml:space="preserve"> </w:t>
            </w:r>
            <w:r>
              <w:rPr>
                <w:spacing w:val="-2"/>
                <w:sz w:val="20"/>
              </w:rPr>
              <w:t xml:space="preserve">pengelolaan </w:t>
            </w:r>
            <w:r>
              <w:rPr>
                <w:sz w:val="20"/>
              </w:rPr>
              <w:t>alokasi dana desa untuk pembangunan fisik, sedangkan penelitian ini menelaah pengelolaan dan</w:t>
            </w:r>
            <w:r>
              <w:rPr>
                <w:sz w:val="20"/>
              </w:rPr>
              <w:t xml:space="preserve">a program stimulan di tingkat kelurahan. Artikel ini menggunakan aalisis rasio efektivitas dan efisiensi, sedangkan penelitian ini menilai efektivitas berdasarkan </w:t>
            </w:r>
            <w:r>
              <w:rPr>
                <w:spacing w:val="-2"/>
                <w:sz w:val="20"/>
              </w:rPr>
              <w:t>implementasi</w:t>
            </w:r>
            <w:r>
              <w:rPr>
                <w:spacing w:val="-7"/>
                <w:sz w:val="20"/>
              </w:rPr>
              <w:t xml:space="preserve"> </w:t>
            </w:r>
            <w:r>
              <w:rPr>
                <w:spacing w:val="-2"/>
                <w:sz w:val="20"/>
              </w:rPr>
              <w:t>program</w:t>
            </w:r>
            <w:r>
              <w:rPr>
                <w:spacing w:val="-9"/>
                <w:sz w:val="20"/>
              </w:rPr>
              <w:t xml:space="preserve"> </w:t>
            </w:r>
            <w:r>
              <w:rPr>
                <w:spacing w:val="-2"/>
                <w:sz w:val="20"/>
              </w:rPr>
              <w:t xml:space="preserve">dan </w:t>
            </w:r>
            <w:r>
              <w:rPr>
                <w:sz w:val="20"/>
              </w:rPr>
              <w:t>prinsip good governance</w:t>
            </w:r>
          </w:p>
        </w:tc>
      </w:tr>
      <w:tr w:rsidR="00443C93">
        <w:trPr>
          <w:trHeight w:val="2990"/>
        </w:trPr>
        <w:tc>
          <w:tcPr>
            <w:tcW w:w="566" w:type="dxa"/>
          </w:tcPr>
          <w:p w:rsidR="00443C93" w:rsidRDefault="00C21EAD">
            <w:pPr>
              <w:pStyle w:val="TableParagraph"/>
              <w:spacing w:line="273" w:lineRule="exact"/>
              <w:rPr>
                <w:sz w:val="24"/>
              </w:rPr>
            </w:pPr>
            <w:r>
              <w:rPr>
                <w:spacing w:val="-5"/>
                <w:sz w:val="24"/>
              </w:rPr>
              <w:t>10.</w:t>
            </w:r>
          </w:p>
        </w:tc>
        <w:tc>
          <w:tcPr>
            <w:tcW w:w="1133" w:type="dxa"/>
          </w:tcPr>
          <w:p w:rsidR="00443C93" w:rsidRDefault="00C21EAD">
            <w:pPr>
              <w:pStyle w:val="TableParagraph"/>
              <w:ind w:right="103"/>
              <w:rPr>
                <w:sz w:val="20"/>
              </w:rPr>
            </w:pPr>
            <w:r>
              <w:rPr>
                <w:spacing w:val="-2"/>
                <w:sz w:val="20"/>
              </w:rPr>
              <w:t>Sudiana dkk</w:t>
            </w:r>
            <w:r>
              <w:rPr>
                <w:spacing w:val="-12"/>
                <w:sz w:val="20"/>
              </w:rPr>
              <w:t xml:space="preserve"> </w:t>
            </w:r>
            <w:r>
              <w:rPr>
                <w:spacing w:val="-2"/>
                <w:sz w:val="20"/>
              </w:rPr>
              <w:t>(2024)</w:t>
            </w:r>
          </w:p>
        </w:tc>
        <w:tc>
          <w:tcPr>
            <w:tcW w:w="2132" w:type="dxa"/>
          </w:tcPr>
          <w:p w:rsidR="00443C93" w:rsidRDefault="00C21EAD">
            <w:pPr>
              <w:pStyle w:val="TableParagraph"/>
              <w:ind w:right="155"/>
              <w:rPr>
                <w:sz w:val="20"/>
              </w:rPr>
            </w:pPr>
            <w:r>
              <w:rPr>
                <w:sz w:val="20"/>
              </w:rPr>
              <w:t xml:space="preserve">Untuk mengetahui dan </w:t>
            </w:r>
            <w:r>
              <w:rPr>
                <w:spacing w:val="-2"/>
                <w:sz w:val="20"/>
              </w:rPr>
              <w:t>menganalisis</w:t>
            </w:r>
            <w:r>
              <w:rPr>
                <w:spacing w:val="40"/>
                <w:sz w:val="20"/>
              </w:rPr>
              <w:t xml:space="preserve"> </w:t>
            </w:r>
            <w:r>
              <w:rPr>
                <w:spacing w:val="-2"/>
                <w:sz w:val="20"/>
              </w:rPr>
              <w:t>efektivitas</w:t>
            </w:r>
            <w:r>
              <w:rPr>
                <w:spacing w:val="-7"/>
                <w:sz w:val="20"/>
              </w:rPr>
              <w:t xml:space="preserve"> </w:t>
            </w:r>
            <w:r>
              <w:rPr>
                <w:spacing w:val="-2"/>
                <w:sz w:val="20"/>
              </w:rPr>
              <w:t>dan</w:t>
            </w:r>
            <w:r>
              <w:rPr>
                <w:spacing w:val="-7"/>
                <w:sz w:val="20"/>
              </w:rPr>
              <w:t xml:space="preserve"> </w:t>
            </w:r>
            <w:r>
              <w:rPr>
                <w:spacing w:val="-2"/>
                <w:sz w:val="20"/>
              </w:rPr>
              <w:t xml:space="preserve">efisiensi </w:t>
            </w:r>
            <w:r>
              <w:rPr>
                <w:sz w:val="20"/>
              </w:rPr>
              <w:t>anggaran pendapatan dan belanja daerah Kabupaten Kuningan periode tahun 2021-</w:t>
            </w:r>
          </w:p>
          <w:p w:rsidR="00443C93" w:rsidRDefault="00C21EAD">
            <w:pPr>
              <w:pStyle w:val="TableParagraph"/>
              <w:rPr>
                <w:sz w:val="20"/>
              </w:rPr>
            </w:pPr>
            <w:r>
              <w:rPr>
                <w:spacing w:val="-4"/>
                <w:sz w:val="20"/>
              </w:rPr>
              <w:t>2023</w:t>
            </w:r>
          </w:p>
        </w:tc>
        <w:tc>
          <w:tcPr>
            <w:tcW w:w="2833" w:type="dxa"/>
          </w:tcPr>
          <w:p w:rsidR="00443C93" w:rsidRDefault="00C21EAD">
            <w:pPr>
              <w:pStyle w:val="TableParagraph"/>
              <w:ind w:left="111" w:right="158"/>
              <w:rPr>
                <w:sz w:val="20"/>
              </w:rPr>
            </w:pPr>
            <w:r>
              <w:rPr>
                <w:spacing w:val="-2"/>
                <w:sz w:val="20"/>
              </w:rPr>
              <w:t>Pada</w:t>
            </w:r>
            <w:r>
              <w:rPr>
                <w:spacing w:val="-6"/>
                <w:sz w:val="20"/>
              </w:rPr>
              <w:t xml:space="preserve"> </w:t>
            </w:r>
            <w:r>
              <w:rPr>
                <w:spacing w:val="-2"/>
                <w:sz w:val="20"/>
              </w:rPr>
              <w:t xml:space="preserve">perkembangan efektivitas </w:t>
            </w:r>
            <w:r>
              <w:rPr>
                <w:sz w:val="20"/>
              </w:rPr>
              <w:t>pengelolaan anggaran pendapatan</w:t>
            </w:r>
            <w:r>
              <w:rPr>
                <w:spacing w:val="-9"/>
                <w:sz w:val="20"/>
              </w:rPr>
              <w:t xml:space="preserve"> </w:t>
            </w:r>
            <w:r>
              <w:rPr>
                <w:sz w:val="20"/>
              </w:rPr>
              <w:t>dan</w:t>
            </w:r>
            <w:r>
              <w:rPr>
                <w:spacing w:val="-5"/>
                <w:sz w:val="20"/>
              </w:rPr>
              <w:t xml:space="preserve"> </w:t>
            </w:r>
            <w:r>
              <w:rPr>
                <w:sz w:val="20"/>
              </w:rPr>
              <w:t>belanja</w:t>
            </w:r>
            <w:r>
              <w:rPr>
                <w:spacing w:val="-9"/>
                <w:sz w:val="20"/>
              </w:rPr>
              <w:t xml:space="preserve"> </w:t>
            </w:r>
            <w:r>
              <w:rPr>
                <w:sz w:val="20"/>
              </w:rPr>
              <w:t>daerah Kabupaten Kuningan periode tahun</w:t>
            </w:r>
            <w:r>
              <w:rPr>
                <w:sz w:val="20"/>
              </w:rPr>
              <w:t xml:space="preserve"> 2021-2023 cenderung stabil.</w:t>
            </w:r>
            <w:r>
              <w:rPr>
                <w:spacing w:val="-13"/>
                <w:sz w:val="20"/>
              </w:rPr>
              <w:t xml:space="preserve"> </w:t>
            </w:r>
            <w:r>
              <w:rPr>
                <w:sz w:val="20"/>
              </w:rPr>
              <w:t>Hasil</w:t>
            </w:r>
            <w:r>
              <w:rPr>
                <w:spacing w:val="-12"/>
                <w:sz w:val="20"/>
              </w:rPr>
              <w:t xml:space="preserve"> </w:t>
            </w:r>
            <w:r>
              <w:rPr>
                <w:sz w:val="20"/>
              </w:rPr>
              <w:t>analisis</w:t>
            </w:r>
            <w:r>
              <w:rPr>
                <w:spacing w:val="-13"/>
                <w:sz w:val="20"/>
              </w:rPr>
              <w:t xml:space="preserve"> </w:t>
            </w:r>
            <w:r>
              <w:rPr>
                <w:sz w:val="20"/>
              </w:rPr>
              <w:t>efektivitas dari aspek kuantitas menunjukkan nilai rata-rata tingkat</w:t>
            </w:r>
            <w:r>
              <w:rPr>
                <w:spacing w:val="-9"/>
                <w:sz w:val="20"/>
              </w:rPr>
              <w:t xml:space="preserve"> </w:t>
            </w:r>
            <w:r>
              <w:rPr>
                <w:sz w:val="20"/>
              </w:rPr>
              <w:t>efektivitas</w:t>
            </w:r>
            <w:r>
              <w:rPr>
                <w:spacing w:val="-8"/>
                <w:sz w:val="20"/>
              </w:rPr>
              <w:t xml:space="preserve"> </w:t>
            </w:r>
            <w:r>
              <w:rPr>
                <w:sz w:val="20"/>
              </w:rPr>
              <w:t>pengelolaan APBD Kabupaten Kuningan periode tahun 2021-2023</w:t>
            </w:r>
          </w:p>
          <w:p w:rsidR="00443C93" w:rsidRDefault="00C21EAD">
            <w:pPr>
              <w:pStyle w:val="TableParagraph"/>
              <w:spacing w:line="230" w:lineRule="atLeast"/>
              <w:ind w:left="111" w:right="158"/>
              <w:rPr>
                <w:sz w:val="20"/>
              </w:rPr>
            </w:pPr>
            <w:r>
              <w:rPr>
                <w:spacing w:val="-2"/>
                <w:sz w:val="20"/>
              </w:rPr>
              <w:t>sebesar</w:t>
            </w:r>
            <w:r>
              <w:rPr>
                <w:spacing w:val="-4"/>
                <w:sz w:val="20"/>
              </w:rPr>
              <w:t xml:space="preserve"> </w:t>
            </w:r>
            <w:r>
              <w:rPr>
                <w:spacing w:val="-2"/>
                <w:sz w:val="20"/>
              </w:rPr>
              <w:t>95,53%</w:t>
            </w:r>
            <w:r>
              <w:rPr>
                <w:spacing w:val="-13"/>
                <w:sz w:val="20"/>
              </w:rPr>
              <w:t xml:space="preserve"> </w:t>
            </w:r>
            <w:r>
              <w:rPr>
                <w:spacing w:val="-2"/>
                <w:sz w:val="20"/>
              </w:rPr>
              <w:t xml:space="preserve">tergolong </w:t>
            </w:r>
            <w:r>
              <w:rPr>
                <w:sz w:val="20"/>
              </w:rPr>
              <w:t>efektif. Kemampuan</w:t>
            </w:r>
          </w:p>
        </w:tc>
        <w:tc>
          <w:tcPr>
            <w:tcW w:w="2415" w:type="dxa"/>
          </w:tcPr>
          <w:p w:rsidR="00443C93" w:rsidRDefault="00C21EAD">
            <w:pPr>
              <w:pStyle w:val="TableParagraph"/>
              <w:ind w:right="176"/>
              <w:rPr>
                <w:sz w:val="20"/>
              </w:rPr>
            </w:pPr>
            <w:r>
              <w:rPr>
                <w:sz w:val="20"/>
              </w:rPr>
              <w:t>Persamaan : memiliki kesama</w:t>
            </w:r>
            <w:r>
              <w:rPr>
                <w:sz w:val="20"/>
              </w:rPr>
              <w:t xml:space="preserve">an fokus dalam menilai efektivitas pengelolaan keuangan publik serta penerapan prinsip good governance </w:t>
            </w:r>
            <w:r>
              <w:rPr>
                <w:spacing w:val="-2"/>
                <w:sz w:val="20"/>
              </w:rPr>
              <w:t>pada</w:t>
            </w:r>
            <w:r>
              <w:rPr>
                <w:spacing w:val="-11"/>
                <w:sz w:val="20"/>
              </w:rPr>
              <w:t xml:space="preserve"> </w:t>
            </w:r>
            <w:r>
              <w:rPr>
                <w:spacing w:val="-2"/>
                <w:sz w:val="20"/>
              </w:rPr>
              <w:t>tingkat</w:t>
            </w:r>
            <w:r>
              <w:rPr>
                <w:spacing w:val="-5"/>
                <w:sz w:val="20"/>
              </w:rPr>
              <w:t xml:space="preserve"> </w:t>
            </w:r>
            <w:r>
              <w:rPr>
                <w:spacing w:val="-2"/>
                <w:sz w:val="20"/>
              </w:rPr>
              <w:t>pemerintahan daerah.</w:t>
            </w:r>
          </w:p>
          <w:p w:rsidR="00443C93" w:rsidRDefault="00C21EAD">
            <w:pPr>
              <w:pStyle w:val="TableParagraph"/>
              <w:spacing w:before="228" w:line="235" w:lineRule="auto"/>
              <w:rPr>
                <w:sz w:val="20"/>
              </w:rPr>
            </w:pPr>
            <w:r>
              <w:rPr>
                <w:sz w:val="20"/>
              </w:rPr>
              <w:t xml:space="preserve">Perbedaan : meneliti </w:t>
            </w:r>
            <w:r>
              <w:rPr>
                <w:spacing w:val="-2"/>
                <w:sz w:val="20"/>
              </w:rPr>
              <w:t>pengelolaan</w:t>
            </w:r>
            <w:r>
              <w:rPr>
                <w:spacing w:val="-5"/>
                <w:sz w:val="20"/>
              </w:rPr>
              <w:t xml:space="preserve"> </w:t>
            </w:r>
            <w:r>
              <w:rPr>
                <w:spacing w:val="-2"/>
                <w:sz w:val="20"/>
              </w:rPr>
              <w:t>APBD</w:t>
            </w:r>
            <w:r>
              <w:rPr>
                <w:spacing w:val="-13"/>
                <w:sz w:val="20"/>
              </w:rPr>
              <w:t xml:space="preserve"> </w:t>
            </w:r>
            <w:r>
              <w:rPr>
                <w:spacing w:val="-2"/>
                <w:sz w:val="20"/>
              </w:rPr>
              <w:t xml:space="preserve">secara </w:t>
            </w:r>
            <w:r>
              <w:rPr>
                <w:sz w:val="20"/>
              </w:rPr>
              <w:t xml:space="preserve">keseluruhan pada tingkat </w:t>
            </w:r>
            <w:r>
              <w:rPr>
                <w:spacing w:val="-2"/>
                <w:sz w:val="20"/>
              </w:rPr>
              <w:t>kabupaten</w:t>
            </w:r>
            <w:r>
              <w:rPr>
                <w:spacing w:val="-4"/>
                <w:sz w:val="20"/>
              </w:rPr>
              <w:t xml:space="preserve"> </w:t>
            </w:r>
            <w:r>
              <w:rPr>
                <w:spacing w:val="-2"/>
                <w:sz w:val="20"/>
              </w:rPr>
              <w:t>dengan</w:t>
            </w:r>
            <w:r>
              <w:rPr>
                <w:spacing w:val="-10"/>
                <w:sz w:val="20"/>
              </w:rPr>
              <w:t xml:space="preserve"> </w:t>
            </w:r>
            <w:r>
              <w:rPr>
                <w:spacing w:val="-2"/>
                <w:sz w:val="20"/>
              </w:rPr>
              <w:t>analisis</w:t>
            </w:r>
          </w:p>
        </w:tc>
      </w:tr>
    </w:tbl>
    <w:p w:rsidR="00443C93" w:rsidRDefault="00443C93">
      <w:pPr>
        <w:pStyle w:val="TableParagraph"/>
        <w:spacing w:line="235" w:lineRule="auto"/>
        <w:rPr>
          <w:sz w:val="20"/>
        </w:rPr>
        <w:sectPr w:rsidR="00443C93">
          <w:pgSz w:w="12240" w:h="15840"/>
          <w:pgMar w:top="980" w:right="720" w:bottom="1700" w:left="360" w:header="761" w:footer="1497"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4"/>
        <w:rPr>
          <w:b/>
          <w:sz w:val="20"/>
        </w:rPr>
      </w:pPr>
    </w:p>
    <w:tbl>
      <w:tblPr>
        <w:tblW w:w="0" w:type="auto"/>
        <w:tblInd w:w="1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133"/>
        <w:gridCol w:w="2132"/>
        <w:gridCol w:w="2833"/>
        <w:gridCol w:w="2415"/>
      </w:tblGrid>
      <w:tr w:rsidR="00443C93">
        <w:trPr>
          <w:trHeight w:val="461"/>
        </w:trPr>
        <w:tc>
          <w:tcPr>
            <w:tcW w:w="566" w:type="dxa"/>
          </w:tcPr>
          <w:p w:rsidR="00443C93" w:rsidRDefault="00C21EAD">
            <w:pPr>
              <w:pStyle w:val="TableParagraph"/>
              <w:spacing w:before="116"/>
              <w:ind w:left="143"/>
              <w:rPr>
                <w:b/>
                <w:sz w:val="20"/>
              </w:rPr>
            </w:pPr>
            <w:r>
              <w:rPr>
                <w:b/>
                <w:spacing w:val="-5"/>
                <w:sz w:val="20"/>
              </w:rPr>
              <w:t>No.</w:t>
            </w:r>
          </w:p>
        </w:tc>
        <w:tc>
          <w:tcPr>
            <w:tcW w:w="1133" w:type="dxa"/>
          </w:tcPr>
          <w:p w:rsidR="00443C93" w:rsidRDefault="00C21EAD">
            <w:pPr>
              <w:pStyle w:val="TableParagraph"/>
              <w:spacing w:line="230" w:lineRule="atLeast"/>
              <w:ind w:left="220" w:right="103" w:firstLine="28"/>
              <w:rPr>
                <w:b/>
                <w:sz w:val="20"/>
              </w:rPr>
            </w:pPr>
            <w:r>
              <w:rPr>
                <w:b/>
                <w:spacing w:val="-2"/>
                <w:sz w:val="20"/>
              </w:rPr>
              <w:t xml:space="preserve">Peneliti </w:t>
            </w:r>
            <w:r>
              <w:rPr>
                <w:b/>
                <w:spacing w:val="-4"/>
                <w:sz w:val="20"/>
              </w:rPr>
              <w:t>(Tahun)</w:t>
            </w:r>
          </w:p>
        </w:tc>
        <w:tc>
          <w:tcPr>
            <w:tcW w:w="2132" w:type="dxa"/>
          </w:tcPr>
          <w:p w:rsidR="00443C93" w:rsidRDefault="00C21EAD">
            <w:pPr>
              <w:pStyle w:val="TableParagraph"/>
              <w:spacing w:before="116"/>
              <w:ind w:left="22"/>
              <w:jc w:val="center"/>
              <w:rPr>
                <w:b/>
                <w:sz w:val="20"/>
              </w:rPr>
            </w:pPr>
            <w:r>
              <w:rPr>
                <w:b/>
                <w:spacing w:val="-2"/>
                <w:sz w:val="20"/>
              </w:rPr>
              <w:t>Tujuan</w:t>
            </w:r>
          </w:p>
        </w:tc>
        <w:tc>
          <w:tcPr>
            <w:tcW w:w="2833" w:type="dxa"/>
          </w:tcPr>
          <w:p w:rsidR="00443C93" w:rsidRDefault="00C21EAD">
            <w:pPr>
              <w:pStyle w:val="TableParagraph"/>
              <w:spacing w:before="116"/>
              <w:ind w:left="744"/>
              <w:rPr>
                <w:b/>
                <w:sz w:val="20"/>
              </w:rPr>
            </w:pPr>
            <w:r>
              <w:rPr>
                <w:b/>
                <w:sz w:val="20"/>
              </w:rPr>
              <w:t>Hasil</w:t>
            </w:r>
            <w:r>
              <w:rPr>
                <w:b/>
                <w:spacing w:val="-7"/>
                <w:sz w:val="20"/>
              </w:rPr>
              <w:t xml:space="preserve"> </w:t>
            </w:r>
            <w:r>
              <w:rPr>
                <w:b/>
                <w:spacing w:val="-2"/>
                <w:sz w:val="20"/>
              </w:rPr>
              <w:t>Penelitian</w:t>
            </w:r>
          </w:p>
        </w:tc>
        <w:tc>
          <w:tcPr>
            <w:tcW w:w="2415" w:type="dxa"/>
          </w:tcPr>
          <w:p w:rsidR="00443C93" w:rsidRDefault="00C21EAD">
            <w:pPr>
              <w:pStyle w:val="TableParagraph"/>
              <w:spacing w:before="116"/>
              <w:ind w:left="346"/>
              <w:rPr>
                <w:b/>
                <w:sz w:val="20"/>
              </w:rPr>
            </w:pPr>
            <w:r>
              <w:rPr>
                <w:b/>
                <w:sz w:val="20"/>
              </w:rPr>
              <w:t>Relevansi</w:t>
            </w:r>
            <w:r>
              <w:rPr>
                <w:b/>
                <w:spacing w:val="-8"/>
                <w:sz w:val="20"/>
              </w:rPr>
              <w:t xml:space="preserve"> </w:t>
            </w:r>
            <w:r>
              <w:rPr>
                <w:b/>
                <w:spacing w:val="-2"/>
                <w:sz w:val="20"/>
              </w:rPr>
              <w:t>Penelitian</w:t>
            </w:r>
          </w:p>
        </w:tc>
      </w:tr>
      <w:tr w:rsidR="00443C93">
        <w:trPr>
          <w:trHeight w:val="7139"/>
        </w:trPr>
        <w:tc>
          <w:tcPr>
            <w:tcW w:w="566" w:type="dxa"/>
          </w:tcPr>
          <w:p w:rsidR="00443C93" w:rsidRDefault="00443C93">
            <w:pPr>
              <w:pStyle w:val="TableParagraph"/>
              <w:ind w:left="0"/>
              <w:rPr>
                <w:sz w:val="20"/>
              </w:rPr>
            </w:pPr>
          </w:p>
        </w:tc>
        <w:tc>
          <w:tcPr>
            <w:tcW w:w="1133" w:type="dxa"/>
          </w:tcPr>
          <w:p w:rsidR="00443C93" w:rsidRDefault="00443C93">
            <w:pPr>
              <w:pStyle w:val="TableParagraph"/>
              <w:ind w:left="0"/>
              <w:rPr>
                <w:sz w:val="20"/>
              </w:rPr>
            </w:pPr>
          </w:p>
        </w:tc>
        <w:tc>
          <w:tcPr>
            <w:tcW w:w="2132" w:type="dxa"/>
          </w:tcPr>
          <w:p w:rsidR="00443C93" w:rsidRDefault="00443C93">
            <w:pPr>
              <w:pStyle w:val="TableParagraph"/>
              <w:ind w:left="0"/>
              <w:rPr>
                <w:sz w:val="20"/>
              </w:rPr>
            </w:pPr>
          </w:p>
        </w:tc>
        <w:tc>
          <w:tcPr>
            <w:tcW w:w="2833" w:type="dxa"/>
          </w:tcPr>
          <w:p w:rsidR="00443C93" w:rsidRDefault="00C21EAD">
            <w:pPr>
              <w:pStyle w:val="TableParagraph"/>
              <w:ind w:left="111" w:right="166"/>
              <w:rPr>
                <w:sz w:val="20"/>
              </w:rPr>
            </w:pPr>
            <w:r>
              <w:rPr>
                <w:sz w:val="20"/>
              </w:rPr>
              <w:t>pengelolaan Anggaran Pendapatan</w:t>
            </w:r>
            <w:r>
              <w:rPr>
                <w:spacing w:val="-13"/>
                <w:sz w:val="20"/>
              </w:rPr>
              <w:t xml:space="preserve"> </w:t>
            </w:r>
            <w:r>
              <w:rPr>
                <w:sz w:val="20"/>
              </w:rPr>
              <w:t>dan</w:t>
            </w:r>
            <w:r>
              <w:rPr>
                <w:spacing w:val="-12"/>
                <w:sz w:val="20"/>
              </w:rPr>
              <w:t xml:space="preserve"> </w:t>
            </w:r>
            <w:r>
              <w:rPr>
                <w:sz w:val="20"/>
              </w:rPr>
              <w:t>Belanja</w:t>
            </w:r>
            <w:r>
              <w:rPr>
                <w:spacing w:val="-13"/>
                <w:sz w:val="20"/>
              </w:rPr>
              <w:t xml:space="preserve"> </w:t>
            </w:r>
            <w:r>
              <w:rPr>
                <w:sz w:val="20"/>
              </w:rPr>
              <w:t>Daerah (APBD)</w:t>
            </w:r>
            <w:r>
              <w:rPr>
                <w:spacing w:val="-13"/>
                <w:sz w:val="20"/>
              </w:rPr>
              <w:t xml:space="preserve"> </w:t>
            </w:r>
            <w:r>
              <w:rPr>
                <w:sz w:val="20"/>
              </w:rPr>
              <w:t>Pemerintah</w:t>
            </w:r>
            <w:r>
              <w:rPr>
                <w:spacing w:val="-12"/>
                <w:sz w:val="20"/>
              </w:rPr>
              <w:t xml:space="preserve"> </w:t>
            </w:r>
            <w:r>
              <w:rPr>
                <w:sz w:val="20"/>
              </w:rPr>
              <w:t>Kabupaten Kuningan periode tahun 2021- 2023 masih belum efisien, hal ini dilihat dari nilai rata-rata tingkat efisiensi pengelolaan keuangan daerah yang menunjukkan hasil sebesar 99,81%</w:t>
            </w:r>
            <w:r>
              <w:rPr>
                <w:spacing w:val="40"/>
                <w:sz w:val="20"/>
              </w:rPr>
              <w:t xml:space="preserve"> </w:t>
            </w:r>
            <w:r>
              <w:rPr>
                <w:sz w:val="20"/>
              </w:rPr>
              <w:t>yang</w:t>
            </w:r>
            <w:r>
              <w:rPr>
                <w:spacing w:val="-4"/>
                <w:sz w:val="20"/>
              </w:rPr>
              <w:t xml:space="preserve"> </w:t>
            </w:r>
            <w:r>
              <w:rPr>
                <w:sz w:val="20"/>
              </w:rPr>
              <w:t>termasuk kriteria kurang efisien. Realisasi pendapatan</w:t>
            </w:r>
            <w:r>
              <w:rPr>
                <w:spacing w:val="-13"/>
                <w:sz w:val="20"/>
              </w:rPr>
              <w:t xml:space="preserve"> </w:t>
            </w:r>
            <w:r>
              <w:rPr>
                <w:sz w:val="20"/>
              </w:rPr>
              <w:t>selama</w:t>
            </w:r>
            <w:r>
              <w:rPr>
                <w:spacing w:val="-15"/>
                <w:sz w:val="20"/>
              </w:rPr>
              <w:t xml:space="preserve"> </w:t>
            </w:r>
            <w:r>
              <w:rPr>
                <w:sz w:val="20"/>
              </w:rPr>
              <w:t>kur</w:t>
            </w:r>
            <w:r>
              <w:rPr>
                <w:sz w:val="20"/>
              </w:rPr>
              <w:t>un</w:t>
            </w:r>
            <w:r>
              <w:rPr>
                <w:spacing w:val="-12"/>
                <w:sz w:val="20"/>
              </w:rPr>
              <w:t xml:space="preserve"> </w:t>
            </w:r>
            <w:r>
              <w:rPr>
                <w:sz w:val="20"/>
              </w:rPr>
              <w:t>waktu tahun</w:t>
            </w:r>
            <w:r>
              <w:rPr>
                <w:spacing w:val="-13"/>
                <w:sz w:val="20"/>
              </w:rPr>
              <w:t xml:space="preserve"> </w:t>
            </w:r>
            <w:r>
              <w:rPr>
                <w:sz w:val="20"/>
              </w:rPr>
              <w:t>2021-2023</w:t>
            </w:r>
            <w:r>
              <w:rPr>
                <w:spacing w:val="-12"/>
                <w:sz w:val="20"/>
              </w:rPr>
              <w:t xml:space="preserve"> </w:t>
            </w:r>
            <w:r>
              <w:rPr>
                <w:sz w:val="20"/>
              </w:rPr>
              <w:t>cukup</w:t>
            </w:r>
            <w:r>
              <w:rPr>
                <w:spacing w:val="-13"/>
                <w:sz w:val="20"/>
              </w:rPr>
              <w:t xml:space="preserve"> </w:t>
            </w:r>
            <w:r>
              <w:rPr>
                <w:sz w:val="20"/>
              </w:rPr>
              <w:t>optimal dengan presentase rata-rata sebesar 93,53% (kriteria efektif), namun demikian dari 100% pendapatan daerah, pendapatan asli daerah hanya mampu</w:t>
            </w:r>
            <w:r>
              <w:rPr>
                <w:spacing w:val="-5"/>
                <w:sz w:val="20"/>
              </w:rPr>
              <w:t xml:space="preserve"> </w:t>
            </w:r>
            <w:r>
              <w:rPr>
                <w:sz w:val="20"/>
              </w:rPr>
              <w:t>memberikan</w:t>
            </w:r>
            <w:r>
              <w:rPr>
                <w:spacing w:val="-1"/>
                <w:sz w:val="20"/>
              </w:rPr>
              <w:t xml:space="preserve"> </w:t>
            </w:r>
            <w:r>
              <w:rPr>
                <w:sz w:val="20"/>
              </w:rPr>
              <w:t>kontribusi rata-rata</w:t>
            </w:r>
            <w:r>
              <w:rPr>
                <w:spacing w:val="-13"/>
                <w:sz w:val="20"/>
              </w:rPr>
              <w:t xml:space="preserve"> </w:t>
            </w:r>
            <w:r>
              <w:rPr>
                <w:sz w:val="20"/>
              </w:rPr>
              <w:t>sebesar</w:t>
            </w:r>
            <w:r>
              <w:rPr>
                <w:spacing w:val="-12"/>
                <w:sz w:val="20"/>
              </w:rPr>
              <w:t xml:space="preserve"> </w:t>
            </w:r>
            <w:r>
              <w:rPr>
                <w:sz w:val="20"/>
              </w:rPr>
              <w:t>12,54%,</w:t>
            </w:r>
            <w:r>
              <w:rPr>
                <w:spacing w:val="-15"/>
                <w:sz w:val="20"/>
              </w:rPr>
              <w:t xml:space="preserve"> </w:t>
            </w:r>
            <w:r>
              <w:rPr>
                <w:sz w:val="20"/>
              </w:rPr>
              <w:t>hal</w:t>
            </w:r>
            <w:r>
              <w:rPr>
                <w:spacing w:val="-13"/>
                <w:sz w:val="20"/>
              </w:rPr>
              <w:t xml:space="preserve"> </w:t>
            </w:r>
            <w:r>
              <w:rPr>
                <w:sz w:val="20"/>
              </w:rPr>
              <w:t>ini mempengaruhi tingka</w:t>
            </w:r>
            <w:r>
              <w:rPr>
                <w:sz w:val="20"/>
              </w:rPr>
              <w:t>t efektivitas pengelolaan APBD, meskipun tidak terlalu signifikan jika dibandingkan dengan pendapatan transfer dengan kontribusi rata-rata sebesar 85,62% dan sisanya bersumber dari pendapatan daerah lainnya dengan</w:t>
            </w:r>
          </w:p>
          <w:p w:rsidR="00443C93" w:rsidRDefault="00C21EAD">
            <w:pPr>
              <w:pStyle w:val="TableParagraph"/>
              <w:spacing w:before="11" w:line="225" w:lineRule="auto"/>
              <w:ind w:left="111" w:right="158"/>
              <w:rPr>
                <w:sz w:val="20"/>
              </w:rPr>
            </w:pPr>
            <w:r>
              <w:rPr>
                <w:sz w:val="20"/>
              </w:rPr>
              <w:t>kontribusi</w:t>
            </w:r>
            <w:r>
              <w:rPr>
                <w:spacing w:val="-13"/>
                <w:sz w:val="20"/>
              </w:rPr>
              <w:t xml:space="preserve"> </w:t>
            </w:r>
            <w:r>
              <w:rPr>
                <w:sz w:val="20"/>
              </w:rPr>
              <w:t>rata-rata</w:t>
            </w:r>
            <w:r>
              <w:rPr>
                <w:spacing w:val="-12"/>
                <w:sz w:val="20"/>
              </w:rPr>
              <w:t xml:space="preserve"> </w:t>
            </w:r>
            <w:r>
              <w:rPr>
                <w:sz w:val="20"/>
              </w:rPr>
              <w:t xml:space="preserve">sebesar </w:t>
            </w:r>
            <w:r>
              <w:rPr>
                <w:spacing w:val="-2"/>
                <w:sz w:val="20"/>
              </w:rPr>
              <w:t>1,84%.</w:t>
            </w:r>
          </w:p>
        </w:tc>
        <w:tc>
          <w:tcPr>
            <w:tcW w:w="2415" w:type="dxa"/>
          </w:tcPr>
          <w:p w:rsidR="00443C93" w:rsidRDefault="00C21EAD">
            <w:pPr>
              <w:pStyle w:val="TableParagraph"/>
              <w:ind w:right="150"/>
              <w:rPr>
                <w:sz w:val="20"/>
              </w:rPr>
            </w:pPr>
            <w:r>
              <w:rPr>
                <w:sz w:val="20"/>
              </w:rPr>
              <w:t>rasio</w:t>
            </w:r>
            <w:r>
              <w:rPr>
                <w:spacing w:val="-17"/>
                <w:sz w:val="20"/>
              </w:rPr>
              <w:t xml:space="preserve"> </w:t>
            </w:r>
            <w:r>
              <w:rPr>
                <w:sz w:val="20"/>
              </w:rPr>
              <w:t>keuangan,</w:t>
            </w:r>
            <w:r>
              <w:rPr>
                <w:spacing w:val="-13"/>
                <w:sz w:val="20"/>
              </w:rPr>
              <w:t xml:space="preserve"> </w:t>
            </w:r>
            <w:r>
              <w:rPr>
                <w:sz w:val="20"/>
              </w:rPr>
              <w:t>sedangkan penelitian ini berfokus pada pengelolaan dana program stimulan di tingkat kelurahan dengan analisis</w:t>
            </w:r>
            <w:r>
              <w:rPr>
                <w:spacing w:val="-11"/>
                <w:sz w:val="20"/>
              </w:rPr>
              <w:t xml:space="preserve"> </w:t>
            </w:r>
            <w:r>
              <w:rPr>
                <w:sz w:val="20"/>
              </w:rPr>
              <w:t>kualitatif</w:t>
            </w:r>
            <w:r>
              <w:rPr>
                <w:spacing w:val="-10"/>
                <w:sz w:val="20"/>
              </w:rPr>
              <w:t xml:space="preserve"> </w:t>
            </w:r>
            <w:r>
              <w:rPr>
                <w:sz w:val="20"/>
              </w:rPr>
              <w:t>terhadap implementasi program</w:t>
            </w:r>
          </w:p>
        </w:tc>
      </w:tr>
    </w:tbl>
    <w:p w:rsidR="00443C93" w:rsidRDefault="00443C93">
      <w:pPr>
        <w:pStyle w:val="BodyText"/>
        <w:spacing w:before="205"/>
        <w:rPr>
          <w:b/>
        </w:rPr>
      </w:pPr>
    </w:p>
    <w:p w:rsidR="00443C93" w:rsidRDefault="00C21EAD">
      <w:pPr>
        <w:pStyle w:val="Heading3"/>
        <w:tabs>
          <w:tab w:val="left" w:pos="2472"/>
        </w:tabs>
      </w:pPr>
      <w:bookmarkStart w:id="42" w:name="2.5._Kerangka_Konseptual"/>
      <w:bookmarkStart w:id="43" w:name="_bookmark20"/>
      <w:bookmarkEnd w:id="42"/>
      <w:bookmarkEnd w:id="43"/>
      <w:r>
        <w:rPr>
          <w:spacing w:val="-4"/>
        </w:rPr>
        <w:t>2.5.</w:t>
      </w:r>
      <w:r>
        <w:tab/>
        <w:t>Kerangka</w:t>
      </w:r>
      <w:r>
        <w:rPr>
          <w:spacing w:val="-8"/>
        </w:rPr>
        <w:t xml:space="preserve"> </w:t>
      </w:r>
      <w:r>
        <w:rPr>
          <w:spacing w:val="-2"/>
        </w:rPr>
        <w:t>Konseptual</w:t>
      </w:r>
    </w:p>
    <w:p w:rsidR="00443C93" w:rsidRDefault="00443C93">
      <w:pPr>
        <w:pStyle w:val="BodyText"/>
        <w:spacing w:before="5"/>
        <w:rPr>
          <w:b/>
        </w:rPr>
      </w:pPr>
    </w:p>
    <w:p w:rsidR="00443C93" w:rsidRDefault="00C21EAD">
      <w:pPr>
        <w:pStyle w:val="BodyText"/>
        <w:spacing w:line="480" w:lineRule="auto"/>
        <w:ind w:left="1906" w:right="978" w:firstLine="566"/>
        <w:jc w:val="both"/>
      </w:pPr>
      <w:r>
        <w:t>Berdasarkan perspektif Makmur (2015), efektivitas suatu program din</w:t>
      </w:r>
      <w:r>
        <w:t>ilai berdasarkan tingkat pencapaian tujuan yang telah ditetapkan. Dalam penelitian ini, efektivitas pengelolaan dana program stimulan dianalisis melalui empat indikator utama, yakni</w:t>
      </w:r>
      <w:r>
        <w:rPr>
          <w:spacing w:val="-2"/>
        </w:rPr>
        <w:t xml:space="preserve"> </w:t>
      </w:r>
      <w:r>
        <w:t>ketepatan waktu, biaya, tujuan, dan sasaran. Keempat indikator</w:t>
      </w:r>
      <w:r>
        <w:rPr>
          <w:spacing w:val="-2"/>
        </w:rPr>
        <w:t xml:space="preserve"> </w:t>
      </w:r>
      <w:r>
        <w:t>tersebut di</w:t>
      </w:r>
      <w:r>
        <w:t>gunakan untuk mengukur sejauh mana proses pengelolaan dana program stimulan, yang</w:t>
      </w:r>
      <w:r>
        <w:rPr>
          <w:spacing w:val="80"/>
        </w:rPr>
        <w:t xml:space="preserve"> </w:t>
      </w:r>
      <w:r>
        <w:t>meliputi</w:t>
      </w:r>
      <w:r>
        <w:rPr>
          <w:spacing w:val="80"/>
        </w:rPr>
        <w:t xml:space="preserve"> </w:t>
      </w:r>
      <w:r>
        <w:t>perencanaan,</w:t>
      </w:r>
      <w:r>
        <w:rPr>
          <w:spacing w:val="80"/>
        </w:rPr>
        <w:t xml:space="preserve"> </w:t>
      </w:r>
      <w:r>
        <w:t>pelaksanaan,</w:t>
      </w:r>
      <w:r>
        <w:rPr>
          <w:spacing w:val="80"/>
        </w:rPr>
        <w:t xml:space="preserve"> </w:t>
      </w:r>
      <w:r>
        <w:t>dan</w:t>
      </w:r>
      <w:r>
        <w:rPr>
          <w:spacing w:val="80"/>
        </w:rPr>
        <w:t xml:space="preserve"> </w:t>
      </w:r>
      <w:r>
        <w:t>pengawasan</w:t>
      </w:r>
      <w:r>
        <w:rPr>
          <w:spacing w:val="80"/>
        </w:rPr>
        <w:t xml:space="preserve"> </w:t>
      </w:r>
      <w:r>
        <w:t>dilaksanakan</w:t>
      </w:r>
      <w:r>
        <w:rPr>
          <w:spacing w:val="80"/>
        </w:rPr>
        <w:t xml:space="preserve"> </w:t>
      </w:r>
      <w:r>
        <w:t>secara</w:t>
      </w:r>
    </w:p>
    <w:p w:rsidR="00443C93" w:rsidRDefault="00443C93">
      <w:pPr>
        <w:pStyle w:val="BodyText"/>
        <w:spacing w:line="480" w:lineRule="auto"/>
        <w:jc w:val="both"/>
        <w:sectPr w:rsidR="00443C93">
          <w:headerReference w:type="default" r:id="rId50"/>
          <w:footerReference w:type="default" r:id="rId51"/>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972"/>
        <w:jc w:val="both"/>
      </w:pPr>
      <w:r>
        <w:t>optimal. Selain itu, penelitian ini juga mengkaji penerapan prinsip program stimulan, yakni tranparansi, partisipatif, akuntabilitas, dan berkelanjutan. Analisis terhadap prinsip tersebut dilakukan untuk melihat kesesuaian pelaksanaan program dengan ketent</w:t>
      </w:r>
      <w:r>
        <w:t>uan yang berlaku. Dengan demikian, kerangka konseptual penelitian ini menunjukkan bahwa efektivitas pengelolaan dana program stimulan dianalisis</w:t>
      </w:r>
      <w:r>
        <w:rPr>
          <w:spacing w:val="40"/>
        </w:rPr>
        <w:t xml:space="preserve"> </w:t>
      </w:r>
      <w:r>
        <w:t>mellaui indikator efektivitas menurut Makmur (2015) serta dikaji berdasarkan penerapan prinsip program stimulan</w:t>
      </w:r>
      <w:r>
        <w:t xml:space="preserve"> dalam setiap tahapan pengelolaan dana. Berdasarkan penjelasan tersebut, kerangka konseptual penelitian ini dapat digambarkan sebagai berikut:</w:t>
      </w:r>
    </w:p>
    <w:p w:rsidR="00443C93" w:rsidRDefault="00C21EAD">
      <w:pPr>
        <w:pStyle w:val="BodyText"/>
        <w:spacing w:before="6"/>
        <w:rPr>
          <w:sz w:val="16"/>
        </w:rPr>
      </w:pPr>
      <w:r>
        <w:rPr>
          <w:noProof/>
          <w:sz w:val="16"/>
          <w:lang w:val="en-US"/>
        </w:rPr>
        <mc:AlternateContent>
          <mc:Choice Requires="wps">
            <w:drawing>
              <wp:anchor distT="0" distB="0" distL="0" distR="0" simplePos="0" relativeHeight="487590400" behindDoc="1" locked="0" layoutInCell="1" allowOverlap="1">
                <wp:simplePos x="0" y="0"/>
                <wp:positionH relativeFrom="page">
                  <wp:posOffset>2469514</wp:posOffset>
                </wp:positionH>
                <wp:positionV relativeFrom="paragraph">
                  <wp:posOffset>148917</wp:posOffset>
                </wp:positionV>
                <wp:extent cx="3081655" cy="260985"/>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1655" cy="260985"/>
                        </a:xfrm>
                        <a:prstGeom prst="rect">
                          <a:avLst/>
                        </a:prstGeom>
                        <a:ln w="25400">
                          <a:solidFill>
                            <a:srgbClr val="000000"/>
                          </a:solidFill>
                          <a:prstDash val="solid"/>
                        </a:ln>
                      </wps:spPr>
                      <wps:txbx>
                        <w:txbxContent>
                          <w:p w:rsidR="00443C93" w:rsidRDefault="00C21EAD">
                            <w:pPr>
                              <w:spacing w:before="78"/>
                              <w:ind w:left="926"/>
                              <w:rPr>
                                <w:sz w:val="20"/>
                              </w:rPr>
                            </w:pPr>
                            <w:r>
                              <w:rPr>
                                <w:spacing w:val="-2"/>
                                <w:sz w:val="20"/>
                              </w:rPr>
                              <w:t>Pengelolaan</w:t>
                            </w:r>
                            <w:r>
                              <w:rPr>
                                <w:spacing w:val="2"/>
                                <w:sz w:val="20"/>
                              </w:rPr>
                              <w:t xml:space="preserve"> </w:t>
                            </w:r>
                            <w:r>
                              <w:rPr>
                                <w:spacing w:val="-2"/>
                                <w:sz w:val="20"/>
                              </w:rPr>
                              <w:t>Dana</w:t>
                            </w:r>
                            <w:r>
                              <w:rPr>
                                <w:spacing w:val="-3"/>
                                <w:sz w:val="20"/>
                              </w:rPr>
                              <w:t xml:space="preserve"> </w:t>
                            </w:r>
                            <w:r>
                              <w:rPr>
                                <w:spacing w:val="-2"/>
                                <w:sz w:val="20"/>
                              </w:rPr>
                              <w:t>Program Stimulan</w:t>
                            </w:r>
                          </w:p>
                        </w:txbxContent>
                      </wps:txbx>
                      <wps:bodyPr wrap="square" lIns="0" tIns="0" rIns="0" bIns="0" rtlCol="0">
                        <a:noAutofit/>
                      </wps:bodyPr>
                    </wps:wsp>
                  </a:graphicData>
                </a:graphic>
              </wp:anchor>
            </w:drawing>
          </mc:Choice>
          <mc:Fallback>
            <w:pict>
              <v:shape id="Textbox 30" o:spid="_x0000_s1028" type="#_x0000_t202" style="position:absolute;margin-left:194.45pt;margin-top:11.75pt;width:242.65pt;height:20.5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jTU2gEAAKwDAAAOAAAAZHJzL2Uyb0RvYy54bWysU8GO0zAQvSPxD5bvNGmXViVquoKtFiGt&#10;AGmXD3Acp7FwPMbjNunfM3aSbgU3RA7OxPP8Zt7zZHc/dIadlUcNtuTLRc6ZshJqbY8l//Hy+G7L&#10;GQZha2HAqpJfFPL7/ds3u94VagUtmFp5RiQWi96VvA3BFVmGslWdwAU4ZSnZgO9EoE9/zGovemLv&#10;TLbK803Wg6+dB6kQafcwJvk+8TeNkuFb06AKzJScegtp9Wmt4prtd6I4euFaLac2xD900QltqeiV&#10;6iCCYCev/6LqtPSA0ISFhC6DptFSJQ2kZpn/oea5FU4lLWQOuqtN+P9o5dfzd890XfI7sseKju7o&#10;RQ2hgoHRDtnTOywI9ewIF4ZPMNA1J6nonkD+RIJkN5jxABI62jE0votvEsroIJW4XF2nKkzS5l2+&#10;XW7Wa84k5Vab/MN2Hetmr6edx/BZQcdiUHJPt5o6EOcnDCN0hsRixrKemNbv83xsFIyuH7UxMYn+&#10;WD0Yz84iTkR6pmp4C4t8B4HtiEupCWbsJHjUGKWHoRqSh6vZsArqC/nV02CVHH+dhFecmS+Wbi5O&#10;4Rz4OajmwAfzAGlWY7MWPp4CNDqJjJVG3qkBGolk0zS+ceZuvxPq9Sfb/wYAAP//AwBQSwMEFAAG&#10;AAgAAAAhALuBP0vhAAAACQEAAA8AAABkcnMvZG93bnJldi54bWxMj8tOwzAQRfdI/IM1SOyoQ9I8&#10;CJlUpQh1A4umRWLpxiaJiMeR7bbh7zErWI7u0b1nqtWsR3ZW1g2GEO4XETBFrZEDdQiH/ctdAcx5&#10;QVKMhhTCt3Kwqq+vKlFKc6GdOje+Y6GEXCkQeu+nknPX9koLtzCTopB9GquFD6ftuLTiEsr1yOMo&#10;yrgWA4WFXkxq06v2qzlphFeb7qbsff2Rv6Xb/CnZNu0z3yDe3szrR2Bezf4Phl/9oA51cDqaE0nH&#10;RoSkKB4CihAnKbAAFPkyBnZEyJYZ8Lri/z+ofwAAAP//AwBQSwECLQAUAAYACAAAACEAtoM4kv4A&#10;AADhAQAAEwAAAAAAAAAAAAAAAAAAAAAAW0NvbnRlbnRfVHlwZXNdLnhtbFBLAQItABQABgAIAAAA&#10;IQA4/SH/1gAAAJQBAAALAAAAAAAAAAAAAAAAAC8BAABfcmVscy8ucmVsc1BLAQItABQABgAIAAAA&#10;IQDC8jTU2gEAAKwDAAAOAAAAAAAAAAAAAAAAAC4CAABkcnMvZTJvRG9jLnhtbFBLAQItABQABgAI&#10;AAAAIQC7gT9L4QAAAAkBAAAPAAAAAAAAAAAAAAAAADQEAABkcnMvZG93bnJldi54bWxQSwUGAAAA&#10;AAQABADzAAAAQgUAAAAA&#10;" filled="f" strokeweight="2pt">
                <v:path arrowok="t"/>
                <v:textbox inset="0,0,0,0">
                  <w:txbxContent>
                    <w:p w:rsidR="00443C93" w:rsidRDefault="00C21EAD">
                      <w:pPr>
                        <w:spacing w:before="78"/>
                        <w:ind w:left="926"/>
                        <w:rPr>
                          <w:sz w:val="20"/>
                        </w:rPr>
                      </w:pPr>
                      <w:r>
                        <w:rPr>
                          <w:spacing w:val="-2"/>
                          <w:sz w:val="20"/>
                        </w:rPr>
                        <w:t>Pengelolaan</w:t>
                      </w:r>
                      <w:r>
                        <w:rPr>
                          <w:spacing w:val="2"/>
                          <w:sz w:val="20"/>
                        </w:rPr>
                        <w:t xml:space="preserve"> </w:t>
                      </w:r>
                      <w:r>
                        <w:rPr>
                          <w:spacing w:val="-2"/>
                          <w:sz w:val="20"/>
                        </w:rPr>
                        <w:t>Dana</w:t>
                      </w:r>
                      <w:r>
                        <w:rPr>
                          <w:spacing w:val="-3"/>
                          <w:sz w:val="20"/>
                        </w:rPr>
                        <w:t xml:space="preserve"> </w:t>
                      </w:r>
                      <w:r>
                        <w:rPr>
                          <w:spacing w:val="-2"/>
                          <w:sz w:val="20"/>
                        </w:rPr>
                        <w:t>Program Stimulan</w:t>
                      </w:r>
                    </w:p>
                  </w:txbxContent>
                </v:textbox>
                <w10:wrap type="topAndBottom" anchorx="page"/>
              </v:shape>
            </w:pict>
          </mc:Fallback>
        </mc:AlternateContent>
      </w:r>
    </w:p>
    <w:p w:rsidR="00443C93" w:rsidRDefault="00C21EAD">
      <w:pPr>
        <w:pStyle w:val="BodyText"/>
        <w:ind w:left="5928"/>
        <w:rPr>
          <w:sz w:val="20"/>
        </w:rPr>
      </w:pPr>
      <w:r>
        <w:rPr>
          <w:noProof/>
          <w:sz w:val="20"/>
          <w:lang w:val="en-US"/>
        </w:rPr>
        <w:drawing>
          <wp:inline distT="0" distB="0" distL="0" distR="0">
            <wp:extent cx="110178" cy="247650"/>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52" cstate="print"/>
                    <a:stretch>
                      <a:fillRect/>
                    </a:stretch>
                  </pic:blipFill>
                  <pic:spPr>
                    <a:xfrm>
                      <a:off x="0" y="0"/>
                      <a:ext cx="110178" cy="247650"/>
                    </a:xfrm>
                    <a:prstGeom prst="rect">
                      <a:avLst/>
                    </a:prstGeom>
                  </pic:spPr>
                </pic:pic>
              </a:graphicData>
            </a:graphic>
          </wp:inline>
        </w:drawing>
      </w:r>
    </w:p>
    <w:p w:rsidR="00443C93" w:rsidRDefault="00C21EAD">
      <w:pPr>
        <w:pStyle w:val="BodyText"/>
        <w:spacing w:before="8"/>
        <w:rPr>
          <w:sz w:val="7"/>
        </w:rPr>
      </w:pPr>
      <w:r>
        <w:rPr>
          <w:noProof/>
          <w:sz w:val="7"/>
          <w:lang w:val="en-US"/>
        </w:rPr>
        <mc:AlternateContent>
          <mc:Choice Requires="wpg">
            <w:drawing>
              <wp:anchor distT="0" distB="0" distL="0" distR="0" simplePos="0" relativeHeight="487590912" behindDoc="1" locked="0" layoutInCell="1" allowOverlap="1">
                <wp:simplePos x="0" y="0"/>
                <wp:positionH relativeFrom="page">
                  <wp:posOffset>2450464</wp:posOffset>
                </wp:positionH>
                <wp:positionV relativeFrom="paragraph">
                  <wp:posOffset>72009</wp:posOffset>
                </wp:positionV>
                <wp:extent cx="3154045" cy="689610"/>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4045" cy="689610"/>
                          <a:chOff x="0" y="0"/>
                          <a:chExt cx="3154045" cy="689610"/>
                        </a:xfrm>
                      </wpg:grpSpPr>
                      <wps:wsp>
                        <wps:cNvPr id="33" name="Graphic 33"/>
                        <wps:cNvSpPr/>
                        <wps:spPr>
                          <a:xfrm>
                            <a:off x="90169" y="451612"/>
                            <a:ext cx="2998470" cy="1270"/>
                          </a:xfrm>
                          <a:custGeom>
                            <a:avLst/>
                            <a:gdLst/>
                            <a:ahLst/>
                            <a:cxnLst/>
                            <a:rect l="l" t="t" r="r" b="b"/>
                            <a:pathLst>
                              <a:path w="2998470">
                                <a:moveTo>
                                  <a:pt x="0" y="0"/>
                                </a:moveTo>
                                <a:lnTo>
                                  <a:pt x="2998469"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53" cstate="print"/>
                          <a:stretch>
                            <a:fillRect/>
                          </a:stretch>
                        </pic:blipFill>
                        <pic:spPr>
                          <a:xfrm>
                            <a:off x="34798" y="451612"/>
                            <a:ext cx="110742" cy="237616"/>
                          </a:xfrm>
                          <a:prstGeom prst="rect">
                            <a:avLst/>
                          </a:prstGeom>
                        </pic:spPr>
                      </pic:pic>
                      <pic:pic xmlns:pic="http://schemas.openxmlformats.org/drawingml/2006/picture">
                        <pic:nvPicPr>
                          <pic:cNvPr id="35" name="Image 35"/>
                          <pic:cNvPicPr/>
                        </pic:nvPicPr>
                        <pic:blipFill>
                          <a:blip r:embed="rId54" cstate="print"/>
                          <a:stretch>
                            <a:fillRect/>
                          </a:stretch>
                        </pic:blipFill>
                        <pic:spPr>
                          <a:xfrm>
                            <a:off x="3042792" y="449072"/>
                            <a:ext cx="110742" cy="237616"/>
                          </a:xfrm>
                          <a:prstGeom prst="rect">
                            <a:avLst/>
                          </a:prstGeom>
                        </pic:spPr>
                      </pic:pic>
                      <wps:wsp>
                        <wps:cNvPr id="36" name="Graphic 36"/>
                        <wps:cNvSpPr/>
                        <wps:spPr>
                          <a:xfrm>
                            <a:off x="1598294" y="273177"/>
                            <a:ext cx="1270" cy="177800"/>
                          </a:xfrm>
                          <a:custGeom>
                            <a:avLst/>
                            <a:gdLst/>
                            <a:ahLst/>
                            <a:cxnLst/>
                            <a:rect l="l" t="t" r="r" b="b"/>
                            <a:pathLst>
                              <a:path h="177800">
                                <a:moveTo>
                                  <a:pt x="0" y="0"/>
                                </a:moveTo>
                                <a:lnTo>
                                  <a:pt x="0" y="177800"/>
                                </a:lnTo>
                              </a:path>
                            </a:pathLst>
                          </a:custGeom>
                          <a:ln w="9525">
                            <a:solidFill>
                              <a:srgbClr val="000000"/>
                            </a:solidFill>
                            <a:prstDash val="solid"/>
                          </a:ln>
                        </wps:spPr>
                        <wps:bodyPr wrap="square" lIns="0" tIns="0" rIns="0" bIns="0" rtlCol="0">
                          <a:prstTxWarp prst="textNoShape">
                            <a:avLst/>
                          </a:prstTxWarp>
                          <a:noAutofit/>
                        </wps:bodyPr>
                      </wps:wsp>
                      <wps:wsp>
                        <wps:cNvPr id="37" name="Textbox 37"/>
                        <wps:cNvSpPr txBox="1"/>
                        <wps:spPr>
                          <a:xfrm>
                            <a:off x="12700" y="12700"/>
                            <a:ext cx="3081655" cy="260985"/>
                          </a:xfrm>
                          <a:prstGeom prst="rect">
                            <a:avLst/>
                          </a:prstGeom>
                          <a:ln w="25400">
                            <a:solidFill>
                              <a:srgbClr val="000000"/>
                            </a:solidFill>
                            <a:prstDash val="solid"/>
                          </a:ln>
                        </wps:spPr>
                        <wps:txbx>
                          <w:txbxContent>
                            <w:p w:rsidR="00443C93" w:rsidRDefault="00C21EAD">
                              <w:pPr>
                                <w:spacing w:before="73"/>
                                <w:ind w:left="1253"/>
                                <w:rPr>
                                  <w:sz w:val="20"/>
                                </w:rPr>
                              </w:pPr>
                              <w:r>
                                <w:rPr>
                                  <w:spacing w:val="-2"/>
                                  <w:sz w:val="20"/>
                                </w:rPr>
                                <w:t>Analisis</w:t>
                              </w:r>
                              <w:r>
                                <w:rPr>
                                  <w:spacing w:val="-1"/>
                                  <w:sz w:val="20"/>
                                </w:rPr>
                                <w:t xml:space="preserve"> </w:t>
                              </w:r>
                              <w:r>
                                <w:rPr>
                                  <w:spacing w:val="-2"/>
                                  <w:sz w:val="20"/>
                                </w:rPr>
                                <w:t>Efektivitas</w:t>
                              </w:r>
                              <w:r>
                                <w:rPr>
                                  <w:spacing w:val="6"/>
                                  <w:sz w:val="20"/>
                                </w:rPr>
                                <w:t xml:space="preserve"> </w:t>
                              </w:r>
                              <w:r>
                                <w:rPr>
                                  <w:spacing w:val="-2"/>
                                  <w:sz w:val="20"/>
                                </w:rPr>
                                <w:t>Program</w:t>
                              </w:r>
                            </w:p>
                          </w:txbxContent>
                        </wps:txbx>
                        <wps:bodyPr wrap="square" lIns="0" tIns="0" rIns="0" bIns="0" rtlCol="0">
                          <a:noAutofit/>
                        </wps:bodyPr>
                      </wps:wsp>
                    </wpg:wgp>
                  </a:graphicData>
                </a:graphic>
              </wp:anchor>
            </w:drawing>
          </mc:Choice>
          <mc:Fallback>
            <w:pict>
              <v:group id="Group 32" o:spid="_x0000_s1029" style="position:absolute;margin-left:192.95pt;margin-top:5.65pt;width:248.35pt;height:54.3pt;z-index:-15725568;mso-wrap-distance-left:0;mso-wrap-distance-right:0;mso-position-horizontal-relative:page" coordsize="31540,6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Ey3TPAQAABcPAAAOAAAAZHJzL2Uyb0RvYy54bWzsV21v2zYQ/j5g/4HQ&#10;98Z6s2QJcYqtWYMARResGfaZoiiLqCRyJG0r/753lGh7zrK2WRdswALEOIlvd889dw91+XrsO7Lj&#10;2gg5rIPoIgwIH5isxbBZB7/ev321CoixdKhpJwe+Dh64CV5fff/d5V6VPJat7GquCWwymHKv1kFr&#10;rSoXC8Na3lNzIRUfYLCRuqcWHvVmUWu6h937bhGHYbbYS10rLRk3Bt5eT4PBldu/aTizPzeN4ZZ0&#10;6wB8s+5Xu98KfxdXl7TcaKpawWY36DO86KkY4NDDVtfUUrLV4tFWvWBaGtnYCyb7hWwawbiLAaKJ&#10;wrNobrTcKhfLptxv1AEmgPYMp2dvy97v7jQR9TpI4oAMtIccuWMJPAM4e7UpYc6NVh/UnZ4iBPOd&#10;ZB8NDC/Ox/F5c5w8NrrHRRAoGR3qDwfU+WgJg5dJtEzDdBkQBmPZqsiiOS2shdw9Wsban/564YKW&#10;07HOuYMzewUMM0cQzd8D8UNLFXe5MQiQBzE5gjhxKkkmGN0sxNCBakozw3mGUBFGWREQQCJdRlnk&#10;ckBLD1VcFKs0Bx4jVFEMFubAx0tLtjX2hksHOd29MxaGgZO1t2jrLTYO3tRQJFgenSsPGxAoDx0Q&#10;KI8Kt6elohbXeZPs14F3BN/1csfvpRu1Z9kC146j3XA6y+0wh+rDmGbAIjzRBXY4Gl6eBtcN6EWx&#10;jJeu6ozsRP1WdB16YfSmetNpsqNY8+5vhukP05Q29pqadprnhuZp3eCI7XOExKlk/QAp3kOjWAfm&#10;9y3VPCDd7QAkwq7iDe2Nyhvadm+k6z0OIDjzfvyNakXw+HVgIbPvpecSLX3SEIPDXFw5yB+2VjYC&#10;Mwq89h7ND8Drq0slWAn/c5cA6xHBP99NYZXdYmxTR+6/aI+e6o9b9QoaGqRLVKIT9sE1Z8gNOjXs&#10;7gTD5oEPJ7WS+lq57emGkyRF/P0cXIGxPtqg6oTyqUZ7dhVIe9YT/yTaqd9eS7bt+WAnAdG8A6/l&#10;YFqhDJC/5H3FoR/q2zqCQgPxstATlRaDRf+AX1Zzy4CftGyAcr9A+aCjJwPO6aOfGMIT5Z6keQEK&#10;+US5R1GYp9CWsdrjJM+ibGaobxrIEaz3mU1Yya4ezmg0tQTn1eSHM8Gt/yBpQCcmlZpJs/y3kQbz&#10;9Q+TJkzjvIBzkDZpEeZnKvECtHkZMc18rm/mC1riCgAPhzbyeTGNlsUqLqDNYP3kSZTnUwV7OXUK&#10;Omlpnq9CL0O+uk4Fx1fUt1fTFpR8Oh07ylEu1VeIKWgQhDhvMzWj/7XUp+w5Wvoy/M49v++BkZUc&#10;SeIIesJvYscfJdyRIyQuvn9CR5DJMwmc5YTK0zwJV1G2nC/YcRYWK9c0ARfP9K/SEVpOt68Yru3h&#10;y1y/7FiN00eKx+EbXci+4FrlviLg68tJ/PyliJ93p89gn37PXn0C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e8fOG4AAAAAoBAAAPAAAAZHJzL2Rvd25yZXYueG1s&#10;TI/BboJAEIbvTXyHzZj0VhckGqAsxpi2J9Ok2qTpbYURiOwsYVfAt+94qseZ/8s/32SbybRiwN41&#10;lhSEiwAEUmHLhioF38f3lxiE85pK3VpCBTd0sMlnT5lOSzvSFw4HXwkuIZdqBbX3XSqlK2o02i1s&#10;h8TZ2fZGex77Spa9HrnctHIZBGtpdEN8odYd7mosLoerUfAx6nEbhW/D/nLe3X6Pq8+ffYhKPc+n&#10;7SsIj5P/h+Guz+qQs9PJXql0olUQxauEUQ7CCAQDcbxcgzjdF0kCMs/k4wv5HwAAAP//AwBQSwME&#10;CgAAAAAAAAAhAIYf+jRkAQAAZAEAABQAAABkcnMvbWVkaWEvaW1hZ2UxLnBuZ4lQTkcNChoKAAAA&#10;DUlIRFIAAAAXAAAAMggDAAAAgJWwFwAAAAlwSFlzAAAOxAAADsQBlSsOGwAAADlQTFRFR3BMkJCQ&#10;3d3dHx8fQ0NDtbW1aGhog4ODEhIS8vLyyMjIeHh4BAQE1NTUpKSkJSUlLS0tT09PAAAAoivG7QAA&#10;ABJ0Uk5TAGwS3rtGlHrrBzGF+iNY2NCuAfIS3wAAALNJREFUOMvtkUkWhCAMBYMMMihK7n/YDlNE&#10;dN0r/3tKLAfKBKBnRcQVnvn4x//BnXcTL0RLVBNXKDVIutQ3rqmQdBPxcAN3BxUKPJ1RDFxk4AEM&#10;LXZhvlhaDVxF4/0xfrFy/ixvVDlrNDGMhUfs2jkpGwc6hfw3iVuxb3mzdmz71aMs0ROG3hXXmurY&#10;I5iLe/fPhs9pKrpxPY8rFZweYyyuo2NPmBx5zhate+EQMcJrzFD/APlUFdoku70MAAAAAElFTkSu&#10;QmCCUEsDBAoAAAAAAAAAIQAOaiugYgEAAGIBAAAUAAAAZHJzL21lZGlhL2ltYWdlMi5wbmeJUE5H&#10;DQoaCgAAAA1JSERSAAAAGAAAADIEAwAAALRuBpsAAAAJcEhZcwAADsQAAA7EAZUrDhsAAAAtUExU&#10;RUdwTN/f3/Dw8EhISAYGBqurq3p6etPT0x4eHhoaGrm5uSQkJIODg9jY2AAAAKWJ4vAAAAAOdFJO&#10;UwAQCLX4UYMl3+NB2XofZYjfcwAAAMFJREFUKM/tz70JwlAUxfFrRANiIVgLKUUbXSCtlcEJQiYI&#10;Fk7gAI4QxNbO0iI4gSC4QT5QlP8M5r0b0QEsPfDg/qpznkiVBvTknT9+CWf3xsiT/cNTOOlRUk6K&#10;Lg/xmSuuZLKqnoXPTNqwNehAJE7CwWDMzRMJeRqcKaqiJvkFBgGTCm7AFPrkS7MhpoCQ0g4acoeE&#10;tUULm4WO9s2d1T9YGcxqtA2iGs4GW68JsfWaJrZe4wZar4nLzy3D9RdaWv8CVFOZiIWrhgUAAAAA&#10;SUVORK5CYIJQSwECLQAUAAYACAAAACEAsYJntgoBAAATAgAAEwAAAAAAAAAAAAAAAAAAAAAAW0Nv&#10;bnRlbnRfVHlwZXNdLnhtbFBLAQItABQABgAIAAAAIQA4/SH/1gAAAJQBAAALAAAAAAAAAAAAAAAA&#10;ADsBAABfcmVscy8ucmVsc1BLAQItABQABgAIAAAAIQBrEy3TPAQAABcPAAAOAAAAAAAAAAAAAAAA&#10;ADoCAABkcnMvZTJvRG9jLnhtbFBLAQItABQABgAIAAAAIQAubPAAxQAAAKUBAAAZAAAAAAAAAAAA&#10;AAAAAKIGAABkcnMvX3JlbHMvZTJvRG9jLnhtbC5yZWxzUEsBAi0AFAAGAAgAAAAhAN7x84bgAAAA&#10;CgEAAA8AAAAAAAAAAAAAAAAAngcAAGRycy9kb3ducmV2LnhtbFBLAQItAAoAAAAAAAAAIQCGH/o0&#10;ZAEAAGQBAAAUAAAAAAAAAAAAAAAAAKsIAABkcnMvbWVkaWEvaW1hZ2UxLnBuZ1BLAQItAAoAAAAA&#10;AAAAIQAOaiugYgEAAGIBAAAUAAAAAAAAAAAAAAAAAEEKAABkcnMvbWVkaWEvaW1hZ2UyLnBuZ1BL&#10;BQYAAAAABwAHAL4BAADVCwAAAAA=&#10;">
                <v:shape id="Graphic 33" o:spid="_x0000_s1030" style="position:absolute;left:901;top:4516;width:29985;height:12;visibility:visible;mso-wrap-style:square;v-text-anchor:top" coordsize="29984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qa8IA&#10;AADbAAAADwAAAGRycy9kb3ducmV2LnhtbESP0WqDQBRE3wv5h+UG+lZXK0lb4xpCiJDH1vQDLu6N&#10;Sty76m6j/ftuodDHYWbOMPl+Mb240+Q6ywqSKAZBXFvdcaPg81I+vYJwHlljb5kUfJODfbF6yDHT&#10;duYPule+EQHCLkMFrfdDJqWrWzLoIjsQB+9qJ4M+yKmResI5wE0vn+N4Kw12HBZaHOjYUn2rvowC&#10;Kd/P/bLZvJ3Gl8pvuSpnGhOlHtfLYQfC0+L/w3/ts1aQpvD7JfwA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SprwgAAANsAAAAPAAAAAAAAAAAAAAAAAJgCAABkcnMvZG93&#10;bnJldi54bWxQSwUGAAAAAAQABAD1AAAAhwMAAAAA&#10;" path="m,l2998469,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31" type="#_x0000_t75" style="position:absolute;left:347;top:4516;width:1108;height:2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39avFAAAA2wAAAA8AAABkcnMvZG93bnJldi54bWxEj0FrwkAUhO8F/8PyhF5K3bRqaKOraKng&#10;MaaC10f2maTNvk2zq4n+elco9DjMzDfMfNmbWpypdZVlBS+jCARxbnXFhYL91+b5DYTzyBpry6Tg&#10;Qg6Wi8HDHBNtO97ROfOFCBB2CSoovW8SKV1ekkE3sg1x8I62NeiDbAupW+wC3NTyNYpiabDisFBi&#10;Qx8l5T/ZySh4+l5v3G/qT9sDvsf19DO9XGWh1OOwX81AeOr9f/ivvdUKxhO4fwk/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d/WrxQAAANsAAAAPAAAAAAAAAAAAAAAA&#10;AJ8CAABkcnMvZG93bnJldi54bWxQSwUGAAAAAAQABAD3AAAAkQMAAAAA&#10;">
                  <v:imagedata r:id="rId55" o:title=""/>
                </v:shape>
                <v:shape id="Image 35" o:spid="_x0000_s1032" type="#_x0000_t75" style="position:absolute;left:30427;top:4490;width:1108;height:2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fhdLFAAAA2wAAAA8AAABkcnMvZG93bnJldi54bWxEj0FrwkAUhO8F/8PyhN6ajUpLSd1IEUUp&#10;XmLbg7fX7GsSkn0bdteY/ntXKHgcZuYbZrkaTScGcr6xrGCWpCCIS6sbrhR8fW6fXkH4gKyxs0wK&#10;/sjDKp88LDHT9sIFDcdQiQhhn6GCOoQ+k9KXNRn0ie2Jo/drncEQpaukdniJcNPJeZq+SIMNx4Ua&#10;e1rXVLbHs1HQbgpXfp+K+c95X7Xmwx3M7nRQ6nE6vr+BCDSGe/i/vdcKFs9w+xJ/gMy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X4XSxQAAANsAAAAPAAAAAAAAAAAAAAAA&#10;AJ8CAABkcnMvZG93bnJldi54bWxQSwUGAAAAAAQABAD3AAAAkQMAAAAA&#10;">
                  <v:imagedata r:id="rId56" o:title=""/>
                </v:shape>
                <v:shape id="Graphic 36" o:spid="_x0000_s1033" style="position:absolute;left:15982;top:2731;width:13;height:1778;visibility:visible;mso-wrap-style:square;v-text-anchor:top" coordsize="1270,17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MsUA&#10;AADbAAAADwAAAGRycy9kb3ducmV2LnhtbESP3WrCQBSE7wu+w3IE7+qmFaRENyEIotBi0Qq2d8fs&#10;yQ/Nng3ZbRLfvisUejnMzDfMOh1NI3rqXG1ZwdM8AkGcW11zqeD8sX18AeE8ssbGMim4kYM0mTys&#10;MdZ24CP1J1+KAGEXo4LK+zaW0uUVGXRz2xIHr7CdQR9kV0rd4RDgppHPUbSUBmsOCxW2tKko/z79&#10;GAVvl8zIz8N1//VK7wVd+bLxeqfUbDpmKxCeRv8f/mvvtYLFEu5fwg+Q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7AyxQAAANsAAAAPAAAAAAAAAAAAAAAAAJgCAABkcnMv&#10;ZG93bnJldi54bWxQSwUGAAAAAAQABAD1AAAAigMAAAAA&#10;" path="m,l,177800e" filled="f">
                  <v:path arrowok="t"/>
                </v:shape>
                <v:shape id="Textbox 37" o:spid="_x0000_s1034" type="#_x0000_t202" style="position:absolute;left:127;top:127;width:30816;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ncQA&#10;AADbAAAADwAAAGRycy9kb3ducmV2LnhtbESPQWvCQBSE74L/YXlCb7rRFpXoKiIttBfBpPH8yD6T&#10;aPZtyG5N2l/vCkKPw8x8w6y3vanFjVpXWVYwnUQgiHOrKy4UfKcf4yUI55E11pZJwS852G6GgzXG&#10;2nZ8pFviCxEg7GJUUHrfxFK6vCSDbmIb4uCdbWvQB9kWUrfYBbip5SyK5tJgxWGhxIb2JeXX5Mco&#10;eMveF39pdi7M8aI7eUhmWfR1Uupl1O9WIDz1/j/8bH9qBa8LeHw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iXZ3EAAAA2wAAAA8AAAAAAAAAAAAAAAAAmAIAAGRycy9k&#10;b3ducmV2LnhtbFBLBQYAAAAABAAEAPUAAACJAwAAAAA=&#10;" filled="f" strokeweight="2pt">
                  <v:textbox inset="0,0,0,0">
                    <w:txbxContent>
                      <w:p w:rsidR="00443C93" w:rsidRDefault="00C21EAD">
                        <w:pPr>
                          <w:spacing w:before="73"/>
                          <w:ind w:left="1253"/>
                          <w:rPr>
                            <w:sz w:val="20"/>
                          </w:rPr>
                        </w:pPr>
                        <w:r>
                          <w:rPr>
                            <w:spacing w:val="-2"/>
                            <w:sz w:val="20"/>
                          </w:rPr>
                          <w:t>Analisis</w:t>
                        </w:r>
                        <w:r>
                          <w:rPr>
                            <w:spacing w:val="-1"/>
                            <w:sz w:val="20"/>
                          </w:rPr>
                          <w:t xml:space="preserve"> </w:t>
                        </w:r>
                        <w:r>
                          <w:rPr>
                            <w:spacing w:val="-2"/>
                            <w:sz w:val="20"/>
                          </w:rPr>
                          <w:t>Efektivitas</w:t>
                        </w:r>
                        <w:r>
                          <w:rPr>
                            <w:spacing w:val="6"/>
                            <w:sz w:val="20"/>
                          </w:rPr>
                          <w:t xml:space="preserve"> </w:t>
                        </w:r>
                        <w:r>
                          <w:rPr>
                            <w:spacing w:val="-2"/>
                            <w:sz w:val="20"/>
                          </w:rPr>
                          <w:t>Program</w:t>
                        </w:r>
                      </w:p>
                    </w:txbxContent>
                  </v:textbox>
                </v:shape>
                <w10:wrap type="topAndBottom" anchorx="page"/>
              </v:group>
            </w:pict>
          </mc:Fallback>
        </mc:AlternateContent>
      </w:r>
    </w:p>
    <w:p w:rsidR="00443C93" w:rsidRDefault="00443C93">
      <w:pPr>
        <w:pStyle w:val="BodyText"/>
        <w:spacing w:before="24"/>
        <w:rPr>
          <w:sz w:val="20"/>
        </w:rPr>
      </w:pPr>
    </w:p>
    <w:tbl>
      <w:tblPr>
        <w:tblW w:w="0" w:type="auto"/>
        <w:tblInd w:w="7304" w:type="dxa"/>
        <w:tblLayout w:type="fixed"/>
        <w:tblCellMar>
          <w:left w:w="0" w:type="dxa"/>
          <w:right w:w="0" w:type="dxa"/>
        </w:tblCellMar>
        <w:tblLook w:val="01E0" w:firstRow="1" w:lastRow="1" w:firstColumn="1" w:lastColumn="1" w:noHBand="0" w:noVBand="0"/>
      </w:tblPr>
      <w:tblGrid>
        <w:gridCol w:w="2299"/>
      </w:tblGrid>
      <w:tr w:rsidR="00443C93">
        <w:trPr>
          <w:trHeight w:val="316"/>
        </w:trPr>
        <w:tc>
          <w:tcPr>
            <w:tcW w:w="2299" w:type="dxa"/>
          </w:tcPr>
          <w:p w:rsidR="00443C93" w:rsidRDefault="00C21EAD">
            <w:pPr>
              <w:pStyle w:val="TableParagraph"/>
              <w:spacing w:line="223" w:lineRule="exact"/>
              <w:ind w:left="198"/>
              <w:rPr>
                <w:sz w:val="20"/>
              </w:rPr>
            </w:pPr>
            <w:r>
              <w:rPr>
                <w:spacing w:val="-2"/>
                <w:sz w:val="20"/>
              </w:rPr>
              <w:t>Prinsip</w:t>
            </w:r>
            <w:r>
              <w:rPr>
                <w:spacing w:val="-1"/>
                <w:sz w:val="20"/>
              </w:rPr>
              <w:t xml:space="preserve"> </w:t>
            </w:r>
            <w:r>
              <w:rPr>
                <w:spacing w:val="-2"/>
                <w:sz w:val="20"/>
              </w:rPr>
              <w:t>Program</w:t>
            </w:r>
            <w:r>
              <w:rPr>
                <w:spacing w:val="1"/>
                <w:sz w:val="20"/>
              </w:rPr>
              <w:t xml:space="preserve"> </w:t>
            </w:r>
            <w:r>
              <w:rPr>
                <w:spacing w:val="-2"/>
                <w:sz w:val="20"/>
              </w:rPr>
              <w:t>Stimulan</w:t>
            </w:r>
          </w:p>
        </w:tc>
      </w:tr>
      <w:tr w:rsidR="00443C93">
        <w:trPr>
          <w:trHeight w:val="1165"/>
        </w:trPr>
        <w:tc>
          <w:tcPr>
            <w:tcW w:w="2299" w:type="dxa"/>
          </w:tcPr>
          <w:p w:rsidR="00443C93" w:rsidRDefault="00C21EAD">
            <w:pPr>
              <w:pStyle w:val="TableParagraph"/>
              <w:numPr>
                <w:ilvl w:val="0"/>
                <w:numId w:val="22"/>
              </w:numPr>
              <w:tabs>
                <w:tab w:val="left" w:pos="409"/>
              </w:tabs>
              <w:spacing w:before="137"/>
              <w:ind w:left="409" w:hanging="359"/>
              <w:rPr>
                <w:sz w:val="20"/>
              </w:rPr>
            </w:pPr>
            <w:r>
              <w:rPr>
                <w:spacing w:val="-2"/>
                <w:sz w:val="20"/>
              </w:rPr>
              <w:t>Transparansi</w:t>
            </w:r>
          </w:p>
          <w:p w:rsidR="00443C93" w:rsidRDefault="00C21EAD">
            <w:pPr>
              <w:pStyle w:val="TableParagraph"/>
              <w:numPr>
                <w:ilvl w:val="0"/>
                <w:numId w:val="22"/>
              </w:numPr>
              <w:tabs>
                <w:tab w:val="left" w:pos="409"/>
              </w:tabs>
              <w:spacing w:before="39"/>
              <w:ind w:left="409" w:hanging="359"/>
              <w:rPr>
                <w:sz w:val="20"/>
              </w:rPr>
            </w:pPr>
            <w:r>
              <w:rPr>
                <w:spacing w:val="-2"/>
                <w:sz w:val="20"/>
              </w:rPr>
              <w:t>Partisipatif</w:t>
            </w:r>
          </w:p>
          <w:p w:rsidR="00443C93" w:rsidRDefault="00C21EAD">
            <w:pPr>
              <w:pStyle w:val="TableParagraph"/>
              <w:numPr>
                <w:ilvl w:val="0"/>
                <w:numId w:val="22"/>
              </w:numPr>
              <w:tabs>
                <w:tab w:val="left" w:pos="409"/>
              </w:tabs>
              <w:spacing w:before="35"/>
              <w:ind w:left="409" w:hanging="359"/>
              <w:rPr>
                <w:sz w:val="20"/>
              </w:rPr>
            </w:pPr>
            <w:r>
              <w:rPr>
                <w:spacing w:val="-2"/>
                <w:sz w:val="20"/>
              </w:rPr>
              <w:t>Akuntabilitas</w:t>
            </w:r>
          </w:p>
          <w:p w:rsidR="00443C93" w:rsidRDefault="00C21EAD">
            <w:pPr>
              <w:pStyle w:val="TableParagraph"/>
              <w:numPr>
                <w:ilvl w:val="0"/>
                <w:numId w:val="22"/>
              </w:numPr>
              <w:tabs>
                <w:tab w:val="left" w:pos="409"/>
              </w:tabs>
              <w:spacing w:before="34" w:line="210" w:lineRule="exact"/>
              <w:ind w:left="409" w:hanging="359"/>
              <w:rPr>
                <w:sz w:val="20"/>
              </w:rPr>
            </w:pPr>
            <w:r>
              <w:rPr>
                <w:spacing w:val="-2"/>
                <w:sz w:val="20"/>
              </w:rPr>
              <w:t>Berkelanjutan</w:t>
            </w:r>
          </w:p>
        </w:tc>
      </w:tr>
    </w:tbl>
    <w:p w:rsidR="00443C93" w:rsidRDefault="00443C93">
      <w:pPr>
        <w:pStyle w:val="BodyText"/>
        <w:rPr>
          <w:sz w:val="20"/>
        </w:rPr>
      </w:pPr>
    </w:p>
    <w:p w:rsidR="00443C93" w:rsidRDefault="00443C93">
      <w:pPr>
        <w:pStyle w:val="BodyText"/>
        <w:rPr>
          <w:sz w:val="20"/>
        </w:rPr>
      </w:pPr>
    </w:p>
    <w:p w:rsidR="00443C93" w:rsidRDefault="00443C93">
      <w:pPr>
        <w:pStyle w:val="BodyText"/>
        <w:rPr>
          <w:sz w:val="20"/>
        </w:rPr>
      </w:pPr>
    </w:p>
    <w:p w:rsidR="00443C93" w:rsidRDefault="00C21EAD">
      <w:pPr>
        <w:pStyle w:val="BodyText"/>
        <w:spacing w:before="68"/>
        <w:rPr>
          <w:sz w:val="20"/>
        </w:rPr>
      </w:pPr>
      <w:r>
        <w:rPr>
          <w:noProof/>
          <w:sz w:val="20"/>
          <w:lang w:val="en-US"/>
        </w:rPr>
        <mc:AlternateContent>
          <mc:Choice Requires="wps">
            <w:drawing>
              <wp:anchor distT="0" distB="0" distL="0" distR="0" simplePos="0" relativeHeight="487591424" behindDoc="1" locked="0" layoutInCell="1" allowOverlap="1">
                <wp:simplePos x="0" y="0"/>
                <wp:positionH relativeFrom="page">
                  <wp:posOffset>2623820</wp:posOffset>
                </wp:positionH>
                <wp:positionV relativeFrom="paragraph">
                  <wp:posOffset>217237</wp:posOffset>
                </wp:positionV>
                <wp:extent cx="3081655" cy="379730"/>
                <wp:effectExtent l="0" t="0" r="0" b="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1655" cy="379730"/>
                        </a:xfrm>
                        <a:prstGeom prst="rect">
                          <a:avLst/>
                        </a:prstGeom>
                        <a:ln w="25400">
                          <a:solidFill>
                            <a:srgbClr val="000000"/>
                          </a:solidFill>
                          <a:prstDash val="solid"/>
                        </a:ln>
                      </wps:spPr>
                      <wps:txbx>
                        <w:txbxContent>
                          <w:p w:rsidR="00443C93" w:rsidRDefault="00C21EAD">
                            <w:pPr>
                              <w:spacing w:before="38" w:line="271" w:lineRule="auto"/>
                              <w:ind w:left="2047" w:hanging="1527"/>
                              <w:rPr>
                                <w:sz w:val="20"/>
                              </w:rPr>
                            </w:pPr>
                            <w:r>
                              <w:rPr>
                                <w:sz w:val="20"/>
                              </w:rPr>
                              <w:t>Tingkat</w:t>
                            </w:r>
                            <w:r>
                              <w:rPr>
                                <w:spacing w:val="-15"/>
                                <w:sz w:val="20"/>
                              </w:rPr>
                              <w:t xml:space="preserve"> </w:t>
                            </w:r>
                            <w:r>
                              <w:rPr>
                                <w:sz w:val="20"/>
                              </w:rPr>
                              <w:t>Efektivitas</w:t>
                            </w:r>
                            <w:r>
                              <w:rPr>
                                <w:spacing w:val="-13"/>
                                <w:sz w:val="20"/>
                              </w:rPr>
                              <w:t xml:space="preserve"> </w:t>
                            </w:r>
                            <w:r>
                              <w:rPr>
                                <w:sz w:val="20"/>
                              </w:rPr>
                              <w:t>Pengelolaan</w:t>
                            </w:r>
                            <w:r>
                              <w:rPr>
                                <w:spacing w:val="-12"/>
                                <w:sz w:val="20"/>
                              </w:rPr>
                              <w:t xml:space="preserve"> </w:t>
                            </w:r>
                            <w:r>
                              <w:rPr>
                                <w:sz w:val="20"/>
                              </w:rPr>
                              <w:t>Dana</w:t>
                            </w:r>
                            <w:r>
                              <w:rPr>
                                <w:spacing w:val="-13"/>
                                <w:sz w:val="20"/>
                              </w:rPr>
                              <w:t xml:space="preserve"> </w:t>
                            </w:r>
                            <w:r>
                              <w:rPr>
                                <w:sz w:val="20"/>
                              </w:rPr>
                              <w:t xml:space="preserve">Program </w:t>
                            </w:r>
                            <w:r>
                              <w:rPr>
                                <w:spacing w:val="-2"/>
                                <w:sz w:val="20"/>
                              </w:rPr>
                              <w:t>Stimulan</w:t>
                            </w:r>
                          </w:p>
                        </w:txbxContent>
                      </wps:txbx>
                      <wps:bodyPr wrap="square" lIns="0" tIns="0" rIns="0" bIns="0" rtlCol="0">
                        <a:noAutofit/>
                      </wps:bodyPr>
                    </wps:wsp>
                  </a:graphicData>
                </a:graphic>
              </wp:anchor>
            </w:drawing>
          </mc:Choice>
          <mc:Fallback>
            <w:pict>
              <v:shape id="Textbox 38" o:spid="_x0000_s1035" type="#_x0000_t202" style="position:absolute;margin-left:206.6pt;margin-top:17.1pt;width:242.65pt;height:29.9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7j03wEAAKwDAAAOAAAAZHJzL2Uyb0RvYy54bWysU8Fu2zAMvQ/YPwi6L3aSpu2MOMXWoMOA&#10;Yh3Q9gNkWY6FyaImKrHz96PkOA22WzEfZFl8euR7pNd3Q2fYQXnUYEs+n+WcKSuh1nZX8teXh0+3&#10;nGEQthYGrCr5USG/23z8sO5doRbQgqmVZ0RisehdydsQXJFlKFvVCZyBU5aCDfhOBPr0u6z2oif2&#10;zmSLPL/OevC18yAVIp1uxyDfJP6mUTI8NQ2qwEzJqbaQVp/WKq7ZZi2KnReu1fJUhnhHFZ3QlpKe&#10;qbYiCLb3+h+qTksPCE2YSegyaBotVdJAaub5X2qeW+FU0kLmoDvbhP+PVv44/PRM1yVfUqes6KhH&#10;L2oIFQyMTsie3mFBqGdHuDB8hYHanKSiewT5CwmSXWDGC0joaMfQ+C6+SSiji9SB49l1ysIkHS7z&#10;2/n1asWZpNjy5vPNMrUle7vtPIZvCjoWNyX31NVUgTg8Yoj5RTFBYjJjWV/yxeoqz8dCwej6QRsT&#10;g+h31b3x7CDiRKQnqiQKvIRFvq3AdsSl0Alm7EnwqDFKD0M1JA+vJsMqqI/kV0+DVXL8vRdecWa+&#10;W+pcnMJp46dNNW18MPeQZjUWa+HLPkCjk8iYaeQ9FUAjkQo/jW+cucvvhHr7yTZ/AAAA//8DAFBL&#10;AwQUAAYACAAAACEAxSLwvOEAAAAJAQAADwAAAGRycy9kb3ducmV2LnhtbEyPwU7DMAyG70i8Q2Qk&#10;bizd2m5dqTuNIbQLHFZA4pg1pq1okqrJtvL2mBOcLMuffn9/sZlML840+s5ZhPksAkG2drqzDcLb&#10;69NdBsIHZbXqnSWEb/KwKa+vCpVrd7EHOlehERxifa4Q2hCGXEpft2SUn7mBLN8+3WhU4HVspB7V&#10;hcNNLxdRtJRGdZY/tGqgXUv1V3UyCM9jehiW79uP1Uu6Xz3E+6p+lDvE25tpew8i0BT+YPjVZ3Uo&#10;2enoTlZ70SMk83jBKEKc8GQgW2cpiCPCOolAloX836D8AQAA//8DAFBLAQItABQABgAIAAAAIQC2&#10;gziS/gAAAOEBAAATAAAAAAAAAAAAAAAAAAAAAABbQ29udGVudF9UeXBlc10ueG1sUEsBAi0AFAAG&#10;AAgAAAAhADj9If/WAAAAlAEAAAsAAAAAAAAAAAAAAAAALwEAAF9yZWxzLy5yZWxzUEsBAi0AFAAG&#10;AAgAAAAhAFl/uPTfAQAArAMAAA4AAAAAAAAAAAAAAAAALgIAAGRycy9lMm9Eb2MueG1sUEsBAi0A&#10;FAAGAAgAAAAhAMUi8LzhAAAACQEAAA8AAAAAAAAAAAAAAAAAOQQAAGRycy9kb3ducmV2LnhtbFBL&#10;BQYAAAAABAAEAPMAAABHBQAAAAA=&#10;" filled="f" strokeweight="2pt">
                <v:path arrowok="t"/>
                <v:textbox inset="0,0,0,0">
                  <w:txbxContent>
                    <w:p w:rsidR="00443C93" w:rsidRDefault="00C21EAD">
                      <w:pPr>
                        <w:spacing w:before="38" w:line="271" w:lineRule="auto"/>
                        <w:ind w:left="2047" w:hanging="1527"/>
                        <w:rPr>
                          <w:sz w:val="20"/>
                        </w:rPr>
                      </w:pPr>
                      <w:r>
                        <w:rPr>
                          <w:sz w:val="20"/>
                        </w:rPr>
                        <w:t>Tingkat</w:t>
                      </w:r>
                      <w:r>
                        <w:rPr>
                          <w:spacing w:val="-15"/>
                          <w:sz w:val="20"/>
                        </w:rPr>
                        <w:t xml:space="preserve"> </w:t>
                      </w:r>
                      <w:r>
                        <w:rPr>
                          <w:sz w:val="20"/>
                        </w:rPr>
                        <w:t>Efektivitas</w:t>
                      </w:r>
                      <w:r>
                        <w:rPr>
                          <w:spacing w:val="-13"/>
                          <w:sz w:val="20"/>
                        </w:rPr>
                        <w:t xml:space="preserve"> </w:t>
                      </w:r>
                      <w:r>
                        <w:rPr>
                          <w:sz w:val="20"/>
                        </w:rPr>
                        <w:t>Pengelolaan</w:t>
                      </w:r>
                      <w:r>
                        <w:rPr>
                          <w:spacing w:val="-12"/>
                          <w:sz w:val="20"/>
                        </w:rPr>
                        <w:t xml:space="preserve"> </w:t>
                      </w:r>
                      <w:r>
                        <w:rPr>
                          <w:sz w:val="20"/>
                        </w:rPr>
                        <w:t>Dana</w:t>
                      </w:r>
                      <w:r>
                        <w:rPr>
                          <w:spacing w:val="-13"/>
                          <w:sz w:val="20"/>
                        </w:rPr>
                        <w:t xml:space="preserve"> </w:t>
                      </w:r>
                      <w:r>
                        <w:rPr>
                          <w:sz w:val="20"/>
                        </w:rPr>
                        <w:t xml:space="preserve">Program </w:t>
                      </w:r>
                      <w:r>
                        <w:rPr>
                          <w:spacing w:val="-2"/>
                          <w:sz w:val="20"/>
                        </w:rPr>
                        <w:t>Stimulan</w:t>
                      </w:r>
                    </w:p>
                  </w:txbxContent>
                </v:textbox>
                <w10:wrap type="topAndBottom" anchorx="page"/>
              </v:shape>
            </w:pict>
          </mc:Fallback>
        </mc:AlternateContent>
      </w:r>
    </w:p>
    <w:p w:rsidR="00443C93" w:rsidRDefault="00443C93">
      <w:pPr>
        <w:pStyle w:val="BodyText"/>
        <w:spacing w:before="131"/>
      </w:pPr>
    </w:p>
    <w:p w:rsidR="00443C93" w:rsidRDefault="00C21EAD">
      <w:pPr>
        <w:ind w:left="4259"/>
        <w:rPr>
          <w:b/>
          <w:sz w:val="24"/>
        </w:rPr>
      </w:pPr>
      <w:r>
        <w:rPr>
          <w:b/>
          <w:noProof/>
          <w:sz w:val="24"/>
          <w:lang w:val="en-US"/>
        </w:rPr>
        <mc:AlternateContent>
          <mc:Choice Requires="wpg">
            <w:drawing>
              <wp:anchor distT="0" distB="0" distL="0" distR="0" simplePos="0" relativeHeight="482511360" behindDoc="1" locked="0" layoutInCell="1" allowOverlap="1">
                <wp:simplePos x="0" y="0"/>
                <wp:positionH relativeFrom="page">
                  <wp:posOffset>1577975</wp:posOffset>
                </wp:positionH>
                <wp:positionV relativeFrom="paragraph">
                  <wp:posOffset>-2313035</wp:posOffset>
                </wp:positionV>
                <wp:extent cx="5154930" cy="161353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4930" cy="1613535"/>
                          <a:chOff x="0" y="0"/>
                          <a:chExt cx="5154930" cy="1613535"/>
                        </a:xfrm>
                      </wpg:grpSpPr>
                      <wps:wsp>
                        <wps:cNvPr id="40" name="Graphic 40"/>
                        <wps:cNvSpPr/>
                        <wps:spPr>
                          <a:xfrm>
                            <a:off x="12699" y="12699"/>
                            <a:ext cx="2185035" cy="1139825"/>
                          </a:xfrm>
                          <a:custGeom>
                            <a:avLst/>
                            <a:gdLst/>
                            <a:ahLst/>
                            <a:cxnLst/>
                            <a:rect l="l" t="t" r="r" b="b"/>
                            <a:pathLst>
                              <a:path w="2185035" h="1139825">
                                <a:moveTo>
                                  <a:pt x="0" y="1139825"/>
                                </a:moveTo>
                                <a:lnTo>
                                  <a:pt x="2185035" y="1139825"/>
                                </a:lnTo>
                                <a:lnTo>
                                  <a:pt x="2185035" y="0"/>
                                </a:lnTo>
                                <a:lnTo>
                                  <a:pt x="0" y="0"/>
                                </a:lnTo>
                                <a:lnTo>
                                  <a:pt x="0" y="1139825"/>
                                </a:lnTo>
                                <a:close/>
                              </a:path>
                            </a:pathLst>
                          </a:custGeom>
                          <a:ln w="2539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57" cstate="print"/>
                          <a:stretch>
                            <a:fillRect/>
                          </a:stretch>
                        </pic:blipFill>
                        <pic:spPr>
                          <a:xfrm>
                            <a:off x="2508122" y="1364360"/>
                            <a:ext cx="110742" cy="249047"/>
                          </a:xfrm>
                          <a:prstGeom prst="rect">
                            <a:avLst/>
                          </a:prstGeom>
                        </pic:spPr>
                      </pic:pic>
                      <wps:wsp>
                        <wps:cNvPr id="42" name="Graphic 42"/>
                        <wps:cNvSpPr/>
                        <wps:spPr>
                          <a:xfrm>
                            <a:off x="12699" y="285749"/>
                            <a:ext cx="2184400" cy="1270"/>
                          </a:xfrm>
                          <a:custGeom>
                            <a:avLst/>
                            <a:gdLst/>
                            <a:ahLst/>
                            <a:cxnLst/>
                            <a:rect l="l" t="t" r="r" b="b"/>
                            <a:pathLst>
                              <a:path w="2184400" h="635">
                                <a:moveTo>
                                  <a:pt x="0" y="0"/>
                                </a:moveTo>
                                <a:lnTo>
                                  <a:pt x="2184400" y="253"/>
                                </a:lnTo>
                              </a:path>
                            </a:pathLst>
                          </a:custGeom>
                          <a:ln w="9525">
                            <a:solidFill>
                              <a:srgbClr val="000000"/>
                            </a:solidFill>
                            <a:prstDash val="solid"/>
                          </a:ln>
                        </wps:spPr>
                        <wps:bodyPr wrap="square" lIns="0" tIns="0" rIns="0" bIns="0" rtlCol="0">
                          <a:prstTxWarp prst="textNoShape">
                            <a:avLst/>
                          </a:prstTxWarp>
                          <a:noAutofit/>
                        </wps:bodyPr>
                      </wps:wsp>
                      <wps:wsp>
                        <wps:cNvPr id="43" name="Graphic 43"/>
                        <wps:cNvSpPr/>
                        <wps:spPr>
                          <a:xfrm>
                            <a:off x="1035049" y="7238"/>
                            <a:ext cx="4119879" cy="1363345"/>
                          </a:xfrm>
                          <a:custGeom>
                            <a:avLst/>
                            <a:gdLst/>
                            <a:ahLst/>
                            <a:cxnLst/>
                            <a:rect l="l" t="t" r="r" b="b"/>
                            <a:pathLst>
                              <a:path w="4119879" h="1363345">
                                <a:moveTo>
                                  <a:pt x="9144" y="1140333"/>
                                </a:moveTo>
                                <a:lnTo>
                                  <a:pt x="0" y="1140333"/>
                                </a:lnTo>
                                <a:lnTo>
                                  <a:pt x="0" y="1167765"/>
                                </a:lnTo>
                                <a:lnTo>
                                  <a:pt x="0" y="1353693"/>
                                </a:lnTo>
                                <a:lnTo>
                                  <a:pt x="9144" y="1353693"/>
                                </a:lnTo>
                                <a:lnTo>
                                  <a:pt x="9144" y="1167765"/>
                                </a:lnTo>
                                <a:lnTo>
                                  <a:pt x="9144" y="1140333"/>
                                </a:lnTo>
                                <a:close/>
                              </a:path>
                              <a:path w="4119879" h="1363345">
                                <a:moveTo>
                                  <a:pt x="3009569" y="1140333"/>
                                </a:moveTo>
                                <a:lnTo>
                                  <a:pt x="1945513" y="1140333"/>
                                </a:lnTo>
                                <a:lnTo>
                                  <a:pt x="1945513" y="271348"/>
                                </a:lnTo>
                                <a:lnTo>
                                  <a:pt x="1918081" y="271348"/>
                                </a:lnTo>
                                <a:lnTo>
                                  <a:pt x="1918081" y="1140333"/>
                                </a:lnTo>
                                <a:lnTo>
                                  <a:pt x="1918081" y="1167765"/>
                                </a:lnTo>
                                <a:lnTo>
                                  <a:pt x="1945513" y="1167765"/>
                                </a:lnTo>
                                <a:lnTo>
                                  <a:pt x="3009569" y="1167765"/>
                                </a:lnTo>
                                <a:lnTo>
                                  <a:pt x="3009569" y="1140333"/>
                                </a:lnTo>
                                <a:close/>
                              </a:path>
                              <a:path w="4119879" h="1363345">
                                <a:moveTo>
                                  <a:pt x="3018790" y="1353705"/>
                                </a:moveTo>
                                <a:lnTo>
                                  <a:pt x="3009646" y="1353705"/>
                                </a:lnTo>
                                <a:lnTo>
                                  <a:pt x="9144" y="1353705"/>
                                </a:lnTo>
                                <a:lnTo>
                                  <a:pt x="0" y="1353705"/>
                                </a:lnTo>
                                <a:lnTo>
                                  <a:pt x="0" y="1362837"/>
                                </a:lnTo>
                                <a:lnTo>
                                  <a:pt x="9144" y="1362837"/>
                                </a:lnTo>
                                <a:lnTo>
                                  <a:pt x="3009646" y="1362837"/>
                                </a:lnTo>
                                <a:lnTo>
                                  <a:pt x="3018790" y="1362837"/>
                                </a:lnTo>
                                <a:lnTo>
                                  <a:pt x="3018790" y="1353705"/>
                                </a:lnTo>
                                <a:close/>
                              </a:path>
                              <a:path w="4119879" h="1363345">
                                <a:moveTo>
                                  <a:pt x="4119372" y="271348"/>
                                </a:moveTo>
                                <a:lnTo>
                                  <a:pt x="4091940" y="271348"/>
                                </a:lnTo>
                                <a:lnTo>
                                  <a:pt x="4091940" y="1140333"/>
                                </a:lnTo>
                                <a:lnTo>
                                  <a:pt x="3037078" y="1140333"/>
                                </a:lnTo>
                                <a:lnTo>
                                  <a:pt x="3009646" y="1140333"/>
                                </a:lnTo>
                                <a:lnTo>
                                  <a:pt x="3009646" y="1167765"/>
                                </a:lnTo>
                                <a:lnTo>
                                  <a:pt x="3009646" y="1353693"/>
                                </a:lnTo>
                                <a:lnTo>
                                  <a:pt x="3018790" y="1353693"/>
                                </a:lnTo>
                                <a:lnTo>
                                  <a:pt x="3018790" y="1167765"/>
                                </a:lnTo>
                                <a:lnTo>
                                  <a:pt x="3037078" y="1167765"/>
                                </a:lnTo>
                                <a:lnTo>
                                  <a:pt x="4091940" y="1167765"/>
                                </a:lnTo>
                                <a:lnTo>
                                  <a:pt x="4119372" y="1167765"/>
                                </a:lnTo>
                                <a:lnTo>
                                  <a:pt x="4119372" y="1140333"/>
                                </a:lnTo>
                                <a:lnTo>
                                  <a:pt x="4119372" y="271348"/>
                                </a:lnTo>
                                <a:close/>
                              </a:path>
                              <a:path w="4119879" h="1363345">
                                <a:moveTo>
                                  <a:pt x="4119372" y="0"/>
                                </a:moveTo>
                                <a:lnTo>
                                  <a:pt x="4091940" y="0"/>
                                </a:lnTo>
                                <a:lnTo>
                                  <a:pt x="4091940" y="27432"/>
                                </a:lnTo>
                                <a:lnTo>
                                  <a:pt x="4091940" y="262128"/>
                                </a:lnTo>
                                <a:lnTo>
                                  <a:pt x="1945513" y="262128"/>
                                </a:lnTo>
                                <a:lnTo>
                                  <a:pt x="1945513" y="27432"/>
                                </a:lnTo>
                                <a:lnTo>
                                  <a:pt x="4091940" y="27432"/>
                                </a:lnTo>
                                <a:lnTo>
                                  <a:pt x="4091940" y="0"/>
                                </a:lnTo>
                                <a:lnTo>
                                  <a:pt x="1945513" y="0"/>
                                </a:lnTo>
                                <a:lnTo>
                                  <a:pt x="1918081" y="0"/>
                                </a:lnTo>
                                <a:lnTo>
                                  <a:pt x="1918081" y="27432"/>
                                </a:lnTo>
                                <a:lnTo>
                                  <a:pt x="1918081" y="262128"/>
                                </a:lnTo>
                                <a:lnTo>
                                  <a:pt x="1918081" y="271272"/>
                                </a:lnTo>
                                <a:lnTo>
                                  <a:pt x="1945513" y="271272"/>
                                </a:lnTo>
                                <a:lnTo>
                                  <a:pt x="4091940" y="271272"/>
                                </a:lnTo>
                                <a:lnTo>
                                  <a:pt x="4119372" y="271272"/>
                                </a:lnTo>
                                <a:lnTo>
                                  <a:pt x="4119372" y="262128"/>
                                </a:lnTo>
                                <a:lnTo>
                                  <a:pt x="4119372" y="27432"/>
                                </a:lnTo>
                                <a:lnTo>
                                  <a:pt x="4119372" y="0"/>
                                </a:lnTo>
                                <a:close/>
                              </a:path>
                            </a:pathLst>
                          </a:custGeom>
                          <a:solidFill>
                            <a:srgbClr val="000000"/>
                          </a:solidFill>
                        </wps:spPr>
                        <wps:bodyPr wrap="square" lIns="0" tIns="0" rIns="0" bIns="0" rtlCol="0">
                          <a:prstTxWarp prst="textNoShape">
                            <a:avLst/>
                          </a:prstTxWarp>
                          <a:noAutofit/>
                        </wps:bodyPr>
                      </wps:wsp>
                      <wps:wsp>
                        <wps:cNvPr id="44" name="Textbox 44"/>
                        <wps:cNvSpPr txBox="1"/>
                        <wps:spPr>
                          <a:xfrm>
                            <a:off x="0" y="0"/>
                            <a:ext cx="5154930" cy="1613535"/>
                          </a:xfrm>
                          <a:prstGeom prst="rect">
                            <a:avLst/>
                          </a:prstGeom>
                        </wps:spPr>
                        <wps:txbx>
                          <w:txbxContent>
                            <w:p w:rsidR="00443C93" w:rsidRDefault="00C21EAD">
                              <w:pPr>
                                <w:spacing w:before="117"/>
                                <w:ind w:left="232"/>
                                <w:rPr>
                                  <w:sz w:val="20"/>
                                </w:rPr>
                              </w:pPr>
                              <w:r>
                                <w:rPr>
                                  <w:spacing w:val="-2"/>
                                  <w:sz w:val="20"/>
                                </w:rPr>
                                <w:t>Indikator</w:t>
                              </w:r>
                              <w:r>
                                <w:rPr>
                                  <w:spacing w:val="5"/>
                                  <w:sz w:val="20"/>
                                </w:rPr>
                                <w:t xml:space="preserve"> </w:t>
                              </w:r>
                              <w:r>
                                <w:rPr>
                                  <w:spacing w:val="-2"/>
                                  <w:sz w:val="20"/>
                                </w:rPr>
                                <w:t>Efektivitas</w:t>
                              </w:r>
                              <w:r>
                                <w:rPr>
                                  <w:spacing w:val="-4"/>
                                  <w:sz w:val="20"/>
                                </w:rPr>
                                <w:t xml:space="preserve"> </w:t>
                              </w:r>
                              <w:r>
                                <w:rPr>
                                  <w:spacing w:val="-2"/>
                                  <w:sz w:val="20"/>
                                </w:rPr>
                                <w:t>(Makmur,</w:t>
                              </w:r>
                              <w:r>
                                <w:rPr>
                                  <w:spacing w:val="2"/>
                                  <w:sz w:val="20"/>
                                </w:rPr>
                                <w:t xml:space="preserve"> </w:t>
                              </w:r>
                              <w:r>
                                <w:rPr>
                                  <w:spacing w:val="-4"/>
                                  <w:sz w:val="20"/>
                                </w:rPr>
                                <w:t>2015)</w:t>
                              </w:r>
                            </w:p>
                            <w:p w:rsidR="00443C93" w:rsidRDefault="00C21EAD">
                              <w:pPr>
                                <w:numPr>
                                  <w:ilvl w:val="0"/>
                                  <w:numId w:val="21"/>
                                </w:numPr>
                                <w:tabs>
                                  <w:tab w:val="left" w:pos="905"/>
                                </w:tabs>
                                <w:spacing w:before="221"/>
                                <w:rPr>
                                  <w:sz w:val="20"/>
                                </w:rPr>
                              </w:pPr>
                              <w:r>
                                <w:rPr>
                                  <w:spacing w:val="-2"/>
                                  <w:sz w:val="20"/>
                                </w:rPr>
                                <w:t>Ketepatan</w:t>
                              </w:r>
                              <w:r>
                                <w:rPr>
                                  <w:spacing w:val="-7"/>
                                  <w:sz w:val="20"/>
                                </w:rPr>
                                <w:t xml:space="preserve"> </w:t>
                              </w:r>
                              <w:r>
                                <w:rPr>
                                  <w:spacing w:val="-2"/>
                                  <w:sz w:val="20"/>
                                </w:rPr>
                                <w:t>perhitungan</w:t>
                              </w:r>
                              <w:r>
                                <w:rPr>
                                  <w:spacing w:val="8"/>
                                  <w:sz w:val="20"/>
                                </w:rPr>
                                <w:t xml:space="preserve"> </w:t>
                              </w:r>
                              <w:r>
                                <w:rPr>
                                  <w:spacing w:val="-4"/>
                                  <w:sz w:val="20"/>
                                </w:rPr>
                                <w:t>biaya</w:t>
                              </w:r>
                            </w:p>
                            <w:p w:rsidR="00443C93" w:rsidRDefault="00C21EAD">
                              <w:pPr>
                                <w:numPr>
                                  <w:ilvl w:val="0"/>
                                  <w:numId w:val="21"/>
                                </w:numPr>
                                <w:tabs>
                                  <w:tab w:val="left" w:pos="905"/>
                                </w:tabs>
                                <w:spacing w:before="39"/>
                                <w:rPr>
                                  <w:sz w:val="20"/>
                                </w:rPr>
                              </w:pPr>
                              <w:r>
                                <w:rPr>
                                  <w:spacing w:val="-2"/>
                                  <w:sz w:val="20"/>
                                </w:rPr>
                                <w:t>Ketepatan tujuan</w:t>
                              </w:r>
                            </w:p>
                            <w:p w:rsidR="00443C93" w:rsidRDefault="00C21EAD">
                              <w:pPr>
                                <w:numPr>
                                  <w:ilvl w:val="0"/>
                                  <w:numId w:val="21"/>
                                </w:numPr>
                                <w:tabs>
                                  <w:tab w:val="left" w:pos="905"/>
                                </w:tabs>
                                <w:spacing w:before="35"/>
                                <w:rPr>
                                  <w:sz w:val="20"/>
                                </w:rPr>
                              </w:pPr>
                              <w:r>
                                <w:rPr>
                                  <w:spacing w:val="-2"/>
                                  <w:sz w:val="20"/>
                                </w:rPr>
                                <w:t>Ketepatan sasaran</w:t>
                              </w:r>
                            </w:p>
                            <w:p w:rsidR="00443C93" w:rsidRDefault="00C21EAD">
                              <w:pPr>
                                <w:numPr>
                                  <w:ilvl w:val="0"/>
                                  <w:numId w:val="21"/>
                                </w:numPr>
                                <w:tabs>
                                  <w:tab w:val="left" w:pos="905"/>
                                </w:tabs>
                                <w:spacing w:before="43"/>
                                <w:rPr>
                                  <w:sz w:val="20"/>
                                </w:rPr>
                              </w:pPr>
                              <w:r>
                                <w:rPr>
                                  <w:spacing w:val="-2"/>
                                  <w:sz w:val="20"/>
                                </w:rPr>
                                <w:t>Ketepatan</w:t>
                              </w:r>
                              <w:r>
                                <w:rPr>
                                  <w:spacing w:val="5"/>
                                  <w:sz w:val="20"/>
                                </w:rPr>
                                <w:t xml:space="preserve"> </w:t>
                              </w:r>
                              <w:r>
                                <w:rPr>
                                  <w:spacing w:val="-2"/>
                                  <w:sz w:val="20"/>
                                </w:rPr>
                                <w:t>waktu</w:t>
                              </w:r>
                            </w:p>
                          </w:txbxContent>
                        </wps:txbx>
                        <wps:bodyPr wrap="square" lIns="0" tIns="0" rIns="0" bIns="0" rtlCol="0">
                          <a:noAutofit/>
                        </wps:bodyPr>
                      </wps:wsp>
                    </wpg:wgp>
                  </a:graphicData>
                </a:graphic>
              </wp:anchor>
            </w:drawing>
          </mc:Choice>
          <mc:Fallback>
            <w:pict>
              <v:group id="Group 39" o:spid="_x0000_s1036" style="position:absolute;left:0;text-align:left;margin-left:124.25pt;margin-top:-182.15pt;width:405.9pt;height:127.05pt;z-index:-20805120;mso-wrap-distance-left:0;mso-wrap-distance-right:0;mso-position-horizontal-relative:page" coordsize="51549,16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yH2IQYAAPAaAAAOAAAAZHJzL2Uyb0RvYy54bWzsWV2PnDYUfa/U/4B4&#10;TwbzOaCdjdpsE0Wq0qjZqs8ehplBAUxtz87sv++1zR3wfBQm3aaq1EhZzHAw1+eee2zM3ZtDXTlP&#10;BRclaxYuee25TtHkbFU2m4X72+O7V3PXEZI2K1qxpli4z4Vw39x//93dvs0Kn21ZtSq4A500Itu3&#10;C3crZZvNZiLfFjUVr1lbNHBxzXhNJZzyzWzF6R56r6uZ73nxbM/4quUsL4SAXx/MRfde979eF7n8&#10;Zb0WhXSqhQuxSf2X679L9Xd2f0ezDafttsy7MOhXRFHTsoGHHrt6oJI6O16edVWXOWeCreXrnNUz&#10;tl6XeaHHAKMh3slo3nO2a/VYNtl+0x5pAmpPePrqbvOPT5+4U64WbpC6TkNryJF+rAPnQM6+3WSA&#10;ec/bz+0nbkYIzZ9Z/kXA5dnpdXW+6cGHNa/VTTBQ56BZfz6yXhykk8OPEYnCNIDk5HCNxCSIgsjk&#10;Jd9C8s7uy7c/jdw5o5l5sA7vGM6+BY2Jnkbx92j8vKVtobMjFEUdjSEMBGk0qoJfNJEapVjszkRH&#10;6AlHxI9TSIXiQrcATTPkyifzyAN6DFckSOe+5uo4YprlOyHfF0zTTp9+FlJ3sFlhi26xlR8abHIo&#10;FFUilS4R6TpQItx1oESWJhUtleo+FYtqOvuFe4xlC6F2oajrNXsqHplGyj55iIBoINgeUzVD7LFP&#10;NXxreIjDY6v7HuI1zdA3IvBokJAWlN4I5vJz84qJwgSvCNCjOJICPQ5prxrNTwTp0aYgWFWu3pVV&#10;pUgRfLN8W3HniSpL0v8UxdCFBWu5kA9UbA1OX+pgVaPrTmRGQErVS7Z6Bv3twccWrvhjR3nhOtWH&#10;BhSuTA8bHBtLbHBZvWXaGnW+4JmPh98pbx31+IUrQXcfGQqdZqgnCFYBDFbd2bAfdpKtSyU2KDqM&#10;qDuBoru/a8s8g/+diUHrrPrGzR7ukjs1NjNh1JP6qCn/smtfgd9CvsplWZXyWc8dkBsVVPP0qcyV&#10;t6mTQSETLOQPNd0UTkgU/4hRd6ixnnWwrMoWU63aXahQTyeWfWG0Zjp4YPmuLhpp5jdeVBA1a8S2&#10;bAXUZVbUywLsmn9YQYA5zK0SLLvlZSNVfKAiyQuZg0BptgbJ/QqVrQIdXNBB93GqIVzxIj/y5sT3&#10;jRsFcRjE3YyJfkSIl4RwXVm3H6ZemHQiRVNTMlFu1AlK+YwuiRMlGcPSgZlQdBMiUzPQt3BtGMOJ&#10;a/tqJOrhIInPN7i2P4+SUM+dlm2HoYdTnJ+gVSFLQ/NAZmAt8Y94tgkEPDuGeUSppPfiS07ZX7X9&#10;FJzX9KQyHwVd2g1G2cM0j0wjmL+0av+3yG8l9eBM6jp706UOCxAPFK7m08QP5sZ20BFCQtJ5Alf1&#10;ai6IgyD811Yox1jUCqUL5ZLiUxKGxuNI6AUBivma9M1SglhYLA48DkuJkDhJYmQBEXi0kLD2jVN8&#10;PiLwaJB9sDeBJ8TQ93xxaGcroH4pOJXowPPSKO5Wt9ZDrnFN0jCKCEgWxDaF8SHeT0gQanmCISGJ&#10;eDRkkpTMYYrT3d8InxZN3/0UFQyjn4K3+RxXmY0fah1peZEkEzCArkhAo4mH0r+WZBVWHMYmydYd&#10;GBYeL5RA3z2C8HhaWVORsT8PcB2DfeHxLIBxsD26Kfghf7fih3xj0C+QVFXhQWJWglahXMtp6KWg&#10;ZqMC6wYMCo+G0SF8SmUFHugqgc2lib5gJcFyHowDjyYeGz+tsoYSHnPxwBsmedz1LfwEL7f5GY/f&#10;5n8CfqCHKU411M+U/A7xF+XzwprGFfkUOSMWFYPHcyX7SRjo94irE9CQdz/2iT82X/XT4a3w22K5&#10;Cf3XjAxntTFkP19OR46zbE3zU1juwwDx+eB75hUaM41Hk/Hh+CbArZSP935SCWPBWPDxoVrw8ZwP&#10;qv40P2cF2b0F6l1DaA/fca2drkkbYnpT6b+14fVtNi7gxcVsXDzCG9iSHRx4lbE3Lhx5+JHBPrve&#10;v1JBXdnsMXO1Tmu/c3Ftcx4SipsXt23x9AGoljwsD/rrg14iql9eaCtzwoak/jgAn1X05lj3CUh9&#10;txmeQ3v4oer+T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q6tjvjAAAADgEA&#10;AA8AAABkcnMvZG93bnJldi54bWxMj01rwkAQhu+F/odlhN50dxMNErMRkbYnKVQLpbcxGZNgdjdk&#10;1yT++66n9jYfD+88k20n3bKBetdYo0AuBDAyhS0bUyn4Or3N18CcR1Niaw0puJODbf78lGFa2tF8&#10;0nD0FQshxqWooPa+Szl3RU0a3cJ2ZMLuYnuNPrR9xcsexxCuWx4JkXCNjQkXauxoX1NxPd60gvcR&#10;x10sX4fD9bK//5xWH98HSUq9zKbdBpinyf/B8NAP6pAHp7O9mdKxVkG0XK8CqmAeJ8sY2AMRiQjV&#10;OcykFBHwPOP/38h/AQAA//8DAFBLAwQKAAAAAAAAACEAxYEovmYBAABmAQAAFAAAAGRycy9tZWRp&#10;YS9pbWFnZTEucG5niVBORw0KGgoAAAANSUhEUgAAABcAAAA1CAMAAACdkICvAAAACXBIWXMAAA7E&#10;AAAOxAGVKw4bAAAANlBMVEWDg4O/v78SEhLw8PBgYGAdHR2np6dHcEwKCgrf39/Q0ND///9vb28o&#10;KCiSkpI7OztJSUkAAAD0kIG/AAAAEXRSTlN6OesIneBWAPMWJwON1WrCtGJwbj0AAAC5SURBVDjL&#10;7ZHbDsMgCECxtbZequX/f3aAzEu3h70uqUkLnGByBNjfBxARevXwh/8lDxBunAlQecaJx5MSWKjM&#10;E8+ULGD57wfuudOCPyikgSeKhwepMTQeUCLs60bJ1fhFYVvZ33GHUW64cPVdBdlVODti0fdKTxae&#10;612dg7iyRxLHNh9xbZ/vcxNXPTDMU1zrIcdhzq5xN8+/KC63vRjl5r4vK9h+7NF3x9/2Tq7qOHNy&#10;dfs3HlPsxQutoCj7f5Q8wwAAAABJRU5ErkJgglBLAQItABQABgAIAAAAIQCxgme2CgEAABMCAAAT&#10;AAAAAAAAAAAAAAAAAAAAAABbQ29udGVudF9UeXBlc10ueG1sUEsBAi0AFAAGAAgAAAAhADj9If/W&#10;AAAAlAEAAAsAAAAAAAAAAAAAAAAAOwEAAF9yZWxzLy5yZWxzUEsBAi0AFAAGAAgAAAAhAKNHIfYh&#10;BgAA8BoAAA4AAAAAAAAAAAAAAAAAOgIAAGRycy9lMm9Eb2MueG1sUEsBAi0AFAAGAAgAAAAhAKom&#10;Dr68AAAAIQEAABkAAAAAAAAAAAAAAAAAhwgAAGRycy9fcmVscy9lMm9Eb2MueG1sLnJlbHNQSwEC&#10;LQAUAAYACAAAACEASrq2O+MAAAAOAQAADwAAAAAAAAAAAAAAAAB6CQAAZHJzL2Rvd25yZXYueG1s&#10;UEsBAi0ACgAAAAAAAAAhAMWBKL5mAQAAZgEAABQAAAAAAAAAAAAAAAAAigoAAGRycy9tZWRpYS9p&#10;bWFnZTEucG5nUEsFBgAAAAAGAAYAfAEAACIMAAAAAA==&#10;">
                <v:shape id="Graphic 40" o:spid="_x0000_s1037" style="position:absolute;left:126;top:126;width:21851;height:11399;visibility:visible;mso-wrap-style:square;v-text-anchor:top" coordsize="2185035,1139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fzMEA&#10;AADbAAAADwAAAGRycy9kb3ducmV2LnhtbERPy4rCMBTdC/5DuII7TRUR6RiLDL7A1TjOqLtLc/tg&#10;mpvSRK3z9WYhuDyc9zxpTSVu1LjSsoLRMAJBnFpdcq7g+L0ezEA4j6yxskwKHuQgWXQ7c4y1vfMX&#10;3Q4+FyGEXYwKCu/rWEqXFmTQDW1NHLjMNgZ9gE0udYP3EG4qOY6iqTRYcmgosKbPgtK/w9Uo2O3z&#10;bPMjT5fy/xylx82Kf9ezrVL9Xrv8AOGp9W/xy73TCiZhffgSf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X8zBAAAA2wAAAA8AAAAAAAAAAAAAAAAAmAIAAGRycy9kb3du&#10;cmV2LnhtbFBLBQYAAAAABAAEAPUAAACGAwAAAAA=&#10;" path="m,1139825r2185035,l2185035,,,,,1139825xe" filled="f" strokeweight=".7055mm">
                  <v:path arrowok="t"/>
                </v:shape>
                <v:shape id="Image 41" o:spid="_x0000_s1038" type="#_x0000_t75" style="position:absolute;left:25081;top:13643;width:1107;height:2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k31XDAAAA2wAAAA8AAABkcnMvZG93bnJldi54bWxEj92KwjAUhO8F3yEcwTtNqyJL1yhl8Rev&#10;dPcBDs2xLTYn3SbW7j69EQQvh5n5hlmsOlOJlhpXWlYQjyMQxJnVJecKfr43ow8QziNrrCyTgj9y&#10;sFr2ewtMtL3zidqzz0WAsEtQQeF9nUjpsoIMurGtiYN3sY1BH2STS93gPcBNJSdRNJcGSw4LBdb0&#10;VVB2Pd+Mgv/tul5v57s0PU5nv/Zg47bax0oNB136CcJT59/hV3uvFcxieH4JP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TfVcMAAADbAAAADwAAAAAAAAAAAAAAAACf&#10;AgAAZHJzL2Rvd25yZXYueG1sUEsFBgAAAAAEAAQA9wAAAI8DAAAAAA==&#10;">
                  <v:imagedata r:id="rId58" o:title=""/>
                </v:shape>
                <v:shape id="Graphic 42" o:spid="_x0000_s1039" style="position:absolute;left:126;top:2857;width:21844;height:13;visibility:visible;mso-wrap-style:square;v-text-anchor:top" coordsize="218440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ZDsMA&#10;AADbAAAADwAAAGRycy9kb3ducmV2LnhtbESPQYvCMBSE78L+h/AW9qapRUW6pkUWFjyIoJUFb4/m&#10;2Rabl5JE7f57Iwgeh5n5hlkVg+nEjZxvLSuYThIQxJXVLdcKjuXveAnCB2SNnWVS8E8eivxjtMJM&#10;2zvv6XYItYgQ9hkqaELoMyl91ZBBP7E9cfTO1hkMUbpaaof3CDedTJNkIQ22HBca7OmnoepyuBoF&#10;aS+3p/VumpRut5B/y3ReDvqk1NfnsP4GEWgI7/CrvdEKZik8v8Qf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aZDsMAAADbAAAADwAAAAAAAAAAAAAAAACYAgAAZHJzL2Rv&#10;d25yZXYueG1sUEsFBgAAAAAEAAQA9QAAAIgDAAAAAA==&#10;" path="m,l2184400,253e" filled="f">
                  <v:path arrowok="t"/>
                </v:shape>
                <v:shape id="Graphic 43" o:spid="_x0000_s1040" style="position:absolute;left:10350;top:72;width:41199;height:13633;visibility:visible;mso-wrap-style:square;v-text-anchor:top" coordsize="4119879,1363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w8MA&#10;AADbAAAADwAAAGRycy9kb3ducmV2LnhtbESPQWvCQBSE70L/w/IKXkQ31SKSuopUBD2J2uL1kX3J&#10;hmbfhuwao7/eFQoeh5n5hpkvO1uJlhpfOlbwMUpAEGdOl1wo+DlthjMQPiBrrByTght5WC7eenNM&#10;tbvygdpjKESEsE9RgQmhTqX0mSGLfuRq4ujlrrEYomwKqRu8Rrit5DhJptJiyXHBYE3fhrK/48Uq&#10;uE9+tclnbn+uBus8FKv2cNrlSvXfu9UXiEBdeIX/21ut4HMC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bw8MAAADbAAAADwAAAAAAAAAAAAAAAACYAgAAZHJzL2Rv&#10;d25yZXYueG1sUEsFBgAAAAAEAAQA9QAAAIgDAAAAAA==&#10;" path="m9144,1140333r-9144,l,1167765r,185928l9144,1353693r,-185928l9144,1140333xem3009569,1140333r-1064056,l1945513,271348r-27432,l1918081,1140333r,27432l1945513,1167765r1064056,l3009569,1140333xem3018790,1353705r-9144,l9144,1353705r-9144,l,1362837r9144,l3009646,1362837r9144,l3018790,1353705xem4119372,271348r-27432,l4091940,1140333r-1054862,l3009646,1140333r,27432l3009646,1353693r9144,l3018790,1167765r18288,l4091940,1167765r27432,l4119372,1140333r,-868985xem4119372,r-27432,l4091940,27432r,234696l1945513,262128r,-234696l4091940,27432r,-27432l1945513,r-27432,l1918081,27432r,234696l1918081,271272r27432,l4091940,271272r27432,l4119372,262128r,-234696l4119372,xe" fillcolor="black" stroked="f">
                  <v:path arrowok="t"/>
                </v:shape>
                <v:shape id="Textbox 44" o:spid="_x0000_s1041" type="#_x0000_t202" style="position:absolute;width:51549;height:16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443C93" w:rsidRDefault="00C21EAD">
                        <w:pPr>
                          <w:spacing w:before="117"/>
                          <w:ind w:left="232"/>
                          <w:rPr>
                            <w:sz w:val="20"/>
                          </w:rPr>
                        </w:pPr>
                        <w:r>
                          <w:rPr>
                            <w:spacing w:val="-2"/>
                            <w:sz w:val="20"/>
                          </w:rPr>
                          <w:t>Indikator</w:t>
                        </w:r>
                        <w:r>
                          <w:rPr>
                            <w:spacing w:val="5"/>
                            <w:sz w:val="20"/>
                          </w:rPr>
                          <w:t xml:space="preserve"> </w:t>
                        </w:r>
                        <w:r>
                          <w:rPr>
                            <w:spacing w:val="-2"/>
                            <w:sz w:val="20"/>
                          </w:rPr>
                          <w:t>Efektivitas</w:t>
                        </w:r>
                        <w:r>
                          <w:rPr>
                            <w:spacing w:val="-4"/>
                            <w:sz w:val="20"/>
                          </w:rPr>
                          <w:t xml:space="preserve"> </w:t>
                        </w:r>
                        <w:r>
                          <w:rPr>
                            <w:spacing w:val="-2"/>
                            <w:sz w:val="20"/>
                          </w:rPr>
                          <w:t>(Makmur,</w:t>
                        </w:r>
                        <w:r>
                          <w:rPr>
                            <w:spacing w:val="2"/>
                            <w:sz w:val="20"/>
                          </w:rPr>
                          <w:t xml:space="preserve"> </w:t>
                        </w:r>
                        <w:r>
                          <w:rPr>
                            <w:spacing w:val="-4"/>
                            <w:sz w:val="20"/>
                          </w:rPr>
                          <w:t>2015)</w:t>
                        </w:r>
                      </w:p>
                      <w:p w:rsidR="00443C93" w:rsidRDefault="00C21EAD">
                        <w:pPr>
                          <w:numPr>
                            <w:ilvl w:val="0"/>
                            <w:numId w:val="21"/>
                          </w:numPr>
                          <w:tabs>
                            <w:tab w:val="left" w:pos="905"/>
                          </w:tabs>
                          <w:spacing w:before="221"/>
                          <w:rPr>
                            <w:sz w:val="20"/>
                          </w:rPr>
                        </w:pPr>
                        <w:r>
                          <w:rPr>
                            <w:spacing w:val="-2"/>
                            <w:sz w:val="20"/>
                          </w:rPr>
                          <w:t>Ketepatan</w:t>
                        </w:r>
                        <w:r>
                          <w:rPr>
                            <w:spacing w:val="-7"/>
                            <w:sz w:val="20"/>
                          </w:rPr>
                          <w:t xml:space="preserve"> </w:t>
                        </w:r>
                        <w:r>
                          <w:rPr>
                            <w:spacing w:val="-2"/>
                            <w:sz w:val="20"/>
                          </w:rPr>
                          <w:t>perhitungan</w:t>
                        </w:r>
                        <w:r>
                          <w:rPr>
                            <w:spacing w:val="8"/>
                            <w:sz w:val="20"/>
                          </w:rPr>
                          <w:t xml:space="preserve"> </w:t>
                        </w:r>
                        <w:r>
                          <w:rPr>
                            <w:spacing w:val="-4"/>
                            <w:sz w:val="20"/>
                          </w:rPr>
                          <w:t>biaya</w:t>
                        </w:r>
                      </w:p>
                      <w:p w:rsidR="00443C93" w:rsidRDefault="00C21EAD">
                        <w:pPr>
                          <w:numPr>
                            <w:ilvl w:val="0"/>
                            <w:numId w:val="21"/>
                          </w:numPr>
                          <w:tabs>
                            <w:tab w:val="left" w:pos="905"/>
                          </w:tabs>
                          <w:spacing w:before="39"/>
                          <w:rPr>
                            <w:sz w:val="20"/>
                          </w:rPr>
                        </w:pPr>
                        <w:r>
                          <w:rPr>
                            <w:spacing w:val="-2"/>
                            <w:sz w:val="20"/>
                          </w:rPr>
                          <w:t>Ketepatan tujuan</w:t>
                        </w:r>
                      </w:p>
                      <w:p w:rsidR="00443C93" w:rsidRDefault="00C21EAD">
                        <w:pPr>
                          <w:numPr>
                            <w:ilvl w:val="0"/>
                            <w:numId w:val="21"/>
                          </w:numPr>
                          <w:tabs>
                            <w:tab w:val="left" w:pos="905"/>
                          </w:tabs>
                          <w:spacing w:before="35"/>
                          <w:rPr>
                            <w:sz w:val="20"/>
                          </w:rPr>
                        </w:pPr>
                        <w:r>
                          <w:rPr>
                            <w:spacing w:val="-2"/>
                            <w:sz w:val="20"/>
                          </w:rPr>
                          <w:t>Ketepatan sasaran</w:t>
                        </w:r>
                      </w:p>
                      <w:p w:rsidR="00443C93" w:rsidRDefault="00C21EAD">
                        <w:pPr>
                          <w:numPr>
                            <w:ilvl w:val="0"/>
                            <w:numId w:val="21"/>
                          </w:numPr>
                          <w:tabs>
                            <w:tab w:val="left" w:pos="905"/>
                          </w:tabs>
                          <w:spacing w:before="43"/>
                          <w:rPr>
                            <w:sz w:val="20"/>
                          </w:rPr>
                        </w:pPr>
                        <w:r>
                          <w:rPr>
                            <w:spacing w:val="-2"/>
                            <w:sz w:val="20"/>
                          </w:rPr>
                          <w:t>Ketepatan</w:t>
                        </w:r>
                        <w:r>
                          <w:rPr>
                            <w:spacing w:val="5"/>
                            <w:sz w:val="20"/>
                          </w:rPr>
                          <w:t xml:space="preserve"> </w:t>
                        </w:r>
                        <w:r>
                          <w:rPr>
                            <w:spacing w:val="-2"/>
                            <w:sz w:val="20"/>
                          </w:rPr>
                          <w:t>waktu</w:t>
                        </w:r>
                      </w:p>
                    </w:txbxContent>
                  </v:textbox>
                </v:shape>
                <w10:wrap anchorx="page"/>
              </v:group>
            </w:pict>
          </mc:Fallback>
        </mc:AlternateContent>
      </w:r>
      <w:bookmarkStart w:id="44" w:name="_bookmark21"/>
      <w:bookmarkEnd w:id="44"/>
      <w:r>
        <w:rPr>
          <w:b/>
          <w:sz w:val="24"/>
        </w:rPr>
        <w:t>Gambar</w:t>
      </w:r>
      <w:r>
        <w:rPr>
          <w:b/>
          <w:spacing w:val="-9"/>
          <w:sz w:val="24"/>
        </w:rPr>
        <w:t xml:space="preserve"> </w:t>
      </w:r>
      <w:r>
        <w:rPr>
          <w:b/>
          <w:sz w:val="24"/>
        </w:rPr>
        <w:t>2.1.</w:t>
      </w:r>
      <w:r>
        <w:rPr>
          <w:b/>
          <w:spacing w:val="-10"/>
          <w:sz w:val="24"/>
        </w:rPr>
        <w:t xml:space="preserve"> </w:t>
      </w:r>
      <w:r>
        <w:rPr>
          <w:b/>
          <w:sz w:val="24"/>
        </w:rPr>
        <w:t>Kerangka</w:t>
      </w:r>
      <w:r>
        <w:rPr>
          <w:b/>
          <w:spacing w:val="1"/>
          <w:sz w:val="24"/>
        </w:rPr>
        <w:t xml:space="preserve"> </w:t>
      </w:r>
      <w:r>
        <w:rPr>
          <w:b/>
          <w:spacing w:val="-2"/>
          <w:sz w:val="24"/>
        </w:rPr>
        <w:t>Konseptual</w:t>
      </w:r>
    </w:p>
    <w:p w:rsidR="00443C93" w:rsidRDefault="00443C93">
      <w:pPr>
        <w:rPr>
          <w:b/>
          <w:sz w:val="24"/>
        </w:rPr>
        <w:sectPr w:rsidR="00443C93">
          <w:headerReference w:type="default" r:id="rId59"/>
          <w:footerReference w:type="default" r:id="rId60"/>
          <w:pgSz w:w="12240" w:h="15840"/>
          <w:pgMar w:top="980" w:right="720" w:bottom="280" w:left="360" w:header="761" w:footer="0" w:gutter="0"/>
          <w:cols w:space="720"/>
        </w:sectPr>
      </w:pPr>
    </w:p>
    <w:p w:rsidR="00443C93" w:rsidRDefault="00443C93">
      <w:pPr>
        <w:pStyle w:val="BodyText"/>
        <w:spacing w:before="162"/>
        <w:rPr>
          <w:b/>
        </w:rPr>
      </w:pPr>
    </w:p>
    <w:p w:rsidR="00443C93" w:rsidRDefault="00C21EAD">
      <w:pPr>
        <w:pStyle w:val="Heading2"/>
        <w:spacing w:line="424" w:lineRule="auto"/>
        <w:ind w:left="4730" w:right="3823" w:firstLine="893"/>
        <w:jc w:val="left"/>
      </w:pPr>
      <w:bookmarkStart w:id="45" w:name="BAB_III_METODE_PENELITIAN"/>
      <w:bookmarkStart w:id="46" w:name="_bookmark22"/>
      <w:bookmarkEnd w:id="45"/>
      <w:bookmarkEnd w:id="46"/>
      <w:r>
        <w:t>BAB III METODE</w:t>
      </w:r>
      <w:r>
        <w:rPr>
          <w:spacing w:val="-14"/>
        </w:rPr>
        <w:t xml:space="preserve"> </w:t>
      </w:r>
      <w:r>
        <w:rPr>
          <w:spacing w:val="-2"/>
        </w:rPr>
        <w:t>PENELITIAN</w:t>
      </w:r>
    </w:p>
    <w:p w:rsidR="00443C93" w:rsidRDefault="00C21EAD">
      <w:pPr>
        <w:pStyle w:val="Heading3"/>
        <w:numPr>
          <w:ilvl w:val="1"/>
          <w:numId w:val="20"/>
        </w:numPr>
        <w:tabs>
          <w:tab w:val="left" w:pos="2616"/>
        </w:tabs>
        <w:spacing w:before="262"/>
        <w:ind w:left="2616" w:hanging="710"/>
      </w:pPr>
      <w:bookmarkStart w:id="47" w:name="3.1._Definisi_Operasional"/>
      <w:bookmarkStart w:id="48" w:name="_bookmark23"/>
      <w:bookmarkEnd w:id="47"/>
      <w:bookmarkEnd w:id="48"/>
      <w:r>
        <w:t>Definisi</w:t>
      </w:r>
      <w:r>
        <w:rPr>
          <w:spacing w:val="-9"/>
        </w:rPr>
        <w:t xml:space="preserve"> </w:t>
      </w:r>
      <w:r>
        <w:rPr>
          <w:spacing w:val="-2"/>
        </w:rPr>
        <w:t>Operasional</w:t>
      </w:r>
    </w:p>
    <w:p w:rsidR="00443C93" w:rsidRDefault="00443C93">
      <w:pPr>
        <w:pStyle w:val="BodyText"/>
        <w:rPr>
          <w:b/>
        </w:rPr>
      </w:pPr>
    </w:p>
    <w:p w:rsidR="00443C93" w:rsidRDefault="00C21EAD">
      <w:pPr>
        <w:pStyle w:val="ListParagraph"/>
        <w:numPr>
          <w:ilvl w:val="2"/>
          <w:numId w:val="20"/>
        </w:numPr>
        <w:tabs>
          <w:tab w:val="left" w:pos="2626"/>
        </w:tabs>
        <w:rPr>
          <w:b/>
          <w:sz w:val="24"/>
        </w:rPr>
      </w:pPr>
      <w:r>
        <w:rPr>
          <w:b/>
          <w:spacing w:val="-2"/>
          <w:sz w:val="24"/>
        </w:rPr>
        <w:t>Efektivitas</w:t>
      </w:r>
    </w:p>
    <w:p w:rsidR="00443C93" w:rsidRDefault="00443C93">
      <w:pPr>
        <w:pStyle w:val="BodyText"/>
        <w:rPr>
          <w:b/>
        </w:rPr>
      </w:pPr>
    </w:p>
    <w:p w:rsidR="00443C93" w:rsidRDefault="00C21EAD">
      <w:pPr>
        <w:pStyle w:val="BodyText"/>
        <w:spacing w:line="480" w:lineRule="auto"/>
        <w:ind w:left="1906" w:right="985" w:firstLine="720"/>
        <w:jc w:val="both"/>
      </w:pPr>
      <w:r>
        <w:t>Efektivitas program stimulan adalah kemampuan program untuk mencapai tujuan yang telah ditetapkan dengan cara yang paling optimal. Efektivitas juga penting untuk menilai kemajuan program stimulan dan menjadi tolok ukur evaluasi serta perbaikan berkelanjuta</w:t>
      </w:r>
      <w:r>
        <w:t>n dalam pengambilan keputusan dan perencanaan yang strategis. Untuk mengukur tingkat</w:t>
      </w:r>
      <w:r>
        <w:rPr>
          <w:spacing w:val="29"/>
        </w:rPr>
        <w:t xml:space="preserve"> </w:t>
      </w:r>
      <w:r>
        <w:t>efektivitas program,</w:t>
      </w:r>
      <w:r>
        <w:rPr>
          <w:spacing w:val="28"/>
        </w:rPr>
        <w:t xml:space="preserve"> </w:t>
      </w:r>
      <w:r>
        <w:t>digunakan rumus efektivitas</w:t>
      </w:r>
    </w:p>
    <w:p w:rsidR="00443C93" w:rsidRDefault="00443C93">
      <w:pPr>
        <w:pStyle w:val="BodyText"/>
        <w:spacing w:line="480" w:lineRule="auto"/>
        <w:jc w:val="both"/>
        <w:sectPr w:rsidR="00443C93">
          <w:headerReference w:type="default" r:id="rId61"/>
          <w:footerReference w:type="default" r:id="rId62"/>
          <w:pgSz w:w="12240" w:h="15840"/>
          <w:pgMar w:top="1820" w:right="720" w:bottom="280" w:left="360" w:header="0" w:footer="0" w:gutter="0"/>
          <w:cols w:space="720"/>
        </w:sectPr>
      </w:pPr>
    </w:p>
    <w:p w:rsidR="00443C93" w:rsidRDefault="00C21EAD">
      <w:pPr>
        <w:pStyle w:val="BodyText"/>
        <w:spacing w:line="273" w:lineRule="exact"/>
        <w:ind w:left="1906"/>
      </w:pPr>
      <w:r>
        <w:lastRenderedPageBreak/>
        <w:t>sebagai</w:t>
      </w:r>
      <w:r>
        <w:rPr>
          <w:spacing w:val="-12"/>
        </w:rPr>
        <w:t xml:space="preserve"> </w:t>
      </w:r>
      <w:r>
        <w:rPr>
          <w:spacing w:val="-2"/>
        </w:rPr>
        <w:t>berikut:</w:t>
      </w:r>
    </w:p>
    <w:p w:rsidR="00443C93" w:rsidRDefault="00443C93">
      <w:pPr>
        <w:pStyle w:val="BodyText"/>
        <w:spacing w:before="115"/>
      </w:pPr>
    </w:p>
    <w:p w:rsidR="00443C93" w:rsidRDefault="00C21EAD">
      <w:pPr>
        <w:pStyle w:val="BodyText"/>
        <w:jc w:val="right"/>
      </w:pPr>
      <w:r>
        <w:rPr>
          <w:spacing w:val="-2"/>
        </w:rPr>
        <w:t>Efektivitas</w:t>
      </w:r>
      <w:r>
        <w:rPr>
          <w:spacing w:val="3"/>
        </w:rPr>
        <w:t xml:space="preserve"> </w:t>
      </w:r>
      <w:r>
        <w:rPr>
          <w:spacing w:val="-10"/>
        </w:rPr>
        <w:t>=</w:t>
      </w:r>
    </w:p>
    <w:p w:rsidR="00443C93" w:rsidRDefault="00C21EAD">
      <w:pPr>
        <w:rPr>
          <w:sz w:val="23"/>
        </w:rPr>
      </w:pPr>
      <w:r>
        <w:br w:type="column"/>
      </w:r>
    </w:p>
    <w:p w:rsidR="00443C93" w:rsidRDefault="00443C93">
      <w:pPr>
        <w:pStyle w:val="BodyText"/>
        <w:rPr>
          <w:sz w:val="23"/>
        </w:rPr>
      </w:pPr>
    </w:p>
    <w:p w:rsidR="00443C93" w:rsidRDefault="00C21EAD">
      <w:pPr>
        <w:spacing w:line="235" w:lineRule="auto"/>
        <w:ind w:left="204" w:hanging="144"/>
        <w:rPr>
          <w:sz w:val="23"/>
        </w:rPr>
      </w:pPr>
      <w:r>
        <w:rPr>
          <w:spacing w:val="-2"/>
          <w:sz w:val="23"/>
          <w:u w:val="single"/>
        </w:rPr>
        <w:t>Realisasi</w:t>
      </w:r>
      <w:r>
        <w:rPr>
          <w:spacing w:val="-21"/>
          <w:sz w:val="23"/>
          <w:u w:val="single"/>
        </w:rPr>
        <w:t xml:space="preserve"> </w:t>
      </w:r>
      <w:r>
        <w:rPr>
          <w:spacing w:val="-2"/>
          <w:sz w:val="23"/>
          <w:u w:val="single"/>
        </w:rPr>
        <w:t>Pendapatan</w:t>
      </w:r>
      <w:r>
        <w:rPr>
          <w:spacing w:val="-2"/>
          <w:sz w:val="23"/>
        </w:rPr>
        <w:t xml:space="preserve"> </w:t>
      </w:r>
      <w:r>
        <w:rPr>
          <w:sz w:val="23"/>
        </w:rPr>
        <w:t>Target Pendapatan</w:t>
      </w:r>
    </w:p>
    <w:p w:rsidR="00443C93" w:rsidRDefault="00C21EAD">
      <w:pPr>
        <w:rPr>
          <w:sz w:val="24"/>
        </w:rPr>
      </w:pPr>
      <w:r>
        <w:br w:type="column"/>
      </w:r>
    </w:p>
    <w:p w:rsidR="00443C93" w:rsidRDefault="00443C93">
      <w:pPr>
        <w:pStyle w:val="BodyText"/>
        <w:spacing w:before="102"/>
      </w:pPr>
    </w:p>
    <w:p w:rsidR="00443C93" w:rsidRDefault="00C21EAD">
      <w:pPr>
        <w:pStyle w:val="BodyText"/>
        <w:ind w:left="76"/>
      </w:pPr>
      <w:r>
        <w:t>×</w:t>
      </w:r>
      <w:r>
        <w:rPr>
          <w:spacing w:val="-9"/>
        </w:rPr>
        <w:t xml:space="preserve"> </w:t>
      </w:r>
      <w:r>
        <w:t>100%</w:t>
      </w:r>
      <w:r>
        <w:rPr>
          <w:spacing w:val="4"/>
        </w:rPr>
        <w:t xml:space="preserve"> </w:t>
      </w:r>
      <w:r>
        <w:rPr>
          <w:spacing w:val="-2"/>
        </w:rPr>
        <w:t>…………………………..…3.1</w:t>
      </w:r>
    </w:p>
    <w:p w:rsidR="00443C93" w:rsidRDefault="00443C93">
      <w:pPr>
        <w:pStyle w:val="BodyText"/>
        <w:sectPr w:rsidR="00443C93">
          <w:type w:val="continuous"/>
          <w:pgSz w:w="12240" w:h="15840"/>
          <w:pgMar w:top="1820" w:right="720" w:bottom="280" w:left="360" w:header="0" w:footer="0" w:gutter="0"/>
          <w:cols w:num="3" w:space="720" w:equalWidth="0">
            <w:col w:w="4121" w:space="40"/>
            <w:col w:w="1994" w:space="39"/>
            <w:col w:w="4966"/>
          </w:cols>
        </w:sectPr>
      </w:pPr>
    </w:p>
    <w:p w:rsidR="00443C93" w:rsidRDefault="00443C93">
      <w:pPr>
        <w:pStyle w:val="BodyText"/>
        <w:spacing w:before="22"/>
      </w:pPr>
    </w:p>
    <w:p w:rsidR="00443C93" w:rsidRDefault="00C21EAD">
      <w:pPr>
        <w:pStyle w:val="Heading3"/>
        <w:numPr>
          <w:ilvl w:val="2"/>
          <w:numId w:val="20"/>
        </w:numPr>
        <w:tabs>
          <w:tab w:val="left" w:pos="2624"/>
        </w:tabs>
        <w:ind w:left="2624" w:hanging="718"/>
        <w:jc w:val="both"/>
      </w:pPr>
      <w:bookmarkStart w:id="49" w:name="3.1.2._Program_Stimulan"/>
      <w:bookmarkEnd w:id="49"/>
      <w:r>
        <w:t>Program</w:t>
      </w:r>
      <w:r>
        <w:rPr>
          <w:spacing w:val="-8"/>
        </w:rPr>
        <w:t xml:space="preserve"> </w:t>
      </w:r>
      <w:r>
        <w:rPr>
          <w:spacing w:val="-2"/>
        </w:rPr>
        <w:t>Stimulan</w:t>
      </w:r>
    </w:p>
    <w:p w:rsidR="00443C93" w:rsidRDefault="00C21EAD">
      <w:pPr>
        <w:pStyle w:val="BodyText"/>
        <w:spacing w:before="267" w:line="480" w:lineRule="auto"/>
        <w:ind w:left="1906" w:right="977" w:firstLine="720"/>
        <w:jc w:val="both"/>
      </w:pPr>
      <w:r>
        <w:t xml:space="preserve">Program stimulan merupakan program yang bertujuan untuk meningkatkan kesejahteraan masyarakat dan pemberdayaan masyarakat dengan berfokus pada tiga hal utama yaitu pengembangan </w:t>
      </w:r>
      <w:r>
        <w:rPr>
          <w:i/>
        </w:rPr>
        <w:t xml:space="preserve">urban farming </w:t>
      </w:r>
      <w:r>
        <w:t>yang bertujuan</w:t>
      </w:r>
      <w:r>
        <w:t xml:space="preserve"> meningkatkan ketahanan pangan lokal. Selain itu, </w:t>
      </w:r>
      <w:r>
        <w:rPr>
          <w:i/>
        </w:rPr>
        <w:t xml:space="preserve">urban farming </w:t>
      </w:r>
      <w:r>
        <w:t>juga dapat mengoptimalkan pemanfaatan lahan terbatas di perkotaan. Kedua, pengembangan usaha mikro yang bertujuan mendorong pertumbuhan ekonomi dan menciptakan lapangan kerja. Selain itu, peng</w:t>
      </w:r>
      <w:r>
        <w:t>embangan ini dapat membuka peluang untuk meningkatkan inovasi dan kreativitas masyarakat. Ketiga, pemberian makanan tambahan kepada balita yang sangat</w:t>
      </w:r>
      <w:r>
        <w:rPr>
          <w:spacing w:val="40"/>
        </w:rPr>
        <w:t xml:space="preserve"> </w:t>
      </w:r>
      <w:r>
        <w:t>penting</w:t>
      </w:r>
      <w:r>
        <w:rPr>
          <w:spacing w:val="40"/>
        </w:rPr>
        <w:t xml:space="preserve"> </w:t>
      </w:r>
      <w:r>
        <w:t>untuk</w:t>
      </w:r>
      <w:r>
        <w:rPr>
          <w:spacing w:val="40"/>
        </w:rPr>
        <w:t xml:space="preserve"> </w:t>
      </w:r>
      <w:r>
        <w:t>menjaga</w:t>
      </w:r>
      <w:r>
        <w:rPr>
          <w:spacing w:val="40"/>
        </w:rPr>
        <w:t xml:space="preserve"> </w:t>
      </w:r>
      <w:r>
        <w:t>kesehatan</w:t>
      </w:r>
      <w:r>
        <w:rPr>
          <w:spacing w:val="40"/>
        </w:rPr>
        <w:t xml:space="preserve"> </w:t>
      </w:r>
      <w:r>
        <w:t>dan</w:t>
      </w:r>
      <w:r>
        <w:rPr>
          <w:spacing w:val="40"/>
        </w:rPr>
        <w:t xml:space="preserve"> </w:t>
      </w:r>
      <w:r>
        <w:t>pertumbuhan</w:t>
      </w:r>
      <w:r>
        <w:rPr>
          <w:spacing w:val="40"/>
        </w:rPr>
        <w:t xml:space="preserve"> </w:t>
      </w:r>
      <w:r>
        <w:t>anak-anak.</w:t>
      </w:r>
      <w:r>
        <w:rPr>
          <w:spacing w:val="40"/>
        </w:rPr>
        <w:t xml:space="preserve"> </w:t>
      </w:r>
      <w:r>
        <w:t>Selain</w:t>
      </w:r>
      <w:r>
        <w:rPr>
          <w:spacing w:val="40"/>
        </w:rPr>
        <w:t xml:space="preserve"> </w:t>
      </w:r>
      <w:r>
        <w:t>itu,</w:t>
      </w:r>
    </w:p>
    <w:p w:rsidR="00443C93" w:rsidRDefault="00443C93">
      <w:pPr>
        <w:pStyle w:val="BodyText"/>
        <w:spacing w:before="110"/>
      </w:pPr>
    </w:p>
    <w:p w:rsidR="00443C93" w:rsidRDefault="00C21EAD">
      <w:pPr>
        <w:ind w:left="1849" w:right="918"/>
        <w:jc w:val="center"/>
        <w:rPr>
          <w:rFonts w:ascii="Calibri"/>
        </w:rPr>
      </w:pPr>
      <w:r>
        <w:rPr>
          <w:rFonts w:ascii="Calibri"/>
          <w:spacing w:val="-5"/>
        </w:rPr>
        <w:t>24</w:t>
      </w:r>
    </w:p>
    <w:p w:rsidR="00443C93" w:rsidRDefault="00443C93">
      <w:pPr>
        <w:jc w:val="center"/>
        <w:rPr>
          <w:rFonts w:ascii="Calibri"/>
        </w:rPr>
        <w:sectPr w:rsidR="00443C93">
          <w:type w:val="continuous"/>
          <w:pgSz w:w="12240" w:h="15840"/>
          <w:pgMar w:top="1820" w:right="720" w:bottom="280" w:left="360" w:header="0" w:footer="0" w:gutter="0"/>
          <w:cols w:space="720"/>
        </w:sectPr>
      </w:pPr>
    </w:p>
    <w:p w:rsidR="00443C93" w:rsidRDefault="00443C93">
      <w:pPr>
        <w:pStyle w:val="BodyText"/>
        <w:rPr>
          <w:rFonts w:ascii="Calibri"/>
        </w:rPr>
      </w:pPr>
    </w:p>
    <w:p w:rsidR="00443C93" w:rsidRDefault="00443C93">
      <w:pPr>
        <w:pStyle w:val="BodyText"/>
        <w:rPr>
          <w:rFonts w:ascii="Calibri"/>
        </w:rPr>
      </w:pPr>
    </w:p>
    <w:p w:rsidR="00443C93" w:rsidRDefault="00443C93">
      <w:pPr>
        <w:pStyle w:val="BodyText"/>
        <w:rPr>
          <w:rFonts w:ascii="Calibri"/>
        </w:rPr>
      </w:pPr>
    </w:p>
    <w:p w:rsidR="00443C93" w:rsidRDefault="00443C93">
      <w:pPr>
        <w:pStyle w:val="BodyText"/>
        <w:spacing w:before="104"/>
        <w:rPr>
          <w:rFonts w:ascii="Calibri"/>
        </w:rPr>
      </w:pPr>
    </w:p>
    <w:p w:rsidR="00443C93" w:rsidRDefault="00C21EAD">
      <w:pPr>
        <w:pStyle w:val="BodyText"/>
        <w:spacing w:line="480" w:lineRule="auto"/>
        <w:ind w:left="1906" w:right="1004"/>
        <w:jc w:val="both"/>
        <w:rPr>
          <w:i/>
        </w:rPr>
      </w:pPr>
      <w:r>
        <w:t xml:space="preserve">makanan tambahan yang bergizi dapat membantu memenuhi kebutuhan gizi yang tidak tercukupi sehingga dapat mencegah </w:t>
      </w:r>
      <w:r>
        <w:rPr>
          <w:i/>
        </w:rPr>
        <w:t>stunting.</w:t>
      </w:r>
    </w:p>
    <w:p w:rsidR="00443C93" w:rsidRDefault="00C21EAD">
      <w:pPr>
        <w:pStyle w:val="Heading3"/>
        <w:numPr>
          <w:ilvl w:val="2"/>
          <w:numId w:val="20"/>
        </w:numPr>
        <w:tabs>
          <w:tab w:val="left" w:pos="2624"/>
        </w:tabs>
        <w:spacing w:before="10"/>
        <w:ind w:left="2624" w:hanging="718"/>
        <w:jc w:val="both"/>
      </w:pPr>
      <w:bookmarkStart w:id="50" w:name="3.1.3._Pengukuran_Kinerja"/>
      <w:bookmarkEnd w:id="50"/>
      <w:r>
        <w:t>Pengukuran</w:t>
      </w:r>
      <w:r>
        <w:rPr>
          <w:spacing w:val="-15"/>
        </w:rPr>
        <w:t xml:space="preserve"> </w:t>
      </w:r>
      <w:r>
        <w:rPr>
          <w:spacing w:val="-2"/>
        </w:rPr>
        <w:t>Kinerja</w:t>
      </w:r>
    </w:p>
    <w:p w:rsidR="00443C93" w:rsidRDefault="00C21EAD">
      <w:pPr>
        <w:pStyle w:val="BodyText"/>
        <w:spacing w:before="272" w:line="480" w:lineRule="auto"/>
        <w:ind w:left="1906" w:right="981" w:firstLine="566"/>
        <w:jc w:val="both"/>
      </w:pPr>
      <w:r>
        <w:t>Pengukuran kinerja program stimulan merupakan proses penilaian yang digunakan untuk menggambarkan sejauh mana pro</w:t>
      </w:r>
      <w:r>
        <w:t>gram berhasil atau gagal dalam mencapai</w:t>
      </w:r>
      <w:r>
        <w:rPr>
          <w:spacing w:val="-1"/>
        </w:rPr>
        <w:t xml:space="preserve"> </w:t>
      </w:r>
      <w:r>
        <w:t>tujuan yang telah ditentukan. Pengukuran kinerja bukan hanya sekadar alat untuk menilai, tetapi juga sarana untuk perbaikan berkelanjutan dalam pelaksanaan program stimulan. Pengukuran kinerja juga membantu untuk men</w:t>
      </w:r>
      <w:r>
        <w:t>entukan seberapa efektif program stimulan untuk mencapai tujuan yang telah ditetapkan.</w:t>
      </w:r>
    </w:p>
    <w:p w:rsidR="00443C93" w:rsidRDefault="00C21EAD">
      <w:pPr>
        <w:pStyle w:val="Heading3"/>
        <w:numPr>
          <w:ilvl w:val="1"/>
          <w:numId w:val="20"/>
        </w:numPr>
        <w:tabs>
          <w:tab w:val="left" w:pos="2597"/>
        </w:tabs>
        <w:spacing w:before="203"/>
        <w:ind w:left="2597" w:hanging="691"/>
        <w:jc w:val="both"/>
      </w:pPr>
      <w:bookmarkStart w:id="51" w:name="3.2._Jenis_Penelitian"/>
      <w:bookmarkStart w:id="52" w:name="_bookmark24"/>
      <w:bookmarkEnd w:id="51"/>
      <w:bookmarkEnd w:id="52"/>
      <w:r>
        <w:t>Jenis</w:t>
      </w:r>
      <w:r>
        <w:rPr>
          <w:spacing w:val="-7"/>
        </w:rPr>
        <w:t xml:space="preserve"> </w:t>
      </w:r>
      <w:r>
        <w:rPr>
          <w:spacing w:val="-2"/>
        </w:rPr>
        <w:t>Penelitian</w:t>
      </w:r>
    </w:p>
    <w:p w:rsidR="00443C93" w:rsidRDefault="00443C93">
      <w:pPr>
        <w:pStyle w:val="BodyText"/>
        <w:spacing w:before="4"/>
        <w:rPr>
          <w:b/>
        </w:rPr>
      </w:pPr>
    </w:p>
    <w:p w:rsidR="00443C93" w:rsidRDefault="00C21EAD">
      <w:pPr>
        <w:pStyle w:val="BodyText"/>
        <w:spacing w:line="480" w:lineRule="auto"/>
        <w:ind w:left="1906" w:right="984" w:firstLine="720"/>
        <w:jc w:val="both"/>
      </w:pPr>
      <w:r>
        <w:t>Penelitian ini menggunakan metode deskriptif kualitatif. Menurut Rusandi &amp; Rusli (2021) penelitian deskriptif kualitatif adalah penelitian yang menjela</w:t>
      </w:r>
      <w:r>
        <w:t>skan atau menafsirkan sesuatu dengan karakteristik penelitian ini yaitu data yang diperoleh dalam bentuk kata-kata sesuai kondisi obyek natural atau alamiah yang dianalisis secara mendalam sesuai dengan data yang ada.</w:t>
      </w:r>
    </w:p>
    <w:p w:rsidR="00443C93" w:rsidRDefault="00C21EAD">
      <w:pPr>
        <w:pStyle w:val="Heading3"/>
        <w:numPr>
          <w:ilvl w:val="1"/>
          <w:numId w:val="20"/>
        </w:numPr>
        <w:tabs>
          <w:tab w:val="left" w:pos="2597"/>
        </w:tabs>
        <w:spacing w:before="203"/>
        <w:ind w:left="2597" w:hanging="691"/>
        <w:jc w:val="both"/>
      </w:pPr>
      <w:bookmarkStart w:id="53" w:name="3.3._Lokasi_Penelitian"/>
      <w:bookmarkStart w:id="54" w:name="_bookmark25"/>
      <w:bookmarkEnd w:id="53"/>
      <w:bookmarkEnd w:id="54"/>
      <w:r>
        <w:t>Lokasi</w:t>
      </w:r>
      <w:r>
        <w:rPr>
          <w:spacing w:val="-7"/>
        </w:rPr>
        <w:t xml:space="preserve"> </w:t>
      </w:r>
      <w:r>
        <w:rPr>
          <w:spacing w:val="-2"/>
        </w:rPr>
        <w:t>Penelitian</w:t>
      </w:r>
    </w:p>
    <w:p w:rsidR="00443C93" w:rsidRDefault="00443C93">
      <w:pPr>
        <w:pStyle w:val="BodyText"/>
        <w:spacing w:before="5"/>
        <w:rPr>
          <w:b/>
        </w:rPr>
      </w:pPr>
    </w:p>
    <w:p w:rsidR="00443C93" w:rsidRDefault="00C21EAD">
      <w:pPr>
        <w:pStyle w:val="BodyText"/>
        <w:spacing w:line="480" w:lineRule="auto"/>
        <w:ind w:left="1906" w:right="969" w:firstLine="710"/>
        <w:jc w:val="both"/>
      </w:pPr>
      <w:r>
        <w:t>Penelitian ini</w:t>
      </w:r>
      <w:r>
        <w:rPr>
          <w:spacing w:val="-1"/>
        </w:rPr>
        <w:t xml:space="preserve"> </w:t>
      </w:r>
      <w:r>
        <w:t>berf</w:t>
      </w:r>
      <w:r>
        <w:t>okus pada efektivitas program stimulan yang dilakukan oleh Ketua RT 1, 11, 14 dan Pokmas Lestari, Pokmas Sejahtera, dan Pokmas Mentari di Kelurahan Bontang Kuala serta Ketua RT 2, 18, 32 dan Pokmas Ahmad Yani,</w:t>
      </w:r>
      <w:r>
        <w:rPr>
          <w:spacing w:val="40"/>
        </w:rPr>
        <w:t xml:space="preserve"> </w:t>
      </w:r>
      <w:r>
        <w:t>Pokmas Pendowo, dan</w:t>
      </w:r>
      <w:r>
        <w:rPr>
          <w:spacing w:val="-1"/>
        </w:rPr>
        <w:t xml:space="preserve"> </w:t>
      </w:r>
      <w:r>
        <w:t>Pokmas Pattimura di Kelura</w:t>
      </w:r>
      <w:r>
        <w:t>han Api-Api</w:t>
      </w:r>
      <w:r>
        <w:rPr>
          <w:spacing w:val="-5"/>
        </w:rPr>
        <w:t xml:space="preserve"> </w:t>
      </w:r>
      <w:r>
        <w:t>dalam meningkatkan kesejahteraan</w:t>
      </w:r>
      <w:r>
        <w:rPr>
          <w:spacing w:val="73"/>
        </w:rPr>
        <w:t xml:space="preserve"> </w:t>
      </w:r>
      <w:r>
        <w:t>masyarakat</w:t>
      </w:r>
      <w:r>
        <w:rPr>
          <w:spacing w:val="80"/>
        </w:rPr>
        <w:t xml:space="preserve"> </w:t>
      </w:r>
      <w:r>
        <w:t>dan</w:t>
      </w:r>
      <w:r>
        <w:rPr>
          <w:spacing w:val="40"/>
        </w:rPr>
        <w:t xml:space="preserve"> </w:t>
      </w:r>
      <w:r>
        <w:t>pemberdayaan</w:t>
      </w:r>
      <w:r>
        <w:rPr>
          <w:spacing w:val="72"/>
        </w:rPr>
        <w:t xml:space="preserve"> </w:t>
      </w:r>
      <w:r>
        <w:t>masyarakat</w:t>
      </w:r>
      <w:r>
        <w:rPr>
          <w:spacing w:val="80"/>
        </w:rPr>
        <w:t xml:space="preserve"> </w:t>
      </w:r>
      <w:r>
        <w:t>di</w:t>
      </w:r>
      <w:r>
        <w:rPr>
          <w:spacing w:val="40"/>
        </w:rPr>
        <w:t xml:space="preserve"> </w:t>
      </w:r>
      <w:r>
        <w:t>Kecamatan</w:t>
      </w:r>
      <w:r>
        <w:rPr>
          <w:spacing w:val="40"/>
        </w:rPr>
        <w:t xml:space="preserve"> </w:t>
      </w:r>
      <w:r>
        <w:t>Bontang</w:t>
      </w:r>
    </w:p>
    <w:p w:rsidR="00443C93" w:rsidRDefault="00443C93">
      <w:pPr>
        <w:pStyle w:val="BodyText"/>
        <w:spacing w:line="480" w:lineRule="auto"/>
        <w:jc w:val="both"/>
        <w:sectPr w:rsidR="00443C93">
          <w:headerReference w:type="default" r:id="rId63"/>
          <w:footerReference w:type="default" r:id="rId64"/>
          <w:pgSz w:w="12240" w:h="15840"/>
          <w:pgMar w:top="980" w:right="720" w:bottom="280" w:left="360" w:header="761" w:footer="0" w:gutter="0"/>
          <w:pgNumType w:start="25"/>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979"/>
        <w:jc w:val="both"/>
      </w:pPr>
      <w:r>
        <w:t>Utara. Pemilihan Kecamatan Bontang Utara sebagai lokasi penelitian karena didukung oleh fakta bahwa kecamatan ini memiliki populasi penduduk tertinggi diantara dua kecamatan lainnya.</w:t>
      </w:r>
    </w:p>
    <w:p w:rsidR="00443C93" w:rsidRDefault="00C21EAD">
      <w:pPr>
        <w:pStyle w:val="Heading3"/>
        <w:numPr>
          <w:ilvl w:val="1"/>
          <w:numId w:val="20"/>
        </w:numPr>
        <w:tabs>
          <w:tab w:val="left" w:pos="2597"/>
        </w:tabs>
        <w:spacing w:before="207"/>
        <w:ind w:left="2597" w:hanging="691"/>
        <w:jc w:val="both"/>
      </w:pPr>
      <w:bookmarkStart w:id="55" w:name="3.4._Jenis_dan_Sumber_Data"/>
      <w:bookmarkStart w:id="56" w:name="_bookmark26"/>
      <w:bookmarkEnd w:id="55"/>
      <w:bookmarkEnd w:id="56"/>
      <w:r>
        <w:t>Jenis</w:t>
      </w:r>
      <w:r>
        <w:rPr>
          <w:spacing w:val="-7"/>
        </w:rPr>
        <w:t xml:space="preserve"> </w:t>
      </w:r>
      <w:r>
        <w:t>dan</w:t>
      </w:r>
      <w:r>
        <w:rPr>
          <w:spacing w:val="-4"/>
        </w:rPr>
        <w:t xml:space="preserve"> </w:t>
      </w:r>
      <w:r>
        <w:t>Sumber</w:t>
      </w:r>
      <w:r>
        <w:rPr>
          <w:spacing w:val="-8"/>
        </w:rPr>
        <w:t xml:space="preserve"> </w:t>
      </w:r>
      <w:r>
        <w:rPr>
          <w:spacing w:val="-4"/>
        </w:rPr>
        <w:t>Data</w:t>
      </w:r>
    </w:p>
    <w:p w:rsidR="00443C93" w:rsidRDefault="00443C93">
      <w:pPr>
        <w:pStyle w:val="BodyText"/>
        <w:spacing w:before="5"/>
        <w:rPr>
          <w:b/>
        </w:rPr>
      </w:pPr>
    </w:p>
    <w:p w:rsidR="00443C93" w:rsidRDefault="00C21EAD">
      <w:pPr>
        <w:pStyle w:val="Heading3"/>
        <w:numPr>
          <w:ilvl w:val="2"/>
          <w:numId w:val="19"/>
        </w:numPr>
        <w:tabs>
          <w:tab w:val="left" w:pos="2625"/>
        </w:tabs>
        <w:ind w:left="2625" w:hanging="719"/>
        <w:jc w:val="both"/>
      </w:pPr>
      <w:bookmarkStart w:id="57" w:name="3.4.1_Jenis_Data"/>
      <w:bookmarkStart w:id="58" w:name="_bookmark27"/>
      <w:bookmarkEnd w:id="57"/>
      <w:bookmarkEnd w:id="58"/>
      <w:r>
        <w:t>Jenis</w:t>
      </w:r>
      <w:r>
        <w:rPr>
          <w:spacing w:val="-2"/>
        </w:rPr>
        <w:t xml:space="preserve"> </w:t>
      </w:r>
      <w:r>
        <w:rPr>
          <w:spacing w:val="-4"/>
        </w:rPr>
        <w:t>Data</w:t>
      </w:r>
    </w:p>
    <w:p w:rsidR="00443C93" w:rsidRDefault="00443C93">
      <w:pPr>
        <w:pStyle w:val="BodyText"/>
        <w:spacing w:before="5"/>
        <w:rPr>
          <w:b/>
        </w:rPr>
      </w:pPr>
    </w:p>
    <w:p w:rsidR="00443C93" w:rsidRDefault="00C21EAD">
      <w:pPr>
        <w:pStyle w:val="BodyText"/>
        <w:spacing w:line="480" w:lineRule="auto"/>
        <w:ind w:left="1906" w:right="983" w:firstLine="710"/>
        <w:jc w:val="both"/>
      </w:pPr>
      <w:r>
        <w:t>Jenis data dalam penelitian menggunakan jenis data kualitatif yang dikumpulkan melalui wawancara secara langsung kepada informan mengenai program stimulan di Kecamatan Bontang Utara.</w:t>
      </w:r>
    </w:p>
    <w:p w:rsidR="00443C93" w:rsidRDefault="00C21EAD">
      <w:pPr>
        <w:pStyle w:val="Heading3"/>
        <w:numPr>
          <w:ilvl w:val="2"/>
          <w:numId w:val="19"/>
        </w:numPr>
        <w:tabs>
          <w:tab w:val="left" w:pos="2625"/>
        </w:tabs>
        <w:spacing w:before="202"/>
        <w:ind w:left="2625" w:hanging="719"/>
        <w:jc w:val="both"/>
      </w:pPr>
      <w:bookmarkStart w:id="59" w:name="3.4.2_Sumber_Data_Penelitian"/>
      <w:bookmarkStart w:id="60" w:name="_bookmark28"/>
      <w:bookmarkEnd w:id="59"/>
      <w:bookmarkEnd w:id="60"/>
      <w:r>
        <w:t>Sumber</w:t>
      </w:r>
      <w:r>
        <w:rPr>
          <w:spacing w:val="-11"/>
        </w:rPr>
        <w:t xml:space="preserve"> </w:t>
      </w:r>
      <w:r>
        <w:t xml:space="preserve">Data </w:t>
      </w:r>
      <w:r>
        <w:rPr>
          <w:spacing w:val="-2"/>
        </w:rPr>
        <w:t>Penelitian</w:t>
      </w:r>
    </w:p>
    <w:p w:rsidR="00443C93" w:rsidRDefault="00443C93">
      <w:pPr>
        <w:pStyle w:val="BodyText"/>
        <w:spacing w:before="1"/>
        <w:rPr>
          <w:b/>
        </w:rPr>
      </w:pPr>
    </w:p>
    <w:p w:rsidR="00443C93" w:rsidRDefault="00C21EAD">
      <w:pPr>
        <w:pStyle w:val="BodyText"/>
        <w:ind w:left="2645"/>
      </w:pPr>
      <w:r>
        <w:t>Dalam</w:t>
      </w:r>
      <w:r>
        <w:rPr>
          <w:spacing w:val="-15"/>
        </w:rPr>
        <w:t xml:space="preserve"> </w:t>
      </w:r>
      <w:r>
        <w:t>penelitian ini</w:t>
      </w:r>
      <w:r>
        <w:rPr>
          <w:spacing w:val="-11"/>
        </w:rPr>
        <w:t xml:space="preserve"> </w:t>
      </w:r>
      <w:r>
        <w:t>peneliti menggunakan</w:t>
      </w:r>
      <w:r>
        <w:rPr>
          <w:spacing w:val="-6"/>
        </w:rPr>
        <w:t xml:space="preserve"> </w:t>
      </w:r>
      <w:r>
        <w:t>data</w:t>
      </w:r>
      <w:r>
        <w:rPr>
          <w:spacing w:val="-1"/>
        </w:rPr>
        <w:t xml:space="preserve"> </w:t>
      </w:r>
      <w:r>
        <w:t>primer</w:t>
      </w:r>
      <w:r>
        <w:rPr>
          <w:spacing w:val="7"/>
        </w:rPr>
        <w:t xml:space="preserve"> </w:t>
      </w:r>
      <w:r>
        <w:t>dan</w:t>
      </w:r>
      <w:r>
        <w:rPr>
          <w:spacing w:val="-9"/>
        </w:rPr>
        <w:t xml:space="preserve"> </w:t>
      </w:r>
      <w:r>
        <w:t xml:space="preserve">data </w:t>
      </w:r>
      <w:r>
        <w:rPr>
          <w:spacing w:val="-2"/>
        </w:rPr>
        <w:t>sekunder:</w:t>
      </w:r>
    </w:p>
    <w:p w:rsidR="00443C93" w:rsidRDefault="00443C93">
      <w:pPr>
        <w:pStyle w:val="BodyText"/>
      </w:pPr>
    </w:p>
    <w:p w:rsidR="00443C93" w:rsidRDefault="00C21EAD">
      <w:pPr>
        <w:pStyle w:val="ListParagraph"/>
        <w:numPr>
          <w:ilvl w:val="3"/>
          <w:numId w:val="19"/>
        </w:numPr>
        <w:tabs>
          <w:tab w:val="left" w:pos="2986"/>
        </w:tabs>
        <w:ind w:left="2986" w:hanging="360"/>
        <w:jc w:val="both"/>
        <w:rPr>
          <w:sz w:val="24"/>
        </w:rPr>
      </w:pPr>
      <w:r>
        <w:rPr>
          <w:sz w:val="24"/>
        </w:rPr>
        <w:t>Data</w:t>
      </w:r>
      <w:r>
        <w:rPr>
          <w:spacing w:val="4"/>
          <w:sz w:val="24"/>
        </w:rPr>
        <w:t xml:space="preserve"> </w:t>
      </w:r>
      <w:r>
        <w:rPr>
          <w:spacing w:val="-2"/>
          <w:sz w:val="24"/>
        </w:rPr>
        <w:t>Primer</w:t>
      </w:r>
    </w:p>
    <w:p w:rsidR="00443C93" w:rsidRDefault="00443C93">
      <w:pPr>
        <w:pStyle w:val="BodyText"/>
      </w:pPr>
    </w:p>
    <w:p w:rsidR="00443C93" w:rsidRDefault="00C21EAD">
      <w:pPr>
        <w:pStyle w:val="BodyText"/>
        <w:spacing w:line="480" w:lineRule="auto"/>
        <w:ind w:left="2987" w:right="971" w:firstLine="360"/>
        <w:jc w:val="both"/>
      </w:pPr>
      <w:r>
        <w:t>Data primer merupakan data yang diperoleh langsung dari informan melalui wawancara secara langsung dengan informan (Sujarweni, 2019). Dalam</w:t>
      </w:r>
      <w:r>
        <w:rPr>
          <w:spacing w:val="-8"/>
        </w:rPr>
        <w:t xml:space="preserve"> </w:t>
      </w:r>
      <w:r>
        <w:t>penelitian ini</w:t>
      </w:r>
      <w:r>
        <w:rPr>
          <w:spacing w:val="-1"/>
        </w:rPr>
        <w:t xml:space="preserve"> </w:t>
      </w:r>
      <w:r>
        <w:t>data primer berupa hasil</w:t>
      </w:r>
      <w:r>
        <w:rPr>
          <w:spacing w:val="-5"/>
        </w:rPr>
        <w:t xml:space="preserve"> </w:t>
      </w:r>
      <w:r>
        <w:t>wawancara langsung dengan pihak kelu</w:t>
      </w:r>
      <w:r>
        <w:t>rahan, Ketua RT, kelompok masyarakat, dan posyandu dari masing masing kelurahan di Kecamatan Bontang Utara untuk mengetahui faktor penyebab tidak efektif program stimulan.</w:t>
      </w:r>
    </w:p>
    <w:p w:rsidR="00443C93" w:rsidRDefault="00C21EAD">
      <w:pPr>
        <w:pStyle w:val="ListParagraph"/>
        <w:numPr>
          <w:ilvl w:val="3"/>
          <w:numId w:val="19"/>
        </w:numPr>
        <w:tabs>
          <w:tab w:val="left" w:pos="2986"/>
        </w:tabs>
        <w:spacing w:before="1"/>
        <w:ind w:left="2986" w:hanging="360"/>
        <w:jc w:val="both"/>
        <w:rPr>
          <w:sz w:val="24"/>
        </w:rPr>
      </w:pPr>
      <w:r>
        <w:rPr>
          <w:sz w:val="24"/>
        </w:rPr>
        <w:t>Data</w:t>
      </w:r>
      <w:r>
        <w:rPr>
          <w:spacing w:val="4"/>
          <w:sz w:val="24"/>
        </w:rPr>
        <w:t xml:space="preserve"> </w:t>
      </w:r>
      <w:r>
        <w:rPr>
          <w:spacing w:val="-2"/>
          <w:sz w:val="24"/>
        </w:rPr>
        <w:t>Sekunder</w:t>
      </w:r>
    </w:p>
    <w:p w:rsidR="00443C93" w:rsidRDefault="00443C93">
      <w:pPr>
        <w:pStyle w:val="BodyText"/>
        <w:spacing w:before="5"/>
      </w:pPr>
    </w:p>
    <w:p w:rsidR="00443C93" w:rsidRDefault="00C21EAD">
      <w:pPr>
        <w:pStyle w:val="BodyText"/>
        <w:spacing w:line="480" w:lineRule="auto"/>
        <w:ind w:left="2987" w:right="987" w:firstLine="360"/>
        <w:jc w:val="both"/>
      </w:pPr>
      <w:r>
        <w:t>Data sekunder merupakan data yang diperoleh secara tidak langsung yan</w:t>
      </w:r>
      <w:r>
        <w:t>g</w:t>
      </w:r>
      <w:r>
        <w:rPr>
          <w:spacing w:val="40"/>
        </w:rPr>
        <w:t xml:space="preserve"> </w:t>
      </w:r>
      <w:r>
        <w:t>dapat</w:t>
      </w:r>
      <w:r>
        <w:rPr>
          <w:spacing w:val="80"/>
        </w:rPr>
        <w:t xml:space="preserve"> </w:t>
      </w:r>
      <w:r>
        <w:t>memberikan</w:t>
      </w:r>
      <w:r>
        <w:rPr>
          <w:spacing w:val="70"/>
        </w:rPr>
        <w:t xml:space="preserve"> </w:t>
      </w:r>
      <w:r>
        <w:t>informasi</w:t>
      </w:r>
      <w:r>
        <w:rPr>
          <w:spacing w:val="40"/>
        </w:rPr>
        <w:t xml:space="preserve"> </w:t>
      </w:r>
      <w:r>
        <w:t>kepada</w:t>
      </w:r>
      <w:r>
        <w:rPr>
          <w:spacing w:val="40"/>
        </w:rPr>
        <w:t xml:space="preserve"> </w:t>
      </w:r>
      <w:r>
        <w:t>peneliti</w:t>
      </w:r>
      <w:r>
        <w:rPr>
          <w:spacing w:val="40"/>
        </w:rPr>
        <w:t xml:space="preserve"> </w:t>
      </w:r>
      <w:r>
        <w:t>(Sujarweni,</w:t>
      </w:r>
      <w:r>
        <w:rPr>
          <w:spacing w:val="78"/>
        </w:rPr>
        <w:t xml:space="preserve"> </w:t>
      </w:r>
      <w:r>
        <w:t>2019).</w:t>
      </w:r>
    </w:p>
    <w:p w:rsidR="00443C93" w:rsidRDefault="00443C93">
      <w:pPr>
        <w:pStyle w:val="BodyText"/>
        <w:spacing w:line="480" w:lineRule="auto"/>
        <w:jc w:val="both"/>
        <w:sectPr w:rsidR="00443C93">
          <w:headerReference w:type="default" r:id="rId65"/>
          <w:footerReference w:type="default" r:id="rId66"/>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2987" w:right="995"/>
        <w:jc w:val="both"/>
      </w:pPr>
      <w:r>
        <w:t>Dalam data penelitian ini data sekunder berupa laporan penggunaan dana program stimulan tahun 2022-2024, Perwali Nomor 5 tahun 2022.</w:t>
      </w:r>
    </w:p>
    <w:p w:rsidR="00443C93" w:rsidRDefault="00C21EAD">
      <w:pPr>
        <w:pStyle w:val="Heading3"/>
        <w:numPr>
          <w:ilvl w:val="1"/>
          <w:numId w:val="20"/>
        </w:numPr>
        <w:tabs>
          <w:tab w:val="left" w:pos="2597"/>
        </w:tabs>
        <w:spacing w:before="207"/>
        <w:ind w:left="2597" w:hanging="691"/>
      </w:pPr>
      <w:bookmarkStart w:id="61" w:name="3.5._Informan_Penelitian"/>
      <w:bookmarkStart w:id="62" w:name="_bookmark29"/>
      <w:bookmarkEnd w:id="61"/>
      <w:bookmarkEnd w:id="62"/>
      <w:r>
        <w:t>Informan</w:t>
      </w:r>
      <w:r>
        <w:rPr>
          <w:spacing w:val="-14"/>
        </w:rPr>
        <w:t xml:space="preserve"> </w:t>
      </w:r>
      <w:r>
        <w:rPr>
          <w:spacing w:val="-2"/>
        </w:rPr>
        <w:t>Penelitian</w:t>
      </w:r>
    </w:p>
    <w:p w:rsidR="00443C93" w:rsidRDefault="00443C93">
      <w:pPr>
        <w:pStyle w:val="BodyText"/>
        <w:spacing w:before="5"/>
        <w:rPr>
          <w:b/>
        </w:rPr>
      </w:pPr>
    </w:p>
    <w:p w:rsidR="00443C93" w:rsidRDefault="00C21EAD">
      <w:pPr>
        <w:pStyle w:val="BodyText"/>
        <w:spacing w:line="480" w:lineRule="auto"/>
        <w:ind w:left="1906" w:right="974" w:firstLine="720"/>
        <w:jc w:val="both"/>
      </w:pPr>
      <w:r>
        <w:t>Informan penelitian merupakan subjek kunci yang dipilih secara sengaja (purposive sampling) berdasarkan pengetahuan dan keterlibatannya secara langsung dalam pengelolaan dana program stimulan (Sujarweni, 2019).</w:t>
      </w:r>
      <w:r>
        <w:rPr>
          <w:spacing w:val="40"/>
        </w:rPr>
        <w:t xml:space="preserve"> </w:t>
      </w:r>
      <w:r>
        <w:t>. Pemilihan informan ini bertujuan untuk mend</w:t>
      </w:r>
      <w:r>
        <w:t>apatkan data yang kaya, mendalam, dan komprehensif dari berbagai perspektif. Informan dalam penelitian ini dikelompokkan menjadi empat kategori utama, yaitu:</w:t>
      </w:r>
    </w:p>
    <w:p w:rsidR="00443C93" w:rsidRDefault="00C21EAD">
      <w:pPr>
        <w:pStyle w:val="ListParagraph"/>
        <w:numPr>
          <w:ilvl w:val="0"/>
          <w:numId w:val="18"/>
        </w:numPr>
        <w:tabs>
          <w:tab w:val="left" w:pos="2986"/>
        </w:tabs>
        <w:spacing w:line="272" w:lineRule="exact"/>
        <w:ind w:left="2986" w:hanging="360"/>
        <w:rPr>
          <w:sz w:val="24"/>
        </w:rPr>
      </w:pPr>
      <w:r>
        <w:rPr>
          <w:sz w:val="24"/>
        </w:rPr>
        <w:t>Perangkat</w:t>
      </w:r>
      <w:r>
        <w:rPr>
          <w:spacing w:val="1"/>
          <w:sz w:val="24"/>
        </w:rPr>
        <w:t xml:space="preserve"> </w:t>
      </w:r>
      <w:r>
        <w:rPr>
          <w:spacing w:val="-2"/>
          <w:sz w:val="24"/>
        </w:rPr>
        <w:t>Kelurahan</w:t>
      </w:r>
    </w:p>
    <w:p w:rsidR="00443C93" w:rsidRDefault="00443C93">
      <w:pPr>
        <w:pStyle w:val="BodyText"/>
        <w:spacing w:before="5"/>
      </w:pPr>
    </w:p>
    <w:p w:rsidR="00443C93" w:rsidRDefault="00C21EAD">
      <w:pPr>
        <w:pStyle w:val="BodyText"/>
        <w:spacing w:line="480" w:lineRule="auto"/>
        <w:ind w:left="2987" w:right="977"/>
        <w:jc w:val="both"/>
      </w:pPr>
      <w:r>
        <w:t>Informan dari kategori pihak kelurahan berasal dari dua lokasi, yakni Kelurah</w:t>
      </w:r>
      <w:r>
        <w:t>an Bontang Kuala dan Kelurahan Api-Api yang merupakan unit pengelola anggaran</w:t>
      </w:r>
      <w:r>
        <w:rPr>
          <w:spacing w:val="-1"/>
        </w:rPr>
        <w:t xml:space="preserve"> </w:t>
      </w:r>
      <w:r>
        <w:t>dan</w:t>
      </w:r>
      <w:r>
        <w:rPr>
          <w:spacing w:val="-7"/>
        </w:rPr>
        <w:t xml:space="preserve"> </w:t>
      </w:r>
      <w:r>
        <w:t>penentu kebijakan</w:t>
      </w:r>
      <w:r>
        <w:rPr>
          <w:spacing w:val="-5"/>
        </w:rPr>
        <w:t xml:space="preserve"> </w:t>
      </w:r>
      <w:r>
        <w:t>di</w:t>
      </w:r>
      <w:r>
        <w:rPr>
          <w:spacing w:val="-11"/>
        </w:rPr>
        <w:t xml:space="preserve"> </w:t>
      </w:r>
      <w:r>
        <w:t xml:space="preserve">tingkat kelurahan. Pemilihan informan tingkat ini dilakukan untuk mencankup tiga posisi, yakni lurah sebagai penanggung jawab wilayah dan kebijakan umum </w:t>
      </w:r>
      <w:r>
        <w:t xml:space="preserve">program, kepala seksi ekonomi dan pembangunan sebagai pihak yang bertanggung jawab atas kegiatan </w:t>
      </w:r>
      <w:r>
        <w:rPr>
          <w:i/>
        </w:rPr>
        <w:t xml:space="preserve">urban farming </w:t>
      </w:r>
      <w:r>
        <w:t>dan UMKM dalam program stimulan, dan kepala seksi pemberdayaan masyarakat sebagai pihak yang bertanggung jawab atas pelaksanaan kegiatan Pemberia</w:t>
      </w:r>
      <w:r>
        <w:t>n Makanan Tambahan (PMT).</w:t>
      </w:r>
    </w:p>
    <w:p w:rsidR="00443C93" w:rsidRDefault="00443C93">
      <w:pPr>
        <w:pStyle w:val="BodyText"/>
        <w:spacing w:line="480" w:lineRule="auto"/>
        <w:jc w:val="both"/>
        <w:sectPr w:rsidR="00443C93">
          <w:headerReference w:type="default" r:id="rId67"/>
          <w:footerReference w:type="default" r:id="rId68"/>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67"/>
      </w:pPr>
    </w:p>
    <w:p w:rsidR="00443C93" w:rsidRDefault="00C21EAD">
      <w:pPr>
        <w:pStyle w:val="ListParagraph"/>
        <w:numPr>
          <w:ilvl w:val="0"/>
          <w:numId w:val="18"/>
        </w:numPr>
        <w:tabs>
          <w:tab w:val="left" w:pos="2986"/>
        </w:tabs>
        <w:spacing w:before="1"/>
        <w:ind w:left="2986" w:hanging="360"/>
        <w:jc w:val="both"/>
        <w:rPr>
          <w:sz w:val="24"/>
        </w:rPr>
      </w:pPr>
      <w:r>
        <w:rPr>
          <w:sz w:val="24"/>
        </w:rPr>
        <w:t>Ketua</w:t>
      </w:r>
      <w:r>
        <w:rPr>
          <w:spacing w:val="-1"/>
          <w:sz w:val="24"/>
        </w:rPr>
        <w:t xml:space="preserve"> </w:t>
      </w:r>
      <w:r>
        <w:rPr>
          <w:spacing w:val="-5"/>
          <w:sz w:val="24"/>
        </w:rPr>
        <w:t>RT</w:t>
      </w:r>
    </w:p>
    <w:p w:rsidR="00443C93" w:rsidRDefault="00443C93">
      <w:pPr>
        <w:pStyle w:val="BodyText"/>
        <w:spacing w:before="4"/>
      </w:pPr>
    </w:p>
    <w:p w:rsidR="00443C93" w:rsidRDefault="00C21EAD">
      <w:pPr>
        <w:pStyle w:val="BodyText"/>
        <w:spacing w:line="480" w:lineRule="auto"/>
        <w:ind w:left="2987" w:right="975"/>
        <w:jc w:val="both"/>
      </w:pPr>
      <w:r>
        <w:t>Informan Ketua RT dipilih berdasarkan keterkaitannya dengan wilayah pokmas yang diteliti. Pemilihan ini diperkuat dengan kriteria Ketua RT yang memiliki kemampuan dan ketersediaan untuk diwawancarai, guna memastikan bahwa peneliti dapat memperoleh informas</w:t>
      </w:r>
      <w:r>
        <w:t>i yang detail dan mendalam mengenai</w:t>
      </w:r>
      <w:r>
        <w:rPr>
          <w:spacing w:val="-3"/>
        </w:rPr>
        <w:t xml:space="preserve"> </w:t>
      </w:r>
      <w:r>
        <w:t>perencanaan</w:t>
      </w:r>
      <w:r>
        <w:rPr>
          <w:spacing w:val="-4"/>
        </w:rPr>
        <w:t xml:space="preserve"> </w:t>
      </w:r>
      <w:r>
        <w:t>usulan</w:t>
      </w:r>
      <w:r>
        <w:rPr>
          <w:spacing w:val="-5"/>
        </w:rPr>
        <w:t xml:space="preserve"> </w:t>
      </w:r>
      <w:r>
        <w:t>program</w:t>
      </w:r>
      <w:r>
        <w:rPr>
          <w:spacing w:val="-1"/>
        </w:rPr>
        <w:t xml:space="preserve"> </w:t>
      </w:r>
      <w:r>
        <w:t>stimulan di</w:t>
      </w:r>
      <w:r>
        <w:rPr>
          <w:spacing w:val="-5"/>
        </w:rPr>
        <w:t xml:space="preserve"> </w:t>
      </w:r>
      <w:r>
        <w:t>lingkup RT.</w:t>
      </w:r>
    </w:p>
    <w:p w:rsidR="00443C93" w:rsidRDefault="00C21EAD">
      <w:pPr>
        <w:pStyle w:val="ListParagraph"/>
        <w:numPr>
          <w:ilvl w:val="0"/>
          <w:numId w:val="18"/>
        </w:numPr>
        <w:tabs>
          <w:tab w:val="left" w:pos="2986"/>
        </w:tabs>
        <w:spacing w:before="1"/>
        <w:ind w:left="2986" w:hanging="360"/>
        <w:jc w:val="both"/>
        <w:rPr>
          <w:sz w:val="24"/>
        </w:rPr>
      </w:pPr>
      <w:r>
        <w:rPr>
          <w:sz w:val="24"/>
        </w:rPr>
        <w:t>Kelompok</w:t>
      </w:r>
      <w:r>
        <w:rPr>
          <w:spacing w:val="-9"/>
          <w:sz w:val="24"/>
        </w:rPr>
        <w:t xml:space="preserve"> </w:t>
      </w:r>
      <w:r>
        <w:rPr>
          <w:sz w:val="24"/>
        </w:rPr>
        <w:t>Masyarakat</w:t>
      </w:r>
      <w:r>
        <w:rPr>
          <w:spacing w:val="1"/>
          <w:sz w:val="24"/>
        </w:rPr>
        <w:t xml:space="preserve"> </w:t>
      </w:r>
      <w:r>
        <w:rPr>
          <w:spacing w:val="-2"/>
          <w:sz w:val="24"/>
        </w:rPr>
        <w:t>(Pokmas)</w:t>
      </w:r>
    </w:p>
    <w:p w:rsidR="00443C93" w:rsidRDefault="00443C93">
      <w:pPr>
        <w:pStyle w:val="BodyText"/>
        <w:spacing w:before="5"/>
      </w:pPr>
    </w:p>
    <w:p w:rsidR="00443C93" w:rsidRDefault="00C21EAD">
      <w:pPr>
        <w:pStyle w:val="BodyText"/>
        <w:spacing w:line="480" w:lineRule="auto"/>
        <w:ind w:left="2987" w:right="974"/>
        <w:jc w:val="both"/>
      </w:pPr>
      <w:r>
        <w:t>Informan dari kategori pokmas merupakan perwakilan pengurus dari pokmas. Kriterianya adalah pokmas yang melaksanakan beragam jenis kegiatan program stimulan pada tahun anggaran yang diteliti, untuk mendapatkan variasi data mengenai implementasi program di</w:t>
      </w:r>
      <w:r>
        <w:rPr>
          <w:spacing w:val="-2"/>
        </w:rPr>
        <w:t xml:space="preserve"> </w:t>
      </w:r>
      <w:r>
        <w:t xml:space="preserve">dua wilayah </w:t>
      </w:r>
      <w:r>
        <w:rPr>
          <w:spacing w:val="-2"/>
        </w:rPr>
        <w:t>kelurahan.</w:t>
      </w:r>
    </w:p>
    <w:p w:rsidR="00443C93" w:rsidRDefault="00C21EAD">
      <w:pPr>
        <w:pStyle w:val="ListParagraph"/>
        <w:numPr>
          <w:ilvl w:val="0"/>
          <w:numId w:val="18"/>
        </w:numPr>
        <w:tabs>
          <w:tab w:val="left" w:pos="2986"/>
        </w:tabs>
        <w:spacing w:line="272" w:lineRule="exact"/>
        <w:ind w:left="2986" w:hanging="360"/>
        <w:jc w:val="both"/>
        <w:rPr>
          <w:sz w:val="24"/>
        </w:rPr>
      </w:pPr>
      <w:r>
        <w:rPr>
          <w:spacing w:val="-2"/>
          <w:sz w:val="24"/>
        </w:rPr>
        <w:t>Posyandu</w:t>
      </w:r>
    </w:p>
    <w:p w:rsidR="00443C93" w:rsidRDefault="00443C93">
      <w:pPr>
        <w:pStyle w:val="BodyText"/>
        <w:spacing w:before="6"/>
      </w:pPr>
    </w:p>
    <w:p w:rsidR="00443C93" w:rsidRDefault="00C21EAD">
      <w:pPr>
        <w:pStyle w:val="BodyText"/>
        <w:spacing w:line="480" w:lineRule="auto"/>
        <w:ind w:left="2987" w:right="971"/>
        <w:jc w:val="both"/>
      </w:pPr>
      <w:r>
        <w:t xml:space="preserve">Informan dari posyandu adalah kader yang berpartisipasi dalam pelaksanaan kegiatan PMT Program Stimulan. Pemilihan informan didasarkan pada kriteria keterlibatan langsung dalam pendistribusian dan pencatatan PMT serta yang </w:t>
      </w:r>
      <w:r>
        <w:t>memiliki kemampuan dan ketersediaan untuk diwawancarai, guna mendapatkan perspektif praktis mengenai</w:t>
      </w:r>
      <w:r>
        <w:rPr>
          <w:spacing w:val="40"/>
        </w:rPr>
        <w:t xml:space="preserve"> </w:t>
      </w:r>
      <w:r>
        <w:t>pelaksanaan PMT di lapangan.</w:t>
      </w:r>
    </w:p>
    <w:p w:rsidR="00443C93" w:rsidRDefault="00C21EAD">
      <w:pPr>
        <w:pStyle w:val="BodyText"/>
        <w:spacing w:before="1" w:line="480" w:lineRule="auto"/>
        <w:ind w:left="1906" w:right="985"/>
        <w:jc w:val="both"/>
      </w:pPr>
      <w:r>
        <w:t>Adapun</w:t>
      </w:r>
      <w:r>
        <w:rPr>
          <w:spacing w:val="-6"/>
        </w:rPr>
        <w:t xml:space="preserve"> </w:t>
      </w:r>
      <w:r>
        <w:t>rincian jumlah informan</w:t>
      </w:r>
      <w:r>
        <w:rPr>
          <w:spacing w:val="-3"/>
        </w:rPr>
        <w:t xml:space="preserve"> </w:t>
      </w:r>
      <w:r>
        <w:t>penelitian</w:t>
      </w:r>
      <w:r>
        <w:rPr>
          <w:spacing w:val="-1"/>
        </w:rPr>
        <w:t xml:space="preserve"> </w:t>
      </w:r>
      <w:r>
        <w:t>berdasarkan</w:t>
      </w:r>
      <w:r>
        <w:rPr>
          <w:spacing w:val="-3"/>
        </w:rPr>
        <w:t xml:space="preserve"> </w:t>
      </w:r>
      <w:r>
        <w:t>kategori</w:t>
      </w:r>
      <w:r>
        <w:rPr>
          <w:spacing w:val="-9"/>
        </w:rPr>
        <w:t xml:space="preserve"> </w:t>
      </w:r>
      <w:r>
        <w:t>dan</w:t>
      </w:r>
      <w:r>
        <w:rPr>
          <w:spacing w:val="-6"/>
        </w:rPr>
        <w:t xml:space="preserve"> </w:t>
      </w:r>
      <w:r>
        <w:t>posisinya di</w:t>
      </w:r>
      <w:r>
        <w:rPr>
          <w:spacing w:val="-6"/>
        </w:rPr>
        <w:t xml:space="preserve"> </w:t>
      </w:r>
      <w:r>
        <w:t>dua kelurahan disajikan dalam Tabel 3.1. berikut:</w:t>
      </w:r>
    </w:p>
    <w:p w:rsidR="00443C93" w:rsidRDefault="00443C93">
      <w:pPr>
        <w:pStyle w:val="BodyText"/>
        <w:spacing w:line="480" w:lineRule="auto"/>
        <w:jc w:val="both"/>
        <w:sectPr w:rsidR="00443C93">
          <w:headerReference w:type="default" r:id="rId69"/>
          <w:footerReference w:type="default" r:id="rId70"/>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Heading3"/>
      </w:pPr>
      <w:bookmarkStart w:id="63" w:name="Tabel_3.1._Informan_Penelitian"/>
      <w:bookmarkStart w:id="64" w:name="_bookmark30"/>
      <w:bookmarkEnd w:id="63"/>
      <w:bookmarkEnd w:id="64"/>
      <w:r>
        <w:t>Tabel</w:t>
      </w:r>
      <w:r>
        <w:rPr>
          <w:spacing w:val="-15"/>
        </w:rPr>
        <w:t xml:space="preserve"> </w:t>
      </w:r>
      <w:r>
        <w:t>3.1.</w:t>
      </w:r>
      <w:r>
        <w:rPr>
          <w:spacing w:val="-2"/>
        </w:rPr>
        <w:t xml:space="preserve"> </w:t>
      </w:r>
      <w:r>
        <w:t>Informan</w:t>
      </w:r>
      <w:r>
        <w:rPr>
          <w:spacing w:val="-1"/>
        </w:rPr>
        <w:t xml:space="preserve"> </w:t>
      </w:r>
      <w:r>
        <w:rPr>
          <w:spacing w:val="-2"/>
        </w:rPr>
        <w:t>Penelitian</w:t>
      </w:r>
    </w:p>
    <w:p w:rsidR="00443C93" w:rsidRDefault="00443C93">
      <w:pPr>
        <w:pStyle w:val="BodyText"/>
        <w:spacing w:before="5"/>
        <w:rPr>
          <w:b/>
          <w:sz w:val="18"/>
        </w:rPr>
      </w:pPr>
    </w:p>
    <w:tbl>
      <w:tblPr>
        <w:tblW w:w="0" w:type="auto"/>
        <w:tblInd w:w="1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1479"/>
        <w:gridCol w:w="1700"/>
        <w:gridCol w:w="1632"/>
        <w:gridCol w:w="1051"/>
        <w:gridCol w:w="1046"/>
        <w:gridCol w:w="964"/>
      </w:tblGrid>
      <w:tr w:rsidR="00443C93">
        <w:trPr>
          <w:trHeight w:val="686"/>
        </w:trPr>
        <w:tc>
          <w:tcPr>
            <w:tcW w:w="509" w:type="dxa"/>
          </w:tcPr>
          <w:p w:rsidR="00443C93" w:rsidRDefault="00C21EAD">
            <w:pPr>
              <w:pStyle w:val="TableParagraph"/>
              <w:spacing w:before="221"/>
              <w:ind w:left="26" w:right="5"/>
              <w:jc w:val="center"/>
              <w:rPr>
                <w:sz w:val="20"/>
              </w:rPr>
            </w:pPr>
            <w:r>
              <w:rPr>
                <w:spacing w:val="-5"/>
                <w:sz w:val="20"/>
              </w:rPr>
              <w:t>No.</w:t>
            </w:r>
          </w:p>
        </w:tc>
        <w:tc>
          <w:tcPr>
            <w:tcW w:w="1479" w:type="dxa"/>
          </w:tcPr>
          <w:p w:rsidR="00443C93" w:rsidRDefault="00C21EAD">
            <w:pPr>
              <w:pStyle w:val="TableParagraph"/>
              <w:spacing w:before="106"/>
              <w:ind w:left="369" w:right="367" w:firstLine="24"/>
              <w:rPr>
                <w:sz w:val="20"/>
              </w:rPr>
            </w:pPr>
            <w:r>
              <w:rPr>
                <w:spacing w:val="-2"/>
                <w:sz w:val="20"/>
              </w:rPr>
              <w:t xml:space="preserve">Kategori </w:t>
            </w:r>
            <w:r>
              <w:rPr>
                <w:spacing w:val="-4"/>
                <w:sz w:val="20"/>
              </w:rPr>
              <w:t>Informan</w:t>
            </w:r>
          </w:p>
        </w:tc>
        <w:tc>
          <w:tcPr>
            <w:tcW w:w="1700" w:type="dxa"/>
          </w:tcPr>
          <w:p w:rsidR="00443C93" w:rsidRDefault="00C21EAD">
            <w:pPr>
              <w:pStyle w:val="TableParagraph"/>
              <w:spacing w:before="221"/>
              <w:ind w:left="28" w:right="6"/>
              <w:jc w:val="center"/>
              <w:rPr>
                <w:sz w:val="20"/>
              </w:rPr>
            </w:pPr>
            <w:r>
              <w:rPr>
                <w:spacing w:val="-2"/>
                <w:sz w:val="20"/>
              </w:rPr>
              <w:t>Rincian</w:t>
            </w:r>
            <w:r>
              <w:rPr>
                <w:spacing w:val="1"/>
                <w:sz w:val="20"/>
              </w:rPr>
              <w:t xml:space="preserve"> </w:t>
            </w:r>
            <w:r>
              <w:rPr>
                <w:spacing w:val="-2"/>
                <w:sz w:val="20"/>
              </w:rPr>
              <w:t>Informan</w:t>
            </w:r>
          </w:p>
        </w:tc>
        <w:tc>
          <w:tcPr>
            <w:tcW w:w="1632" w:type="dxa"/>
          </w:tcPr>
          <w:p w:rsidR="00443C93" w:rsidRDefault="00C21EAD">
            <w:pPr>
              <w:pStyle w:val="TableParagraph"/>
              <w:spacing w:before="221"/>
              <w:ind w:left="181"/>
              <w:rPr>
                <w:sz w:val="20"/>
              </w:rPr>
            </w:pPr>
            <w:r>
              <w:rPr>
                <w:sz w:val="20"/>
              </w:rPr>
              <w:t>Tugas</w:t>
            </w:r>
            <w:r>
              <w:rPr>
                <w:spacing w:val="-8"/>
                <w:sz w:val="20"/>
              </w:rPr>
              <w:t xml:space="preserve"> </w:t>
            </w:r>
            <w:r>
              <w:rPr>
                <w:spacing w:val="-2"/>
                <w:sz w:val="20"/>
              </w:rPr>
              <w:t>Informan</w:t>
            </w:r>
          </w:p>
        </w:tc>
        <w:tc>
          <w:tcPr>
            <w:tcW w:w="1051" w:type="dxa"/>
          </w:tcPr>
          <w:p w:rsidR="00443C93" w:rsidRDefault="00C21EAD">
            <w:pPr>
              <w:pStyle w:val="TableParagraph"/>
              <w:spacing w:line="226" w:lineRule="exact"/>
              <w:ind w:left="124" w:right="93" w:hanging="1"/>
              <w:jc w:val="center"/>
              <w:rPr>
                <w:sz w:val="20"/>
              </w:rPr>
            </w:pPr>
            <w:r>
              <w:rPr>
                <w:spacing w:val="-2"/>
                <w:sz w:val="20"/>
              </w:rPr>
              <w:t xml:space="preserve">Individu </w:t>
            </w:r>
            <w:r>
              <w:rPr>
                <w:spacing w:val="-4"/>
                <w:sz w:val="20"/>
              </w:rPr>
              <w:t>per Kelurahan</w:t>
            </w:r>
          </w:p>
        </w:tc>
        <w:tc>
          <w:tcPr>
            <w:tcW w:w="1046" w:type="dxa"/>
          </w:tcPr>
          <w:p w:rsidR="00443C93" w:rsidRDefault="00C21EAD">
            <w:pPr>
              <w:pStyle w:val="TableParagraph"/>
              <w:spacing w:before="106"/>
              <w:ind w:firstLine="124"/>
              <w:rPr>
                <w:sz w:val="20"/>
              </w:rPr>
            </w:pPr>
            <w:r>
              <w:rPr>
                <w:spacing w:val="-2"/>
                <w:sz w:val="20"/>
              </w:rPr>
              <w:t xml:space="preserve">Jumlah </w:t>
            </w:r>
            <w:r>
              <w:rPr>
                <w:spacing w:val="-4"/>
                <w:sz w:val="20"/>
              </w:rPr>
              <w:t>Kelurahan</w:t>
            </w:r>
          </w:p>
        </w:tc>
        <w:tc>
          <w:tcPr>
            <w:tcW w:w="964" w:type="dxa"/>
          </w:tcPr>
          <w:p w:rsidR="00443C93" w:rsidRDefault="00C21EAD">
            <w:pPr>
              <w:pStyle w:val="TableParagraph"/>
              <w:spacing w:before="106"/>
              <w:ind w:left="116" w:firstLine="158"/>
              <w:rPr>
                <w:sz w:val="20"/>
              </w:rPr>
            </w:pPr>
            <w:r>
              <w:rPr>
                <w:spacing w:val="-4"/>
                <w:sz w:val="20"/>
              </w:rPr>
              <w:t>Total Informan</w:t>
            </w:r>
          </w:p>
        </w:tc>
      </w:tr>
      <w:tr w:rsidR="00443C93">
        <w:trPr>
          <w:trHeight w:val="921"/>
        </w:trPr>
        <w:tc>
          <w:tcPr>
            <w:tcW w:w="509" w:type="dxa"/>
            <w:vMerge w:val="restart"/>
          </w:tcPr>
          <w:p w:rsidR="00443C93" w:rsidRDefault="00443C93">
            <w:pPr>
              <w:pStyle w:val="TableParagraph"/>
              <w:ind w:left="0"/>
              <w:rPr>
                <w:b/>
                <w:sz w:val="20"/>
              </w:rPr>
            </w:pPr>
          </w:p>
          <w:p w:rsidR="00443C93" w:rsidRDefault="00443C93">
            <w:pPr>
              <w:pStyle w:val="TableParagraph"/>
              <w:ind w:left="0"/>
              <w:rPr>
                <w:b/>
                <w:sz w:val="20"/>
              </w:rPr>
            </w:pPr>
          </w:p>
          <w:p w:rsidR="00443C93" w:rsidRDefault="00443C93">
            <w:pPr>
              <w:pStyle w:val="TableParagraph"/>
              <w:ind w:left="0"/>
              <w:rPr>
                <w:b/>
                <w:sz w:val="20"/>
              </w:rPr>
            </w:pPr>
          </w:p>
          <w:p w:rsidR="00443C93" w:rsidRDefault="00443C93">
            <w:pPr>
              <w:pStyle w:val="TableParagraph"/>
              <w:ind w:left="0"/>
              <w:rPr>
                <w:b/>
                <w:sz w:val="20"/>
              </w:rPr>
            </w:pPr>
          </w:p>
          <w:p w:rsidR="00443C93" w:rsidRDefault="00443C93">
            <w:pPr>
              <w:pStyle w:val="TableParagraph"/>
              <w:spacing w:before="2"/>
              <w:ind w:left="0"/>
              <w:rPr>
                <w:b/>
                <w:sz w:val="20"/>
              </w:rPr>
            </w:pPr>
          </w:p>
          <w:p w:rsidR="00443C93" w:rsidRDefault="00C21EAD">
            <w:pPr>
              <w:pStyle w:val="TableParagraph"/>
              <w:ind w:left="26" w:right="10"/>
              <w:jc w:val="center"/>
              <w:rPr>
                <w:sz w:val="20"/>
              </w:rPr>
            </w:pPr>
            <w:r>
              <w:rPr>
                <w:spacing w:val="-5"/>
                <w:sz w:val="20"/>
              </w:rPr>
              <w:t>1.</w:t>
            </w:r>
          </w:p>
        </w:tc>
        <w:tc>
          <w:tcPr>
            <w:tcW w:w="1479" w:type="dxa"/>
            <w:vMerge w:val="restart"/>
          </w:tcPr>
          <w:p w:rsidR="00443C93" w:rsidRDefault="00443C93">
            <w:pPr>
              <w:pStyle w:val="TableParagraph"/>
              <w:ind w:left="0"/>
              <w:rPr>
                <w:b/>
                <w:sz w:val="20"/>
              </w:rPr>
            </w:pPr>
          </w:p>
          <w:p w:rsidR="00443C93" w:rsidRDefault="00443C93">
            <w:pPr>
              <w:pStyle w:val="TableParagraph"/>
              <w:ind w:left="0"/>
              <w:rPr>
                <w:b/>
                <w:sz w:val="20"/>
              </w:rPr>
            </w:pPr>
          </w:p>
          <w:p w:rsidR="00443C93" w:rsidRDefault="00443C93">
            <w:pPr>
              <w:pStyle w:val="TableParagraph"/>
              <w:ind w:left="0"/>
              <w:rPr>
                <w:b/>
                <w:sz w:val="20"/>
              </w:rPr>
            </w:pPr>
          </w:p>
          <w:p w:rsidR="00443C93" w:rsidRDefault="00443C93">
            <w:pPr>
              <w:pStyle w:val="TableParagraph"/>
              <w:spacing w:before="117"/>
              <w:ind w:left="0"/>
              <w:rPr>
                <w:b/>
                <w:sz w:val="20"/>
              </w:rPr>
            </w:pPr>
          </w:p>
          <w:p w:rsidR="00443C93" w:rsidRDefault="00C21EAD">
            <w:pPr>
              <w:pStyle w:val="TableParagraph"/>
              <w:ind w:left="114" w:right="367"/>
              <w:rPr>
                <w:sz w:val="20"/>
              </w:rPr>
            </w:pPr>
            <w:r>
              <w:rPr>
                <w:spacing w:val="-2"/>
                <w:sz w:val="20"/>
              </w:rPr>
              <w:t xml:space="preserve">Perangkat </w:t>
            </w:r>
            <w:r>
              <w:rPr>
                <w:spacing w:val="-4"/>
                <w:sz w:val="20"/>
              </w:rPr>
              <w:t>Kelurahan</w:t>
            </w:r>
          </w:p>
        </w:tc>
        <w:tc>
          <w:tcPr>
            <w:tcW w:w="1700" w:type="dxa"/>
          </w:tcPr>
          <w:p w:rsidR="00443C93" w:rsidRDefault="00443C93">
            <w:pPr>
              <w:pStyle w:val="TableParagraph"/>
              <w:spacing w:before="106"/>
              <w:ind w:left="0"/>
              <w:rPr>
                <w:b/>
                <w:sz w:val="20"/>
              </w:rPr>
            </w:pPr>
          </w:p>
          <w:p w:rsidR="00443C93" w:rsidRDefault="00C21EAD">
            <w:pPr>
              <w:pStyle w:val="TableParagraph"/>
              <w:ind w:left="28"/>
              <w:jc w:val="center"/>
              <w:rPr>
                <w:sz w:val="20"/>
              </w:rPr>
            </w:pPr>
            <w:r>
              <w:rPr>
                <w:spacing w:val="-2"/>
                <w:sz w:val="20"/>
              </w:rPr>
              <w:t>Lurah</w:t>
            </w:r>
          </w:p>
        </w:tc>
        <w:tc>
          <w:tcPr>
            <w:tcW w:w="1632" w:type="dxa"/>
          </w:tcPr>
          <w:p w:rsidR="00443C93" w:rsidRDefault="00C21EAD">
            <w:pPr>
              <w:pStyle w:val="TableParagraph"/>
              <w:ind w:left="253" w:firstLine="81"/>
              <w:rPr>
                <w:sz w:val="20"/>
              </w:rPr>
            </w:pPr>
            <w:r>
              <w:rPr>
                <w:spacing w:val="-2"/>
                <w:sz w:val="20"/>
              </w:rPr>
              <w:t>Penanggung jawab</w:t>
            </w:r>
            <w:r>
              <w:rPr>
                <w:spacing w:val="-12"/>
                <w:sz w:val="20"/>
              </w:rPr>
              <w:t xml:space="preserve"> </w:t>
            </w:r>
            <w:r>
              <w:rPr>
                <w:spacing w:val="-4"/>
                <w:sz w:val="20"/>
              </w:rPr>
              <w:t>wilayah</w:t>
            </w:r>
          </w:p>
          <w:p w:rsidR="00443C93" w:rsidRDefault="00C21EAD">
            <w:pPr>
              <w:pStyle w:val="TableParagraph"/>
              <w:spacing w:line="222" w:lineRule="exact"/>
              <w:ind w:left="206" w:firstLine="62"/>
              <w:rPr>
                <w:sz w:val="20"/>
              </w:rPr>
            </w:pPr>
            <w:r>
              <w:rPr>
                <w:sz w:val="20"/>
              </w:rPr>
              <w:t xml:space="preserve">dan kebijakan </w:t>
            </w:r>
            <w:r>
              <w:rPr>
                <w:spacing w:val="-2"/>
                <w:sz w:val="20"/>
              </w:rPr>
              <w:t>umum</w:t>
            </w:r>
            <w:r>
              <w:rPr>
                <w:spacing w:val="-11"/>
                <w:sz w:val="20"/>
              </w:rPr>
              <w:t xml:space="preserve"> </w:t>
            </w:r>
            <w:r>
              <w:rPr>
                <w:spacing w:val="-2"/>
                <w:sz w:val="20"/>
              </w:rPr>
              <w:t>program</w:t>
            </w:r>
          </w:p>
        </w:tc>
        <w:tc>
          <w:tcPr>
            <w:tcW w:w="1051" w:type="dxa"/>
          </w:tcPr>
          <w:p w:rsidR="00443C93" w:rsidRDefault="00443C93">
            <w:pPr>
              <w:pStyle w:val="TableParagraph"/>
              <w:spacing w:before="106"/>
              <w:ind w:left="0"/>
              <w:rPr>
                <w:b/>
                <w:sz w:val="20"/>
              </w:rPr>
            </w:pPr>
          </w:p>
          <w:p w:rsidR="00443C93" w:rsidRDefault="00C21EAD">
            <w:pPr>
              <w:pStyle w:val="TableParagraph"/>
              <w:ind w:left="29"/>
              <w:jc w:val="center"/>
              <w:rPr>
                <w:sz w:val="20"/>
              </w:rPr>
            </w:pPr>
            <w:r>
              <w:rPr>
                <w:spacing w:val="-10"/>
                <w:sz w:val="20"/>
              </w:rPr>
              <w:t>1</w:t>
            </w:r>
          </w:p>
        </w:tc>
        <w:tc>
          <w:tcPr>
            <w:tcW w:w="1046" w:type="dxa"/>
          </w:tcPr>
          <w:p w:rsidR="00443C93" w:rsidRDefault="00443C93">
            <w:pPr>
              <w:pStyle w:val="TableParagraph"/>
              <w:spacing w:before="106"/>
              <w:ind w:left="0"/>
              <w:rPr>
                <w:b/>
                <w:sz w:val="20"/>
              </w:rPr>
            </w:pPr>
          </w:p>
          <w:p w:rsidR="00443C93" w:rsidRDefault="00C21EAD">
            <w:pPr>
              <w:pStyle w:val="TableParagraph"/>
              <w:ind w:left="36"/>
              <w:jc w:val="center"/>
              <w:rPr>
                <w:sz w:val="20"/>
              </w:rPr>
            </w:pPr>
            <w:r>
              <w:rPr>
                <w:spacing w:val="-10"/>
                <w:sz w:val="20"/>
              </w:rPr>
              <w:t>2</w:t>
            </w:r>
          </w:p>
        </w:tc>
        <w:tc>
          <w:tcPr>
            <w:tcW w:w="964" w:type="dxa"/>
            <w:vMerge w:val="restart"/>
          </w:tcPr>
          <w:p w:rsidR="00443C93" w:rsidRDefault="00443C93">
            <w:pPr>
              <w:pStyle w:val="TableParagraph"/>
              <w:ind w:left="0"/>
              <w:rPr>
                <w:b/>
                <w:sz w:val="20"/>
              </w:rPr>
            </w:pPr>
          </w:p>
          <w:p w:rsidR="00443C93" w:rsidRDefault="00443C93">
            <w:pPr>
              <w:pStyle w:val="TableParagraph"/>
              <w:ind w:left="0"/>
              <w:rPr>
                <w:b/>
                <w:sz w:val="20"/>
              </w:rPr>
            </w:pPr>
          </w:p>
          <w:p w:rsidR="00443C93" w:rsidRDefault="00443C93">
            <w:pPr>
              <w:pStyle w:val="TableParagraph"/>
              <w:ind w:left="0"/>
              <w:rPr>
                <w:b/>
                <w:sz w:val="20"/>
              </w:rPr>
            </w:pPr>
          </w:p>
          <w:p w:rsidR="00443C93" w:rsidRDefault="00443C93">
            <w:pPr>
              <w:pStyle w:val="TableParagraph"/>
              <w:ind w:left="0"/>
              <w:rPr>
                <w:b/>
                <w:sz w:val="20"/>
              </w:rPr>
            </w:pPr>
          </w:p>
          <w:p w:rsidR="00443C93" w:rsidRDefault="00443C93">
            <w:pPr>
              <w:pStyle w:val="TableParagraph"/>
              <w:spacing w:before="2"/>
              <w:ind w:left="0"/>
              <w:rPr>
                <w:b/>
                <w:sz w:val="20"/>
              </w:rPr>
            </w:pPr>
          </w:p>
          <w:p w:rsidR="00443C93" w:rsidRDefault="00C21EAD">
            <w:pPr>
              <w:pStyle w:val="TableParagraph"/>
              <w:ind w:left="33"/>
              <w:jc w:val="center"/>
              <w:rPr>
                <w:sz w:val="20"/>
              </w:rPr>
            </w:pPr>
            <w:r>
              <w:rPr>
                <w:spacing w:val="-10"/>
                <w:sz w:val="20"/>
              </w:rPr>
              <w:t>6</w:t>
            </w:r>
          </w:p>
        </w:tc>
      </w:tr>
      <w:tr w:rsidR="00443C93">
        <w:trPr>
          <w:trHeight w:val="921"/>
        </w:trPr>
        <w:tc>
          <w:tcPr>
            <w:tcW w:w="509" w:type="dxa"/>
            <w:vMerge/>
            <w:tcBorders>
              <w:top w:val="nil"/>
            </w:tcBorders>
          </w:tcPr>
          <w:p w:rsidR="00443C93" w:rsidRDefault="00443C93">
            <w:pPr>
              <w:rPr>
                <w:sz w:val="2"/>
                <w:szCs w:val="2"/>
              </w:rPr>
            </w:pPr>
          </w:p>
        </w:tc>
        <w:tc>
          <w:tcPr>
            <w:tcW w:w="1479" w:type="dxa"/>
            <w:vMerge/>
            <w:tcBorders>
              <w:top w:val="nil"/>
            </w:tcBorders>
          </w:tcPr>
          <w:p w:rsidR="00443C93" w:rsidRDefault="00443C93">
            <w:pPr>
              <w:rPr>
                <w:sz w:val="2"/>
                <w:szCs w:val="2"/>
              </w:rPr>
            </w:pPr>
          </w:p>
        </w:tc>
        <w:tc>
          <w:tcPr>
            <w:tcW w:w="1700" w:type="dxa"/>
          </w:tcPr>
          <w:p w:rsidR="00443C93" w:rsidRDefault="00443C93">
            <w:pPr>
              <w:pStyle w:val="TableParagraph"/>
              <w:spacing w:before="106"/>
              <w:ind w:left="0"/>
              <w:rPr>
                <w:b/>
                <w:sz w:val="20"/>
              </w:rPr>
            </w:pPr>
          </w:p>
          <w:p w:rsidR="00443C93" w:rsidRDefault="00C21EAD">
            <w:pPr>
              <w:pStyle w:val="TableParagraph"/>
              <w:ind w:left="28"/>
              <w:jc w:val="center"/>
              <w:rPr>
                <w:sz w:val="20"/>
              </w:rPr>
            </w:pPr>
            <w:r>
              <w:rPr>
                <w:sz w:val="20"/>
              </w:rPr>
              <w:t>Kasi</w:t>
            </w:r>
            <w:r>
              <w:rPr>
                <w:spacing w:val="-8"/>
                <w:sz w:val="20"/>
              </w:rPr>
              <w:t xml:space="preserve"> </w:t>
            </w:r>
            <w:r>
              <w:rPr>
                <w:spacing w:val="-2"/>
                <w:sz w:val="20"/>
              </w:rPr>
              <w:t>Ekobang</w:t>
            </w:r>
          </w:p>
        </w:tc>
        <w:tc>
          <w:tcPr>
            <w:tcW w:w="1632" w:type="dxa"/>
          </w:tcPr>
          <w:p w:rsidR="00443C93" w:rsidRDefault="00C21EAD">
            <w:pPr>
              <w:pStyle w:val="TableParagraph"/>
              <w:ind w:left="117" w:right="82"/>
              <w:jc w:val="center"/>
              <w:rPr>
                <w:sz w:val="20"/>
              </w:rPr>
            </w:pPr>
            <w:r>
              <w:rPr>
                <w:spacing w:val="-2"/>
                <w:sz w:val="20"/>
              </w:rPr>
              <w:t>Penangung</w:t>
            </w:r>
            <w:r>
              <w:rPr>
                <w:spacing w:val="-14"/>
                <w:sz w:val="20"/>
              </w:rPr>
              <w:t xml:space="preserve"> </w:t>
            </w:r>
            <w:r>
              <w:rPr>
                <w:spacing w:val="-2"/>
                <w:sz w:val="20"/>
              </w:rPr>
              <w:t xml:space="preserve">jawab </w:t>
            </w:r>
            <w:r>
              <w:rPr>
                <w:sz w:val="20"/>
              </w:rPr>
              <w:t>kegiatan urban</w:t>
            </w:r>
          </w:p>
          <w:p w:rsidR="00443C93" w:rsidRDefault="00C21EAD">
            <w:pPr>
              <w:pStyle w:val="TableParagraph"/>
              <w:spacing w:before="1" w:line="220" w:lineRule="exact"/>
              <w:ind w:left="117" w:right="89"/>
              <w:jc w:val="center"/>
              <w:rPr>
                <w:sz w:val="20"/>
              </w:rPr>
            </w:pPr>
            <w:r>
              <w:rPr>
                <w:sz w:val="20"/>
              </w:rPr>
              <w:t>farming</w:t>
            </w:r>
            <w:r>
              <w:rPr>
                <w:spacing w:val="-13"/>
                <w:sz w:val="20"/>
              </w:rPr>
              <w:t xml:space="preserve"> </w:t>
            </w:r>
            <w:r>
              <w:rPr>
                <w:sz w:val="20"/>
              </w:rPr>
              <w:t xml:space="preserve">&amp; </w:t>
            </w:r>
            <w:r>
              <w:rPr>
                <w:spacing w:val="-4"/>
                <w:sz w:val="20"/>
              </w:rPr>
              <w:t>UMKM</w:t>
            </w:r>
          </w:p>
        </w:tc>
        <w:tc>
          <w:tcPr>
            <w:tcW w:w="1051" w:type="dxa"/>
          </w:tcPr>
          <w:p w:rsidR="00443C93" w:rsidRDefault="00443C93">
            <w:pPr>
              <w:pStyle w:val="TableParagraph"/>
              <w:spacing w:before="106"/>
              <w:ind w:left="0"/>
              <w:rPr>
                <w:b/>
                <w:sz w:val="20"/>
              </w:rPr>
            </w:pPr>
          </w:p>
          <w:p w:rsidR="00443C93" w:rsidRDefault="00C21EAD">
            <w:pPr>
              <w:pStyle w:val="TableParagraph"/>
              <w:ind w:left="29"/>
              <w:jc w:val="center"/>
              <w:rPr>
                <w:sz w:val="20"/>
              </w:rPr>
            </w:pPr>
            <w:r>
              <w:rPr>
                <w:spacing w:val="-10"/>
                <w:sz w:val="20"/>
              </w:rPr>
              <w:t>1</w:t>
            </w:r>
          </w:p>
        </w:tc>
        <w:tc>
          <w:tcPr>
            <w:tcW w:w="1046" w:type="dxa"/>
          </w:tcPr>
          <w:p w:rsidR="00443C93" w:rsidRDefault="00443C93">
            <w:pPr>
              <w:pStyle w:val="TableParagraph"/>
              <w:spacing w:before="106"/>
              <w:ind w:left="0"/>
              <w:rPr>
                <w:b/>
                <w:sz w:val="20"/>
              </w:rPr>
            </w:pPr>
          </w:p>
          <w:p w:rsidR="00443C93" w:rsidRDefault="00C21EAD">
            <w:pPr>
              <w:pStyle w:val="TableParagraph"/>
              <w:ind w:left="36"/>
              <w:jc w:val="center"/>
              <w:rPr>
                <w:sz w:val="20"/>
              </w:rPr>
            </w:pPr>
            <w:r>
              <w:rPr>
                <w:spacing w:val="-10"/>
                <w:sz w:val="20"/>
              </w:rPr>
              <w:t>2</w:t>
            </w:r>
          </w:p>
        </w:tc>
        <w:tc>
          <w:tcPr>
            <w:tcW w:w="964" w:type="dxa"/>
            <w:vMerge/>
            <w:tcBorders>
              <w:top w:val="nil"/>
            </w:tcBorders>
          </w:tcPr>
          <w:p w:rsidR="00443C93" w:rsidRDefault="00443C93">
            <w:pPr>
              <w:rPr>
                <w:sz w:val="2"/>
                <w:szCs w:val="2"/>
              </w:rPr>
            </w:pPr>
          </w:p>
        </w:tc>
      </w:tr>
      <w:tr w:rsidR="00443C93">
        <w:trPr>
          <w:trHeight w:val="691"/>
        </w:trPr>
        <w:tc>
          <w:tcPr>
            <w:tcW w:w="509" w:type="dxa"/>
            <w:vMerge/>
            <w:tcBorders>
              <w:top w:val="nil"/>
            </w:tcBorders>
          </w:tcPr>
          <w:p w:rsidR="00443C93" w:rsidRDefault="00443C93">
            <w:pPr>
              <w:rPr>
                <w:sz w:val="2"/>
                <w:szCs w:val="2"/>
              </w:rPr>
            </w:pPr>
          </w:p>
        </w:tc>
        <w:tc>
          <w:tcPr>
            <w:tcW w:w="1479" w:type="dxa"/>
            <w:vMerge/>
            <w:tcBorders>
              <w:top w:val="nil"/>
            </w:tcBorders>
          </w:tcPr>
          <w:p w:rsidR="00443C93" w:rsidRDefault="00443C93">
            <w:pPr>
              <w:rPr>
                <w:sz w:val="2"/>
                <w:szCs w:val="2"/>
              </w:rPr>
            </w:pPr>
          </w:p>
        </w:tc>
        <w:tc>
          <w:tcPr>
            <w:tcW w:w="1700" w:type="dxa"/>
          </w:tcPr>
          <w:p w:rsidR="00443C93" w:rsidRDefault="00C21EAD">
            <w:pPr>
              <w:pStyle w:val="TableParagraph"/>
              <w:spacing w:line="225" w:lineRule="exact"/>
              <w:ind w:left="28" w:right="15"/>
              <w:jc w:val="center"/>
              <w:rPr>
                <w:sz w:val="20"/>
              </w:rPr>
            </w:pPr>
            <w:r>
              <w:rPr>
                <w:spacing w:val="-4"/>
                <w:sz w:val="20"/>
              </w:rPr>
              <w:t>Kasi</w:t>
            </w:r>
          </w:p>
          <w:p w:rsidR="00443C93" w:rsidRDefault="00C21EAD">
            <w:pPr>
              <w:pStyle w:val="TableParagraph"/>
              <w:spacing w:before="2" w:line="222" w:lineRule="exact"/>
              <w:ind w:left="28" w:right="13"/>
              <w:jc w:val="center"/>
              <w:rPr>
                <w:sz w:val="20"/>
              </w:rPr>
            </w:pPr>
            <w:r>
              <w:rPr>
                <w:spacing w:val="-4"/>
                <w:sz w:val="20"/>
              </w:rPr>
              <w:t xml:space="preserve">Pemberdayaan </w:t>
            </w:r>
            <w:r>
              <w:rPr>
                <w:spacing w:val="-2"/>
                <w:sz w:val="20"/>
              </w:rPr>
              <w:t>Masyarakat</w:t>
            </w:r>
          </w:p>
        </w:tc>
        <w:tc>
          <w:tcPr>
            <w:tcW w:w="1632" w:type="dxa"/>
          </w:tcPr>
          <w:p w:rsidR="00443C93" w:rsidRDefault="00C21EAD">
            <w:pPr>
              <w:pStyle w:val="TableParagraph"/>
              <w:spacing w:before="106"/>
              <w:ind w:left="253" w:hanging="140"/>
              <w:rPr>
                <w:sz w:val="20"/>
              </w:rPr>
            </w:pPr>
            <w:r>
              <w:rPr>
                <w:spacing w:val="-2"/>
                <w:sz w:val="20"/>
              </w:rPr>
              <w:t>Penangung</w:t>
            </w:r>
            <w:r>
              <w:rPr>
                <w:spacing w:val="-14"/>
                <w:sz w:val="20"/>
              </w:rPr>
              <w:t xml:space="preserve"> </w:t>
            </w:r>
            <w:r>
              <w:rPr>
                <w:spacing w:val="-2"/>
                <w:sz w:val="20"/>
              </w:rPr>
              <w:t xml:space="preserve">jawab </w:t>
            </w:r>
            <w:r>
              <w:rPr>
                <w:sz w:val="20"/>
              </w:rPr>
              <w:t>kegiatan PMT</w:t>
            </w:r>
          </w:p>
        </w:tc>
        <w:tc>
          <w:tcPr>
            <w:tcW w:w="1051" w:type="dxa"/>
          </w:tcPr>
          <w:p w:rsidR="00443C93" w:rsidRDefault="00C21EAD">
            <w:pPr>
              <w:pStyle w:val="TableParagraph"/>
              <w:spacing w:before="221"/>
              <w:ind w:left="29"/>
              <w:jc w:val="center"/>
              <w:rPr>
                <w:sz w:val="20"/>
              </w:rPr>
            </w:pPr>
            <w:r>
              <w:rPr>
                <w:spacing w:val="-10"/>
                <w:sz w:val="20"/>
              </w:rPr>
              <w:t>1</w:t>
            </w:r>
          </w:p>
        </w:tc>
        <w:tc>
          <w:tcPr>
            <w:tcW w:w="1046" w:type="dxa"/>
          </w:tcPr>
          <w:p w:rsidR="00443C93" w:rsidRDefault="00C21EAD">
            <w:pPr>
              <w:pStyle w:val="TableParagraph"/>
              <w:spacing w:before="221"/>
              <w:ind w:left="36"/>
              <w:jc w:val="center"/>
              <w:rPr>
                <w:sz w:val="20"/>
              </w:rPr>
            </w:pPr>
            <w:r>
              <w:rPr>
                <w:spacing w:val="-10"/>
                <w:sz w:val="20"/>
              </w:rPr>
              <w:t>2</w:t>
            </w:r>
          </w:p>
        </w:tc>
        <w:tc>
          <w:tcPr>
            <w:tcW w:w="964" w:type="dxa"/>
            <w:vMerge/>
            <w:tcBorders>
              <w:top w:val="nil"/>
            </w:tcBorders>
          </w:tcPr>
          <w:p w:rsidR="00443C93" w:rsidRDefault="00443C93">
            <w:pPr>
              <w:rPr>
                <w:sz w:val="2"/>
                <w:szCs w:val="2"/>
              </w:rPr>
            </w:pPr>
          </w:p>
        </w:tc>
      </w:tr>
      <w:tr w:rsidR="00443C93">
        <w:trPr>
          <w:trHeight w:val="460"/>
        </w:trPr>
        <w:tc>
          <w:tcPr>
            <w:tcW w:w="509" w:type="dxa"/>
          </w:tcPr>
          <w:p w:rsidR="00443C93" w:rsidRDefault="00C21EAD">
            <w:pPr>
              <w:pStyle w:val="TableParagraph"/>
              <w:spacing w:before="106"/>
              <w:ind w:left="26"/>
              <w:jc w:val="center"/>
              <w:rPr>
                <w:sz w:val="20"/>
              </w:rPr>
            </w:pPr>
            <w:r>
              <w:rPr>
                <w:spacing w:val="-5"/>
                <w:sz w:val="20"/>
              </w:rPr>
              <w:t>2.</w:t>
            </w:r>
          </w:p>
        </w:tc>
        <w:tc>
          <w:tcPr>
            <w:tcW w:w="1479" w:type="dxa"/>
          </w:tcPr>
          <w:p w:rsidR="00443C93" w:rsidRDefault="00C21EAD">
            <w:pPr>
              <w:pStyle w:val="TableParagraph"/>
              <w:spacing w:before="106"/>
              <w:ind w:left="114"/>
              <w:rPr>
                <w:sz w:val="20"/>
              </w:rPr>
            </w:pPr>
            <w:r>
              <w:rPr>
                <w:sz w:val="20"/>
              </w:rPr>
              <w:t xml:space="preserve">Ketua </w:t>
            </w:r>
            <w:r>
              <w:rPr>
                <w:spacing w:val="-5"/>
                <w:sz w:val="20"/>
              </w:rPr>
              <w:t>RT</w:t>
            </w:r>
          </w:p>
        </w:tc>
        <w:tc>
          <w:tcPr>
            <w:tcW w:w="1700" w:type="dxa"/>
          </w:tcPr>
          <w:p w:rsidR="00443C93" w:rsidRDefault="00C21EAD">
            <w:pPr>
              <w:pStyle w:val="TableParagraph"/>
              <w:spacing w:before="6" w:line="225" w:lineRule="auto"/>
              <w:ind w:left="229" w:right="170" w:hanging="48"/>
              <w:rPr>
                <w:sz w:val="20"/>
              </w:rPr>
            </w:pPr>
            <w:r>
              <w:rPr>
                <w:sz w:val="20"/>
              </w:rPr>
              <w:t>Ketua</w:t>
            </w:r>
            <w:r>
              <w:rPr>
                <w:spacing w:val="-13"/>
                <w:sz w:val="20"/>
              </w:rPr>
              <w:t xml:space="preserve"> </w:t>
            </w:r>
            <w:r>
              <w:rPr>
                <w:sz w:val="20"/>
              </w:rPr>
              <w:t>RT</w:t>
            </w:r>
            <w:r>
              <w:rPr>
                <w:spacing w:val="-12"/>
                <w:sz w:val="20"/>
              </w:rPr>
              <w:t xml:space="preserve"> </w:t>
            </w:r>
            <w:r>
              <w:rPr>
                <w:sz w:val="20"/>
              </w:rPr>
              <w:t>terkait pokmas</w:t>
            </w:r>
            <w:r>
              <w:rPr>
                <w:spacing w:val="-13"/>
                <w:sz w:val="20"/>
              </w:rPr>
              <w:t xml:space="preserve"> </w:t>
            </w:r>
            <w:r>
              <w:rPr>
                <w:spacing w:val="-2"/>
                <w:sz w:val="20"/>
              </w:rPr>
              <w:t>terpilih</w:t>
            </w:r>
          </w:p>
        </w:tc>
        <w:tc>
          <w:tcPr>
            <w:tcW w:w="1632" w:type="dxa"/>
          </w:tcPr>
          <w:p w:rsidR="00443C93" w:rsidRDefault="00C21EAD">
            <w:pPr>
              <w:pStyle w:val="TableParagraph"/>
              <w:spacing w:before="6" w:line="225" w:lineRule="auto"/>
              <w:ind w:left="263" w:hanging="130"/>
              <w:rPr>
                <w:sz w:val="20"/>
              </w:rPr>
            </w:pPr>
            <w:r>
              <w:rPr>
                <w:spacing w:val="-2"/>
                <w:sz w:val="20"/>
              </w:rPr>
              <w:t>Perencana</w:t>
            </w:r>
            <w:r>
              <w:rPr>
                <w:spacing w:val="-11"/>
                <w:sz w:val="20"/>
              </w:rPr>
              <w:t xml:space="preserve"> </w:t>
            </w:r>
            <w:r>
              <w:rPr>
                <w:spacing w:val="-2"/>
                <w:sz w:val="20"/>
              </w:rPr>
              <w:t xml:space="preserve">usulan </w:t>
            </w:r>
            <w:r>
              <w:rPr>
                <w:sz w:val="20"/>
              </w:rPr>
              <w:t>di lingkup RT</w:t>
            </w:r>
          </w:p>
        </w:tc>
        <w:tc>
          <w:tcPr>
            <w:tcW w:w="1051" w:type="dxa"/>
          </w:tcPr>
          <w:p w:rsidR="00443C93" w:rsidRDefault="00C21EAD">
            <w:pPr>
              <w:pStyle w:val="TableParagraph"/>
              <w:spacing w:before="106"/>
              <w:ind w:left="29"/>
              <w:jc w:val="center"/>
              <w:rPr>
                <w:sz w:val="20"/>
              </w:rPr>
            </w:pPr>
            <w:r>
              <w:rPr>
                <w:spacing w:val="-10"/>
                <w:sz w:val="20"/>
              </w:rPr>
              <w:t>3</w:t>
            </w:r>
          </w:p>
        </w:tc>
        <w:tc>
          <w:tcPr>
            <w:tcW w:w="1046" w:type="dxa"/>
          </w:tcPr>
          <w:p w:rsidR="00443C93" w:rsidRDefault="00C21EAD">
            <w:pPr>
              <w:pStyle w:val="TableParagraph"/>
              <w:spacing w:before="106"/>
              <w:ind w:left="36"/>
              <w:jc w:val="center"/>
              <w:rPr>
                <w:sz w:val="20"/>
              </w:rPr>
            </w:pPr>
            <w:r>
              <w:rPr>
                <w:spacing w:val="-10"/>
                <w:sz w:val="20"/>
              </w:rPr>
              <w:t>2</w:t>
            </w:r>
          </w:p>
        </w:tc>
        <w:tc>
          <w:tcPr>
            <w:tcW w:w="964" w:type="dxa"/>
          </w:tcPr>
          <w:p w:rsidR="00443C93" w:rsidRDefault="00C21EAD">
            <w:pPr>
              <w:pStyle w:val="TableParagraph"/>
              <w:spacing w:before="106"/>
              <w:ind w:left="33"/>
              <w:jc w:val="center"/>
              <w:rPr>
                <w:sz w:val="20"/>
              </w:rPr>
            </w:pPr>
            <w:r>
              <w:rPr>
                <w:spacing w:val="-10"/>
                <w:sz w:val="20"/>
              </w:rPr>
              <w:t>6</w:t>
            </w:r>
          </w:p>
        </w:tc>
      </w:tr>
      <w:tr w:rsidR="00443C93">
        <w:trPr>
          <w:trHeight w:val="1147"/>
        </w:trPr>
        <w:tc>
          <w:tcPr>
            <w:tcW w:w="509" w:type="dxa"/>
          </w:tcPr>
          <w:p w:rsidR="00443C93" w:rsidRDefault="00443C93">
            <w:pPr>
              <w:pStyle w:val="TableParagraph"/>
              <w:spacing w:before="221"/>
              <w:ind w:left="0"/>
              <w:rPr>
                <w:b/>
                <w:sz w:val="20"/>
              </w:rPr>
            </w:pPr>
          </w:p>
          <w:p w:rsidR="00443C93" w:rsidRDefault="00C21EAD">
            <w:pPr>
              <w:pStyle w:val="TableParagraph"/>
              <w:ind w:left="26"/>
              <w:jc w:val="center"/>
              <w:rPr>
                <w:sz w:val="20"/>
              </w:rPr>
            </w:pPr>
            <w:r>
              <w:rPr>
                <w:spacing w:val="-5"/>
                <w:sz w:val="20"/>
              </w:rPr>
              <w:t>3.</w:t>
            </w:r>
          </w:p>
        </w:tc>
        <w:tc>
          <w:tcPr>
            <w:tcW w:w="1479" w:type="dxa"/>
          </w:tcPr>
          <w:p w:rsidR="00443C93" w:rsidRDefault="00C21EAD">
            <w:pPr>
              <w:pStyle w:val="TableParagraph"/>
              <w:spacing w:before="225" w:line="235" w:lineRule="auto"/>
              <w:ind w:left="114" w:right="367"/>
              <w:rPr>
                <w:sz w:val="20"/>
              </w:rPr>
            </w:pPr>
            <w:r>
              <w:rPr>
                <w:spacing w:val="-2"/>
                <w:sz w:val="20"/>
              </w:rPr>
              <w:t xml:space="preserve">Kelompok </w:t>
            </w:r>
            <w:r>
              <w:rPr>
                <w:spacing w:val="-4"/>
                <w:sz w:val="20"/>
              </w:rPr>
              <w:t xml:space="preserve">Masyarakat </w:t>
            </w:r>
            <w:r>
              <w:rPr>
                <w:spacing w:val="-2"/>
                <w:sz w:val="20"/>
              </w:rPr>
              <w:t>(Pokmas)</w:t>
            </w:r>
          </w:p>
        </w:tc>
        <w:tc>
          <w:tcPr>
            <w:tcW w:w="1700" w:type="dxa"/>
          </w:tcPr>
          <w:p w:rsidR="00443C93" w:rsidRDefault="00443C93">
            <w:pPr>
              <w:pStyle w:val="TableParagraph"/>
              <w:spacing w:before="110"/>
              <w:ind w:left="0"/>
              <w:rPr>
                <w:b/>
                <w:sz w:val="20"/>
              </w:rPr>
            </w:pPr>
          </w:p>
          <w:p w:rsidR="00443C93" w:rsidRDefault="00C21EAD">
            <w:pPr>
              <w:pStyle w:val="TableParagraph"/>
              <w:spacing w:line="235" w:lineRule="auto"/>
              <w:ind w:left="152" w:right="130" w:firstLine="250"/>
              <w:rPr>
                <w:sz w:val="20"/>
              </w:rPr>
            </w:pPr>
            <w:r>
              <w:rPr>
                <w:spacing w:val="-2"/>
                <w:sz w:val="20"/>
              </w:rPr>
              <w:t xml:space="preserve">Perwakilan </w:t>
            </w:r>
            <w:r>
              <w:rPr>
                <w:sz w:val="20"/>
              </w:rPr>
              <w:t>pengurus</w:t>
            </w:r>
            <w:r>
              <w:rPr>
                <w:spacing w:val="-18"/>
                <w:sz w:val="20"/>
              </w:rPr>
              <w:t xml:space="preserve"> </w:t>
            </w:r>
            <w:r>
              <w:rPr>
                <w:sz w:val="20"/>
              </w:rPr>
              <w:t>pokmas</w:t>
            </w:r>
          </w:p>
        </w:tc>
        <w:tc>
          <w:tcPr>
            <w:tcW w:w="1632" w:type="dxa"/>
          </w:tcPr>
          <w:p w:rsidR="00443C93" w:rsidRDefault="00C21EAD">
            <w:pPr>
              <w:pStyle w:val="TableParagraph"/>
              <w:spacing w:line="235" w:lineRule="auto"/>
              <w:ind w:left="225" w:right="204" w:firstLine="8"/>
              <w:jc w:val="center"/>
              <w:rPr>
                <w:sz w:val="20"/>
              </w:rPr>
            </w:pPr>
            <w:r>
              <w:rPr>
                <w:spacing w:val="-2"/>
                <w:sz w:val="20"/>
              </w:rPr>
              <w:t xml:space="preserve">Pelaksana </w:t>
            </w:r>
            <w:r>
              <w:rPr>
                <w:sz w:val="20"/>
              </w:rPr>
              <w:t>kegiaran</w:t>
            </w:r>
            <w:r>
              <w:rPr>
                <w:spacing w:val="-13"/>
                <w:sz w:val="20"/>
              </w:rPr>
              <w:t xml:space="preserve"> </w:t>
            </w:r>
            <w:r>
              <w:rPr>
                <w:sz w:val="20"/>
              </w:rPr>
              <w:t xml:space="preserve">urban farming dan </w:t>
            </w:r>
            <w:r>
              <w:rPr>
                <w:spacing w:val="-4"/>
                <w:sz w:val="20"/>
              </w:rPr>
              <w:t>pengembangan UMKM</w:t>
            </w:r>
          </w:p>
        </w:tc>
        <w:tc>
          <w:tcPr>
            <w:tcW w:w="1051" w:type="dxa"/>
          </w:tcPr>
          <w:p w:rsidR="00443C93" w:rsidRDefault="00443C93">
            <w:pPr>
              <w:pStyle w:val="TableParagraph"/>
              <w:spacing w:before="221"/>
              <w:ind w:left="0"/>
              <w:rPr>
                <w:b/>
                <w:sz w:val="20"/>
              </w:rPr>
            </w:pPr>
          </w:p>
          <w:p w:rsidR="00443C93" w:rsidRDefault="00C21EAD">
            <w:pPr>
              <w:pStyle w:val="TableParagraph"/>
              <w:ind w:left="29"/>
              <w:jc w:val="center"/>
              <w:rPr>
                <w:sz w:val="20"/>
              </w:rPr>
            </w:pPr>
            <w:r>
              <w:rPr>
                <w:spacing w:val="-10"/>
                <w:sz w:val="20"/>
              </w:rPr>
              <w:t>3</w:t>
            </w:r>
          </w:p>
        </w:tc>
        <w:tc>
          <w:tcPr>
            <w:tcW w:w="1046" w:type="dxa"/>
          </w:tcPr>
          <w:p w:rsidR="00443C93" w:rsidRDefault="00443C93">
            <w:pPr>
              <w:pStyle w:val="TableParagraph"/>
              <w:spacing w:before="221"/>
              <w:ind w:left="0"/>
              <w:rPr>
                <w:b/>
                <w:sz w:val="20"/>
              </w:rPr>
            </w:pPr>
          </w:p>
          <w:p w:rsidR="00443C93" w:rsidRDefault="00C21EAD">
            <w:pPr>
              <w:pStyle w:val="TableParagraph"/>
              <w:ind w:left="36"/>
              <w:jc w:val="center"/>
              <w:rPr>
                <w:sz w:val="20"/>
              </w:rPr>
            </w:pPr>
            <w:r>
              <w:rPr>
                <w:spacing w:val="-10"/>
                <w:sz w:val="20"/>
              </w:rPr>
              <w:t>2</w:t>
            </w:r>
          </w:p>
        </w:tc>
        <w:tc>
          <w:tcPr>
            <w:tcW w:w="964" w:type="dxa"/>
          </w:tcPr>
          <w:p w:rsidR="00443C93" w:rsidRDefault="00443C93">
            <w:pPr>
              <w:pStyle w:val="TableParagraph"/>
              <w:spacing w:before="221"/>
              <w:ind w:left="0"/>
              <w:rPr>
                <w:b/>
                <w:sz w:val="20"/>
              </w:rPr>
            </w:pPr>
          </w:p>
          <w:p w:rsidR="00443C93" w:rsidRDefault="00C21EAD">
            <w:pPr>
              <w:pStyle w:val="TableParagraph"/>
              <w:ind w:left="33"/>
              <w:jc w:val="center"/>
              <w:rPr>
                <w:sz w:val="20"/>
              </w:rPr>
            </w:pPr>
            <w:r>
              <w:rPr>
                <w:spacing w:val="-10"/>
                <w:sz w:val="20"/>
              </w:rPr>
              <w:t>6</w:t>
            </w:r>
          </w:p>
        </w:tc>
      </w:tr>
      <w:tr w:rsidR="00443C93">
        <w:trPr>
          <w:trHeight w:val="460"/>
        </w:trPr>
        <w:tc>
          <w:tcPr>
            <w:tcW w:w="509" w:type="dxa"/>
          </w:tcPr>
          <w:p w:rsidR="00443C93" w:rsidRDefault="00C21EAD">
            <w:pPr>
              <w:pStyle w:val="TableParagraph"/>
              <w:spacing w:before="106"/>
              <w:ind w:left="26"/>
              <w:jc w:val="center"/>
              <w:rPr>
                <w:sz w:val="20"/>
              </w:rPr>
            </w:pPr>
            <w:r>
              <w:rPr>
                <w:spacing w:val="-5"/>
                <w:sz w:val="20"/>
              </w:rPr>
              <w:t>4.</w:t>
            </w:r>
          </w:p>
        </w:tc>
        <w:tc>
          <w:tcPr>
            <w:tcW w:w="1479" w:type="dxa"/>
          </w:tcPr>
          <w:p w:rsidR="00443C93" w:rsidRDefault="00C21EAD">
            <w:pPr>
              <w:pStyle w:val="TableParagraph"/>
              <w:spacing w:before="106"/>
              <w:ind w:left="114"/>
              <w:rPr>
                <w:sz w:val="20"/>
              </w:rPr>
            </w:pPr>
            <w:r>
              <w:rPr>
                <w:spacing w:val="-2"/>
                <w:sz w:val="20"/>
              </w:rPr>
              <w:t>Posyandu</w:t>
            </w:r>
          </w:p>
        </w:tc>
        <w:tc>
          <w:tcPr>
            <w:tcW w:w="1700" w:type="dxa"/>
          </w:tcPr>
          <w:p w:rsidR="00443C93" w:rsidRDefault="00C21EAD">
            <w:pPr>
              <w:pStyle w:val="TableParagraph"/>
              <w:spacing w:before="106"/>
              <w:ind w:left="28" w:right="5"/>
              <w:jc w:val="center"/>
              <w:rPr>
                <w:sz w:val="20"/>
              </w:rPr>
            </w:pPr>
            <w:r>
              <w:rPr>
                <w:sz w:val="20"/>
              </w:rPr>
              <w:t>Kader</w:t>
            </w:r>
            <w:r>
              <w:rPr>
                <w:spacing w:val="-7"/>
                <w:sz w:val="20"/>
              </w:rPr>
              <w:t xml:space="preserve"> </w:t>
            </w:r>
            <w:r>
              <w:rPr>
                <w:spacing w:val="-2"/>
                <w:sz w:val="20"/>
              </w:rPr>
              <w:t>Posyandu</w:t>
            </w:r>
          </w:p>
        </w:tc>
        <w:tc>
          <w:tcPr>
            <w:tcW w:w="1632" w:type="dxa"/>
          </w:tcPr>
          <w:p w:rsidR="00443C93" w:rsidRDefault="00C21EAD">
            <w:pPr>
              <w:pStyle w:val="TableParagraph"/>
              <w:spacing w:before="6" w:line="225" w:lineRule="auto"/>
              <w:ind w:left="263" w:firstLine="168"/>
              <w:rPr>
                <w:sz w:val="20"/>
              </w:rPr>
            </w:pPr>
            <w:r>
              <w:rPr>
                <w:spacing w:val="-2"/>
                <w:sz w:val="20"/>
              </w:rPr>
              <w:t>Pelaksana kegiatan</w:t>
            </w:r>
            <w:r>
              <w:rPr>
                <w:spacing w:val="-11"/>
                <w:sz w:val="20"/>
              </w:rPr>
              <w:t xml:space="preserve"> </w:t>
            </w:r>
            <w:r>
              <w:rPr>
                <w:spacing w:val="-2"/>
                <w:sz w:val="20"/>
              </w:rPr>
              <w:t>PMT</w:t>
            </w:r>
          </w:p>
        </w:tc>
        <w:tc>
          <w:tcPr>
            <w:tcW w:w="1051" w:type="dxa"/>
          </w:tcPr>
          <w:p w:rsidR="00443C93" w:rsidRDefault="00C21EAD">
            <w:pPr>
              <w:pStyle w:val="TableParagraph"/>
              <w:spacing w:before="106"/>
              <w:ind w:left="29"/>
              <w:jc w:val="center"/>
              <w:rPr>
                <w:sz w:val="20"/>
              </w:rPr>
            </w:pPr>
            <w:r>
              <w:rPr>
                <w:spacing w:val="-10"/>
                <w:sz w:val="20"/>
              </w:rPr>
              <w:t>3</w:t>
            </w:r>
          </w:p>
        </w:tc>
        <w:tc>
          <w:tcPr>
            <w:tcW w:w="1046" w:type="dxa"/>
          </w:tcPr>
          <w:p w:rsidR="00443C93" w:rsidRDefault="00C21EAD">
            <w:pPr>
              <w:pStyle w:val="TableParagraph"/>
              <w:spacing w:before="106"/>
              <w:ind w:left="36"/>
              <w:jc w:val="center"/>
              <w:rPr>
                <w:sz w:val="20"/>
              </w:rPr>
            </w:pPr>
            <w:r>
              <w:rPr>
                <w:spacing w:val="-10"/>
                <w:sz w:val="20"/>
              </w:rPr>
              <w:t>2</w:t>
            </w:r>
          </w:p>
        </w:tc>
        <w:tc>
          <w:tcPr>
            <w:tcW w:w="964" w:type="dxa"/>
          </w:tcPr>
          <w:p w:rsidR="00443C93" w:rsidRDefault="00C21EAD">
            <w:pPr>
              <w:pStyle w:val="TableParagraph"/>
              <w:spacing w:before="106"/>
              <w:ind w:left="33"/>
              <w:jc w:val="center"/>
              <w:rPr>
                <w:sz w:val="20"/>
              </w:rPr>
            </w:pPr>
            <w:r>
              <w:rPr>
                <w:spacing w:val="-10"/>
                <w:sz w:val="20"/>
              </w:rPr>
              <w:t>6</w:t>
            </w:r>
          </w:p>
        </w:tc>
      </w:tr>
      <w:tr w:rsidR="00443C93">
        <w:trPr>
          <w:trHeight w:val="301"/>
        </w:trPr>
        <w:tc>
          <w:tcPr>
            <w:tcW w:w="7417" w:type="dxa"/>
            <w:gridSpan w:val="6"/>
          </w:tcPr>
          <w:p w:rsidR="00443C93" w:rsidRDefault="00C21EAD">
            <w:pPr>
              <w:pStyle w:val="TableParagraph"/>
              <w:spacing w:before="29"/>
              <w:ind w:left="25"/>
              <w:jc w:val="center"/>
              <w:rPr>
                <w:sz w:val="20"/>
              </w:rPr>
            </w:pPr>
            <w:r>
              <w:rPr>
                <w:spacing w:val="-2"/>
                <w:sz w:val="20"/>
              </w:rPr>
              <w:t>Total</w:t>
            </w:r>
            <w:r>
              <w:rPr>
                <w:spacing w:val="-4"/>
                <w:sz w:val="20"/>
              </w:rPr>
              <w:t xml:space="preserve"> </w:t>
            </w:r>
            <w:r>
              <w:rPr>
                <w:spacing w:val="-2"/>
                <w:sz w:val="20"/>
              </w:rPr>
              <w:t>Keseluruhan</w:t>
            </w:r>
            <w:r>
              <w:rPr>
                <w:spacing w:val="1"/>
                <w:sz w:val="20"/>
              </w:rPr>
              <w:t xml:space="preserve"> </w:t>
            </w:r>
            <w:r>
              <w:rPr>
                <w:spacing w:val="-2"/>
                <w:sz w:val="20"/>
              </w:rPr>
              <w:t>Informan</w:t>
            </w:r>
          </w:p>
        </w:tc>
        <w:tc>
          <w:tcPr>
            <w:tcW w:w="964" w:type="dxa"/>
          </w:tcPr>
          <w:p w:rsidR="00443C93" w:rsidRDefault="00C21EAD">
            <w:pPr>
              <w:pStyle w:val="TableParagraph"/>
              <w:spacing w:before="29"/>
              <w:ind w:left="33" w:right="15"/>
              <w:jc w:val="center"/>
              <w:rPr>
                <w:sz w:val="20"/>
              </w:rPr>
            </w:pPr>
            <w:r>
              <w:rPr>
                <w:spacing w:val="-5"/>
                <w:sz w:val="20"/>
              </w:rPr>
              <w:t>24</w:t>
            </w:r>
          </w:p>
        </w:tc>
      </w:tr>
    </w:tbl>
    <w:p w:rsidR="00443C93" w:rsidRDefault="00C21EAD">
      <w:pPr>
        <w:pStyle w:val="Heading3"/>
        <w:numPr>
          <w:ilvl w:val="1"/>
          <w:numId w:val="20"/>
        </w:numPr>
        <w:tabs>
          <w:tab w:val="left" w:pos="2597"/>
        </w:tabs>
        <w:spacing w:before="201"/>
        <w:ind w:left="2597" w:hanging="691"/>
      </w:pPr>
      <w:bookmarkStart w:id="65" w:name="3.6._Teknik_Pengumpulan_Data"/>
      <w:bookmarkStart w:id="66" w:name="_bookmark31"/>
      <w:bookmarkEnd w:id="65"/>
      <w:bookmarkEnd w:id="66"/>
      <w:r>
        <w:t>Teknik</w:t>
      </w:r>
      <w:r>
        <w:rPr>
          <w:spacing w:val="-15"/>
        </w:rPr>
        <w:t xml:space="preserve"> </w:t>
      </w:r>
      <w:r>
        <w:t>Pengumpulan</w:t>
      </w:r>
      <w:r>
        <w:rPr>
          <w:spacing w:val="-6"/>
        </w:rPr>
        <w:t xml:space="preserve"> </w:t>
      </w:r>
      <w:r>
        <w:rPr>
          <w:spacing w:val="-4"/>
        </w:rPr>
        <w:t>Data</w:t>
      </w:r>
    </w:p>
    <w:p w:rsidR="00443C93" w:rsidRDefault="00443C93">
      <w:pPr>
        <w:pStyle w:val="BodyText"/>
        <w:rPr>
          <w:b/>
        </w:rPr>
      </w:pPr>
    </w:p>
    <w:p w:rsidR="00443C93" w:rsidRDefault="00C21EAD">
      <w:pPr>
        <w:pStyle w:val="BodyText"/>
        <w:ind w:left="1319" w:right="918"/>
        <w:jc w:val="center"/>
      </w:pPr>
      <w:r>
        <w:t>Teknik</w:t>
      </w:r>
      <w:r>
        <w:rPr>
          <w:spacing w:val="-6"/>
        </w:rPr>
        <w:t xml:space="preserve"> </w:t>
      </w:r>
      <w:r>
        <w:t>pengumpulan</w:t>
      </w:r>
      <w:r>
        <w:rPr>
          <w:spacing w:val="-6"/>
        </w:rPr>
        <w:t xml:space="preserve"> </w:t>
      </w:r>
      <w:r>
        <w:t>data</w:t>
      </w:r>
      <w:r>
        <w:rPr>
          <w:spacing w:val="-4"/>
        </w:rPr>
        <w:t xml:space="preserve"> </w:t>
      </w:r>
      <w:r>
        <w:t>dalam</w:t>
      </w:r>
      <w:r>
        <w:rPr>
          <w:spacing w:val="-16"/>
        </w:rPr>
        <w:t xml:space="preserve"> </w:t>
      </w:r>
      <w:r>
        <w:t>penelitin</w:t>
      </w:r>
      <w:r>
        <w:rPr>
          <w:spacing w:val="8"/>
        </w:rPr>
        <w:t xml:space="preserve"> </w:t>
      </w:r>
      <w:r>
        <w:t>ini</w:t>
      </w:r>
      <w:r>
        <w:rPr>
          <w:spacing w:val="-12"/>
        </w:rPr>
        <w:t xml:space="preserve"> </w:t>
      </w:r>
      <w:r>
        <w:t>akan</w:t>
      </w:r>
      <w:r>
        <w:rPr>
          <w:spacing w:val="2"/>
        </w:rPr>
        <w:t xml:space="preserve"> </w:t>
      </w:r>
      <w:r>
        <w:rPr>
          <w:spacing w:val="-2"/>
        </w:rPr>
        <w:t>menggunakan:</w:t>
      </w:r>
    </w:p>
    <w:p w:rsidR="00443C93" w:rsidRDefault="00443C93">
      <w:pPr>
        <w:pStyle w:val="BodyText"/>
      </w:pPr>
    </w:p>
    <w:p w:rsidR="00443C93" w:rsidRDefault="00C21EAD">
      <w:pPr>
        <w:pStyle w:val="ListParagraph"/>
        <w:numPr>
          <w:ilvl w:val="0"/>
          <w:numId w:val="17"/>
        </w:numPr>
        <w:tabs>
          <w:tab w:val="left" w:pos="2986"/>
        </w:tabs>
        <w:ind w:left="2986" w:hanging="360"/>
        <w:rPr>
          <w:sz w:val="24"/>
        </w:rPr>
      </w:pPr>
      <w:r>
        <w:rPr>
          <w:sz w:val="24"/>
        </w:rPr>
        <w:t>Wawancara</w:t>
      </w:r>
      <w:r>
        <w:rPr>
          <w:spacing w:val="-4"/>
          <w:sz w:val="24"/>
        </w:rPr>
        <w:t xml:space="preserve"> </w:t>
      </w:r>
      <w:r>
        <w:rPr>
          <w:sz w:val="24"/>
        </w:rPr>
        <w:t>Semi</w:t>
      </w:r>
      <w:r>
        <w:rPr>
          <w:spacing w:val="-12"/>
          <w:sz w:val="24"/>
        </w:rPr>
        <w:t xml:space="preserve"> </w:t>
      </w:r>
      <w:r>
        <w:rPr>
          <w:spacing w:val="-2"/>
          <w:sz w:val="24"/>
        </w:rPr>
        <w:t>Terstruktur</w:t>
      </w:r>
    </w:p>
    <w:p w:rsidR="00443C93" w:rsidRDefault="00443C93">
      <w:pPr>
        <w:pStyle w:val="BodyText"/>
        <w:spacing w:before="5"/>
      </w:pPr>
    </w:p>
    <w:p w:rsidR="00443C93" w:rsidRDefault="00C21EAD">
      <w:pPr>
        <w:pStyle w:val="BodyText"/>
        <w:spacing w:line="480" w:lineRule="auto"/>
        <w:ind w:left="2987" w:right="965" w:firstLine="360"/>
        <w:jc w:val="both"/>
      </w:pPr>
      <w:r>
        <w:t>Peneliti akan melakukan wawancara tatap muka dengan informan dan mengajukan pertanyaan yang tanggapannya akan memberikan informasi baru untuk memperkuat dan melengkapi penelitian ini. Wawancara ini akan melibatkan pertanyaan semi terstruktur yang bertujuan</w:t>
      </w:r>
      <w:r>
        <w:t xml:space="preserve"> agar peneliti dapat mengidentifikasi permasalahan secara lebih terbuka dengan mengumpulkan pendapat dan mendengarkan tanggapan informan yang berkaitan dengan topik penelitian.</w:t>
      </w:r>
    </w:p>
    <w:p w:rsidR="00443C93" w:rsidRDefault="00443C93">
      <w:pPr>
        <w:pStyle w:val="BodyText"/>
        <w:spacing w:line="480" w:lineRule="auto"/>
        <w:jc w:val="both"/>
        <w:sectPr w:rsidR="00443C93">
          <w:headerReference w:type="default" r:id="rId71"/>
          <w:footerReference w:type="default" r:id="rId72"/>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2987" w:right="980" w:firstLine="360"/>
        <w:jc w:val="both"/>
      </w:pPr>
      <w:r>
        <w:t>Dalam wawancara semi terstruktur ini, pertanyaan disusun untuk menggali informasi yang selaras dengan tujuan penelitian, yaitu untuk mengetahui penyebab serta upaya perbaikan efektivitas program stimulan di Kecamatan Bontang. Oleh karena itu, pertanyaan ya</w:t>
      </w:r>
      <w:r>
        <w:t>ng diberikan</w:t>
      </w:r>
      <w:r>
        <w:rPr>
          <w:spacing w:val="40"/>
        </w:rPr>
        <w:t xml:space="preserve"> </w:t>
      </w:r>
      <w:r>
        <w:t>kepada informan berkaitan dengan faktor pendukung dan penghambat pelaksanaan program. Wawancara dilakukan secara mendalam kepada berbagai informan seperti kelurahan, Ketua RT, pokmas, dan posyandu untuk mendapatkan perspektif dari berbagai tin</w:t>
      </w:r>
      <w:r>
        <w:t>gkatan implementasi. Rincian pertanyaan wawancara selengkapnya tercantum dalam lampiran.</w:t>
      </w:r>
    </w:p>
    <w:p w:rsidR="00443C93" w:rsidRDefault="00C21EAD">
      <w:pPr>
        <w:pStyle w:val="BodyText"/>
        <w:spacing w:before="2" w:line="480" w:lineRule="auto"/>
        <w:ind w:left="2987" w:right="981" w:firstLine="360"/>
        <w:jc w:val="both"/>
      </w:pPr>
      <w:r>
        <w:t xml:space="preserve">Untuk mengumpulkan data dan informasi dalam situasi yang mungkin terjadi selama proses wawancara, peneliti menggunakan telepon genggam untuk merekam percakapan seizin </w:t>
      </w:r>
      <w:r>
        <w:t>informan guna mempermudah</w:t>
      </w:r>
      <w:r>
        <w:rPr>
          <w:spacing w:val="40"/>
        </w:rPr>
        <w:t xml:space="preserve"> </w:t>
      </w:r>
      <w:r>
        <w:t>merecord data. Waktu wawancara akan berlangsung selama 30 hingga 60 menit. Peneliti juga akan membuat catatan wawancara untuk memperoleh data dan informasi sesuai dengan fokus penelitian.</w:t>
      </w:r>
    </w:p>
    <w:p w:rsidR="00443C93" w:rsidRDefault="00C21EAD">
      <w:pPr>
        <w:pStyle w:val="ListParagraph"/>
        <w:numPr>
          <w:ilvl w:val="0"/>
          <w:numId w:val="17"/>
        </w:numPr>
        <w:tabs>
          <w:tab w:val="left" w:pos="2986"/>
        </w:tabs>
        <w:spacing w:before="1"/>
        <w:ind w:left="2986" w:hanging="360"/>
        <w:jc w:val="both"/>
        <w:rPr>
          <w:sz w:val="24"/>
        </w:rPr>
      </w:pPr>
      <w:r>
        <w:rPr>
          <w:spacing w:val="-2"/>
          <w:sz w:val="24"/>
        </w:rPr>
        <w:t>Dokumentasi</w:t>
      </w:r>
    </w:p>
    <w:p w:rsidR="00443C93" w:rsidRDefault="00443C93">
      <w:pPr>
        <w:pStyle w:val="BodyText"/>
        <w:spacing w:before="5"/>
      </w:pPr>
    </w:p>
    <w:p w:rsidR="00443C93" w:rsidRDefault="00C21EAD">
      <w:pPr>
        <w:pStyle w:val="BodyText"/>
        <w:spacing w:line="480" w:lineRule="auto"/>
        <w:ind w:left="2987" w:right="976" w:firstLine="360"/>
        <w:jc w:val="both"/>
      </w:pPr>
      <w:r>
        <w:t xml:space="preserve">Dokumentasi merupakan teknik </w:t>
      </w:r>
      <w:r>
        <w:t>pengumpulan data yang mengandalkan informasi yang tersedia dalam bentuk tertulis yang relevan dengan topik penelitian (Mardawani, 2020). Penelitian ini memerlukan dokumentasi untuk mendukung hasil penelitian. Hasil penelitian tersebut dapat diandalkan bila</w:t>
      </w:r>
      <w:r>
        <w:t xml:space="preserve"> didukung bukti fisik berupa laporan penggunaan dana program stimulan tahun 2022-2024, Perwali Nomor 5 tahun 2022.</w:t>
      </w:r>
    </w:p>
    <w:p w:rsidR="00443C93" w:rsidRDefault="00443C93">
      <w:pPr>
        <w:pStyle w:val="BodyText"/>
        <w:spacing w:line="480" w:lineRule="auto"/>
        <w:jc w:val="both"/>
        <w:sectPr w:rsidR="00443C93">
          <w:headerReference w:type="default" r:id="rId73"/>
          <w:footerReference w:type="default" r:id="rId74"/>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Heading3"/>
        <w:numPr>
          <w:ilvl w:val="1"/>
          <w:numId w:val="20"/>
        </w:numPr>
        <w:tabs>
          <w:tab w:val="left" w:pos="2597"/>
        </w:tabs>
        <w:ind w:left="2597" w:hanging="691"/>
      </w:pPr>
      <w:bookmarkStart w:id="67" w:name="3.7._Teknik_Analisis_Data"/>
      <w:bookmarkStart w:id="68" w:name="_bookmark32"/>
      <w:bookmarkEnd w:id="67"/>
      <w:bookmarkEnd w:id="68"/>
      <w:r>
        <w:t>Teknik</w:t>
      </w:r>
      <w:r>
        <w:rPr>
          <w:spacing w:val="-8"/>
        </w:rPr>
        <w:t xml:space="preserve"> </w:t>
      </w:r>
      <w:r>
        <w:t>Analisis</w:t>
      </w:r>
      <w:r>
        <w:rPr>
          <w:spacing w:val="-5"/>
        </w:rPr>
        <w:t xml:space="preserve"> </w:t>
      </w:r>
      <w:r>
        <w:rPr>
          <w:spacing w:val="-4"/>
        </w:rPr>
        <w:t>Data</w:t>
      </w:r>
    </w:p>
    <w:p w:rsidR="00443C93" w:rsidRDefault="00443C93">
      <w:pPr>
        <w:pStyle w:val="BodyText"/>
        <w:spacing w:before="15"/>
        <w:rPr>
          <w:b/>
        </w:rPr>
      </w:pPr>
    </w:p>
    <w:p w:rsidR="00443C93" w:rsidRDefault="00C21EAD">
      <w:pPr>
        <w:pStyle w:val="BodyText"/>
        <w:spacing w:line="480" w:lineRule="auto"/>
        <w:ind w:left="1906" w:right="1069" w:firstLine="710"/>
      </w:pPr>
      <w:r>
        <w:t>Teknik</w:t>
      </w:r>
      <w:r>
        <w:rPr>
          <w:spacing w:val="37"/>
        </w:rPr>
        <w:t xml:space="preserve"> </w:t>
      </w:r>
      <w:r>
        <w:t>analisis</w:t>
      </w:r>
      <w:r>
        <w:rPr>
          <w:spacing w:val="36"/>
        </w:rPr>
        <w:t xml:space="preserve"> </w:t>
      </w:r>
      <w:r>
        <w:t>data</w:t>
      </w:r>
      <w:r>
        <w:rPr>
          <w:spacing w:val="36"/>
        </w:rPr>
        <w:t xml:space="preserve"> </w:t>
      </w:r>
      <w:r>
        <w:t>dalam penelitian</w:t>
      </w:r>
      <w:r>
        <w:rPr>
          <w:spacing w:val="38"/>
        </w:rPr>
        <w:t xml:space="preserve"> </w:t>
      </w:r>
      <w:r>
        <w:t>ini</w:t>
      </w:r>
      <w:r>
        <w:rPr>
          <w:spacing w:val="38"/>
        </w:rPr>
        <w:t xml:space="preserve"> </w:t>
      </w:r>
      <w:r>
        <w:t>menurut</w:t>
      </w:r>
      <w:r>
        <w:rPr>
          <w:spacing w:val="40"/>
        </w:rPr>
        <w:t xml:space="preserve"> </w:t>
      </w:r>
      <w:r>
        <w:t>Creswell (2017)</w:t>
      </w:r>
      <w:r>
        <w:rPr>
          <w:spacing w:val="39"/>
        </w:rPr>
        <w:t xml:space="preserve"> </w:t>
      </w:r>
      <w:r>
        <w:t>dengan langkah-langkah sebagai berikut:</w:t>
      </w:r>
    </w:p>
    <w:p w:rsidR="00443C93" w:rsidRDefault="00C21EAD">
      <w:pPr>
        <w:pStyle w:val="ListParagraph"/>
        <w:numPr>
          <w:ilvl w:val="0"/>
          <w:numId w:val="16"/>
        </w:numPr>
        <w:tabs>
          <w:tab w:val="left" w:pos="2977"/>
        </w:tabs>
        <w:spacing w:line="272" w:lineRule="exact"/>
        <w:ind w:hanging="360"/>
        <w:rPr>
          <w:sz w:val="24"/>
        </w:rPr>
      </w:pPr>
      <w:r>
        <w:rPr>
          <w:sz w:val="24"/>
        </w:rPr>
        <w:t>Membaca</w:t>
      </w:r>
      <w:r>
        <w:rPr>
          <w:spacing w:val="-9"/>
          <w:sz w:val="24"/>
        </w:rPr>
        <w:t xml:space="preserve"> </w:t>
      </w:r>
      <w:r>
        <w:rPr>
          <w:sz w:val="24"/>
        </w:rPr>
        <w:t>keseluruhan</w:t>
      </w:r>
      <w:r>
        <w:rPr>
          <w:spacing w:val="-12"/>
          <w:sz w:val="24"/>
        </w:rPr>
        <w:t xml:space="preserve"> </w:t>
      </w:r>
      <w:r>
        <w:rPr>
          <w:sz w:val="24"/>
        </w:rPr>
        <w:t>transkrip</w:t>
      </w:r>
      <w:r>
        <w:rPr>
          <w:spacing w:val="-7"/>
          <w:sz w:val="24"/>
        </w:rPr>
        <w:t xml:space="preserve"> </w:t>
      </w:r>
      <w:r>
        <w:rPr>
          <w:spacing w:val="-2"/>
          <w:sz w:val="24"/>
        </w:rPr>
        <w:t>wawancara</w:t>
      </w:r>
    </w:p>
    <w:p w:rsidR="00443C93" w:rsidRDefault="00443C93">
      <w:pPr>
        <w:pStyle w:val="BodyText"/>
      </w:pPr>
    </w:p>
    <w:p w:rsidR="00443C93" w:rsidRDefault="00C21EAD">
      <w:pPr>
        <w:pStyle w:val="BodyText"/>
        <w:spacing w:line="480" w:lineRule="auto"/>
        <w:ind w:left="2977" w:right="977"/>
        <w:jc w:val="both"/>
      </w:pPr>
      <w:r>
        <w:t>Peneliti</w:t>
      </w:r>
      <w:r>
        <w:rPr>
          <w:spacing w:val="-3"/>
        </w:rPr>
        <w:t xml:space="preserve"> </w:t>
      </w:r>
      <w:r>
        <w:t>menelaah</w:t>
      </w:r>
      <w:r>
        <w:rPr>
          <w:spacing w:val="-3"/>
        </w:rPr>
        <w:t xml:space="preserve"> </w:t>
      </w:r>
      <w:r>
        <w:t>transkrip untuk memperoleh</w:t>
      </w:r>
      <w:r>
        <w:rPr>
          <w:spacing w:val="-1"/>
        </w:rPr>
        <w:t xml:space="preserve"> </w:t>
      </w:r>
      <w:r>
        <w:t>gambaran</w:t>
      </w:r>
      <w:r>
        <w:rPr>
          <w:spacing w:val="-3"/>
        </w:rPr>
        <w:t xml:space="preserve"> </w:t>
      </w:r>
      <w:r>
        <w:t>umum mengenai pengalaman</w:t>
      </w:r>
      <w:r>
        <w:rPr>
          <w:spacing w:val="-6"/>
        </w:rPr>
        <w:t xml:space="preserve"> </w:t>
      </w:r>
      <w:r>
        <w:t>dan</w:t>
      </w:r>
      <w:r>
        <w:rPr>
          <w:spacing w:val="-11"/>
        </w:rPr>
        <w:t xml:space="preserve"> </w:t>
      </w:r>
      <w:r>
        <w:t>pandangan</w:t>
      </w:r>
      <w:r>
        <w:rPr>
          <w:spacing w:val="-2"/>
        </w:rPr>
        <w:t xml:space="preserve"> </w:t>
      </w:r>
      <w:r>
        <w:t>informan. Tahap ini</w:t>
      </w:r>
      <w:r>
        <w:rPr>
          <w:spacing w:val="-10"/>
        </w:rPr>
        <w:t xml:space="preserve"> </w:t>
      </w:r>
      <w:r>
        <w:t>penting</w:t>
      </w:r>
      <w:r>
        <w:rPr>
          <w:spacing w:val="-2"/>
        </w:rPr>
        <w:t xml:space="preserve"> </w:t>
      </w:r>
      <w:r>
        <w:t>untuk</w:t>
      </w:r>
      <w:r>
        <w:rPr>
          <w:spacing w:val="-3"/>
        </w:rPr>
        <w:t xml:space="preserve"> </w:t>
      </w:r>
      <w:r>
        <w:t>menangkap konteks besar dari keseluruhan data.</w:t>
      </w:r>
    </w:p>
    <w:p w:rsidR="00443C93" w:rsidRDefault="00C21EAD">
      <w:pPr>
        <w:pStyle w:val="ListParagraph"/>
        <w:numPr>
          <w:ilvl w:val="0"/>
          <w:numId w:val="16"/>
        </w:numPr>
        <w:tabs>
          <w:tab w:val="left" w:pos="2977"/>
        </w:tabs>
        <w:spacing w:before="1"/>
        <w:ind w:hanging="360"/>
        <w:jc w:val="both"/>
        <w:rPr>
          <w:sz w:val="24"/>
        </w:rPr>
      </w:pPr>
      <w:r>
        <w:rPr>
          <w:sz w:val="24"/>
        </w:rPr>
        <w:t>Melakukan</w:t>
      </w:r>
      <w:r>
        <w:rPr>
          <w:spacing w:val="-9"/>
          <w:sz w:val="24"/>
        </w:rPr>
        <w:t xml:space="preserve"> </w:t>
      </w:r>
      <w:r>
        <w:rPr>
          <w:sz w:val="24"/>
        </w:rPr>
        <w:t>koding</w:t>
      </w:r>
      <w:r>
        <w:rPr>
          <w:spacing w:val="1"/>
          <w:sz w:val="24"/>
        </w:rPr>
        <w:t xml:space="preserve"> </w:t>
      </w:r>
      <w:r>
        <w:rPr>
          <w:sz w:val="24"/>
        </w:rPr>
        <w:t>awal</w:t>
      </w:r>
      <w:r>
        <w:rPr>
          <w:spacing w:val="-13"/>
          <w:sz w:val="24"/>
        </w:rPr>
        <w:t xml:space="preserve"> </w:t>
      </w:r>
      <w:r>
        <w:rPr>
          <w:sz w:val="24"/>
        </w:rPr>
        <w:t>terhadap</w:t>
      </w:r>
      <w:r>
        <w:rPr>
          <w:spacing w:val="1"/>
          <w:sz w:val="24"/>
        </w:rPr>
        <w:t xml:space="preserve"> </w:t>
      </w:r>
      <w:r>
        <w:rPr>
          <w:sz w:val="24"/>
        </w:rPr>
        <w:t>pernyataan</w:t>
      </w:r>
      <w:r>
        <w:rPr>
          <w:spacing w:val="-6"/>
          <w:sz w:val="24"/>
        </w:rPr>
        <w:t xml:space="preserve"> </w:t>
      </w:r>
      <w:r>
        <w:rPr>
          <w:spacing w:val="-2"/>
          <w:sz w:val="24"/>
        </w:rPr>
        <w:t>penting</w:t>
      </w:r>
    </w:p>
    <w:p w:rsidR="00443C93" w:rsidRDefault="00443C93">
      <w:pPr>
        <w:pStyle w:val="BodyText"/>
        <w:spacing w:before="4"/>
      </w:pPr>
    </w:p>
    <w:p w:rsidR="00443C93" w:rsidRDefault="00C21EAD">
      <w:pPr>
        <w:pStyle w:val="BodyText"/>
        <w:spacing w:line="480" w:lineRule="auto"/>
        <w:ind w:left="2977" w:right="996"/>
        <w:jc w:val="both"/>
      </w:pPr>
      <w:r>
        <w:t>Peneliti memberi kode pada kutipan atau pernyataan yang dianggap relevan dengan fokus penelitian.</w:t>
      </w:r>
    </w:p>
    <w:p w:rsidR="00443C93" w:rsidRDefault="00C21EAD">
      <w:pPr>
        <w:pStyle w:val="ListParagraph"/>
        <w:numPr>
          <w:ilvl w:val="0"/>
          <w:numId w:val="16"/>
        </w:numPr>
        <w:tabs>
          <w:tab w:val="left" w:pos="2977"/>
        </w:tabs>
        <w:spacing w:line="272" w:lineRule="exact"/>
        <w:ind w:hanging="360"/>
        <w:rPr>
          <w:sz w:val="24"/>
        </w:rPr>
      </w:pPr>
      <w:r>
        <w:rPr>
          <w:sz w:val="24"/>
        </w:rPr>
        <w:t>Mengelompokkan</w:t>
      </w:r>
      <w:r>
        <w:rPr>
          <w:spacing w:val="-12"/>
          <w:sz w:val="24"/>
        </w:rPr>
        <w:t xml:space="preserve"> </w:t>
      </w:r>
      <w:r>
        <w:rPr>
          <w:sz w:val="24"/>
        </w:rPr>
        <w:t>kode</w:t>
      </w:r>
      <w:r>
        <w:rPr>
          <w:spacing w:val="-2"/>
          <w:sz w:val="24"/>
        </w:rPr>
        <w:t xml:space="preserve"> </w:t>
      </w:r>
      <w:r>
        <w:rPr>
          <w:sz w:val="24"/>
        </w:rPr>
        <w:t>menjadi</w:t>
      </w:r>
      <w:r>
        <w:rPr>
          <w:spacing w:val="-16"/>
          <w:sz w:val="24"/>
        </w:rPr>
        <w:t xml:space="preserve"> </w:t>
      </w:r>
      <w:r>
        <w:rPr>
          <w:sz w:val="24"/>
        </w:rPr>
        <w:t>tema</w:t>
      </w:r>
      <w:r>
        <w:rPr>
          <w:spacing w:val="-1"/>
          <w:sz w:val="24"/>
        </w:rPr>
        <w:t xml:space="preserve"> </w:t>
      </w:r>
      <w:r>
        <w:rPr>
          <w:spacing w:val="-2"/>
          <w:sz w:val="24"/>
        </w:rPr>
        <w:t>penelitian</w:t>
      </w:r>
    </w:p>
    <w:p w:rsidR="00443C93" w:rsidRDefault="00443C93">
      <w:pPr>
        <w:pStyle w:val="BodyText"/>
      </w:pPr>
    </w:p>
    <w:p w:rsidR="00443C93" w:rsidRDefault="00C21EAD">
      <w:pPr>
        <w:pStyle w:val="BodyText"/>
        <w:spacing w:line="482" w:lineRule="auto"/>
        <w:ind w:left="2977" w:right="984"/>
        <w:jc w:val="both"/>
      </w:pPr>
      <w:r>
        <w:t>Kode-kode yang telah diperoleh kemudian dikelompokkan berdasar</w:t>
      </w:r>
      <w:r>
        <w:t xml:space="preserve">kan kedekatan makna, sehingga terbentuk tema penelitian yang lebih </w:t>
      </w:r>
      <w:r>
        <w:rPr>
          <w:spacing w:val="-2"/>
        </w:rPr>
        <w:t>terstruktur.</w:t>
      </w:r>
    </w:p>
    <w:p w:rsidR="00443C93" w:rsidRDefault="00C21EAD">
      <w:pPr>
        <w:pStyle w:val="ListParagraph"/>
        <w:numPr>
          <w:ilvl w:val="0"/>
          <w:numId w:val="16"/>
        </w:numPr>
        <w:tabs>
          <w:tab w:val="left" w:pos="2977"/>
        </w:tabs>
        <w:spacing w:line="268" w:lineRule="exact"/>
        <w:ind w:hanging="360"/>
        <w:rPr>
          <w:sz w:val="24"/>
        </w:rPr>
      </w:pPr>
      <w:r>
        <w:rPr>
          <w:sz w:val="24"/>
        </w:rPr>
        <w:t>Menafsirkan</w:t>
      </w:r>
      <w:r>
        <w:rPr>
          <w:spacing w:val="-10"/>
          <w:sz w:val="24"/>
        </w:rPr>
        <w:t xml:space="preserve"> </w:t>
      </w:r>
      <w:r>
        <w:rPr>
          <w:sz w:val="24"/>
        </w:rPr>
        <w:t>kode</w:t>
      </w:r>
      <w:r>
        <w:rPr>
          <w:spacing w:val="-7"/>
          <w:sz w:val="24"/>
        </w:rPr>
        <w:t xml:space="preserve"> </w:t>
      </w:r>
      <w:r>
        <w:rPr>
          <w:sz w:val="24"/>
        </w:rPr>
        <w:t>sehingga</w:t>
      </w:r>
      <w:r>
        <w:rPr>
          <w:spacing w:val="-6"/>
          <w:sz w:val="24"/>
        </w:rPr>
        <w:t xml:space="preserve"> </w:t>
      </w:r>
      <w:r>
        <w:rPr>
          <w:sz w:val="24"/>
        </w:rPr>
        <w:t>terbentuk</w:t>
      </w:r>
      <w:r>
        <w:rPr>
          <w:spacing w:val="-10"/>
          <w:sz w:val="24"/>
        </w:rPr>
        <w:t xml:space="preserve"> </w:t>
      </w:r>
      <w:r>
        <w:rPr>
          <w:sz w:val="24"/>
        </w:rPr>
        <w:t>tema-tema</w:t>
      </w:r>
      <w:r>
        <w:rPr>
          <w:spacing w:val="-1"/>
          <w:sz w:val="24"/>
        </w:rPr>
        <w:t xml:space="preserve"> </w:t>
      </w:r>
      <w:r>
        <w:rPr>
          <w:spacing w:val="-2"/>
          <w:sz w:val="24"/>
        </w:rPr>
        <w:t>utama</w:t>
      </w:r>
    </w:p>
    <w:p w:rsidR="00443C93" w:rsidRDefault="00C21EAD">
      <w:pPr>
        <w:pStyle w:val="BodyText"/>
        <w:spacing w:before="272" w:line="484" w:lineRule="auto"/>
        <w:ind w:left="2977" w:right="1046"/>
      </w:pPr>
      <w:r>
        <w:t>Pada</w:t>
      </w:r>
      <w:r>
        <w:rPr>
          <w:spacing w:val="35"/>
        </w:rPr>
        <w:t xml:space="preserve"> </w:t>
      </w:r>
      <w:r>
        <w:t>tahap</w:t>
      </w:r>
      <w:r>
        <w:rPr>
          <w:spacing w:val="40"/>
        </w:rPr>
        <w:t xml:space="preserve"> </w:t>
      </w:r>
      <w:r>
        <w:t>ini</w:t>
      </w:r>
      <w:r>
        <w:rPr>
          <w:spacing w:val="31"/>
        </w:rPr>
        <w:t xml:space="preserve"> </w:t>
      </w:r>
      <w:r>
        <w:t>peneliti</w:t>
      </w:r>
      <w:r>
        <w:rPr>
          <w:spacing w:val="32"/>
        </w:rPr>
        <w:t xml:space="preserve"> </w:t>
      </w:r>
      <w:r>
        <w:t>meninjau</w:t>
      </w:r>
      <w:r>
        <w:rPr>
          <w:spacing w:val="36"/>
        </w:rPr>
        <w:t xml:space="preserve"> </w:t>
      </w:r>
      <w:r>
        <w:t>kembali</w:t>
      </w:r>
      <w:r>
        <w:rPr>
          <w:spacing w:val="32"/>
        </w:rPr>
        <w:t xml:space="preserve"> </w:t>
      </w:r>
      <w:r>
        <w:t>data</w:t>
      </w:r>
      <w:r>
        <w:rPr>
          <w:spacing w:val="35"/>
        </w:rPr>
        <w:t xml:space="preserve"> </w:t>
      </w:r>
      <w:r>
        <w:t>untuk</w:t>
      </w:r>
      <w:r>
        <w:rPr>
          <w:spacing w:val="40"/>
        </w:rPr>
        <w:t xml:space="preserve"> </w:t>
      </w:r>
      <w:r>
        <w:t>menemukan</w:t>
      </w:r>
      <w:r>
        <w:rPr>
          <w:spacing w:val="32"/>
        </w:rPr>
        <w:t xml:space="preserve"> </w:t>
      </w:r>
      <w:r>
        <w:t>tema besar yang mewakili makna dari tiap kode.</w:t>
      </w:r>
    </w:p>
    <w:p w:rsidR="00443C93" w:rsidRDefault="00C21EAD">
      <w:pPr>
        <w:pStyle w:val="ListParagraph"/>
        <w:numPr>
          <w:ilvl w:val="0"/>
          <w:numId w:val="16"/>
        </w:numPr>
        <w:tabs>
          <w:tab w:val="left" w:pos="2977"/>
        </w:tabs>
        <w:spacing w:line="480" w:lineRule="auto"/>
        <w:ind w:right="1056"/>
        <w:rPr>
          <w:sz w:val="24"/>
        </w:rPr>
      </w:pPr>
      <w:r>
        <w:rPr>
          <w:sz w:val="24"/>
        </w:rPr>
        <w:t>Menarik pemahaman menyeluruh mengenai</w:t>
      </w:r>
      <w:r>
        <w:rPr>
          <w:spacing w:val="-1"/>
          <w:sz w:val="24"/>
        </w:rPr>
        <w:t xml:space="preserve"> </w:t>
      </w:r>
      <w:r>
        <w:rPr>
          <w:sz w:val="24"/>
        </w:rPr>
        <w:t>efektivitas program</w:t>
      </w:r>
      <w:r>
        <w:rPr>
          <w:spacing w:val="-1"/>
          <w:sz w:val="24"/>
        </w:rPr>
        <w:t xml:space="preserve"> </w:t>
      </w:r>
      <w:r>
        <w:rPr>
          <w:sz w:val="24"/>
        </w:rPr>
        <w:t>stimulan Tema</w:t>
      </w:r>
      <w:r>
        <w:rPr>
          <w:spacing w:val="40"/>
          <w:sz w:val="24"/>
        </w:rPr>
        <w:t xml:space="preserve"> </w:t>
      </w:r>
      <w:r>
        <w:rPr>
          <w:sz w:val="24"/>
        </w:rPr>
        <w:t>yang</w:t>
      </w:r>
      <w:r>
        <w:rPr>
          <w:spacing w:val="40"/>
          <w:sz w:val="24"/>
        </w:rPr>
        <w:t xml:space="preserve"> </w:t>
      </w:r>
      <w:r>
        <w:rPr>
          <w:sz w:val="24"/>
        </w:rPr>
        <w:t>terbentuk</w:t>
      </w:r>
      <w:r>
        <w:rPr>
          <w:spacing w:val="40"/>
          <w:sz w:val="24"/>
        </w:rPr>
        <w:t xml:space="preserve"> </w:t>
      </w:r>
      <w:r>
        <w:rPr>
          <w:sz w:val="24"/>
        </w:rPr>
        <w:t>kemudian</w:t>
      </w:r>
      <w:r>
        <w:rPr>
          <w:spacing w:val="40"/>
          <w:sz w:val="24"/>
        </w:rPr>
        <w:t xml:space="preserve"> </w:t>
      </w:r>
      <w:r>
        <w:rPr>
          <w:sz w:val="24"/>
        </w:rPr>
        <w:t>ditafsirkan</w:t>
      </w:r>
      <w:r>
        <w:rPr>
          <w:spacing w:val="40"/>
          <w:sz w:val="24"/>
        </w:rPr>
        <w:t xml:space="preserve"> </w:t>
      </w:r>
      <w:r>
        <w:rPr>
          <w:sz w:val="24"/>
        </w:rPr>
        <w:t>kembali</w:t>
      </w:r>
      <w:r>
        <w:rPr>
          <w:spacing w:val="40"/>
          <w:sz w:val="24"/>
        </w:rPr>
        <w:t xml:space="preserve"> </w:t>
      </w:r>
      <w:r>
        <w:rPr>
          <w:sz w:val="24"/>
        </w:rPr>
        <w:t>dalam</w:t>
      </w:r>
      <w:r>
        <w:rPr>
          <w:spacing w:val="40"/>
          <w:sz w:val="24"/>
        </w:rPr>
        <w:t xml:space="preserve"> </w:t>
      </w:r>
      <w:r>
        <w:rPr>
          <w:sz w:val="24"/>
        </w:rPr>
        <w:t>kaitannya dengan</w:t>
      </w:r>
      <w:r>
        <w:rPr>
          <w:spacing w:val="-9"/>
          <w:sz w:val="24"/>
        </w:rPr>
        <w:t xml:space="preserve"> </w:t>
      </w:r>
      <w:r>
        <w:rPr>
          <w:sz w:val="24"/>
        </w:rPr>
        <w:t>efektivitas</w:t>
      </w:r>
      <w:r>
        <w:rPr>
          <w:spacing w:val="-6"/>
          <w:sz w:val="24"/>
        </w:rPr>
        <w:t xml:space="preserve"> </w:t>
      </w:r>
      <w:r>
        <w:rPr>
          <w:sz w:val="24"/>
        </w:rPr>
        <w:t>program</w:t>
      </w:r>
      <w:r>
        <w:rPr>
          <w:spacing w:val="-13"/>
          <w:sz w:val="24"/>
        </w:rPr>
        <w:t xml:space="preserve"> </w:t>
      </w:r>
      <w:r>
        <w:rPr>
          <w:sz w:val="24"/>
        </w:rPr>
        <w:t>stimulan</w:t>
      </w:r>
      <w:r>
        <w:rPr>
          <w:spacing w:val="-9"/>
          <w:sz w:val="24"/>
        </w:rPr>
        <w:t xml:space="preserve"> </w:t>
      </w:r>
      <w:r>
        <w:rPr>
          <w:sz w:val="24"/>
        </w:rPr>
        <w:t>sehingga</w:t>
      </w:r>
      <w:r>
        <w:rPr>
          <w:spacing w:val="-5"/>
          <w:sz w:val="24"/>
        </w:rPr>
        <w:t xml:space="preserve"> </w:t>
      </w:r>
      <w:r>
        <w:rPr>
          <w:sz w:val="24"/>
        </w:rPr>
        <w:t>diperoleh</w:t>
      </w:r>
      <w:r>
        <w:rPr>
          <w:spacing w:val="-9"/>
          <w:sz w:val="24"/>
        </w:rPr>
        <w:t xml:space="preserve"> </w:t>
      </w:r>
      <w:r>
        <w:rPr>
          <w:sz w:val="24"/>
        </w:rPr>
        <w:t>pemahaman</w:t>
      </w:r>
      <w:r>
        <w:rPr>
          <w:spacing w:val="-4"/>
          <w:sz w:val="24"/>
        </w:rPr>
        <w:t xml:space="preserve"> </w:t>
      </w:r>
      <w:r>
        <w:rPr>
          <w:sz w:val="24"/>
        </w:rPr>
        <w:t xml:space="preserve">yang </w:t>
      </w:r>
      <w:r>
        <w:rPr>
          <w:spacing w:val="-2"/>
          <w:sz w:val="24"/>
        </w:rPr>
        <w:t>utuh.</w:t>
      </w:r>
    </w:p>
    <w:p w:rsidR="00443C93" w:rsidRDefault="00443C93">
      <w:pPr>
        <w:pStyle w:val="ListParagraph"/>
        <w:spacing w:line="480" w:lineRule="auto"/>
        <w:rPr>
          <w:sz w:val="24"/>
        </w:rPr>
        <w:sectPr w:rsidR="00443C93">
          <w:headerReference w:type="default" r:id="rId75"/>
          <w:footerReference w:type="default" r:id="rId76"/>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993" w:firstLine="710"/>
      </w:pPr>
      <w:r>
        <w:t>Proses</w:t>
      </w:r>
      <w:r>
        <w:rPr>
          <w:spacing w:val="-11"/>
        </w:rPr>
        <w:t xml:space="preserve"> </w:t>
      </w:r>
      <w:r>
        <w:t>data</w:t>
      </w:r>
      <w:r>
        <w:rPr>
          <w:spacing w:val="-7"/>
        </w:rPr>
        <w:t xml:space="preserve"> </w:t>
      </w:r>
      <w:r>
        <w:t>dilakukan</w:t>
      </w:r>
      <w:r>
        <w:rPr>
          <w:spacing w:val="-11"/>
        </w:rPr>
        <w:t xml:space="preserve"> </w:t>
      </w:r>
      <w:r>
        <w:t>dengan</w:t>
      </w:r>
      <w:r>
        <w:rPr>
          <w:spacing w:val="-6"/>
        </w:rPr>
        <w:t xml:space="preserve"> </w:t>
      </w:r>
      <w:r>
        <w:t>menilai</w:t>
      </w:r>
      <w:r>
        <w:rPr>
          <w:spacing w:val="-15"/>
        </w:rPr>
        <w:t xml:space="preserve"> </w:t>
      </w:r>
      <w:r>
        <w:t>efektivitas yang</w:t>
      </w:r>
      <w:r>
        <w:rPr>
          <w:spacing w:val="-7"/>
        </w:rPr>
        <w:t xml:space="preserve"> </w:t>
      </w:r>
      <w:r>
        <w:t>dilihat dari</w:t>
      </w:r>
      <w:r>
        <w:rPr>
          <w:spacing w:val="-15"/>
        </w:rPr>
        <w:t xml:space="preserve"> </w:t>
      </w:r>
      <w:r>
        <w:t>data</w:t>
      </w:r>
      <w:r>
        <w:rPr>
          <w:spacing w:val="-7"/>
        </w:rPr>
        <w:t xml:space="preserve"> </w:t>
      </w:r>
      <w:r>
        <w:t>laporan kegiatan</w:t>
      </w:r>
      <w:r>
        <w:rPr>
          <w:spacing w:val="35"/>
        </w:rPr>
        <w:t xml:space="preserve"> </w:t>
      </w:r>
      <w:r>
        <w:t>program</w:t>
      </w:r>
      <w:r>
        <w:rPr>
          <w:spacing w:val="39"/>
        </w:rPr>
        <w:t xml:space="preserve"> </w:t>
      </w:r>
      <w:r>
        <w:t>stimulan.</w:t>
      </w:r>
      <w:r>
        <w:rPr>
          <w:spacing w:val="55"/>
        </w:rPr>
        <w:t xml:space="preserve"> </w:t>
      </w:r>
      <w:r>
        <w:t>Untuk</w:t>
      </w:r>
      <w:r>
        <w:rPr>
          <w:spacing w:val="51"/>
        </w:rPr>
        <w:t xml:space="preserve"> </w:t>
      </w:r>
      <w:r>
        <w:t>penilaian</w:t>
      </w:r>
      <w:r>
        <w:rPr>
          <w:spacing w:val="42"/>
        </w:rPr>
        <w:t xml:space="preserve"> </w:t>
      </w:r>
      <w:r>
        <w:t>efektivitas</w:t>
      </w:r>
      <w:r>
        <w:rPr>
          <w:spacing w:val="45"/>
        </w:rPr>
        <w:t xml:space="preserve"> </w:t>
      </w:r>
      <w:r>
        <w:t>dapat</w:t>
      </w:r>
      <w:r>
        <w:rPr>
          <w:spacing w:val="62"/>
        </w:rPr>
        <w:t xml:space="preserve"> </w:t>
      </w:r>
      <w:r>
        <w:t>dirumuskan</w:t>
      </w:r>
      <w:r>
        <w:rPr>
          <w:spacing w:val="44"/>
        </w:rPr>
        <w:t xml:space="preserve"> </w:t>
      </w:r>
      <w:r>
        <w:rPr>
          <w:spacing w:val="-2"/>
        </w:rPr>
        <w:t>sebagai</w:t>
      </w:r>
    </w:p>
    <w:p w:rsidR="00443C93" w:rsidRDefault="00443C93">
      <w:pPr>
        <w:pStyle w:val="BodyText"/>
        <w:spacing w:line="480" w:lineRule="auto"/>
        <w:sectPr w:rsidR="00443C93">
          <w:headerReference w:type="default" r:id="rId77"/>
          <w:footerReference w:type="default" r:id="rId78"/>
          <w:pgSz w:w="12240" w:h="15840"/>
          <w:pgMar w:top="980" w:right="720" w:bottom="280" w:left="360" w:header="761" w:footer="0" w:gutter="0"/>
          <w:cols w:space="720"/>
        </w:sectPr>
      </w:pPr>
    </w:p>
    <w:p w:rsidR="00443C93" w:rsidRDefault="00C21EAD">
      <w:pPr>
        <w:pStyle w:val="BodyText"/>
        <w:spacing w:line="272" w:lineRule="exact"/>
        <w:jc w:val="right"/>
      </w:pPr>
      <w:r>
        <w:rPr>
          <w:spacing w:val="-2"/>
        </w:rPr>
        <w:lastRenderedPageBreak/>
        <w:t>berikut:</w:t>
      </w:r>
    </w:p>
    <w:p w:rsidR="00443C93" w:rsidRDefault="00C21EAD">
      <w:pPr>
        <w:rPr>
          <w:sz w:val="24"/>
        </w:rPr>
      </w:pPr>
      <w:r>
        <w:br w:type="column"/>
      </w:r>
    </w:p>
    <w:p w:rsidR="00443C93" w:rsidRDefault="00443C93">
      <w:pPr>
        <w:pStyle w:val="BodyText"/>
        <w:spacing w:before="116"/>
      </w:pPr>
    </w:p>
    <w:p w:rsidR="00443C93" w:rsidRDefault="00C21EAD">
      <w:pPr>
        <w:pStyle w:val="BodyText"/>
        <w:ind w:left="220"/>
      </w:pPr>
      <w:r>
        <w:rPr>
          <w:spacing w:val="-2"/>
        </w:rPr>
        <w:t>Efektivitas</w:t>
      </w:r>
      <w:r>
        <w:rPr>
          <w:spacing w:val="3"/>
        </w:rPr>
        <w:t xml:space="preserve"> </w:t>
      </w:r>
      <w:r>
        <w:rPr>
          <w:spacing w:val="-10"/>
        </w:rPr>
        <w:t>=</w:t>
      </w:r>
    </w:p>
    <w:p w:rsidR="00443C93" w:rsidRDefault="00C21EAD">
      <w:pPr>
        <w:rPr>
          <w:sz w:val="23"/>
        </w:rPr>
      </w:pPr>
      <w:r>
        <w:br w:type="column"/>
      </w:r>
    </w:p>
    <w:p w:rsidR="00443C93" w:rsidRDefault="00443C93">
      <w:pPr>
        <w:pStyle w:val="BodyText"/>
        <w:spacing w:before="3"/>
        <w:rPr>
          <w:sz w:val="23"/>
        </w:rPr>
      </w:pPr>
    </w:p>
    <w:p w:rsidR="00443C93" w:rsidRDefault="00C21EAD">
      <w:pPr>
        <w:spacing w:before="1" w:line="235" w:lineRule="auto"/>
        <w:ind w:left="223" w:hanging="144"/>
        <w:rPr>
          <w:sz w:val="23"/>
        </w:rPr>
      </w:pPr>
      <w:r>
        <w:rPr>
          <w:spacing w:val="-2"/>
          <w:sz w:val="23"/>
          <w:u w:val="single"/>
        </w:rPr>
        <w:t>Realisasi</w:t>
      </w:r>
      <w:r>
        <w:rPr>
          <w:spacing w:val="-21"/>
          <w:sz w:val="23"/>
          <w:u w:val="single"/>
        </w:rPr>
        <w:t xml:space="preserve"> </w:t>
      </w:r>
      <w:r>
        <w:rPr>
          <w:spacing w:val="-2"/>
          <w:sz w:val="23"/>
          <w:u w:val="single"/>
        </w:rPr>
        <w:t>Pendapatan</w:t>
      </w:r>
      <w:r>
        <w:rPr>
          <w:spacing w:val="-2"/>
          <w:sz w:val="23"/>
        </w:rPr>
        <w:t xml:space="preserve"> </w:t>
      </w:r>
      <w:r>
        <w:rPr>
          <w:sz w:val="23"/>
        </w:rPr>
        <w:t>Target Pendapatan</w:t>
      </w:r>
    </w:p>
    <w:p w:rsidR="00443C93" w:rsidRDefault="00C21EAD">
      <w:pPr>
        <w:rPr>
          <w:sz w:val="24"/>
        </w:rPr>
      </w:pPr>
      <w:r>
        <w:br w:type="column"/>
      </w:r>
    </w:p>
    <w:p w:rsidR="00443C93" w:rsidRDefault="00443C93">
      <w:pPr>
        <w:pStyle w:val="BodyText"/>
        <w:spacing w:before="111"/>
      </w:pPr>
    </w:p>
    <w:p w:rsidR="00443C93" w:rsidRDefault="00C21EAD">
      <w:pPr>
        <w:pStyle w:val="BodyText"/>
        <w:ind w:left="76"/>
      </w:pPr>
      <w:r>
        <w:t>×100%</w:t>
      </w:r>
      <w:r>
        <w:rPr>
          <w:spacing w:val="-2"/>
        </w:rPr>
        <w:t xml:space="preserve"> …………………………..….3.2</w:t>
      </w:r>
    </w:p>
    <w:p w:rsidR="00443C93" w:rsidRDefault="00443C93">
      <w:pPr>
        <w:pStyle w:val="BodyText"/>
        <w:sectPr w:rsidR="00443C93">
          <w:type w:val="continuous"/>
          <w:pgSz w:w="12240" w:h="15840"/>
          <w:pgMar w:top="1820" w:right="720" w:bottom="280" w:left="360" w:header="761" w:footer="0" w:gutter="0"/>
          <w:cols w:num="4" w:space="720" w:equalWidth="0">
            <w:col w:w="2640" w:space="40"/>
            <w:col w:w="1442" w:space="39"/>
            <w:col w:w="2013" w:space="39"/>
            <w:col w:w="4947"/>
          </w:cols>
        </w:sectPr>
      </w:pPr>
    </w:p>
    <w:p w:rsidR="00443C93" w:rsidRDefault="00443C93">
      <w:pPr>
        <w:pStyle w:val="BodyText"/>
        <w:spacing w:before="13"/>
      </w:pPr>
    </w:p>
    <w:p w:rsidR="00443C93" w:rsidRDefault="00C21EAD">
      <w:pPr>
        <w:pStyle w:val="BodyText"/>
        <w:ind w:left="1906"/>
      </w:pPr>
      <w:r>
        <w:t>Kriteria</w:t>
      </w:r>
      <w:r>
        <w:rPr>
          <w:spacing w:val="-15"/>
        </w:rPr>
        <w:t xml:space="preserve"> </w:t>
      </w:r>
      <w:r>
        <w:t>tingkat</w:t>
      </w:r>
      <w:r>
        <w:rPr>
          <w:spacing w:val="2"/>
        </w:rPr>
        <w:t xml:space="preserve"> </w:t>
      </w:r>
      <w:r>
        <w:t>efektivitas menurut</w:t>
      </w:r>
      <w:r>
        <w:rPr>
          <w:spacing w:val="2"/>
        </w:rPr>
        <w:t xml:space="preserve"> </w:t>
      </w:r>
      <w:r>
        <w:t>Mahmudi</w:t>
      </w:r>
      <w:r>
        <w:rPr>
          <w:spacing w:val="-16"/>
        </w:rPr>
        <w:t xml:space="preserve"> </w:t>
      </w:r>
      <w:r>
        <w:t>(2018)</w:t>
      </w:r>
      <w:r>
        <w:rPr>
          <w:spacing w:val="-2"/>
        </w:rPr>
        <w:t xml:space="preserve"> </w:t>
      </w:r>
      <w:r>
        <w:t>adalah</w:t>
      </w:r>
      <w:r>
        <w:rPr>
          <w:spacing w:val="-12"/>
        </w:rPr>
        <w:t xml:space="preserve"> </w:t>
      </w:r>
      <w:r>
        <w:t>sebagai</w:t>
      </w:r>
      <w:r>
        <w:rPr>
          <w:spacing w:val="-10"/>
        </w:rPr>
        <w:t xml:space="preserve"> </w:t>
      </w:r>
      <w:r>
        <w:rPr>
          <w:spacing w:val="-2"/>
        </w:rPr>
        <w:t>berikut:</w:t>
      </w:r>
    </w:p>
    <w:p w:rsidR="00443C93" w:rsidRDefault="00443C93">
      <w:pPr>
        <w:pStyle w:val="BodyText"/>
        <w:spacing w:before="4"/>
      </w:pPr>
    </w:p>
    <w:p w:rsidR="00443C93" w:rsidRDefault="00C21EAD">
      <w:pPr>
        <w:spacing w:before="1"/>
        <w:ind w:left="1906"/>
        <w:rPr>
          <w:b/>
          <w:sz w:val="24"/>
        </w:rPr>
      </w:pPr>
      <w:bookmarkStart w:id="69" w:name="_bookmark33"/>
      <w:bookmarkEnd w:id="69"/>
      <w:r>
        <w:rPr>
          <w:b/>
          <w:sz w:val="24"/>
        </w:rPr>
        <w:t>Tabel</w:t>
      </w:r>
      <w:r>
        <w:rPr>
          <w:b/>
          <w:spacing w:val="-10"/>
          <w:sz w:val="24"/>
        </w:rPr>
        <w:t xml:space="preserve"> </w:t>
      </w:r>
      <w:r>
        <w:rPr>
          <w:b/>
          <w:sz w:val="24"/>
        </w:rPr>
        <w:t>3.2.</w:t>
      </w:r>
      <w:r>
        <w:rPr>
          <w:b/>
          <w:spacing w:val="-8"/>
          <w:sz w:val="24"/>
        </w:rPr>
        <w:t xml:space="preserve"> </w:t>
      </w:r>
      <w:r>
        <w:rPr>
          <w:b/>
          <w:sz w:val="24"/>
        </w:rPr>
        <w:t>Kriteria Penilaian</w:t>
      </w:r>
      <w:r>
        <w:rPr>
          <w:b/>
          <w:spacing w:val="6"/>
          <w:sz w:val="24"/>
        </w:rPr>
        <w:t xml:space="preserve"> </w:t>
      </w:r>
      <w:r>
        <w:rPr>
          <w:b/>
          <w:spacing w:val="-2"/>
          <w:sz w:val="24"/>
        </w:rPr>
        <w:t>Efektivitas</w:t>
      </w:r>
    </w:p>
    <w:p w:rsidR="00443C93" w:rsidRDefault="00443C93">
      <w:pPr>
        <w:pStyle w:val="BodyText"/>
        <w:rPr>
          <w:b/>
          <w:sz w:val="18"/>
        </w:rPr>
      </w:pPr>
    </w:p>
    <w:tbl>
      <w:tblPr>
        <w:tblW w:w="0" w:type="auto"/>
        <w:tblInd w:w="1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2166"/>
      </w:tblGrid>
      <w:tr w:rsidR="00443C93">
        <w:trPr>
          <w:trHeight w:val="297"/>
        </w:trPr>
        <w:tc>
          <w:tcPr>
            <w:tcW w:w="1820" w:type="dxa"/>
          </w:tcPr>
          <w:p w:rsidR="00443C93" w:rsidRDefault="00C21EAD">
            <w:pPr>
              <w:pStyle w:val="TableParagraph"/>
              <w:spacing w:before="25"/>
              <w:ind w:left="28"/>
              <w:jc w:val="center"/>
              <w:rPr>
                <w:sz w:val="20"/>
              </w:rPr>
            </w:pPr>
            <w:r>
              <w:rPr>
                <w:spacing w:val="-2"/>
                <w:sz w:val="20"/>
              </w:rPr>
              <w:t>Kriteria Efektivitas</w:t>
            </w:r>
          </w:p>
        </w:tc>
        <w:tc>
          <w:tcPr>
            <w:tcW w:w="2166" w:type="dxa"/>
          </w:tcPr>
          <w:p w:rsidR="00443C93" w:rsidRDefault="00C21EAD">
            <w:pPr>
              <w:pStyle w:val="TableParagraph"/>
              <w:spacing w:before="25"/>
              <w:ind w:left="32" w:right="4"/>
              <w:jc w:val="center"/>
              <w:rPr>
                <w:sz w:val="20"/>
              </w:rPr>
            </w:pPr>
            <w:r>
              <w:rPr>
                <w:spacing w:val="-2"/>
                <w:sz w:val="20"/>
              </w:rPr>
              <w:t>Persentase</w:t>
            </w:r>
            <w:r>
              <w:rPr>
                <w:spacing w:val="-3"/>
                <w:sz w:val="20"/>
              </w:rPr>
              <w:t xml:space="preserve"> </w:t>
            </w:r>
            <w:r>
              <w:rPr>
                <w:spacing w:val="-2"/>
                <w:sz w:val="20"/>
              </w:rPr>
              <w:t>Efektivitas</w:t>
            </w:r>
          </w:p>
        </w:tc>
      </w:tr>
      <w:tr w:rsidR="00443C93">
        <w:trPr>
          <w:trHeight w:val="302"/>
        </w:trPr>
        <w:tc>
          <w:tcPr>
            <w:tcW w:w="1820" w:type="dxa"/>
          </w:tcPr>
          <w:p w:rsidR="00443C93" w:rsidRDefault="00C21EAD">
            <w:pPr>
              <w:pStyle w:val="TableParagraph"/>
              <w:spacing w:before="29"/>
              <w:ind w:left="28" w:right="6"/>
              <w:jc w:val="center"/>
              <w:rPr>
                <w:sz w:val="20"/>
              </w:rPr>
            </w:pPr>
            <w:r>
              <w:rPr>
                <w:spacing w:val="-2"/>
                <w:sz w:val="20"/>
              </w:rPr>
              <w:t>Sangat</w:t>
            </w:r>
            <w:r>
              <w:rPr>
                <w:spacing w:val="-7"/>
                <w:sz w:val="20"/>
              </w:rPr>
              <w:t xml:space="preserve"> </w:t>
            </w:r>
            <w:r>
              <w:rPr>
                <w:spacing w:val="-2"/>
                <w:sz w:val="20"/>
              </w:rPr>
              <w:t>Efektif</w:t>
            </w:r>
          </w:p>
        </w:tc>
        <w:tc>
          <w:tcPr>
            <w:tcW w:w="2166" w:type="dxa"/>
          </w:tcPr>
          <w:p w:rsidR="00443C93" w:rsidRDefault="00C21EAD">
            <w:pPr>
              <w:pStyle w:val="TableParagraph"/>
              <w:spacing w:before="29"/>
              <w:ind w:left="32" w:right="9"/>
              <w:jc w:val="center"/>
              <w:rPr>
                <w:sz w:val="20"/>
              </w:rPr>
            </w:pPr>
            <w:r>
              <w:rPr>
                <w:sz w:val="20"/>
              </w:rPr>
              <w:t>&gt;</w:t>
            </w:r>
            <w:r>
              <w:rPr>
                <w:spacing w:val="9"/>
                <w:sz w:val="20"/>
              </w:rPr>
              <w:t xml:space="preserve"> </w:t>
            </w:r>
            <w:r>
              <w:rPr>
                <w:spacing w:val="-4"/>
                <w:sz w:val="20"/>
              </w:rPr>
              <w:t>100%</w:t>
            </w:r>
          </w:p>
        </w:tc>
      </w:tr>
      <w:tr w:rsidR="00443C93">
        <w:trPr>
          <w:trHeight w:val="297"/>
        </w:trPr>
        <w:tc>
          <w:tcPr>
            <w:tcW w:w="1820" w:type="dxa"/>
          </w:tcPr>
          <w:p w:rsidR="00443C93" w:rsidRDefault="00C21EAD">
            <w:pPr>
              <w:pStyle w:val="TableParagraph"/>
              <w:spacing w:before="24"/>
              <w:ind w:left="28" w:right="6"/>
              <w:jc w:val="center"/>
              <w:rPr>
                <w:sz w:val="20"/>
              </w:rPr>
            </w:pPr>
            <w:r>
              <w:rPr>
                <w:spacing w:val="-2"/>
                <w:sz w:val="20"/>
              </w:rPr>
              <w:t>Efektif</w:t>
            </w:r>
          </w:p>
        </w:tc>
        <w:tc>
          <w:tcPr>
            <w:tcW w:w="2166" w:type="dxa"/>
          </w:tcPr>
          <w:p w:rsidR="00443C93" w:rsidRDefault="00C21EAD">
            <w:pPr>
              <w:pStyle w:val="TableParagraph"/>
              <w:spacing w:before="24"/>
              <w:ind w:left="32" w:right="9"/>
              <w:jc w:val="center"/>
              <w:rPr>
                <w:sz w:val="20"/>
              </w:rPr>
            </w:pPr>
            <w:r>
              <w:rPr>
                <w:spacing w:val="-4"/>
                <w:sz w:val="20"/>
              </w:rPr>
              <w:t>100%</w:t>
            </w:r>
          </w:p>
        </w:tc>
      </w:tr>
      <w:tr w:rsidR="00443C93">
        <w:trPr>
          <w:trHeight w:val="302"/>
        </w:trPr>
        <w:tc>
          <w:tcPr>
            <w:tcW w:w="1820" w:type="dxa"/>
          </w:tcPr>
          <w:p w:rsidR="00443C93" w:rsidRDefault="00C21EAD">
            <w:pPr>
              <w:pStyle w:val="TableParagraph"/>
              <w:spacing w:before="29"/>
              <w:ind w:left="28" w:right="1"/>
              <w:jc w:val="center"/>
              <w:rPr>
                <w:sz w:val="20"/>
              </w:rPr>
            </w:pPr>
            <w:r>
              <w:rPr>
                <w:sz w:val="20"/>
              </w:rPr>
              <w:t>Cukup</w:t>
            </w:r>
            <w:r>
              <w:rPr>
                <w:spacing w:val="-13"/>
                <w:sz w:val="20"/>
              </w:rPr>
              <w:t xml:space="preserve"> </w:t>
            </w:r>
            <w:r>
              <w:rPr>
                <w:spacing w:val="-2"/>
                <w:sz w:val="20"/>
              </w:rPr>
              <w:t>Efektif</w:t>
            </w:r>
          </w:p>
        </w:tc>
        <w:tc>
          <w:tcPr>
            <w:tcW w:w="2166" w:type="dxa"/>
          </w:tcPr>
          <w:p w:rsidR="00443C93" w:rsidRDefault="00C21EAD">
            <w:pPr>
              <w:pStyle w:val="TableParagraph"/>
              <w:spacing w:before="29"/>
              <w:ind w:left="32"/>
              <w:jc w:val="center"/>
              <w:rPr>
                <w:sz w:val="20"/>
              </w:rPr>
            </w:pPr>
            <w:r>
              <w:rPr>
                <w:sz w:val="20"/>
              </w:rPr>
              <w:t>90%</w:t>
            </w:r>
            <w:r>
              <w:rPr>
                <w:spacing w:val="2"/>
                <w:sz w:val="20"/>
              </w:rPr>
              <w:t xml:space="preserve"> </w:t>
            </w:r>
            <w:r>
              <w:rPr>
                <w:sz w:val="20"/>
              </w:rPr>
              <w:t>-</w:t>
            </w:r>
            <w:r>
              <w:rPr>
                <w:spacing w:val="-2"/>
                <w:sz w:val="20"/>
              </w:rPr>
              <w:t xml:space="preserve"> </w:t>
            </w:r>
            <w:r>
              <w:rPr>
                <w:spacing w:val="-5"/>
                <w:sz w:val="20"/>
              </w:rPr>
              <w:t>99%</w:t>
            </w:r>
          </w:p>
        </w:tc>
      </w:tr>
      <w:tr w:rsidR="00443C93">
        <w:trPr>
          <w:trHeight w:val="301"/>
        </w:trPr>
        <w:tc>
          <w:tcPr>
            <w:tcW w:w="1820" w:type="dxa"/>
          </w:tcPr>
          <w:p w:rsidR="00443C93" w:rsidRDefault="00C21EAD">
            <w:pPr>
              <w:pStyle w:val="TableParagraph"/>
              <w:spacing w:before="24"/>
              <w:ind w:left="28" w:right="5"/>
              <w:jc w:val="center"/>
              <w:rPr>
                <w:sz w:val="20"/>
              </w:rPr>
            </w:pPr>
            <w:r>
              <w:rPr>
                <w:spacing w:val="-2"/>
                <w:sz w:val="20"/>
              </w:rPr>
              <w:t>Kurang</w:t>
            </w:r>
            <w:r>
              <w:rPr>
                <w:spacing w:val="-1"/>
                <w:sz w:val="20"/>
              </w:rPr>
              <w:t xml:space="preserve"> </w:t>
            </w:r>
            <w:r>
              <w:rPr>
                <w:spacing w:val="-2"/>
                <w:sz w:val="20"/>
              </w:rPr>
              <w:t>Efektif</w:t>
            </w:r>
          </w:p>
        </w:tc>
        <w:tc>
          <w:tcPr>
            <w:tcW w:w="2166" w:type="dxa"/>
          </w:tcPr>
          <w:p w:rsidR="00443C93" w:rsidRDefault="00C21EAD">
            <w:pPr>
              <w:pStyle w:val="TableParagraph"/>
              <w:spacing w:before="24"/>
              <w:ind w:left="32"/>
              <w:jc w:val="center"/>
              <w:rPr>
                <w:sz w:val="20"/>
              </w:rPr>
            </w:pPr>
            <w:r>
              <w:rPr>
                <w:sz w:val="20"/>
              </w:rPr>
              <w:t>75%</w:t>
            </w:r>
            <w:r>
              <w:rPr>
                <w:spacing w:val="2"/>
                <w:sz w:val="20"/>
              </w:rPr>
              <w:t xml:space="preserve"> </w:t>
            </w:r>
            <w:r>
              <w:rPr>
                <w:sz w:val="20"/>
              </w:rPr>
              <w:t>-</w:t>
            </w:r>
            <w:r>
              <w:rPr>
                <w:spacing w:val="-2"/>
                <w:sz w:val="20"/>
              </w:rPr>
              <w:t xml:space="preserve"> </w:t>
            </w:r>
            <w:r>
              <w:rPr>
                <w:spacing w:val="-5"/>
                <w:sz w:val="20"/>
              </w:rPr>
              <w:t>89%</w:t>
            </w:r>
          </w:p>
        </w:tc>
      </w:tr>
      <w:tr w:rsidR="00443C93">
        <w:trPr>
          <w:trHeight w:val="297"/>
        </w:trPr>
        <w:tc>
          <w:tcPr>
            <w:tcW w:w="1820" w:type="dxa"/>
          </w:tcPr>
          <w:p w:rsidR="00443C93" w:rsidRDefault="00C21EAD">
            <w:pPr>
              <w:pStyle w:val="TableParagraph"/>
              <w:spacing w:before="24"/>
              <w:ind w:left="28" w:right="6"/>
              <w:jc w:val="center"/>
              <w:rPr>
                <w:sz w:val="20"/>
              </w:rPr>
            </w:pPr>
            <w:r>
              <w:rPr>
                <w:spacing w:val="-2"/>
                <w:sz w:val="20"/>
              </w:rPr>
              <w:t>Tidak</w:t>
            </w:r>
            <w:r>
              <w:rPr>
                <w:spacing w:val="-5"/>
                <w:sz w:val="20"/>
              </w:rPr>
              <w:t xml:space="preserve"> </w:t>
            </w:r>
            <w:r>
              <w:rPr>
                <w:spacing w:val="-2"/>
                <w:sz w:val="20"/>
              </w:rPr>
              <w:t>Efektif</w:t>
            </w:r>
          </w:p>
        </w:tc>
        <w:tc>
          <w:tcPr>
            <w:tcW w:w="2166" w:type="dxa"/>
          </w:tcPr>
          <w:p w:rsidR="00443C93" w:rsidRDefault="00C21EAD">
            <w:pPr>
              <w:pStyle w:val="TableParagraph"/>
              <w:spacing w:before="24"/>
              <w:ind w:left="32" w:right="9"/>
              <w:jc w:val="center"/>
              <w:rPr>
                <w:sz w:val="20"/>
              </w:rPr>
            </w:pPr>
            <w:r>
              <w:rPr>
                <w:sz w:val="20"/>
              </w:rPr>
              <w:t>&lt;</w:t>
            </w:r>
            <w:r>
              <w:rPr>
                <w:spacing w:val="9"/>
                <w:sz w:val="20"/>
              </w:rPr>
              <w:t xml:space="preserve"> </w:t>
            </w:r>
            <w:r>
              <w:rPr>
                <w:spacing w:val="-5"/>
                <w:sz w:val="20"/>
              </w:rPr>
              <w:t>75%</w:t>
            </w:r>
          </w:p>
        </w:tc>
      </w:tr>
    </w:tbl>
    <w:p w:rsidR="00443C93" w:rsidRDefault="00443C93">
      <w:pPr>
        <w:pStyle w:val="TableParagraph"/>
        <w:jc w:val="center"/>
        <w:rPr>
          <w:sz w:val="20"/>
        </w:rPr>
        <w:sectPr w:rsidR="00443C93">
          <w:type w:val="continuous"/>
          <w:pgSz w:w="12240" w:h="15840"/>
          <w:pgMar w:top="1820" w:right="720" w:bottom="280" w:left="360" w:header="761" w:footer="0" w:gutter="0"/>
          <w:cols w:space="720"/>
        </w:sectPr>
      </w:pPr>
    </w:p>
    <w:p w:rsidR="00443C93" w:rsidRDefault="00443C93">
      <w:pPr>
        <w:pStyle w:val="BodyText"/>
        <w:spacing w:before="162"/>
        <w:rPr>
          <w:b/>
        </w:rPr>
      </w:pPr>
    </w:p>
    <w:p w:rsidR="00443C93" w:rsidRDefault="00C21EAD">
      <w:pPr>
        <w:pStyle w:val="Heading2"/>
        <w:ind w:left="1860"/>
      </w:pPr>
      <w:bookmarkStart w:id="70" w:name="BAB_VI"/>
      <w:bookmarkStart w:id="71" w:name="_bookmark34"/>
      <w:bookmarkEnd w:id="70"/>
      <w:bookmarkEnd w:id="71"/>
      <w:r>
        <w:t>BAB</w:t>
      </w:r>
      <w:r>
        <w:rPr>
          <w:spacing w:val="7"/>
        </w:rPr>
        <w:t xml:space="preserve"> </w:t>
      </w:r>
      <w:r>
        <w:rPr>
          <w:spacing w:val="-5"/>
        </w:rPr>
        <w:t>VI</w:t>
      </w:r>
    </w:p>
    <w:p w:rsidR="00443C93" w:rsidRDefault="00C21EAD">
      <w:pPr>
        <w:spacing w:before="214"/>
        <w:ind w:left="1854" w:right="918"/>
        <w:jc w:val="center"/>
        <w:rPr>
          <w:b/>
          <w:sz w:val="24"/>
        </w:rPr>
      </w:pPr>
      <w:r>
        <w:rPr>
          <w:b/>
          <w:sz w:val="24"/>
        </w:rPr>
        <w:t>HASIL</w:t>
      </w:r>
      <w:r>
        <w:rPr>
          <w:b/>
          <w:spacing w:val="-3"/>
          <w:sz w:val="24"/>
        </w:rPr>
        <w:t xml:space="preserve"> </w:t>
      </w:r>
      <w:r>
        <w:rPr>
          <w:b/>
          <w:sz w:val="24"/>
        </w:rPr>
        <w:t xml:space="preserve">DAN </w:t>
      </w:r>
      <w:r>
        <w:rPr>
          <w:b/>
          <w:spacing w:val="-2"/>
          <w:sz w:val="24"/>
        </w:rPr>
        <w:t>PEMBAHASAN</w:t>
      </w:r>
    </w:p>
    <w:p w:rsidR="00443C93" w:rsidRDefault="00C21EAD">
      <w:pPr>
        <w:pStyle w:val="Heading3"/>
        <w:numPr>
          <w:ilvl w:val="1"/>
          <w:numId w:val="25"/>
        </w:numPr>
        <w:tabs>
          <w:tab w:val="left" w:pos="2626"/>
        </w:tabs>
        <w:spacing w:before="271"/>
      </w:pPr>
      <w:bookmarkStart w:id="72" w:name="4.1._Gambaran_Umum_Lokasi_Penelitian"/>
      <w:bookmarkStart w:id="73" w:name="_bookmark35"/>
      <w:bookmarkEnd w:id="72"/>
      <w:bookmarkEnd w:id="73"/>
      <w:r>
        <w:t>Gambaran</w:t>
      </w:r>
      <w:r>
        <w:rPr>
          <w:spacing w:val="-6"/>
        </w:rPr>
        <w:t xml:space="preserve"> </w:t>
      </w:r>
      <w:r>
        <w:t>Umum</w:t>
      </w:r>
      <w:r>
        <w:rPr>
          <w:spacing w:val="-10"/>
        </w:rPr>
        <w:t xml:space="preserve"> </w:t>
      </w:r>
      <w:r>
        <w:t>Lokasi</w:t>
      </w:r>
      <w:r>
        <w:rPr>
          <w:spacing w:val="-1"/>
        </w:rPr>
        <w:t xml:space="preserve"> </w:t>
      </w:r>
      <w:r>
        <w:rPr>
          <w:spacing w:val="-2"/>
        </w:rPr>
        <w:t>Penelitian</w:t>
      </w:r>
    </w:p>
    <w:p w:rsidR="00443C93" w:rsidRDefault="00443C93">
      <w:pPr>
        <w:pStyle w:val="BodyText"/>
        <w:rPr>
          <w:b/>
        </w:rPr>
      </w:pPr>
    </w:p>
    <w:p w:rsidR="00443C93" w:rsidRDefault="00C21EAD">
      <w:pPr>
        <w:pStyle w:val="BodyText"/>
        <w:spacing w:line="480" w:lineRule="auto"/>
        <w:ind w:left="1906" w:right="981" w:firstLine="720"/>
        <w:jc w:val="both"/>
      </w:pPr>
      <w:r>
        <w:t>Kota Bontang adalah sebuah kota di Provinsi Kalimantan Timur yang terletak sekitar 120 kilometer (km) dari Kota Samarinda. Wilayah Kota Bontang memiliki luas sekitar 161,88 km². Kota Bontang terdiri dari tiga kecamatan, yaitu Kecamatan Bontang Selatan, Kec</w:t>
      </w:r>
      <w:r>
        <w:t>amatan Bontang Barat, dan Kecamatan Bontang Utara. Jumlah penduduk Kota Bontang pada tahun 2024 sebanyak 191.811 jiwa.</w:t>
      </w:r>
    </w:p>
    <w:p w:rsidR="00443C93" w:rsidRDefault="00C21EAD">
      <w:pPr>
        <w:pStyle w:val="BodyText"/>
        <w:spacing w:before="1" w:line="480" w:lineRule="auto"/>
        <w:ind w:left="1906" w:right="974" w:firstLine="720"/>
        <w:jc w:val="both"/>
      </w:pPr>
      <w:r>
        <w:t>Secara administratif, Kecamatan Bontang Utara berbatasan dengan</w:t>
      </w:r>
      <w:r>
        <w:rPr>
          <w:spacing w:val="40"/>
        </w:rPr>
        <w:t xml:space="preserve"> </w:t>
      </w:r>
      <w:r>
        <w:t>Kecamatan Bontang Barat di sebelah barat, Kecamatan Bontang Selatan di se</w:t>
      </w:r>
      <w:r>
        <w:t>belah selatan, serta berbatasan langsung dengan wilayah perairan Laut Sulawesi di bagian timur dan</w:t>
      </w:r>
      <w:r>
        <w:rPr>
          <w:spacing w:val="-6"/>
        </w:rPr>
        <w:t xml:space="preserve"> </w:t>
      </w:r>
      <w:r>
        <w:t>utara.</w:t>
      </w:r>
      <w:r>
        <w:rPr>
          <w:spacing w:val="-1"/>
        </w:rPr>
        <w:t xml:space="preserve"> </w:t>
      </w:r>
      <w:r>
        <w:t>Luas</w:t>
      </w:r>
      <w:r>
        <w:rPr>
          <w:spacing w:val="-4"/>
        </w:rPr>
        <w:t xml:space="preserve"> </w:t>
      </w:r>
      <w:r>
        <w:t>wilayah Kecamatan</w:t>
      </w:r>
      <w:r>
        <w:rPr>
          <w:spacing w:val="-6"/>
        </w:rPr>
        <w:t xml:space="preserve"> </w:t>
      </w:r>
      <w:r>
        <w:t>Bontang Utara</w:t>
      </w:r>
      <w:r>
        <w:rPr>
          <w:spacing w:val="-2"/>
        </w:rPr>
        <w:t xml:space="preserve"> </w:t>
      </w:r>
      <w:r>
        <w:t>mencapai</w:t>
      </w:r>
      <w:r>
        <w:rPr>
          <w:spacing w:val="-10"/>
        </w:rPr>
        <w:t xml:space="preserve"> </w:t>
      </w:r>
      <w:r>
        <w:t>33,03 km² dengan kepadatan penduduk yang relatif tinggi dibandingkan dengan kecamatan lainnya. Kepadatan penduduk Kecamatan Bontang Utara selama tahun 2024 mencapai 2.695 jiwa/km². Kecamatan Bontang Utara menyumbang 46,41% dari total jumlah penduduk Kota B</w:t>
      </w:r>
      <w:r>
        <w:t>ontang.</w:t>
      </w:r>
    </w:p>
    <w:p w:rsidR="00443C93" w:rsidRDefault="00C21EAD">
      <w:pPr>
        <w:pStyle w:val="BodyText"/>
        <w:spacing w:before="7" w:line="480" w:lineRule="auto"/>
        <w:ind w:left="1906" w:right="983" w:firstLine="720"/>
        <w:jc w:val="both"/>
      </w:pPr>
      <w:r>
        <w:t>Kelurahan Api-Api termasuk salah satu wilayah di Kota Bontang yang menunjukkan perkembangan pemukiman dan fasilitas umum yang cukup pesat. Terletak di kawasan pusat kota, kelurahan ini memiliki posisi strategis yang mendukung mobilitas dan aktivitas masyar</w:t>
      </w:r>
      <w:r>
        <w:t>akat. Selain itu, Kelurahan Api-Api juga memiliki</w:t>
      </w:r>
      <w:r>
        <w:rPr>
          <w:spacing w:val="40"/>
        </w:rPr>
        <w:t xml:space="preserve"> </w:t>
      </w:r>
      <w:r>
        <w:t>akses</w:t>
      </w:r>
      <w:r>
        <w:rPr>
          <w:spacing w:val="79"/>
        </w:rPr>
        <w:t xml:space="preserve"> </w:t>
      </w:r>
      <w:r>
        <w:t>yang</w:t>
      </w:r>
      <w:r>
        <w:rPr>
          <w:spacing w:val="77"/>
        </w:rPr>
        <w:t xml:space="preserve"> </w:t>
      </w:r>
      <w:r>
        <w:t>cukup</w:t>
      </w:r>
      <w:r>
        <w:rPr>
          <w:spacing w:val="80"/>
        </w:rPr>
        <w:t xml:space="preserve"> </w:t>
      </w:r>
      <w:r>
        <w:t>memadai</w:t>
      </w:r>
      <w:r>
        <w:rPr>
          <w:spacing w:val="63"/>
        </w:rPr>
        <w:t xml:space="preserve"> </w:t>
      </w:r>
      <w:r>
        <w:t>terhadap</w:t>
      </w:r>
      <w:r>
        <w:rPr>
          <w:spacing w:val="80"/>
        </w:rPr>
        <w:t xml:space="preserve"> </w:t>
      </w:r>
      <w:r>
        <w:t>berbagai</w:t>
      </w:r>
      <w:r>
        <w:rPr>
          <w:spacing w:val="67"/>
        </w:rPr>
        <w:t xml:space="preserve"> </w:t>
      </w:r>
      <w:r>
        <w:t>sarana,</w:t>
      </w:r>
      <w:r>
        <w:rPr>
          <w:spacing w:val="79"/>
        </w:rPr>
        <w:t xml:space="preserve"> </w:t>
      </w:r>
      <w:r>
        <w:t>seperti</w:t>
      </w:r>
      <w:r>
        <w:rPr>
          <w:spacing w:val="68"/>
        </w:rPr>
        <w:t xml:space="preserve"> </w:t>
      </w:r>
      <w:r>
        <w:t>fasilitas</w:t>
      </w:r>
    </w:p>
    <w:p w:rsidR="00443C93" w:rsidRDefault="00443C93">
      <w:pPr>
        <w:pStyle w:val="BodyText"/>
      </w:pPr>
    </w:p>
    <w:p w:rsidR="00443C93" w:rsidRDefault="00443C93">
      <w:pPr>
        <w:pStyle w:val="BodyText"/>
        <w:spacing w:before="260"/>
      </w:pPr>
    </w:p>
    <w:p w:rsidR="00443C93" w:rsidRDefault="00C21EAD">
      <w:pPr>
        <w:spacing w:before="1"/>
        <w:ind w:left="1849" w:right="918"/>
        <w:jc w:val="center"/>
        <w:rPr>
          <w:rFonts w:ascii="Calibri"/>
        </w:rPr>
      </w:pPr>
      <w:r>
        <w:rPr>
          <w:rFonts w:ascii="Calibri"/>
          <w:spacing w:val="-5"/>
        </w:rPr>
        <w:t>33</w:t>
      </w:r>
    </w:p>
    <w:p w:rsidR="00443C93" w:rsidRDefault="00443C93">
      <w:pPr>
        <w:jc w:val="center"/>
        <w:rPr>
          <w:rFonts w:ascii="Calibri"/>
        </w:rPr>
        <w:sectPr w:rsidR="00443C93">
          <w:headerReference w:type="default" r:id="rId79"/>
          <w:footerReference w:type="default" r:id="rId80"/>
          <w:pgSz w:w="12240" w:h="15840"/>
          <w:pgMar w:top="1820" w:right="720" w:bottom="280" w:left="360" w:header="0" w:footer="0" w:gutter="0"/>
          <w:cols w:space="720"/>
        </w:sectPr>
      </w:pPr>
    </w:p>
    <w:p w:rsidR="00443C93" w:rsidRDefault="00443C93">
      <w:pPr>
        <w:pStyle w:val="BodyText"/>
        <w:rPr>
          <w:rFonts w:ascii="Calibri"/>
        </w:rPr>
      </w:pPr>
    </w:p>
    <w:p w:rsidR="00443C93" w:rsidRDefault="00443C93">
      <w:pPr>
        <w:pStyle w:val="BodyText"/>
        <w:rPr>
          <w:rFonts w:ascii="Calibri"/>
        </w:rPr>
      </w:pPr>
    </w:p>
    <w:p w:rsidR="00443C93" w:rsidRDefault="00443C93">
      <w:pPr>
        <w:pStyle w:val="BodyText"/>
        <w:rPr>
          <w:rFonts w:ascii="Calibri"/>
        </w:rPr>
      </w:pPr>
    </w:p>
    <w:p w:rsidR="00443C93" w:rsidRDefault="00443C93">
      <w:pPr>
        <w:pStyle w:val="BodyText"/>
        <w:spacing w:before="104"/>
        <w:rPr>
          <w:rFonts w:ascii="Calibri"/>
        </w:rPr>
      </w:pPr>
    </w:p>
    <w:p w:rsidR="00443C93" w:rsidRDefault="00C21EAD">
      <w:pPr>
        <w:pStyle w:val="BodyText"/>
        <w:spacing w:line="480" w:lineRule="auto"/>
        <w:ind w:left="1906" w:right="985"/>
        <w:jc w:val="both"/>
      </w:pPr>
      <w:r>
        <w:t>olahraga, pendidikan, kesehatan, kebudayaan, serta layanan publik lainnya. Adapun luas wilayah kelurahan ini men</w:t>
      </w:r>
      <w:r>
        <w:t>capai sekitar 5,67 km².</w:t>
      </w:r>
    </w:p>
    <w:p w:rsidR="00443C93" w:rsidRDefault="00C21EAD">
      <w:pPr>
        <w:pStyle w:val="BodyText"/>
        <w:spacing w:line="480" w:lineRule="auto"/>
        <w:ind w:left="1906" w:right="978" w:firstLine="720"/>
        <w:jc w:val="both"/>
      </w:pPr>
      <w:r>
        <w:t>Sementara itu, Kelurahan Bontang Kuala dikenal sebagai kelurahan pesisir yang memiliki ciri khas tersendiri dari budaya dan kehidupan sosial masyarakatnya. Keunikan Bontang Kuala tercermin dari bentuk pemukiman warga yang didominasi</w:t>
      </w:r>
      <w:r>
        <w:t xml:space="preserve"> oleh rumah panggung di atas laut. Selain itu, Bontang Kuala juga berkembang</w:t>
      </w:r>
      <w:r>
        <w:rPr>
          <w:spacing w:val="40"/>
        </w:rPr>
        <w:t xml:space="preserve"> </w:t>
      </w:r>
      <w:r>
        <w:t>sebagai destinasi wisata</w:t>
      </w:r>
      <w:r>
        <w:rPr>
          <w:spacing w:val="40"/>
        </w:rPr>
        <w:t xml:space="preserve"> </w:t>
      </w:r>
      <w:r>
        <w:t>budaya</w:t>
      </w:r>
      <w:r>
        <w:rPr>
          <w:spacing w:val="40"/>
        </w:rPr>
        <w:t xml:space="preserve"> </w:t>
      </w:r>
      <w:r>
        <w:t>lokal dan potensi kelautan,</w:t>
      </w:r>
      <w:r>
        <w:rPr>
          <w:spacing w:val="40"/>
        </w:rPr>
        <w:t xml:space="preserve"> </w:t>
      </w:r>
      <w:r>
        <w:t>sehingga</w:t>
      </w:r>
      <w:r>
        <w:rPr>
          <w:spacing w:val="40"/>
        </w:rPr>
        <w:t xml:space="preserve"> </w:t>
      </w:r>
      <w:r>
        <w:t>mampu menarik wisatawan lokal maupun luar daerah.</w:t>
      </w:r>
    </w:p>
    <w:p w:rsidR="00443C93" w:rsidRDefault="00C21EAD">
      <w:pPr>
        <w:pStyle w:val="Heading3"/>
        <w:numPr>
          <w:ilvl w:val="1"/>
          <w:numId w:val="25"/>
        </w:numPr>
        <w:tabs>
          <w:tab w:val="left" w:pos="2625"/>
        </w:tabs>
        <w:spacing w:before="208"/>
        <w:ind w:left="2625" w:hanging="719"/>
        <w:jc w:val="both"/>
      </w:pPr>
      <w:bookmarkStart w:id="74" w:name="4.2._Koding_dan_Tema"/>
      <w:bookmarkStart w:id="75" w:name="_bookmark36"/>
      <w:bookmarkEnd w:id="74"/>
      <w:bookmarkEnd w:id="75"/>
      <w:r>
        <w:t>Koding</w:t>
      </w:r>
      <w:r>
        <w:rPr>
          <w:spacing w:val="-4"/>
        </w:rPr>
        <w:t xml:space="preserve"> </w:t>
      </w:r>
      <w:r>
        <w:t>dan</w:t>
      </w:r>
      <w:r>
        <w:rPr>
          <w:spacing w:val="3"/>
        </w:rPr>
        <w:t xml:space="preserve"> </w:t>
      </w:r>
      <w:r>
        <w:rPr>
          <w:spacing w:val="-4"/>
        </w:rPr>
        <w:t>Tema</w:t>
      </w:r>
    </w:p>
    <w:p w:rsidR="00443C93" w:rsidRDefault="00443C93">
      <w:pPr>
        <w:pStyle w:val="BodyText"/>
        <w:spacing w:before="5"/>
        <w:rPr>
          <w:b/>
        </w:rPr>
      </w:pPr>
    </w:p>
    <w:p w:rsidR="00443C93" w:rsidRDefault="00C21EAD">
      <w:pPr>
        <w:pStyle w:val="BodyText"/>
        <w:spacing w:line="480" w:lineRule="auto"/>
        <w:ind w:left="1906" w:right="969" w:firstLine="720"/>
        <w:jc w:val="both"/>
      </w:pPr>
      <w:r>
        <w:t>Dalam penelitian ini, proses koding data wawancara dilakukan dengan berpedoman pada delapan kategori utama, yang merupakan perpaduan dari dua kerangka teoritis. Kerangka pertama adalah unsur efektivitas yang meliputi,</w:t>
      </w:r>
      <w:r>
        <w:rPr>
          <w:spacing w:val="80"/>
        </w:rPr>
        <w:t xml:space="preserve"> </w:t>
      </w:r>
      <w:r>
        <w:t>ketepatan biaya, ketepatan waktu, keta</w:t>
      </w:r>
      <w:r>
        <w:t>patan sasaran, dan ketepatan tujuan. Kerangka kedua adalah prinsip program stimulan yang mencakup, transaransi, partisipatif, akuntabilitas, dan berkelanjutan. Kedelapan kode ini berfungsi sebagai alat analisis untuk mengidentifikasi penyebab dan upaya efe</w:t>
      </w:r>
      <w:r>
        <w:t>ktivitas pengelolaan dana program stimulan di Kecamatan Bontang Utara. Hasil koding dan tema yang diolah dari wawancara akan disajikan sebagai berikut:</w:t>
      </w:r>
    </w:p>
    <w:p w:rsidR="00443C93" w:rsidRDefault="00C21EAD">
      <w:pPr>
        <w:pStyle w:val="Heading3"/>
        <w:spacing w:before="7"/>
        <w:jc w:val="both"/>
      </w:pPr>
      <w:bookmarkStart w:id="76" w:name="Tabel_4.1._Tabel_Koding_dan_Tema"/>
      <w:bookmarkStart w:id="77" w:name="_bookmark37"/>
      <w:bookmarkEnd w:id="76"/>
      <w:bookmarkEnd w:id="77"/>
      <w:r>
        <w:t>Tabel</w:t>
      </w:r>
      <w:r>
        <w:rPr>
          <w:spacing w:val="-7"/>
        </w:rPr>
        <w:t xml:space="preserve"> </w:t>
      </w:r>
      <w:r>
        <w:t>4.1.</w:t>
      </w:r>
      <w:r>
        <w:rPr>
          <w:spacing w:val="5"/>
        </w:rPr>
        <w:t xml:space="preserve"> </w:t>
      </w:r>
      <w:r>
        <w:t>Tabel</w:t>
      </w:r>
      <w:r>
        <w:rPr>
          <w:spacing w:val="-6"/>
        </w:rPr>
        <w:t xml:space="preserve"> </w:t>
      </w:r>
      <w:r>
        <w:t>Koding</w:t>
      </w:r>
      <w:r>
        <w:rPr>
          <w:spacing w:val="-3"/>
        </w:rPr>
        <w:t xml:space="preserve"> </w:t>
      </w:r>
      <w:r>
        <w:t>dan</w:t>
      </w:r>
      <w:r>
        <w:rPr>
          <w:spacing w:val="1"/>
        </w:rPr>
        <w:t xml:space="preserve"> </w:t>
      </w:r>
      <w:r>
        <w:rPr>
          <w:spacing w:val="-4"/>
        </w:rPr>
        <w:t>Tema</w:t>
      </w:r>
    </w:p>
    <w:p w:rsidR="00443C93" w:rsidRDefault="00443C93">
      <w:pPr>
        <w:pStyle w:val="BodyText"/>
        <w:spacing w:before="7"/>
        <w:rPr>
          <w:b/>
          <w:sz w:val="17"/>
        </w:rPr>
      </w:pPr>
    </w:p>
    <w:tbl>
      <w:tblPr>
        <w:tblW w:w="0" w:type="auto"/>
        <w:tblInd w:w="1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9"/>
        <w:gridCol w:w="4369"/>
      </w:tblGrid>
      <w:tr w:rsidR="00443C93">
        <w:trPr>
          <w:trHeight w:val="230"/>
        </w:trPr>
        <w:tc>
          <w:tcPr>
            <w:tcW w:w="4019" w:type="dxa"/>
          </w:tcPr>
          <w:p w:rsidR="00443C93" w:rsidRDefault="00C21EAD">
            <w:pPr>
              <w:pStyle w:val="TableParagraph"/>
              <w:spacing w:line="210" w:lineRule="exact"/>
              <w:ind w:left="1195"/>
              <w:rPr>
                <w:sz w:val="20"/>
              </w:rPr>
            </w:pPr>
            <w:r>
              <w:rPr>
                <w:sz w:val="20"/>
              </w:rPr>
              <w:t>Koding</w:t>
            </w:r>
            <w:r>
              <w:rPr>
                <w:spacing w:val="-11"/>
                <w:sz w:val="20"/>
              </w:rPr>
              <w:t xml:space="preserve"> </w:t>
            </w:r>
            <w:r>
              <w:rPr>
                <w:sz w:val="20"/>
              </w:rPr>
              <w:t>dari</w:t>
            </w:r>
            <w:r>
              <w:rPr>
                <w:spacing w:val="-8"/>
                <w:sz w:val="20"/>
              </w:rPr>
              <w:t xml:space="preserve"> </w:t>
            </w:r>
            <w:r>
              <w:rPr>
                <w:spacing w:val="-2"/>
                <w:sz w:val="20"/>
              </w:rPr>
              <w:t>literatur</w:t>
            </w:r>
          </w:p>
        </w:tc>
        <w:tc>
          <w:tcPr>
            <w:tcW w:w="4369" w:type="dxa"/>
          </w:tcPr>
          <w:p w:rsidR="00443C93" w:rsidRDefault="00C21EAD">
            <w:pPr>
              <w:pStyle w:val="TableParagraph"/>
              <w:spacing w:line="210" w:lineRule="exact"/>
              <w:ind w:left="287"/>
              <w:rPr>
                <w:sz w:val="20"/>
              </w:rPr>
            </w:pPr>
            <w:r>
              <w:rPr>
                <w:sz w:val="20"/>
              </w:rPr>
              <w:t>Tema</w:t>
            </w:r>
            <w:r>
              <w:rPr>
                <w:spacing w:val="-12"/>
                <w:sz w:val="20"/>
              </w:rPr>
              <w:t xml:space="preserve"> </w:t>
            </w:r>
            <w:r>
              <w:rPr>
                <w:sz w:val="20"/>
              </w:rPr>
              <w:t>yang</w:t>
            </w:r>
            <w:r>
              <w:rPr>
                <w:spacing w:val="-11"/>
                <w:sz w:val="20"/>
              </w:rPr>
              <w:t xml:space="preserve"> </w:t>
            </w:r>
            <w:r>
              <w:rPr>
                <w:sz w:val="20"/>
              </w:rPr>
              <w:t>muncul</w:t>
            </w:r>
            <w:r>
              <w:rPr>
                <w:spacing w:val="-8"/>
                <w:sz w:val="20"/>
              </w:rPr>
              <w:t xml:space="preserve"> </w:t>
            </w:r>
            <w:r>
              <w:rPr>
                <w:sz w:val="20"/>
              </w:rPr>
              <w:t>dari</w:t>
            </w:r>
            <w:r>
              <w:rPr>
                <w:spacing w:val="-7"/>
                <w:sz w:val="20"/>
              </w:rPr>
              <w:t xml:space="preserve"> </w:t>
            </w:r>
            <w:r>
              <w:rPr>
                <w:sz w:val="20"/>
              </w:rPr>
              <w:t>data</w:t>
            </w:r>
            <w:r>
              <w:rPr>
                <w:spacing w:val="-6"/>
                <w:sz w:val="20"/>
              </w:rPr>
              <w:t xml:space="preserve"> </w:t>
            </w:r>
            <w:r>
              <w:rPr>
                <w:sz w:val="20"/>
              </w:rPr>
              <w:t>(hasil</w:t>
            </w:r>
            <w:r>
              <w:rPr>
                <w:spacing w:val="-11"/>
                <w:sz w:val="20"/>
              </w:rPr>
              <w:t xml:space="preserve"> </w:t>
            </w:r>
            <w:r>
              <w:rPr>
                <w:spacing w:val="-2"/>
                <w:sz w:val="20"/>
              </w:rPr>
              <w:t>wawancara)</w:t>
            </w:r>
          </w:p>
        </w:tc>
      </w:tr>
      <w:tr w:rsidR="00443C93">
        <w:trPr>
          <w:trHeight w:val="921"/>
        </w:trPr>
        <w:tc>
          <w:tcPr>
            <w:tcW w:w="4019" w:type="dxa"/>
          </w:tcPr>
          <w:p w:rsidR="00443C93" w:rsidRDefault="00C21EAD">
            <w:pPr>
              <w:pStyle w:val="TableParagraph"/>
              <w:spacing w:line="223" w:lineRule="exact"/>
              <w:rPr>
                <w:sz w:val="20"/>
              </w:rPr>
            </w:pPr>
            <w:r>
              <w:rPr>
                <w:spacing w:val="-2"/>
                <w:sz w:val="20"/>
              </w:rPr>
              <w:t>Ketepatan</w:t>
            </w:r>
            <w:r>
              <w:rPr>
                <w:spacing w:val="-1"/>
                <w:sz w:val="20"/>
              </w:rPr>
              <w:t xml:space="preserve"> </w:t>
            </w:r>
            <w:r>
              <w:rPr>
                <w:spacing w:val="-2"/>
                <w:sz w:val="20"/>
              </w:rPr>
              <w:t>biaya</w:t>
            </w:r>
          </w:p>
          <w:p w:rsidR="00443C93" w:rsidRDefault="00C21EAD">
            <w:pPr>
              <w:pStyle w:val="TableParagraph"/>
              <w:numPr>
                <w:ilvl w:val="0"/>
                <w:numId w:val="15"/>
              </w:numPr>
              <w:tabs>
                <w:tab w:val="left" w:pos="234"/>
              </w:tabs>
              <w:spacing w:line="228" w:lineRule="exact"/>
              <w:ind w:left="234" w:hanging="119"/>
              <w:rPr>
                <w:sz w:val="20"/>
              </w:rPr>
            </w:pPr>
            <w:r>
              <w:rPr>
                <w:sz w:val="20"/>
              </w:rPr>
              <w:t>alokasi</w:t>
            </w:r>
            <w:r>
              <w:rPr>
                <w:spacing w:val="-9"/>
                <w:sz w:val="20"/>
              </w:rPr>
              <w:t xml:space="preserve"> </w:t>
            </w:r>
            <w:r>
              <w:rPr>
                <w:spacing w:val="-2"/>
                <w:sz w:val="20"/>
              </w:rPr>
              <w:t>biaya</w:t>
            </w:r>
          </w:p>
          <w:p w:rsidR="00443C93" w:rsidRDefault="00C21EAD">
            <w:pPr>
              <w:pStyle w:val="TableParagraph"/>
              <w:numPr>
                <w:ilvl w:val="0"/>
                <w:numId w:val="15"/>
              </w:numPr>
              <w:tabs>
                <w:tab w:val="left" w:pos="234"/>
              </w:tabs>
              <w:spacing w:line="223" w:lineRule="exact"/>
              <w:ind w:left="234" w:hanging="119"/>
              <w:rPr>
                <w:sz w:val="20"/>
              </w:rPr>
            </w:pPr>
            <w:r>
              <w:rPr>
                <w:spacing w:val="-2"/>
                <w:sz w:val="20"/>
              </w:rPr>
              <w:t>efisiensi</w:t>
            </w:r>
            <w:r>
              <w:rPr>
                <w:spacing w:val="-3"/>
                <w:sz w:val="20"/>
              </w:rPr>
              <w:t xml:space="preserve"> </w:t>
            </w:r>
            <w:r>
              <w:rPr>
                <w:spacing w:val="-2"/>
                <w:sz w:val="20"/>
              </w:rPr>
              <w:t>penggunaan</w:t>
            </w:r>
            <w:r>
              <w:rPr>
                <w:spacing w:val="1"/>
                <w:sz w:val="20"/>
              </w:rPr>
              <w:t xml:space="preserve"> </w:t>
            </w:r>
            <w:r>
              <w:rPr>
                <w:spacing w:val="-4"/>
                <w:sz w:val="20"/>
              </w:rPr>
              <w:t>biaya</w:t>
            </w:r>
          </w:p>
          <w:p w:rsidR="00443C93" w:rsidRDefault="00C21EAD">
            <w:pPr>
              <w:pStyle w:val="TableParagraph"/>
              <w:numPr>
                <w:ilvl w:val="0"/>
                <w:numId w:val="15"/>
              </w:numPr>
              <w:tabs>
                <w:tab w:val="left" w:pos="234"/>
              </w:tabs>
              <w:spacing w:line="223" w:lineRule="exact"/>
              <w:ind w:left="234" w:hanging="119"/>
              <w:rPr>
                <w:sz w:val="20"/>
              </w:rPr>
            </w:pPr>
            <w:r>
              <w:rPr>
                <w:spacing w:val="-2"/>
                <w:sz w:val="20"/>
              </w:rPr>
              <w:t>akurasi</w:t>
            </w:r>
            <w:r>
              <w:rPr>
                <w:spacing w:val="-7"/>
                <w:sz w:val="20"/>
              </w:rPr>
              <w:t xml:space="preserve"> </w:t>
            </w:r>
            <w:r>
              <w:rPr>
                <w:spacing w:val="-2"/>
                <w:sz w:val="20"/>
              </w:rPr>
              <w:t>perkiraan</w:t>
            </w:r>
            <w:r>
              <w:rPr>
                <w:spacing w:val="9"/>
                <w:sz w:val="20"/>
              </w:rPr>
              <w:t xml:space="preserve"> </w:t>
            </w:r>
            <w:r>
              <w:rPr>
                <w:spacing w:val="-4"/>
                <w:sz w:val="20"/>
              </w:rPr>
              <w:t>biaya</w:t>
            </w:r>
          </w:p>
        </w:tc>
        <w:tc>
          <w:tcPr>
            <w:tcW w:w="4369" w:type="dxa"/>
          </w:tcPr>
          <w:p w:rsidR="00443C93" w:rsidRDefault="00C21EAD">
            <w:pPr>
              <w:pStyle w:val="TableParagraph"/>
              <w:ind w:right="230"/>
              <w:rPr>
                <w:sz w:val="20"/>
              </w:rPr>
            </w:pPr>
            <w:r>
              <w:rPr>
                <w:sz w:val="20"/>
              </w:rPr>
              <w:t>Kesesuaian</w:t>
            </w:r>
            <w:r>
              <w:rPr>
                <w:spacing w:val="-13"/>
                <w:sz w:val="20"/>
              </w:rPr>
              <w:t xml:space="preserve"> </w:t>
            </w:r>
            <w:r>
              <w:rPr>
                <w:sz w:val="20"/>
              </w:rPr>
              <w:t>Anggaran</w:t>
            </w:r>
            <w:r>
              <w:rPr>
                <w:spacing w:val="-12"/>
                <w:sz w:val="20"/>
              </w:rPr>
              <w:t xml:space="preserve"> </w:t>
            </w:r>
            <w:r>
              <w:rPr>
                <w:sz w:val="20"/>
              </w:rPr>
              <w:t>dengan</w:t>
            </w:r>
            <w:r>
              <w:rPr>
                <w:spacing w:val="-13"/>
                <w:sz w:val="20"/>
              </w:rPr>
              <w:t xml:space="preserve"> </w:t>
            </w:r>
            <w:r>
              <w:rPr>
                <w:sz w:val="20"/>
              </w:rPr>
              <w:t>Kebutuhan</w:t>
            </w:r>
            <w:r>
              <w:rPr>
                <w:spacing w:val="-12"/>
                <w:sz w:val="20"/>
              </w:rPr>
              <w:t xml:space="preserve"> </w:t>
            </w:r>
            <w:r>
              <w:rPr>
                <w:sz w:val="20"/>
              </w:rPr>
              <w:t xml:space="preserve">Program </w:t>
            </w:r>
            <w:r>
              <w:rPr>
                <w:spacing w:val="-2"/>
                <w:sz w:val="20"/>
              </w:rPr>
              <w:t>Stimulan</w:t>
            </w:r>
          </w:p>
        </w:tc>
      </w:tr>
    </w:tbl>
    <w:p w:rsidR="00443C93" w:rsidRDefault="00443C93">
      <w:pPr>
        <w:pStyle w:val="TableParagraph"/>
        <w:rPr>
          <w:sz w:val="20"/>
        </w:rPr>
        <w:sectPr w:rsidR="00443C93">
          <w:headerReference w:type="default" r:id="rId81"/>
          <w:footerReference w:type="default" r:id="rId82"/>
          <w:pgSz w:w="12240" w:h="15840"/>
          <w:pgMar w:top="980" w:right="720" w:bottom="280" w:left="360" w:header="761" w:footer="0" w:gutter="0"/>
          <w:pgNumType w:start="34"/>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4"/>
        <w:rPr>
          <w:b/>
          <w:sz w:val="20"/>
        </w:rPr>
      </w:pPr>
    </w:p>
    <w:tbl>
      <w:tblPr>
        <w:tblW w:w="0" w:type="auto"/>
        <w:tblInd w:w="1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9"/>
        <w:gridCol w:w="4369"/>
      </w:tblGrid>
      <w:tr w:rsidR="00443C93">
        <w:trPr>
          <w:trHeight w:val="691"/>
        </w:trPr>
        <w:tc>
          <w:tcPr>
            <w:tcW w:w="4019" w:type="dxa"/>
          </w:tcPr>
          <w:p w:rsidR="00443C93" w:rsidRDefault="00C21EAD">
            <w:pPr>
              <w:pStyle w:val="TableParagraph"/>
              <w:spacing w:line="224" w:lineRule="exact"/>
              <w:rPr>
                <w:sz w:val="20"/>
              </w:rPr>
            </w:pPr>
            <w:r>
              <w:rPr>
                <w:spacing w:val="-2"/>
                <w:sz w:val="20"/>
              </w:rPr>
              <w:t>Ketepatan</w:t>
            </w:r>
            <w:r>
              <w:rPr>
                <w:spacing w:val="1"/>
                <w:sz w:val="20"/>
              </w:rPr>
              <w:t xml:space="preserve"> </w:t>
            </w:r>
            <w:r>
              <w:rPr>
                <w:spacing w:val="-2"/>
                <w:sz w:val="20"/>
              </w:rPr>
              <w:t>waktu</w:t>
            </w:r>
          </w:p>
          <w:p w:rsidR="00443C93" w:rsidRDefault="00C21EAD">
            <w:pPr>
              <w:pStyle w:val="TableParagraph"/>
              <w:numPr>
                <w:ilvl w:val="0"/>
                <w:numId w:val="14"/>
              </w:numPr>
              <w:tabs>
                <w:tab w:val="left" w:pos="234"/>
              </w:tabs>
              <w:spacing w:line="223" w:lineRule="exact"/>
              <w:ind w:left="234" w:hanging="119"/>
              <w:rPr>
                <w:sz w:val="20"/>
              </w:rPr>
            </w:pPr>
            <w:r>
              <w:rPr>
                <w:spacing w:val="-2"/>
                <w:sz w:val="20"/>
              </w:rPr>
              <w:t>kepatuhan</w:t>
            </w:r>
            <w:r>
              <w:rPr>
                <w:sz w:val="20"/>
              </w:rPr>
              <w:t xml:space="preserve"> </w:t>
            </w:r>
            <w:r>
              <w:rPr>
                <w:spacing w:val="-2"/>
                <w:sz w:val="20"/>
              </w:rPr>
              <w:t>pelaksanaan</w:t>
            </w:r>
            <w:r>
              <w:rPr>
                <w:sz w:val="20"/>
              </w:rPr>
              <w:t xml:space="preserve"> </w:t>
            </w:r>
            <w:r>
              <w:rPr>
                <w:spacing w:val="-2"/>
                <w:sz w:val="20"/>
              </w:rPr>
              <w:t>jadwal</w:t>
            </w:r>
          </w:p>
          <w:p w:rsidR="00443C93" w:rsidRDefault="00C21EAD">
            <w:pPr>
              <w:pStyle w:val="TableParagraph"/>
              <w:numPr>
                <w:ilvl w:val="0"/>
                <w:numId w:val="14"/>
              </w:numPr>
              <w:tabs>
                <w:tab w:val="left" w:pos="234"/>
              </w:tabs>
              <w:spacing w:line="224" w:lineRule="exact"/>
              <w:ind w:left="234" w:hanging="119"/>
              <w:rPr>
                <w:sz w:val="20"/>
              </w:rPr>
            </w:pPr>
            <w:r>
              <w:rPr>
                <w:sz w:val="20"/>
              </w:rPr>
              <w:t>waktu</w:t>
            </w:r>
            <w:r>
              <w:rPr>
                <w:spacing w:val="-12"/>
                <w:sz w:val="20"/>
              </w:rPr>
              <w:t xml:space="preserve"> </w:t>
            </w:r>
            <w:r>
              <w:rPr>
                <w:spacing w:val="-2"/>
                <w:sz w:val="20"/>
              </w:rPr>
              <w:t>pencapaian</w:t>
            </w:r>
          </w:p>
        </w:tc>
        <w:tc>
          <w:tcPr>
            <w:tcW w:w="4369" w:type="dxa"/>
          </w:tcPr>
          <w:p w:rsidR="00443C93" w:rsidRDefault="00C21EAD">
            <w:pPr>
              <w:pStyle w:val="TableParagraph"/>
              <w:spacing w:line="225" w:lineRule="exact"/>
              <w:rPr>
                <w:sz w:val="20"/>
              </w:rPr>
            </w:pPr>
            <w:r>
              <w:rPr>
                <w:spacing w:val="-2"/>
                <w:sz w:val="20"/>
              </w:rPr>
              <w:t>Ketepatan Jadwal</w:t>
            </w:r>
            <w:r>
              <w:rPr>
                <w:spacing w:val="-6"/>
                <w:sz w:val="20"/>
              </w:rPr>
              <w:t xml:space="preserve"> </w:t>
            </w:r>
            <w:r>
              <w:rPr>
                <w:spacing w:val="-2"/>
                <w:sz w:val="20"/>
              </w:rPr>
              <w:t>Pelaksanaan</w:t>
            </w:r>
            <w:r>
              <w:rPr>
                <w:spacing w:val="3"/>
                <w:sz w:val="20"/>
              </w:rPr>
              <w:t xml:space="preserve"> </w:t>
            </w:r>
            <w:r>
              <w:rPr>
                <w:spacing w:val="-2"/>
                <w:sz w:val="20"/>
              </w:rPr>
              <w:t>Program</w:t>
            </w:r>
            <w:r>
              <w:rPr>
                <w:spacing w:val="-6"/>
                <w:sz w:val="20"/>
              </w:rPr>
              <w:t xml:space="preserve"> </w:t>
            </w:r>
            <w:r>
              <w:rPr>
                <w:spacing w:val="-2"/>
                <w:sz w:val="20"/>
              </w:rPr>
              <w:t>Stimulan</w:t>
            </w:r>
          </w:p>
        </w:tc>
      </w:tr>
      <w:tr w:rsidR="00443C93">
        <w:trPr>
          <w:trHeight w:val="690"/>
        </w:trPr>
        <w:tc>
          <w:tcPr>
            <w:tcW w:w="4019" w:type="dxa"/>
          </w:tcPr>
          <w:p w:rsidR="00443C93" w:rsidRDefault="00C21EAD">
            <w:pPr>
              <w:pStyle w:val="TableParagraph"/>
              <w:spacing w:line="223" w:lineRule="exact"/>
              <w:rPr>
                <w:sz w:val="20"/>
              </w:rPr>
            </w:pPr>
            <w:r>
              <w:rPr>
                <w:spacing w:val="-2"/>
                <w:sz w:val="20"/>
              </w:rPr>
              <w:t>Ketepatan</w:t>
            </w:r>
            <w:r>
              <w:rPr>
                <w:spacing w:val="1"/>
                <w:sz w:val="20"/>
              </w:rPr>
              <w:t xml:space="preserve"> </w:t>
            </w:r>
            <w:r>
              <w:rPr>
                <w:spacing w:val="-2"/>
                <w:sz w:val="20"/>
              </w:rPr>
              <w:t>sasaran</w:t>
            </w:r>
          </w:p>
          <w:p w:rsidR="00443C93" w:rsidRDefault="00C21EAD">
            <w:pPr>
              <w:pStyle w:val="TableParagraph"/>
              <w:numPr>
                <w:ilvl w:val="0"/>
                <w:numId w:val="13"/>
              </w:numPr>
              <w:tabs>
                <w:tab w:val="left" w:pos="234"/>
              </w:tabs>
              <w:spacing w:line="223" w:lineRule="exact"/>
              <w:ind w:left="234" w:hanging="119"/>
              <w:rPr>
                <w:sz w:val="20"/>
              </w:rPr>
            </w:pPr>
            <w:r>
              <w:rPr>
                <w:spacing w:val="-2"/>
                <w:sz w:val="20"/>
              </w:rPr>
              <w:t>jangkauan</w:t>
            </w:r>
            <w:r>
              <w:rPr>
                <w:sz w:val="20"/>
              </w:rPr>
              <w:t xml:space="preserve"> </w:t>
            </w:r>
            <w:r>
              <w:rPr>
                <w:spacing w:val="-2"/>
                <w:sz w:val="20"/>
              </w:rPr>
              <w:t>sasaran</w:t>
            </w:r>
          </w:p>
          <w:p w:rsidR="00443C93" w:rsidRDefault="00C21EAD">
            <w:pPr>
              <w:pStyle w:val="TableParagraph"/>
              <w:numPr>
                <w:ilvl w:val="0"/>
                <w:numId w:val="13"/>
              </w:numPr>
              <w:tabs>
                <w:tab w:val="left" w:pos="234"/>
              </w:tabs>
              <w:spacing w:line="224" w:lineRule="exact"/>
              <w:ind w:left="234" w:hanging="119"/>
              <w:rPr>
                <w:sz w:val="20"/>
              </w:rPr>
            </w:pPr>
            <w:r>
              <w:rPr>
                <w:sz w:val="20"/>
              </w:rPr>
              <w:t>dampak</w:t>
            </w:r>
            <w:r>
              <w:rPr>
                <w:spacing w:val="-13"/>
                <w:sz w:val="20"/>
              </w:rPr>
              <w:t xml:space="preserve"> </w:t>
            </w:r>
            <w:r>
              <w:rPr>
                <w:sz w:val="20"/>
              </w:rPr>
              <w:t>pada</w:t>
            </w:r>
            <w:r>
              <w:rPr>
                <w:spacing w:val="-4"/>
                <w:sz w:val="20"/>
              </w:rPr>
              <w:t xml:space="preserve"> </w:t>
            </w:r>
            <w:r>
              <w:rPr>
                <w:spacing w:val="-2"/>
                <w:sz w:val="20"/>
              </w:rPr>
              <w:t>sasaran</w:t>
            </w:r>
          </w:p>
        </w:tc>
        <w:tc>
          <w:tcPr>
            <w:tcW w:w="4369" w:type="dxa"/>
          </w:tcPr>
          <w:p w:rsidR="00443C93" w:rsidRDefault="00C21EAD">
            <w:pPr>
              <w:pStyle w:val="TableParagraph"/>
              <w:spacing w:line="225" w:lineRule="exact"/>
              <w:rPr>
                <w:sz w:val="20"/>
              </w:rPr>
            </w:pPr>
            <w:r>
              <w:rPr>
                <w:spacing w:val="-2"/>
                <w:sz w:val="20"/>
              </w:rPr>
              <w:t>Pencapaian</w:t>
            </w:r>
            <w:r>
              <w:rPr>
                <w:spacing w:val="-1"/>
                <w:sz w:val="20"/>
              </w:rPr>
              <w:t xml:space="preserve"> </w:t>
            </w:r>
            <w:r>
              <w:rPr>
                <w:spacing w:val="-2"/>
                <w:sz w:val="20"/>
              </w:rPr>
              <w:t>Sasaran</w:t>
            </w:r>
            <w:r>
              <w:rPr>
                <w:spacing w:val="-1"/>
                <w:sz w:val="20"/>
              </w:rPr>
              <w:t xml:space="preserve"> </w:t>
            </w:r>
            <w:r>
              <w:rPr>
                <w:spacing w:val="-2"/>
                <w:sz w:val="20"/>
              </w:rPr>
              <w:t>Program</w:t>
            </w:r>
            <w:r>
              <w:rPr>
                <w:spacing w:val="-4"/>
                <w:sz w:val="20"/>
              </w:rPr>
              <w:t xml:space="preserve"> </w:t>
            </w:r>
            <w:r>
              <w:rPr>
                <w:spacing w:val="-2"/>
                <w:sz w:val="20"/>
              </w:rPr>
              <w:t>Stimulan</w:t>
            </w:r>
          </w:p>
        </w:tc>
      </w:tr>
      <w:tr w:rsidR="00443C93">
        <w:trPr>
          <w:trHeight w:val="921"/>
        </w:trPr>
        <w:tc>
          <w:tcPr>
            <w:tcW w:w="4019" w:type="dxa"/>
          </w:tcPr>
          <w:p w:rsidR="00443C93" w:rsidRDefault="00C21EAD">
            <w:pPr>
              <w:pStyle w:val="TableParagraph"/>
              <w:spacing w:line="223" w:lineRule="exact"/>
              <w:rPr>
                <w:sz w:val="20"/>
              </w:rPr>
            </w:pPr>
            <w:r>
              <w:rPr>
                <w:spacing w:val="-2"/>
                <w:sz w:val="20"/>
              </w:rPr>
              <w:t>Ketepatan</w:t>
            </w:r>
            <w:r>
              <w:rPr>
                <w:spacing w:val="-1"/>
                <w:sz w:val="20"/>
              </w:rPr>
              <w:t xml:space="preserve"> </w:t>
            </w:r>
            <w:r>
              <w:rPr>
                <w:spacing w:val="-2"/>
                <w:sz w:val="20"/>
              </w:rPr>
              <w:t>tujuan</w:t>
            </w:r>
          </w:p>
          <w:p w:rsidR="00443C93" w:rsidRDefault="00C21EAD">
            <w:pPr>
              <w:pStyle w:val="TableParagraph"/>
              <w:numPr>
                <w:ilvl w:val="0"/>
                <w:numId w:val="12"/>
              </w:numPr>
              <w:tabs>
                <w:tab w:val="left" w:pos="234"/>
              </w:tabs>
              <w:spacing w:line="228" w:lineRule="exact"/>
              <w:ind w:left="234" w:hanging="119"/>
              <w:rPr>
                <w:sz w:val="20"/>
              </w:rPr>
            </w:pPr>
            <w:r>
              <w:rPr>
                <w:spacing w:val="-2"/>
                <w:sz w:val="20"/>
              </w:rPr>
              <w:t>kejelasan</w:t>
            </w:r>
            <w:r>
              <w:rPr>
                <w:spacing w:val="-10"/>
                <w:sz w:val="20"/>
              </w:rPr>
              <w:t xml:space="preserve"> </w:t>
            </w:r>
            <w:r>
              <w:rPr>
                <w:spacing w:val="-2"/>
                <w:sz w:val="20"/>
              </w:rPr>
              <w:t>tujuan</w:t>
            </w:r>
          </w:p>
          <w:p w:rsidR="00443C93" w:rsidRDefault="00C21EAD">
            <w:pPr>
              <w:pStyle w:val="TableParagraph"/>
              <w:numPr>
                <w:ilvl w:val="0"/>
                <w:numId w:val="12"/>
              </w:numPr>
              <w:tabs>
                <w:tab w:val="left" w:pos="230"/>
              </w:tabs>
              <w:spacing w:before="1" w:line="225" w:lineRule="exact"/>
              <w:ind w:left="230" w:hanging="115"/>
              <w:rPr>
                <w:sz w:val="20"/>
              </w:rPr>
            </w:pPr>
            <w:r>
              <w:rPr>
                <w:spacing w:val="-2"/>
                <w:sz w:val="20"/>
              </w:rPr>
              <w:t>relevansi</w:t>
            </w:r>
            <w:r>
              <w:rPr>
                <w:spacing w:val="-3"/>
                <w:sz w:val="20"/>
              </w:rPr>
              <w:t xml:space="preserve"> </w:t>
            </w:r>
            <w:r>
              <w:rPr>
                <w:spacing w:val="-2"/>
                <w:sz w:val="20"/>
              </w:rPr>
              <w:t>tujuan</w:t>
            </w:r>
          </w:p>
          <w:p w:rsidR="00443C93" w:rsidRDefault="00C21EAD">
            <w:pPr>
              <w:pStyle w:val="TableParagraph"/>
              <w:numPr>
                <w:ilvl w:val="0"/>
                <w:numId w:val="12"/>
              </w:numPr>
              <w:tabs>
                <w:tab w:val="left" w:pos="234"/>
              </w:tabs>
              <w:spacing w:line="224" w:lineRule="exact"/>
              <w:ind w:left="234" w:hanging="119"/>
              <w:rPr>
                <w:sz w:val="20"/>
              </w:rPr>
            </w:pPr>
            <w:r>
              <w:rPr>
                <w:spacing w:val="-2"/>
                <w:sz w:val="20"/>
              </w:rPr>
              <w:t>orientasi</w:t>
            </w:r>
            <w:r>
              <w:rPr>
                <w:spacing w:val="2"/>
                <w:sz w:val="20"/>
              </w:rPr>
              <w:t xml:space="preserve"> </w:t>
            </w:r>
            <w:r>
              <w:rPr>
                <w:spacing w:val="-2"/>
                <w:sz w:val="20"/>
              </w:rPr>
              <w:t>jangka</w:t>
            </w:r>
            <w:r>
              <w:rPr>
                <w:spacing w:val="-4"/>
                <w:sz w:val="20"/>
              </w:rPr>
              <w:t xml:space="preserve"> </w:t>
            </w:r>
            <w:r>
              <w:rPr>
                <w:spacing w:val="-2"/>
                <w:sz w:val="20"/>
              </w:rPr>
              <w:t>panjang</w:t>
            </w:r>
          </w:p>
        </w:tc>
        <w:tc>
          <w:tcPr>
            <w:tcW w:w="4369" w:type="dxa"/>
          </w:tcPr>
          <w:p w:rsidR="00443C93" w:rsidRDefault="00C21EAD">
            <w:pPr>
              <w:pStyle w:val="TableParagraph"/>
              <w:ind w:right="341"/>
              <w:rPr>
                <w:sz w:val="20"/>
              </w:rPr>
            </w:pPr>
            <w:r>
              <w:rPr>
                <w:sz w:val="20"/>
              </w:rPr>
              <w:t>Kesesuaian</w:t>
            </w:r>
            <w:r>
              <w:rPr>
                <w:spacing w:val="-13"/>
                <w:sz w:val="20"/>
              </w:rPr>
              <w:t xml:space="preserve"> </w:t>
            </w:r>
            <w:r>
              <w:rPr>
                <w:sz w:val="20"/>
              </w:rPr>
              <w:t>Tujuan</w:t>
            </w:r>
            <w:r>
              <w:rPr>
                <w:spacing w:val="-12"/>
                <w:sz w:val="20"/>
              </w:rPr>
              <w:t xml:space="preserve"> </w:t>
            </w:r>
            <w:r>
              <w:rPr>
                <w:sz w:val="20"/>
              </w:rPr>
              <w:t>dengan</w:t>
            </w:r>
            <w:r>
              <w:rPr>
                <w:spacing w:val="-13"/>
                <w:sz w:val="20"/>
              </w:rPr>
              <w:t xml:space="preserve"> </w:t>
            </w:r>
            <w:r>
              <w:rPr>
                <w:sz w:val="20"/>
              </w:rPr>
              <w:t>Pelaksanaan</w:t>
            </w:r>
            <w:r>
              <w:rPr>
                <w:spacing w:val="-12"/>
                <w:sz w:val="20"/>
              </w:rPr>
              <w:t xml:space="preserve"> </w:t>
            </w:r>
            <w:r>
              <w:rPr>
                <w:sz w:val="20"/>
              </w:rPr>
              <w:t xml:space="preserve">Program </w:t>
            </w:r>
            <w:r>
              <w:rPr>
                <w:spacing w:val="-2"/>
                <w:sz w:val="20"/>
              </w:rPr>
              <w:t>Stimulan</w:t>
            </w:r>
          </w:p>
        </w:tc>
      </w:tr>
      <w:tr w:rsidR="00443C93">
        <w:trPr>
          <w:trHeight w:val="690"/>
        </w:trPr>
        <w:tc>
          <w:tcPr>
            <w:tcW w:w="4019" w:type="dxa"/>
          </w:tcPr>
          <w:p w:rsidR="00443C93" w:rsidRDefault="00C21EAD">
            <w:pPr>
              <w:pStyle w:val="TableParagraph"/>
              <w:spacing w:line="223" w:lineRule="exact"/>
              <w:rPr>
                <w:sz w:val="20"/>
              </w:rPr>
            </w:pPr>
            <w:r>
              <w:rPr>
                <w:spacing w:val="-2"/>
                <w:sz w:val="20"/>
              </w:rPr>
              <w:t>Transparansi</w:t>
            </w:r>
          </w:p>
          <w:p w:rsidR="00443C93" w:rsidRDefault="00C21EAD">
            <w:pPr>
              <w:pStyle w:val="TableParagraph"/>
              <w:numPr>
                <w:ilvl w:val="0"/>
                <w:numId w:val="11"/>
              </w:numPr>
              <w:tabs>
                <w:tab w:val="left" w:pos="234"/>
              </w:tabs>
              <w:spacing w:line="223" w:lineRule="exact"/>
              <w:ind w:left="234" w:hanging="119"/>
              <w:rPr>
                <w:sz w:val="20"/>
              </w:rPr>
            </w:pPr>
            <w:r>
              <w:rPr>
                <w:spacing w:val="-2"/>
                <w:sz w:val="20"/>
              </w:rPr>
              <w:t>akses</w:t>
            </w:r>
            <w:r>
              <w:rPr>
                <w:spacing w:val="-7"/>
                <w:sz w:val="20"/>
              </w:rPr>
              <w:t xml:space="preserve"> </w:t>
            </w:r>
            <w:r>
              <w:rPr>
                <w:spacing w:val="-2"/>
                <w:sz w:val="20"/>
              </w:rPr>
              <w:t>informasi dan</w:t>
            </w:r>
            <w:r>
              <w:rPr>
                <w:spacing w:val="4"/>
                <w:sz w:val="20"/>
              </w:rPr>
              <w:t xml:space="preserve"> </w:t>
            </w:r>
            <w:r>
              <w:rPr>
                <w:spacing w:val="-2"/>
                <w:sz w:val="20"/>
              </w:rPr>
              <w:t>saluran</w:t>
            </w:r>
            <w:r>
              <w:rPr>
                <w:spacing w:val="-3"/>
                <w:sz w:val="20"/>
              </w:rPr>
              <w:t xml:space="preserve"> </w:t>
            </w:r>
            <w:r>
              <w:rPr>
                <w:spacing w:val="-2"/>
                <w:sz w:val="20"/>
              </w:rPr>
              <w:t>penyampaian</w:t>
            </w:r>
          </w:p>
          <w:p w:rsidR="00443C93" w:rsidRDefault="00C21EAD">
            <w:pPr>
              <w:pStyle w:val="TableParagraph"/>
              <w:numPr>
                <w:ilvl w:val="0"/>
                <w:numId w:val="11"/>
              </w:numPr>
              <w:tabs>
                <w:tab w:val="left" w:pos="234"/>
              </w:tabs>
              <w:spacing w:line="224" w:lineRule="exact"/>
              <w:ind w:left="234" w:hanging="119"/>
              <w:rPr>
                <w:sz w:val="20"/>
              </w:rPr>
            </w:pPr>
            <w:r>
              <w:rPr>
                <w:spacing w:val="-2"/>
                <w:sz w:val="20"/>
              </w:rPr>
              <w:t>keterbukaan</w:t>
            </w:r>
            <w:r>
              <w:rPr>
                <w:spacing w:val="-4"/>
                <w:sz w:val="20"/>
              </w:rPr>
              <w:t xml:space="preserve"> </w:t>
            </w:r>
            <w:r>
              <w:rPr>
                <w:spacing w:val="-2"/>
                <w:sz w:val="20"/>
              </w:rPr>
              <w:t>proses</w:t>
            </w:r>
            <w:r>
              <w:rPr>
                <w:spacing w:val="-7"/>
                <w:sz w:val="20"/>
              </w:rPr>
              <w:t xml:space="preserve"> </w:t>
            </w:r>
            <w:r>
              <w:rPr>
                <w:spacing w:val="-2"/>
                <w:sz w:val="20"/>
              </w:rPr>
              <w:t>pengambilan</w:t>
            </w:r>
            <w:r>
              <w:rPr>
                <w:spacing w:val="3"/>
                <w:sz w:val="20"/>
              </w:rPr>
              <w:t xml:space="preserve"> </w:t>
            </w:r>
            <w:r>
              <w:rPr>
                <w:spacing w:val="-2"/>
                <w:sz w:val="20"/>
              </w:rPr>
              <w:t>keputusan</w:t>
            </w:r>
          </w:p>
        </w:tc>
        <w:tc>
          <w:tcPr>
            <w:tcW w:w="4369" w:type="dxa"/>
          </w:tcPr>
          <w:p w:rsidR="00443C93" w:rsidRDefault="00C21EAD">
            <w:pPr>
              <w:pStyle w:val="TableParagraph"/>
              <w:spacing w:line="225" w:lineRule="exact"/>
              <w:rPr>
                <w:sz w:val="20"/>
              </w:rPr>
            </w:pPr>
            <w:r>
              <w:rPr>
                <w:spacing w:val="-2"/>
                <w:sz w:val="20"/>
              </w:rPr>
              <w:t>Keterbukaan</w:t>
            </w:r>
            <w:r>
              <w:rPr>
                <w:spacing w:val="2"/>
                <w:sz w:val="20"/>
              </w:rPr>
              <w:t xml:space="preserve"> </w:t>
            </w:r>
            <w:r>
              <w:rPr>
                <w:spacing w:val="-2"/>
                <w:sz w:val="20"/>
              </w:rPr>
              <w:t>Informasi Program</w:t>
            </w:r>
            <w:r>
              <w:rPr>
                <w:spacing w:val="-7"/>
                <w:sz w:val="20"/>
              </w:rPr>
              <w:t xml:space="preserve"> </w:t>
            </w:r>
            <w:r>
              <w:rPr>
                <w:spacing w:val="-2"/>
                <w:sz w:val="20"/>
              </w:rPr>
              <w:t>Stimulan</w:t>
            </w:r>
          </w:p>
        </w:tc>
      </w:tr>
      <w:tr w:rsidR="00443C93">
        <w:trPr>
          <w:trHeight w:val="691"/>
        </w:trPr>
        <w:tc>
          <w:tcPr>
            <w:tcW w:w="4019" w:type="dxa"/>
          </w:tcPr>
          <w:p w:rsidR="00443C93" w:rsidRDefault="00C21EAD">
            <w:pPr>
              <w:pStyle w:val="TableParagraph"/>
              <w:spacing w:line="223" w:lineRule="exact"/>
              <w:rPr>
                <w:sz w:val="20"/>
              </w:rPr>
            </w:pPr>
            <w:r>
              <w:rPr>
                <w:spacing w:val="-2"/>
                <w:sz w:val="20"/>
              </w:rPr>
              <w:t>Partisipatif</w:t>
            </w:r>
          </w:p>
          <w:p w:rsidR="00443C93" w:rsidRDefault="00C21EAD">
            <w:pPr>
              <w:pStyle w:val="TableParagraph"/>
              <w:numPr>
                <w:ilvl w:val="0"/>
                <w:numId w:val="10"/>
              </w:numPr>
              <w:tabs>
                <w:tab w:val="left" w:pos="234"/>
              </w:tabs>
              <w:spacing w:line="224" w:lineRule="exact"/>
              <w:ind w:left="234" w:hanging="119"/>
              <w:rPr>
                <w:sz w:val="20"/>
              </w:rPr>
            </w:pPr>
            <w:r>
              <w:rPr>
                <w:spacing w:val="-2"/>
                <w:sz w:val="20"/>
              </w:rPr>
              <w:t>keterlibatan</w:t>
            </w:r>
            <w:r>
              <w:rPr>
                <w:spacing w:val="-4"/>
                <w:sz w:val="20"/>
              </w:rPr>
              <w:t xml:space="preserve"> </w:t>
            </w:r>
            <w:r>
              <w:rPr>
                <w:spacing w:val="-2"/>
                <w:sz w:val="20"/>
              </w:rPr>
              <w:t>pengawasan</w:t>
            </w:r>
          </w:p>
          <w:p w:rsidR="00443C93" w:rsidRDefault="00C21EAD">
            <w:pPr>
              <w:pStyle w:val="TableParagraph"/>
              <w:numPr>
                <w:ilvl w:val="0"/>
                <w:numId w:val="10"/>
              </w:numPr>
              <w:tabs>
                <w:tab w:val="left" w:pos="234"/>
              </w:tabs>
              <w:spacing w:line="225" w:lineRule="exact"/>
              <w:ind w:left="234" w:hanging="119"/>
              <w:rPr>
                <w:sz w:val="20"/>
              </w:rPr>
            </w:pPr>
            <w:r>
              <w:rPr>
                <w:spacing w:val="-2"/>
                <w:sz w:val="20"/>
              </w:rPr>
              <w:t>keterlibatan</w:t>
            </w:r>
            <w:r>
              <w:rPr>
                <w:spacing w:val="-4"/>
                <w:sz w:val="20"/>
              </w:rPr>
              <w:t xml:space="preserve"> </w:t>
            </w:r>
            <w:r>
              <w:rPr>
                <w:spacing w:val="-2"/>
                <w:sz w:val="20"/>
              </w:rPr>
              <w:t>pelaksanaan</w:t>
            </w:r>
          </w:p>
        </w:tc>
        <w:tc>
          <w:tcPr>
            <w:tcW w:w="4369" w:type="dxa"/>
          </w:tcPr>
          <w:p w:rsidR="00443C93" w:rsidRDefault="00C21EAD">
            <w:pPr>
              <w:pStyle w:val="TableParagraph"/>
              <w:spacing w:line="225" w:lineRule="exact"/>
              <w:rPr>
                <w:sz w:val="20"/>
              </w:rPr>
            </w:pPr>
            <w:r>
              <w:rPr>
                <w:spacing w:val="-2"/>
                <w:sz w:val="20"/>
              </w:rPr>
              <w:t>Peran</w:t>
            </w:r>
            <w:r>
              <w:rPr>
                <w:spacing w:val="1"/>
                <w:sz w:val="20"/>
              </w:rPr>
              <w:t xml:space="preserve"> </w:t>
            </w:r>
            <w:r>
              <w:rPr>
                <w:spacing w:val="-2"/>
                <w:sz w:val="20"/>
              </w:rPr>
              <w:t>Masyarakat dalam</w:t>
            </w:r>
            <w:r>
              <w:rPr>
                <w:spacing w:val="-1"/>
                <w:sz w:val="20"/>
              </w:rPr>
              <w:t xml:space="preserve"> </w:t>
            </w:r>
            <w:r>
              <w:rPr>
                <w:spacing w:val="-2"/>
                <w:sz w:val="20"/>
              </w:rPr>
              <w:t>Program</w:t>
            </w:r>
            <w:r>
              <w:rPr>
                <w:spacing w:val="-1"/>
                <w:sz w:val="20"/>
              </w:rPr>
              <w:t xml:space="preserve"> </w:t>
            </w:r>
            <w:r>
              <w:rPr>
                <w:spacing w:val="-2"/>
                <w:sz w:val="20"/>
              </w:rPr>
              <w:t>Stimulan</w:t>
            </w:r>
          </w:p>
        </w:tc>
      </w:tr>
      <w:tr w:rsidR="00443C93">
        <w:trPr>
          <w:trHeight w:val="916"/>
        </w:trPr>
        <w:tc>
          <w:tcPr>
            <w:tcW w:w="4019" w:type="dxa"/>
          </w:tcPr>
          <w:p w:rsidR="00443C93" w:rsidRDefault="00C21EAD">
            <w:pPr>
              <w:pStyle w:val="TableParagraph"/>
              <w:spacing w:line="218" w:lineRule="exact"/>
              <w:rPr>
                <w:sz w:val="20"/>
              </w:rPr>
            </w:pPr>
            <w:r>
              <w:rPr>
                <w:spacing w:val="-2"/>
                <w:sz w:val="20"/>
              </w:rPr>
              <w:t>Akuntabilitas</w:t>
            </w:r>
          </w:p>
          <w:p w:rsidR="00443C93" w:rsidRDefault="00C21EAD">
            <w:pPr>
              <w:pStyle w:val="TableParagraph"/>
              <w:numPr>
                <w:ilvl w:val="0"/>
                <w:numId w:val="9"/>
              </w:numPr>
              <w:tabs>
                <w:tab w:val="left" w:pos="234"/>
              </w:tabs>
              <w:spacing w:line="228" w:lineRule="exact"/>
              <w:ind w:left="234" w:hanging="119"/>
              <w:rPr>
                <w:sz w:val="20"/>
              </w:rPr>
            </w:pPr>
            <w:r>
              <w:rPr>
                <w:spacing w:val="-2"/>
                <w:sz w:val="20"/>
              </w:rPr>
              <w:t>pertanggungjawaban</w:t>
            </w:r>
            <w:r>
              <w:rPr>
                <w:spacing w:val="-5"/>
                <w:sz w:val="20"/>
              </w:rPr>
              <w:t xml:space="preserve"> </w:t>
            </w:r>
            <w:r>
              <w:rPr>
                <w:spacing w:val="-2"/>
                <w:sz w:val="20"/>
              </w:rPr>
              <w:t>administrasi</w:t>
            </w:r>
          </w:p>
          <w:p w:rsidR="00443C93" w:rsidRDefault="00C21EAD">
            <w:pPr>
              <w:pStyle w:val="TableParagraph"/>
              <w:numPr>
                <w:ilvl w:val="0"/>
                <w:numId w:val="9"/>
              </w:numPr>
              <w:tabs>
                <w:tab w:val="left" w:pos="234"/>
              </w:tabs>
              <w:spacing w:line="225" w:lineRule="exact"/>
              <w:ind w:left="234" w:hanging="119"/>
              <w:rPr>
                <w:sz w:val="20"/>
              </w:rPr>
            </w:pPr>
            <w:r>
              <w:rPr>
                <w:spacing w:val="-2"/>
                <w:sz w:val="20"/>
              </w:rPr>
              <w:t>pertanggungjawaban</w:t>
            </w:r>
            <w:r>
              <w:rPr>
                <w:spacing w:val="-5"/>
                <w:sz w:val="20"/>
              </w:rPr>
              <w:t xml:space="preserve"> </w:t>
            </w:r>
            <w:r>
              <w:rPr>
                <w:spacing w:val="-2"/>
                <w:sz w:val="20"/>
              </w:rPr>
              <w:t>teknis</w:t>
            </w:r>
          </w:p>
          <w:p w:rsidR="00443C93" w:rsidRDefault="00C21EAD">
            <w:pPr>
              <w:pStyle w:val="TableParagraph"/>
              <w:numPr>
                <w:ilvl w:val="0"/>
                <w:numId w:val="9"/>
              </w:numPr>
              <w:tabs>
                <w:tab w:val="left" w:pos="234"/>
              </w:tabs>
              <w:spacing w:line="224" w:lineRule="exact"/>
              <w:ind w:left="234" w:hanging="119"/>
              <w:rPr>
                <w:sz w:val="20"/>
              </w:rPr>
            </w:pPr>
            <w:r>
              <w:rPr>
                <w:spacing w:val="-2"/>
                <w:sz w:val="20"/>
              </w:rPr>
              <w:t>pertanggungjawaban</w:t>
            </w:r>
            <w:r>
              <w:rPr>
                <w:spacing w:val="-10"/>
                <w:sz w:val="20"/>
              </w:rPr>
              <w:t xml:space="preserve"> </w:t>
            </w:r>
            <w:r>
              <w:rPr>
                <w:spacing w:val="-4"/>
                <w:sz w:val="20"/>
              </w:rPr>
              <w:t>hukum</w:t>
            </w:r>
          </w:p>
        </w:tc>
        <w:tc>
          <w:tcPr>
            <w:tcW w:w="4369" w:type="dxa"/>
          </w:tcPr>
          <w:p w:rsidR="00443C93" w:rsidRDefault="00C21EAD">
            <w:pPr>
              <w:pStyle w:val="TableParagraph"/>
              <w:spacing w:line="235" w:lineRule="auto"/>
              <w:ind w:right="230"/>
              <w:rPr>
                <w:sz w:val="20"/>
              </w:rPr>
            </w:pPr>
            <w:r>
              <w:rPr>
                <w:spacing w:val="-2"/>
                <w:sz w:val="20"/>
              </w:rPr>
              <w:t>Pertanggungjawaban Pelaksanaan Program Stimulan</w:t>
            </w:r>
          </w:p>
        </w:tc>
      </w:tr>
      <w:tr w:rsidR="00443C93">
        <w:trPr>
          <w:trHeight w:val="691"/>
        </w:trPr>
        <w:tc>
          <w:tcPr>
            <w:tcW w:w="4019" w:type="dxa"/>
          </w:tcPr>
          <w:p w:rsidR="00443C93" w:rsidRDefault="00C21EAD">
            <w:pPr>
              <w:pStyle w:val="TableParagraph"/>
              <w:spacing w:line="223" w:lineRule="exact"/>
              <w:rPr>
                <w:sz w:val="20"/>
              </w:rPr>
            </w:pPr>
            <w:r>
              <w:rPr>
                <w:spacing w:val="-2"/>
                <w:sz w:val="20"/>
              </w:rPr>
              <w:t>Berkelanjutan</w:t>
            </w:r>
          </w:p>
          <w:p w:rsidR="00443C93" w:rsidRDefault="00C21EAD">
            <w:pPr>
              <w:pStyle w:val="TableParagraph"/>
              <w:numPr>
                <w:ilvl w:val="0"/>
                <w:numId w:val="8"/>
              </w:numPr>
              <w:tabs>
                <w:tab w:val="left" w:pos="234"/>
              </w:tabs>
              <w:spacing w:line="223" w:lineRule="exact"/>
              <w:ind w:left="234" w:hanging="119"/>
              <w:rPr>
                <w:sz w:val="20"/>
              </w:rPr>
            </w:pPr>
            <w:r>
              <w:rPr>
                <w:spacing w:val="-2"/>
                <w:sz w:val="20"/>
              </w:rPr>
              <w:t>manfaat</w:t>
            </w:r>
            <w:r>
              <w:rPr>
                <w:sz w:val="20"/>
              </w:rPr>
              <w:t xml:space="preserve"> </w:t>
            </w:r>
            <w:r>
              <w:rPr>
                <w:spacing w:val="-2"/>
                <w:sz w:val="20"/>
              </w:rPr>
              <w:t>jangka</w:t>
            </w:r>
            <w:r>
              <w:rPr>
                <w:spacing w:val="-5"/>
                <w:sz w:val="20"/>
              </w:rPr>
              <w:t xml:space="preserve"> </w:t>
            </w:r>
            <w:r>
              <w:rPr>
                <w:spacing w:val="-2"/>
                <w:sz w:val="20"/>
              </w:rPr>
              <w:t>panjang</w:t>
            </w:r>
          </w:p>
          <w:p w:rsidR="00443C93" w:rsidRDefault="00C21EAD">
            <w:pPr>
              <w:pStyle w:val="TableParagraph"/>
              <w:numPr>
                <w:ilvl w:val="0"/>
                <w:numId w:val="8"/>
              </w:numPr>
              <w:tabs>
                <w:tab w:val="left" w:pos="234"/>
              </w:tabs>
              <w:spacing w:line="225" w:lineRule="exact"/>
              <w:ind w:left="234" w:hanging="119"/>
              <w:rPr>
                <w:sz w:val="20"/>
              </w:rPr>
            </w:pPr>
            <w:r>
              <w:rPr>
                <w:spacing w:val="-2"/>
                <w:sz w:val="20"/>
              </w:rPr>
              <w:t>kemandirian</w:t>
            </w:r>
            <w:r>
              <w:rPr>
                <w:sz w:val="20"/>
              </w:rPr>
              <w:t xml:space="preserve"> </w:t>
            </w:r>
            <w:r>
              <w:rPr>
                <w:spacing w:val="-2"/>
                <w:sz w:val="20"/>
              </w:rPr>
              <w:t>penerima</w:t>
            </w:r>
            <w:r>
              <w:rPr>
                <w:spacing w:val="-10"/>
                <w:sz w:val="20"/>
              </w:rPr>
              <w:t xml:space="preserve"> </w:t>
            </w:r>
            <w:r>
              <w:rPr>
                <w:spacing w:val="-2"/>
                <w:sz w:val="20"/>
              </w:rPr>
              <w:t>manfaat</w:t>
            </w:r>
          </w:p>
        </w:tc>
        <w:tc>
          <w:tcPr>
            <w:tcW w:w="4369" w:type="dxa"/>
          </w:tcPr>
          <w:p w:rsidR="00443C93" w:rsidRDefault="00C21EAD">
            <w:pPr>
              <w:pStyle w:val="TableParagraph"/>
              <w:spacing w:line="225" w:lineRule="exact"/>
              <w:rPr>
                <w:sz w:val="20"/>
              </w:rPr>
            </w:pPr>
            <w:r>
              <w:rPr>
                <w:spacing w:val="-2"/>
                <w:sz w:val="20"/>
              </w:rPr>
              <w:t>Keberlanjutan</w:t>
            </w:r>
            <w:r>
              <w:rPr>
                <w:spacing w:val="-3"/>
                <w:sz w:val="20"/>
              </w:rPr>
              <w:t xml:space="preserve"> </w:t>
            </w:r>
            <w:r>
              <w:rPr>
                <w:spacing w:val="-2"/>
                <w:sz w:val="20"/>
              </w:rPr>
              <w:t>Manfaat Program</w:t>
            </w:r>
            <w:r>
              <w:rPr>
                <w:spacing w:val="-6"/>
                <w:sz w:val="20"/>
              </w:rPr>
              <w:t xml:space="preserve"> </w:t>
            </w:r>
            <w:r>
              <w:rPr>
                <w:spacing w:val="-2"/>
                <w:sz w:val="20"/>
              </w:rPr>
              <w:t>Stimulan</w:t>
            </w:r>
          </w:p>
        </w:tc>
      </w:tr>
    </w:tbl>
    <w:p w:rsidR="00443C93" w:rsidRDefault="00C21EAD">
      <w:pPr>
        <w:ind w:left="1906"/>
        <w:rPr>
          <w:i/>
        </w:rPr>
      </w:pPr>
      <w:r>
        <w:rPr>
          <w:i/>
        </w:rPr>
        <w:t>Sumber:</w:t>
      </w:r>
      <w:r>
        <w:rPr>
          <w:i/>
          <w:spacing w:val="-10"/>
        </w:rPr>
        <w:t xml:space="preserve"> </w:t>
      </w:r>
      <w:r>
        <w:rPr>
          <w:i/>
        </w:rPr>
        <w:t>Data</w:t>
      </w:r>
      <w:r>
        <w:rPr>
          <w:i/>
          <w:spacing w:val="-3"/>
        </w:rPr>
        <w:t xml:space="preserve"> </w:t>
      </w:r>
      <w:r>
        <w:rPr>
          <w:i/>
        </w:rPr>
        <w:t>Diolah,</w:t>
      </w:r>
      <w:r>
        <w:rPr>
          <w:i/>
          <w:spacing w:val="-5"/>
        </w:rPr>
        <w:t xml:space="preserve"> </w:t>
      </w:r>
      <w:r>
        <w:rPr>
          <w:i/>
          <w:spacing w:val="-4"/>
        </w:rPr>
        <w:t>2025</w:t>
      </w:r>
    </w:p>
    <w:p w:rsidR="00443C93" w:rsidRDefault="00C21EAD">
      <w:pPr>
        <w:pStyle w:val="BodyText"/>
        <w:spacing w:before="236" w:line="480" w:lineRule="auto"/>
        <w:ind w:left="1906" w:right="987" w:firstLine="720"/>
        <w:jc w:val="both"/>
      </w:pPr>
      <w:r>
        <w:t>Berdasarkan tema-tema yang telah ditetapkan melalui proses koding, hasil penelitian kemudian disajikan dalam bentuk deskriptif. Penyajian ini bertujuan untuk menguraikan dan menganalisis secara spesifik temuan-temuan dari wawancar</w:t>
      </w:r>
      <w:r>
        <w:t>a, sehingga memberikan pemahaman yang utuh dan mendalam mengenai pelaksanaan program stimulan di Kecamatan Bontang Utara.</w:t>
      </w:r>
    </w:p>
    <w:p w:rsidR="00443C93" w:rsidRDefault="00C21EAD">
      <w:pPr>
        <w:pStyle w:val="Heading3"/>
        <w:numPr>
          <w:ilvl w:val="1"/>
          <w:numId w:val="25"/>
        </w:numPr>
        <w:tabs>
          <w:tab w:val="left" w:pos="2625"/>
        </w:tabs>
        <w:spacing w:before="203"/>
        <w:ind w:left="2625" w:hanging="719"/>
        <w:jc w:val="both"/>
      </w:pPr>
      <w:bookmarkStart w:id="78" w:name="4.3._Hasil_Penelitian_dan_Pembahasan"/>
      <w:bookmarkStart w:id="79" w:name="_bookmark38"/>
      <w:bookmarkEnd w:id="78"/>
      <w:bookmarkEnd w:id="79"/>
      <w:r>
        <w:t>Hasil</w:t>
      </w:r>
      <w:r>
        <w:rPr>
          <w:spacing w:val="-9"/>
        </w:rPr>
        <w:t xml:space="preserve"> </w:t>
      </w:r>
      <w:r>
        <w:t>Penelitian</w:t>
      </w:r>
      <w:r>
        <w:rPr>
          <w:spacing w:val="8"/>
        </w:rPr>
        <w:t xml:space="preserve"> </w:t>
      </w:r>
      <w:r>
        <w:t>dan</w:t>
      </w:r>
      <w:r>
        <w:rPr>
          <w:spacing w:val="1"/>
        </w:rPr>
        <w:t xml:space="preserve"> </w:t>
      </w:r>
      <w:r>
        <w:rPr>
          <w:spacing w:val="-2"/>
        </w:rPr>
        <w:t>Pembahasan</w:t>
      </w:r>
    </w:p>
    <w:p w:rsidR="00443C93" w:rsidRDefault="00443C93">
      <w:pPr>
        <w:pStyle w:val="BodyText"/>
        <w:spacing w:before="10"/>
        <w:rPr>
          <w:b/>
        </w:rPr>
      </w:pPr>
    </w:p>
    <w:p w:rsidR="00443C93" w:rsidRDefault="00C21EAD">
      <w:pPr>
        <w:pStyle w:val="Heading3"/>
        <w:numPr>
          <w:ilvl w:val="2"/>
          <w:numId w:val="25"/>
        </w:numPr>
        <w:tabs>
          <w:tab w:val="left" w:pos="2624"/>
        </w:tabs>
        <w:ind w:left="2624" w:hanging="718"/>
        <w:jc w:val="both"/>
      </w:pPr>
      <w:bookmarkStart w:id="80" w:name="4.3.1._Perhitungan_Efektivitas_Pengelola"/>
      <w:bookmarkStart w:id="81" w:name="_bookmark39"/>
      <w:bookmarkEnd w:id="80"/>
      <w:bookmarkEnd w:id="81"/>
      <w:r>
        <w:t>Perhitungan</w:t>
      </w:r>
      <w:r>
        <w:rPr>
          <w:spacing w:val="-8"/>
        </w:rPr>
        <w:t xml:space="preserve"> </w:t>
      </w:r>
      <w:r>
        <w:t>Efektivitas</w:t>
      </w:r>
      <w:r>
        <w:rPr>
          <w:spacing w:val="-10"/>
        </w:rPr>
        <w:t xml:space="preserve"> </w:t>
      </w:r>
      <w:r>
        <w:t>Pengelolaan</w:t>
      </w:r>
      <w:r>
        <w:rPr>
          <w:spacing w:val="-7"/>
        </w:rPr>
        <w:t xml:space="preserve"> </w:t>
      </w:r>
      <w:r>
        <w:t>Dana</w:t>
      </w:r>
      <w:r>
        <w:rPr>
          <w:spacing w:val="-7"/>
        </w:rPr>
        <w:t xml:space="preserve"> </w:t>
      </w:r>
      <w:r>
        <w:t>Program</w:t>
      </w:r>
      <w:r>
        <w:rPr>
          <w:spacing w:val="-10"/>
        </w:rPr>
        <w:t xml:space="preserve"> </w:t>
      </w:r>
      <w:r>
        <w:rPr>
          <w:spacing w:val="-2"/>
        </w:rPr>
        <w:t>Stimulan</w:t>
      </w:r>
    </w:p>
    <w:p w:rsidR="00443C93" w:rsidRDefault="00C21EAD">
      <w:pPr>
        <w:pStyle w:val="BodyText"/>
        <w:spacing w:before="271" w:line="480" w:lineRule="auto"/>
        <w:ind w:left="1906" w:right="973" w:firstLine="720"/>
        <w:jc w:val="both"/>
      </w:pPr>
      <w:r>
        <w:t>Berdasarkan rumus efektivitas menurut Mahmudi (2018), dilakukan perhitungan efektivitas pengelolaan dana program stimulan di Kelurahan Bontang Kuala dan Kelurahan Api-Api pada tahun anggaran 2022-2024. Hasil perhitungan disajikan pada tabel berikut:</w:t>
      </w:r>
    </w:p>
    <w:p w:rsidR="00443C93" w:rsidRDefault="00443C93">
      <w:pPr>
        <w:pStyle w:val="BodyText"/>
        <w:spacing w:line="480" w:lineRule="auto"/>
        <w:jc w:val="both"/>
        <w:sectPr w:rsidR="00443C93">
          <w:headerReference w:type="default" r:id="rId83"/>
          <w:footerReference w:type="default" r:id="rId84"/>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7"/>
      </w:pPr>
    </w:p>
    <w:p w:rsidR="00443C93" w:rsidRDefault="00C21EAD">
      <w:pPr>
        <w:pStyle w:val="Heading3"/>
        <w:spacing w:line="242" w:lineRule="auto"/>
        <w:ind w:left="3039" w:right="992" w:hanging="1134"/>
      </w:pPr>
      <w:bookmarkStart w:id="82" w:name="Tabel_4.2._Tabel_Perhitungan_Efektivitas"/>
      <w:bookmarkStart w:id="83" w:name="_bookmark40"/>
      <w:bookmarkEnd w:id="82"/>
      <w:bookmarkEnd w:id="83"/>
      <w:r>
        <w:t>Tabel</w:t>
      </w:r>
      <w:r>
        <w:rPr>
          <w:spacing w:val="-12"/>
        </w:rPr>
        <w:t xml:space="preserve"> </w:t>
      </w:r>
      <w:r>
        <w:t>4.2.</w:t>
      </w:r>
      <w:r>
        <w:rPr>
          <w:spacing w:val="-1"/>
        </w:rPr>
        <w:t xml:space="preserve"> </w:t>
      </w:r>
      <w:r>
        <w:t>Tabel</w:t>
      </w:r>
      <w:r>
        <w:rPr>
          <w:spacing w:val="-12"/>
        </w:rPr>
        <w:t xml:space="preserve"> </w:t>
      </w:r>
      <w:r>
        <w:t>Perhitungan</w:t>
      </w:r>
      <w:r>
        <w:rPr>
          <w:spacing w:val="-5"/>
        </w:rPr>
        <w:t xml:space="preserve"> </w:t>
      </w:r>
      <w:r>
        <w:t>Efektivitas</w:t>
      </w:r>
      <w:r>
        <w:rPr>
          <w:spacing w:val="-13"/>
        </w:rPr>
        <w:t xml:space="preserve"> </w:t>
      </w:r>
      <w:r>
        <w:t>Kegiatan</w:t>
      </w:r>
      <w:r>
        <w:rPr>
          <w:spacing w:val="-1"/>
        </w:rPr>
        <w:t xml:space="preserve"> </w:t>
      </w:r>
      <w:r>
        <w:rPr>
          <w:i/>
        </w:rPr>
        <w:t>Urban</w:t>
      </w:r>
      <w:r>
        <w:rPr>
          <w:i/>
          <w:spacing w:val="-7"/>
        </w:rPr>
        <w:t xml:space="preserve"> </w:t>
      </w:r>
      <w:r>
        <w:rPr>
          <w:i/>
        </w:rPr>
        <w:t>Farming</w:t>
      </w:r>
      <w:r>
        <w:rPr>
          <w:i/>
          <w:spacing w:val="-12"/>
        </w:rPr>
        <w:t xml:space="preserve"> </w:t>
      </w:r>
      <w:r>
        <w:t>Tahun</w:t>
      </w:r>
      <w:r>
        <w:rPr>
          <w:spacing w:val="-11"/>
        </w:rPr>
        <w:t xml:space="preserve"> </w:t>
      </w:r>
      <w:r>
        <w:t xml:space="preserve">2022- </w:t>
      </w:r>
      <w:r>
        <w:rPr>
          <w:spacing w:val="-4"/>
        </w:rPr>
        <w:t>2024</w:t>
      </w:r>
    </w:p>
    <w:p w:rsidR="00443C93" w:rsidRDefault="00443C93">
      <w:pPr>
        <w:pStyle w:val="BodyText"/>
        <w:spacing w:before="4"/>
        <w:rPr>
          <w:b/>
          <w:sz w:val="17"/>
        </w:rPr>
      </w:pPr>
    </w:p>
    <w:tbl>
      <w:tblPr>
        <w:tblW w:w="0" w:type="auto"/>
        <w:tblInd w:w="1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5"/>
        <w:gridCol w:w="850"/>
        <w:gridCol w:w="1421"/>
        <w:gridCol w:w="1416"/>
        <w:gridCol w:w="1133"/>
        <w:gridCol w:w="1843"/>
      </w:tblGrid>
      <w:tr w:rsidR="00443C93">
        <w:trPr>
          <w:trHeight w:val="609"/>
        </w:trPr>
        <w:tc>
          <w:tcPr>
            <w:tcW w:w="1575" w:type="dxa"/>
          </w:tcPr>
          <w:p w:rsidR="00443C93" w:rsidRDefault="00C21EAD">
            <w:pPr>
              <w:pStyle w:val="TableParagraph"/>
              <w:spacing w:before="67"/>
              <w:ind w:left="379" w:firstLine="172"/>
              <w:rPr>
                <w:sz w:val="20"/>
              </w:rPr>
            </w:pPr>
            <w:r>
              <w:rPr>
                <w:spacing w:val="-4"/>
                <w:sz w:val="20"/>
              </w:rPr>
              <w:t>Nama Kelurahan</w:t>
            </w:r>
          </w:p>
        </w:tc>
        <w:tc>
          <w:tcPr>
            <w:tcW w:w="850" w:type="dxa"/>
          </w:tcPr>
          <w:p w:rsidR="00443C93" w:rsidRDefault="00C21EAD">
            <w:pPr>
              <w:pStyle w:val="TableParagraph"/>
              <w:spacing w:before="182"/>
              <w:ind w:left="27"/>
              <w:jc w:val="center"/>
              <w:rPr>
                <w:sz w:val="20"/>
              </w:rPr>
            </w:pPr>
            <w:r>
              <w:rPr>
                <w:spacing w:val="-2"/>
                <w:sz w:val="20"/>
              </w:rPr>
              <w:t>Tahun</w:t>
            </w:r>
          </w:p>
        </w:tc>
        <w:tc>
          <w:tcPr>
            <w:tcW w:w="1421" w:type="dxa"/>
          </w:tcPr>
          <w:p w:rsidR="00443C93" w:rsidRDefault="00C21EAD">
            <w:pPr>
              <w:pStyle w:val="TableParagraph"/>
              <w:spacing w:before="182"/>
              <w:ind w:left="321"/>
              <w:rPr>
                <w:sz w:val="20"/>
              </w:rPr>
            </w:pPr>
            <w:r>
              <w:rPr>
                <w:spacing w:val="-2"/>
                <w:sz w:val="20"/>
              </w:rPr>
              <w:t>Anggaran</w:t>
            </w:r>
          </w:p>
        </w:tc>
        <w:tc>
          <w:tcPr>
            <w:tcW w:w="1416" w:type="dxa"/>
          </w:tcPr>
          <w:p w:rsidR="00443C93" w:rsidRDefault="00C21EAD">
            <w:pPr>
              <w:pStyle w:val="TableParagraph"/>
              <w:spacing w:before="182"/>
              <w:ind w:left="350"/>
              <w:rPr>
                <w:sz w:val="20"/>
              </w:rPr>
            </w:pPr>
            <w:r>
              <w:rPr>
                <w:spacing w:val="-2"/>
                <w:sz w:val="20"/>
              </w:rPr>
              <w:t>Realisasi</w:t>
            </w:r>
          </w:p>
        </w:tc>
        <w:tc>
          <w:tcPr>
            <w:tcW w:w="1133" w:type="dxa"/>
          </w:tcPr>
          <w:p w:rsidR="00443C93" w:rsidRDefault="00C21EAD">
            <w:pPr>
              <w:pStyle w:val="TableParagraph"/>
              <w:spacing w:before="182"/>
              <w:ind w:left="82" w:right="55"/>
              <w:jc w:val="center"/>
              <w:rPr>
                <w:sz w:val="20"/>
              </w:rPr>
            </w:pPr>
            <w:r>
              <w:rPr>
                <w:spacing w:val="-2"/>
                <w:sz w:val="20"/>
              </w:rPr>
              <w:t>Persentase</w:t>
            </w:r>
          </w:p>
        </w:tc>
        <w:tc>
          <w:tcPr>
            <w:tcW w:w="1843" w:type="dxa"/>
          </w:tcPr>
          <w:p w:rsidR="00443C93" w:rsidRDefault="00C21EAD">
            <w:pPr>
              <w:pStyle w:val="TableParagraph"/>
              <w:spacing w:before="182"/>
              <w:ind w:left="45" w:right="12"/>
              <w:jc w:val="center"/>
              <w:rPr>
                <w:sz w:val="20"/>
              </w:rPr>
            </w:pPr>
            <w:r>
              <w:rPr>
                <w:spacing w:val="-2"/>
                <w:sz w:val="20"/>
              </w:rPr>
              <w:t>Kategori</w:t>
            </w:r>
          </w:p>
        </w:tc>
      </w:tr>
      <w:tr w:rsidR="00443C93">
        <w:trPr>
          <w:trHeight w:val="301"/>
        </w:trPr>
        <w:tc>
          <w:tcPr>
            <w:tcW w:w="1575" w:type="dxa"/>
            <w:vMerge w:val="restart"/>
          </w:tcPr>
          <w:p w:rsidR="00443C93" w:rsidRDefault="00C21EAD">
            <w:pPr>
              <w:pStyle w:val="TableParagraph"/>
              <w:spacing w:before="221"/>
              <w:ind w:left="191" w:firstLine="182"/>
              <w:rPr>
                <w:sz w:val="20"/>
              </w:rPr>
            </w:pPr>
            <w:r>
              <w:rPr>
                <w:spacing w:val="-2"/>
                <w:sz w:val="20"/>
              </w:rPr>
              <w:t>Kelurahan Bontang</w:t>
            </w:r>
            <w:r>
              <w:rPr>
                <w:spacing w:val="-12"/>
                <w:sz w:val="20"/>
              </w:rPr>
              <w:t xml:space="preserve"> </w:t>
            </w:r>
            <w:r>
              <w:rPr>
                <w:spacing w:val="-2"/>
                <w:sz w:val="20"/>
              </w:rPr>
              <w:t>Kuala</w:t>
            </w:r>
          </w:p>
        </w:tc>
        <w:tc>
          <w:tcPr>
            <w:tcW w:w="850" w:type="dxa"/>
          </w:tcPr>
          <w:p w:rsidR="00443C93" w:rsidRDefault="00C21EAD">
            <w:pPr>
              <w:pStyle w:val="TableParagraph"/>
              <w:spacing w:before="29"/>
              <w:ind w:left="27" w:right="4"/>
              <w:jc w:val="center"/>
              <w:rPr>
                <w:sz w:val="20"/>
              </w:rPr>
            </w:pPr>
            <w:r>
              <w:rPr>
                <w:spacing w:val="-4"/>
                <w:sz w:val="20"/>
              </w:rPr>
              <w:t>2022</w:t>
            </w:r>
          </w:p>
        </w:tc>
        <w:tc>
          <w:tcPr>
            <w:tcW w:w="1421" w:type="dxa"/>
          </w:tcPr>
          <w:p w:rsidR="00443C93" w:rsidRDefault="00C21EAD">
            <w:pPr>
              <w:pStyle w:val="TableParagraph"/>
              <w:spacing w:before="29"/>
              <w:ind w:left="0" w:right="84"/>
              <w:jc w:val="right"/>
              <w:rPr>
                <w:sz w:val="20"/>
              </w:rPr>
            </w:pPr>
            <w:r>
              <w:rPr>
                <w:spacing w:val="-2"/>
                <w:sz w:val="20"/>
              </w:rPr>
              <w:t>85.043.000</w:t>
            </w:r>
          </w:p>
        </w:tc>
        <w:tc>
          <w:tcPr>
            <w:tcW w:w="1416" w:type="dxa"/>
          </w:tcPr>
          <w:p w:rsidR="00443C93" w:rsidRDefault="00C21EAD">
            <w:pPr>
              <w:pStyle w:val="TableParagraph"/>
              <w:spacing w:before="29"/>
              <w:ind w:left="0" w:right="84"/>
              <w:jc w:val="right"/>
              <w:rPr>
                <w:sz w:val="20"/>
              </w:rPr>
            </w:pPr>
            <w:r>
              <w:rPr>
                <w:spacing w:val="-2"/>
                <w:sz w:val="20"/>
              </w:rPr>
              <w:t>72.443.000</w:t>
            </w:r>
          </w:p>
        </w:tc>
        <w:tc>
          <w:tcPr>
            <w:tcW w:w="1133" w:type="dxa"/>
          </w:tcPr>
          <w:p w:rsidR="00443C93" w:rsidRDefault="00C21EAD">
            <w:pPr>
              <w:pStyle w:val="TableParagraph"/>
              <w:spacing w:before="29"/>
              <w:ind w:left="82" w:right="53"/>
              <w:jc w:val="center"/>
              <w:rPr>
                <w:sz w:val="20"/>
              </w:rPr>
            </w:pPr>
            <w:r>
              <w:rPr>
                <w:spacing w:val="-5"/>
                <w:sz w:val="20"/>
              </w:rPr>
              <w:t>85%</w:t>
            </w:r>
          </w:p>
        </w:tc>
        <w:tc>
          <w:tcPr>
            <w:tcW w:w="1843" w:type="dxa"/>
          </w:tcPr>
          <w:p w:rsidR="00443C93" w:rsidRDefault="00C21EAD">
            <w:pPr>
              <w:pStyle w:val="TableParagraph"/>
              <w:spacing w:before="29"/>
              <w:ind w:left="45" w:right="5"/>
              <w:jc w:val="center"/>
              <w:rPr>
                <w:sz w:val="20"/>
              </w:rPr>
            </w:pPr>
            <w:r>
              <w:rPr>
                <w:spacing w:val="-2"/>
                <w:sz w:val="20"/>
              </w:rPr>
              <w:t>Kurang</w:t>
            </w:r>
            <w:r>
              <w:rPr>
                <w:spacing w:val="-4"/>
                <w:sz w:val="20"/>
              </w:rPr>
              <w:t xml:space="preserve"> </w:t>
            </w:r>
            <w:r>
              <w:rPr>
                <w:spacing w:val="-2"/>
                <w:sz w:val="20"/>
              </w:rPr>
              <w:t>Efektif</w:t>
            </w:r>
          </w:p>
        </w:tc>
      </w:tr>
      <w:tr w:rsidR="00443C93">
        <w:trPr>
          <w:trHeight w:val="297"/>
        </w:trPr>
        <w:tc>
          <w:tcPr>
            <w:tcW w:w="1575" w:type="dxa"/>
            <w:vMerge/>
            <w:tcBorders>
              <w:top w:val="nil"/>
            </w:tcBorders>
          </w:tcPr>
          <w:p w:rsidR="00443C93" w:rsidRDefault="00443C93">
            <w:pPr>
              <w:rPr>
                <w:sz w:val="2"/>
                <w:szCs w:val="2"/>
              </w:rPr>
            </w:pPr>
          </w:p>
        </w:tc>
        <w:tc>
          <w:tcPr>
            <w:tcW w:w="850" w:type="dxa"/>
          </w:tcPr>
          <w:p w:rsidR="00443C93" w:rsidRDefault="00C21EAD">
            <w:pPr>
              <w:pStyle w:val="TableParagraph"/>
              <w:spacing w:before="24"/>
              <w:ind w:left="27" w:right="4"/>
              <w:jc w:val="center"/>
              <w:rPr>
                <w:sz w:val="20"/>
              </w:rPr>
            </w:pPr>
            <w:r>
              <w:rPr>
                <w:spacing w:val="-4"/>
                <w:sz w:val="20"/>
              </w:rPr>
              <w:t>2023</w:t>
            </w:r>
          </w:p>
        </w:tc>
        <w:tc>
          <w:tcPr>
            <w:tcW w:w="1421" w:type="dxa"/>
          </w:tcPr>
          <w:p w:rsidR="00443C93" w:rsidRDefault="00C21EAD">
            <w:pPr>
              <w:pStyle w:val="TableParagraph"/>
              <w:spacing w:before="24"/>
              <w:ind w:left="0" w:right="84"/>
              <w:jc w:val="right"/>
              <w:rPr>
                <w:sz w:val="20"/>
              </w:rPr>
            </w:pPr>
            <w:r>
              <w:rPr>
                <w:spacing w:val="-2"/>
                <w:sz w:val="20"/>
              </w:rPr>
              <w:t>22.639.600</w:t>
            </w:r>
          </w:p>
        </w:tc>
        <w:tc>
          <w:tcPr>
            <w:tcW w:w="1416" w:type="dxa"/>
          </w:tcPr>
          <w:p w:rsidR="00443C93" w:rsidRDefault="00C21EAD">
            <w:pPr>
              <w:pStyle w:val="TableParagraph"/>
              <w:spacing w:before="24"/>
              <w:ind w:left="0" w:right="84"/>
              <w:jc w:val="right"/>
              <w:rPr>
                <w:sz w:val="20"/>
              </w:rPr>
            </w:pPr>
            <w:r>
              <w:rPr>
                <w:spacing w:val="-2"/>
                <w:sz w:val="20"/>
              </w:rPr>
              <w:t>19.661.390</w:t>
            </w:r>
          </w:p>
        </w:tc>
        <w:tc>
          <w:tcPr>
            <w:tcW w:w="1133" w:type="dxa"/>
          </w:tcPr>
          <w:p w:rsidR="00443C93" w:rsidRDefault="00C21EAD">
            <w:pPr>
              <w:pStyle w:val="TableParagraph"/>
              <w:spacing w:before="24"/>
              <w:ind w:left="82" w:right="53"/>
              <w:jc w:val="center"/>
              <w:rPr>
                <w:sz w:val="20"/>
              </w:rPr>
            </w:pPr>
            <w:r>
              <w:rPr>
                <w:spacing w:val="-5"/>
                <w:sz w:val="20"/>
              </w:rPr>
              <w:t>87%</w:t>
            </w:r>
          </w:p>
        </w:tc>
        <w:tc>
          <w:tcPr>
            <w:tcW w:w="1843" w:type="dxa"/>
          </w:tcPr>
          <w:p w:rsidR="00443C93" w:rsidRDefault="00C21EAD">
            <w:pPr>
              <w:pStyle w:val="TableParagraph"/>
              <w:spacing w:before="24"/>
              <w:ind w:left="45" w:right="5"/>
              <w:jc w:val="center"/>
              <w:rPr>
                <w:sz w:val="20"/>
              </w:rPr>
            </w:pPr>
            <w:r>
              <w:rPr>
                <w:spacing w:val="-2"/>
                <w:sz w:val="20"/>
              </w:rPr>
              <w:t>Kurang</w:t>
            </w:r>
            <w:r>
              <w:rPr>
                <w:spacing w:val="-4"/>
                <w:sz w:val="20"/>
              </w:rPr>
              <w:t xml:space="preserve"> </w:t>
            </w:r>
            <w:r>
              <w:rPr>
                <w:spacing w:val="-2"/>
                <w:sz w:val="20"/>
              </w:rPr>
              <w:t>Efektif</w:t>
            </w:r>
          </w:p>
        </w:tc>
      </w:tr>
      <w:tr w:rsidR="00443C93">
        <w:trPr>
          <w:trHeight w:val="302"/>
        </w:trPr>
        <w:tc>
          <w:tcPr>
            <w:tcW w:w="1575" w:type="dxa"/>
            <w:vMerge/>
            <w:tcBorders>
              <w:top w:val="nil"/>
            </w:tcBorders>
          </w:tcPr>
          <w:p w:rsidR="00443C93" w:rsidRDefault="00443C93">
            <w:pPr>
              <w:rPr>
                <w:sz w:val="2"/>
                <w:szCs w:val="2"/>
              </w:rPr>
            </w:pPr>
          </w:p>
        </w:tc>
        <w:tc>
          <w:tcPr>
            <w:tcW w:w="850" w:type="dxa"/>
          </w:tcPr>
          <w:p w:rsidR="00443C93" w:rsidRDefault="00C21EAD">
            <w:pPr>
              <w:pStyle w:val="TableParagraph"/>
              <w:spacing w:before="29"/>
              <w:ind w:left="27" w:right="4"/>
              <w:jc w:val="center"/>
              <w:rPr>
                <w:sz w:val="20"/>
              </w:rPr>
            </w:pPr>
            <w:r>
              <w:rPr>
                <w:spacing w:val="-4"/>
                <w:sz w:val="20"/>
              </w:rPr>
              <w:t>2024</w:t>
            </w:r>
          </w:p>
        </w:tc>
        <w:tc>
          <w:tcPr>
            <w:tcW w:w="1421" w:type="dxa"/>
          </w:tcPr>
          <w:p w:rsidR="00443C93" w:rsidRDefault="00C21EAD">
            <w:pPr>
              <w:pStyle w:val="TableParagraph"/>
              <w:spacing w:before="29"/>
              <w:ind w:left="28"/>
              <w:jc w:val="center"/>
              <w:rPr>
                <w:sz w:val="20"/>
              </w:rPr>
            </w:pPr>
            <w:r>
              <w:rPr>
                <w:spacing w:val="-10"/>
                <w:sz w:val="20"/>
              </w:rPr>
              <w:t>-</w:t>
            </w:r>
          </w:p>
        </w:tc>
        <w:tc>
          <w:tcPr>
            <w:tcW w:w="1416" w:type="dxa"/>
          </w:tcPr>
          <w:p w:rsidR="00443C93" w:rsidRDefault="00C21EAD">
            <w:pPr>
              <w:pStyle w:val="TableParagraph"/>
              <w:spacing w:before="29"/>
              <w:ind w:left="24"/>
              <w:jc w:val="center"/>
              <w:rPr>
                <w:sz w:val="20"/>
              </w:rPr>
            </w:pPr>
            <w:r>
              <w:rPr>
                <w:spacing w:val="-10"/>
                <w:sz w:val="20"/>
              </w:rPr>
              <w:t>-</w:t>
            </w:r>
          </w:p>
        </w:tc>
        <w:tc>
          <w:tcPr>
            <w:tcW w:w="1133" w:type="dxa"/>
          </w:tcPr>
          <w:p w:rsidR="00443C93" w:rsidRDefault="00C21EAD">
            <w:pPr>
              <w:pStyle w:val="TableParagraph"/>
              <w:spacing w:before="29"/>
              <w:ind w:left="82" w:right="53"/>
              <w:jc w:val="center"/>
              <w:rPr>
                <w:sz w:val="20"/>
              </w:rPr>
            </w:pPr>
            <w:r>
              <w:rPr>
                <w:spacing w:val="-10"/>
                <w:sz w:val="20"/>
              </w:rPr>
              <w:t>-</w:t>
            </w:r>
          </w:p>
        </w:tc>
        <w:tc>
          <w:tcPr>
            <w:tcW w:w="1843" w:type="dxa"/>
          </w:tcPr>
          <w:p w:rsidR="00443C93" w:rsidRDefault="00C21EAD">
            <w:pPr>
              <w:pStyle w:val="TableParagraph"/>
              <w:spacing w:before="29"/>
              <w:ind w:left="45" w:right="10"/>
              <w:jc w:val="center"/>
              <w:rPr>
                <w:sz w:val="20"/>
              </w:rPr>
            </w:pPr>
            <w:r>
              <w:rPr>
                <w:sz w:val="20"/>
              </w:rPr>
              <w:t>Tidak</w:t>
            </w:r>
            <w:r>
              <w:rPr>
                <w:spacing w:val="-12"/>
                <w:sz w:val="20"/>
              </w:rPr>
              <w:t xml:space="preserve"> </w:t>
            </w:r>
            <w:r>
              <w:rPr>
                <w:sz w:val="20"/>
              </w:rPr>
              <w:t>ada</w:t>
            </w:r>
            <w:r>
              <w:rPr>
                <w:spacing w:val="-3"/>
                <w:sz w:val="20"/>
              </w:rPr>
              <w:t xml:space="preserve"> </w:t>
            </w:r>
            <w:r>
              <w:rPr>
                <w:spacing w:val="-2"/>
                <w:sz w:val="20"/>
              </w:rPr>
              <w:t>kegiatan</w:t>
            </w:r>
          </w:p>
        </w:tc>
      </w:tr>
      <w:tr w:rsidR="00443C93">
        <w:trPr>
          <w:trHeight w:val="302"/>
        </w:trPr>
        <w:tc>
          <w:tcPr>
            <w:tcW w:w="1575" w:type="dxa"/>
            <w:vMerge w:val="restart"/>
          </w:tcPr>
          <w:p w:rsidR="00443C93" w:rsidRDefault="00C21EAD">
            <w:pPr>
              <w:pStyle w:val="TableParagraph"/>
              <w:spacing w:before="221"/>
              <w:ind w:left="643" w:hanging="476"/>
              <w:rPr>
                <w:sz w:val="20"/>
              </w:rPr>
            </w:pPr>
            <w:r>
              <w:rPr>
                <w:spacing w:val="-2"/>
                <w:sz w:val="20"/>
              </w:rPr>
              <w:t>Kelurahan</w:t>
            </w:r>
            <w:r>
              <w:rPr>
                <w:spacing w:val="-13"/>
                <w:sz w:val="20"/>
              </w:rPr>
              <w:t xml:space="preserve"> </w:t>
            </w:r>
            <w:r>
              <w:rPr>
                <w:spacing w:val="-2"/>
                <w:sz w:val="20"/>
              </w:rPr>
              <w:t xml:space="preserve">Api- </w:t>
            </w:r>
            <w:r>
              <w:rPr>
                <w:spacing w:val="-4"/>
                <w:sz w:val="20"/>
              </w:rPr>
              <w:t>Api</w:t>
            </w:r>
          </w:p>
        </w:tc>
        <w:tc>
          <w:tcPr>
            <w:tcW w:w="850" w:type="dxa"/>
          </w:tcPr>
          <w:p w:rsidR="00443C93" w:rsidRDefault="00C21EAD">
            <w:pPr>
              <w:pStyle w:val="TableParagraph"/>
              <w:spacing w:before="24"/>
              <w:ind w:left="27" w:right="4"/>
              <w:jc w:val="center"/>
              <w:rPr>
                <w:sz w:val="20"/>
              </w:rPr>
            </w:pPr>
            <w:r>
              <w:rPr>
                <w:spacing w:val="-4"/>
                <w:sz w:val="20"/>
              </w:rPr>
              <w:t>2022</w:t>
            </w:r>
          </w:p>
        </w:tc>
        <w:tc>
          <w:tcPr>
            <w:tcW w:w="1421" w:type="dxa"/>
          </w:tcPr>
          <w:p w:rsidR="00443C93" w:rsidRDefault="00C21EAD">
            <w:pPr>
              <w:pStyle w:val="TableParagraph"/>
              <w:spacing w:before="24"/>
              <w:ind w:left="0" w:right="84"/>
              <w:jc w:val="right"/>
              <w:rPr>
                <w:sz w:val="20"/>
              </w:rPr>
            </w:pPr>
            <w:r>
              <w:rPr>
                <w:spacing w:val="-2"/>
                <w:sz w:val="20"/>
              </w:rPr>
              <w:t>1.006.203.000</w:t>
            </w:r>
          </w:p>
        </w:tc>
        <w:tc>
          <w:tcPr>
            <w:tcW w:w="1416" w:type="dxa"/>
          </w:tcPr>
          <w:p w:rsidR="00443C93" w:rsidRDefault="00C21EAD">
            <w:pPr>
              <w:pStyle w:val="TableParagraph"/>
              <w:spacing w:before="24"/>
              <w:ind w:left="0" w:right="84"/>
              <w:jc w:val="right"/>
              <w:rPr>
                <w:sz w:val="20"/>
              </w:rPr>
            </w:pPr>
            <w:r>
              <w:rPr>
                <w:spacing w:val="-2"/>
                <w:sz w:val="20"/>
              </w:rPr>
              <w:t>1.001.225.132</w:t>
            </w:r>
          </w:p>
        </w:tc>
        <w:tc>
          <w:tcPr>
            <w:tcW w:w="1133" w:type="dxa"/>
          </w:tcPr>
          <w:p w:rsidR="00443C93" w:rsidRDefault="00C21EAD">
            <w:pPr>
              <w:pStyle w:val="TableParagraph"/>
              <w:spacing w:before="24"/>
              <w:ind w:left="82"/>
              <w:jc w:val="center"/>
              <w:rPr>
                <w:sz w:val="20"/>
              </w:rPr>
            </w:pPr>
            <w:r>
              <w:rPr>
                <w:spacing w:val="-2"/>
                <w:sz w:val="20"/>
              </w:rPr>
              <w:t>99,51%</w:t>
            </w:r>
          </w:p>
        </w:tc>
        <w:tc>
          <w:tcPr>
            <w:tcW w:w="1843" w:type="dxa"/>
          </w:tcPr>
          <w:p w:rsidR="00443C93" w:rsidRDefault="00C21EAD">
            <w:pPr>
              <w:pStyle w:val="TableParagraph"/>
              <w:spacing w:before="24"/>
              <w:ind w:left="45"/>
              <w:jc w:val="center"/>
              <w:rPr>
                <w:sz w:val="20"/>
              </w:rPr>
            </w:pPr>
            <w:r>
              <w:rPr>
                <w:sz w:val="20"/>
              </w:rPr>
              <w:t>Cukup</w:t>
            </w:r>
            <w:r>
              <w:rPr>
                <w:spacing w:val="-13"/>
                <w:sz w:val="20"/>
              </w:rPr>
              <w:t xml:space="preserve"> </w:t>
            </w:r>
            <w:r>
              <w:rPr>
                <w:spacing w:val="-2"/>
                <w:sz w:val="20"/>
              </w:rPr>
              <w:t>Efektif</w:t>
            </w:r>
          </w:p>
        </w:tc>
      </w:tr>
      <w:tr w:rsidR="00443C93">
        <w:trPr>
          <w:trHeight w:val="297"/>
        </w:trPr>
        <w:tc>
          <w:tcPr>
            <w:tcW w:w="1575" w:type="dxa"/>
            <w:vMerge/>
            <w:tcBorders>
              <w:top w:val="nil"/>
            </w:tcBorders>
          </w:tcPr>
          <w:p w:rsidR="00443C93" w:rsidRDefault="00443C93">
            <w:pPr>
              <w:rPr>
                <w:sz w:val="2"/>
                <w:szCs w:val="2"/>
              </w:rPr>
            </w:pPr>
          </w:p>
        </w:tc>
        <w:tc>
          <w:tcPr>
            <w:tcW w:w="850" w:type="dxa"/>
          </w:tcPr>
          <w:p w:rsidR="00443C93" w:rsidRDefault="00C21EAD">
            <w:pPr>
              <w:pStyle w:val="TableParagraph"/>
              <w:spacing w:before="24"/>
              <w:ind w:left="27" w:right="4"/>
              <w:jc w:val="center"/>
              <w:rPr>
                <w:sz w:val="20"/>
              </w:rPr>
            </w:pPr>
            <w:r>
              <w:rPr>
                <w:spacing w:val="-4"/>
                <w:sz w:val="20"/>
              </w:rPr>
              <w:t>2023</w:t>
            </w:r>
          </w:p>
        </w:tc>
        <w:tc>
          <w:tcPr>
            <w:tcW w:w="1421" w:type="dxa"/>
          </w:tcPr>
          <w:p w:rsidR="00443C93" w:rsidRDefault="00C21EAD">
            <w:pPr>
              <w:pStyle w:val="TableParagraph"/>
              <w:spacing w:before="24"/>
              <w:ind w:left="0" w:right="86"/>
              <w:jc w:val="right"/>
              <w:rPr>
                <w:sz w:val="20"/>
              </w:rPr>
            </w:pPr>
            <w:r>
              <w:rPr>
                <w:spacing w:val="-2"/>
                <w:sz w:val="20"/>
              </w:rPr>
              <w:t>701.239.901</w:t>
            </w:r>
          </w:p>
        </w:tc>
        <w:tc>
          <w:tcPr>
            <w:tcW w:w="1416" w:type="dxa"/>
          </w:tcPr>
          <w:p w:rsidR="00443C93" w:rsidRDefault="00C21EAD">
            <w:pPr>
              <w:pStyle w:val="TableParagraph"/>
              <w:spacing w:before="24"/>
              <w:ind w:left="0" w:right="84"/>
              <w:jc w:val="right"/>
              <w:rPr>
                <w:sz w:val="20"/>
              </w:rPr>
            </w:pPr>
            <w:r>
              <w:rPr>
                <w:spacing w:val="-2"/>
                <w:sz w:val="20"/>
              </w:rPr>
              <w:t>350.605.919</w:t>
            </w:r>
          </w:p>
        </w:tc>
        <w:tc>
          <w:tcPr>
            <w:tcW w:w="1133" w:type="dxa"/>
          </w:tcPr>
          <w:p w:rsidR="00443C93" w:rsidRDefault="00C21EAD">
            <w:pPr>
              <w:pStyle w:val="TableParagraph"/>
              <w:spacing w:before="24"/>
              <w:ind w:left="82" w:right="53"/>
              <w:jc w:val="center"/>
              <w:rPr>
                <w:sz w:val="20"/>
              </w:rPr>
            </w:pPr>
            <w:r>
              <w:rPr>
                <w:spacing w:val="-5"/>
                <w:sz w:val="20"/>
              </w:rPr>
              <w:t>50%</w:t>
            </w:r>
          </w:p>
        </w:tc>
        <w:tc>
          <w:tcPr>
            <w:tcW w:w="1843" w:type="dxa"/>
          </w:tcPr>
          <w:p w:rsidR="00443C93" w:rsidRDefault="00C21EAD">
            <w:pPr>
              <w:pStyle w:val="TableParagraph"/>
              <w:spacing w:before="24"/>
              <w:ind w:left="45" w:right="5"/>
              <w:jc w:val="center"/>
              <w:rPr>
                <w:sz w:val="20"/>
              </w:rPr>
            </w:pPr>
            <w:r>
              <w:rPr>
                <w:spacing w:val="-2"/>
                <w:sz w:val="20"/>
              </w:rPr>
              <w:t>Tidak</w:t>
            </w:r>
            <w:r>
              <w:rPr>
                <w:spacing w:val="-5"/>
                <w:sz w:val="20"/>
              </w:rPr>
              <w:t xml:space="preserve"> </w:t>
            </w:r>
            <w:r>
              <w:rPr>
                <w:spacing w:val="-2"/>
                <w:sz w:val="20"/>
              </w:rPr>
              <w:t>Efektif</w:t>
            </w:r>
          </w:p>
        </w:tc>
      </w:tr>
      <w:tr w:rsidR="00443C93">
        <w:trPr>
          <w:trHeight w:val="302"/>
        </w:trPr>
        <w:tc>
          <w:tcPr>
            <w:tcW w:w="1575" w:type="dxa"/>
            <w:vMerge/>
            <w:tcBorders>
              <w:top w:val="nil"/>
            </w:tcBorders>
          </w:tcPr>
          <w:p w:rsidR="00443C93" w:rsidRDefault="00443C93">
            <w:pPr>
              <w:rPr>
                <w:sz w:val="2"/>
                <w:szCs w:val="2"/>
              </w:rPr>
            </w:pPr>
          </w:p>
        </w:tc>
        <w:tc>
          <w:tcPr>
            <w:tcW w:w="850" w:type="dxa"/>
          </w:tcPr>
          <w:p w:rsidR="00443C93" w:rsidRDefault="00C21EAD">
            <w:pPr>
              <w:pStyle w:val="TableParagraph"/>
              <w:spacing w:before="29"/>
              <w:ind w:left="27" w:right="4"/>
              <w:jc w:val="center"/>
              <w:rPr>
                <w:sz w:val="20"/>
              </w:rPr>
            </w:pPr>
            <w:r>
              <w:rPr>
                <w:spacing w:val="-4"/>
                <w:sz w:val="20"/>
              </w:rPr>
              <w:t>2024</w:t>
            </w:r>
          </w:p>
        </w:tc>
        <w:tc>
          <w:tcPr>
            <w:tcW w:w="1421" w:type="dxa"/>
          </w:tcPr>
          <w:p w:rsidR="00443C93" w:rsidRDefault="00C21EAD">
            <w:pPr>
              <w:pStyle w:val="TableParagraph"/>
              <w:spacing w:before="29"/>
              <w:ind w:left="0" w:right="86"/>
              <w:jc w:val="right"/>
              <w:rPr>
                <w:sz w:val="20"/>
              </w:rPr>
            </w:pPr>
            <w:r>
              <w:rPr>
                <w:spacing w:val="-2"/>
                <w:sz w:val="20"/>
              </w:rPr>
              <w:t>952.248.837</w:t>
            </w:r>
          </w:p>
        </w:tc>
        <w:tc>
          <w:tcPr>
            <w:tcW w:w="1416" w:type="dxa"/>
          </w:tcPr>
          <w:p w:rsidR="00443C93" w:rsidRDefault="00C21EAD">
            <w:pPr>
              <w:pStyle w:val="TableParagraph"/>
              <w:spacing w:before="29"/>
              <w:ind w:left="0" w:right="84"/>
              <w:jc w:val="right"/>
              <w:rPr>
                <w:sz w:val="20"/>
              </w:rPr>
            </w:pPr>
            <w:r>
              <w:rPr>
                <w:spacing w:val="-2"/>
                <w:sz w:val="20"/>
              </w:rPr>
              <w:t>952.248.837</w:t>
            </w:r>
          </w:p>
        </w:tc>
        <w:tc>
          <w:tcPr>
            <w:tcW w:w="1133" w:type="dxa"/>
          </w:tcPr>
          <w:p w:rsidR="00443C93" w:rsidRDefault="00C21EAD">
            <w:pPr>
              <w:pStyle w:val="TableParagraph"/>
              <w:spacing w:before="29"/>
              <w:ind w:left="82" w:right="53"/>
              <w:jc w:val="center"/>
              <w:rPr>
                <w:sz w:val="20"/>
              </w:rPr>
            </w:pPr>
            <w:r>
              <w:rPr>
                <w:spacing w:val="-4"/>
                <w:sz w:val="20"/>
              </w:rPr>
              <w:t>100%</w:t>
            </w:r>
          </w:p>
        </w:tc>
        <w:tc>
          <w:tcPr>
            <w:tcW w:w="1843" w:type="dxa"/>
          </w:tcPr>
          <w:p w:rsidR="00443C93" w:rsidRDefault="00C21EAD">
            <w:pPr>
              <w:pStyle w:val="TableParagraph"/>
              <w:spacing w:before="29"/>
              <w:ind w:left="45" w:right="15"/>
              <w:jc w:val="center"/>
              <w:rPr>
                <w:sz w:val="20"/>
              </w:rPr>
            </w:pPr>
            <w:r>
              <w:rPr>
                <w:spacing w:val="-2"/>
                <w:sz w:val="20"/>
              </w:rPr>
              <w:t>Efektif</w:t>
            </w:r>
          </w:p>
        </w:tc>
      </w:tr>
    </w:tbl>
    <w:p w:rsidR="00443C93" w:rsidRDefault="00C21EAD">
      <w:pPr>
        <w:pStyle w:val="BodyText"/>
        <w:spacing w:before="239" w:line="480" w:lineRule="auto"/>
        <w:ind w:left="1906" w:right="963" w:firstLine="720"/>
        <w:jc w:val="both"/>
      </w:pPr>
      <w:r>
        <w:t xml:space="preserve">Berdasarkan data pada Tabel 4.1. efektivitas pengelolaan dana program stimulan pada kegiatan </w:t>
      </w:r>
      <w:r>
        <w:rPr>
          <w:i/>
        </w:rPr>
        <w:t xml:space="preserve">urban farming </w:t>
      </w:r>
      <w:r>
        <w:t>di Kelurahan Bontang Kuala pada tahun 2022 sebesar 85% dan tahun 2023 sebesar 87%, yang keduanya termasuk dalam kategori kurang efektif. Pada tahun 2</w:t>
      </w:r>
      <w:r>
        <w:t xml:space="preserve">024 tidak terdapat kegiatan </w:t>
      </w:r>
      <w:r>
        <w:rPr>
          <w:i/>
        </w:rPr>
        <w:t xml:space="preserve">urban farming </w:t>
      </w:r>
      <w:r>
        <w:t xml:space="preserve">di kelurahan ini. Secara keseluruhan, rata- rata efektivitas pada kegiatan </w:t>
      </w:r>
      <w:r>
        <w:rPr>
          <w:i/>
        </w:rPr>
        <w:t xml:space="preserve">urban farming </w:t>
      </w:r>
      <w:r>
        <w:t>di Kelurahan Bontang Kuala sebesar 86% dengan kategori kurang efektif. Sementara</w:t>
      </w:r>
      <w:r>
        <w:rPr>
          <w:spacing w:val="80"/>
        </w:rPr>
        <w:t xml:space="preserve"> </w:t>
      </w:r>
      <w:r>
        <w:t>itu, di Kelurahan Api-Api tingkat efektifita</w:t>
      </w:r>
      <w:r>
        <w:t xml:space="preserve">s tahun 2022 mencapai 99,51% dengan kategori cukup efektif, tahun 2023 turun menjadi 50% dengan kategori tidak efektif, dan tahun 2024 meningkat kembali menjadi 100% dengan kategori efektif. Rata- rata efektivitas pada kegiatan </w:t>
      </w:r>
      <w:r>
        <w:rPr>
          <w:i/>
        </w:rPr>
        <w:t xml:space="preserve">urban farming </w:t>
      </w:r>
      <w:r>
        <w:t>di Kelurahan A</w:t>
      </w:r>
      <w:r>
        <w:t>pi-Api sebesar 83,17%</w:t>
      </w:r>
      <w:r>
        <w:rPr>
          <w:spacing w:val="40"/>
        </w:rPr>
        <w:t xml:space="preserve"> </w:t>
      </w:r>
      <w:r>
        <w:t>dengan kategori kurang efektif.</w:t>
      </w:r>
    </w:p>
    <w:p w:rsidR="00443C93" w:rsidRDefault="00C21EAD">
      <w:pPr>
        <w:pStyle w:val="BodyText"/>
        <w:spacing w:line="482" w:lineRule="auto"/>
        <w:ind w:left="1906" w:right="982" w:firstLine="720"/>
        <w:jc w:val="both"/>
      </w:pPr>
      <w:r>
        <w:t>Fluktuasi capaian tersebut dipengaruhi oleh kendala dalam aspek pembiayaan dan kesesuaian anggaran. Berdasarkan hasil wawancara, pakan yang disediakan pada periode awal masih dapat dimanfaatkan untuk pe</w:t>
      </w:r>
      <w:r>
        <w:t>mbibitan ulang, tetapi pada periode berikutnya kelompok masyarakat</w:t>
      </w:r>
      <w:r>
        <w:rPr>
          <w:spacing w:val="37"/>
        </w:rPr>
        <w:t xml:space="preserve"> </w:t>
      </w:r>
      <w:r>
        <w:t>mengalami kesulitan karena harus membeli pakan</w:t>
      </w:r>
    </w:p>
    <w:p w:rsidR="00443C93" w:rsidRDefault="00443C93">
      <w:pPr>
        <w:pStyle w:val="BodyText"/>
        <w:spacing w:line="482" w:lineRule="auto"/>
        <w:jc w:val="both"/>
        <w:sectPr w:rsidR="00443C93">
          <w:headerReference w:type="default" r:id="rId85"/>
          <w:footerReference w:type="default" r:id="rId86"/>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976"/>
        <w:jc w:val="both"/>
      </w:pPr>
      <w:r>
        <w:t>secara mandiri. Selain itum</w:t>
      </w:r>
      <w:r>
        <w:rPr>
          <w:spacing w:val="-2"/>
        </w:rPr>
        <w:t xml:space="preserve"> </w:t>
      </w:r>
      <w:r>
        <w:t>kenaikan</w:t>
      </w:r>
      <w:r>
        <w:rPr>
          <w:spacing w:val="-2"/>
        </w:rPr>
        <w:t xml:space="preserve"> </w:t>
      </w:r>
      <w:r>
        <w:t>harga pakan</w:t>
      </w:r>
      <w:r>
        <w:rPr>
          <w:spacing w:val="-2"/>
        </w:rPr>
        <w:t xml:space="preserve"> </w:t>
      </w:r>
      <w:r>
        <w:t>serta perbedaan</w:t>
      </w:r>
      <w:r>
        <w:rPr>
          <w:spacing w:val="-1"/>
        </w:rPr>
        <w:t xml:space="preserve"> </w:t>
      </w:r>
      <w:r>
        <w:t>antara harga dalam RAB dengan harga pasara</w:t>
      </w:r>
      <w:r>
        <w:t>n menyebabkan anggaran tidak lagi mencukupi.</w:t>
      </w:r>
    </w:p>
    <w:p w:rsidR="00443C93" w:rsidRDefault="00C21EAD">
      <w:pPr>
        <w:pStyle w:val="BodyText"/>
        <w:spacing w:line="480" w:lineRule="auto"/>
        <w:ind w:left="1906" w:right="987" w:firstLine="720"/>
        <w:jc w:val="both"/>
      </w:pPr>
      <w:r>
        <w:t>Selain itu, hasil panen yang telah diperoleh sebanyak dua kali masih dimanfaatkan untuk konsumsi rumah tangga dan belum dipasarkan, sehingga tujuan peningkatan nilai ekonomi belum sepenuhnya tercapai. Terdapat p</w:t>
      </w:r>
      <w:r>
        <w:t>ula perbedaan tingkat keberhasilan antaranggota, karena tidak semua masyarakat terbiasa</w:t>
      </w:r>
      <w:r>
        <w:rPr>
          <w:spacing w:val="40"/>
        </w:rPr>
        <w:t xml:space="preserve"> </w:t>
      </w:r>
      <w:r>
        <w:t>melakukan</w:t>
      </w:r>
      <w:r>
        <w:rPr>
          <w:spacing w:val="-1"/>
        </w:rPr>
        <w:t xml:space="preserve"> </w:t>
      </w:r>
      <w:r>
        <w:t>kegiatan bercocok tanam dan</w:t>
      </w:r>
      <w:r>
        <w:rPr>
          <w:spacing w:val="-1"/>
        </w:rPr>
        <w:t xml:space="preserve"> </w:t>
      </w:r>
      <w:r>
        <w:t>sebagian tidak melanjutkan</w:t>
      </w:r>
      <w:r>
        <w:rPr>
          <w:spacing w:val="-1"/>
        </w:rPr>
        <w:t xml:space="preserve"> </w:t>
      </w:r>
      <w:r>
        <w:t>kegiatan setelah panen. Hal ini menunjukkan bahwa keberlanjutan program masih menjadi tantangan dalam m</w:t>
      </w:r>
      <w:r>
        <w:t>eningkatkan efektivias secara konsisten.</w:t>
      </w:r>
    </w:p>
    <w:p w:rsidR="00443C93" w:rsidRDefault="00C21EAD">
      <w:pPr>
        <w:pStyle w:val="Heading3"/>
        <w:spacing w:before="7" w:line="247" w:lineRule="auto"/>
        <w:ind w:left="3039" w:right="1592" w:hanging="1134"/>
        <w:jc w:val="both"/>
      </w:pPr>
      <w:bookmarkStart w:id="84" w:name="Tabel_4.3._Tabel_Perhitungan_Efektivitas"/>
      <w:bookmarkStart w:id="85" w:name="_bookmark41"/>
      <w:bookmarkEnd w:id="84"/>
      <w:bookmarkEnd w:id="85"/>
      <w:r>
        <w:t>Tabel</w:t>
      </w:r>
      <w:r>
        <w:rPr>
          <w:spacing w:val="-9"/>
        </w:rPr>
        <w:t xml:space="preserve"> </w:t>
      </w:r>
      <w:r>
        <w:t>4.3.</w:t>
      </w:r>
      <w:r>
        <w:rPr>
          <w:spacing w:val="-3"/>
        </w:rPr>
        <w:t xml:space="preserve"> </w:t>
      </w:r>
      <w:r>
        <w:t>Tabel</w:t>
      </w:r>
      <w:r>
        <w:rPr>
          <w:spacing w:val="-9"/>
        </w:rPr>
        <w:t xml:space="preserve"> </w:t>
      </w:r>
      <w:r>
        <w:t>Perhitungan</w:t>
      </w:r>
      <w:r>
        <w:rPr>
          <w:spacing w:val="-3"/>
        </w:rPr>
        <w:t xml:space="preserve"> </w:t>
      </w:r>
      <w:r>
        <w:t>Efektivitas</w:t>
      </w:r>
      <w:r>
        <w:rPr>
          <w:spacing w:val="-7"/>
        </w:rPr>
        <w:t xml:space="preserve"> </w:t>
      </w:r>
      <w:r>
        <w:t>Kegiatan</w:t>
      </w:r>
      <w:r>
        <w:rPr>
          <w:spacing w:val="-4"/>
        </w:rPr>
        <w:t xml:space="preserve"> </w:t>
      </w:r>
      <w:r>
        <w:t>Pengembangan</w:t>
      </w:r>
      <w:r>
        <w:rPr>
          <w:spacing w:val="-4"/>
        </w:rPr>
        <w:t xml:space="preserve"> </w:t>
      </w:r>
      <w:r>
        <w:t>UMKM Tahun 2022-2024</w:t>
      </w:r>
    </w:p>
    <w:p w:rsidR="00443C93" w:rsidRDefault="00443C93">
      <w:pPr>
        <w:pStyle w:val="BodyText"/>
        <w:spacing w:before="4"/>
        <w:rPr>
          <w:b/>
          <w:sz w:val="16"/>
        </w:rPr>
      </w:pPr>
    </w:p>
    <w:tbl>
      <w:tblPr>
        <w:tblW w:w="0" w:type="auto"/>
        <w:tblInd w:w="1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5"/>
        <w:gridCol w:w="850"/>
        <w:gridCol w:w="1421"/>
        <w:gridCol w:w="1507"/>
        <w:gridCol w:w="1138"/>
        <w:gridCol w:w="1752"/>
      </w:tblGrid>
      <w:tr w:rsidR="00443C93">
        <w:trPr>
          <w:trHeight w:val="609"/>
        </w:trPr>
        <w:tc>
          <w:tcPr>
            <w:tcW w:w="1575" w:type="dxa"/>
          </w:tcPr>
          <w:p w:rsidR="00443C93" w:rsidRDefault="00C21EAD">
            <w:pPr>
              <w:pStyle w:val="TableParagraph"/>
              <w:spacing w:before="67"/>
              <w:ind w:left="379" w:firstLine="172"/>
              <w:rPr>
                <w:sz w:val="20"/>
              </w:rPr>
            </w:pPr>
            <w:r>
              <w:rPr>
                <w:spacing w:val="-4"/>
                <w:sz w:val="20"/>
              </w:rPr>
              <w:t>Nama Kelurahan</w:t>
            </w:r>
          </w:p>
        </w:tc>
        <w:tc>
          <w:tcPr>
            <w:tcW w:w="850" w:type="dxa"/>
          </w:tcPr>
          <w:p w:rsidR="00443C93" w:rsidRDefault="00C21EAD">
            <w:pPr>
              <w:pStyle w:val="TableParagraph"/>
              <w:spacing w:before="182"/>
              <w:ind w:left="27"/>
              <w:jc w:val="center"/>
              <w:rPr>
                <w:sz w:val="20"/>
              </w:rPr>
            </w:pPr>
            <w:r>
              <w:rPr>
                <w:spacing w:val="-2"/>
                <w:sz w:val="20"/>
              </w:rPr>
              <w:t>Tahun</w:t>
            </w:r>
          </w:p>
        </w:tc>
        <w:tc>
          <w:tcPr>
            <w:tcW w:w="1421" w:type="dxa"/>
          </w:tcPr>
          <w:p w:rsidR="00443C93" w:rsidRDefault="00C21EAD">
            <w:pPr>
              <w:pStyle w:val="TableParagraph"/>
              <w:spacing w:before="182"/>
              <w:ind w:left="321"/>
              <w:rPr>
                <w:sz w:val="20"/>
              </w:rPr>
            </w:pPr>
            <w:r>
              <w:rPr>
                <w:spacing w:val="-2"/>
                <w:sz w:val="20"/>
              </w:rPr>
              <w:t>Anggaran</w:t>
            </w:r>
          </w:p>
        </w:tc>
        <w:tc>
          <w:tcPr>
            <w:tcW w:w="1507" w:type="dxa"/>
          </w:tcPr>
          <w:p w:rsidR="00443C93" w:rsidRDefault="00C21EAD">
            <w:pPr>
              <w:pStyle w:val="TableParagraph"/>
              <w:spacing w:before="182"/>
              <w:ind w:left="393"/>
              <w:rPr>
                <w:sz w:val="20"/>
              </w:rPr>
            </w:pPr>
            <w:r>
              <w:rPr>
                <w:spacing w:val="-2"/>
                <w:sz w:val="20"/>
              </w:rPr>
              <w:t>Realisasi</w:t>
            </w:r>
          </w:p>
        </w:tc>
        <w:tc>
          <w:tcPr>
            <w:tcW w:w="1138" w:type="dxa"/>
          </w:tcPr>
          <w:p w:rsidR="00443C93" w:rsidRDefault="00C21EAD">
            <w:pPr>
              <w:pStyle w:val="TableParagraph"/>
              <w:spacing w:before="182"/>
              <w:ind w:left="43" w:right="20"/>
              <w:jc w:val="center"/>
              <w:rPr>
                <w:sz w:val="20"/>
              </w:rPr>
            </w:pPr>
            <w:r>
              <w:rPr>
                <w:spacing w:val="-2"/>
                <w:sz w:val="20"/>
              </w:rPr>
              <w:t>Persentase</w:t>
            </w:r>
          </w:p>
        </w:tc>
        <w:tc>
          <w:tcPr>
            <w:tcW w:w="1752" w:type="dxa"/>
          </w:tcPr>
          <w:p w:rsidR="00443C93" w:rsidRDefault="00C21EAD">
            <w:pPr>
              <w:pStyle w:val="TableParagraph"/>
              <w:spacing w:before="182"/>
              <w:ind w:left="30" w:right="2"/>
              <w:jc w:val="center"/>
              <w:rPr>
                <w:sz w:val="20"/>
              </w:rPr>
            </w:pPr>
            <w:r>
              <w:rPr>
                <w:spacing w:val="-2"/>
                <w:sz w:val="20"/>
              </w:rPr>
              <w:t>Kategori</w:t>
            </w:r>
          </w:p>
        </w:tc>
      </w:tr>
      <w:tr w:rsidR="00443C93">
        <w:trPr>
          <w:trHeight w:val="302"/>
        </w:trPr>
        <w:tc>
          <w:tcPr>
            <w:tcW w:w="1575" w:type="dxa"/>
            <w:vMerge w:val="restart"/>
          </w:tcPr>
          <w:p w:rsidR="00443C93" w:rsidRDefault="00C21EAD">
            <w:pPr>
              <w:pStyle w:val="TableParagraph"/>
              <w:spacing w:before="221"/>
              <w:ind w:left="191" w:firstLine="182"/>
              <w:rPr>
                <w:sz w:val="20"/>
              </w:rPr>
            </w:pPr>
            <w:r>
              <w:rPr>
                <w:spacing w:val="-2"/>
                <w:sz w:val="20"/>
              </w:rPr>
              <w:t>Kelurahan Bontang</w:t>
            </w:r>
            <w:r>
              <w:rPr>
                <w:spacing w:val="-12"/>
                <w:sz w:val="20"/>
              </w:rPr>
              <w:t xml:space="preserve"> </w:t>
            </w:r>
            <w:r>
              <w:rPr>
                <w:spacing w:val="-2"/>
                <w:sz w:val="20"/>
              </w:rPr>
              <w:t>Kuala</w:t>
            </w:r>
          </w:p>
        </w:tc>
        <w:tc>
          <w:tcPr>
            <w:tcW w:w="850" w:type="dxa"/>
          </w:tcPr>
          <w:p w:rsidR="00443C93" w:rsidRDefault="00C21EAD">
            <w:pPr>
              <w:pStyle w:val="TableParagraph"/>
              <w:spacing w:before="29"/>
              <w:ind w:left="27" w:right="4"/>
              <w:jc w:val="center"/>
              <w:rPr>
                <w:sz w:val="20"/>
              </w:rPr>
            </w:pPr>
            <w:r>
              <w:rPr>
                <w:spacing w:val="-4"/>
                <w:sz w:val="20"/>
              </w:rPr>
              <w:t>2022</w:t>
            </w:r>
          </w:p>
        </w:tc>
        <w:tc>
          <w:tcPr>
            <w:tcW w:w="1421" w:type="dxa"/>
          </w:tcPr>
          <w:p w:rsidR="00443C93" w:rsidRDefault="00C21EAD">
            <w:pPr>
              <w:pStyle w:val="TableParagraph"/>
              <w:spacing w:before="29"/>
              <w:ind w:left="0" w:right="86"/>
              <w:jc w:val="right"/>
              <w:rPr>
                <w:sz w:val="20"/>
              </w:rPr>
            </w:pPr>
            <w:r>
              <w:rPr>
                <w:spacing w:val="-2"/>
                <w:sz w:val="20"/>
              </w:rPr>
              <w:t>129.480.000</w:t>
            </w:r>
          </w:p>
        </w:tc>
        <w:tc>
          <w:tcPr>
            <w:tcW w:w="1507" w:type="dxa"/>
          </w:tcPr>
          <w:p w:rsidR="00443C93" w:rsidRDefault="00C21EAD">
            <w:pPr>
              <w:pStyle w:val="TableParagraph"/>
              <w:spacing w:before="29"/>
              <w:ind w:left="0" w:right="137"/>
              <w:jc w:val="right"/>
              <w:rPr>
                <w:sz w:val="20"/>
              </w:rPr>
            </w:pPr>
            <w:r>
              <w:rPr>
                <w:spacing w:val="-2"/>
                <w:sz w:val="20"/>
              </w:rPr>
              <w:t>124.637.100</w:t>
            </w:r>
          </w:p>
        </w:tc>
        <w:tc>
          <w:tcPr>
            <w:tcW w:w="1138" w:type="dxa"/>
          </w:tcPr>
          <w:p w:rsidR="00443C93" w:rsidRDefault="00C21EAD">
            <w:pPr>
              <w:pStyle w:val="TableParagraph"/>
              <w:spacing w:before="29"/>
              <w:ind w:left="40" w:right="25"/>
              <w:jc w:val="center"/>
              <w:rPr>
                <w:sz w:val="20"/>
              </w:rPr>
            </w:pPr>
            <w:r>
              <w:rPr>
                <w:spacing w:val="-5"/>
                <w:sz w:val="20"/>
              </w:rPr>
              <w:t>96%</w:t>
            </w:r>
          </w:p>
        </w:tc>
        <w:tc>
          <w:tcPr>
            <w:tcW w:w="1752" w:type="dxa"/>
          </w:tcPr>
          <w:p w:rsidR="00443C93" w:rsidRDefault="00C21EAD">
            <w:pPr>
              <w:pStyle w:val="TableParagraph"/>
              <w:spacing w:before="29"/>
              <w:ind w:left="30"/>
              <w:jc w:val="center"/>
              <w:rPr>
                <w:sz w:val="20"/>
              </w:rPr>
            </w:pPr>
            <w:r>
              <w:rPr>
                <w:sz w:val="20"/>
              </w:rPr>
              <w:t>Cukup</w:t>
            </w:r>
            <w:r>
              <w:rPr>
                <w:spacing w:val="-13"/>
                <w:sz w:val="20"/>
              </w:rPr>
              <w:t xml:space="preserve"> </w:t>
            </w:r>
            <w:r>
              <w:rPr>
                <w:spacing w:val="-2"/>
                <w:sz w:val="20"/>
              </w:rPr>
              <w:t>Efektif</w:t>
            </w:r>
          </w:p>
        </w:tc>
      </w:tr>
      <w:tr w:rsidR="00443C93">
        <w:trPr>
          <w:trHeight w:val="297"/>
        </w:trPr>
        <w:tc>
          <w:tcPr>
            <w:tcW w:w="1575" w:type="dxa"/>
            <w:vMerge/>
            <w:tcBorders>
              <w:top w:val="nil"/>
            </w:tcBorders>
          </w:tcPr>
          <w:p w:rsidR="00443C93" w:rsidRDefault="00443C93">
            <w:pPr>
              <w:rPr>
                <w:sz w:val="2"/>
                <w:szCs w:val="2"/>
              </w:rPr>
            </w:pPr>
          </w:p>
        </w:tc>
        <w:tc>
          <w:tcPr>
            <w:tcW w:w="850" w:type="dxa"/>
          </w:tcPr>
          <w:p w:rsidR="00443C93" w:rsidRDefault="00C21EAD">
            <w:pPr>
              <w:pStyle w:val="TableParagraph"/>
              <w:spacing w:before="24"/>
              <w:ind w:left="27" w:right="4"/>
              <w:jc w:val="center"/>
              <w:rPr>
                <w:sz w:val="20"/>
              </w:rPr>
            </w:pPr>
            <w:r>
              <w:rPr>
                <w:spacing w:val="-4"/>
                <w:sz w:val="20"/>
              </w:rPr>
              <w:t>2023</w:t>
            </w:r>
          </w:p>
        </w:tc>
        <w:tc>
          <w:tcPr>
            <w:tcW w:w="1421" w:type="dxa"/>
          </w:tcPr>
          <w:p w:rsidR="00443C93" w:rsidRDefault="00C21EAD">
            <w:pPr>
              <w:pStyle w:val="TableParagraph"/>
              <w:spacing w:before="24"/>
              <w:ind w:left="0" w:right="86"/>
              <w:jc w:val="right"/>
              <w:rPr>
                <w:sz w:val="20"/>
              </w:rPr>
            </w:pPr>
            <w:r>
              <w:rPr>
                <w:spacing w:val="-2"/>
                <w:sz w:val="20"/>
              </w:rPr>
              <w:t>159.360.000</w:t>
            </w:r>
          </w:p>
        </w:tc>
        <w:tc>
          <w:tcPr>
            <w:tcW w:w="1507" w:type="dxa"/>
          </w:tcPr>
          <w:p w:rsidR="00443C93" w:rsidRDefault="00C21EAD">
            <w:pPr>
              <w:pStyle w:val="TableParagraph"/>
              <w:spacing w:before="24"/>
              <w:ind w:left="0" w:right="84"/>
              <w:jc w:val="right"/>
              <w:rPr>
                <w:sz w:val="20"/>
              </w:rPr>
            </w:pPr>
            <w:r>
              <w:rPr>
                <w:spacing w:val="-2"/>
                <w:sz w:val="20"/>
              </w:rPr>
              <w:t>158.788.000</w:t>
            </w:r>
          </w:p>
        </w:tc>
        <w:tc>
          <w:tcPr>
            <w:tcW w:w="1138" w:type="dxa"/>
          </w:tcPr>
          <w:p w:rsidR="00443C93" w:rsidRDefault="00C21EAD">
            <w:pPr>
              <w:pStyle w:val="TableParagraph"/>
              <w:spacing w:before="24"/>
              <w:ind w:left="40" w:right="20"/>
              <w:jc w:val="center"/>
              <w:rPr>
                <w:sz w:val="20"/>
              </w:rPr>
            </w:pPr>
            <w:r>
              <w:rPr>
                <w:spacing w:val="-2"/>
                <w:sz w:val="20"/>
              </w:rPr>
              <w:t>99,64%</w:t>
            </w:r>
          </w:p>
        </w:tc>
        <w:tc>
          <w:tcPr>
            <w:tcW w:w="1752" w:type="dxa"/>
          </w:tcPr>
          <w:p w:rsidR="00443C93" w:rsidRDefault="00C21EAD">
            <w:pPr>
              <w:pStyle w:val="TableParagraph"/>
              <w:spacing w:before="24"/>
              <w:ind w:left="30"/>
              <w:jc w:val="center"/>
              <w:rPr>
                <w:sz w:val="20"/>
              </w:rPr>
            </w:pPr>
            <w:r>
              <w:rPr>
                <w:sz w:val="20"/>
              </w:rPr>
              <w:t>Cukup</w:t>
            </w:r>
            <w:r>
              <w:rPr>
                <w:spacing w:val="-13"/>
                <w:sz w:val="20"/>
              </w:rPr>
              <w:t xml:space="preserve"> </w:t>
            </w:r>
            <w:r>
              <w:rPr>
                <w:spacing w:val="-2"/>
                <w:sz w:val="20"/>
              </w:rPr>
              <w:t>Efektif</w:t>
            </w:r>
          </w:p>
        </w:tc>
      </w:tr>
      <w:tr w:rsidR="00443C93">
        <w:trPr>
          <w:trHeight w:val="302"/>
        </w:trPr>
        <w:tc>
          <w:tcPr>
            <w:tcW w:w="1575" w:type="dxa"/>
            <w:vMerge/>
            <w:tcBorders>
              <w:top w:val="nil"/>
            </w:tcBorders>
          </w:tcPr>
          <w:p w:rsidR="00443C93" w:rsidRDefault="00443C93">
            <w:pPr>
              <w:rPr>
                <w:sz w:val="2"/>
                <w:szCs w:val="2"/>
              </w:rPr>
            </w:pPr>
          </w:p>
        </w:tc>
        <w:tc>
          <w:tcPr>
            <w:tcW w:w="850" w:type="dxa"/>
          </w:tcPr>
          <w:p w:rsidR="00443C93" w:rsidRDefault="00C21EAD">
            <w:pPr>
              <w:pStyle w:val="TableParagraph"/>
              <w:spacing w:before="29"/>
              <w:ind w:left="27" w:right="4"/>
              <w:jc w:val="center"/>
              <w:rPr>
                <w:sz w:val="20"/>
              </w:rPr>
            </w:pPr>
            <w:r>
              <w:rPr>
                <w:spacing w:val="-4"/>
                <w:sz w:val="20"/>
              </w:rPr>
              <w:t>2024</w:t>
            </w:r>
          </w:p>
        </w:tc>
        <w:tc>
          <w:tcPr>
            <w:tcW w:w="1421" w:type="dxa"/>
          </w:tcPr>
          <w:p w:rsidR="00443C93" w:rsidRDefault="00C21EAD">
            <w:pPr>
              <w:pStyle w:val="TableParagraph"/>
              <w:spacing w:before="29"/>
              <w:ind w:left="0" w:right="84"/>
              <w:jc w:val="right"/>
              <w:rPr>
                <w:sz w:val="20"/>
              </w:rPr>
            </w:pPr>
            <w:r>
              <w:rPr>
                <w:spacing w:val="-2"/>
                <w:sz w:val="20"/>
              </w:rPr>
              <w:t>1.041.064.779</w:t>
            </w:r>
          </w:p>
        </w:tc>
        <w:tc>
          <w:tcPr>
            <w:tcW w:w="1507" w:type="dxa"/>
          </w:tcPr>
          <w:p w:rsidR="00443C93" w:rsidRDefault="00C21EAD">
            <w:pPr>
              <w:pStyle w:val="TableParagraph"/>
              <w:spacing w:before="29"/>
              <w:ind w:left="0" w:right="84"/>
              <w:jc w:val="right"/>
              <w:rPr>
                <w:sz w:val="20"/>
              </w:rPr>
            </w:pPr>
            <w:r>
              <w:rPr>
                <w:spacing w:val="-2"/>
                <w:sz w:val="20"/>
              </w:rPr>
              <w:t>1.041.535.549</w:t>
            </w:r>
          </w:p>
        </w:tc>
        <w:tc>
          <w:tcPr>
            <w:tcW w:w="1138" w:type="dxa"/>
          </w:tcPr>
          <w:p w:rsidR="00443C93" w:rsidRDefault="00C21EAD">
            <w:pPr>
              <w:pStyle w:val="TableParagraph"/>
              <w:spacing w:before="29"/>
              <w:ind w:left="40" w:right="25"/>
              <w:jc w:val="center"/>
              <w:rPr>
                <w:sz w:val="20"/>
              </w:rPr>
            </w:pPr>
            <w:r>
              <w:rPr>
                <w:spacing w:val="-4"/>
                <w:sz w:val="20"/>
              </w:rPr>
              <w:t>100%</w:t>
            </w:r>
          </w:p>
        </w:tc>
        <w:tc>
          <w:tcPr>
            <w:tcW w:w="1752" w:type="dxa"/>
          </w:tcPr>
          <w:p w:rsidR="00443C93" w:rsidRDefault="00C21EAD">
            <w:pPr>
              <w:pStyle w:val="TableParagraph"/>
              <w:spacing w:before="29"/>
              <w:ind w:left="30" w:right="5"/>
              <w:jc w:val="center"/>
              <w:rPr>
                <w:sz w:val="20"/>
              </w:rPr>
            </w:pPr>
            <w:r>
              <w:rPr>
                <w:spacing w:val="-2"/>
                <w:sz w:val="20"/>
              </w:rPr>
              <w:t>Efektif</w:t>
            </w:r>
          </w:p>
        </w:tc>
      </w:tr>
      <w:tr w:rsidR="00443C93">
        <w:trPr>
          <w:trHeight w:val="364"/>
        </w:trPr>
        <w:tc>
          <w:tcPr>
            <w:tcW w:w="1575" w:type="dxa"/>
            <w:vMerge w:val="restart"/>
          </w:tcPr>
          <w:p w:rsidR="00443C93" w:rsidRDefault="00443C93">
            <w:pPr>
              <w:pStyle w:val="TableParagraph"/>
              <w:spacing w:before="24"/>
              <w:ind w:left="0"/>
              <w:rPr>
                <w:b/>
                <w:sz w:val="20"/>
              </w:rPr>
            </w:pPr>
          </w:p>
          <w:p w:rsidR="00443C93" w:rsidRDefault="00C21EAD">
            <w:pPr>
              <w:pStyle w:val="TableParagraph"/>
              <w:ind w:left="643" w:hanging="476"/>
              <w:rPr>
                <w:sz w:val="20"/>
              </w:rPr>
            </w:pPr>
            <w:r>
              <w:rPr>
                <w:spacing w:val="-2"/>
                <w:sz w:val="20"/>
              </w:rPr>
              <w:t>Kelurahan</w:t>
            </w:r>
            <w:r>
              <w:rPr>
                <w:spacing w:val="-13"/>
                <w:sz w:val="20"/>
              </w:rPr>
              <w:t xml:space="preserve"> </w:t>
            </w:r>
            <w:r>
              <w:rPr>
                <w:spacing w:val="-2"/>
                <w:sz w:val="20"/>
              </w:rPr>
              <w:t xml:space="preserve">Api- </w:t>
            </w:r>
            <w:r>
              <w:rPr>
                <w:spacing w:val="-4"/>
                <w:sz w:val="20"/>
              </w:rPr>
              <w:t>Api</w:t>
            </w:r>
          </w:p>
        </w:tc>
        <w:tc>
          <w:tcPr>
            <w:tcW w:w="850" w:type="dxa"/>
          </w:tcPr>
          <w:p w:rsidR="00443C93" w:rsidRDefault="00C21EAD">
            <w:pPr>
              <w:pStyle w:val="TableParagraph"/>
              <w:spacing w:before="58"/>
              <w:ind w:left="27" w:right="4"/>
              <w:jc w:val="center"/>
              <w:rPr>
                <w:sz w:val="20"/>
              </w:rPr>
            </w:pPr>
            <w:r>
              <w:rPr>
                <w:spacing w:val="-4"/>
                <w:sz w:val="20"/>
              </w:rPr>
              <w:t>2022</w:t>
            </w:r>
          </w:p>
        </w:tc>
        <w:tc>
          <w:tcPr>
            <w:tcW w:w="1421" w:type="dxa"/>
          </w:tcPr>
          <w:p w:rsidR="00443C93" w:rsidRDefault="00C21EAD">
            <w:pPr>
              <w:pStyle w:val="TableParagraph"/>
              <w:spacing w:before="58"/>
              <w:ind w:left="28"/>
              <w:jc w:val="center"/>
              <w:rPr>
                <w:sz w:val="20"/>
              </w:rPr>
            </w:pPr>
            <w:r>
              <w:rPr>
                <w:spacing w:val="-10"/>
                <w:sz w:val="20"/>
              </w:rPr>
              <w:t>-</w:t>
            </w:r>
          </w:p>
        </w:tc>
        <w:tc>
          <w:tcPr>
            <w:tcW w:w="1507" w:type="dxa"/>
          </w:tcPr>
          <w:p w:rsidR="00443C93" w:rsidRDefault="00C21EAD">
            <w:pPr>
              <w:pStyle w:val="TableParagraph"/>
              <w:spacing w:before="58"/>
              <w:ind w:left="19"/>
              <w:jc w:val="center"/>
              <w:rPr>
                <w:sz w:val="20"/>
              </w:rPr>
            </w:pPr>
            <w:r>
              <w:rPr>
                <w:spacing w:val="-10"/>
                <w:sz w:val="20"/>
              </w:rPr>
              <w:t>-</w:t>
            </w:r>
          </w:p>
        </w:tc>
        <w:tc>
          <w:tcPr>
            <w:tcW w:w="1138" w:type="dxa"/>
          </w:tcPr>
          <w:p w:rsidR="00443C93" w:rsidRDefault="00C21EAD">
            <w:pPr>
              <w:pStyle w:val="TableParagraph"/>
              <w:spacing w:before="58"/>
              <w:ind w:left="40" w:right="25"/>
              <w:jc w:val="center"/>
              <w:rPr>
                <w:sz w:val="20"/>
              </w:rPr>
            </w:pPr>
            <w:r>
              <w:rPr>
                <w:spacing w:val="-10"/>
                <w:sz w:val="20"/>
              </w:rPr>
              <w:t>-</w:t>
            </w:r>
          </w:p>
        </w:tc>
        <w:tc>
          <w:tcPr>
            <w:tcW w:w="1752" w:type="dxa"/>
          </w:tcPr>
          <w:p w:rsidR="00443C93" w:rsidRDefault="00C21EAD">
            <w:pPr>
              <w:pStyle w:val="TableParagraph"/>
              <w:spacing w:before="58"/>
              <w:ind w:left="30" w:right="9"/>
              <w:jc w:val="center"/>
              <w:rPr>
                <w:sz w:val="20"/>
              </w:rPr>
            </w:pPr>
            <w:r>
              <w:rPr>
                <w:sz w:val="20"/>
              </w:rPr>
              <w:t>Tidak</w:t>
            </w:r>
            <w:r>
              <w:rPr>
                <w:spacing w:val="-12"/>
                <w:sz w:val="20"/>
              </w:rPr>
              <w:t xml:space="preserve"> </w:t>
            </w:r>
            <w:r>
              <w:rPr>
                <w:sz w:val="20"/>
              </w:rPr>
              <w:t>ada</w:t>
            </w:r>
            <w:r>
              <w:rPr>
                <w:spacing w:val="-3"/>
                <w:sz w:val="20"/>
              </w:rPr>
              <w:t xml:space="preserve"> </w:t>
            </w:r>
            <w:r>
              <w:rPr>
                <w:spacing w:val="-2"/>
                <w:sz w:val="20"/>
              </w:rPr>
              <w:t>kegiatan</w:t>
            </w:r>
          </w:p>
        </w:tc>
      </w:tr>
      <w:tr w:rsidR="00443C93">
        <w:trPr>
          <w:trHeight w:val="301"/>
        </w:trPr>
        <w:tc>
          <w:tcPr>
            <w:tcW w:w="1575" w:type="dxa"/>
            <w:vMerge/>
            <w:tcBorders>
              <w:top w:val="nil"/>
            </w:tcBorders>
          </w:tcPr>
          <w:p w:rsidR="00443C93" w:rsidRDefault="00443C93">
            <w:pPr>
              <w:rPr>
                <w:sz w:val="2"/>
                <w:szCs w:val="2"/>
              </w:rPr>
            </w:pPr>
          </w:p>
        </w:tc>
        <w:tc>
          <w:tcPr>
            <w:tcW w:w="850" w:type="dxa"/>
          </w:tcPr>
          <w:p w:rsidR="00443C93" w:rsidRDefault="00C21EAD">
            <w:pPr>
              <w:pStyle w:val="TableParagraph"/>
              <w:spacing w:before="24"/>
              <w:ind w:left="27" w:right="4"/>
              <w:jc w:val="center"/>
              <w:rPr>
                <w:sz w:val="20"/>
              </w:rPr>
            </w:pPr>
            <w:r>
              <w:rPr>
                <w:spacing w:val="-4"/>
                <w:sz w:val="20"/>
              </w:rPr>
              <w:t>2023</w:t>
            </w:r>
          </w:p>
        </w:tc>
        <w:tc>
          <w:tcPr>
            <w:tcW w:w="1421" w:type="dxa"/>
          </w:tcPr>
          <w:p w:rsidR="00443C93" w:rsidRDefault="00C21EAD">
            <w:pPr>
              <w:pStyle w:val="TableParagraph"/>
              <w:spacing w:before="24"/>
              <w:ind w:left="0" w:right="86"/>
              <w:jc w:val="right"/>
              <w:rPr>
                <w:sz w:val="20"/>
              </w:rPr>
            </w:pPr>
            <w:r>
              <w:rPr>
                <w:spacing w:val="-2"/>
                <w:sz w:val="20"/>
              </w:rPr>
              <w:t>318.692.937</w:t>
            </w:r>
          </w:p>
        </w:tc>
        <w:tc>
          <w:tcPr>
            <w:tcW w:w="1507" w:type="dxa"/>
          </w:tcPr>
          <w:p w:rsidR="00443C93" w:rsidRDefault="00C21EAD">
            <w:pPr>
              <w:pStyle w:val="TableParagraph"/>
              <w:spacing w:before="24"/>
              <w:ind w:left="0" w:right="84"/>
              <w:jc w:val="right"/>
              <w:rPr>
                <w:sz w:val="20"/>
              </w:rPr>
            </w:pPr>
            <w:r>
              <w:rPr>
                <w:spacing w:val="-2"/>
                <w:sz w:val="20"/>
              </w:rPr>
              <w:t>159.346.468</w:t>
            </w:r>
          </w:p>
        </w:tc>
        <w:tc>
          <w:tcPr>
            <w:tcW w:w="1138" w:type="dxa"/>
          </w:tcPr>
          <w:p w:rsidR="00443C93" w:rsidRDefault="00C21EAD">
            <w:pPr>
              <w:pStyle w:val="TableParagraph"/>
              <w:spacing w:before="24"/>
              <w:ind w:left="40" w:right="60"/>
              <w:jc w:val="center"/>
              <w:rPr>
                <w:sz w:val="20"/>
              </w:rPr>
            </w:pPr>
            <w:r>
              <w:rPr>
                <w:spacing w:val="-5"/>
                <w:sz w:val="20"/>
              </w:rPr>
              <w:t>50%</w:t>
            </w:r>
          </w:p>
        </w:tc>
        <w:tc>
          <w:tcPr>
            <w:tcW w:w="1752" w:type="dxa"/>
          </w:tcPr>
          <w:p w:rsidR="00443C93" w:rsidRDefault="00C21EAD">
            <w:pPr>
              <w:pStyle w:val="TableParagraph"/>
              <w:spacing w:before="24"/>
              <w:ind w:left="30" w:right="5"/>
              <w:jc w:val="center"/>
              <w:rPr>
                <w:sz w:val="20"/>
              </w:rPr>
            </w:pPr>
            <w:r>
              <w:rPr>
                <w:spacing w:val="-2"/>
                <w:sz w:val="20"/>
              </w:rPr>
              <w:t>Tidak</w:t>
            </w:r>
            <w:r>
              <w:rPr>
                <w:spacing w:val="-5"/>
                <w:sz w:val="20"/>
              </w:rPr>
              <w:t xml:space="preserve"> </w:t>
            </w:r>
            <w:r>
              <w:rPr>
                <w:spacing w:val="-2"/>
                <w:sz w:val="20"/>
              </w:rPr>
              <w:t>Efektif</w:t>
            </w:r>
          </w:p>
        </w:tc>
      </w:tr>
      <w:tr w:rsidR="00443C93">
        <w:trPr>
          <w:trHeight w:val="297"/>
        </w:trPr>
        <w:tc>
          <w:tcPr>
            <w:tcW w:w="1575" w:type="dxa"/>
            <w:vMerge/>
            <w:tcBorders>
              <w:top w:val="nil"/>
            </w:tcBorders>
          </w:tcPr>
          <w:p w:rsidR="00443C93" w:rsidRDefault="00443C93">
            <w:pPr>
              <w:rPr>
                <w:sz w:val="2"/>
                <w:szCs w:val="2"/>
              </w:rPr>
            </w:pPr>
          </w:p>
        </w:tc>
        <w:tc>
          <w:tcPr>
            <w:tcW w:w="850" w:type="dxa"/>
          </w:tcPr>
          <w:p w:rsidR="00443C93" w:rsidRDefault="00C21EAD">
            <w:pPr>
              <w:pStyle w:val="TableParagraph"/>
              <w:spacing w:before="24"/>
              <w:ind w:left="27" w:right="4"/>
              <w:jc w:val="center"/>
              <w:rPr>
                <w:sz w:val="20"/>
              </w:rPr>
            </w:pPr>
            <w:r>
              <w:rPr>
                <w:spacing w:val="-4"/>
                <w:sz w:val="20"/>
              </w:rPr>
              <w:t>2024</w:t>
            </w:r>
          </w:p>
        </w:tc>
        <w:tc>
          <w:tcPr>
            <w:tcW w:w="1421" w:type="dxa"/>
          </w:tcPr>
          <w:p w:rsidR="00443C93" w:rsidRDefault="00C21EAD">
            <w:pPr>
              <w:pStyle w:val="TableParagraph"/>
              <w:spacing w:before="24"/>
              <w:ind w:left="0" w:right="84"/>
              <w:jc w:val="right"/>
              <w:rPr>
                <w:sz w:val="20"/>
              </w:rPr>
            </w:pPr>
            <w:r>
              <w:rPr>
                <w:spacing w:val="-2"/>
                <w:sz w:val="20"/>
              </w:rPr>
              <w:t>1.571.040.000</w:t>
            </w:r>
          </w:p>
        </w:tc>
        <w:tc>
          <w:tcPr>
            <w:tcW w:w="1507" w:type="dxa"/>
          </w:tcPr>
          <w:p w:rsidR="00443C93" w:rsidRDefault="00C21EAD">
            <w:pPr>
              <w:pStyle w:val="TableParagraph"/>
              <w:spacing w:before="24"/>
              <w:ind w:left="0" w:right="84"/>
              <w:jc w:val="right"/>
              <w:rPr>
                <w:sz w:val="20"/>
              </w:rPr>
            </w:pPr>
            <w:r>
              <w:rPr>
                <w:spacing w:val="-2"/>
                <w:sz w:val="20"/>
              </w:rPr>
              <w:t>1.571.040.000</w:t>
            </w:r>
          </w:p>
        </w:tc>
        <w:tc>
          <w:tcPr>
            <w:tcW w:w="1138" w:type="dxa"/>
          </w:tcPr>
          <w:p w:rsidR="00443C93" w:rsidRDefault="00C21EAD">
            <w:pPr>
              <w:pStyle w:val="TableParagraph"/>
              <w:spacing w:before="24"/>
              <w:ind w:left="40" w:right="25"/>
              <w:jc w:val="center"/>
              <w:rPr>
                <w:sz w:val="20"/>
              </w:rPr>
            </w:pPr>
            <w:r>
              <w:rPr>
                <w:spacing w:val="-4"/>
                <w:sz w:val="20"/>
              </w:rPr>
              <w:t>100%</w:t>
            </w:r>
          </w:p>
        </w:tc>
        <w:tc>
          <w:tcPr>
            <w:tcW w:w="1752" w:type="dxa"/>
          </w:tcPr>
          <w:p w:rsidR="00443C93" w:rsidRDefault="00C21EAD">
            <w:pPr>
              <w:pStyle w:val="TableParagraph"/>
              <w:spacing w:before="24"/>
              <w:ind w:left="30" w:right="5"/>
              <w:jc w:val="center"/>
              <w:rPr>
                <w:sz w:val="20"/>
              </w:rPr>
            </w:pPr>
            <w:r>
              <w:rPr>
                <w:spacing w:val="-2"/>
                <w:sz w:val="20"/>
              </w:rPr>
              <w:t>Efektif</w:t>
            </w:r>
          </w:p>
        </w:tc>
      </w:tr>
    </w:tbl>
    <w:p w:rsidR="00443C93" w:rsidRDefault="00C21EAD">
      <w:pPr>
        <w:pStyle w:val="BodyText"/>
        <w:spacing w:before="239" w:line="480" w:lineRule="auto"/>
        <w:ind w:left="1906" w:right="978" w:firstLine="720"/>
        <w:jc w:val="both"/>
      </w:pPr>
      <w:r>
        <w:t>Berdasarkan data pada Tabel 4.2. efektivitas pengelolaan dana program stimulan pada kegiatan pengembangan UMKM di Kelurahan Bontang Kuala pada tahun 2022 sebesar 96% dengan kategori cukup efektif, tahun 2023 sebesar 99,64% dengan kategori</w:t>
      </w:r>
      <w:r>
        <w:rPr>
          <w:spacing w:val="-3"/>
        </w:rPr>
        <w:t xml:space="preserve"> </w:t>
      </w:r>
      <w:r>
        <w:t>cukup efektif, d</w:t>
      </w:r>
      <w:r>
        <w:t>an tahun 2024 sebesar 100% dengan kategori efektif. Rata- rata efektivitas pada kegiatan pengembangan UMKM di Kelurahan Bontang Kuala sebesar 98,55% dengan</w:t>
      </w:r>
      <w:r>
        <w:rPr>
          <w:spacing w:val="-4"/>
        </w:rPr>
        <w:t xml:space="preserve"> </w:t>
      </w:r>
      <w:r>
        <w:t>kategori</w:t>
      </w:r>
      <w:r>
        <w:rPr>
          <w:spacing w:val="-13"/>
        </w:rPr>
        <w:t xml:space="preserve"> </w:t>
      </w:r>
      <w:r>
        <w:t>cukup efektif. Di</w:t>
      </w:r>
      <w:r>
        <w:rPr>
          <w:spacing w:val="-4"/>
        </w:rPr>
        <w:t xml:space="preserve"> </w:t>
      </w:r>
      <w:r>
        <w:t>Kelurahan Api-Api</w:t>
      </w:r>
      <w:r>
        <w:rPr>
          <w:spacing w:val="-9"/>
        </w:rPr>
        <w:t xml:space="preserve"> </w:t>
      </w:r>
      <w:r>
        <w:t>kegiatan</w:t>
      </w:r>
    </w:p>
    <w:p w:rsidR="00443C93" w:rsidRDefault="00443C93">
      <w:pPr>
        <w:pStyle w:val="BodyText"/>
        <w:spacing w:line="480" w:lineRule="auto"/>
        <w:jc w:val="both"/>
        <w:sectPr w:rsidR="00443C93">
          <w:headerReference w:type="default" r:id="rId87"/>
          <w:footerReference w:type="default" r:id="rId88"/>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968"/>
        <w:jc w:val="both"/>
      </w:pPr>
      <w:r>
        <w:t>pengembangan UMKM tidak dilaksanakan pada tahun 2022. Pada tahun 2023 efektivitas sebesar 50% dengan kategori tidak efektif, sedangkan pada tahun 2024 meningkat menjadi 100% dengan kategori efektif. Secara keseluruhan, rata-rata efektivitas kegiatan pengem</w:t>
      </w:r>
      <w:r>
        <w:t>bangan UMKM di Kelurahan Api-Api adalah 75% dan termasuk kategori kurang efektif.</w:t>
      </w:r>
    </w:p>
    <w:p w:rsidR="00443C93" w:rsidRDefault="00C21EAD">
      <w:pPr>
        <w:pStyle w:val="BodyText"/>
        <w:spacing w:before="1" w:line="480" w:lineRule="auto"/>
        <w:ind w:left="1906" w:right="980" w:firstLine="720"/>
        <w:jc w:val="both"/>
      </w:pPr>
      <w:r>
        <w:t>Berdasarkan hasil wawancara, menunjukkan bahwa dana stimulan memebrikan</w:t>
      </w:r>
      <w:r>
        <w:rPr>
          <w:spacing w:val="-7"/>
        </w:rPr>
        <w:t xml:space="preserve"> </w:t>
      </w:r>
      <w:r>
        <w:t>dampak positif</w:t>
      </w:r>
      <w:r>
        <w:rPr>
          <w:spacing w:val="-10"/>
        </w:rPr>
        <w:t xml:space="preserve"> </w:t>
      </w:r>
      <w:r>
        <w:t>terhadap perkembangan</w:t>
      </w:r>
      <w:r>
        <w:rPr>
          <w:spacing w:val="-3"/>
        </w:rPr>
        <w:t xml:space="preserve"> </w:t>
      </w:r>
      <w:r>
        <w:t>usaha</w:t>
      </w:r>
      <w:r>
        <w:rPr>
          <w:spacing w:val="-5"/>
        </w:rPr>
        <w:t xml:space="preserve"> </w:t>
      </w:r>
      <w:r>
        <w:t>kecil</w:t>
      </w:r>
      <w:r>
        <w:rPr>
          <w:spacing w:val="-2"/>
        </w:rPr>
        <w:t xml:space="preserve"> </w:t>
      </w:r>
      <w:r>
        <w:t>masyarakat.</w:t>
      </w:r>
      <w:r>
        <w:rPr>
          <w:spacing w:val="-2"/>
        </w:rPr>
        <w:t xml:space="preserve"> </w:t>
      </w:r>
      <w:r>
        <w:t>Bantuan tambahan peralatan usaha memungki</w:t>
      </w:r>
      <w:r>
        <w:t>nkan pelaku UMKm meningkatkan volume produksi, memperluas usaha, serta menambah penghasilan sehingga menjadi lebih mandiri. Hal ini menjelaskan capaian efektivitas yang relatif tinggi pada beberapa periode pelaksanaan. Namun, variasi efektivitas menunjukka</w:t>
      </w:r>
      <w:r>
        <w:t>n bahwa keberhasilan program juga dipengaruhi oleh konsistensi pelaksanaan dan pengelolaan kegiatan di masing-masing wilayah.</w:t>
      </w:r>
    </w:p>
    <w:p w:rsidR="00443C93" w:rsidRDefault="00C21EAD">
      <w:pPr>
        <w:pStyle w:val="Heading3"/>
        <w:spacing w:before="11" w:line="242" w:lineRule="auto"/>
        <w:ind w:left="3039" w:right="1872" w:hanging="1134"/>
        <w:jc w:val="both"/>
      </w:pPr>
      <w:bookmarkStart w:id="86" w:name="Tabel_4.4._Tabel_Perhitungan_Efektivitas"/>
      <w:bookmarkStart w:id="87" w:name="_bookmark42"/>
      <w:bookmarkEnd w:id="86"/>
      <w:bookmarkEnd w:id="87"/>
      <w:r>
        <w:t>Tabel</w:t>
      </w:r>
      <w:r>
        <w:rPr>
          <w:spacing w:val="-9"/>
        </w:rPr>
        <w:t xml:space="preserve"> </w:t>
      </w:r>
      <w:r>
        <w:t>4.4.</w:t>
      </w:r>
      <w:r>
        <w:rPr>
          <w:spacing w:val="-3"/>
        </w:rPr>
        <w:t xml:space="preserve"> </w:t>
      </w:r>
      <w:r>
        <w:t>Tabel</w:t>
      </w:r>
      <w:r>
        <w:rPr>
          <w:spacing w:val="-9"/>
        </w:rPr>
        <w:t xml:space="preserve"> </w:t>
      </w:r>
      <w:r>
        <w:t>Perhitungan</w:t>
      </w:r>
      <w:r>
        <w:rPr>
          <w:spacing w:val="-4"/>
        </w:rPr>
        <w:t xml:space="preserve"> </w:t>
      </w:r>
      <w:r>
        <w:t>Efektivitas</w:t>
      </w:r>
      <w:r>
        <w:rPr>
          <w:spacing w:val="-7"/>
        </w:rPr>
        <w:t xml:space="preserve"> </w:t>
      </w:r>
      <w:r>
        <w:t>Kegiatan</w:t>
      </w:r>
      <w:r>
        <w:rPr>
          <w:spacing w:val="-4"/>
        </w:rPr>
        <w:t xml:space="preserve"> </w:t>
      </w:r>
      <w:r>
        <w:t>Pemberian</w:t>
      </w:r>
      <w:r>
        <w:rPr>
          <w:spacing w:val="-3"/>
        </w:rPr>
        <w:t xml:space="preserve"> </w:t>
      </w:r>
      <w:r>
        <w:t>Makanan Tambahan Tahun 2022-2024</w:t>
      </w:r>
    </w:p>
    <w:p w:rsidR="00443C93" w:rsidRDefault="00443C93">
      <w:pPr>
        <w:pStyle w:val="BodyText"/>
        <w:spacing w:before="11"/>
        <w:rPr>
          <w:b/>
          <w:sz w:val="16"/>
        </w:rPr>
      </w:pPr>
    </w:p>
    <w:tbl>
      <w:tblPr>
        <w:tblW w:w="0" w:type="auto"/>
        <w:tblInd w:w="1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5"/>
        <w:gridCol w:w="850"/>
        <w:gridCol w:w="1421"/>
        <w:gridCol w:w="1555"/>
        <w:gridCol w:w="1138"/>
        <w:gridCol w:w="1699"/>
      </w:tblGrid>
      <w:tr w:rsidR="00443C93">
        <w:trPr>
          <w:trHeight w:val="609"/>
        </w:trPr>
        <w:tc>
          <w:tcPr>
            <w:tcW w:w="1575" w:type="dxa"/>
          </w:tcPr>
          <w:p w:rsidR="00443C93" w:rsidRDefault="00C21EAD">
            <w:pPr>
              <w:pStyle w:val="TableParagraph"/>
              <w:spacing w:before="67"/>
              <w:ind w:left="379" w:firstLine="172"/>
              <w:rPr>
                <w:sz w:val="20"/>
              </w:rPr>
            </w:pPr>
            <w:r>
              <w:rPr>
                <w:spacing w:val="-4"/>
                <w:sz w:val="20"/>
              </w:rPr>
              <w:t>Nama Kelurahan</w:t>
            </w:r>
          </w:p>
        </w:tc>
        <w:tc>
          <w:tcPr>
            <w:tcW w:w="850" w:type="dxa"/>
          </w:tcPr>
          <w:p w:rsidR="00443C93" w:rsidRDefault="00C21EAD">
            <w:pPr>
              <w:pStyle w:val="TableParagraph"/>
              <w:spacing w:before="182"/>
              <w:ind w:left="27"/>
              <w:jc w:val="center"/>
              <w:rPr>
                <w:sz w:val="20"/>
              </w:rPr>
            </w:pPr>
            <w:r>
              <w:rPr>
                <w:spacing w:val="-2"/>
                <w:sz w:val="20"/>
              </w:rPr>
              <w:t>Tahun</w:t>
            </w:r>
          </w:p>
        </w:tc>
        <w:tc>
          <w:tcPr>
            <w:tcW w:w="1421" w:type="dxa"/>
          </w:tcPr>
          <w:p w:rsidR="00443C93" w:rsidRDefault="00C21EAD">
            <w:pPr>
              <w:pStyle w:val="TableParagraph"/>
              <w:spacing w:before="182"/>
              <w:ind w:left="321"/>
              <w:rPr>
                <w:sz w:val="20"/>
              </w:rPr>
            </w:pPr>
            <w:r>
              <w:rPr>
                <w:spacing w:val="-2"/>
                <w:sz w:val="20"/>
              </w:rPr>
              <w:t>Anggaran</w:t>
            </w:r>
          </w:p>
        </w:tc>
        <w:tc>
          <w:tcPr>
            <w:tcW w:w="1555" w:type="dxa"/>
          </w:tcPr>
          <w:p w:rsidR="00443C93" w:rsidRDefault="00C21EAD">
            <w:pPr>
              <w:pStyle w:val="TableParagraph"/>
              <w:spacing w:before="182"/>
              <w:ind w:left="422"/>
              <w:rPr>
                <w:sz w:val="20"/>
              </w:rPr>
            </w:pPr>
            <w:r>
              <w:rPr>
                <w:spacing w:val="-2"/>
                <w:sz w:val="20"/>
              </w:rPr>
              <w:t>Realisasi</w:t>
            </w:r>
          </w:p>
        </w:tc>
        <w:tc>
          <w:tcPr>
            <w:tcW w:w="1138" w:type="dxa"/>
          </w:tcPr>
          <w:p w:rsidR="00443C93" w:rsidRDefault="00C21EAD">
            <w:pPr>
              <w:pStyle w:val="TableParagraph"/>
              <w:spacing w:before="182"/>
              <w:ind w:left="43" w:right="20"/>
              <w:jc w:val="center"/>
              <w:rPr>
                <w:sz w:val="20"/>
              </w:rPr>
            </w:pPr>
            <w:r>
              <w:rPr>
                <w:spacing w:val="-2"/>
                <w:sz w:val="20"/>
              </w:rPr>
              <w:t>Persentase</w:t>
            </w:r>
          </w:p>
        </w:tc>
        <w:tc>
          <w:tcPr>
            <w:tcW w:w="1699" w:type="dxa"/>
          </w:tcPr>
          <w:p w:rsidR="00443C93" w:rsidRDefault="00C21EAD">
            <w:pPr>
              <w:pStyle w:val="TableParagraph"/>
              <w:spacing w:before="182"/>
              <w:ind w:left="45" w:right="12"/>
              <w:jc w:val="center"/>
              <w:rPr>
                <w:sz w:val="20"/>
              </w:rPr>
            </w:pPr>
            <w:r>
              <w:rPr>
                <w:spacing w:val="-2"/>
                <w:sz w:val="20"/>
              </w:rPr>
              <w:t>Kategori</w:t>
            </w:r>
          </w:p>
        </w:tc>
      </w:tr>
      <w:tr w:rsidR="00443C93">
        <w:trPr>
          <w:trHeight w:val="302"/>
        </w:trPr>
        <w:tc>
          <w:tcPr>
            <w:tcW w:w="1575" w:type="dxa"/>
            <w:vMerge w:val="restart"/>
          </w:tcPr>
          <w:p w:rsidR="00443C93" w:rsidRDefault="00C21EAD">
            <w:pPr>
              <w:pStyle w:val="TableParagraph"/>
              <w:spacing w:before="221"/>
              <w:ind w:left="191" w:firstLine="182"/>
              <w:rPr>
                <w:sz w:val="20"/>
              </w:rPr>
            </w:pPr>
            <w:r>
              <w:rPr>
                <w:spacing w:val="-2"/>
                <w:sz w:val="20"/>
              </w:rPr>
              <w:t>Kelurahan Bontang</w:t>
            </w:r>
            <w:r>
              <w:rPr>
                <w:spacing w:val="-12"/>
                <w:sz w:val="20"/>
              </w:rPr>
              <w:t xml:space="preserve"> </w:t>
            </w:r>
            <w:r>
              <w:rPr>
                <w:spacing w:val="-2"/>
                <w:sz w:val="20"/>
              </w:rPr>
              <w:t>Kuala</w:t>
            </w:r>
          </w:p>
        </w:tc>
        <w:tc>
          <w:tcPr>
            <w:tcW w:w="850" w:type="dxa"/>
          </w:tcPr>
          <w:p w:rsidR="00443C93" w:rsidRDefault="00C21EAD">
            <w:pPr>
              <w:pStyle w:val="TableParagraph"/>
              <w:spacing w:before="25"/>
              <w:ind w:left="27" w:right="4"/>
              <w:jc w:val="center"/>
              <w:rPr>
                <w:sz w:val="20"/>
              </w:rPr>
            </w:pPr>
            <w:r>
              <w:rPr>
                <w:spacing w:val="-4"/>
                <w:sz w:val="20"/>
              </w:rPr>
              <w:t>2022</w:t>
            </w:r>
          </w:p>
        </w:tc>
        <w:tc>
          <w:tcPr>
            <w:tcW w:w="1421" w:type="dxa"/>
          </w:tcPr>
          <w:p w:rsidR="00443C93" w:rsidRDefault="00C21EAD">
            <w:pPr>
              <w:pStyle w:val="TableParagraph"/>
              <w:spacing w:before="25"/>
              <w:ind w:left="0" w:right="84"/>
              <w:jc w:val="right"/>
              <w:rPr>
                <w:sz w:val="20"/>
              </w:rPr>
            </w:pPr>
            <w:r>
              <w:rPr>
                <w:spacing w:val="-2"/>
                <w:sz w:val="20"/>
              </w:rPr>
              <w:t>55.200.000</w:t>
            </w:r>
          </w:p>
        </w:tc>
        <w:tc>
          <w:tcPr>
            <w:tcW w:w="1555" w:type="dxa"/>
          </w:tcPr>
          <w:p w:rsidR="00443C93" w:rsidRDefault="00C21EAD">
            <w:pPr>
              <w:pStyle w:val="TableParagraph"/>
              <w:spacing w:before="25"/>
              <w:ind w:left="0" w:right="79"/>
              <w:jc w:val="right"/>
              <w:rPr>
                <w:sz w:val="20"/>
              </w:rPr>
            </w:pPr>
            <w:r>
              <w:rPr>
                <w:spacing w:val="-2"/>
                <w:sz w:val="20"/>
              </w:rPr>
              <w:t>27.061.594</w:t>
            </w:r>
          </w:p>
        </w:tc>
        <w:tc>
          <w:tcPr>
            <w:tcW w:w="1138" w:type="dxa"/>
          </w:tcPr>
          <w:p w:rsidR="00443C93" w:rsidRDefault="00C21EAD">
            <w:pPr>
              <w:pStyle w:val="TableParagraph"/>
              <w:spacing w:before="25"/>
              <w:ind w:left="45" w:right="20"/>
              <w:jc w:val="center"/>
              <w:rPr>
                <w:sz w:val="20"/>
              </w:rPr>
            </w:pPr>
            <w:r>
              <w:rPr>
                <w:spacing w:val="-5"/>
                <w:sz w:val="20"/>
              </w:rPr>
              <w:t>49%</w:t>
            </w:r>
          </w:p>
        </w:tc>
        <w:tc>
          <w:tcPr>
            <w:tcW w:w="1699" w:type="dxa"/>
          </w:tcPr>
          <w:p w:rsidR="00443C93" w:rsidRDefault="00C21EAD">
            <w:pPr>
              <w:pStyle w:val="TableParagraph"/>
              <w:spacing w:before="25"/>
              <w:ind w:left="45" w:right="5"/>
              <w:jc w:val="center"/>
              <w:rPr>
                <w:sz w:val="20"/>
              </w:rPr>
            </w:pPr>
            <w:r>
              <w:rPr>
                <w:spacing w:val="-2"/>
                <w:sz w:val="20"/>
              </w:rPr>
              <w:t>Tidak</w:t>
            </w:r>
            <w:r>
              <w:rPr>
                <w:spacing w:val="-5"/>
                <w:sz w:val="20"/>
              </w:rPr>
              <w:t xml:space="preserve"> </w:t>
            </w:r>
            <w:r>
              <w:rPr>
                <w:spacing w:val="-2"/>
                <w:sz w:val="20"/>
              </w:rPr>
              <w:t>Efektif</w:t>
            </w:r>
          </w:p>
        </w:tc>
      </w:tr>
      <w:tr w:rsidR="00443C93">
        <w:trPr>
          <w:trHeight w:val="297"/>
        </w:trPr>
        <w:tc>
          <w:tcPr>
            <w:tcW w:w="1575" w:type="dxa"/>
            <w:vMerge/>
            <w:tcBorders>
              <w:top w:val="nil"/>
            </w:tcBorders>
          </w:tcPr>
          <w:p w:rsidR="00443C93" w:rsidRDefault="00443C93">
            <w:pPr>
              <w:rPr>
                <w:sz w:val="2"/>
                <w:szCs w:val="2"/>
              </w:rPr>
            </w:pPr>
          </w:p>
        </w:tc>
        <w:tc>
          <w:tcPr>
            <w:tcW w:w="850" w:type="dxa"/>
          </w:tcPr>
          <w:p w:rsidR="00443C93" w:rsidRDefault="00C21EAD">
            <w:pPr>
              <w:pStyle w:val="TableParagraph"/>
              <w:spacing w:before="24"/>
              <w:ind w:left="27" w:right="4"/>
              <w:jc w:val="center"/>
              <w:rPr>
                <w:sz w:val="20"/>
              </w:rPr>
            </w:pPr>
            <w:r>
              <w:rPr>
                <w:spacing w:val="-4"/>
                <w:sz w:val="20"/>
              </w:rPr>
              <w:t>2023</w:t>
            </w:r>
          </w:p>
        </w:tc>
        <w:tc>
          <w:tcPr>
            <w:tcW w:w="1421" w:type="dxa"/>
          </w:tcPr>
          <w:p w:rsidR="00443C93" w:rsidRDefault="00C21EAD">
            <w:pPr>
              <w:pStyle w:val="TableParagraph"/>
              <w:spacing w:before="24"/>
              <w:ind w:left="0" w:right="84"/>
              <w:jc w:val="right"/>
              <w:rPr>
                <w:sz w:val="20"/>
              </w:rPr>
            </w:pPr>
            <w:r>
              <w:rPr>
                <w:spacing w:val="-2"/>
                <w:sz w:val="20"/>
              </w:rPr>
              <w:t>55.200.000</w:t>
            </w:r>
          </w:p>
        </w:tc>
        <w:tc>
          <w:tcPr>
            <w:tcW w:w="1555" w:type="dxa"/>
          </w:tcPr>
          <w:p w:rsidR="00443C93" w:rsidRDefault="00C21EAD">
            <w:pPr>
              <w:pStyle w:val="TableParagraph"/>
              <w:spacing w:before="24"/>
              <w:ind w:left="0" w:right="79"/>
              <w:jc w:val="right"/>
              <w:rPr>
                <w:sz w:val="20"/>
              </w:rPr>
            </w:pPr>
            <w:r>
              <w:rPr>
                <w:spacing w:val="-2"/>
                <w:sz w:val="20"/>
              </w:rPr>
              <w:t>55.062.994</w:t>
            </w:r>
          </w:p>
        </w:tc>
        <w:tc>
          <w:tcPr>
            <w:tcW w:w="1138" w:type="dxa"/>
          </w:tcPr>
          <w:p w:rsidR="00443C93" w:rsidRDefault="00C21EAD">
            <w:pPr>
              <w:pStyle w:val="TableParagraph"/>
              <w:spacing w:before="24"/>
              <w:ind w:left="40" w:right="20"/>
              <w:jc w:val="center"/>
              <w:rPr>
                <w:sz w:val="20"/>
              </w:rPr>
            </w:pPr>
            <w:r>
              <w:rPr>
                <w:spacing w:val="-2"/>
                <w:sz w:val="20"/>
              </w:rPr>
              <w:t>99,75%</w:t>
            </w:r>
          </w:p>
        </w:tc>
        <w:tc>
          <w:tcPr>
            <w:tcW w:w="1699" w:type="dxa"/>
          </w:tcPr>
          <w:p w:rsidR="00443C93" w:rsidRDefault="00C21EAD">
            <w:pPr>
              <w:pStyle w:val="TableParagraph"/>
              <w:spacing w:before="24"/>
              <w:ind w:left="45"/>
              <w:jc w:val="center"/>
              <w:rPr>
                <w:sz w:val="20"/>
              </w:rPr>
            </w:pPr>
            <w:r>
              <w:rPr>
                <w:sz w:val="20"/>
              </w:rPr>
              <w:t>Cukup</w:t>
            </w:r>
            <w:r>
              <w:rPr>
                <w:spacing w:val="-13"/>
                <w:sz w:val="20"/>
              </w:rPr>
              <w:t xml:space="preserve"> </w:t>
            </w:r>
            <w:r>
              <w:rPr>
                <w:spacing w:val="-2"/>
                <w:sz w:val="20"/>
              </w:rPr>
              <w:t>Efektif</w:t>
            </w:r>
          </w:p>
        </w:tc>
      </w:tr>
      <w:tr w:rsidR="00443C93">
        <w:trPr>
          <w:trHeight w:val="301"/>
        </w:trPr>
        <w:tc>
          <w:tcPr>
            <w:tcW w:w="1575" w:type="dxa"/>
            <w:vMerge/>
            <w:tcBorders>
              <w:top w:val="nil"/>
            </w:tcBorders>
          </w:tcPr>
          <w:p w:rsidR="00443C93" w:rsidRDefault="00443C93">
            <w:pPr>
              <w:rPr>
                <w:sz w:val="2"/>
                <w:szCs w:val="2"/>
              </w:rPr>
            </w:pPr>
          </w:p>
        </w:tc>
        <w:tc>
          <w:tcPr>
            <w:tcW w:w="850" w:type="dxa"/>
          </w:tcPr>
          <w:p w:rsidR="00443C93" w:rsidRDefault="00C21EAD">
            <w:pPr>
              <w:pStyle w:val="TableParagraph"/>
              <w:spacing w:before="29"/>
              <w:ind w:left="27" w:right="4"/>
              <w:jc w:val="center"/>
              <w:rPr>
                <w:sz w:val="20"/>
              </w:rPr>
            </w:pPr>
            <w:r>
              <w:rPr>
                <w:spacing w:val="-4"/>
                <w:sz w:val="20"/>
              </w:rPr>
              <w:t>2024</w:t>
            </w:r>
          </w:p>
        </w:tc>
        <w:tc>
          <w:tcPr>
            <w:tcW w:w="1421" w:type="dxa"/>
          </w:tcPr>
          <w:p w:rsidR="00443C93" w:rsidRDefault="00C21EAD">
            <w:pPr>
              <w:pStyle w:val="TableParagraph"/>
              <w:spacing w:before="29"/>
              <w:ind w:left="0" w:right="84"/>
              <w:jc w:val="right"/>
              <w:rPr>
                <w:sz w:val="20"/>
              </w:rPr>
            </w:pPr>
            <w:r>
              <w:rPr>
                <w:spacing w:val="-2"/>
                <w:sz w:val="20"/>
              </w:rPr>
              <w:t>58.474.872</w:t>
            </w:r>
          </w:p>
        </w:tc>
        <w:tc>
          <w:tcPr>
            <w:tcW w:w="1555" w:type="dxa"/>
          </w:tcPr>
          <w:p w:rsidR="00443C93" w:rsidRDefault="00C21EAD">
            <w:pPr>
              <w:pStyle w:val="TableParagraph"/>
              <w:spacing w:before="29"/>
              <w:ind w:left="0" w:right="79"/>
              <w:jc w:val="right"/>
              <w:rPr>
                <w:sz w:val="20"/>
              </w:rPr>
            </w:pPr>
            <w:r>
              <w:rPr>
                <w:spacing w:val="-2"/>
                <w:sz w:val="20"/>
              </w:rPr>
              <w:t>58.474.872</w:t>
            </w:r>
          </w:p>
        </w:tc>
        <w:tc>
          <w:tcPr>
            <w:tcW w:w="1138" w:type="dxa"/>
          </w:tcPr>
          <w:p w:rsidR="00443C93" w:rsidRDefault="00C21EAD">
            <w:pPr>
              <w:pStyle w:val="TableParagraph"/>
              <w:spacing w:before="29"/>
              <w:ind w:left="45" w:right="20"/>
              <w:jc w:val="center"/>
              <w:rPr>
                <w:sz w:val="20"/>
              </w:rPr>
            </w:pPr>
            <w:r>
              <w:rPr>
                <w:spacing w:val="-4"/>
                <w:sz w:val="20"/>
              </w:rPr>
              <w:t>100%</w:t>
            </w:r>
          </w:p>
        </w:tc>
        <w:tc>
          <w:tcPr>
            <w:tcW w:w="1699" w:type="dxa"/>
          </w:tcPr>
          <w:p w:rsidR="00443C93" w:rsidRDefault="00C21EAD">
            <w:pPr>
              <w:pStyle w:val="TableParagraph"/>
              <w:spacing w:before="29"/>
              <w:ind w:left="45" w:right="15"/>
              <w:jc w:val="center"/>
              <w:rPr>
                <w:sz w:val="20"/>
              </w:rPr>
            </w:pPr>
            <w:r>
              <w:rPr>
                <w:spacing w:val="-2"/>
                <w:sz w:val="20"/>
              </w:rPr>
              <w:t>Efektif</w:t>
            </w:r>
          </w:p>
        </w:tc>
      </w:tr>
      <w:tr w:rsidR="00443C93">
        <w:trPr>
          <w:trHeight w:val="301"/>
        </w:trPr>
        <w:tc>
          <w:tcPr>
            <w:tcW w:w="1575" w:type="dxa"/>
            <w:vMerge w:val="restart"/>
          </w:tcPr>
          <w:p w:rsidR="00443C93" w:rsidRDefault="00C21EAD">
            <w:pPr>
              <w:pStyle w:val="TableParagraph"/>
              <w:spacing w:before="221"/>
              <w:ind w:left="643" w:hanging="476"/>
              <w:rPr>
                <w:sz w:val="20"/>
              </w:rPr>
            </w:pPr>
            <w:r>
              <w:rPr>
                <w:spacing w:val="-2"/>
                <w:sz w:val="20"/>
              </w:rPr>
              <w:t>Kelurahan</w:t>
            </w:r>
            <w:r>
              <w:rPr>
                <w:spacing w:val="-13"/>
                <w:sz w:val="20"/>
              </w:rPr>
              <w:t xml:space="preserve"> </w:t>
            </w:r>
            <w:r>
              <w:rPr>
                <w:spacing w:val="-2"/>
                <w:sz w:val="20"/>
              </w:rPr>
              <w:t xml:space="preserve">Api- </w:t>
            </w:r>
            <w:r>
              <w:rPr>
                <w:spacing w:val="-4"/>
                <w:sz w:val="20"/>
              </w:rPr>
              <w:t>Api</w:t>
            </w:r>
          </w:p>
        </w:tc>
        <w:tc>
          <w:tcPr>
            <w:tcW w:w="850" w:type="dxa"/>
          </w:tcPr>
          <w:p w:rsidR="00443C93" w:rsidRDefault="00C21EAD">
            <w:pPr>
              <w:pStyle w:val="TableParagraph"/>
              <w:spacing w:before="24"/>
              <w:ind w:left="27" w:right="4"/>
              <w:jc w:val="center"/>
              <w:rPr>
                <w:sz w:val="20"/>
              </w:rPr>
            </w:pPr>
            <w:r>
              <w:rPr>
                <w:spacing w:val="-4"/>
                <w:sz w:val="20"/>
              </w:rPr>
              <w:t>2022</w:t>
            </w:r>
          </w:p>
        </w:tc>
        <w:tc>
          <w:tcPr>
            <w:tcW w:w="1421" w:type="dxa"/>
          </w:tcPr>
          <w:p w:rsidR="00443C93" w:rsidRDefault="00C21EAD">
            <w:pPr>
              <w:pStyle w:val="TableParagraph"/>
              <w:spacing w:before="24"/>
              <w:ind w:left="0" w:right="84"/>
              <w:jc w:val="right"/>
              <w:rPr>
                <w:sz w:val="20"/>
              </w:rPr>
            </w:pPr>
            <w:r>
              <w:rPr>
                <w:spacing w:val="-2"/>
                <w:sz w:val="20"/>
              </w:rPr>
              <w:t>86.204.000</w:t>
            </w:r>
          </w:p>
        </w:tc>
        <w:tc>
          <w:tcPr>
            <w:tcW w:w="1555" w:type="dxa"/>
          </w:tcPr>
          <w:p w:rsidR="00443C93" w:rsidRDefault="00C21EAD">
            <w:pPr>
              <w:pStyle w:val="TableParagraph"/>
              <w:spacing w:before="24"/>
              <w:ind w:left="0" w:right="79"/>
              <w:jc w:val="right"/>
              <w:rPr>
                <w:sz w:val="20"/>
              </w:rPr>
            </w:pPr>
            <w:r>
              <w:rPr>
                <w:spacing w:val="-2"/>
                <w:sz w:val="20"/>
              </w:rPr>
              <w:t>81.172.406</w:t>
            </w:r>
          </w:p>
        </w:tc>
        <w:tc>
          <w:tcPr>
            <w:tcW w:w="1138" w:type="dxa"/>
          </w:tcPr>
          <w:p w:rsidR="00443C93" w:rsidRDefault="00C21EAD">
            <w:pPr>
              <w:pStyle w:val="TableParagraph"/>
              <w:spacing w:before="24"/>
              <w:ind w:left="45" w:right="20"/>
              <w:jc w:val="center"/>
              <w:rPr>
                <w:sz w:val="20"/>
              </w:rPr>
            </w:pPr>
            <w:r>
              <w:rPr>
                <w:spacing w:val="-5"/>
                <w:sz w:val="20"/>
              </w:rPr>
              <w:t>94%</w:t>
            </w:r>
          </w:p>
        </w:tc>
        <w:tc>
          <w:tcPr>
            <w:tcW w:w="1699" w:type="dxa"/>
          </w:tcPr>
          <w:p w:rsidR="00443C93" w:rsidRDefault="00C21EAD">
            <w:pPr>
              <w:pStyle w:val="TableParagraph"/>
              <w:spacing w:before="24"/>
              <w:ind w:left="45"/>
              <w:jc w:val="center"/>
              <w:rPr>
                <w:sz w:val="20"/>
              </w:rPr>
            </w:pPr>
            <w:r>
              <w:rPr>
                <w:sz w:val="20"/>
              </w:rPr>
              <w:t>Cukup</w:t>
            </w:r>
            <w:r>
              <w:rPr>
                <w:spacing w:val="-13"/>
                <w:sz w:val="20"/>
              </w:rPr>
              <w:t xml:space="preserve"> </w:t>
            </w:r>
            <w:r>
              <w:rPr>
                <w:spacing w:val="-2"/>
                <w:sz w:val="20"/>
              </w:rPr>
              <w:t>Efektif</w:t>
            </w:r>
          </w:p>
        </w:tc>
      </w:tr>
      <w:tr w:rsidR="00443C93">
        <w:trPr>
          <w:trHeight w:val="297"/>
        </w:trPr>
        <w:tc>
          <w:tcPr>
            <w:tcW w:w="1575" w:type="dxa"/>
            <w:vMerge/>
            <w:tcBorders>
              <w:top w:val="nil"/>
            </w:tcBorders>
          </w:tcPr>
          <w:p w:rsidR="00443C93" w:rsidRDefault="00443C93">
            <w:pPr>
              <w:rPr>
                <w:sz w:val="2"/>
                <w:szCs w:val="2"/>
              </w:rPr>
            </w:pPr>
          </w:p>
        </w:tc>
        <w:tc>
          <w:tcPr>
            <w:tcW w:w="850" w:type="dxa"/>
          </w:tcPr>
          <w:p w:rsidR="00443C93" w:rsidRDefault="00C21EAD">
            <w:pPr>
              <w:pStyle w:val="TableParagraph"/>
              <w:spacing w:before="24"/>
              <w:ind w:left="27" w:right="4"/>
              <w:jc w:val="center"/>
              <w:rPr>
                <w:sz w:val="20"/>
              </w:rPr>
            </w:pPr>
            <w:r>
              <w:rPr>
                <w:spacing w:val="-4"/>
                <w:sz w:val="20"/>
              </w:rPr>
              <w:t>2023</w:t>
            </w:r>
          </w:p>
        </w:tc>
        <w:tc>
          <w:tcPr>
            <w:tcW w:w="1421" w:type="dxa"/>
          </w:tcPr>
          <w:p w:rsidR="00443C93" w:rsidRDefault="00C21EAD">
            <w:pPr>
              <w:pStyle w:val="TableParagraph"/>
              <w:spacing w:before="24"/>
              <w:ind w:left="0" w:right="84"/>
              <w:jc w:val="right"/>
              <w:rPr>
                <w:sz w:val="20"/>
              </w:rPr>
            </w:pPr>
            <w:r>
              <w:rPr>
                <w:spacing w:val="-2"/>
                <w:sz w:val="20"/>
              </w:rPr>
              <w:t>84.036.398</w:t>
            </w:r>
          </w:p>
        </w:tc>
        <w:tc>
          <w:tcPr>
            <w:tcW w:w="1555" w:type="dxa"/>
          </w:tcPr>
          <w:p w:rsidR="00443C93" w:rsidRDefault="00C21EAD">
            <w:pPr>
              <w:pStyle w:val="TableParagraph"/>
              <w:spacing w:before="24"/>
              <w:ind w:left="0" w:right="79"/>
              <w:jc w:val="right"/>
              <w:rPr>
                <w:sz w:val="20"/>
              </w:rPr>
            </w:pPr>
            <w:r>
              <w:rPr>
                <w:spacing w:val="-2"/>
                <w:sz w:val="20"/>
              </w:rPr>
              <w:t>84.036.398</w:t>
            </w:r>
          </w:p>
        </w:tc>
        <w:tc>
          <w:tcPr>
            <w:tcW w:w="1138" w:type="dxa"/>
          </w:tcPr>
          <w:p w:rsidR="00443C93" w:rsidRDefault="00C21EAD">
            <w:pPr>
              <w:pStyle w:val="TableParagraph"/>
              <w:spacing w:before="24"/>
              <w:ind w:left="45" w:right="20"/>
              <w:jc w:val="center"/>
              <w:rPr>
                <w:sz w:val="20"/>
              </w:rPr>
            </w:pPr>
            <w:r>
              <w:rPr>
                <w:spacing w:val="-4"/>
                <w:sz w:val="20"/>
              </w:rPr>
              <w:t>100%</w:t>
            </w:r>
          </w:p>
        </w:tc>
        <w:tc>
          <w:tcPr>
            <w:tcW w:w="1699" w:type="dxa"/>
          </w:tcPr>
          <w:p w:rsidR="00443C93" w:rsidRDefault="00C21EAD">
            <w:pPr>
              <w:pStyle w:val="TableParagraph"/>
              <w:spacing w:before="24"/>
              <w:ind w:left="45" w:right="15"/>
              <w:jc w:val="center"/>
              <w:rPr>
                <w:sz w:val="20"/>
              </w:rPr>
            </w:pPr>
            <w:r>
              <w:rPr>
                <w:spacing w:val="-2"/>
                <w:sz w:val="20"/>
              </w:rPr>
              <w:t>Efektif</w:t>
            </w:r>
          </w:p>
        </w:tc>
      </w:tr>
      <w:tr w:rsidR="00443C93">
        <w:trPr>
          <w:trHeight w:val="302"/>
        </w:trPr>
        <w:tc>
          <w:tcPr>
            <w:tcW w:w="1575" w:type="dxa"/>
            <w:vMerge/>
            <w:tcBorders>
              <w:top w:val="nil"/>
            </w:tcBorders>
          </w:tcPr>
          <w:p w:rsidR="00443C93" w:rsidRDefault="00443C93">
            <w:pPr>
              <w:rPr>
                <w:sz w:val="2"/>
                <w:szCs w:val="2"/>
              </w:rPr>
            </w:pPr>
          </w:p>
        </w:tc>
        <w:tc>
          <w:tcPr>
            <w:tcW w:w="850" w:type="dxa"/>
          </w:tcPr>
          <w:p w:rsidR="00443C93" w:rsidRDefault="00C21EAD">
            <w:pPr>
              <w:pStyle w:val="TableParagraph"/>
              <w:spacing w:before="24"/>
              <w:ind w:left="27" w:right="4"/>
              <w:jc w:val="center"/>
              <w:rPr>
                <w:sz w:val="20"/>
              </w:rPr>
            </w:pPr>
            <w:r>
              <w:rPr>
                <w:spacing w:val="-4"/>
                <w:sz w:val="20"/>
              </w:rPr>
              <w:t>2024</w:t>
            </w:r>
          </w:p>
        </w:tc>
        <w:tc>
          <w:tcPr>
            <w:tcW w:w="1421" w:type="dxa"/>
          </w:tcPr>
          <w:p w:rsidR="00443C93" w:rsidRDefault="00C21EAD">
            <w:pPr>
              <w:pStyle w:val="TableParagraph"/>
              <w:spacing w:before="24"/>
              <w:ind w:left="0" w:right="84"/>
              <w:jc w:val="right"/>
              <w:rPr>
                <w:sz w:val="20"/>
              </w:rPr>
            </w:pPr>
            <w:r>
              <w:rPr>
                <w:spacing w:val="-2"/>
                <w:sz w:val="20"/>
              </w:rPr>
              <w:t>86.021.580</w:t>
            </w:r>
          </w:p>
        </w:tc>
        <w:tc>
          <w:tcPr>
            <w:tcW w:w="1555" w:type="dxa"/>
          </w:tcPr>
          <w:p w:rsidR="00443C93" w:rsidRDefault="00C21EAD">
            <w:pPr>
              <w:pStyle w:val="TableParagraph"/>
              <w:spacing w:before="24"/>
              <w:ind w:left="0" w:right="79"/>
              <w:jc w:val="right"/>
              <w:rPr>
                <w:sz w:val="20"/>
              </w:rPr>
            </w:pPr>
            <w:r>
              <w:rPr>
                <w:spacing w:val="-2"/>
                <w:sz w:val="20"/>
              </w:rPr>
              <w:t>86.021.580</w:t>
            </w:r>
          </w:p>
        </w:tc>
        <w:tc>
          <w:tcPr>
            <w:tcW w:w="1138" w:type="dxa"/>
          </w:tcPr>
          <w:p w:rsidR="00443C93" w:rsidRDefault="00C21EAD">
            <w:pPr>
              <w:pStyle w:val="TableParagraph"/>
              <w:spacing w:before="24"/>
              <w:ind w:left="45" w:right="20"/>
              <w:jc w:val="center"/>
              <w:rPr>
                <w:sz w:val="20"/>
              </w:rPr>
            </w:pPr>
            <w:r>
              <w:rPr>
                <w:spacing w:val="-4"/>
                <w:sz w:val="20"/>
              </w:rPr>
              <w:t>100%</w:t>
            </w:r>
          </w:p>
        </w:tc>
        <w:tc>
          <w:tcPr>
            <w:tcW w:w="1699" w:type="dxa"/>
          </w:tcPr>
          <w:p w:rsidR="00443C93" w:rsidRDefault="00C21EAD">
            <w:pPr>
              <w:pStyle w:val="TableParagraph"/>
              <w:spacing w:before="24"/>
              <w:ind w:left="45" w:right="15"/>
              <w:jc w:val="center"/>
              <w:rPr>
                <w:sz w:val="20"/>
              </w:rPr>
            </w:pPr>
            <w:r>
              <w:rPr>
                <w:spacing w:val="-2"/>
                <w:sz w:val="20"/>
              </w:rPr>
              <w:t>Efektif</w:t>
            </w:r>
          </w:p>
        </w:tc>
      </w:tr>
    </w:tbl>
    <w:p w:rsidR="00443C93" w:rsidRDefault="00C21EAD">
      <w:pPr>
        <w:pStyle w:val="BodyText"/>
        <w:spacing w:before="240" w:line="480" w:lineRule="auto"/>
        <w:ind w:left="1906" w:right="978" w:firstLine="720"/>
        <w:jc w:val="both"/>
      </w:pPr>
      <w:r>
        <w:t>Berdasarkan data pada Tabel 4.3. efektivitas pengelolaan dana program stimulan pada kegiatan pemberian makanan tambahan (PMT) di Kelurahan Bontang</w:t>
      </w:r>
    </w:p>
    <w:p w:rsidR="00443C93" w:rsidRDefault="00443C93">
      <w:pPr>
        <w:pStyle w:val="BodyText"/>
        <w:spacing w:line="480" w:lineRule="auto"/>
        <w:jc w:val="both"/>
        <w:sectPr w:rsidR="00443C93">
          <w:headerReference w:type="default" r:id="rId89"/>
          <w:footerReference w:type="default" r:id="rId90"/>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969"/>
        <w:jc w:val="both"/>
      </w:pPr>
      <w:r>
        <w:t>Kuala pada tahun 2022 sebesar 49% dengan kategori tidak efektif, tahun 2023 meningkat sebesar 99,75% dengan kategori cukup efektif, dan tahun 2024 sebesar 100% dengan kategori efektif. Rata- rata efektivitas pada kegiatan pemberian makan</w:t>
      </w:r>
      <w:r>
        <w:t>an tambahan (PMT) di Kelurahan Bontang Kuala sebesar 82,92% dengan kategori kurang efektif. Sementara itu, di Kelurahan Api-Api pada tahun 2022</w:t>
      </w:r>
      <w:r>
        <w:rPr>
          <w:spacing w:val="80"/>
        </w:rPr>
        <w:t xml:space="preserve"> </w:t>
      </w:r>
      <w:r>
        <w:t>sebesar 94% dengan kategori cukup efektif, tahun 2023 dan 2024 mencapai 100% dengan kategori efektif. Rata- rata</w:t>
      </w:r>
      <w:r>
        <w:t xml:space="preserve"> efektivitas kegiatan PMT di Kelurahan Api-Api sebesar 98% dengan kategori cukup efektif.</w:t>
      </w:r>
    </w:p>
    <w:p w:rsidR="00443C93" w:rsidRDefault="00C21EAD">
      <w:pPr>
        <w:pStyle w:val="BodyText"/>
        <w:spacing w:before="2" w:line="480" w:lineRule="auto"/>
        <w:ind w:left="1906" w:right="979" w:firstLine="720"/>
        <w:jc w:val="both"/>
      </w:pPr>
      <w:r>
        <w:t>Rendahnya capaian pada periode awal di Kelurahan Bontang Kuala dipengaruhi oleh keterbatasan anggaran yang tidak sebanding dengan jumlah sasaran penerima manfaat. Ber</w:t>
      </w:r>
      <w:r>
        <w:t>dasarkan hasil wawancara, jumlah sasaran di salah satu wilayah mencapai sekitar 112 orang termasuk penghuni rusunawa dan ibu yang baru melahirkan, sementara dana yang tersedia tidak mencukupi untuk memenuhi seluruh kebutuhan. Kondisi tersebut menyebabkan t</w:t>
      </w:r>
      <w:r>
        <w:t>idak semua peserta memperoleh PMT stimulan, terutama bagi yang hadir terakhir dalam kegiatan posyandu. Untuk mengantisipasi hal tersebut, pengelolan bahkan menambah porsi secara mandiri meskipun tidak sepenuhnya sesuai dengan stimulan yang diberikan. Meski</w:t>
      </w:r>
      <w:r>
        <w:t>pun terdapat kendala dalam pemenuhan sasaran, program PMT memberikan dampak positif terhadap peingkatan partisipasi masyarakat. Adanya PMT menarik minat masyarakat untuk hadir ke posyandu sehingga cakupan D/S meningkat dan jumlah kunjungan bertambah. Hal i</w:t>
      </w:r>
      <w:r>
        <w:t>ni turut menjelaskan peningkatakn capaian efektivitas pada periode berikutnya ketika pelaksanaan kegiatan menjadi lebih optimal.</w:t>
      </w:r>
    </w:p>
    <w:p w:rsidR="00443C93" w:rsidRDefault="00443C93">
      <w:pPr>
        <w:pStyle w:val="BodyText"/>
        <w:spacing w:line="480" w:lineRule="auto"/>
        <w:jc w:val="both"/>
        <w:sectPr w:rsidR="00443C93">
          <w:headerReference w:type="default" r:id="rId91"/>
          <w:footerReference w:type="default" r:id="rId92"/>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87"/>
      </w:pPr>
    </w:p>
    <w:p w:rsidR="00443C93" w:rsidRDefault="00C21EAD">
      <w:pPr>
        <w:pStyle w:val="Heading3"/>
        <w:numPr>
          <w:ilvl w:val="2"/>
          <w:numId w:val="25"/>
        </w:numPr>
        <w:tabs>
          <w:tab w:val="left" w:pos="2624"/>
        </w:tabs>
        <w:ind w:left="2624" w:hanging="718"/>
        <w:jc w:val="both"/>
      </w:pPr>
      <w:bookmarkStart w:id="88" w:name="4.3.2._Kesesuaian_Anggaran_dengan_Kebutu"/>
      <w:bookmarkStart w:id="89" w:name="_bookmark43"/>
      <w:bookmarkEnd w:id="88"/>
      <w:bookmarkEnd w:id="89"/>
      <w:r>
        <w:t>Kesesuaian</w:t>
      </w:r>
      <w:r>
        <w:rPr>
          <w:spacing w:val="-7"/>
        </w:rPr>
        <w:t xml:space="preserve"> </w:t>
      </w:r>
      <w:r>
        <w:t>Anggaran dengan</w:t>
      </w:r>
      <w:r>
        <w:rPr>
          <w:spacing w:val="-14"/>
        </w:rPr>
        <w:t xml:space="preserve"> </w:t>
      </w:r>
      <w:r>
        <w:t>Kebutuhan</w:t>
      </w:r>
      <w:r>
        <w:rPr>
          <w:spacing w:val="-3"/>
        </w:rPr>
        <w:t xml:space="preserve"> </w:t>
      </w:r>
      <w:r>
        <w:t>Program</w:t>
      </w:r>
      <w:r>
        <w:rPr>
          <w:spacing w:val="-4"/>
        </w:rPr>
        <w:t xml:space="preserve"> </w:t>
      </w:r>
      <w:r>
        <w:rPr>
          <w:spacing w:val="-2"/>
        </w:rPr>
        <w:t>Stimulan</w:t>
      </w:r>
    </w:p>
    <w:p w:rsidR="00443C93" w:rsidRDefault="00C21EAD">
      <w:pPr>
        <w:pStyle w:val="BodyText"/>
        <w:spacing w:before="261" w:line="480" w:lineRule="auto"/>
        <w:ind w:left="1906" w:right="980" w:firstLine="720"/>
        <w:jc w:val="both"/>
      </w:pPr>
      <w:r>
        <w:t>Kesesuaian antara anggaran dan kebutuhan program menjadi indikator</w:t>
      </w:r>
      <w:r>
        <w:rPr>
          <w:spacing w:val="40"/>
        </w:rPr>
        <w:t xml:space="preserve"> </w:t>
      </w:r>
      <w:r>
        <w:t>penting dalam menilai efektivitas pengelolaan dana stimulan. Hal ini menunjukkan bahwa anggaran yang dialokasikan harus tepat mencukupi agar program dapat diselesaikan tanpa perbedaan biaya</w:t>
      </w:r>
      <w:r>
        <w:t xml:space="preserve"> yang signifikan (Makmur, 2015). Namun, hasil wawancara menunjukkan adanya kendala signifikan dalam mencapai kesesuaian ini, terutama karena masalah akurasi dalam memperkirakan biaya dan alokasi dana yang tidak proporsional.</w:t>
      </w:r>
    </w:p>
    <w:p w:rsidR="00443C93" w:rsidRDefault="00C21EAD">
      <w:pPr>
        <w:pStyle w:val="BodyText"/>
        <w:spacing w:before="2" w:line="482" w:lineRule="auto"/>
        <w:ind w:left="1906" w:right="990" w:firstLine="720"/>
        <w:jc w:val="both"/>
      </w:pPr>
      <w:r>
        <w:t>Pada aspek akurasi perkiraan bi</w:t>
      </w:r>
      <w:r>
        <w:t>aya, ditemukan adanya ketidaksesuaian antara harga yang tercantum dalam Rencana Anggaran Biaya (RAB) dengan kondisi pasar yang fluktuatif. AK menyampaikan kendala tersebut dengan mengatakan:</w:t>
      </w:r>
    </w:p>
    <w:p w:rsidR="00443C93" w:rsidRDefault="00C21EAD">
      <w:pPr>
        <w:pStyle w:val="BodyText"/>
        <w:ind w:left="2689" w:right="980"/>
        <w:jc w:val="both"/>
      </w:pPr>
      <w:r>
        <w:t xml:space="preserve">Untuk ternak lele, harga pakan sering naik sehingga tidak sesuai </w:t>
      </w:r>
      <w:r>
        <w:t>lagi dengan RAB. Harga barang di RAB juga kadang berbeda dengam harga pasaran, sehingga perlu penyesuaian.</w:t>
      </w:r>
    </w:p>
    <w:p w:rsidR="00443C93" w:rsidRDefault="00C21EAD">
      <w:pPr>
        <w:pStyle w:val="BodyText"/>
        <w:spacing w:before="235"/>
        <w:ind w:left="1906"/>
        <w:jc w:val="both"/>
      </w:pPr>
      <w:r>
        <w:t>Hal</w:t>
      </w:r>
      <w:r>
        <w:rPr>
          <w:spacing w:val="-19"/>
        </w:rPr>
        <w:t xml:space="preserve"> </w:t>
      </w:r>
      <w:r>
        <w:t>serupa</w:t>
      </w:r>
      <w:r>
        <w:rPr>
          <w:spacing w:val="2"/>
        </w:rPr>
        <w:t xml:space="preserve"> </w:t>
      </w:r>
      <w:r>
        <w:t>juga</w:t>
      </w:r>
      <w:r>
        <w:rPr>
          <w:spacing w:val="-3"/>
        </w:rPr>
        <w:t xml:space="preserve"> </w:t>
      </w:r>
      <w:r>
        <w:t>disampaikan</w:t>
      </w:r>
      <w:r>
        <w:rPr>
          <w:spacing w:val="-10"/>
        </w:rPr>
        <w:t xml:space="preserve"> </w:t>
      </w:r>
      <w:r>
        <w:t>oleh</w:t>
      </w:r>
      <w:r>
        <w:rPr>
          <w:spacing w:val="-11"/>
        </w:rPr>
        <w:t xml:space="preserve"> </w:t>
      </w:r>
      <w:r>
        <w:t>EA</w:t>
      </w:r>
      <w:r>
        <w:rPr>
          <w:spacing w:val="-2"/>
        </w:rPr>
        <w:t xml:space="preserve"> </w:t>
      </w:r>
      <w:r>
        <w:t>yang</w:t>
      </w:r>
      <w:r>
        <w:rPr>
          <w:spacing w:val="7"/>
        </w:rPr>
        <w:t xml:space="preserve"> </w:t>
      </w:r>
      <w:r>
        <w:t>menyebutkan</w:t>
      </w:r>
      <w:r>
        <w:rPr>
          <w:spacing w:val="-6"/>
        </w:rPr>
        <w:t xml:space="preserve"> </w:t>
      </w:r>
      <w:r>
        <w:rPr>
          <w:spacing w:val="-2"/>
        </w:rPr>
        <w:t>bahwa:</w:t>
      </w:r>
    </w:p>
    <w:p w:rsidR="00443C93" w:rsidRDefault="00C21EAD">
      <w:pPr>
        <w:pStyle w:val="BodyText"/>
        <w:spacing w:before="271"/>
        <w:ind w:left="2626" w:right="978"/>
        <w:jc w:val="both"/>
      </w:pPr>
      <w:r>
        <w:t>Harga bahan juga sering naik, apalagi</w:t>
      </w:r>
      <w:r>
        <w:rPr>
          <w:spacing w:val="-3"/>
        </w:rPr>
        <w:t xml:space="preserve"> </w:t>
      </w:r>
      <w:r>
        <w:t>jika bertepatan</w:t>
      </w:r>
      <w:r>
        <w:rPr>
          <w:spacing w:val="-5"/>
        </w:rPr>
        <w:t xml:space="preserve"> </w:t>
      </w:r>
      <w:r>
        <w:t>dengan</w:t>
      </w:r>
      <w:r>
        <w:rPr>
          <w:spacing w:val="-2"/>
        </w:rPr>
        <w:t xml:space="preserve"> </w:t>
      </w:r>
      <w:r>
        <w:t>bulan</w:t>
      </w:r>
      <w:r>
        <w:rPr>
          <w:spacing w:val="-7"/>
        </w:rPr>
        <w:t xml:space="preserve"> </w:t>
      </w:r>
      <w:r>
        <w:t>puasa atau lebaran. An</w:t>
      </w:r>
      <w:r>
        <w:t xml:space="preserve">ggaran yang ada sering kali tidak sesuai dengan kondisi di </w:t>
      </w:r>
      <w:r>
        <w:rPr>
          <w:spacing w:val="-2"/>
        </w:rPr>
        <w:t>lapangan.</w:t>
      </w:r>
    </w:p>
    <w:p w:rsidR="00443C93" w:rsidRDefault="00C21EAD">
      <w:pPr>
        <w:pStyle w:val="BodyText"/>
        <w:spacing w:before="248" w:line="480" w:lineRule="auto"/>
        <w:ind w:left="1906" w:right="981"/>
        <w:jc w:val="both"/>
      </w:pPr>
      <w:r>
        <w:t>Pernyataan tersebut menunjukkan bahwa sistem perencanaan anggaran dinilai belum sepenuhnya mampu mengantisipasi dinamika harga barang di lapangan, sehingga berdampak pada ketepatan penggu</w:t>
      </w:r>
      <w:r>
        <w:t>na biaya program.</w:t>
      </w:r>
    </w:p>
    <w:p w:rsidR="00443C93" w:rsidRDefault="00C21EAD">
      <w:pPr>
        <w:pStyle w:val="BodyText"/>
        <w:spacing w:line="480" w:lineRule="auto"/>
        <w:ind w:left="1906" w:right="968" w:firstLine="720"/>
        <w:jc w:val="both"/>
      </w:pPr>
      <w:r>
        <w:t>Selain masalah akurasi, program juga menghadapi kendala dalam hal alokasi biaya yang terbatas dan belum mencakup seluruh sasaran riil. Keterbatasan dana ini berdampak</w:t>
      </w:r>
      <w:r>
        <w:rPr>
          <w:spacing w:val="25"/>
        </w:rPr>
        <w:t xml:space="preserve"> </w:t>
      </w:r>
      <w:r>
        <w:t>pada cakupan PMT</w:t>
      </w:r>
      <w:r>
        <w:rPr>
          <w:spacing w:val="31"/>
        </w:rPr>
        <w:t xml:space="preserve"> </w:t>
      </w:r>
      <w:r>
        <w:t>dan keberlanjutan</w:t>
      </w:r>
      <w:r>
        <w:rPr>
          <w:spacing w:val="25"/>
        </w:rPr>
        <w:t xml:space="preserve"> </w:t>
      </w:r>
      <w:r>
        <w:t>kegiatan.</w:t>
      </w:r>
      <w:r>
        <w:rPr>
          <w:spacing w:val="31"/>
        </w:rPr>
        <w:t xml:space="preserve"> </w:t>
      </w:r>
      <w:r>
        <w:t>EA menjelaskan bahwa</w:t>
      </w:r>
    </w:p>
    <w:p w:rsidR="00443C93" w:rsidRDefault="00443C93">
      <w:pPr>
        <w:pStyle w:val="BodyText"/>
        <w:spacing w:line="480" w:lineRule="auto"/>
        <w:jc w:val="both"/>
        <w:sectPr w:rsidR="00443C93">
          <w:headerReference w:type="default" r:id="rId93"/>
          <w:footerReference w:type="default" r:id="rId94"/>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974"/>
        <w:jc w:val="both"/>
      </w:pPr>
      <w:r>
        <w:t xml:space="preserve">kendala tersebut menyebabkan sasaran kegiatan tidak sepenuhnya terpenuhi. EA </w:t>
      </w:r>
      <w:r>
        <w:rPr>
          <w:spacing w:val="-2"/>
        </w:rPr>
        <w:t>mengatakan:</w:t>
      </w:r>
    </w:p>
    <w:p w:rsidR="00443C93" w:rsidRDefault="00C21EAD">
      <w:pPr>
        <w:pStyle w:val="BodyText"/>
        <w:ind w:left="2626" w:right="992"/>
        <w:jc w:val="both"/>
      </w:pPr>
      <w:r>
        <w:t>Kendalanya karena tidak bisa memenuhi sasaran PMT, mengingat pelaksanaan harus menyesuaikan dengan dana. Jika disesuaikan dengan sasaran, dana yang ada tidak mencukupi.</w:t>
      </w:r>
    </w:p>
    <w:p w:rsidR="00443C93" w:rsidRDefault="00C21EAD">
      <w:pPr>
        <w:pStyle w:val="BodyText"/>
        <w:spacing w:before="243"/>
        <w:ind w:left="1906"/>
        <w:jc w:val="both"/>
      </w:pPr>
      <w:r>
        <w:t>Hal</w:t>
      </w:r>
      <w:r>
        <w:rPr>
          <w:spacing w:val="-17"/>
        </w:rPr>
        <w:t xml:space="preserve"> </w:t>
      </w:r>
      <w:r>
        <w:t>serupa</w:t>
      </w:r>
      <w:r>
        <w:rPr>
          <w:spacing w:val="-3"/>
        </w:rPr>
        <w:t xml:space="preserve"> </w:t>
      </w:r>
      <w:r>
        <w:t>disampaikan</w:t>
      </w:r>
      <w:r>
        <w:rPr>
          <w:spacing w:val="-8"/>
        </w:rPr>
        <w:t xml:space="preserve"> </w:t>
      </w:r>
      <w:r>
        <w:t>oleh</w:t>
      </w:r>
      <w:r>
        <w:rPr>
          <w:spacing w:val="-5"/>
        </w:rPr>
        <w:t xml:space="preserve"> </w:t>
      </w:r>
      <w:r>
        <w:t>I</w:t>
      </w:r>
      <w:r>
        <w:rPr>
          <w:spacing w:val="6"/>
        </w:rPr>
        <w:t xml:space="preserve"> </w:t>
      </w:r>
      <w:r>
        <w:t>yang</w:t>
      </w:r>
      <w:r>
        <w:rPr>
          <w:spacing w:val="9"/>
        </w:rPr>
        <w:t xml:space="preserve"> </w:t>
      </w:r>
      <w:r>
        <w:rPr>
          <w:spacing w:val="-2"/>
        </w:rPr>
        <w:t>mengatakan:</w:t>
      </w:r>
    </w:p>
    <w:p w:rsidR="00443C93" w:rsidRDefault="00C21EAD">
      <w:pPr>
        <w:pStyle w:val="BodyText"/>
        <w:spacing w:before="272"/>
        <w:ind w:left="2626" w:right="985"/>
        <w:jc w:val="both"/>
      </w:pPr>
      <w:r>
        <w:t>RT XX tidak hanya mencakup warganya send</w:t>
      </w:r>
      <w:r>
        <w:t>iri tetapi juga penghuni rusunawa. Jumlahnya mencapai 112 orang, belum termasuk yang baru melahirkan yang belum</w:t>
      </w:r>
      <w:r>
        <w:rPr>
          <w:spacing w:val="-11"/>
        </w:rPr>
        <w:t xml:space="preserve"> </w:t>
      </w:r>
      <w:r>
        <w:t>terdaftar. Dana dari</w:t>
      </w:r>
      <w:r>
        <w:rPr>
          <w:spacing w:val="-12"/>
        </w:rPr>
        <w:t xml:space="preserve"> </w:t>
      </w:r>
      <w:r>
        <w:t>kelurahan</w:t>
      </w:r>
      <w:r>
        <w:rPr>
          <w:spacing w:val="-4"/>
        </w:rPr>
        <w:t xml:space="preserve"> </w:t>
      </w:r>
      <w:r>
        <w:t xml:space="preserve">tidak mencakup jumlah </w:t>
      </w:r>
      <w:r>
        <w:rPr>
          <w:spacing w:val="-2"/>
        </w:rPr>
        <w:t>tersebut.</w:t>
      </w:r>
    </w:p>
    <w:p w:rsidR="00443C93" w:rsidRDefault="00C21EAD">
      <w:pPr>
        <w:pStyle w:val="BodyText"/>
        <w:spacing w:before="245" w:line="484" w:lineRule="auto"/>
        <w:ind w:left="1906" w:right="978"/>
        <w:jc w:val="both"/>
      </w:pPr>
      <w:r>
        <w:t>Selain itu, kendala serupa juga diungkapkan oleh</w:t>
      </w:r>
      <w:r>
        <w:rPr>
          <w:spacing w:val="-1"/>
        </w:rPr>
        <w:t xml:space="preserve"> </w:t>
      </w:r>
      <w:r>
        <w:t>P menyebutkan</w:t>
      </w:r>
      <w:r>
        <w:rPr>
          <w:spacing w:val="-1"/>
        </w:rPr>
        <w:t xml:space="preserve"> </w:t>
      </w:r>
      <w:r>
        <w:t>bahwa keterbatasan</w:t>
      </w:r>
      <w:r>
        <w:t xml:space="preserve"> alokasi pakan menyebabkan kegiatan berhenti:</w:t>
      </w:r>
    </w:p>
    <w:p w:rsidR="00443C93" w:rsidRDefault="00C21EAD">
      <w:pPr>
        <w:pStyle w:val="BodyText"/>
        <w:ind w:left="2626" w:right="993"/>
        <w:jc w:val="both"/>
      </w:pPr>
      <w:r>
        <w:t xml:space="preserve">Pakan dari kelurahan tidak mencukupi. Pada periode pertama masih bisa dibibitkan lagi, periode kedua sudah mulai kesulitan karena harus beli pakan </w:t>
      </w:r>
      <w:r>
        <w:rPr>
          <w:spacing w:val="-2"/>
        </w:rPr>
        <w:t>sendiri.</w:t>
      </w:r>
    </w:p>
    <w:p w:rsidR="00443C93" w:rsidRDefault="00C21EAD">
      <w:pPr>
        <w:pStyle w:val="BodyText"/>
        <w:spacing w:before="232" w:line="480" w:lineRule="auto"/>
        <w:ind w:left="1906" w:right="977" w:firstLine="720"/>
        <w:jc w:val="both"/>
      </w:pPr>
      <w:r>
        <w:t>Kondisi anggaran yang terbatas ini kemudian berdampak pada efisiensi penggunaan biaya program stimulan. Untuk mengantisipasi kekurangan alokasi dana yang tidak merata, pelaksana di</w:t>
      </w:r>
      <w:r>
        <w:rPr>
          <w:spacing w:val="-4"/>
        </w:rPr>
        <w:t xml:space="preserve"> </w:t>
      </w:r>
      <w:r>
        <w:t>lapangan</w:t>
      </w:r>
      <w:r>
        <w:rPr>
          <w:spacing w:val="-1"/>
        </w:rPr>
        <w:t xml:space="preserve"> </w:t>
      </w:r>
      <w:r>
        <w:t>melakukan</w:t>
      </w:r>
      <w:r>
        <w:rPr>
          <w:spacing w:val="-3"/>
        </w:rPr>
        <w:t xml:space="preserve"> </w:t>
      </w:r>
      <w:r>
        <w:t xml:space="preserve">tindakan mandiri. I menjelaskan </w:t>
      </w:r>
      <w:r>
        <w:rPr>
          <w:spacing w:val="-2"/>
        </w:rPr>
        <w:t>bahwa:</w:t>
      </w:r>
    </w:p>
    <w:p w:rsidR="00443C93" w:rsidRDefault="00C21EAD">
      <w:pPr>
        <w:pStyle w:val="BodyText"/>
        <w:ind w:left="2626" w:right="968"/>
        <w:jc w:val="both"/>
      </w:pPr>
      <w:r>
        <w:t>Setiap posyandu t</w:t>
      </w:r>
      <w:r>
        <w:t>idak semuanya datang serentak, paling banyak sekitar 70-80 orang sehingga kadang yang kunjungan terakhir tidak dapat bagian. Jadi</w:t>
      </w:r>
      <w:r>
        <w:rPr>
          <w:spacing w:val="80"/>
        </w:rPr>
        <w:t xml:space="preserve"> </w:t>
      </w:r>
      <w:r>
        <w:t>untuk mengantisipasi hal tersebut, kami menambah porsi sendiri meskipun tidak sesuai dengan PMT stimulan yang diberikan.</w:t>
      </w:r>
    </w:p>
    <w:p w:rsidR="00443C93" w:rsidRDefault="00C21EAD">
      <w:pPr>
        <w:pStyle w:val="BodyText"/>
        <w:spacing w:before="203" w:line="480" w:lineRule="auto"/>
        <w:ind w:left="1906" w:right="983"/>
        <w:jc w:val="both"/>
      </w:pPr>
      <w:r>
        <w:t>Meski</w:t>
      </w:r>
      <w:r>
        <w:t>pun bertujuan baik, tindakan ini menunjukkan bahwa dana stimulan tidak efisien dalam menjamin pemerataan sasaran tanpa intervensi biaya dari pelaksana. Secara keseluruhan, hasil wawancara menunjukkan bahwa anggaran program stimulan</w:t>
      </w:r>
      <w:r>
        <w:rPr>
          <w:spacing w:val="80"/>
        </w:rPr>
        <w:t xml:space="preserve"> </w:t>
      </w:r>
      <w:r>
        <w:t>belum</w:t>
      </w:r>
      <w:r>
        <w:rPr>
          <w:spacing w:val="74"/>
        </w:rPr>
        <w:t xml:space="preserve"> </w:t>
      </w:r>
      <w:r>
        <w:t>sepenuhnya</w:t>
      </w:r>
      <w:r>
        <w:rPr>
          <w:spacing w:val="80"/>
        </w:rPr>
        <w:t xml:space="preserve"> </w:t>
      </w:r>
      <w:r>
        <w:t>sesuai</w:t>
      </w:r>
      <w:r>
        <w:rPr>
          <w:spacing w:val="70"/>
        </w:rPr>
        <w:t xml:space="preserve"> </w:t>
      </w:r>
      <w:r>
        <w:t>dengan</w:t>
      </w:r>
      <w:r>
        <w:rPr>
          <w:spacing w:val="74"/>
        </w:rPr>
        <w:t xml:space="preserve"> </w:t>
      </w:r>
      <w:r>
        <w:t>kebutuhan</w:t>
      </w:r>
      <w:r>
        <w:rPr>
          <w:spacing w:val="74"/>
        </w:rPr>
        <w:t xml:space="preserve"> </w:t>
      </w:r>
      <w:r>
        <w:t>pelaksanaan</w:t>
      </w:r>
      <w:r>
        <w:rPr>
          <w:spacing w:val="75"/>
        </w:rPr>
        <w:t xml:space="preserve"> </w:t>
      </w:r>
      <w:r>
        <w:t>di</w:t>
      </w:r>
      <w:r>
        <w:rPr>
          <w:spacing w:val="80"/>
        </w:rPr>
        <w:t xml:space="preserve"> </w:t>
      </w:r>
      <w:r>
        <w:t>lapangan.</w:t>
      </w:r>
    </w:p>
    <w:p w:rsidR="00443C93" w:rsidRDefault="00443C93">
      <w:pPr>
        <w:pStyle w:val="BodyText"/>
        <w:spacing w:line="480" w:lineRule="auto"/>
        <w:jc w:val="both"/>
        <w:sectPr w:rsidR="00443C93">
          <w:headerReference w:type="default" r:id="rId95"/>
          <w:footerReference w:type="default" r:id="rId96"/>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998"/>
        <w:jc w:val="both"/>
      </w:pPr>
      <w:r>
        <w:t>Ketidaksesuaian antara perencanaan dan realisasi anggaran menyebabkan pelaksana harus melakukan penyesuaian atau menanggung biaya tambahan agar kegiatan dapat berjalan sesuai sasaran.</w:t>
      </w:r>
    </w:p>
    <w:p w:rsidR="00443C93" w:rsidRDefault="00C21EAD">
      <w:pPr>
        <w:pStyle w:val="BodyText"/>
        <w:spacing w:before="1" w:line="480" w:lineRule="auto"/>
        <w:ind w:left="1906" w:right="979" w:firstLine="720"/>
        <w:jc w:val="both"/>
      </w:pPr>
      <w:r>
        <w:t>Kesesuaian antara anggaran dan kebutuhan program merupakan indikator pen</w:t>
      </w:r>
      <w:r>
        <w:t>ting dalam menilai efektivitas pengelolaan dana stimulan. Berdasarkan hasil penelitian, kesesuaian tersebut belum sepenuhnya tercapai di lapangan. Hal ini</w:t>
      </w:r>
      <w:r>
        <w:rPr>
          <w:spacing w:val="40"/>
        </w:rPr>
        <w:t xml:space="preserve"> </w:t>
      </w:r>
      <w:r>
        <w:t>terlihat dari adanya perbedaan antara perencanaan anggaran yang tertuang dalam Rencana Anggaran Biaya</w:t>
      </w:r>
      <w:r>
        <w:t xml:space="preserve"> (RAB) dengan kebutuhan riil pelaksanaan program. Dua kendala utama yang diidentifikasi yaitu masalah akurasi perkiraan biaya dan keterbatasan alokasi dana.</w:t>
      </w:r>
    </w:p>
    <w:p w:rsidR="00443C93" w:rsidRDefault="00C21EAD">
      <w:pPr>
        <w:pStyle w:val="BodyText"/>
        <w:spacing w:before="6" w:line="480" w:lineRule="auto"/>
        <w:ind w:left="1906" w:right="980" w:firstLine="720"/>
        <w:jc w:val="both"/>
      </w:pPr>
      <w:r>
        <w:t>Pada aspek akurasi perkiraan biaya, hasil wawancara menunjukkan bahwa harga bahan makanan dan pakan sering mengalami kenaikan di luar perkiraan awal. AK menyebutkan bahwa harga pakan lele kerap naik sehingga tidak sesuai dengan nilai dalam RAB, sedangkan E</w:t>
      </w:r>
      <w:r>
        <w:t xml:space="preserve">A menambahkan bahwa harga bahan makanan biasanya meningkat menjelang bulan puasa atau lebaran. Kondisi ini menyebabkan dana yang tersedia tidak lagi mencukupi untuk menutup kebutuhan kegiatan di </w:t>
      </w:r>
      <w:r>
        <w:rPr>
          <w:spacing w:val="-2"/>
        </w:rPr>
        <w:t>lapangan.</w:t>
      </w:r>
    </w:p>
    <w:p w:rsidR="00443C93" w:rsidRDefault="00C21EAD">
      <w:pPr>
        <w:pStyle w:val="BodyText"/>
        <w:spacing w:before="1" w:line="480" w:lineRule="auto"/>
        <w:ind w:left="1906" w:right="977" w:firstLine="720"/>
        <w:jc w:val="both"/>
      </w:pPr>
      <w:r>
        <w:t>Ketidaksesuaian ini menunjukkan bahwa sistem perenc</w:t>
      </w:r>
      <w:r>
        <w:t>anaan anggaran belum sepenuhnya mampu mengantisipasi dinamika harga pasar. Berdasarkan unsur efektivitas menurut Makmur (2015), ketepatan perhitungan biaya program</w:t>
      </w:r>
      <w:r>
        <w:rPr>
          <w:spacing w:val="80"/>
        </w:rPr>
        <w:t xml:space="preserve"> </w:t>
      </w:r>
      <w:r>
        <w:t>merupakan bagian penting dalam menentukan efektivitas pelaksanaan kegiatan. Ketidaktepatan</w:t>
      </w:r>
      <w:r>
        <w:rPr>
          <w:spacing w:val="34"/>
        </w:rPr>
        <w:t xml:space="preserve"> </w:t>
      </w:r>
      <w:r>
        <w:t>d</w:t>
      </w:r>
      <w:r>
        <w:t>alam</w:t>
      </w:r>
      <w:r>
        <w:rPr>
          <w:spacing w:val="39"/>
        </w:rPr>
        <w:t xml:space="preserve"> </w:t>
      </w:r>
      <w:r>
        <w:t>memperkirakan</w:t>
      </w:r>
      <w:r>
        <w:rPr>
          <w:spacing w:val="40"/>
        </w:rPr>
        <w:t xml:space="preserve"> </w:t>
      </w:r>
      <w:r>
        <w:t>biaya</w:t>
      </w:r>
      <w:r>
        <w:rPr>
          <w:spacing w:val="40"/>
        </w:rPr>
        <w:t xml:space="preserve"> </w:t>
      </w:r>
      <w:r>
        <w:t>dapat</w:t>
      </w:r>
      <w:r>
        <w:rPr>
          <w:spacing w:val="40"/>
        </w:rPr>
        <w:t xml:space="preserve"> </w:t>
      </w:r>
      <w:r>
        <w:t>menghambat</w:t>
      </w:r>
      <w:r>
        <w:rPr>
          <w:spacing w:val="40"/>
        </w:rPr>
        <w:t xml:space="preserve"> </w:t>
      </w:r>
      <w:r>
        <w:t>pencapaian</w:t>
      </w:r>
      <w:r>
        <w:rPr>
          <w:spacing w:val="38"/>
        </w:rPr>
        <w:t xml:space="preserve"> </w:t>
      </w:r>
      <w:r>
        <w:t>tujuan</w:t>
      </w:r>
    </w:p>
    <w:p w:rsidR="00443C93" w:rsidRDefault="00443C93">
      <w:pPr>
        <w:pStyle w:val="BodyText"/>
        <w:spacing w:line="480" w:lineRule="auto"/>
        <w:jc w:val="both"/>
        <w:sectPr w:rsidR="00443C93">
          <w:headerReference w:type="default" r:id="rId97"/>
          <w:footerReference w:type="default" r:id="rId98"/>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970"/>
        <w:jc w:val="both"/>
      </w:pPr>
      <w:r>
        <w:t>program secara optimal. Dalam teori efektivitas menurut Undang-Undang Nomor 23 Tahun 2014, kondisi tersebut juga menandakan bahwa pelaksanaan program belum sepen</w:t>
      </w:r>
      <w:r>
        <w:t>uhnya tepat guna dan berdaya guna karena penggunaan sumber daya keuangan belum menghasilkan hasil yang seimbang dengan tujuan yang ditetapkan.</w:t>
      </w:r>
    </w:p>
    <w:p w:rsidR="00443C93" w:rsidRDefault="00C21EAD">
      <w:pPr>
        <w:pStyle w:val="BodyText"/>
        <w:spacing w:before="1" w:line="480" w:lineRule="auto"/>
        <w:ind w:left="1906" w:right="973" w:firstLine="720"/>
        <w:jc w:val="both"/>
      </w:pPr>
      <w:r>
        <w:t>Selain persoalan akurasi biaya, penelitian ini juga menemukan adanya keterbatasan alokasi dana yang menyebabkan s</w:t>
      </w:r>
      <w:r>
        <w:t>asaran kegiatan tidak sepenuhnya terpenuhi. EA menjelaskan bahwa pelaksanaan PMT harus disesuaikan dengan dana yang tersedia, sehingga tidak semua sasaran dapat terlayani. Hal serupa disampaikan oleh I yang menyebutkan bahwa jumlah penerima di wilayahnya m</w:t>
      </w:r>
      <w:r>
        <w:t>elebihi perkiraan awal, sementara dana yang diterima dari kelurahan tidak mencukupi. Pada kegiatan ternak lele, P juga mengungkapkan bahwa</w:t>
      </w:r>
      <w:r>
        <w:rPr>
          <w:spacing w:val="-1"/>
        </w:rPr>
        <w:t xml:space="preserve"> </w:t>
      </w:r>
      <w:r>
        <w:t>keterbatasan pakan menyebabkan</w:t>
      </w:r>
      <w:r>
        <w:rPr>
          <w:spacing w:val="-1"/>
        </w:rPr>
        <w:t xml:space="preserve"> </w:t>
      </w:r>
      <w:r>
        <w:t>kegiatan terhenti pada periode kedua.</w:t>
      </w:r>
    </w:p>
    <w:p w:rsidR="00443C93" w:rsidRDefault="00C21EAD">
      <w:pPr>
        <w:pStyle w:val="BodyText"/>
        <w:spacing w:before="6" w:line="480" w:lineRule="auto"/>
        <w:ind w:left="1906" w:right="978" w:firstLine="720"/>
        <w:jc w:val="both"/>
      </w:pPr>
      <w:r>
        <w:t>Keterbatasan</w:t>
      </w:r>
      <w:r>
        <w:rPr>
          <w:spacing w:val="-1"/>
        </w:rPr>
        <w:t xml:space="preserve"> </w:t>
      </w:r>
      <w:r>
        <w:t>anggaran ini berdampak pada efisiensi</w:t>
      </w:r>
      <w:r>
        <w:rPr>
          <w:spacing w:val="-3"/>
        </w:rPr>
        <w:t xml:space="preserve"> </w:t>
      </w:r>
      <w:r>
        <w:t>pelaksanaan program</w:t>
      </w:r>
      <w:r>
        <w:rPr>
          <w:spacing w:val="-5"/>
        </w:rPr>
        <w:t xml:space="preserve"> </w:t>
      </w:r>
      <w:r>
        <w:t>dan pemerataan sasaran. Beberapa pelaksana di lapangan bahkan melakukan penyesuaian mandiri untuk menutupi kekurangan dana. I menuturkan bahwa mereka menamba porsi PMT dengan biaya sendiri agar semu</w:t>
      </w:r>
      <w:r>
        <w:t xml:space="preserve">a peserta mendapatkan bagian. Meskipun tindakan ini mencerminkan komitmen dan kreativitas pelaksana, hal tersebut menunjukkan bahwa dana stimulan belum sepenuhnya efisien dan belum mampu menjamin pemerataan sasaran tanpa dukungan tambahan di luar anggaran </w:t>
      </w:r>
      <w:r>
        <w:t>resmi.</w:t>
      </w:r>
    </w:p>
    <w:p w:rsidR="00443C93" w:rsidRDefault="00C21EAD">
      <w:pPr>
        <w:pStyle w:val="BodyText"/>
        <w:spacing w:before="2" w:line="480" w:lineRule="auto"/>
        <w:ind w:left="1906" w:right="975" w:firstLine="720"/>
        <w:jc w:val="both"/>
      </w:pPr>
      <w:r>
        <w:t>Temuan tersebut memperlihatkan bahwa dari sisi kesesuaian anggaran, pengelolaan dana stimulan belum sepenuhnya efektif. Ketidaktepatan dalam memperkirakan</w:t>
      </w:r>
      <w:r>
        <w:rPr>
          <w:spacing w:val="79"/>
        </w:rPr>
        <w:t xml:space="preserve"> </w:t>
      </w:r>
      <w:r>
        <w:t>biaya</w:t>
      </w:r>
      <w:r>
        <w:rPr>
          <w:spacing w:val="80"/>
        </w:rPr>
        <w:t xml:space="preserve"> </w:t>
      </w:r>
      <w:r>
        <w:t>dan</w:t>
      </w:r>
      <w:r>
        <w:rPr>
          <w:spacing w:val="77"/>
        </w:rPr>
        <w:t xml:space="preserve"> </w:t>
      </w:r>
      <w:r>
        <w:t>keterbatasan</w:t>
      </w:r>
      <w:r>
        <w:rPr>
          <w:spacing w:val="80"/>
        </w:rPr>
        <w:t xml:space="preserve"> </w:t>
      </w:r>
      <w:r>
        <w:t>alokasi</w:t>
      </w:r>
      <w:r>
        <w:rPr>
          <w:spacing w:val="80"/>
        </w:rPr>
        <w:t xml:space="preserve"> </w:t>
      </w:r>
      <w:r>
        <w:t>dana</w:t>
      </w:r>
      <w:r>
        <w:rPr>
          <w:spacing w:val="80"/>
        </w:rPr>
        <w:t xml:space="preserve"> </w:t>
      </w:r>
      <w:r>
        <w:t>membuat</w:t>
      </w:r>
      <w:r>
        <w:rPr>
          <w:spacing w:val="80"/>
        </w:rPr>
        <w:t xml:space="preserve"> </w:t>
      </w:r>
      <w:r>
        <w:t>pelaksana</w:t>
      </w:r>
      <w:r>
        <w:rPr>
          <w:spacing w:val="80"/>
        </w:rPr>
        <w:t xml:space="preserve"> </w:t>
      </w:r>
      <w:r>
        <w:t>harus</w:t>
      </w:r>
    </w:p>
    <w:p w:rsidR="00443C93" w:rsidRDefault="00443C93">
      <w:pPr>
        <w:pStyle w:val="BodyText"/>
        <w:spacing w:line="480" w:lineRule="auto"/>
        <w:jc w:val="both"/>
        <w:sectPr w:rsidR="00443C93">
          <w:headerReference w:type="default" r:id="rId99"/>
          <w:footerReference w:type="default" r:id="rId100"/>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981"/>
        <w:jc w:val="both"/>
      </w:pPr>
      <w:r>
        <w:t>melakukan penyesuaian agar kegiatan</w:t>
      </w:r>
      <w:r>
        <w:rPr>
          <w:spacing w:val="-3"/>
        </w:rPr>
        <w:t xml:space="preserve"> </w:t>
      </w:r>
      <w:r>
        <w:t>tetap</w:t>
      </w:r>
      <w:r>
        <w:rPr>
          <w:spacing w:val="-1"/>
        </w:rPr>
        <w:t xml:space="preserve"> </w:t>
      </w:r>
      <w:r>
        <w:t>berjalan. Menurut Ramadhan dkk</w:t>
      </w:r>
      <w:r>
        <w:rPr>
          <w:spacing w:val="-1"/>
        </w:rPr>
        <w:t xml:space="preserve"> </w:t>
      </w:r>
      <w:r>
        <w:t>(2024), efektivitas diukur dari sejauh mana kegiatan mampu mencapai tujuan yang telah ditetapkan baik dari segi kuantitas, kualitas, maupun waktu. Dalam konteks ini,</w:t>
      </w:r>
      <w:r>
        <w:rPr>
          <w:spacing w:val="40"/>
        </w:rPr>
        <w:t xml:space="preserve"> </w:t>
      </w:r>
      <w:r>
        <w:t>tujuan program m</w:t>
      </w:r>
      <w:r>
        <w:t>emang tetap tercapai, tetapi tidak secara optimal dan menimbulkan beban tambahan di tingkat pelaksana.</w:t>
      </w:r>
    </w:p>
    <w:p w:rsidR="00443C93" w:rsidRDefault="00C21EAD">
      <w:pPr>
        <w:pStyle w:val="BodyText"/>
        <w:spacing w:before="1" w:line="480" w:lineRule="auto"/>
        <w:ind w:left="1906" w:right="968" w:firstLine="720"/>
        <w:jc w:val="both"/>
      </w:pPr>
      <w:r>
        <w:t>Secara keseluruhan, kesesuaian anggaran</w:t>
      </w:r>
      <w:r>
        <w:rPr>
          <w:spacing w:val="-7"/>
        </w:rPr>
        <w:t xml:space="preserve"> </w:t>
      </w:r>
      <w:r>
        <w:t>dengan kebutuhan</w:t>
      </w:r>
      <w:r>
        <w:rPr>
          <w:spacing w:val="-2"/>
        </w:rPr>
        <w:t xml:space="preserve"> </w:t>
      </w:r>
      <w:r>
        <w:t>program</w:t>
      </w:r>
      <w:r>
        <w:rPr>
          <w:spacing w:val="-6"/>
        </w:rPr>
        <w:t xml:space="preserve"> </w:t>
      </w:r>
      <w:r>
        <w:t>stimulan di Kecamatan Bontang Utara masih perlu ditingkatkan. Upaya perbaikan dapat dila</w:t>
      </w:r>
      <w:r>
        <w:t>kukan melalui peningkatan akurasi perencanan biaya, penyesuaian anggaran terhadap kondisi pasar, serta fleksibilitas alokasi dana agar lebih responsif terhadap kebutuhan riil di lapangan. Dengan demikian, efektivitas pengelolaan dana program stimulan dapat</w:t>
      </w:r>
      <w:r>
        <w:t xml:space="preserve"> tercapai secara lebih optimal dan berkelanjutan.</w:t>
      </w:r>
    </w:p>
    <w:p w:rsidR="00443C93" w:rsidRDefault="00C21EAD">
      <w:pPr>
        <w:pStyle w:val="Heading3"/>
        <w:numPr>
          <w:ilvl w:val="2"/>
          <w:numId w:val="25"/>
        </w:numPr>
        <w:tabs>
          <w:tab w:val="left" w:pos="2624"/>
        </w:tabs>
        <w:spacing w:before="208"/>
        <w:ind w:left="2624" w:hanging="718"/>
        <w:jc w:val="both"/>
      </w:pPr>
      <w:bookmarkStart w:id="90" w:name="4.3.3._Ketepatan_Jadwal_Pelaksanaan_Prog"/>
      <w:bookmarkStart w:id="91" w:name="_bookmark44"/>
      <w:bookmarkEnd w:id="90"/>
      <w:bookmarkEnd w:id="91"/>
      <w:r>
        <w:t>Ketepatan</w:t>
      </w:r>
      <w:r>
        <w:rPr>
          <w:spacing w:val="-6"/>
        </w:rPr>
        <w:t xml:space="preserve"> </w:t>
      </w:r>
      <w:r>
        <w:t>Jadwal</w:t>
      </w:r>
      <w:r>
        <w:rPr>
          <w:spacing w:val="-12"/>
        </w:rPr>
        <w:t xml:space="preserve"> </w:t>
      </w:r>
      <w:r>
        <w:t>Pelaksanaan</w:t>
      </w:r>
      <w:r>
        <w:rPr>
          <w:spacing w:val="-6"/>
        </w:rPr>
        <w:t xml:space="preserve"> </w:t>
      </w:r>
      <w:r>
        <w:t>Program</w:t>
      </w:r>
      <w:r>
        <w:rPr>
          <w:spacing w:val="-9"/>
        </w:rPr>
        <w:t xml:space="preserve"> </w:t>
      </w:r>
      <w:r>
        <w:rPr>
          <w:spacing w:val="-2"/>
        </w:rPr>
        <w:t>Stimulan</w:t>
      </w:r>
    </w:p>
    <w:p w:rsidR="00443C93" w:rsidRDefault="00443C93">
      <w:pPr>
        <w:pStyle w:val="BodyText"/>
        <w:spacing w:before="5"/>
        <w:rPr>
          <w:b/>
        </w:rPr>
      </w:pPr>
    </w:p>
    <w:p w:rsidR="00443C93" w:rsidRDefault="00C21EAD">
      <w:pPr>
        <w:pStyle w:val="BodyText"/>
        <w:spacing w:line="480" w:lineRule="auto"/>
        <w:ind w:left="1906" w:right="975" w:firstLine="720"/>
        <w:jc w:val="both"/>
      </w:pPr>
      <w:r>
        <w:t>Ketepatan waktu merupakan tantangan operasional utama dalam pengelolaan dana program stimulan. Hal ini sangat krusial karena pemanfaatan waktu yang optimal berhubungan langsung dengan efektivitas pencapaian tujuan dan hasil program yang diharapkan (Makmur,</w:t>
      </w:r>
      <w:r>
        <w:t xml:space="preserve"> 2015). Oleh karena itu, ketersediaan dana sejak awal tahun anggaran adalah kondisi ideal yang memungkinkan perencanaan, pelaksanaan, dan pelaporan pertanggungjawaban dilakukan dengan waktu yang </w:t>
      </w:r>
      <w:r>
        <w:rPr>
          <w:spacing w:val="-2"/>
        </w:rPr>
        <w:t>memadai.</w:t>
      </w:r>
    </w:p>
    <w:p w:rsidR="00443C93" w:rsidRDefault="00C21EAD">
      <w:pPr>
        <w:pStyle w:val="BodyText"/>
        <w:spacing w:before="1" w:line="480" w:lineRule="auto"/>
        <w:ind w:left="1906" w:right="965" w:firstLine="720"/>
        <w:jc w:val="both"/>
      </w:pPr>
      <w:r>
        <w:t>Namun, hasil wawancara menunjukkan bahwa pelaksana s</w:t>
      </w:r>
      <w:r>
        <w:t>ering kali menghadapi</w:t>
      </w:r>
      <w:r>
        <w:rPr>
          <w:spacing w:val="40"/>
        </w:rPr>
        <w:t xml:space="preserve"> </w:t>
      </w:r>
      <w:r>
        <w:t>kendala</w:t>
      </w:r>
      <w:r>
        <w:rPr>
          <w:spacing w:val="40"/>
        </w:rPr>
        <w:t xml:space="preserve"> </w:t>
      </w:r>
      <w:r>
        <w:t>waktu</w:t>
      </w:r>
      <w:r>
        <w:rPr>
          <w:spacing w:val="40"/>
        </w:rPr>
        <w:t xml:space="preserve"> </w:t>
      </w:r>
      <w:r>
        <w:t>yang</w:t>
      </w:r>
      <w:r>
        <w:rPr>
          <w:spacing w:val="40"/>
        </w:rPr>
        <w:t xml:space="preserve"> </w:t>
      </w:r>
      <w:r>
        <w:t>sangat</w:t>
      </w:r>
      <w:r>
        <w:rPr>
          <w:spacing w:val="40"/>
        </w:rPr>
        <w:t xml:space="preserve"> </w:t>
      </w:r>
      <w:r>
        <w:t>terbatas</w:t>
      </w:r>
      <w:r>
        <w:rPr>
          <w:spacing w:val="40"/>
        </w:rPr>
        <w:t xml:space="preserve"> </w:t>
      </w:r>
      <w:r>
        <w:t>akibat</w:t>
      </w:r>
      <w:r>
        <w:rPr>
          <w:spacing w:val="40"/>
        </w:rPr>
        <w:t xml:space="preserve"> </w:t>
      </w:r>
      <w:r>
        <w:t>jadwal</w:t>
      </w:r>
      <w:r>
        <w:rPr>
          <w:spacing w:val="40"/>
        </w:rPr>
        <w:t xml:space="preserve"> </w:t>
      </w:r>
      <w:r>
        <w:t>pelaksanaan</w:t>
      </w:r>
      <w:r>
        <w:rPr>
          <w:spacing w:val="40"/>
        </w:rPr>
        <w:t xml:space="preserve"> </w:t>
      </w:r>
      <w:r>
        <w:t>yang</w:t>
      </w:r>
    </w:p>
    <w:p w:rsidR="00443C93" w:rsidRDefault="00443C93">
      <w:pPr>
        <w:pStyle w:val="BodyText"/>
        <w:spacing w:line="480" w:lineRule="auto"/>
        <w:jc w:val="both"/>
        <w:sectPr w:rsidR="00443C93">
          <w:headerReference w:type="default" r:id="rId101"/>
          <w:footerReference w:type="default" r:id="rId102"/>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984"/>
        <w:jc w:val="both"/>
      </w:pPr>
      <w:r>
        <w:t>ditetapkan oleh pihak kelurahan. NH secara langsung menyoroti keterbatasan waktu tersebut. NH menyatakan:</w:t>
      </w:r>
    </w:p>
    <w:p w:rsidR="00443C93" w:rsidRDefault="00C21EAD">
      <w:pPr>
        <w:pStyle w:val="BodyText"/>
        <w:ind w:left="2626" w:right="986"/>
        <w:jc w:val="both"/>
      </w:pPr>
      <w:r>
        <w:t>Kendalanya pada waktu yang sangat mepet dari</w:t>
      </w:r>
      <w:r>
        <w:rPr>
          <w:spacing w:val="-6"/>
        </w:rPr>
        <w:t xml:space="preserve"> </w:t>
      </w:r>
      <w:r>
        <w:t>pihak kelurahan. Waktu yang terbatas ini menyulitkan kami dalam memulai kegiatan karena terasa menyita banyak waktu.</w:t>
      </w:r>
    </w:p>
    <w:p w:rsidR="00443C93" w:rsidRDefault="00C21EAD">
      <w:pPr>
        <w:pStyle w:val="BodyText"/>
        <w:spacing w:before="248" w:line="480" w:lineRule="auto"/>
        <w:ind w:left="1906" w:right="989"/>
        <w:jc w:val="both"/>
      </w:pPr>
      <w:r>
        <w:t>Keterbatasan waktu pelaksanaan ini menjadi faktor penghambat dalam mencapai ketepatan waktu pr</w:t>
      </w:r>
      <w:r>
        <w:t>ogram stimulan.</w:t>
      </w:r>
    </w:p>
    <w:p w:rsidR="00443C93" w:rsidRDefault="00C21EAD">
      <w:pPr>
        <w:pStyle w:val="BodyText"/>
        <w:spacing w:line="480" w:lineRule="auto"/>
        <w:ind w:left="1906" w:right="978" w:firstLine="720"/>
        <w:jc w:val="both"/>
      </w:pPr>
      <w:r>
        <w:t xml:space="preserve">Selain itu, CK menegaskan perlunya penyesuaian jadwal pencairan, dengan mengaitkan masalah waktu tersebut pada kesulitan implementasi di lapangan. CK </w:t>
      </w:r>
      <w:r>
        <w:rPr>
          <w:spacing w:val="-2"/>
        </w:rPr>
        <w:t>menyatakan:</w:t>
      </w:r>
    </w:p>
    <w:p w:rsidR="00443C93" w:rsidRDefault="00C21EAD">
      <w:pPr>
        <w:pStyle w:val="BodyText"/>
        <w:ind w:left="2626" w:right="980"/>
        <w:jc w:val="both"/>
      </w:pPr>
      <w:r>
        <w:t>Kalau bisa, sebaiknya di awal tahun sudah cair, sehingga tidak menumpuk di akh</w:t>
      </w:r>
      <w:r>
        <w:t>ir. Jika cair di bulan November atau Desember, maka kami lumayan kewalahan mencari barang dan mengurus segala macamnya.</w:t>
      </w:r>
    </w:p>
    <w:p w:rsidR="00443C93" w:rsidRDefault="00C21EAD">
      <w:pPr>
        <w:pStyle w:val="BodyText"/>
        <w:spacing w:before="201" w:line="480" w:lineRule="auto"/>
        <w:ind w:left="1906" w:right="977"/>
        <w:jc w:val="both"/>
      </w:pPr>
      <w:r>
        <w:t>Keterlambatan pencairan dana yang menumpuk di akhir tahun ini menunjukkan bahwa ketepatan waktu program belum tercapai. Kondisi tersebut</w:t>
      </w:r>
      <w:r>
        <w:t xml:space="preserve"> memaksa</w:t>
      </w:r>
      <w:r>
        <w:rPr>
          <w:spacing w:val="40"/>
        </w:rPr>
        <w:t xml:space="preserve"> </w:t>
      </w:r>
      <w:r>
        <w:t>kelompok masyarakat menjalankan kegiatan serta menyelesaikan pertanggungjawaban di bawah tekanan waktu yang tinggi.</w:t>
      </w:r>
    </w:p>
    <w:p w:rsidR="00443C93" w:rsidRDefault="00C21EAD">
      <w:pPr>
        <w:pStyle w:val="BodyText"/>
        <w:spacing w:before="202" w:line="480" w:lineRule="auto"/>
        <w:ind w:left="1906" w:right="983" w:firstLine="720"/>
        <w:jc w:val="both"/>
      </w:pPr>
      <w:r>
        <w:t>Ketepatan waktu merupakan salah satu aspek penting dalam menilai efektivitas pengelolaan dana program stimulan. Pemanfaatan waktu y</w:t>
      </w:r>
      <w:r>
        <w:t>ang optimal sangat berpengaruh terhadap keberhasilan program dalam mencapai tujuan dan hasil yang diharapkan. Menurut Makmur (2015), ketepatan penentuan waktu pelaksanaan program kerja menjadi salah satu unsur efektivitas, karena penggunaan waktu yang sesu</w:t>
      </w:r>
      <w:r>
        <w:t>ai</w:t>
      </w:r>
      <w:r>
        <w:rPr>
          <w:spacing w:val="30"/>
        </w:rPr>
        <w:t xml:space="preserve"> </w:t>
      </w:r>
      <w:r>
        <w:t>akan</w:t>
      </w:r>
      <w:r>
        <w:rPr>
          <w:spacing w:val="40"/>
        </w:rPr>
        <w:t xml:space="preserve"> </w:t>
      </w:r>
      <w:r>
        <w:t>mendukung</w:t>
      </w:r>
      <w:r>
        <w:rPr>
          <w:spacing w:val="40"/>
        </w:rPr>
        <w:t xml:space="preserve"> </w:t>
      </w:r>
      <w:r>
        <w:t>pencapaian</w:t>
      </w:r>
      <w:r>
        <w:rPr>
          <w:spacing w:val="40"/>
        </w:rPr>
        <w:t xml:space="preserve"> </w:t>
      </w:r>
      <w:r>
        <w:t>hasil</w:t>
      </w:r>
      <w:r>
        <w:rPr>
          <w:spacing w:val="40"/>
        </w:rPr>
        <w:t xml:space="preserve"> </w:t>
      </w:r>
      <w:r>
        <w:t>secara</w:t>
      </w:r>
      <w:r>
        <w:rPr>
          <w:spacing w:val="40"/>
        </w:rPr>
        <w:t xml:space="preserve"> </w:t>
      </w:r>
      <w:r>
        <w:t>optimal.</w:t>
      </w:r>
      <w:r>
        <w:rPr>
          <w:spacing w:val="40"/>
        </w:rPr>
        <w:t xml:space="preserve"> </w:t>
      </w:r>
      <w:r>
        <w:t>Dalam</w:t>
      </w:r>
      <w:r>
        <w:rPr>
          <w:spacing w:val="36"/>
        </w:rPr>
        <w:t xml:space="preserve"> </w:t>
      </w:r>
      <w:r>
        <w:t>konteks</w:t>
      </w:r>
      <w:r>
        <w:rPr>
          <w:spacing w:val="38"/>
        </w:rPr>
        <w:t xml:space="preserve"> </w:t>
      </w:r>
      <w:r>
        <w:t>Undang-</w:t>
      </w:r>
    </w:p>
    <w:p w:rsidR="00443C93" w:rsidRDefault="00443C93">
      <w:pPr>
        <w:pStyle w:val="BodyText"/>
        <w:spacing w:line="480" w:lineRule="auto"/>
        <w:jc w:val="both"/>
        <w:sectPr w:rsidR="00443C93">
          <w:headerReference w:type="default" r:id="rId103"/>
          <w:footerReference w:type="default" r:id="rId104"/>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986"/>
        <w:jc w:val="both"/>
      </w:pPr>
      <w:r>
        <w:t>Undang Nomor 23 Tahun 2014 tentang Pemerintah Daerah, efektivitas juga mencakup asas “tepat guna dan berdaya guna” yang berarti waktu pelaksanaan harus mampu menghasilkan manfaat maksimal sesuai rencana</w:t>
      </w:r>
    </w:p>
    <w:p w:rsidR="00443C93" w:rsidRDefault="00C21EAD">
      <w:pPr>
        <w:pStyle w:val="BodyText"/>
        <w:spacing w:before="1" w:line="480" w:lineRule="auto"/>
        <w:ind w:left="1906" w:right="979" w:firstLine="720"/>
        <w:jc w:val="both"/>
      </w:pPr>
      <w:r>
        <w:t>Namun, hasil penelitian menunjukkan bahwa pelaksanaan</w:t>
      </w:r>
      <w:r>
        <w:t xml:space="preserve"> program program stimulan di Kecamatan Bontang Utara masih menghadapi kendala dala hal ketepatan waktu. NH menjelaskan bahwa waktu pelaksanaan kegiatan sangat terbatas karena jadwal yang ditetapkan oleh pihak kelurahan tidak memberikan ruang pelaksanaan ya</w:t>
      </w:r>
      <w:r>
        <w:t>ng cukup. Keterbatasan waktu ini menyulitkan pelaksana dalam memulai kegiatan dan menyelesaikan seluruh tahapan dengan tenang. Kondisi tersebut menjadi faktor penghambat utama dalam mencapai ketepatan waktu program stimulan.</w:t>
      </w:r>
    </w:p>
    <w:p w:rsidR="00443C93" w:rsidRDefault="00C21EAD">
      <w:pPr>
        <w:pStyle w:val="BodyText"/>
        <w:spacing w:before="6" w:line="480" w:lineRule="auto"/>
        <w:ind w:left="1906" w:right="974" w:firstLine="720"/>
        <w:jc w:val="both"/>
      </w:pPr>
      <w:r>
        <w:t>Selain itu, CK menegaskan bahwa</w:t>
      </w:r>
      <w:r>
        <w:t xml:space="preserve"> idealnya dana program dicairkan di awal tahun agar pelaksanaan kegiatan dapat dilakukan dengan waktu yang cukup untuk perencanaan, pengadaan, serta pelaporan. Namun, dalam praktiknya pencairan dana sering kali baru terjadi pada bulan November atau Desembe</w:t>
      </w:r>
      <w:r>
        <w:t xml:space="preserve">r, sehingga kegiatan menumpuk di akhir tahun anggaran. Keadaan ini memaksa pelaksana bekerja di bawah tekanan waktu dan berisiko terhadap keterlambatan pertanggungjawaban </w:t>
      </w:r>
      <w:r>
        <w:rPr>
          <w:spacing w:val="-2"/>
        </w:rPr>
        <w:t>administrasi.</w:t>
      </w:r>
    </w:p>
    <w:p w:rsidR="00443C93" w:rsidRDefault="00C21EAD">
      <w:pPr>
        <w:pStyle w:val="BodyText"/>
        <w:spacing w:before="1" w:line="480" w:lineRule="auto"/>
        <w:ind w:left="1906" w:right="978" w:firstLine="720"/>
        <w:jc w:val="both"/>
      </w:pPr>
      <w:r>
        <w:t xml:space="preserve">Situasi tersebut menunjukkan bahwa perencanaan jadwal belum sepenuhnya </w:t>
      </w:r>
      <w:r>
        <w:t>terintegrasi dengan meknisme pengelolaan keuangan daerah. Keterlambatan</w:t>
      </w:r>
      <w:r>
        <w:rPr>
          <w:spacing w:val="40"/>
        </w:rPr>
        <w:t xml:space="preserve"> </w:t>
      </w:r>
      <w:r>
        <w:t>pencairan dana tidak hanya menghambat pelaksanaan teknis, tetapi juga berdampak pada efektivitas secara keseluruhan. Berdasarkan teori efektivitas yang dikemukakan oleh</w:t>
      </w:r>
      <w:r>
        <w:rPr>
          <w:spacing w:val="34"/>
        </w:rPr>
        <w:t xml:space="preserve"> </w:t>
      </w:r>
      <w:r>
        <w:t>Ramadhan</w:t>
      </w:r>
      <w:r>
        <w:rPr>
          <w:spacing w:val="40"/>
        </w:rPr>
        <w:t xml:space="preserve"> </w:t>
      </w:r>
      <w:r>
        <w:t>dkk.</w:t>
      </w:r>
      <w:r>
        <w:rPr>
          <w:spacing w:val="40"/>
        </w:rPr>
        <w:t xml:space="preserve"> </w:t>
      </w:r>
      <w:r>
        <w:t>(</w:t>
      </w:r>
      <w:r>
        <w:t>2024),</w:t>
      </w:r>
      <w:r>
        <w:rPr>
          <w:spacing w:val="40"/>
        </w:rPr>
        <w:t xml:space="preserve"> </w:t>
      </w:r>
      <w:r>
        <w:t>eektivitas</w:t>
      </w:r>
      <w:r>
        <w:rPr>
          <w:spacing w:val="40"/>
        </w:rPr>
        <w:t xml:space="preserve"> </w:t>
      </w:r>
      <w:r>
        <w:t>diukur</w:t>
      </w:r>
      <w:r>
        <w:rPr>
          <w:spacing w:val="40"/>
        </w:rPr>
        <w:t xml:space="preserve"> </w:t>
      </w:r>
      <w:r>
        <w:t>dari</w:t>
      </w:r>
      <w:r>
        <w:rPr>
          <w:spacing w:val="30"/>
        </w:rPr>
        <w:t xml:space="preserve"> </w:t>
      </w:r>
      <w:r>
        <w:t>sejauh</w:t>
      </w:r>
      <w:r>
        <w:rPr>
          <w:spacing w:val="40"/>
        </w:rPr>
        <w:t xml:space="preserve"> </w:t>
      </w:r>
      <w:r>
        <w:t>mana</w:t>
      </w:r>
      <w:r>
        <w:rPr>
          <w:spacing w:val="40"/>
        </w:rPr>
        <w:t xml:space="preserve"> </w:t>
      </w:r>
      <w:r>
        <w:t>kegiatan</w:t>
      </w:r>
      <w:r>
        <w:rPr>
          <w:spacing w:val="40"/>
        </w:rPr>
        <w:t xml:space="preserve"> </w:t>
      </w:r>
      <w:r>
        <w:t>berhasil</w:t>
      </w:r>
    </w:p>
    <w:p w:rsidR="00443C93" w:rsidRDefault="00443C93">
      <w:pPr>
        <w:pStyle w:val="BodyText"/>
        <w:spacing w:line="480" w:lineRule="auto"/>
        <w:jc w:val="both"/>
        <w:sectPr w:rsidR="00443C93">
          <w:headerReference w:type="default" r:id="rId105"/>
          <w:footerReference w:type="default" r:id="rId106"/>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983"/>
        <w:jc w:val="both"/>
      </w:pPr>
      <w:r>
        <w:t xml:space="preserve">mencapai tujuan yang ditelah ditetapkan baik dari segi kuantitas, kualitas, maupun waktu. Dalam konteks ini, waktu menjadi parameter penting yang menentukan keberhasilan pelaksanaan kegiatan. Ketika kegiatan dilaksanakan secara terburu-buru kualitas hasil </w:t>
      </w:r>
      <w:r>
        <w:t>dan pencapaian sasaran program berpotensi menurun.</w:t>
      </w:r>
    </w:p>
    <w:p w:rsidR="00443C93" w:rsidRDefault="00C21EAD">
      <w:pPr>
        <w:pStyle w:val="BodyText"/>
        <w:spacing w:before="1" w:line="480" w:lineRule="auto"/>
        <w:ind w:left="1906" w:right="978" w:firstLine="720"/>
        <w:jc w:val="both"/>
      </w:pPr>
      <w:r>
        <w:t>Selain itu, tekanan waktu menjelang akhir tahun anggaran juga meningkatkan risiko adminitratif, seperti keterlambatan penyusunan laporan dan hambatan dalam proses pengadaan barang. Hal ini sejalan dengan p</w:t>
      </w:r>
      <w:r>
        <w:t>andangan Assa dkk. (2020) yang menyatakan bahwa efektivitas suatu kegiatan tidak hanya diukur dari hasil yang dicapai, tetapi juga dari sejauh mana proses pelaksanaan berjalan sesuai dengan rencana dan prosedur yang telah ditetapkan. Pelaksanaan yang terbu</w:t>
      </w:r>
      <w:r>
        <w:t>ru-buru dapat menyebabkan penyimpangan dari prosedur yang semestinya dan mengurangi tingkat efektivitas program. Dengan demikian, dapat disimpulkan bahwa ketepatan waktu pelaksanaan program stimulan di Kecamatan Bontang Utara masih belum optimal. Proses bi</w:t>
      </w:r>
      <w:r>
        <w:t>rokrasi pencairan dana yang lambat dan jadwal pelaksanaan yang padat menjadi kendala utama yang berdampak pada efektivitas program. Diperlukan penyesuaian dalam sistem perencanaan dan jadwal pencairan agar kegiatan dapat berjalan lebih terencana, tepat wak</w:t>
      </w:r>
      <w:r>
        <w:t>tu, dan berdaya guna sesuai prinsip efektivitas program publik.</w:t>
      </w:r>
    </w:p>
    <w:p w:rsidR="00443C93" w:rsidRDefault="00C21EAD">
      <w:pPr>
        <w:pStyle w:val="Heading3"/>
        <w:numPr>
          <w:ilvl w:val="2"/>
          <w:numId w:val="25"/>
        </w:numPr>
        <w:tabs>
          <w:tab w:val="left" w:pos="2624"/>
        </w:tabs>
        <w:spacing w:before="209"/>
        <w:ind w:left="2624" w:hanging="718"/>
        <w:jc w:val="both"/>
      </w:pPr>
      <w:bookmarkStart w:id="92" w:name="4.3.4._Pencapaian_Sasaran_Program_Stimul"/>
      <w:bookmarkStart w:id="93" w:name="_bookmark45"/>
      <w:bookmarkEnd w:id="92"/>
      <w:bookmarkEnd w:id="93"/>
      <w:r>
        <w:t>Pencapaian</w:t>
      </w:r>
      <w:r>
        <w:rPr>
          <w:spacing w:val="-6"/>
        </w:rPr>
        <w:t xml:space="preserve"> </w:t>
      </w:r>
      <w:r>
        <w:t>Sasaran</w:t>
      </w:r>
      <w:r>
        <w:rPr>
          <w:spacing w:val="-5"/>
        </w:rPr>
        <w:t xml:space="preserve"> </w:t>
      </w:r>
      <w:r>
        <w:t>Program</w:t>
      </w:r>
      <w:r>
        <w:rPr>
          <w:spacing w:val="-9"/>
        </w:rPr>
        <w:t xml:space="preserve"> </w:t>
      </w:r>
      <w:r>
        <w:rPr>
          <w:spacing w:val="-2"/>
        </w:rPr>
        <w:t>Stimulan</w:t>
      </w:r>
    </w:p>
    <w:p w:rsidR="00443C93" w:rsidRDefault="00443C93">
      <w:pPr>
        <w:pStyle w:val="BodyText"/>
        <w:spacing w:before="5"/>
        <w:rPr>
          <w:b/>
        </w:rPr>
      </w:pPr>
    </w:p>
    <w:p w:rsidR="00443C93" w:rsidRDefault="00C21EAD">
      <w:pPr>
        <w:pStyle w:val="BodyText"/>
        <w:spacing w:line="480" w:lineRule="auto"/>
        <w:ind w:left="1906" w:right="983" w:firstLine="720"/>
        <w:jc w:val="both"/>
      </w:pPr>
      <w:r>
        <w:t>Keberhasilan program stimulan dinilai dari kemampuannya memberikan dampak</w:t>
      </w:r>
      <w:r>
        <w:rPr>
          <w:spacing w:val="71"/>
        </w:rPr>
        <w:t xml:space="preserve"> </w:t>
      </w:r>
      <w:r>
        <w:t>positif</w:t>
      </w:r>
      <w:r>
        <w:rPr>
          <w:spacing w:val="70"/>
        </w:rPr>
        <w:t xml:space="preserve"> </w:t>
      </w:r>
      <w:r>
        <w:t>bagi</w:t>
      </w:r>
      <w:r>
        <w:rPr>
          <w:spacing w:val="63"/>
        </w:rPr>
        <w:t xml:space="preserve"> </w:t>
      </w:r>
      <w:r>
        <w:t>kelompok</w:t>
      </w:r>
      <w:r>
        <w:rPr>
          <w:spacing w:val="72"/>
        </w:rPr>
        <w:t xml:space="preserve"> </w:t>
      </w:r>
      <w:r>
        <w:t>sasaran.</w:t>
      </w:r>
      <w:r>
        <w:rPr>
          <w:spacing w:val="80"/>
        </w:rPr>
        <w:t xml:space="preserve"> </w:t>
      </w:r>
      <w:r>
        <w:t>Hal</w:t>
      </w:r>
      <w:r>
        <w:rPr>
          <w:spacing w:val="70"/>
        </w:rPr>
        <w:t xml:space="preserve">  </w:t>
      </w:r>
      <w:r>
        <w:t>ini</w:t>
      </w:r>
      <w:r>
        <w:rPr>
          <w:spacing w:val="68"/>
        </w:rPr>
        <w:t xml:space="preserve"> </w:t>
      </w:r>
      <w:r>
        <w:t>menegaskan</w:t>
      </w:r>
      <w:r>
        <w:rPr>
          <w:spacing w:val="77"/>
        </w:rPr>
        <w:t xml:space="preserve"> </w:t>
      </w:r>
      <w:r>
        <w:t>bahwa</w:t>
      </w:r>
      <w:r>
        <w:rPr>
          <w:spacing w:val="70"/>
        </w:rPr>
        <w:t xml:space="preserve"> </w:t>
      </w:r>
      <w:r>
        <w:t>penentuan</w:t>
      </w:r>
    </w:p>
    <w:p w:rsidR="00443C93" w:rsidRDefault="00443C93">
      <w:pPr>
        <w:pStyle w:val="BodyText"/>
        <w:spacing w:line="480" w:lineRule="auto"/>
        <w:jc w:val="both"/>
        <w:sectPr w:rsidR="00443C93">
          <w:headerReference w:type="default" r:id="rId107"/>
          <w:footerReference w:type="default" r:id="rId108"/>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979"/>
        <w:jc w:val="both"/>
      </w:pPr>
      <w:r>
        <w:t>sasaran yang akurat merupakan kunci untuk mencapai tingkat efektivitas yang diharapkan (Makmur, 2015). Berdasarkan hasil wawancara, meskipun program ini memiliki keterbatasan dalam cakupan jumlah penerima, kelompok sasaran yang berhasil dijangkau telah mer</w:t>
      </w:r>
      <w:r>
        <w:t>asakan dampak yang nyata dan signifikan.</w:t>
      </w:r>
    </w:p>
    <w:p w:rsidR="00443C93" w:rsidRDefault="00C21EAD">
      <w:pPr>
        <w:pStyle w:val="BodyText"/>
        <w:spacing w:before="1" w:line="482" w:lineRule="auto"/>
        <w:ind w:left="1906" w:right="979" w:firstLine="720"/>
        <w:jc w:val="both"/>
      </w:pPr>
      <w:r>
        <w:t>Dampak pada sasaran</w:t>
      </w:r>
      <w:r>
        <w:rPr>
          <w:spacing w:val="-7"/>
        </w:rPr>
        <w:t xml:space="preserve"> </w:t>
      </w:r>
      <w:r>
        <w:t>di</w:t>
      </w:r>
      <w:r>
        <w:rPr>
          <w:spacing w:val="-12"/>
        </w:rPr>
        <w:t xml:space="preserve"> </w:t>
      </w:r>
      <w:r>
        <w:t>sektor</w:t>
      </w:r>
      <w:r>
        <w:rPr>
          <w:spacing w:val="-1"/>
        </w:rPr>
        <w:t xml:space="preserve"> </w:t>
      </w:r>
      <w:r>
        <w:t>ekonomi</w:t>
      </w:r>
      <w:r>
        <w:rPr>
          <w:spacing w:val="-12"/>
        </w:rPr>
        <w:t xml:space="preserve"> </w:t>
      </w:r>
      <w:r>
        <w:t>terlihat dari</w:t>
      </w:r>
      <w:r>
        <w:rPr>
          <w:spacing w:val="-10"/>
        </w:rPr>
        <w:t xml:space="preserve"> </w:t>
      </w:r>
      <w:r>
        <w:t>peningkatan</w:t>
      </w:r>
      <w:r>
        <w:rPr>
          <w:spacing w:val="-7"/>
        </w:rPr>
        <w:t xml:space="preserve"> </w:t>
      </w:r>
      <w:r>
        <w:t>kemandirian dan</w:t>
      </w:r>
      <w:r>
        <w:rPr>
          <w:spacing w:val="-9"/>
        </w:rPr>
        <w:t xml:space="preserve"> </w:t>
      </w:r>
      <w:r>
        <w:t>kapasitas</w:t>
      </w:r>
      <w:r>
        <w:rPr>
          <w:spacing w:val="-5"/>
        </w:rPr>
        <w:t xml:space="preserve"> </w:t>
      </w:r>
      <w:r>
        <w:t>usaha masyarakat. M</w:t>
      </w:r>
      <w:r>
        <w:rPr>
          <w:spacing w:val="-1"/>
        </w:rPr>
        <w:t xml:space="preserve"> </w:t>
      </w:r>
      <w:r>
        <w:t>menyampaikan</w:t>
      </w:r>
      <w:r>
        <w:rPr>
          <w:spacing w:val="-2"/>
        </w:rPr>
        <w:t xml:space="preserve"> </w:t>
      </w:r>
      <w:r>
        <w:t>bahwa dana</w:t>
      </w:r>
      <w:r>
        <w:rPr>
          <w:spacing w:val="-4"/>
        </w:rPr>
        <w:t xml:space="preserve"> </w:t>
      </w:r>
      <w:r>
        <w:t>stimulan</w:t>
      </w:r>
      <w:r>
        <w:rPr>
          <w:spacing w:val="-3"/>
        </w:rPr>
        <w:t xml:space="preserve"> </w:t>
      </w:r>
      <w:r>
        <w:t xml:space="preserve">memberikan peluang bagi pelaku usaha kecil untuk berkembang secara lebih mandiri. M </w:t>
      </w:r>
      <w:r>
        <w:rPr>
          <w:spacing w:val="-2"/>
        </w:rPr>
        <w:t>menuturkan:</w:t>
      </w:r>
    </w:p>
    <w:p w:rsidR="00443C93" w:rsidRDefault="00C21EAD">
      <w:pPr>
        <w:pStyle w:val="BodyText"/>
        <w:spacing w:line="266" w:lineRule="exact"/>
        <w:ind w:left="2626"/>
        <w:jc w:val="both"/>
      </w:pPr>
      <w:r>
        <w:t>Adanya</w:t>
      </w:r>
      <w:r>
        <w:rPr>
          <w:spacing w:val="-10"/>
        </w:rPr>
        <w:t xml:space="preserve"> </w:t>
      </w:r>
      <w:r>
        <w:t>dana</w:t>
      </w:r>
      <w:r>
        <w:rPr>
          <w:spacing w:val="-9"/>
        </w:rPr>
        <w:t xml:space="preserve"> </w:t>
      </w:r>
      <w:r>
        <w:t>stimulan</w:t>
      </w:r>
      <w:r>
        <w:rPr>
          <w:spacing w:val="-10"/>
        </w:rPr>
        <w:t xml:space="preserve"> </w:t>
      </w:r>
      <w:r>
        <w:t>usaha</w:t>
      </w:r>
      <w:r>
        <w:rPr>
          <w:spacing w:val="-8"/>
        </w:rPr>
        <w:t xml:space="preserve"> </w:t>
      </w:r>
      <w:r>
        <w:t>kecil</w:t>
      </w:r>
      <w:r>
        <w:rPr>
          <w:spacing w:val="-11"/>
        </w:rPr>
        <w:t xml:space="preserve"> </w:t>
      </w:r>
      <w:r>
        <w:t>masyarakat</w:t>
      </w:r>
      <w:r>
        <w:rPr>
          <w:spacing w:val="61"/>
        </w:rPr>
        <w:t xml:space="preserve"> </w:t>
      </w:r>
      <w:r>
        <w:t>berkembang</w:t>
      </w:r>
      <w:r>
        <w:rPr>
          <w:spacing w:val="2"/>
        </w:rPr>
        <w:t xml:space="preserve"> </w:t>
      </w:r>
      <w:r>
        <w:t>lebih</w:t>
      </w:r>
      <w:r>
        <w:rPr>
          <w:spacing w:val="-2"/>
        </w:rPr>
        <w:t xml:space="preserve"> mandiri.</w:t>
      </w:r>
    </w:p>
    <w:p w:rsidR="00443C93" w:rsidRDefault="00443C93">
      <w:pPr>
        <w:pStyle w:val="BodyText"/>
        <w:spacing w:before="5"/>
      </w:pPr>
    </w:p>
    <w:p w:rsidR="00443C93" w:rsidRDefault="00C21EAD">
      <w:pPr>
        <w:pStyle w:val="BodyText"/>
        <w:spacing w:line="480" w:lineRule="auto"/>
        <w:ind w:left="1906" w:right="979"/>
        <w:jc w:val="both"/>
      </w:pPr>
      <w:r>
        <w:t>Pernyataan ini</w:t>
      </w:r>
      <w:r>
        <w:rPr>
          <w:spacing w:val="-6"/>
        </w:rPr>
        <w:t xml:space="preserve"> </w:t>
      </w:r>
      <w:r>
        <w:t>diperkuat oleh</w:t>
      </w:r>
      <w:r>
        <w:rPr>
          <w:spacing w:val="-6"/>
        </w:rPr>
        <w:t xml:space="preserve"> </w:t>
      </w:r>
      <w:r>
        <w:t>CK menuturkan</w:t>
      </w:r>
      <w:r>
        <w:rPr>
          <w:spacing w:val="-1"/>
        </w:rPr>
        <w:t xml:space="preserve"> </w:t>
      </w:r>
      <w:r>
        <w:t>bahwa banyak pelaku UMKM terbantu karena mend</w:t>
      </w:r>
      <w:r>
        <w:t>apatkan tambahan peralatan:</w:t>
      </w:r>
    </w:p>
    <w:p w:rsidR="00443C93" w:rsidRDefault="00C21EAD">
      <w:pPr>
        <w:pStyle w:val="BodyText"/>
        <w:ind w:left="2626" w:right="986"/>
        <w:jc w:val="both"/>
      </w:pPr>
      <w:r>
        <w:t xml:space="preserve">Banyak UMKM yang terbantu karena mendapat tambahan peralatan, bisa menambah volume usaha, meningkatkan penghasilan, dan memperluas </w:t>
      </w:r>
      <w:r>
        <w:rPr>
          <w:spacing w:val="-2"/>
        </w:rPr>
        <w:t>produksi.</w:t>
      </w:r>
    </w:p>
    <w:p w:rsidR="00443C93" w:rsidRDefault="00443C93">
      <w:pPr>
        <w:pStyle w:val="BodyText"/>
        <w:spacing w:before="1"/>
      </w:pPr>
    </w:p>
    <w:p w:rsidR="00443C93" w:rsidRDefault="00C21EAD">
      <w:pPr>
        <w:pStyle w:val="BodyText"/>
        <w:spacing w:line="480" w:lineRule="auto"/>
        <w:ind w:left="1906" w:right="983"/>
        <w:jc w:val="both"/>
      </w:pPr>
      <w:r>
        <w:t>Kontribusi program juga meluas pada aspek ketahanan pangan. DS mengungkapkan bahwa has</w:t>
      </w:r>
      <w:r>
        <w:t>il panen dari kegiatan stimulan dimanfaatkan langsung oleh rumah tangga. DS mengatakan:</w:t>
      </w:r>
    </w:p>
    <w:p w:rsidR="00443C93" w:rsidRDefault="00C21EAD">
      <w:pPr>
        <w:pStyle w:val="BodyText"/>
        <w:spacing w:line="242" w:lineRule="auto"/>
        <w:ind w:left="2626" w:right="971"/>
        <w:jc w:val="both"/>
      </w:pPr>
      <w:r>
        <w:t>Saat ini</w:t>
      </w:r>
      <w:r>
        <w:rPr>
          <w:spacing w:val="-5"/>
        </w:rPr>
        <w:t xml:space="preserve"> </w:t>
      </w:r>
      <w:r>
        <w:t>karena sudah</w:t>
      </w:r>
      <w:r>
        <w:rPr>
          <w:spacing w:val="-6"/>
        </w:rPr>
        <w:t xml:space="preserve"> </w:t>
      </w:r>
      <w:r>
        <w:t>dua kali</w:t>
      </w:r>
      <w:r>
        <w:rPr>
          <w:spacing w:val="-10"/>
        </w:rPr>
        <w:t xml:space="preserve"> </w:t>
      </w:r>
      <w:r>
        <w:t>panen</w:t>
      </w:r>
      <w:r>
        <w:rPr>
          <w:spacing w:val="-2"/>
        </w:rPr>
        <w:t xml:space="preserve"> </w:t>
      </w:r>
      <w:r>
        <w:t>hasilnya masih</w:t>
      </w:r>
      <w:r>
        <w:rPr>
          <w:spacing w:val="-5"/>
        </w:rPr>
        <w:t xml:space="preserve"> </w:t>
      </w:r>
      <w:r>
        <w:t>dinikmatin</w:t>
      </w:r>
      <w:r>
        <w:rPr>
          <w:spacing w:val="-1"/>
        </w:rPr>
        <w:t xml:space="preserve"> </w:t>
      </w:r>
      <w:r>
        <w:t>sendiri, belum sampai dipasarkan.</w:t>
      </w:r>
    </w:p>
    <w:p w:rsidR="00443C93" w:rsidRDefault="00C21EAD">
      <w:pPr>
        <w:pStyle w:val="BodyText"/>
        <w:spacing w:before="273" w:line="480" w:lineRule="auto"/>
        <w:ind w:left="1906" w:right="982" w:firstLine="720"/>
        <w:jc w:val="both"/>
      </w:pPr>
      <w:r>
        <w:t>Pada bidang kesehatan, dampak pada sasaran yang menerima PMT dinilai be</w:t>
      </w:r>
      <w:r>
        <w:t>rhasil karena adanya standarisasi gizi dan peningkatan partisipasi masyarakat. Standarisasi gizi ditekankan oleh informan JS, yang menjelaskan bahwa setiap menu PMT diperiksa secara detail melalui kesehatan gizi, termasuk takaran porsi makanan:</w:t>
      </w:r>
    </w:p>
    <w:p w:rsidR="00443C93" w:rsidRDefault="00443C93">
      <w:pPr>
        <w:pStyle w:val="BodyText"/>
        <w:spacing w:line="480" w:lineRule="auto"/>
        <w:jc w:val="both"/>
        <w:sectPr w:rsidR="00443C93">
          <w:headerReference w:type="default" r:id="rId109"/>
          <w:footerReference w:type="default" r:id="rId110"/>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67"/>
      </w:pPr>
    </w:p>
    <w:p w:rsidR="00443C93" w:rsidRDefault="00C21EAD">
      <w:pPr>
        <w:pStyle w:val="BodyText"/>
        <w:spacing w:before="1" w:line="242" w:lineRule="auto"/>
        <w:ind w:left="2626" w:right="1046"/>
      </w:pPr>
      <w:r>
        <w:t>PMT</w:t>
      </w:r>
      <w:r>
        <w:rPr>
          <w:spacing w:val="-1"/>
        </w:rPr>
        <w:t xml:space="preserve"> </w:t>
      </w:r>
      <w:r>
        <w:t>berasal</w:t>
      </w:r>
      <w:r>
        <w:rPr>
          <w:spacing w:val="-11"/>
        </w:rPr>
        <w:t xml:space="preserve"> </w:t>
      </w:r>
      <w:r>
        <w:t>dari</w:t>
      </w:r>
      <w:r>
        <w:rPr>
          <w:spacing w:val="-11"/>
        </w:rPr>
        <w:t xml:space="preserve"> </w:t>
      </w:r>
      <w:r>
        <w:t>kelurahan, maka</w:t>
      </w:r>
      <w:r>
        <w:rPr>
          <w:spacing w:val="-4"/>
        </w:rPr>
        <w:t xml:space="preserve"> </w:t>
      </w:r>
      <w:r>
        <w:t>harus</w:t>
      </w:r>
      <w:r>
        <w:rPr>
          <w:spacing w:val="-1"/>
        </w:rPr>
        <w:t xml:space="preserve"> </w:t>
      </w:r>
      <w:r>
        <w:t>melalui</w:t>
      </w:r>
      <w:r>
        <w:rPr>
          <w:spacing w:val="-7"/>
        </w:rPr>
        <w:t xml:space="preserve"> </w:t>
      </w:r>
      <w:r>
        <w:t>seleksi</w:t>
      </w:r>
      <w:r>
        <w:rPr>
          <w:spacing w:val="-11"/>
        </w:rPr>
        <w:t xml:space="preserve"> </w:t>
      </w:r>
      <w:r>
        <w:t>kesehatan</w:t>
      </w:r>
      <w:r>
        <w:rPr>
          <w:spacing w:val="-7"/>
        </w:rPr>
        <w:t xml:space="preserve"> </w:t>
      </w:r>
      <w:r>
        <w:t>gizi.</w:t>
      </w:r>
      <w:r>
        <w:rPr>
          <w:spacing w:val="-1"/>
        </w:rPr>
        <w:t xml:space="preserve"> </w:t>
      </w:r>
      <w:r>
        <w:t>Porsi nasi ditimbang sesuai gramnya, semua lebih detail.</w:t>
      </w:r>
    </w:p>
    <w:p w:rsidR="00443C93" w:rsidRDefault="00443C93">
      <w:pPr>
        <w:pStyle w:val="BodyText"/>
        <w:spacing w:before="1"/>
      </w:pPr>
    </w:p>
    <w:p w:rsidR="00443C93" w:rsidRDefault="00C21EAD">
      <w:pPr>
        <w:pStyle w:val="BodyText"/>
        <w:spacing w:line="480" w:lineRule="auto"/>
        <w:ind w:left="1906" w:right="984"/>
        <w:jc w:val="both"/>
      </w:pPr>
      <w:r>
        <w:t>Standarisasi tersebut meningkatkan kualitas layanan yang kemudian mendorong peningkatan jangkauan sasaran di posyandu. EA menyebutkan bahwa semakin</w:t>
      </w:r>
      <w:r>
        <w:rPr>
          <w:spacing w:val="40"/>
        </w:rPr>
        <w:t xml:space="preserve"> </w:t>
      </w:r>
      <w:r>
        <w:t>banyak masyarakat yang datang karena tertarik dengan adanya PMT:</w:t>
      </w:r>
    </w:p>
    <w:p w:rsidR="00443C93" w:rsidRDefault="00C21EAD">
      <w:pPr>
        <w:pStyle w:val="BodyText"/>
        <w:spacing w:line="237" w:lineRule="auto"/>
        <w:ind w:left="2626" w:right="1046"/>
      </w:pPr>
      <w:r>
        <w:t>Kunjungan masyarakat</w:t>
      </w:r>
      <w:r>
        <w:rPr>
          <w:spacing w:val="33"/>
        </w:rPr>
        <w:t xml:space="preserve"> </w:t>
      </w:r>
      <w:r>
        <w:t>menjadi lebih</w:t>
      </w:r>
      <w:r>
        <w:rPr>
          <w:spacing w:val="23"/>
        </w:rPr>
        <w:t xml:space="preserve"> </w:t>
      </w:r>
      <w:r>
        <w:t>banyak k</w:t>
      </w:r>
      <w:r>
        <w:t>arena tertarik dengan</w:t>
      </w:r>
      <w:r>
        <w:rPr>
          <w:spacing w:val="-8"/>
        </w:rPr>
        <w:t xml:space="preserve"> </w:t>
      </w:r>
      <w:r>
        <w:t xml:space="preserve">adanya </w:t>
      </w:r>
      <w:r>
        <w:rPr>
          <w:spacing w:val="-4"/>
        </w:rPr>
        <w:t>PMT.</w:t>
      </w:r>
    </w:p>
    <w:p w:rsidR="00443C93" w:rsidRDefault="00C21EAD">
      <w:pPr>
        <w:pStyle w:val="BodyText"/>
        <w:spacing w:before="275"/>
        <w:ind w:left="1906"/>
        <w:jc w:val="both"/>
      </w:pPr>
      <w:r>
        <w:t>Senada</w:t>
      </w:r>
      <w:r>
        <w:rPr>
          <w:spacing w:val="-9"/>
        </w:rPr>
        <w:t xml:space="preserve"> </w:t>
      </w:r>
      <w:r>
        <w:t>dengan</w:t>
      </w:r>
      <w:r>
        <w:rPr>
          <w:spacing w:val="-2"/>
        </w:rPr>
        <w:t xml:space="preserve"> </w:t>
      </w:r>
      <w:r>
        <w:t>itu, ZAM</w:t>
      </w:r>
      <w:r>
        <w:rPr>
          <w:spacing w:val="-1"/>
        </w:rPr>
        <w:t xml:space="preserve"> </w:t>
      </w:r>
      <w:r>
        <w:t>menambahkan</w:t>
      </w:r>
      <w:r>
        <w:rPr>
          <w:spacing w:val="-9"/>
        </w:rPr>
        <w:t xml:space="preserve"> </w:t>
      </w:r>
      <w:r>
        <w:rPr>
          <w:spacing w:val="-2"/>
        </w:rPr>
        <w:t>bahwa:</w:t>
      </w:r>
    </w:p>
    <w:p w:rsidR="00443C93" w:rsidRDefault="00443C93">
      <w:pPr>
        <w:pStyle w:val="BodyText"/>
        <w:spacing w:before="1"/>
      </w:pPr>
    </w:p>
    <w:p w:rsidR="00443C93" w:rsidRDefault="00C21EAD">
      <w:pPr>
        <w:pStyle w:val="BodyText"/>
        <w:ind w:left="2689"/>
      </w:pPr>
      <w:r>
        <w:t>Cakupan</w:t>
      </w:r>
      <w:r>
        <w:rPr>
          <w:spacing w:val="-17"/>
        </w:rPr>
        <w:t xml:space="preserve"> </w:t>
      </w:r>
      <w:r>
        <w:t>D/S</w:t>
      </w:r>
      <w:r>
        <w:rPr>
          <w:spacing w:val="-3"/>
        </w:rPr>
        <w:t xml:space="preserve"> </w:t>
      </w:r>
      <w:r>
        <w:t>nya</w:t>
      </w:r>
      <w:r>
        <w:rPr>
          <w:spacing w:val="1"/>
        </w:rPr>
        <w:t xml:space="preserve"> </w:t>
      </w:r>
      <w:r>
        <w:t>meningkat</w:t>
      </w:r>
      <w:r>
        <w:rPr>
          <w:spacing w:val="7"/>
        </w:rPr>
        <w:t xml:space="preserve"> </w:t>
      </w:r>
      <w:r>
        <w:t>sehingga</w:t>
      </w:r>
      <w:r>
        <w:rPr>
          <w:spacing w:val="1"/>
        </w:rPr>
        <w:t xml:space="preserve"> </w:t>
      </w:r>
      <w:r>
        <w:t>jumlah</w:t>
      </w:r>
      <w:r>
        <w:rPr>
          <w:spacing w:val="-11"/>
        </w:rPr>
        <w:t xml:space="preserve"> </w:t>
      </w:r>
      <w:r>
        <w:t>kunjungan</w:t>
      </w:r>
      <w:r>
        <w:rPr>
          <w:spacing w:val="-6"/>
        </w:rPr>
        <w:t xml:space="preserve"> </w:t>
      </w:r>
      <w:r>
        <w:rPr>
          <w:spacing w:val="-2"/>
        </w:rPr>
        <w:t>bertambah.</w:t>
      </w:r>
    </w:p>
    <w:p w:rsidR="00443C93" w:rsidRDefault="00443C93">
      <w:pPr>
        <w:pStyle w:val="BodyText"/>
        <w:spacing w:before="4"/>
      </w:pPr>
    </w:p>
    <w:p w:rsidR="00443C93" w:rsidRDefault="00C21EAD">
      <w:pPr>
        <w:pStyle w:val="BodyText"/>
        <w:spacing w:before="1" w:line="480" w:lineRule="auto"/>
        <w:ind w:left="1906" w:right="989"/>
        <w:jc w:val="both"/>
      </w:pPr>
      <w:r>
        <w:t>Pernyataan tersebut menunjukkan keberhasilan program dalam menjangkau dan memobilisasi sasaran yang dituju.</w:t>
      </w:r>
    </w:p>
    <w:p w:rsidR="00443C93" w:rsidRDefault="00C21EAD">
      <w:pPr>
        <w:pStyle w:val="BodyText"/>
        <w:spacing w:line="480" w:lineRule="auto"/>
        <w:ind w:left="1906" w:right="984" w:firstLine="720"/>
        <w:jc w:val="both"/>
      </w:pPr>
      <w:r>
        <w:t>Ketepatan sasaran merupakan aspek yang sangat menentukan efektivitas pengelolaan dana stimulan. Efektivitas program tidak hanya diukur dari seberapa besar dana yang terserap, tetapi juga dari sejauh mana dana tersebut memberikan manfaat nyata bagi kelompok</w:t>
      </w:r>
      <w:r>
        <w:t xml:space="preserve"> penerima yang tepat. Menurut Makmur (2015), ketepatan sasaran program kerja menjadi unsur penting dalam efektivitas karena penentuan sasaran yang tidak tepat dapat menghambat pencapaian tujuan program. Pandangan ini sejalan dengan Assa dkk (2020) yang men</w:t>
      </w:r>
      <w:r>
        <w:t xml:space="preserve">yebutkan bahwa efektivitas diukur dari keberhasilan organisasi mencapai target sesuai output dan outcome yang </w:t>
      </w:r>
      <w:r>
        <w:rPr>
          <w:spacing w:val="-2"/>
        </w:rPr>
        <w:t>ditetapkan.</w:t>
      </w:r>
    </w:p>
    <w:p w:rsidR="00443C93" w:rsidRDefault="00C21EAD">
      <w:pPr>
        <w:pStyle w:val="BodyText"/>
        <w:spacing w:before="2" w:line="482" w:lineRule="auto"/>
        <w:ind w:left="1906" w:right="974" w:firstLine="720"/>
        <w:jc w:val="both"/>
      </w:pPr>
      <w:r>
        <w:t>Berdasarkan hasil penelitian, meskipun program stimulan di Kecamatan Bontang Utara memiliki keterbatasan dalam jumlah penerima, kelomp</w:t>
      </w:r>
      <w:r>
        <w:t>ok sasaran</w:t>
      </w:r>
      <w:r>
        <w:rPr>
          <w:spacing w:val="40"/>
        </w:rPr>
        <w:t xml:space="preserve"> </w:t>
      </w:r>
      <w:r>
        <w:t>yang</w:t>
      </w:r>
      <w:r>
        <w:rPr>
          <w:spacing w:val="24"/>
        </w:rPr>
        <w:t xml:space="preserve"> </w:t>
      </w:r>
      <w:r>
        <w:t>berhasil dijangkau telah merasakan dampak</w:t>
      </w:r>
      <w:r>
        <w:rPr>
          <w:spacing w:val="25"/>
        </w:rPr>
        <w:t xml:space="preserve"> </w:t>
      </w:r>
      <w:r>
        <w:t>yang</w:t>
      </w:r>
      <w:r>
        <w:rPr>
          <w:spacing w:val="24"/>
        </w:rPr>
        <w:t xml:space="preserve"> </w:t>
      </w:r>
      <w:r>
        <w:t>nyata dan signifikan.</w:t>
      </w:r>
      <w:r>
        <w:rPr>
          <w:spacing w:val="23"/>
        </w:rPr>
        <w:t xml:space="preserve"> </w:t>
      </w:r>
      <w:r>
        <w:t>Hal ini</w:t>
      </w:r>
    </w:p>
    <w:p w:rsidR="00443C93" w:rsidRDefault="00443C93">
      <w:pPr>
        <w:pStyle w:val="BodyText"/>
        <w:spacing w:line="482" w:lineRule="auto"/>
        <w:jc w:val="both"/>
        <w:sectPr w:rsidR="00443C93">
          <w:headerReference w:type="default" r:id="rId111"/>
          <w:footerReference w:type="default" r:id="rId112"/>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985"/>
        <w:jc w:val="both"/>
      </w:pPr>
      <w:r>
        <w:t>menunjukkan bahwa meskipun efektivitas dari segi cakupan masih terbatas, tetapi dari sisi manfaat terhadap penerima, program telah mencapai hasil yang cukup optimal. Hasil yang cukup optimal ini terlihat jelas pada dua aspek utama, yaitu ekonomi dan keseha</w:t>
      </w:r>
      <w:r>
        <w:t>tan.</w:t>
      </w:r>
    </w:p>
    <w:p w:rsidR="00443C93" w:rsidRDefault="00C21EAD">
      <w:pPr>
        <w:pStyle w:val="BodyText"/>
        <w:spacing w:before="1" w:line="480" w:lineRule="auto"/>
        <w:ind w:left="1906" w:right="967" w:firstLine="720"/>
        <w:jc w:val="both"/>
      </w:pPr>
      <w:r>
        <w:t>Pada sektor ekonomi, ketepatan sasaran program terlihat dari kemampuan dana stimulan mendorong peningkatan kemandirian dan kapasitas usaha masyarakat. M menyampaikan bahwa dana stimulan membuka peluang bagi pelaku usaha kecil untuk berkembang secara m</w:t>
      </w:r>
      <w:r>
        <w:t>andiri. Pernyataan ini didukung oleh CK yang menyebutkan bahwa banyak pelaku UMKM terbantu karena memperoleh tambahan peralatan usaha, yang pada akhirnya meningkatkan volume produksi dan pendapatan. Berdasarkan teori Ramadhan dkk (2024), hal ini menunjukka</w:t>
      </w:r>
      <w:r>
        <w:t>n bahwa hasil kegiatan (output)</w:t>
      </w:r>
      <w:r>
        <w:rPr>
          <w:spacing w:val="-4"/>
        </w:rPr>
        <w:t xml:space="preserve"> </w:t>
      </w:r>
      <w:r>
        <w:t>telah</w:t>
      </w:r>
      <w:r>
        <w:rPr>
          <w:spacing w:val="-6"/>
        </w:rPr>
        <w:t xml:space="preserve"> </w:t>
      </w:r>
      <w:r>
        <w:t>selaras</w:t>
      </w:r>
      <w:r>
        <w:rPr>
          <w:spacing w:val="-3"/>
        </w:rPr>
        <w:t xml:space="preserve"> </w:t>
      </w:r>
      <w:r>
        <w:t>dengan</w:t>
      </w:r>
      <w:r>
        <w:rPr>
          <w:spacing w:val="-6"/>
        </w:rPr>
        <w:t xml:space="preserve"> </w:t>
      </w:r>
      <w:r>
        <w:t>tujuan yang ditetapkan, yakni</w:t>
      </w:r>
      <w:r>
        <w:rPr>
          <w:spacing w:val="-9"/>
        </w:rPr>
        <w:t xml:space="preserve"> </w:t>
      </w:r>
      <w:r>
        <w:t>peningkatan</w:t>
      </w:r>
      <w:r>
        <w:rPr>
          <w:spacing w:val="-5"/>
        </w:rPr>
        <w:t xml:space="preserve"> </w:t>
      </w:r>
      <w:r>
        <w:t>kesejahteraan masyarakat melalui kegiatan ekonomi produktif. Dengan demikian, dapat dikatakan bahwa dari sisi sasaran ekonomi, efektivitas pengelolaan dana stimu</w:t>
      </w:r>
      <w:r>
        <w:t xml:space="preserve">lan telah tercapai karena dana benar-benar dimanfaatkan oleh kelompok yang relevan dan berpotensi </w:t>
      </w:r>
      <w:r>
        <w:rPr>
          <w:spacing w:val="-2"/>
        </w:rPr>
        <w:t>berkembang.</w:t>
      </w:r>
    </w:p>
    <w:p w:rsidR="00443C93" w:rsidRDefault="00C21EAD">
      <w:pPr>
        <w:pStyle w:val="BodyText"/>
        <w:spacing w:before="7" w:line="480" w:lineRule="auto"/>
        <w:ind w:left="1906" w:right="974" w:firstLine="720"/>
        <w:jc w:val="both"/>
      </w:pPr>
      <w:r>
        <w:t>Pada</w:t>
      </w:r>
      <w:r>
        <w:rPr>
          <w:spacing w:val="-2"/>
        </w:rPr>
        <w:t xml:space="preserve"> </w:t>
      </w:r>
      <w:r>
        <w:t>bidang</w:t>
      </w:r>
      <w:r>
        <w:rPr>
          <w:spacing w:val="-2"/>
        </w:rPr>
        <w:t xml:space="preserve"> </w:t>
      </w:r>
      <w:r>
        <w:t>kesehatan, ketepatan</w:t>
      </w:r>
      <w:r>
        <w:rPr>
          <w:spacing w:val="-10"/>
        </w:rPr>
        <w:t xml:space="preserve"> </w:t>
      </w:r>
      <w:r>
        <w:t>sasaran</w:t>
      </w:r>
      <w:r>
        <w:rPr>
          <w:spacing w:val="-10"/>
        </w:rPr>
        <w:t xml:space="preserve"> </w:t>
      </w:r>
      <w:r>
        <w:t>tampak dalam</w:t>
      </w:r>
      <w:r>
        <w:rPr>
          <w:spacing w:val="-8"/>
        </w:rPr>
        <w:t xml:space="preserve"> </w:t>
      </w:r>
      <w:r>
        <w:t>keberhasilan</w:t>
      </w:r>
      <w:r>
        <w:rPr>
          <w:spacing w:val="-9"/>
        </w:rPr>
        <w:t xml:space="preserve"> </w:t>
      </w:r>
      <w:r>
        <w:t>program Pemberian Makanan Tambahan (PMT) yang meningkatkan standar gizi dan partisipasi masyarakat. JS menjelaskan bahwa setiap menu PMT telah disesuaikan dengan</w:t>
      </w:r>
      <w:r>
        <w:rPr>
          <w:spacing w:val="-3"/>
        </w:rPr>
        <w:t xml:space="preserve"> </w:t>
      </w:r>
      <w:r>
        <w:t>standar gizi. Temuan tersebut memperlihatkan bahwa pelaksanaan</w:t>
      </w:r>
      <w:r>
        <w:rPr>
          <w:spacing w:val="-2"/>
        </w:rPr>
        <w:t xml:space="preserve"> </w:t>
      </w:r>
      <w:r>
        <w:t>PMT tidak hanya menyalurkan ban</w:t>
      </w:r>
      <w:r>
        <w:t>tuan makanan, tetapi juga meningkatkan kualitas pelayanan kesehatan</w:t>
      </w:r>
      <w:r>
        <w:rPr>
          <w:spacing w:val="80"/>
        </w:rPr>
        <w:t xml:space="preserve"> </w:t>
      </w:r>
      <w:r>
        <w:t>masyarakat.</w:t>
      </w:r>
      <w:r>
        <w:rPr>
          <w:spacing w:val="80"/>
        </w:rPr>
        <w:t xml:space="preserve"> </w:t>
      </w:r>
      <w:r>
        <w:t>EA</w:t>
      </w:r>
      <w:r>
        <w:rPr>
          <w:spacing w:val="80"/>
        </w:rPr>
        <w:t xml:space="preserve"> </w:t>
      </w:r>
      <w:r>
        <w:t>menyebutkan</w:t>
      </w:r>
      <w:r>
        <w:rPr>
          <w:spacing w:val="80"/>
        </w:rPr>
        <w:t xml:space="preserve"> </w:t>
      </w:r>
      <w:r>
        <w:t>bahwa</w:t>
      </w:r>
      <w:r>
        <w:rPr>
          <w:spacing w:val="80"/>
        </w:rPr>
        <w:t xml:space="preserve"> </w:t>
      </w:r>
      <w:r>
        <w:t>antusias</w:t>
      </w:r>
      <w:r>
        <w:rPr>
          <w:spacing w:val="80"/>
        </w:rPr>
        <w:t xml:space="preserve"> </w:t>
      </w:r>
      <w:r>
        <w:t>masyarakat</w:t>
      </w:r>
      <w:r>
        <w:rPr>
          <w:spacing w:val="80"/>
        </w:rPr>
        <w:t xml:space="preserve"> </w:t>
      </w:r>
      <w:r>
        <w:t>meningkat</w:t>
      </w:r>
    </w:p>
    <w:p w:rsidR="00443C93" w:rsidRDefault="00443C93">
      <w:pPr>
        <w:pStyle w:val="BodyText"/>
        <w:spacing w:line="480" w:lineRule="auto"/>
        <w:jc w:val="both"/>
        <w:sectPr w:rsidR="00443C93">
          <w:headerReference w:type="default" r:id="rId113"/>
          <w:footerReference w:type="default" r:id="rId114"/>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974"/>
        <w:jc w:val="both"/>
      </w:pPr>
      <w:r>
        <w:t>karena tertarik dengan adanya PMT, sedangkan ZAM menambahkan bahwa cakupan D/S (jumlah kunjungan ke posyandu) juga meningkat. Berdasarkan teori Umaro dkk (2020), hasil ini menggambarkan adanya keterkaitan yang kuat antara output dan outcome program. Output</w:t>
      </w:r>
      <w:r>
        <w:t xml:space="preserve"> berupa penyediaan makanan bergizi berdampak langsung pada outcome berupa peningkatan kunjungan ke posyandu. Dengan demikian, dari</w:t>
      </w:r>
      <w:r>
        <w:rPr>
          <w:spacing w:val="40"/>
        </w:rPr>
        <w:t xml:space="preserve"> </w:t>
      </w:r>
      <w:r>
        <w:t>sisi</w:t>
      </w:r>
      <w:r>
        <w:rPr>
          <w:spacing w:val="-10"/>
        </w:rPr>
        <w:t xml:space="preserve"> </w:t>
      </w:r>
      <w:r>
        <w:t>pelaksanaan</w:t>
      </w:r>
      <w:r>
        <w:rPr>
          <w:spacing w:val="-5"/>
        </w:rPr>
        <w:t xml:space="preserve"> </w:t>
      </w:r>
      <w:r>
        <w:t>di</w:t>
      </w:r>
      <w:r>
        <w:rPr>
          <w:spacing w:val="-6"/>
        </w:rPr>
        <w:t xml:space="preserve"> </w:t>
      </w:r>
      <w:r>
        <w:t>lapangan, program</w:t>
      </w:r>
      <w:r>
        <w:rPr>
          <w:spacing w:val="-12"/>
        </w:rPr>
        <w:t xml:space="preserve"> </w:t>
      </w:r>
      <w:r>
        <w:t>PMT telah</w:t>
      </w:r>
      <w:r>
        <w:rPr>
          <w:spacing w:val="-1"/>
        </w:rPr>
        <w:t xml:space="preserve"> </w:t>
      </w:r>
      <w:r>
        <w:t>memnuhi</w:t>
      </w:r>
      <w:r>
        <w:rPr>
          <w:spacing w:val="-10"/>
        </w:rPr>
        <w:t xml:space="preserve"> </w:t>
      </w:r>
      <w:r>
        <w:t>unsur efektivitas baik dari segi ketepatan sasaran maupun kualitas ha</w:t>
      </w:r>
      <w:r>
        <w:t>sil yang dicapai.</w:t>
      </w:r>
    </w:p>
    <w:p w:rsidR="00443C93" w:rsidRDefault="00C21EAD">
      <w:pPr>
        <w:pStyle w:val="BodyText"/>
        <w:spacing w:before="2" w:line="480" w:lineRule="auto"/>
        <w:ind w:left="1906" w:right="978" w:firstLine="720"/>
        <w:jc w:val="both"/>
      </w:pPr>
      <w:r>
        <w:t xml:space="preserve">Secara keseluruhan, dapat disimpulkan bahwa dari aspek ketepatan sasaran, pengelolaan dana stimulan di Kecamatan Bontang Utara telah cukup efektif dalam mencapai tujuan program. Sasaran penerima telah sesuai dengan kebutuhan, dan manfaat </w:t>
      </w:r>
      <w:r>
        <w:t>program</w:t>
      </w:r>
      <w:r>
        <w:rPr>
          <w:spacing w:val="-11"/>
        </w:rPr>
        <w:t xml:space="preserve"> </w:t>
      </w:r>
      <w:r>
        <w:t>telah memberikan</w:t>
      </w:r>
      <w:r>
        <w:rPr>
          <w:spacing w:val="-7"/>
        </w:rPr>
        <w:t xml:space="preserve"> </w:t>
      </w:r>
      <w:r>
        <w:t>dampak nyata</w:t>
      </w:r>
      <w:r>
        <w:rPr>
          <w:spacing w:val="-3"/>
        </w:rPr>
        <w:t xml:space="preserve"> </w:t>
      </w:r>
      <w:r>
        <w:t>terhadap peningkatan</w:t>
      </w:r>
      <w:r>
        <w:rPr>
          <w:spacing w:val="-7"/>
        </w:rPr>
        <w:t xml:space="preserve"> </w:t>
      </w:r>
      <w:r>
        <w:t>ekonomi</w:t>
      </w:r>
      <w:r>
        <w:rPr>
          <w:spacing w:val="-6"/>
        </w:rPr>
        <w:t xml:space="preserve"> </w:t>
      </w:r>
      <w:r>
        <w:t xml:space="preserve">dan kesehatan masyarakat. Namun, untuk mencapai efektivitas yang lebih menyeluruh, diperlukan peningkatan alokasi dana dan strategi pemerataan agar seluruh kelompok sasaran potensial dapat </w:t>
      </w:r>
      <w:r>
        <w:t>memperoleh manfaat yang sama.</w:t>
      </w:r>
    </w:p>
    <w:p w:rsidR="00443C93" w:rsidRDefault="00C21EAD">
      <w:pPr>
        <w:pStyle w:val="Heading3"/>
        <w:numPr>
          <w:ilvl w:val="2"/>
          <w:numId w:val="25"/>
        </w:numPr>
        <w:tabs>
          <w:tab w:val="left" w:pos="2624"/>
        </w:tabs>
        <w:spacing w:before="207"/>
        <w:ind w:left="2624" w:hanging="718"/>
        <w:jc w:val="both"/>
      </w:pPr>
      <w:bookmarkStart w:id="94" w:name="4.3.5._Kesesuaian_Tujuan_dengan_Pelaksan"/>
      <w:bookmarkStart w:id="95" w:name="_bookmark46"/>
      <w:bookmarkEnd w:id="94"/>
      <w:bookmarkEnd w:id="95"/>
      <w:r>
        <w:t>Kesesuaian</w:t>
      </w:r>
      <w:r>
        <w:rPr>
          <w:spacing w:val="-8"/>
        </w:rPr>
        <w:t xml:space="preserve"> </w:t>
      </w:r>
      <w:r>
        <w:t>Tujuan</w:t>
      </w:r>
      <w:r>
        <w:rPr>
          <w:spacing w:val="-9"/>
        </w:rPr>
        <w:t xml:space="preserve"> </w:t>
      </w:r>
      <w:r>
        <w:t>dengan</w:t>
      </w:r>
      <w:r>
        <w:rPr>
          <w:spacing w:val="-10"/>
        </w:rPr>
        <w:t xml:space="preserve"> </w:t>
      </w:r>
      <w:r>
        <w:t>Pelaksanaan</w:t>
      </w:r>
      <w:r>
        <w:rPr>
          <w:spacing w:val="-1"/>
        </w:rPr>
        <w:t xml:space="preserve"> </w:t>
      </w:r>
      <w:r>
        <w:t>Program</w:t>
      </w:r>
      <w:r>
        <w:rPr>
          <w:spacing w:val="-8"/>
        </w:rPr>
        <w:t xml:space="preserve"> </w:t>
      </w:r>
      <w:r>
        <w:rPr>
          <w:spacing w:val="-2"/>
        </w:rPr>
        <w:t>Stimulan</w:t>
      </w:r>
    </w:p>
    <w:p w:rsidR="00443C93" w:rsidRDefault="00443C93">
      <w:pPr>
        <w:pStyle w:val="BodyText"/>
        <w:spacing w:before="5"/>
        <w:rPr>
          <w:b/>
        </w:rPr>
      </w:pPr>
    </w:p>
    <w:p w:rsidR="00443C93" w:rsidRDefault="00C21EAD">
      <w:pPr>
        <w:pStyle w:val="BodyText"/>
        <w:spacing w:before="1" w:line="480" w:lineRule="auto"/>
        <w:ind w:left="1906" w:right="979" w:firstLine="720"/>
        <w:jc w:val="both"/>
      </w:pPr>
      <w:r>
        <w:t>Ketepatan tujuan dalam program stimulan menunjukkan tingkat keberhasilan yang bervariasi. Hal ini menegaskan bahwa penentuan tujuan yang tepat dapat meningkatkan efektivitas program, terutama dalam menciptakan dampak jangka panjang (Makmur, 2015). Berdasar</w:t>
      </w:r>
      <w:r>
        <w:t>kan analisis, ketepatan tujuan dinilai melalui tiga aspek, yaitu kejelasan tujuan, relevansi program, dan orientasi jangka panjang. Hasil menunjukkan bahwa meskipun tujuan program</w:t>
      </w:r>
      <w:r>
        <w:rPr>
          <w:spacing w:val="-8"/>
        </w:rPr>
        <w:t xml:space="preserve"> </w:t>
      </w:r>
      <w:r>
        <w:t>secara umum berjalan dengan baik di</w:t>
      </w:r>
    </w:p>
    <w:p w:rsidR="00443C93" w:rsidRDefault="00443C93">
      <w:pPr>
        <w:pStyle w:val="BodyText"/>
        <w:spacing w:line="480" w:lineRule="auto"/>
        <w:jc w:val="both"/>
        <w:sectPr w:rsidR="00443C93">
          <w:headerReference w:type="default" r:id="rId115"/>
          <w:footerReference w:type="default" r:id="rId116"/>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992"/>
        <w:jc w:val="both"/>
      </w:pPr>
      <w:r>
        <w:t>sekto</w:t>
      </w:r>
      <w:r>
        <w:t>r kesehatan dan UMKM, terdapat sejumlah kegiatan yang dinilai kurang</w:t>
      </w:r>
      <w:r>
        <w:rPr>
          <w:spacing w:val="80"/>
        </w:rPr>
        <w:t xml:space="preserve"> </w:t>
      </w:r>
      <w:r>
        <w:rPr>
          <w:spacing w:val="-2"/>
        </w:rPr>
        <w:t>relevan.</w:t>
      </w:r>
    </w:p>
    <w:p w:rsidR="00443C93" w:rsidRDefault="00C21EAD">
      <w:pPr>
        <w:pStyle w:val="BodyText"/>
        <w:spacing w:line="480" w:lineRule="auto"/>
        <w:ind w:left="1906" w:right="975" w:firstLine="720"/>
        <w:jc w:val="both"/>
      </w:pPr>
      <w:r>
        <w:t>Kesesuaian tujuan dengan pelaksanaan program tampak jelas di sektor UMKM dan kesehatan. Di sektor ekonomi, program stimulan berhasil meningkatkan kapasitas dan pendapatan penerima, seperti disampaikan CK:</w:t>
      </w:r>
    </w:p>
    <w:p w:rsidR="00443C93" w:rsidRDefault="00C21EAD">
      <w:pPr>
        <w:pStyle w:val="BodyText"/>
        <w:ind w:left="2626" w:right="990"/>
        <w:jc w:val="both"/>
      </w:pPr>
      <w:r>
        <w:t xml:space="preserve">Banyak UMKM yang terbantu karena mendapat tambahan </w:t>
      </w:r>
      <w:r>
        <w:t xml:space="preserve">peralatan, bisa menambah volume usaha, meningkatkan penghasilan, dan memperluas </w:t>
      </w:r>
      <w:r>
        <w:rPr>
          <w:spacing w:val="-2"/>
        </w:rPr>
        <w:t>produksi.</w:t>
      </w:r>
    </w:p>
    <w:p w:rsidR="00443C93" w:rsidRDefault="00C21EAD">
      <w:pPr>
        <w:pStyle w:val="BodyText"/>
        <w:spacing w:before="9" w:line="480" w:lineRule="auto"/>
        <w:ind w:left="1906" w:right="995"/>
        <w:jc w:val="both"/>
      </w:pPr>
      <w:r>
        <w:t>Hal ini sejalan dengan tujuan utama program untuk mendorong kemandirian, yang ditegaskan oleh M:</w:t>
      </w:r>
    </w:p>
    <w:p w:rsidR="00443C93" w:rsidRDefault="00C21EAD">
      <w:pPr>
        <w:pStyle w:val="BodyText"/>
        <w:spacing w:line="271" w:lineRule="exact"/>
        <w:ind w:left="2626"/>
        <w:jc w:val="both"/>
      </w:pPr>
      <w:r>
        <w:t>Adanya</w:t>
      </w:r>
      <w:r>
        <w:rPr>
          <w:spacing w:val="-10"/>
        </w:rPr>
        <w:t xml:space="preserve"> </w:t>
      </w:r>
      <w:r>
        <w:t>dana</w:t>
      </w:r>
      <w:r>
        <w:rPr>
          <w:spacing w:val="-8"/>
        </w:rPr>
        <w:t xml:space="preserve"> </w:t>
      </w:r>
      <w:r>
        <w:t>stimulan</w:t>
      </w:r>
      <w:r>
        <w:rPr>
          <w:spacing w:val="-11"/>
        </w:rPr>
        <w:t xml:space="preserve"> </w:t>
      </w:r>
      <w:r>
        <w:t>usaha</w:t>
      </w:r>
      <w:r>
        <w:rPr>
          <w:spacing w:val="-8"/>
        </w:rPr>
        <w:t xml:space="preserve"> </w:t>
      </w:r>
      <w:r>
        <w:t>kecil</w:t>
      </w:r>
      <w:r>
        <w:rPr>
          <w:spacing w:val="-10"/>
        </w:rPr>
        <w:t xml:space="preserve"> </w:t>
      </w:r>
      <w:r>
        <w:t>masyarakat</w:t>
      </w:r>
      <w:r>
        <w:rPr>
          <w:spacing w:val="56"/>
        </w:rPr>
        <w:t xml:space="preserve"> </w:t>
      </w:r>
      <w:r>
        <w:t>berkembang</w:t>
      </w:r>
      <w:r>
        <w:rPr>
          <w:spacing w:val="2"/>
        </w:rPr>
        <w:t xml:space="preserve"> </w:t>
      </w:r>
      <w:r>
        <w:t>lebih</w:t>
      </w:r>
      <w:r>
        <w:rPr>
          <w:spacing w:val="-2"/>
        </w:rPr>
        <w:t xml:space="preserve"> mandiri.</w:t>
      </w:r>
    </w:p>
    <w:p w:rsidR="00443C93" w:rsidRDefault="00443C93">
      <w:pPr>
        <w:pStyle w:val="BodyText"/>
        <w:spacing w:before="5"/>
      </w:pPr>
    </w:p>
    <w:p w:rsidR="00443C93" w:rsidRDefault="00C21EAD">
      <w:pPr>
        <w:pStyle w:val="BodyText"/>
        <w:spacing w:line="480" w:lineRule="auto"/>
        <w:ind w:left="1906" w:right="989"/>
        <w:jc w:val="both"/>
      </w:pPr>
      <w:r>
        <w:t>Keberhasilan ini menunjukkan bahwa tujuan yang ditetapkan relevan dan memiliki kejelasan hasil yang terukur.</w:t>
      </w:r>
    </w:p>
    <w:p w:rsidR="00443C93" w:rsidRDefault="00C21EAD">
      <w:pPr>
        <w:pStyle w:val="BodyText"/>
        <w:spacing w:line="480" w:lineRule="auto"/>
        <w:ind w:left="1906" w:right="981" w:firstLine="720"/>
        <w:jc w:val="both"/>
      </w:pPr>
      <w:r>
        <w:t>Berbeda dengan keberhasilan tersebut, kesesuaian tujuan dan orientasi jangka panjang program menghadapi kendala pada jenis kegiatan yang tidak se</w:t>
      </w:r>
      <w:r>
        <w:t xml:space="preserve">laras dengan kondisi sasaran, terutama pada </w:t>
      </w:r>
      <w:r>
        <w:rPr>
          <w:i/>
        </w:rPr>
        <w:t>urban farming</w:t>
      </w:r>
      <w:r>
        <w:t>. Akar masalahnya terletak pada kurangnya relevansi tujuan dengan kapasitas masyarakat. Hal ini dijelaskan oleh SK,</w:t>
      </w:r>
    </w:p>
    <w:p w:rsidR="00443C93" w:rsidRDefault="00C21EAD">
      <w:pPr>
        <w:pStyle w:val="BodyText"/>
        <w:spacing w:line="237" w:lineRule="auto"/>
        <w:ind w:left="2626" w:right="997"/>
        <w:jc w:val="both"/>
      </w:pPr>
      <w:r>
        <w:t xml:space="preserve">Ada yang berhasil, ada juga yang tidak berhasil, karena tidak semua orang terbiasa </w:t>
      </w:r>
      <w:r>
        <w:t>menanam.</w:t>
      </w:r>
    </w:p>
    <w:p w:rsidR="00443C93" w:rsidRDefault="00443C93">
      <w:pPr>
        <w:pStyle w:val="BodyText"/>
        <w:spacing w:before="4"/>
      </w:pPr>
    </w:p>
    <w:p w:rsidR="00443C93" w:rsidRDefault="00C21EAD">
      <w:pPr>
        <w:pStyle w:val="BodyText"/>
        <w:spacing w:before="1" w:line="480" w:lineRule="auto"/>
        <w:ind w:left="2626" w:right="3570" w:hanging="720"/>
        <w:jc w:val="both"/>
      </w:pPr>
      <w:r>
        <w:t>Pernyataan ini didukung oleh temuan di lapangan bahwa: Setelah</w:t>
      </w:r>
      <w:r>
        <w:rPr>
          <w:spacing w:val="-16"/>
        </w:rPr>
        <w:t xml:space="preserve"> </w:t>
      </w:r>
      <w:r>
        <w:t>ditanam</w:t>
      </w:r>
      <w:r>
        <w:rPr>
          <w:spacing w:val="-12"/>
        </w:rPr>
        <w:t xml:space="preserve"> </w:t>
      </w:r>
      <w:r>
        <w:t>dan</w:t>
      </w:r>
      <w:r>
        <w:rPr>
          <w:spacing w:val="-9"/>
        </w:rPr>
        <w:t xml:space="preserve"> </w:t>
      </w:r>
      <w:r>
        <w:t>dipanen,</w:t>
      </w:r>
      <w:r>
        <w:rPr>
          <w:spacing w:val="3"/>
        </w:rPr>
        <w:t xml:space="preserve"> </w:t>
      </w:r>
      <w:r>
        <w:t>tidak</w:t>
      </w:r>
      <w:r>
        <w:rPr>
          <w:spacing w:val="-1"/>
        </w:rPr>
        <w:t xml:space="preserve"> </w:t>
      </w:r>
      <w:r>
        <w:t>dilanjutkan</w:t>
      </w:r>
      <w:r>
        <w:rPr>
          <w:spacing w:val="1"/>
        </w:rPr>
        <w:t xml:space="preserve"> </w:t>
      </w:r>
      <w:r>
        <w:rPr>
          <w:spacing w:val="-2"/>
        </w:rPr>
        <w:t>lagi.</w:t>
      </w:r>
    </w:p>
    <w:p w:rsidR="00443C93" w:rsidRDefault="00C21EAD">
      <w:pPr>
        <w:pStyle w:val="BodyText"/>
        <w:spacing w:line="480" w:lineRule="auto"/>
        <w:ind w:left="1906" w:right="970"/>
        <w:jc w:val="both"/>
      </w:pPr>
      <w:r>
        <w:t>Fakta ini menunjukkan bahwa apabila tujuan program tidak benar-benar relevan dengan</w:t>
      </w:r>
      <w:r>
        <w:rPr>
          <w:spacing w:val="-8"/>
        </w:rPr>
        <w:t xml:space="preserve"> </w:t>
      </w:r>
      <w:r>
        <w:t>kebiasaan</w:t>
      </w:r>
      <w:r>
        <w:rPr>
          <w:spacing w:val="-7"/>
        </w:rPr>
        <w:t xml:space="preserve"> </w:t>
      </w:r>
      <w:r>
        <w:t>dan minat sasaran, maka pelaksanaan</w:t>
      </w:r>
      <w:r>
        <w:rPr>
          <w:spacing w:val="-7"/>
        </w:rPr>
        <w:t xml:space="preserve"> </w:t>
      </w:r>
      <w:r>
        <w:t>program</w:t>
      </w:r>
      <w:r>
        <w:rPr>
          <w:spacing w:val="-11"/>
        </w:rPr>
        <w:t xml:space="preserve"> </w:t>
      </w:r>
      <w:r>
        <w:t>tidak akan mencapai kesesuaian tujuan dan gagal menciptakan kemandirian berkelanjutan.</w:t>
      </w:r>
    </w:p>
    <w:p w:rsidR="00443C93" w:rsidRDefault="00443C93">
      <w:pPr>
        <w:pStyle w:val="BodyText"/>
        <w:spacing w:line="480" w:lineRule="auto"/>
        <w:jc w:val="both"/>
        <w:sectPr w:rsidR="00443C93">
          <w:headerReference w:type="default" r:id="rId117"/>
          <w:footerReference w:type="default" r:id="rId118"/>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969" w:firstLine="720"/>
        <w:jc w:val="both"/>
      </w:pPr>
      <w:r>
        <w:t>Ketepatan tujuan dalam pelaksanaan program stimulan menunjukkan tingkat keberhasilan yang bervariasi di setiap sektir kegiatan. Secara konseptual, menurut Makmur (2015), ketepatan dalam menentukan tujuan program kerja merupakan salah satu unsur utama efekt</w:t>
      </w:r>
      <w:r>
        <w:t>ivitas, karena tujuan yang jelas dan</w:t>
      </w:r>
      <w:r>
        <w:rPr>
          <w:spacing w:val="-2"/>
        </w:rPr>
        <w:t xml:space="preserve"> </w:t>
      </w:r>
      <w:r>
        <w:t>relevan</w:t>
      </w:r>
      <w:r>
        <w:rPr>
          <w:spacing w:val="-2"/>
        </w:rPr>
        <w:t xml:space="preserve"> </w:t>
      </w:r>
      <w:r>
        <w:t>akan menjadi</w:t>
      </w:r>
      <w:r>
        <w:rPr>
          <w:spacing w:val="-3"/>
        </w:rPr>
        <w:t xml:space="preserve"> </w:t>
      </w:r>
      <w:r>
        <w:t>dasar dalam mencapai hasil yang optimal. Demikian pula menurut Umaro dkk (2020) dan Assa</w:t>
      </w:r>
      <w:r>
        <w:rPr>
          <w:spacing w:val="-4"/>
        </w:rPr>
        <w:t xml:space="preserve"> </w:t>
      </w:r>
      <w:r>
        <w:t>dkk (2020),</w:t>
      </w:r>
      <w:r>
        <w:rPr>
          <w:spacing w:val="-1"/>
        </w:rPr>
        <w:t xml:space="preserve"> </w:t>
      </w:r>
      <w:r>
        <w:t>efektivitas</w:t>
      </w:r>
      <w:r>
        <w:rPr>
          <w:spacing w:val="-4"/>
        </w:rPr>
        <w:t xml:space="preserve"> </w:t>
      </w:r>
      <w:r>
        <w:t>diukur dari</w:t>
      </w:r>
      <w:r>
        <w:rPr>
          <w:spacing w:val="-11"/>
        </w:rPr>
        <w:t xml:space="preserve"> </w:t>
      </w:r>
      <w:r>
        <w:t>sejauh</w:t>
      </w:r>
      <w:r>
        <w:rPr>
          <w:spacing w:val="-3"/>
        </w:rPr>
        <w:t xml:space="preserve"> </w:t>
      </w:r>
      <w:r>
        <w:t>mana hasil</w:t>
      </w:r>
      <w:r>
        <w:rPr>
          <w:spacing w:val="-2"/>
        </w:rPr>
        <w:t xml:space="preserve"> </w:t>
      </w:r>
      <w:r>
        <w:t>yang dicapai</w:t>
      </w:r>
      <w:r>
        <w:rPr>
          <w:spacing w:val="-7"/>
        </w:rPr>
        <w:t xml:space="preserve"> </w:t>
      </w:r>
      <w:r>
        <w:t>sesuai</w:t>
      </w:r>
      <w:r>
        <w:rPr>
          <w:spacing w:val="-7"/>
        </w:rPr>
        <w:t xml:space="preserve"> </w:t>
      </w:r>
      <w:r>
        <w:t>dengan tujuan atau outcome yang tel</w:t>
      </w:r>
      <w:r>
        <w:t>ah ditetapkan sebelumnya. Artinya, semakin tepat arah dan relevansi tujuan program, semakin tinggi pula tingkat efektivitas pengelolaan dana stimulan.</w:t>
      </w:r>
    </w:p>
    <w:p w:rsidR="00443C93" w:rsidRDefault="00C21EAD">
      <w:pPr>
        <w:pStyle w:val="BodyText"/>
        <w:spacing w:before="2" w:line="480" w:lineRule="auto"/>
        <w:ind w:left="1906" w:right="975" w:firstLine="720"/>
        <w:jc w:val="both"/>
      </w:pPr>
      <w:r>
        <w:t>Berdasarkan hasil wawancara, ketepatan tujuan dalam program stimulan secara umum telah tercermin dengan b</w:t>
      </w:r>
      <w:r>
        <w:t>aik pada aspek ekonomi dan kesehatan. Pada aspek ekonomi, program dinilai berhasil meningkatkan kapasitas dan pendapatan masyarakat penerima manfaat. CK menjelaskan bahwa banyak pelaku UMKM terbantu karena memperoleh tambahan peralatan yang memungkinkan me</w:t>
      </w:r>
      <w:r>
        <w:t xml:space="preserve">reka menambah volume usaha, meningkatkan penghasilan, dan memperluas produksi. Hal tersebut diperkuat oleh keterangan M yang menyebutkan bahwa melalui dana stimulan, usaha kecil masyarakat menjadi lebih mandiri. Temuan ini menunjukkan bahwa tujuan program </w:t>
      </w:r>
      <w:r>
        <w:t>untuk meningkatkan kemandirian ekonomi masyarakat telah berjalan sesuai dengan arah kebijakan yang ditetapkan. Kejelasan tujuan serta keterkaitannya dengan kebutuhan penerima mnejadikan kegiatan di sektor ekonomi efektif dalam menghasilkan outcome yang ter</w:t>
      </w:r>
      <w:r>
        <w:t>ukur.</w:t>
      </w:r>
    </w:p>
    <w:p w:rsidR="00443C93" w:rsidRDefault="00443C93">
      <w:pPr>
        <w:pStyle w:val="BodyText"/>
        <w:spacing w:line="480" w:lineRule="auto"/>
        <w:jc w:val="both"/>
        <w:sectPr w:rsidR="00443C93">
          <w:headerReference w:type="default" r:id="rId119"/>
          <w:footerReference w:type="default" r:id="rId120"/>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975" w:firstLine="720"/>
        <w:jc w:val="both"/>
      </w:pPr>
      <w:r>
        <w:t>Di bidang kesehatan, tujuan program yang berorientasi pada peningkatan status gizi dan partisipasi masyarakat juga menunjukkan hasil yang relevan. JS mengungkapkan bahwa pelaksanaan program PMT telah mengikuti prose</w:t>
      </w:r>
      <w:r>
        <w:t>s seleksi kesehatan gizi yang ketat, termasuk penimbangan porsi makanan sesuai standar. Penjelasan ini diperkuat oleh informasi dari EA dan ZAM yang menyatakan bahwa kegiatan PMT mendorong peningkatan partisipasi masyarakat dalam kegiatan posyandu. Berdasa</w:t>
      </w:r>
      <w:r>
        <w:t>rkan perspektif Ramadhan dkk (2024), keberhasilan ini menunjukkan bahwa kegiatan telah mencapai tujuan yang ditetapkan baik secara kualitas (peningkatan mutu pelayanan) maupun kuantitas (peningkatan jumlah penerima manfaat). Dengan demikian, tujuan program</w:t>
      </w:r>
      <w:r>
        <w:t xml:space="preserve"> di sektor kesehatan telah dirumuskan dengan jelas dan diimplementasikan secara tepat guna, sejalan dengan</w:t>
      </w:r>
      <w:r>
        <w:rPr>
          <w:spacing w:val="40"/>
        </w:rPr>
        <w:t xml:space="preserve"> </w:t>
      </w:r>
      <w:r>
        <w:t>asa efektivitas menurut Undang-Undang Nomor 23 Tahun 2014, yaitu asa yang berorientasi pada pencapaian hasil yang bermanfaat.</w:t>
      </w:r>
    </w:p>
    <w:p w:rsidR="00443C93" w:rsidRDefault="00C21EAD">
      <w:pPr>
        <w:pStyle w:val="BodyText"/>
        <w:spacing w:before="3" w:line="480" w:lineRule="auto"/>
        <w:ind w:left="1906" w:right="967" w:firstLine="720"/>
        <w:jc w:val="both"/>
      </w:pPr>
      <w:r>
        <w:t xml:space="preserve">Namun, efektivitas pelaksanaan program tidak sepenuhnya tercapai pada semua jenis kegiatan. Pada kegiatan </w:t>
      </w:r>
      <w:r>
        <w:rPr>
          <w:i/>
        </w:rPr>
        <w:t>urban farming</w:t>
      </w:r>
      <w:r>
        <w:t>, ditemukan bahwa sebagian kegiatan kurang relevan dengan kondisi dan kapasitas masyarakat penerima.</w:t>
      </w:r>
      <w:r>
        <w:rPr>
          <w:spacing w:val="40"/>
        </w:rPr>
        <w:t xml:space="preserve"> </w:t>
      </w:r>
      <w:r>
        <w:t xml:space="preserve">Informan SK menjelaskan bahwa tidak </w:t>
      </w:r>
      <w:r>
        <w:t>semua berhasil menjalankan kegiatan tersebut karena masyarakat belum biasa dengan aktivitas bercocok tanam. Selain itu, hasil observasi menunjukkan bahwa sebagian penerima tidak melanjutkan kegiatan setelah panen pertama. Kondisi ini menandakan bahwa tujua</w:t>
      </w:r>
      <w:r>
        <w:t>n program belum sepenuhnya tepat sasran</w:t>
      </w:r>
      <w:r>
        <w:rPr>
          <w:spacing w:val="-2"/>
        </w:rPr>
        <w:t xml:space="preserve"> </w:t>
      </w:r>
      <w:r>
        <w:t>dan</w:t>
      </w:r>
      <w:r>
        <w:rPr>
          <w:spacing w:val="-3"/>
        </w:rPr>
        <w:t xml:space="preserve"> </w:t>
      </w:r>
      <w:r>
        <w:t>kurang mempertimbangkan</w:t>
      </w:r>
      <w:r>
        <w:rPr>
          <w:spacing w:val="-3"/>
        </w:rPr>
        <w:t xml:space="preserve"> </w:t>
      </w:r>
      <w:r>
        <w:t>karakteristik sosial-ekonomi masyarakat. Menurut Makmur (2015), ketidaktepatan</w:t>
      </w:r>
      <w:r>
        <w:rPr>
          <w:spacing w:val="-8"/>
        </w:rPr>
        <w:t xml:space="preserve"> </w:t>
      </w:r>
      <w:r>
        <w:t>tujuan</w:t>
      </w:r>
      <w:r>
        <w:rPr>
          <w:spacing w:val="-9"/>
        </w:rPr>
        <w:t xml:space="preserve"> </w:t>
      </w:r>
      <w:r>
        <w:t>dapat menghambat efektivitas</w:t>
      </w:r>
      <w:r>
        <w:rPr>
          <w:spacing w:val="-1"/>
        </w:rPr>
        <w:t xml:space="preserve"> </w:t>
      </w:r>
      <w:r>
        <w:t>karena</w:t>
      </w:r>
    </w:p>
    <w:p w:rsidR="00443C93" w:rsidRDefault="00443C93">
      <w:pPr>
        <w:pStyle w:val="BodyText"/>
        <w:spacing w:line="480" w:lineRule="auto"/>
        <w:jc w:val="both"/>
        <w:sectPr w:rsidR="00443C93">
          <w:headerReference w:type="default" r:id="rId121"/>
          <w:footerReference w:type="default" r:id="rId122"/>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990"/>
        <w:jc w:val="both"/>
      </w:pPr>
      <w:r>
        <w:t xml:space="preserve">kegiatan tidak berjalan sesuai </w:t>
      </w:r>
      <w:r>
        <w:t>arah yang diharapkan dan gagal menciptakan hasil jangka panjang.</w:t>
      </w:r>
    </w:p>
    <w:p w:rsidR="00443C93" w:rsidRDefault="00C21EAD">
      <w:pPr>
        <w:pStyle w:val="BodyText"/>
        <w:spacing w:line="480" w:lineRule="auto"/>
        <w:ind w:left="1906" w:right="979" w:firstLine="720"/>
        <w:jc w:val="both"/>
      </w:pPr>
      <w:r>
        <w:t>Dengan demikian, secara keseluruhan dapat disimpulkan bahwa ketepatan tujuan program stimulan berpean signifikan dalam menentukan tingkat efektivitas pengelolaan dana stimulan. Sektor ekonomi</w:t>
      </w:r>
      <w:r>
        <w:t xml:space="preserve"> dan kesehatan menunjukkan tingkat efektivitas yang tinggi karena tujuan program relevan, jelas, dan terukur. Sebaliknya kegiatan yang kurang relevan seperti </w:t>
      </w:r>
      <w:r>
        <w:rPr>
          <w:i/>
        </w:rPr>
        <w:t xml:space="preserve">urban farming </w:t>
      </w:r>
      <w:r>
        <w:t>mengalami hambatan efektivitas akibat tidak sesuainya tujuan dengan kapasitas peneri</w:t>
      </w:r>
      <w:r>
        <w:t>ma manfaat. Oleh karena itu, agar efektivitas program semakin optimal, penentuan tujuan kegiatan perlu dilakukan dengan mempertimbangkan konteks sosial, minat, dan keberlanjutan masyarakat sasaran, sehingga seluruh kegiatan benar-benar berorientasi pada ha</w:t>
      </w:r>
      <w:r>
        <w:t xml:space="preserve">sil yang berdaya guna dan tepat guna sebagimana ditekankan dalam asas efektivitas pemerintahan </w:t>
      </w:r>
      <w:r>
        <w:rPr>
          <w:spacing w:val="-2"/>
        </w:rPr>
        <w:t>daerah.</w:t>
      </w:r>
    </w:p>
    <w:p w:rsidR="00443C93" w:rsidRDefault="00C21EAD">
      <w:pPr>
        <w:pStyle w:val="Heading3"/>
        <w:numPr>
          <w:ilvl w:val="2"/>
          <w:numId w:val="25"/>
        </w:numPr>
        <w:tabs>
          <w:tab w:val="left" w:pos="2624"/>
        </w:tabs>
        <w:spacing w:before="209"/>
        <w:ind w:left="2624" w:hanging="718"/>
        <w:jc w:val="both"/>
      </w:pPr>
      <w:bookmarkStart w:id="96" w:name="4.3.6._Keterbukaan_Informasi_Program_Sti"/>
      <w:bookmarkStart w:id="97" w:name="_bookmark47"/>
      <w:bookmarkEnd w:id="96"/>
      <w:bookmarkEnd w:id="97"/>
      <w:r>
        <w:t>Keterbukaan</w:t>
      </w:r>
      <w:r>
        <w:rPr>
          <w:spacing w:val="-12"/>
        </w:rPr>
        <w:t xml:space="preserve"> </w:t>
      </w:r>
      <w:r>
        <w:t>Informasi</w:t>
      </w:r>
      <w:r>
        <w:rPr>
          <w:spacing w:val="-9"/>
        </w:rPr>
        <w:t xml:space="preserve"> </w:t>
      </w:r>
      <w:r>
        <w:t>Program</w:t>
      </w:r>
      <w:r>
        <w:rPr>
          <w:spacing w:val="-12"/>
        </w:rPr>
        <w:t xml:space="preserve"> </w:t>
      </w:r>
      <w:r>
        <w:rPr>
          <w:spacing w:val="-2"/>
        </w:rPr>
        <w:t>Stimulan</w:t>
      </w:r>
    </w:p>
    <w:p w:rsidR="00443C93" w:rsidRDefault="00443C93">
      <w:pPr>
        <w:pStyle w:val="BodyText"/>
        <w:spacing w:before="5"/>
        <w:rPr>
          <w:b/>
        </w:rPr>
      </w:pPr>
    </w:p>
    <w:p w:rsidR="00443C93" w:rsidRDefault="00C21EAD">
      <w:pPr>
        <w:pStyle w:val="BodyText"/>
        <w:spacing w:line="480" w:lineRule="auto"/>
        <w:ind w:left="1906" w:right="964" w:firstLine="720"/>
        <w:jc w:val="both"/>
      </w:pPr>
      <w:r>
        <w:t>Transparansi merupakan landasan penting dalam pelaksanaan program stimulan. Hal</w:t>
      </w:r>
      <w:r>
        <w:rPr>
          <w:spacing w:val="-1"/>
        </w:rPr>
        <w:t xml:space="preserve"> </w:t>
      </w:r>
      <w:r>
        <w:t>ini menunjukkan bahwa seluruh kegiatan program</w:t>
      </w:r>
      <w:r>
        <w:rPr>
          <w:spacing w:val="31"/>
        </w:rPr>
        <w:t xml:space="preserve"> </w:t>
      </w:r>
      <w:r>
        <w:t>yang dilakukan oleh pemerintah daerah dapat diakses dan diketahui oleh masyarakat. Transparansi diwujudkan melalui dua indikator utama, yaitu akses informasi dan saluran penyampaian yang efektif, serta keterbu</w:t>
      </w:r>
      <w:r>
        <w:t>kaan proses pengambilan keputusan terkait alokasi dana.</w:t>
      </w:r>
    </w:p>
    <w:p w:rsidR="00443C93" w:rsidRDefault="00443C93">
      <w:pPr>
        <w:pStyle w:val="BodyText"/>
        <w:spacing w:line="480" w:lineRule="auto"/>
        <w:jc w:val="both"/>
        <w:sectPr w:rsidR="00443C93">
          <w:headerReference w:type="default" r:id="rId123"/>
          <w:footerReference w:type="default" r:id="rId124"/>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979" w:firstLine="720"/>
        <w:jc w:val="both"/>
      </w:pPr>
      <w:r>
        <w:t>Upaya menjamin akses informasi dan saluran penyampaian dilakukan secara berjenjang. AA menjelaskan bahwa proses diawali dengan sosialisasi internal di tingkat kelura</w:t>
      </w:r>
      <w:r>
        <w:t>han, kemudian melibatkan OPD teknis, RT, dan Pokmas, memastikan informasi tersampaikan secara merata. AA menyampaikan:</w:t>
      </w:r>
    </w:p>
    <w:p w:rsidR="00443C93" w:rsidRDefault="00C21EAD">
      <w:pPr>
        <w:pStyle w:val="BodyText"/>
        <w:ind w:left="2626" w:right="975"/>
        <w:jc w:val="both"/>
      </w:pPr>
      <w:r>
        <w:t>Persiapan awal ditingkat kelurahan dengan pembentukan tim internal kelurahan, lalu penyusunan jadwal sosialisasi, terus pelaksanaan sosia</w:t>
      </w:r>
      <w:r>
        <w:t>lisasi yang dilakukan oleh OPD Teknis di kantor kelurahan dengan melibatkan kelurahan, RT, dan Pokmas. Sosialisasi</w:t>
      </w:r>
      <w:r>
        <w:rPr>
          <w:spacing w:val="40"/>
        </w:rPr>
        <w:t xml:space="preserve"> </w:t>
      </w:r>
      <w:r>
        <w:t>juga dilakukan di tempat Pokmas pada saat pelaksanaan kegiatan stimulan yang disampaikan oleh narasumber sesuai dengan jenisnya.</w:t>
      </w:r>
    </w:p>
    <w:p w:rsidR="00443C93" w:rsidRDefault="00443C93">
      <w:pPr>
        <w:pStyle w:val="BodyText"/>
        <w:spacing w:before="9"/>
      </w:pPr>
    </w:p>
    <w:p w:rsidR="00443C93" w:rsidRDefault="00C21EAD">
      <w:pPr>
        <w:pStyle w:val="BodyText"/>
        <w:spacing w:line="480" w:lineRule="auto"/>
        <w:ind w:left="1906" w:right="980"/>
        <w:jc w:val="both"/>
      </w:pPr>
      <w:r>
        <w:t>Saluran pen</w:t>
      </w:r>
      <w:r>
        <w:t>yampaian utama dilakukan melalui struktur pemerintahan terkecil. AK menekankan peran Ketua RT sebagai perantara utama dalam menyampaikan informasi kepada warga:</w:t>
      </w:r>
    </w:p>
    <w:p w:rsidR="00443C93" w:rsidRDefault="00C21EAD">
      <w:pPr>
        <w:pStyle w:val="BodyText"/>
        <w:spacing w:line="237" w:lineRule="auto"/>
        <w:ind w:left="2626" w:right="1000"/>
        <w:jc w:val="both"/>
      </w:pPr>
      <w:r>
        <w:t>Sosialisasi melalui RT. Kelurahan menyampaikan ke RT, kemudian RT meneruskan informasi ke masyarakat.</w:t>
      </w:r>
    </w:p>
    <w:p w:rsidR="00443C93" w:rsidRDefault="00C21EAD">
      <w:pPr>
        <w:pStyle w:val="BodyText"/>
        <w:spacing w:before="275" w:line="484" w:lineRule="auto"/>
        <w:ind w:left="1906" w:right="990"/>
        <w:jc w:val="both"/>
      </w:pPr>
      <w:r>
        <w:t>Sejalan dengan itu, S juga menegaskan bahwa sosialisasi dilakukan langsung oleh pihak kelurahan kepada RT dan masyarakat. S mengatakan:</w:t>
      </w:r>
    </w:p>
    <w:p w:rsidR="00443C93" w:rsidRDefault="00C21EAD">
      <w:pPr>
        <w:pStyle w:val="BodyText"/>
        <w:spacing w:line="265" w:lineRule="exact"/>
        <w:ind w:left="2626"/>
        <w:jc w:val="both"/>
      </w:pPr>
      <w:r>
        <w:t>Kelurahan</w:t>
      </w:r>
      <w:r>
        <w:rPr>
          <w:spacing w:val="-6"/>
        </w:rPr>
        <w:t xml:space="preserve"> </w:t>
      </w:r>
      <w:r>
        <w:t>melakuka</w:t>
      </w:r>
      <w:r>
        <w:t>n</w:t>
      </w:r>
      <w:r>
        <w:rPr>
          <w:spacing w:val="-9"/>
        </w:rPr>
        <w:t xml:space="preserve"> </w:t>
      </w:r>
      <w:r>
        <w:t>sosialisasi</w:t>
      </w:r>
      <w:r>
        <w:rPr>
          <w:spacing w:val="-13"/>
        </w:rPr>
        <w:t xml:space="preserve"> </w:t>
      </w:r>
      <w:r>
        <w:t>kepada</w:t>
      </w:r>
      <w:r>
        <w:rPr>
          <w:spacing w:val="-7"/>
        </w:rPr>
        <w:t xml:space="preserve"> </w:t>
      </w:r>
      <w:r>
        <w:t>RT</w:t>
      </w:r>
      <w:r>
        <w:rPr>
          <w:spacing w:val="1"/>
        </w:rPr>
        <w:t xml:space="preserve"> </w:t>
      </w:r>
      <w:r>
        <w:t>dan</w:t>
      </w:r>
      <w:r>
        <w:rPr>
          <w:spacing w:val="-9"/>
        </w:rPr>
        <w:t xml:space="preserve"> </w:t>
      </w:r>
      <w:r>
        <w:rPr>
          <w:spacing w:val="-2"/>
        </w:rPr>
        <w:t>warga.</w:t>
      </w:r>
    </w:p>
    <w:p w:rsidR="00443C93" w:rsidRDefault="00443C93">
      <w:pPr>
        <w:pStyle w:val="BodyText"/>
        <w:spacing w:before="4"/>
      </w:pPr>
    </w:p>
    <w:p w:rsidR="00443C93" w:rsidRDefault="00C21EAD">
      <w:pPr>
        <w:pStyle w:val="BodyText"/>
        <w:spacing w:before="1" w:line="480" w:lineRule="auto"/>
        <w:ind w:left="1906" w:right="1003"/>
        <w:jc w:val="both"/>
      </w:pPr>
      <w:r>
        <w:t xml:space="preserve">Hal ini memastikan informasi mengalir dari sumber resmi hingga ke tingkat </w:t>
      </w:r>
      <w:r>
        <w:rPr>
          <w:spacing w:val="-2"/>
        </w:rPr>
        <w:t>masyarakat.</w:t>
      </w:r>
    </w:p>
    <w:p w:rsidR="00443C93" w:rsidRDefault="00C21EAD">
      <w:pPr>
        <w:pStyle w:val="BodyText"/>
        <w:spacing w:line="480" w:lineRule="auto"/>
        <w:ind w:left="1906" w:right="982" w:firstLine="720"/>
        <w:jc w:val="both"/>
      </w:pPr>
      <w:r>
        <w:t>Keterbukaan juga diterapkan dalam proses pengambilan keputusan,</w:t>
      </w:r>
      <w:r>
        <w:rPr>
          <w:spacing w:val="40"/>
        </w:rPr>
        <w:t xml:space="preserve"> </w:t>
      </w:r>
      <w:r>
        <w:t>khususnya mengenai alokasi anggaran. Masyarakat diberi akses informasi</w:t>
      </w:r>
      <w:r>
        <w:t xml:space="preserve"> sejak awal terkait besaran dana yang diterima. S menjelaskan bahwa informasi mengenai dana stimulan disampaikan secara terbuka. Ia mengatakan:</w:t>
      </w:r>
    </w:p>
    <w:p w:rsidR="00443C93" w:rsidRDefault="00443C93">
      <w:pPr>
        <w:pStyle w:val="BodyText"/>
        <w:spacing w:line="480" w:lineRule="auto"/>
        <w:jc w:val="both"/>
        <w:sectPr w:rsidR="00443C93">
          <w:headerReference w:type="default" r:id="rId125"/>
          <w:footerReference w:type="default" r:id="rId126"/>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63"/>
      </w:pPr>
    </w:p>
    <w:p w:rsidR="00443C93" w:rsidRDefault="00C21EAD">
      <w:pPr>
        <w:pStyle w:val="BodyText"/>
        <w:ind w:left="2626" w:right="984"/>
        <w:jc w:val="both"/>
      </w:pPr>
      <w:r>
        <w:t>Transparansi dilakukan secara terbuka. Ketika menerima informasi dari Pemkot Bontang bahwa setiap RT memperoleh dana stimulan sejumlah tertentu, informasi itu langsung diumumkan.</w:t>
      </w:r>
    </w:p>
    <w:p w:rsidR="00443C93" w:rsidRDefault="00443C93">
      <w:pPr>
        <w:pStyle w:val="BodyText"/>
        <w:spacing w:before="9"/>
      </w:pPr>
    </w:p>
    <w:p w:rsidR="00443C93" w:rsidRDefault="00C21EAD">
      <w:pPr>
        <w:pStyle w:val="BodyText"/>
        <w:spacing w:line="480" w:lineRule="auto"/>
        <w:ind w:left="1906" w:right="987"/>
        <w:jc w:val="both"/>
      </w:pPr>
      <w:r>
        <w:t>Keterbukaan ini memungkinkan masyarakat untuk mengetahui haknya dan memverifikasi besaran dana, sehingga menjadi landasan kuat bagi penerapan prinsip akuntabilitas dalam pelaksanaan program.</w:t>
      </w:r>
    </w:p>
    <w:p w:rsidR="00443C93" w:rsidRDefault="00C21EAD">
      <w:pPr>
        <w:pStyle w:val="BodyText"/>
        <w:spacing w:before="1" w:line="480" w:lineRule="auto"/>
        <w:ind w:left="1906" w:right="976" w:firstLine="720"/>
        <w:jc w:val="both"/>
      </w:pPr>
      <w:r>
        <w:t>Transparansi merupakan salah satu prinsip utama dalam pelaksanaan</w:t>
      </w:r>
      <w:r>
        <w:t xml:space="preserve"> program stimulan. Dalam Peraturan Wali Kota Bontang nomor 5 Tahun 2022 menegaskan bahwa seluruh kegiatan program harus dapat diketahui oleh masyarakat dengan mudah dan terbuka. Prinsip ini menjadi landasan penting dalam menciptakan efektivias pengelolaan </w:t>
      </w:r>
      <w:r>
        <w:t>dana program, karena keterbukaan informasi memungkinkan masyarakat memahami</w:t>
      </w:r>
      <w:r>
        <w:rPr>
          <w:spacing w:val="-9"/>
        </w:rPr>
        <w:t xml:space="preserve"> </w:t>
      </w:r>
      <w:r>
        <w:t>proses</w:t>
      </w:r>
      <w:r>
        <w:rPr>
          <w:spacing w:val="-6"/>
        </w:rPr>
        <w:t xml:space="preserve"> </w:t>
      </w:r>
      <w:r>
        <w:t>pelaksanaan, menilai</w:t>
      </w:r>
      <w:r>
        <w:rPr>
          <w:spacing w:val="-10"/>
        </w:rPr>
        <w:t xml:space="preserve"> </w:t>
      </w:r>
      <w:r>
        <w:t>kesesuaian</w:t>
      </w:r>
      <w:r>
        <w:rPr>
          <w:spacing w:val="-7"/>
        </w:rPr>
        <w:t xml:space="preserve"> </w:t>
      </w:r>
      <w:r>
        <w:t>penggunaan</w:t>
      </w:r>
      <w:r>
        <w:rPr>
          <w:spacing w:val="-8"/>
        </w:rPr>
        <w:t xml:space="preserve"> </w:t>
      </w:r>
      <w:r>
        <w:t>dana, dan memastikan kegiatan berjalan sesuai ketentuan.</w:t>
      </w:r>
    </w:p>
    <w:p w:rsidR="00443C93" w:rsidRDefault="00C21EAD">
      <w:pPr>
        <w:pStyle w:val="BodyText"/>
        <w:spacing w:before="6" w:line="480" w:lineRule="auto"/>
        <w:ind w:left="1906" w:right="970" w:firstLine="720"/>
        <w:jc w:val="both"/>
      </w:pPr>
      <w:r>
        <w:t>Hasil penelitian menunjukkan bahwa penerapan prinsip transparansi dalam p</w:t>
      </w:r>
      <w:r>
        <w:t>rogram stimulan di Kecamatan Bontang Utara telah diwujudkan melalui</w:t>
      </w:r>
      <w:r>
        <w:rPr>
          <w:spacing w:val="-1"/>
        </w:rPr>
        <w:t xml:space="preserve"> </w:t>
      </w:r>
      <w:r>
        <w:t>penyebaran informasi yang dilakukan secara berjenjang. AA menjelaskan prosesnya diawali dengan sosialisasi internal di tingkat kelurahan, kemudian dilanjutkan oleh OPD teknis yang memberik</w:t>
      </w:r>
      <w:r>
        <w:t>an penjelasan kepada RT dan pokmas. proses sosialisasi ini memastikan bahwa informasi mengenai kegiatan dan penggunaan dana dapat tersampaikan hingga ke masyarakat. Hal ini menunjukkan bahwa aspek akses informasi sudah berjalan sesuai dengan prinsip keterb</w:t>
      </w:r>
      <w:r>
        <w:t>ukaan. Selanjutnya, AK menegaskan bahwa Ketua RT berperan sebagai perantara utama dalam</w:t>
      </w:r>
      <w:r>
        <w:rPr>
          <w:spacing w:val="40"/>
        </w:rPr>
        <w:t xml:space="preserve"> </w:t>
      </w:r>
      <w:r>
        <w:t>menyampaikan informasi</w:t>
      </w:r>
      <w:r>
        <w:rPr>
          <w:spacing w:val="-12"/>
        </w:rPr>
        <w:t xml:space="preserve"> </w:t>
      </w:r>
      <w:r>
        <w:t>kepada warga, sedangkan informan</w:t>
      </w:r>
      <w:r>
        <w:rPr>
          <w:spacing w:val="-7"/>
        </w:rPr>
        <w:t xml:space="preserve"> </w:t>
      </w:r>
      <w:r>
        <w:t>S menambahkan</w:t>
      </w:r>
      <w:r>
        <w:rPr>
          <w:spacing w:val="-7"/>
        </w:rPr>
        <w:t xml:space="preserve"> </w:t>
      </w:r>
      <w:r>
        <w:t>bahwa</w:t>
      </w:r>
    </w:p>
    <w:p w:rsidR="00443C93" w:rsidRDefault="00443C93">
      <w:pPr>
        <w:pStyle w:val="BodyText"/>
        <w:spacing w:line="480" w:lineRule="auto"/>
        <w:jc w:val="both"/>
        <w:sectPr w:rsidR="00443C93">
          <w:headerReference w:type="default" r:id="rId127"/>
          <w:footerReference w:type="default" r:id="rId128"/>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985"/>
        <w:jc w:val="both"/>
      </w:pPr>
      <w:r>
        <w:t>kelurahan juga secara langsung melakukan sosialisasi kepada masyarakat.</w:t>
      </w:r>
      <w:r>
        <w:rPr>
          <w:spacing w:val="40"/>
        </w:rPr>
        <w:t xml:space="preserve"> </w:t>
      </w:r>
      <w:r>
        <w:t>Mekanisme ini memastikan bahwa informasi terkait jadwal kegiatan, jumlah dana, dan sasaran program tersampaikan secara menyeluruh hingga tingkat pelaksana.</w:t>
      </w:r>
    </w:p>
    <w:p w:rsidR="00443C93" w:rsidRDefault="00C21EAD">
      <w:pPr>
        <w:pStyle w:val="BodyText"/>
        <w:spacing w:before="1" w:line="480" w:lineRule="auto"/>
        <w:ind w:left="1906" w:right="976" w:firstLine="720"/>
        <w:jc w:val="both"/>
      </w:pPr>
      <w:r>
        <w:t>Selain itu, keterbukaan juga</w:t>
      </w:r>
      <w:r>
        <w:t xml:space="preserve"> diterapkan dalam proses pengambilan keputusan, terutama terkait alokasi dana stimulan. Berdasarkan keterangan S, pihak kelurahan mengumumkannya secara terbuka kepada masyarakat mengenai besaran dana yang diterima oleh masing-masing RT. Hal ini memberi rua</w:t>
      </w:r>
      <w:r>
        <w:t>ng bagi masyarakat untuk mengetahui hak dan tanggung jawabnya serta memastikan tidak terjadi ketidaksesuaian dalam pelaksanaan.</w:t>
      </w:r>
    </w:p>
    <w:p w:rsidR="00443C93" w:rsidRDefault="00C21EAD">
      <w:pPr>
        <w:pStyle w:val="BodyText"/>
        <w:spacing w:before="6" w:line="480" w:lineRule="auto"/>
        <w:ind w:left="1906" w:right="976" w:firstLine="720"/>
        <w:jc w:val="both"/>
      </w:pPr>
      <w:r>
        <w:t>Jika dikaitkan dengan teori efektivitas yang dikemukan oleh Ramadhan dkk (2024) dan Umaro dkk (2020), penerapan transparansi dal</w:t>
      </w:r>
      <w:r>
        <w:t>am program stimulan menunjukkan hubungan yang erat antara output kegiatan, yakni keterbukaan</w:t>
      </w:r>
      <w:r>
        <w:rPr>
          <w:spacing w:val="40"/>
        </w:rPr>
        <w:t xml:space="preserve"> </w:t>
      </w:r>
      <w:r>
        <w:t>informasi dan penyebaran data dengan outcome yang diharapkan berupa meningkatnya kepercayaan serta dukungan masyarakat tergadap program. Selain itu, sejalan dengan</w:t>
      </w:r>
      <w:r>
        <w:t xml:space="preserve"> pandangan Makmur (2015) bahwa efektivitas dipengaruhi oleh ketepatan sasaran dan waktu pelaksanaaan, transparansi berperan dalam memastikan kedua aspek tersebut berjalan optimal. Informasi yang disampaikan secara terbuka mendukung proses pelaksanaan progr</w:t>
      </w:r>
      <w:r>
        <w:t>am dilakukan sesuai jadwal dan tepat sasarn. Dengan</w:t>
      </w:r>
      <w:r>
        <w:rPr>
          <w:spacing w:val="-8"/>
        </w:rPr>
        <w:t xml:space="preserve"> </w:t>
      </w:r>
      <w:r>
        <w:t>demikian, transparansi</w:t>
      </w:r>
      <w:r>
        <w:rPr>
          <w:spacing w:val="-12"/>
        </w:rPr>
        <w:t xml:space="preserve"> </w:t>
      </w:r>
      <w:r>
        <w:t>tidak sekadar menjadi</w:t>
      </w:r>
      <w:r>
        <w:rPr>
          <w:spacing w:val="-5"/>
        </w:rPr>
        <w:t xml:space="preserve"> </w:t>
      </w:r>
      <w:r>
        <w:t>bentuk kewajiban</w:t>
      </w:r>
      <w:r>
        <w:rPr>
          <w:spacing w:val="-2"/>
        </w:rPr>
        <w:t xml:space="preserve"> </w:t>
      </w:r>
      <w:r>
        <w:t>administratif, tetapi juga merupakan instrumen penting yang mendukung efektivitas pengelolaan dana stimulan agar berjalan secara tepat guna di</w:t>
      </w:r>
      <w:r>
        <w:t xml:space="preserve"> Kecamatan Bontang Utara.</w:t>
      </w:r>
    </w:p>
    <w:p w:rsidR="00443C93" w:rsidRDefault="00443C93">
      <w:pPr>
        <w:pStyle w:val="BodyText"/>
        <w:spacing w:line="480" w:lineRule="auto"/>
        <w:jc w:val="both"/>
        <w:sectPr w:rsidR="00443C93">
          <w:headerReference w:type="default" r:id="rId129"/>
          <w:footerReference w:type="default" r:id="rId130"/>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Heading3"/>
        <w:numPr>
          <w:ilvl w:val="2"/>
          <w:numId w:val="25"/>
        </w:numPr>
        <w:tabs>
          <w:tab w:val="left" w:pos="2626"/>
        </w:tabs>
      </w:pPr>
      <w:bookmarkStart w:id="98" w:name="4.3.7._Peran_Masyarakarat_dalam_Program_"/>
      <w:bookmarkStart w:id="99" w:name="_bookmark48"/>
      <w:bookmarkEnd w:id="98"/>
      <w:bookmarkEnd w:id="99"/>
      <w:r>
        <w:t>Peran</w:t>
      </w:r>
      <w:r>
        <w:rPr>
          <w:spacing w:val="-6"/>
        </w:rPr>
        <w:t xml:space="preserve"> </w:t>
      </w:r>
      <w:r>
        <w:t>Masyarakarat</w:t>
      </w:r>
      <w:r>
        <w:rPr>
          <w:spacing w:val="-5"/>
        </w:rPr>
        <w:t xml:space="preserve"> </w:t>
      </w:r>
      <w:r>
        <w:t>dalam</w:t>
      </w:r>
      <w:r>
        <w:rPr>
          <w:spacing w:val="-4"/>
        </w:rPr>
        <w:t xml:space="preserve"> </w:t>
      </w:r>
      <w:r>
        <w:t>Program</w:t>
      </w:r>
      <w:r>
        <w:rPr>
          <w:spacing w:val="-9"/>
        </w:rPr>
        <w:t xml:space="preserve"> </w:t>
      </w:r>
      <w:r>
        <w:rPr>
          <w:spacing w:val="-2"/>
        </w:rPr>
        <w:t>Stimulan</w:t>
      </w:r>
    </w:p>
    <w:p w:rsidR="00443C93" w:rsidRDefault="00443C93">
      <w:pPr>
        <w:pStyle w:val="BodyText"/>
        <w:spacing w:before="15"/>
        <w:rPr>
          <w:b/>
        </w:rPr>
      </w:pPr>
    </w:p>
    <w:p w:rsidR="00443C93" w:rsidRDefault="00C21EAD">
      <w:pPr>
        <w:pStyle w:val="BodyText"/>
        <w:spacing w:line="480" w:lineRule="auto"/>
        <w:ind w:left="1906" w:right="979" w:firstLine="720"/>
        <w:jc w:val="both"/>
      </w:pPr>
      <w:r>
        <w:t>Partisipatif merupakan kunci utama yang menjamin adanya kontrol sosial terhadap program stimulan. Hal ini menekankan pentingnya peran aktif masyarakat dalam seluruh tahapan, mulai dari pelaksanaan hingga pengawasan program yang dilaksanakan oleh pemerintah</w:t>
      </w:r>
      <w:r>
        <w:t xml:space="preserve"> daerah. Peran aktif tersebut dijalankan oleh pokmas yang berfungsi sebagai penghubung antara pemerintah dan warga. Pokmas tidak hanya berperan dalam pelaksanaan kegiatan di lapangan, tetapi juga dalam pengawasan untuk menjamin tercapainya akuntabilitas pr</w:t>
      </w:r>
      <w:r>
        <w:t>ogram.</w:t>
      </w:r>
    </w:p>
    <w:p w:rsidR="00443C93" w:rsidRDefault="00C21EAD">
      <w:pPr>
        <w:pStyle w:val="BodyText"/>
        <w:spacing w:line="482" w:lineRule="auto"/>
        <w:ind w:left="1906" w:right="980" w:firstLine="720"/>
        <w:jc w:val="both"/>
      </w:pPr>
      <w:r>
        <w:t xml:space="preserve">Keterlibatan masyarakat dalam pelaksanaan dilakukan secara terstruktur melalui pokmas yang bertanggungjawab penuh terhadap implementasi program dan distribusi dana. Peran pokmas bersifat ganda, yaitu sebagai pelaksana program pemerintah dan sebagai </w:t>
      </w:r>
      <w:r>
        <w:t>fasilitator kebutuhan warga. NH menyampaikan:</w:t>
      </w:r>
    </w:p>
    <w:p w:rsidR="00443C93" w:rsidRDefault="00C21EAD">
      <w:pPr>
        <w:pStyle w:val="BodyText"/>
        <w:spacing w:line="237" w:lineRule="auto"/>
        <w:ind w:left="2626" w:right="974"/>
        <w:jc w:val="both"/>
      </w:pPr>
      <w:r>
        <w:t>Pokmas melaksanakan program</w:t>
      </w:r>
      <w:r>
        <w:rPr>
          <w:spacing w:val="-4"/>
        </w:rPr>
        <w:t xml:space="preserve"> </w:t>
      </w:r>
      <w:r>
        <w:t>pemerintah sekaligus memfasilitasi</w:t>
      </w:r>
      <w:r>
        <w:rPr>
          <w:spacing w:val="-2"/>
        </w:rPr>
        <w:t xml:space="preserve"> </w:t>
      </w:r>
      <w:r>
        <w:t xml:space="preserve">ajuan dari </w:t>
      </w:r>
      <w:r>
        <w:rPr>
          <w:spacing w:val="-4"/>
        </w:rPr>
        <w:t>RT.</w:t>
      </w:r>
    </w:p>
    <w:p w:rsidR="00443C93" w:rsidRDefault="00C21EAD">
      <w:pPr>
        <w:pStyle w:val="BodyText"/>
        <w:spacing w:before="270" w:line="480" w:lineRule="auto"/>
        <w:ind w:left="1906" w:right="984"/>
        <w:jc w:val="both"/>
      </w:pPr>
      <w:r>
        <w:t>Ajuan dari RT tersebut berasal dari rembuk warga yang menjadi tahap awal pelaksanaan program stimulan. CK menyampaikan:</w:t>
      </w:r>
    </w:p>
    <w:p w:rsidR="00443C93" w:rsidRDefault="00C21EAD">
      <w:pPr>
        <w:pStyle w:val="BodyText"/>
        <w:ind w:left="2626" w:right="984"/>
        <w:jc w:val="both"/>
      </w:pPr>
      <w:r>
        <w:t>Dimulai dari</w:t>
      </w:r>
      <w:r>
        <w:t xml:space="preserve"> rembuk warga. Mereka mengajukan usulan ke kelurahan sesuai kebutuhan. Dari kelurahan kemudian disampaikan ke Pokmas. Di Pokmas dilakukan koordinasi lagi, lalu disusun RAB. Setelah itu, dibuat proposal ke pemerintah. Kemudian karena sudah melalui koordinas</w:t>
      </w:r>
      <w:r>
        <w:t>i, maka kami usulkan ke pemerintah.</w:t>
      </w:r>
    </w:p>
    <w:p w:rsidR="00443C93" w:rsidRDefault="00443C93">
      <w:pPr>
        <w:pStyle w:val="BodyText"/>
        <w:spacing w:before="1"/>
      </w:pPr>
    </w:p>
    <w:p w:rsidR="00443C93" w:rsidRDefault="00C21EAD">
      <w:pPr>
        <w:pStyle w:val="BodyText"/>
        <w:spacing w:line="480" w:lineRule="auto"/>
        <w:ind w:left="1906" w:right="978" w:firstLine="720"/>
        <w:jc w:val="both"/>
      </w:pPr>
      <w:r>
        <w:t>Selain pelaksana, pokmas juga berperan dalam pengelolaan teknis kegiatan di lapangan sebagaimana yang disampaikan oleh AK:</w:t>
      </w:r>
    </w:p>
    <w:p w:rsidR="00443C93" w:rsidRDefault="00C21EAD">
      <w:pPr>
        <w:pStyle w:val="BodyText"/>
        <w:spacing w:line="271" w:lineRule="exact"/>
        <w:ind w:left="2626"/>
        <w:jc w:val="both"/>
      </w:pPr>
      <w:r>
        <w:t>Pengelolaan</w:t>
      </w:r>
      <w:r>
        <w:rPr>
          <w:spacing w:val="-17"/>
        </w:rPr>
        <w:t xml:space="preserve"> </w:t>
      </w:r>
      <w:r>
        <w:t>teknis lapangan</w:t>
      </w:r>
      <w:r>
        <w:rPr>
          <w:spacing w:val="-9"/>
        </w:rPr>
        <w:t xml:space="preserve"> </w:t>
      </w:r>
      <w:r>
        <w:t>dilaksanakan</w:t>
      </w:r>
      <w:r>
        <w:rPr>
          <w:spacing w:val="-10"/>
        </w:rPr>
        <w:t xml:space="preserve"> </w:t>
      </w:r>
      <w:r>
        <w:t>oleh</w:t>
      </w:r>
      <w:r>
        <w:rPr>
          <w:spacing w:val="-10"/>
        </w:rPr>
        <w:t xml:space="preserve"> </w:t>
      </w:r>
      <w:r>
        <w:rPr>
          <w:spacing w:val="-2"/>
        </w:rPr>
        <w:t>Pokmas.</w:t>
      </w:r>
    </w:p>
    <w:p w:rsidR="00443C93" w:rsidRDefault="00443C93">
      <w:pPr>
        <w:pStyle w:val="BodyText"/>
        <w:spacing w:line="271" w:lineRule="exact"/>
        <w:jc w:val="both"/>
        <w:sectPr w:rsidR="00443C93">
          <w:headerReference w:type="default" r:id="rId131"/>
          <w:footerReference w:type="default" r:id="rId132"/>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987"/>
        <w:jc w:val="both"/>
      </w:pPr>
      <w:r>
        <w:t>Dalam hal</w:t>
      </w:r>
      <w:r>
        <w:rPr>
          <w:spacing w:val="-6"/>
        </w:rPr>
        <w:t xml:space="preserve"> </w:t>
      </w:r>
      <w:r>
        <w:t>distribusi, pokmas juga berperan sebagai</w:t>
      </w:r>
      <w:r>
        <w:rPr>
          <w:spacing w:val="-6"/>
        </w:rPr>
        <w:t xml:space="preserve"> </w:t>
      </w:r>
      <w:r>
        <w:t>penyalur dana akhir, seperti</w:t>
      </w:r>
      <w:r>
        <w:rPr>
          <w:spacing w:val="-3"/>
        </w:rPr>
        <w:t xml:space="preserve"> </w:t>
      </w:r>
      <w:r>
        <w:t>yang disampaikan oleh J:</w:t>
      </w:r>
    </w:p>
    <w:p w:rsidR="00443C93" w:rsidRDefault="00C21EAD">
      <w:pPr>
        <w:pStyle w:val="BodyText"/>
        <w:spacing w:line="242" w:lineRule="auto"/>
        <w:ind w:left="2626" w:right="986"/>
        <w:jc w:val="both"/>
      </w:pPr>
      <w:r>
        <w:t>Dana ditransfer ke rekening pokmas, kemudian pokmas yang menyalurkan ke kube (kelompok usaha bersama) di masing-masing RT.</w:t>
      </w:r>
    </w:p>
    <w:p w:rsidR="00443C93" w:rsidRDefault="00C21EAD">
      <w:pPr>
        <w:pStyle w:val="BodyText"/>
        <w:spacing w:before="274" w:line="480" w:lineRule="auto"/>
        <w:ind w:left="1906" w:right="977"/>
        <w:jc w:val="both"/>
      </w:pPr>
      <w:r>
        <w:t>Sementara itu, pelaksana tek</w:t>
      </w:r>
      <w:r>
        <w:t>nis pada kegiatan PMT seperti kader posyandu juga memiliki</w:t>
      </w:r>
      <w:r>
        <w:rPr>
          <w:spacing w:val="-1"/>
        </w:rPr>
        <w:t xml:space="preserve"> </w:t>
      </w:r>
      <w:r>
        <w:t>peran penting, meskipun kegiatan terbatas di lapangan. Hal ini</w:t>
      </w:r>
      <w:r>
        <w:rPr>
          <w:spacing w:val="-2"/>
        </w:rPr>
        <w:t xml:space="preserve"> </w:t>
      </w:r>
      <w:r>
        <w:t>disampaikan oleh ZAM:</w:t>
      </w:r>
    </w:p>
    <w:p w:rsidR="00443C93" w:rsidRDefault="00C21EAD">
      <w:pPr>
        <w:pStyle w:val="BodyText"/>
        <w:ind w:left="2626"/>
        <w:jc w:val="both"/>
      </w:pPr>
      <w:r>
        <w:t>Kami</w:t>
      </w:r>
      <w:r>
        <w:rPr>
          <w:spacing w:val="-13"/>
        </w:rPr>
        <w:t xml:space="preserve"> </w:t>
      </w:r>
      <w:r>
        <w:t>hanya</w:t>
      </w:r>
      <w:r>
        <w:rPr>
          <w:spacing w:val="2"/>
        </w:rPr>
        <w:t xml:space="preserve"> </w:t>
      </w:r>
      <w:r>
        <w:t>menjalankan</w:t>
      </w:r>
      <w:r>
        <w:rPr>
          <w:spacing w:val="-10"/>
        </w:rPr>
        <w:t xml:space="preserve"> </w:t>
      </w:r>
      <w:r>
        <w:t>PMT</w:t>
      </w:r>
      <w:r>
        <w:rPr>
          <w:spacing w:val="5"/>
        </w:rPr>
        <w:t xml:space="preserve"> </w:t>
      </w:r>
      <w:r>
        <w:t>yang</w:t>
      </w:r>
      <w:r>
        <w:rPr>
          <w:spacing w:val="-2"/>
        </w:rPr>
        <w:t xml:space="preserve"> </w:t>
      </w:r>
      <w:r>
        <w:t>berasal</w:t>
      </w:r>
      <w:r>
        <w:rPr>
          <w:spacing w:val="-16"/>
        </w:rPr>
        <w:t xml:space="preserve"> </w:t>
      </w:r>
      <w:r>
        <w:t>dari</w:t>
      </w:r>
      <w:r>
        <w:rPr>
          <w:spacing w:val="-16"/>
        </w:rPr>
        <w:t xml:space="preserve"> </w:t>
      </w:r>
      <w:r>
        <w:rPr>
          <w:spacing w:val="-2"/>
        </w:rPr>
        <w:t>kelurahan.</w:t>
      </w:r>
    </w:p>
    <w:p w:rsidR="00443C93" w:rsidRDefault="00443C93">
      <w:pPr>
        <w:pStyle w:val="BodyText"/>
      </w:pPr>
    </w:p>
    <w:p w:rsidR="00443C93" w:rsidRDefault="00C21EAD">
      <w:pPr>
        <w:pStyle w:val="BodyText"/>
        <w:spacing w:before="1" w:line="480" w:lineRule="auto"/>
        <w:ind w:left="1906" w:right="993" w:firstLine="720"/>
        <w:jc w:val="both"/>
      </w:pPr>
      <w:r>
        <w:t>Meskipun keterlibatan masyarakat dalam pelaksanaan tergolong tinggi, partisipasi dalam tahap perencanaan dan pengambilan keputusan program masih terbatas. Peran pokmas cenderung sebagai pelaksana amanat dari atas, bukan mitra setara dalam perumusan kebijak</w:t>
      </w:r>
      <w:r>
        <w:t>an. Hal ini diungkapkan oleh LS yang menyatakan:</w:t>
      </w:r>
    </w:p>
    <w:p w:rsidR="00443C93" w:rsidRDefault="00C21EAD">
      <w:pPr>
        <w:pStyle w:val="BodyText"/>
        <w:ind w:left="2626" w:right="992"/>
        <w:jc w:val="both"/>
      </w:pPr>
      <w:r>
        <w:t>Pokmas hanya sekedar menjalankan saja, karena peraturannya sudah ditetapkan oleh pemerintah. Jadi Pokmas berfungsi hanya melaksanakan sesuai amanat.</w:t>
      </w:r>
    </w:p>
    <w:p w:rsidR="00443C93" w:rsidRDefault="00443C93">
      <w:pPr>
        <w:pStyle w:val="BodyText"/>
        <w:spacing w:before="5"/>
      </w:pPr>
    </w:p>
    <w:p w:rsidR="00443C93" w:rsidRDefault="00C21EAD">
      <w:pPr>
        <w:pStyle w:val="BodyText"/>
        <w:spacing w:line="480" w:lineRule="auto"/>
        <w:ind w:left="1906" w:right="977"/>
        <w:jc w:val="both"/>
      </w:pPr>
      <w:r>
        <w:t>Namun, keterlibatan masyarakat dalam pengawasan justru be</w:t>
      </w:r>
      <w:r>
        <w:t>rjalan dengan baik dan eksplisit. Program ini secara formal melibatkan patisipasi masyarakat dalam mengawasi pelaksanaan program stimulan, sebagaimana disampaikan oleh AA:</w:t>
      </w:r>
    </w:p>
    <w:p w:rsidR="00443C93" w:rsidRDefault="00C21EAD">
      <w:pPr>
        <w:pStyle w:val="BodyText"/>
        <w:spacing w:line="237" w:lineRule="auto"/>
        <w:ind w:left="2626" w:right="993"/>
        <w:jc w:val="both"/>
      </w:pPr>
      <w:r>
        <w:t>Melibatkan partisipasi masyarakat ikut serta dalam mengawasi pelaksanaan program stimulan.</w:t>
      </w:r>
    </w:p>
    <w:p w:rsidR="00443C93" w:rsidRDefault="00C21EAD">
      <w:pPr>
        <w:pStyle w:val="BodyText"/>
        <w:spacing w:before="276" w:line="480" w:lineRule="auto"/>
        <w:ind w:left="2626" w:right="1046" w:hanging="720"/>
      </w:pPr>
      <w:r>
        <w:t>Di</w:t>
      </w:r>
      <w:r>
        <w:rPr>
          <w:spacing w:val="-22"/>
        </w:rPr>
        <w:t xml:space="preserve"> </w:t>
      </w:r>
      <w:r>
        <w:t>tingkat</w:t>
      </w:r>
      <w:r>
        <w:rPr>
          <w:spacing w:val="-6"/>
        </w:rPr>
        <w:t xml:space="preserve"> </w:t>
      </w:r>
      <w:r>
        <w:t>pokmas</w:t>
      </w:r>
      <w:r>
        <w:rPr>
          <w:spacing w:val="-10"/>
        </w:rPr>
        <w:t xml:space="preserve"> </w:t>
      </w:r>
      <w:r>
        <w:t>sendiri,</w:t>
      </w:r>
      <w:r>
        <w:rPr>
          <w:spacing w:val="-2"/>
        </w:rPr>
        <w:t xml:space="preserve"> </w:t>
      </w:r>
      <w:r>
        <w:t>pengawasan</w:t>
      </w:r>
      <w:r>
        <w:rPr>
          <w:spacing w:val="-9"/>
        </w:rPr>
        <w:t xml:space="preserve"> </w:t>
      </w:r>
      <w:r>
        <w:t>internal</w:t>
      </w:r>
      <w:r>
        <w:rPr>
          <w:spacing w:val="-15"/>
        </w:rPr>
        <w:t xml:space="preserve"> </w:t>
      </w:r>
      <w:r>
        <w:t>juga</w:t>
      </w:r>
      <w:r>
        <w:rPr>
          <w:spacing w:val="-10"/>
        </w:rPr>
        <w:t xml:space="preserve"> </w:t>
      </w:r>
      <w:r>
        <w:t>dilakukan.</w:t>
      </w:r>
      <w:r>
        <w:rPr>
          <w:spacing w:val="-3"/>
        </w:rPr>
        <w:t xml:space="preserve"> </w:t>
      </w:r>
      <w:r>
        <w:t>NH</w:t>
      </w:r>
      <w:r>
        <w:rPr>
          <w:spacing w:val="-9"/>
        </w:rPr>
        <w:t xml:space="preserve"> </w:t>
      </w:r>
      <w:r>
        <w:t>menuturkan: Sebagai ketua, saya mencocokkan dokumen itu bersama pengawas.</w:t>
      </w:r>
    </w:p>
    <w:p w:rsidR="00443C93" w:rsidRDefault="00443C93">
      <w:pPr>
        <w:pStyle w:val="BodyText"/>
        <w:spacing w:line="480" w:lineRule="auto"/>
        <w:sectPr w:rsidR="00443C93">
          <w:headerReference w:type="default" r:id="rId133"/>
          <w:footerReference w:type="default" r:id="rId134"/>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984"/>
        <w:jc w:val="both"/>
      </w:pPr>
      <w:r>
        <w:t>Pernyataan ini menunjukkan bahwa pokmas memiliki kesadaran dan mekanisme internal</w:t>
      </w:r>
      <w:r>
        <w:rPr>
          <w:spacing w:val="-4"/>
        </w:rPr>
        <w:t xml:space="preserve"> </w:t>
      </w:r>
      <w:r>
        <w:t>untuk memastikan</w:t>
      </w:r>
      <w:r>
        <w:rPr>
          <w:spacing w:val="-1"/>
        </w:rPr>
        <w:t xml:space="preserve"> </w:t>
      </w:r>
      <w:r>
        <w:t>pelaksanaan program</w:t>
      </w:r>
      <w:r>
        <w:rPr>
          <w:spacing w:val="-5"/>
        </w:rPr>
        <w:t xml:space="preserve"> </w:t>
      </w:r>
      <w:r>
        <w:t>berjalan sesuai</w:t>
      </w:r>
      <w:r>
        <w:rPr>
          <w:spacing w:val="-6"/>
        </w:rPr>
        <w:t xml:space="preserve"> </w:t>
      </w:r>
      <w:r>
        <w:t>dengan rencana yang telah diajukan.</w:t>
      </w:r>
    </w:p>
    <w:p w:rsidR="00443C93" w:rsidRDefault="00C21EAD">
      <w:pPr>
        <w:pStyle w:val="BodyText"/>
        <w:spacing w:before="1" w:line="480" w:lineRule="auto"/>
        <w:ind w:left="1906" w:right="977" w:firstLine="720"/>
        <w:jc w:val="both"/>
      </w:pPr>
      <w:r>
        <w:t>Partisipatif merupakan kunci utama yang menjamin adanya kontrol so</w:t>
      </w:r>
      <w:r>
        <w:t>sial terhadap pelaksanaan program stimulan. Prinsip ini menekankan pentingnya keterlibatan aktif masyarakat dalam setiap tahapan pelaksanaan, mulai dari perencanaan, pelaksanaan, hingga pengawasan. Berdasarkan Peraturan Wali Kota Bontang Nomor 5 Tahun 2022</w:t>
      </w:r>
      <w:r>
        <w:t>, partisipatif dimaknai sebagai bentuk peran serta masyarakat secara aktif dalam pelaksanaan dan pengawasan program stimulan yang diselenggarakan oleh pemerintah daerah.</w:t>
      </w:r>
    </w:p>
    <w:p w:rsidR="00443C93" w:rsidRDefault="00C21EAD">
      <w:pPr>
        <w:pStyle w:val="BodyText"/>
        <w:spacing w:before="6" w:line="480" w:lineRule="auto"/>
        <w:ind w:left="1906" w:right="970" w:firstLine="720"/>
        <w:jc w:val="both"/>
      </w:pPr>
      <w:r>
        <w:t>Hasil penelitian menunjukkan bahwa terlibatnya masyarakat dalam pelaksanaan program di</w:t>
      </w:r>
      <w:r>
        <w:t>lakukan secara terstruktur melalui peran pokmas. Informan NH menjelaskan pokmas tidak hanya bertindak sebagai pelaksana kegiatan, tetapi juga sebagai fasilitator aspirasi masyarakat di tingkat RT. Keterlibatan ini diawali dengan rembuk RT untuk menyusun Re</w:t>
      </w:r>
      <w:r>
        <w:t>ncana Anggaran Biaya (RAB). Hal ini disampaikan oleh CK yang menyebutkan bahwa proses pelaksanaan dimulai dari rembuk warga yang mengajukan usulan sesuai kebutuhan ke kelurahan. Selain bertugas menyusun usulan, pokmas juga berperan dalam pengelolaan teknis</w:t>
      </w:r>
      <w:r>
        <w:t xml:space="preserve"> kegiatan di lapangan. Berdasarkan penjelasan AK, pengelolaan teknis pelaksanaan kegiatan menjadi</w:t>
      </w:r>
      <w:r>
        <w:rPr>
          <w:spacing w:val="-1"/>
        </w:rPr>
        <w:t xml:space="preserve"> </w:t>
      </w:r>
      <w:r>
        <w:t>tanggung jawab pokmas. dalam hal distribusi dana, informan J menerangkan bahwa pokmas menjadi penyalur dana akhir dari pemerintah ke kelompok usaha bersama. S</w:t>
      </w:r>
      <w:r>
        <w:t>ementara itu, pelaksana teknis seperti kader posyandu juga terlibat</w:t>
      </w:r>
      <w:r>
        <w:rPr>
          <w:spacing w:val="29"/>
        </w:rPr>
        <w:t xml:space="preserve"> </w:t>
      </w:r>
      <w:r>
        <w:t>dalam</w:t>
      </w:r>
    </w:p>
    <w:p w:rsidR="00443C93" w:rsidRDefault="00443C93">
      <w:pPr>
        <w:pStyle w:val="BodyText"/>
        <w:spacing w:line="480" w:lineRule="auto"/>
        <w:jc w:val="both"/>
        <w:sectPr w:rsidR="00443C93">
          <w:headerReference w:type="default" r:id="rId135"/>
          <w:footerReference w:type="default" r:id="rId136"/>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1003"/>
        <w:jc w:val="both"/>
      </w:pPr>
      <w:r>
        <w:t>pelaksanaan kegiatan PMT. Informasi tersebut dijelaskan oleh ZAM yang menyatakan bahwa kegiatan dilakukan sesuai arahan dari kelurahan.</w:t>
      </w:r>
    </w:p>
    <w:p w:rsidR="00443C93" w:rsidRDefault="00C21EAD">
      <w:pPr>
        <w:pStyle w:val="BodyText"/>
        <w:spacing w:line="480" w:lineRule="auto"/>
        <w:ind w:left="1906" w:right="974" w:firstLine="720"/>
        <w:jc w:val="both"/>
      </w:pPr>
      <w:r>
        <w:t>Meskipun tingkat keterlibatan masyarakat dalam pelaksanaan tergolong</w:t>
      </w:r>
      <w:r>
        <w:rPr>
          <w:spacing w:val="40"/>
        </w:rPr>
        <w:t xml:space="preserve"> </w:t>
      </w:r>
      <w:r>
        <w:t>tinggi, hasil penelitian menunjukkan bahwa partisipasi dalam tahap perencanaan dan pengambilan keputusan masih terbatas. LS mengungkapkan bahwa pokmas lebih berperan</w:t>
      </w:r>
      <w:r>
        <w:rPr>
          <w:spacing w:val="-1"/>
        </w:rPr>
        <w:t xml:space="preserve"> </w:t>
      </w:r>
      <w:r>
        <w:t>sebagai</w:t>
      </w:r>
      <w:r>
        <w:rPr>
          <w:spacing w:val="-1"/>
        </w:rPr>
        <w:t xml:space="preserve"> </w:t>
      </w:r>
      <w:r>
        <w:t>pelaksana keb</w:t>
      </w:r>
      <w:r>
        <w:t>ijakan yang telah ditetapkan</w:t>
      </w:r>
      <w:r>
        <w:rPr>
          <w:spacing w:val="-1"/>
        </w:rPr>
        <w:t xml:space="preserve"> </w:t>
      </w:r>
      <w:r>
        <w:t>oleh</w:t>
      </w:r>
      <w:r>
        <w:rPr>
          <w:spacing w:val="-1"/>
        </w:rPr>
        <w:t xml:space="preserve"> </w:t>
      </w:r>
      <w:r>
        <w:t xml:space="preserve">pemerintah. Namun, keterlibatan masyarakat dalam pengawasan berjalan cukup baik. AA menyebutkan bahwa masyarakat turut berpartisipasi dalam mengawasi pelaksanaan program, sementara NH menambahkan bahwa pengawasan internal </w:t>
      </w:r>
      <w:r>
        <w:t>di tingkat pokmas dilakukan melalui</w:t>
      </w:r>
      <w:r>
        <w:rPr>
          <w:spacing w:val="-10"/>
        </w:rPr>
        <w:t xml:space="preserve"> </w:t>
      </w:r>
      <w:r>
        <w:t>proses pencocokan</w:t>
      </w:r>
      <w:r>
        <w:rPr>
          <w:spacing w:val="-7"/>
        </w:rPr>
        <w:t xml:space="preserve"> </w:t>
      </w:r>
      <w:r>
        <w:t>dokumen</w:t>
      </w:r>
      <w:r>
        <w:rPr>
          <w:spacing w:val="-2"/>
        </w:rPr>
        <w:t xml:space="preserve"> </w:t>
      </w:r>
      <w:r>
        <w:t>bersama pengawas untuk memastikan kegiatan berjalan sesuai rencana.</w:t>
      </w:r>
    </w:p>
    <w:p w:rsidR="00443C93" w:rsidRDefault="00C21EAD">
      <w:pPr>
        <w:pStyle w:val="BodyText"/>
        <w:spacing w:before="2" w:line="480" w:lineRule="auto"/>
        <w:ind w:left="1906" w:right="975" w:firstLine="720"/>
        <w:jc w:val="both"/>
      </w:pPr>
      <w:r>
        <w:t>Jika dikaitkan dengan</w:t>
      </w:r>
      <w:r>
        <w:rPr>
          <w:spacing w:val="-1"/>
        </w:rPr>
        <w:t xml:space="preserve"> </w:t>
      </w:r>
      <w:r>
        <w:t>teori</w:t>
      </w:r>
      <w:r>
        <w:rPr>
          <w:spacing w:val="-5"/>
        </w:rPr>
        <w:t xml:space="preserve"> </w:t>
      </w:r>
      <w:r>
        <w:t>efektivitas yang dikemukakan oleh</w:t>
      </w:r>
      <w:r>
        <w:rPr>
          <w:spacing w:val="-2"/>
        </w:rPr>
        <w:t xml:space="preserve"> </w:t>
      </w:r>
      <w:r>
        <w:t>Ramadhan</w:t>
      </w:r>
      <w:r>
        <w:rPr>
          <w:spacing w:val="-1"/>
        </w:rPr>
        <w:t xml:space="preserve"> </w:t>
      </w:r>
      <w:r>
        <w:t>dkk (2024) dan Umaro dkk (2020), partisipasi masyarakat</w:t>
      </w:r>
      <w:r>
        <w:t xml:space="preserve"> menunjukkan keterkaitan</w:t>
      </w:r>
      <w:r>
        <w:rPr>
          <w:spacing w:val="40"/>
        </w:rPr>
        <w:t xml:space="preserve"> </w:t>
      </w:r>
      <w:r>
        <w:t>positif antara keterlibatan aktif dengan pencapaian tujuan program. Keterlibatan masyarakat dalam pelaksanaan dan pengawasan memperkuat efektivitas karena mampu meningkatkan rasa tanggung jawab dan memastikan kegiatan berjalan sesu</w:t>
      </w:r>
      <w:r>
        <w:t>ai sasaran. Hal ini juga sejalan dengan pandangan Makmur (2015) yang menekankan pentingnya ketepatan</w:t>
      </w:r>
      <w:r>
        <w:rPr>
          <w:spacing w:val="-5"/>
        </w:rPr>
        <w:t xml:space="preserve"> </w:t>
      </w:r>
      <w:r>
        <w:t>sasaran</w:t>
      </w:r>
      <w:r>
        <w:rPr>
          <w:spacing w:val="-6"/>
        </w:rPr>
        <w:t xml:space="preserve"> </w:t>
      </w:r>
      <w:r>
        <w:t>dalam</w:t>
      </w:r>
      <w:r>
        <w:rPr>
          <w:spacing w:val="-1"/>
        </w:rPr>
        <w:t xml:space="preserve"> </w:t>
      </w:r>
      <w:r>
        <w:t>mencapai</w:t>
      </w:r>
      <w:r>
        <w:rPr>
          <w:spacing w:val="-6"/>
        </w:rPr>
        <w:t xml:space="preserve"> </w:t>
      </w:r>
      <w:r>
        <w:t>efektivitas program. Dengan</w:t>
      </w:r>
      <w:r>
        <w:rPr>
          <w:spacing w:val="-5"/>
        </w:rPr>
        <w:t xml:space="preserve"> </w:t>
      </w:r>
      <w:r>
        <w:t>demikian, partisipasi</w:t>
      </w:r>
      <w:r>
        <w:rPr>
          <w:spacing w:val="-1"/>
        </w:rPr>
        <w:t xml:space="preserve"> </w:t>
      </w:r>
      <w:r>
        <w:t>masyarakat yang disalurkan melalui</w:t>
      </w:r>
      <w:r>
        <w:rPr>
          <w:spacing w:val="-2"/>
        </w:rPr>
        <w:t xml:space="preserve"> </w:t>
      </w:r>
      <w:r>
        <w:t>peran</w:t>
      </w:r>
      <w:r>
        <w:rPr>
          <w:spacing w:val="-6"/>
        </w:rPr>
        <w:t xml:space="preserve"> </w:t>
      </w:r>
      <w:r>
        <w:t>pokmas berperan</w:t>
      </w:r>
      <w:r>
        <w:rPr>
          <w:spacing w:val="-1"/>
        </w:rPr>
        <w:t xml:space="preserve"> </w:t>
      </w:r>
      <w:r>
        <w:t>penting dalam mendukung e</w:t>
      </w:r>
      <w:r>
        <w:t xml:space="preserve">fektivitas pengelolaan dana program stimulan di Kecamatan Bontang </w:t>
      </w:r>
      <w:r>
        <w:rPr>
          <w:spacing w:val="-2"/>
        </w:rPr>
        <w:t>Utara.</w:t>
      </w:r>
    </w:p>
    <w:p w:rsidR="00443C93" w:rsidRDefault="00443C93">
      <w:pPr>
        <w:pStyle w:val="BodyText"/>
        <w:spacing w:line="480" w:lineRule="auto"/>
        <w:jc w:val="both"/>
        <w:sectPr w:rsidR="00443C93">
          <w:headerReference w:type="default" r:id="rId137"/>
          <w:footerReference w:type="default" r:id="rId138"/>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Heading3"/>
        <w:numPr>
          <w:ilvl w:val="2"/>
          <w:numId w:val="25"/>
        </w:numPr>
        <w:tabs>
          <w:tab w:val="left" w:pos="2626"/>
        </w:tabs>
      </w:pPr>
      <w:bookmarkStart w:id="100" w:name="4.3.8._Pertanggungjawaban_Pelaksanaan_Pr"/>
      <w:bookmarkStart w:id="101" w:name="_bookmark49"/>
      <w:bookmarkEnd w:id="100"/>
      <w:bookmarkEnd w:id="101"/>
      <w:r>
        <w:t>Pertanggungjawaban</w:t>
      </w:r>
      <w:r>
        <w:rPr>
          <w:spacing w:val="-13"/>
        </w:rPr>
        <w:t xml:space="preserve"> </w:t>
      </w:r>
      <w:r>
        <w:t>Pelaksanaan</w:t>
      </w:r>
      <w:r>
        <w:rPr>
          <w:spacing w:val="-7"/>
        </w:rPr>
        <w:t xml:space="preserve"> </w:t>
      </w:r>
      <w:r>
        <w:t>Program</w:t>
      </w:r>
      <w:r>
        <w:rPr>
          <w:spacing w:val="-11"/>
        </w:rPr>
        <w:t xml:space="preserve"> </w:t>
      </w:r>
      <w:r>
        <w:rPr>
          <w:spacing w:val="-2"/>
        </w:rPr>
        <w:t>Stimulan</w:t>
      </w:r>
    </w:p>
    <w:p w:rsidR="00443C93" w:rsidRDefault="00443C93">
      <w:pPr>
        <w:pStyle w:val="BodyText"/>
        <w:spacing w:before="15"/>
        <w:rPr>
          <w:b/>
        </w:rPr>
      </w:pPr>
    </w:p>
    <w:p w:rsidR="00443C93" w:rsidRDefault="00C21EAD">
      <w:pPr>
        <w:pStyle w:val="BodyText"/>
        <w:spacing w:line="480" w:lineRule="auto"/>
        <w:ind w:left="1906" w:right="974" w:firstLine="720"/>
        <w:jc w:val="both"/>
      </w:pPr>
      <w:r>
        <w:t xml:space="preserve">Akuntabilitas merupakan landasan utama dalam pengelolaan dana program stimulan. Hal ini mewajibkan seluruh kegiatan program stimulan dipertanggungjawabkan secara menyeluruh yang mencakup aspek administratif, teknis, dan hukum. Akuntabilitas ini diwujudkan </w:t>
      </w:r>
      <w:r>
        <w:t>melalui mekanisme pertanggungjawaban yang mencakup tiga aspek tersebut. Pertanggungjawaban ini dirancang untuk memastikan bahwa dana dialokasikan dan digunakan sesuai dengan Rencana Anggaran Biaya (RAB) dan peraturan yang berlaku.</w:t>
      </w:r>
    </w:p>
    <w:p w:rsidR="00443C93" w:rsidRDefault="00C21EAD">
      <w:pPr>
        <w:pStyle w:val="BodyText"/>
        <w:spacing w:line="480" w:lineRule="auto"/>
        <w:ind w:left="1906" w:right="975" w:firstLine="720"/>
        <w:jc w:val="both"/>
      </w:pPr>
      <w:r>
        <w:t>Pertanggungjawaban administrasi difokuskan pada kelengkapan dan keabsahan dokumen keuangan serta kepatuhan pada prosedur yang ditetapkan. Mekanisme ini diawali</w:t>
      </w:r>
      <w:r>
        <w:rPr>
          <w:spacing w:val="-5"/>
        </w:rPr>
        <w:t xml:space="preserve"> </w:t>
      </w:r>
      <w:r>
        <w:t>dengan proses pencairan dana secara bertahap yang kemudian dipertanggungjawabkan secara berjenja</w:t>
      </w:r>
      <w:r>
        <w:t>ng. AK menyampaikan bahwa dana pencairan dilakukan dalam dua tahap. AK menuturkan:</w:t>
      </w:r>
    </w:p>
    <w:p w:rsidR="00443C93" w:rsidRDefault="00C21EAD">
      <w:pPr>
        <w:pStyle w:val="BodyText"/>
        <w:spacing w:line="237" w:lineRule="auto"/>
        <w:ind w:left="2626" w:right="1010"/>
        <w:jc w:val="both"/>
      </w:pPr>
      <w:r>
        <w:t>Pencairan dilakukan dua tahap, yaitu tahap pertama 50% untuk persiapan, tahap kedua sisanya hingga 100%.</w:t>
      </w:r>
    </w:p>
    <w:p w:rsidR="00443C93" w:rsidRDefault="00443C93">
      <w:pPr>
        <w:pStyle w:val="BodyText"/>
      </w:pPr>
    </w:p>
    <w:p w:rsidR="00443C93" w:rsidRDefault="00C21EAD">
      <w:pPr>
        <w:pStyle w:val="BodyText"/>
        <w:spacing w:before="1"/>
        <w:ind w:left="1906"/>
      </w:pPr>
      <w:r>
        <w:t>Hal</w:t>
      </w:r>
      <w:r>
        <w:rPr>
          <w:spacing w:val="-17"/>
        </w:rPr>
        <w:t xml:space="preserve"> </w:t>
      </w:r>
      <w:r>
        <w:t>senada</w:t>
      </w:r>
      <w:r>
        <w:rPr>
          <w:spacing w:val="-1"/>
        </w:rPr>
        <w:t xml:space="preserve"> </w:t>
      </w:r>
      <w:r>
        <w:t>diungkapkan</w:t>
      </w:r>
      <w:r>
        <w:rPr>
          <w:spacing w:val="-8"/>
        </w:rPr>
        <w:t xml:space="preserve"> </w:t>
      </w:r>
      <w:r>
        <w:t>oleh</w:t>
      </w:r>
      <w:r>
        <w:rPr>
          <w:spacing w:val="-3"/>
        </w:rPr>
        <w:t xml:space="preserve"> </w:t>
      </w:r>
      <w:r>
        <w:t>NH</w:t>
      </w:r>
      <w:r>
        <w:rPr>
          <w:spacing w:val="4"/>
        </w:rPr>
        <w:t xml:space="preserve"> </w:t>
      </w:r>
      <w:r>
        <w:t>yang</w:t>
      </w:r>
      <w:r>
        <w:rPr>
          <w:spacing w:val="6"/>
        </w:rPr>
        <w:t xml:space="preserve"> </w:t>
      </w:r>
      <w:r>
        <w:rPr>
          <w:spacing w:val="-2"/>
        </w:rPr>
        <w:t>mengungkapkan:</w:t>
      </w:r>
    </w:p>
    <w:p w:rsidR="00443C93" w:rsidRDefault="00C21EAD">
      <w:pPr>
        <w:pStyle w:val="BodyText"/>
        <w:spacing w:before="271"/>
        <w:ind w:left="2626" w:right="985"/>
        <w:jc w:val="both"/>
      </w:pPr>
      <w:r>
        <w:t>Dana dari pemeri</w:t>
      </w:r>
      <w:r>
        <w:t>ntah diterima dalam dua tahap, yaitu 50% terlebih dahulu.” Hal serupa juga disampaikan CK yang menyampaikan, “Setelah diajukan, akan cair 50% di awal. Setelah pelaksanaan tahap pertama selesai, kemudian cair lagi 50% sisanya.</w:t>
      </w:r>
    </w:p>
    <w:p w:rsidR="00443C93" w:rsidRDefault="00443C93">
      <w:pPr>
        <w:pStyle w:val="BodyText"/>
        <w:spacing w:before="7"/>
      </w:pPr>
    </w:p>
    <w:p w:rsidR="00443C93" w:rsidRDefault="00C21EAD">
      <w:pPr>
        <w:pStyle w:val="BodyText"/>
        <w:spacing w:before="1" w:line="480" w:lineRule="auto"/>
        <w:ind w:left="1906" w:right="977" w:firstLine="720"/>
        <w:jc w:val="both"/>
      </w:pPr>
      <w:r>
        <w:t>Penyaluran dana program dilak</w:t>
      </w:r>
      <w:r>
        <w:t>sanakan secara non-tunai untuk memastikan pertanggungjawaban</w:t>
      </w:r>
      <w:r>
        <w:rPr>
          <w:spacing w:val="80"/>
          <w:w w:val="150"/>
        </w:rPr>
        <w:t xml:space="preserve"> </w:t>
      </w:r>
      <w:r>
        <w:t>menjadi</w:t>
      </w:r>
      <w:r>
        <w:rPr>
          <w:spacing w:val="80"/>
          <w:w w:val="150"/>
        </w:rPr>
        <w:t xml:space="preserve"> </w:t>
      </w:r>
      <w:r>
        <w:t>transparan</w:t>
      </w:r>
      <w:r>
        <w:rPr>
          <w:spacing w:val="80"/>
          <w:w w:val="150"/>
        </w:rPr>
        <w:t xml:space="preserve"> </w:t>
      </w:r>
      <w:r>
        <w:t>dan</w:t>
      </w:r>
      <w:r>
        <w:rPr>
          <w:spacing w:val="80"/>
          <w:w w:val="150"/>
        </w:rPr>
        <w:t xml:space="preserve"> </w:t>
      </w:r>
      <w:r>
        <w:t>memiliki</w:t>
      </w:r>
      <w:r>
        <w:rPr>
          <w:spacing w:val="80"/>
          <w:w w:val="150"/>
        </w:rPr>
        <w:t xml:space="preserve"> </w:t>
      </w:r>
      <w:r>
        <w:t>bukti</w:t>
      </w:r>
      <w:r>
        <w:rPr>
          <w:spacing w:val="80"/>
          <w:w w:val="150"/>
        </w:rPr>
        <w:t xml:space="preserve"> </w:t>
      </w:r>
      <w:r>
        <w:t>yang</w:t>
      </w:r>
      <w:r>
        <w:rPr>
          <w:spacing w:val="80"/>
          <w:w w:val="150"/>
        </w:rPr>
        <w:t xml:space="preserve"> </w:t>
      </w:r>
      <w:r>
        <w:t>jelas.</w:t>
      </w:r>
      <w:r>
        <w:rPr>
          <w:spacing w:val="80"/>
          <w:w w:val="150"/>
        </w:rPr>
        <w:t xml:space="preserve"> </w:t>
      </w:r>
      <w:r>
        <w:t>AK</w:t>
      </w:r>
    </w:p>
    <w:p w:rsidR="00443C93" w:rsidRDefault="00443C93">
      <w:pPr>
        <w:pStyle w:val="BodyText"/>
        <w:spacing w:line="480" w:lineRule="auto"/>
        <w:jc w:val="both"/>
        <w:sectPr w:rsidR="00443C93">
          <w:headerReference w:type="default" r:id="rId139"/>
          <w:footerReference w:type="default" r:id="rId140"/>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pPr>
      <w:r>
        <w:t>menegaskan</w:t>
      </w:r>
      <w:r>
        <w:rPr>
          <w:spacing w:val="40"/>
        </w:rPr>
        <w:t xml:space="preserve"> </w:t>
      </w:r>
      <w:r>
        <w:t>bahwa</w:t>
      </w:r>
      <w:r>
        <w:rPr>
          <w:spacing w:val="37"/>
        </w:rPr>
        <w:t xml:space="preserve"> </w:t>
      </w:r>
      <w:r>
        <w:t>dana</w:t>
      </w:r>
      <w:r>
        <w:rPr>
          <w:spacing w:val="38"/>
        </w:rPr>
        <w:t xml:space="preserve"> </w:t>
      </w:r>
      <w:r>
        <w:t>ditransfer</w:t>
      </w:r>
      <w:r>
        <w:rPr>
          <w:spacing w:val="40"/>
        </w:rPr>
        <w:t xml:space="preserve"> </w:t>
      </w:r>
      <w:r>
        <w:t>langsung</w:t>
      </w:r>
      <w:r>
        <w:rPr>
          <w:spacing w:val="38"/>
        </w:rPr>
        <w:t xml:space="preserve"> </w:t>
      </w:r>
      <w:r>
        <w:t>dari</w:t>
      </w:r>
      <w:r>
        <w:rPr>
          <w:spacing w:val="35"/>
        </w:rPr>
        <w:t xml:space="preserve"> </w:t>
      </w:r>
      <w:r>
        <w:t>pemkot</w:t>
      </w:r>
      <w:r>
        <w:rPr>
          <w:spacing w:val="40"/>
        </w:rPr>
        <w:t xml:space="preserve"> </w:t>
      </w:r>
      <w:r>
        <w:t>ke</w:t>
      </w:r>
      <w:r>
        <w:rPr>
          <w:spacing w:val="38"/>
        </w:rPr>
        <w:t xml:space="preserve"> </w:t>
      </w:r>
      <w:r>
        <w:t>rekening</w:t>
      </w:r>
      <w:r>
        <w:rPr>
          <w:spacing w:val="38"/>
        </w:rPr>
        <w:t xml:space="preserve"> </w:t>
      </w:r>
      <w:r>
        <w:t>Pokmas.</w:t>
      </w:r>
      <w:r>
        <w:rPr>
          <w:spacing w:val="40"/>
        </w:rPr>
        <w:t xml:space="preserve"> </w:t>
      </w:r>
      <w:r>
        <w:t xml:space="preserve">Ia </w:t>
      </w:r>
      <w:r>
        <w:rPr>
          <w:spacing w:val="-2"/>
        </w:rPr>
        <w:t>menyampaikan:</w:t>
      </w:r>
    </w:p>
    <w:p w:rsidR="00443C93" w:rsidRDefault="00C21EAD">
      <w:pPr>
        <w:pStyle w:val="BodyText"/>
        <w:spacing w:line="271" w:lineRule="exact"/>
        <w:ind w:left="2626"/>
        <w:jc w:val="both"/>
      </w:pPr>
      <w:r>
        <w:t>Dana</w:t>
      </w:r>
      <w:r>
        <w:rPr>
          <w:spacing w:val="-14"/>
        </w:rPr>
        <w:t xml:space="preserve"> </w:t>
      </w:r>
      <w:r>
        <w:t>ditransfer</w:t>
      </w:r>
      <w:r>
        <w:rPr>
          <w:spacing w:val="-1"/>
        </w:rPr>
        <w:t xml:space="preserve"> </w:t>
      </w:r>
      <w:r>
        <w:t>dari</w:t>
      </w:r>
      <w:r>
        <w:rPr>
          <w:spacing w:val="-16"/>
        </w:rPr>
        <w:t xml:space="preserve"> </w:t>
      </w:r>
      <w:r>
        <w:t>Pemkot</w:t>
      </w:r>
      <w:r>
        <w:rPr>
          <w:spacing w:val="2"/>
        </w:rPr>
        <w:t xml:space="preserve"> </w:t>
      </w:r>
      <w:r>
        <w:t>langsung</w:t>
      </w:r>
      <w:r>
        <w:rPr>
          <w:spacing w:val="-2"/>
        </w:rPr>
        <w:t xml:space="preserve"> </w:t>
      </w:r>
      <w:r>
        <w:t>ke</w:t>
      </w:r>
      <w:r>
        <w:rPr>
          <w:spacing w:val="-9"/>
        </w:rPr>
        <w:t xml:space="preserve"> </w:t>
      </w:r>
      <w:r>
        <w:t>rekening</w:t>
      </w:r>
      <w:r>
        <w:rPr>
          <w:spacing w:val="2"/>
        </w:rPr>
        <w:t xml:space="preserve"> </w:t>
      </w:r>
      <w:r>
        <w:rPr>
          <w:spacing w:val="-2"/>
        </w:rPr>
        <w:t>Pokmas.</w:t>
      </w:r>
    </w:p>
    <w:p w:rsidR="00443C93" w:rsidRDefault="00443C93">
      <w:pPr>
        <w:pStyle w:val="BodyText"/>
        <w:spacing w:before="5"/>
      </w:pPr>
    </w:p>
    <w:p w:rsidR="00443C93" w:rsidRDefault="00C21EAD">
      <w:pPr>
        <w:pStyle w:val="BodyText"/>
        <w:spacing w:before="1"/>
        <w:ind w:left="1906"/>
      </w:pPr>
      <w:r>
        <w:t>Mekanisme</w:t>
      </w:r>
      <w:r>
        <w:rPr>
          <w:spacing w:val="-1"/>
        </w:rPr>
        <w:t xml:space="preserve"> </w:t>
      </w:r>
      <w:r>
        <w:t>ini</w:t>
      </w:r>
      <w:r>
        <w:rPr>
          <w:spacing w:val="-15"/>
        </w:rPr>
        <w:t xml:space="preserve"> </w:t>
      </w:r>
      <w:r>
        <w:t>didukung</w:t>
      </w:r>
      <w:r>
        <w:rPr>
          <w:spacing w:val="-2"/>
        </w:rPr>
        <w:t xml:space="preserve"> </w:t>
      </w:r>
      <w:r>
        <w:t>oleh</w:t>
      </w:r>
      <w:r>
        <w:rPr>
          <w:spacing w:val="-11"/>
        </w:rPr>
        <w:t xml:space="preserve"> </w:t>
      </w:r>
      <w:r>
        <w:t>P</w:t>
      </w:r>
      <w:r>
        <w:rPr>
          <w:spacing w:val="3"/>
        </w:rPr>
        <w:t xml:space="preserve"> </w:t>
      </w:r>
      <w:r>
        <w:t>yang</w:t>
      </w:r>
      <w:r>
        <w:rPr>
          <w:spacing w:val="6"/>
        </w:rPr>
        <w:t xml:space="preserve"> </w:t>
      </w:r>
      <w:r>
        <w:t>menjelaskan</w:t>
      </w:r>
      <w:r>
        <w:rPr>
          <w:spacing w:val="-10"/>
        </w:rPr>
        <w:t xml:space="preserve"> </w:t>
      </w:r>
      <w:r>
        <w:t>prosedur</w:t>
      </w:r>
      <w:r>
        <w:rPr>
          <w:spacing w:val="-13"/>
        </w:rPr>
        <w:t xml:space="preserve"> </w:t>
      </w:r>
      <w:r>
        <w:rPr>
          <w:spacing w:val="-2"/>
        </w:rPr>
        <w:t>transaksi:</w:t>
      </w:r>
    </w:p>
    <w:p w:rsidR="00443C93" w:rsidRDefault="00C21EAD">
      <w:pPr>
        <w:pStyle w:val="BodyText"/>
        <w:spacing w:before="271"/>
        <w:ind w:left="2626" w:right="994"/>
        <w:jc w:val="both"/>
      </w:pPr>
      <w:r>
        <w:t>Setiap pembelian harus disertai nota, kemudian dilaporkan ke bank. Pembayaran dilakukan melalui bank sesuai nota, jadi kita tidak ada uang</w:t>
      </w:r>
      <w:r>
        <w:rPr>
          <w:spacing w:val="40"/>
        </w:rPr>
        <w:t xml:space="preserve"> </w:t>
      </w:r>
      <w:r>
        <w:rPr>
          <w:spacing w:val="-2"/>
        </w:rPr>
        <w:t>tunai.</w:t>
      </w:r>
    </w:p>
    <w:p w:rsidR="00443C93" w:rsidRDefault="00C21EAD">
      <w:pPr>
        <w:pStyle w:val="BodyText"/>
        <w:spacing w:before="7" w:line="484" w:lineRule="auto"/>
        <w:ind w:left="1906" w:right="993"/>
      </w:pPr>
      <w:r>
        <w:t>S</w:t>
      </w:r>
      <w:r>
        <w:t>elain</w:t>
      </w:r>
      <w:r>
        <w:rPr>
          <w:spacing w:val="29"/>
        </w:rPr>
        <w:t xml:space="preserve"> </w:t>
      </w:r>
      <w:r>
        <w:t>itu,</w:t>
      </w:r>
      <w:r>
        <w:rPr>
          <w:spacing w:val="31"/>
        </w:rPr>
        <w:t xml:space="preserve"> </w:t>
      </w:r>
      <w:r>
        <w:t>dokumen</w:t>
      </w:r>
      <w:r>
        <w:rPr>
          <w:spacing w:val="29"/>
        </w:rPr>
        <w:t xml:space="preserve"> </w:t>
      </w:r>
      <w:r>
        <w:t>yang</w:t>
      </w:r>
      <w:r>
        <w:rPr>
          <w:spacing w:val="29"/>
        </w:rPr>
        <w:t xml:space="preserve"> </w:t>
      </w:r>
      <w:r>
        <w:t>diserahkan</w:t>
      </w:r>
      <w:r>
        <w:rPr>
          <w:spacing w:val="29"/>
        </w:rPr>
        <w:t xml:space="preserve"> </w:t>
      </w:r>
      <w:r>
        <w:t>juga</w:t>
      </w:r>
      <w:r>
        <w:rPr>
          <w:spacing w:val="32"/>
        </w:rPr>
        <w:t xml:space="preserve"> </w:t>
      </w:r>
      <w:r>
        <w:t>harus</w:t>
      </w:r>
      <w:r>
        <w:rPr>
          <w:spacing w:val="27"/>
        </w:rPr>
        <w:t xml:space="preserve"> </w:t>
      </w:r>
      <w:r>
        <w:t>mencakup</w:t>
      </w:r>
      <w:r>
        <w:rPr>
          <w:spacing w:val="33"/>
        </w:rPr>
        <w:t xml:space="preserve"> </w:t>
      </w:r>
      <w:r>
        <w:t>bukti pembayaran</w:t>
      </w:r>
      <w:r>
        <w:rPr>
          <w:spacing w:val="29"/>
        </w:rPr>
        <w:t xml:space="preserve"> </w:t>
      </w:r>
      <w:r>
        <w:t>non- tunai, seperti yang dikatakan oleh NH:</w:t>
      </w:r>
    </w:p>
    <w:p w:rsidR="00443C93" w:rsidRDefault="00C21EAD">
      <w:pPr>
        <w:pStyle w:val="BodyText"/>
        <w:spacing w:line="237" w:lineRule="auto"/>
        <w:ind w:left="2626" w:right="984"/>
        <w:jc w:val="both"/>
      </w:pPr>
      <w:r>
        <w:t>… Disertakan juga nota pembelian barang, serta bukti pembayaran instruktur jika ada pelatihan</w:t>
      </w:r>
    </w:p>
    <w:p w:rsidR="00443C93" w:rsidRDefault="00C21EAD">
      <w:pPr>
        <w:pStyle w:val="BodyText"/>
        <w:spacing w:before="269" w:line="480" w:lineRule="auto"/>
        <w:ind w:left="1906" w:right="982" w:firstLine="720"/>
        <w:jc w:val="both"/>
      </w:pPr>
      <w:r>
        <w:t>Alur pelaporan</w:t>
      </w:r>
      <w:r>
        <w:rPr>
          <w:spacing w:val="-6"/>
        </w:rPr>
        <w:t xml:space="preserve"> </w:t>
      </w:r>
      <w:r>
        <w:t>administratif</w:t>
      </w:r>
      <w:r>
        <w:rPr>
          <w:spacing w:val="-9"/>
        </w:rPr>
        <w:t xml:space="preserve"> </w:t>
      </w:r>
      <w:r>
        <w:t>dilakukan</w:t>
      </w:r>
      <w:r>
        <w:rPr>
          <w:spacing w:val="-2"/>
        </w:rPr>
        <w:t xml:space="preserve"> </w:t>
      </w:r>
      <w:r>
        <w:t>secara berjenjang, yakni</w:t>
      </w:r>
      <w:r>
        <w:rPr>
          <w:spacing w:val="-5"/>
        </w:rPr>
        <w:t xml:space="preserve"> </w:t>
      </w:r>
      <w:r>
        <w:t>dari</w:t>
      </w:r>
      <w:r>
        <w:rPr>
          <w:spacing w:val="-6"/>
        </w:rPr>
        <w:t xml:space="preserve"> </w:t>
      </w:r>
      <w:r>
        <w:t>bawah</w:t>
      </w:r>
      <w:r>
        <w:rPr>
          <w:spacing w:val="-6"/>
        </w:rPr>
        <w:t xml:space="preserve"> </w:t>
      </w:r>
      <w:r>
        <w:t>ke atas. AA menjelaskan struktur pelaporan tersebut:</w:t>
      </w:r>
    </w:p>
    <w:p w:rsidR="00443C93" w:rsidRDefault="00C21EAD">
      <w:pPr>
        <w:pStyle w:val="BodyText"/>
        <w:ind w:left="2626" w:right="989"/>
        <w:jc w:val="both"/>
      </w:pPr>
      <w:r>
        <w:t>Melalui laporan SPJ keuangan, laporan pelaksanaan kegiatan, laporan dan pertangungjawaban dari Pokmas ke kelurahan, serta laporan kelurahan ke kecamatan lalu ke Wali Kota.</w:t>
      </w:r>
    </w:p>
    <w:p w:rsidR="00443C93" w:rsidRDefault="00443C93">
      <w:pPr>
        <w:pStyle w:val="BodyText"/>
        <w:spacing w:before="5"/>
      </w:pPr>
    </w:p>
    <w:p w:rsidR="00443C93" w:rsidRDefault="00C21EAD">
      <w:pPr>
        <w:pStyle w:val="BodyText"/>
        <w:spacing w:before="1" w:line="480" w:lineRule="auto"/>
        <w:ind w:left="1906"/>
      </w:pPr>
      <w:r>
        <w:t>Tanggung</w:t>
      </w:r>
      <w:r>
        <w:rPr>
          <w:spacing w:val="27"/>
        </w:rPr>
        <w:t xml:space="preserve"> </w:t>
      </w:r>
      <w:r>
        <w:t>jawab penyusunan laporan ini dipegang oleh kelompok masyarakat</w:t>
      </w:r>
      <w:r>
        <w:rPr>
          <w:spacing w:val="28"/>
        </w:rPr>
        <w:t xml:space="preserve"> </w:t>
      </w:r>
      <w:r>
        <w:t>yang disamp</w:t>
      </w:r>
      <w:r>
        <w:t>aikan oleh H:</w:t>
      </w:r>
    </w:p>
    <w:p w:rsidR="00443C93" w:rsidRDefault="00C21EAD">
      <w:pPr>
        <w:pStyle w:val="BodyText"/>
        <w:spacing w:line="271" w:lineRule="exact"/>
        <w:ind w:left="2626"/>
        <w:jc w:val="both"/>
      </w:pPr>
      <w:r>
        <w:t>Pelaporan</w:t>
      </w:r>
      <w:r>
        <w:rPr>
          <w:spacing w:val="-12"/>
        </w:rPr>
        <w:t xml:space="preserve"> </w:t>
      </w:r>
      <w:r>
        <w:t>dilakukan</w:t>
      </w:r>
      <w:r>
        <w:rPr>
          <w:spacing w:val="-2"/>
        </w:rPr>
        <w:t xml:space="preserve"> </w:t>
      </w:r>
      <w:r>
        <w:t>melalui</w:t>
      </w:r>
      <w:r>
        <w:rPr>
          <w:spacing w:val="-15"/>
        </w:rPr>
        <w:t xml:space="preserve"> </w:t>
      </w:r>
      <w:r>
        <w:t>Pokmas</w:t>
      </w:r>
      <w:r>
        <w:rPr>
          <w:spacing w:val="-9"/>
        </w:rPr>
        <w:t xml:space="preserve"> </w:t>
      </w:r>
      <w:r>
        <w:rPr>
          <w:spacing w:val="-2"/>
        </w:rPr>
        <w:t>Posyandu.</w:t>
      </w:r>
    </w:p>
    <w:p w:rsidR="00443C93" w:rsidRDefault="00443C93">
      <w:pPr>
        <w:pStyle w:val="BodyText"/>
        <w:spacing w:before="5"/>
      </w:pPr>
    </w:p>
    <w:p w:rsidR="00443C93" w:rsidRDefault="00C21EAD">
      <w:pPr>
        <w:pStyle w:val="BodyText"/>
        <w:spacing w:line="480" w:lineRule="auto"/>
        <w:ind w:left="2626" w:right="4513" w:hanging="720"/>
      </w:pPr>
      <w:r>
        <w:t xml:space="preserve">Sementara ZAM menambahkan bahwa: </w:t>
      </w:r>
      <w:r>
        <w:rPr>
          <w:spacing w:val="-2"/>
        </w:rPr>
        <w:t>Pelaporan</w:t>
      </w:r>
      <w:r>
        <w:rPr>
          <w:spacing w:val="-9"/>
        </w:rPr>
        <w:t xml:space="preserve"> </w:t>
      </w:r>
      <w:r>
        <w:rPr>
          <w:spacing w:val="-2"/>
        </w:rPr>
        <w:t>dilakukan</w:t>
      </w:r>
      <w:r>
        <w:rPr>
          <w:spacing w:val="-9"/>
        </w:rPr>
        <w:t xml:space="preserve"> </w:t>
      </w:r>
      <w:r>
        <w:rPr>
          <w:spacing w:val="-2"/>
        </w:rPr>
        <w:t>oleh</w:t>
      </w:r>
      <w:r>
        <w:rPr>
          <w:spacing w:val="-10"/>
        </w:rPr>
        <w:t xml:space="preserve"> </w:t>
      </w:r>
      <w:r>
        <w:rPr>
          <w:spacing w:val="-2"/>
        </w:rPr>
        <w:t>Pokmas.</w:t>
      </w:r>
    </w:p>
    <w:p w:rsidR="00443C93" w:rsidRDefault="00C21EAD">
      <w:pPr>
        <w:pStyle w:val="BodyText"/>
        <w:spacing w:line="271" w:lineRule="exact"/>
        <w:ind w:left="1906"/>
      </w:pPr>
      <w:r>
        <w:t>setelah laporan</w:t>
      </w:r>
      <w:r>
        <w:rPr>
          <w:spacing w:val="-8"/>
        </w:rPr>
        <w:t xml:space="preserve"> </w:t>
      </w:r>
      <w:r>
        <w:t>dibuat,</w:t>
      </w:r>
      <w:r>
        <w:rPr>
          <w:spacing w:val="8"/>
        </w:rPr>
        <w:t xml:space="preserve"> </w:t>
      </w:r>
      <w:r>
        <w:t>J</w:t>
      </w:r>
      <w:r>
        <w:rPr>
          <w:spacing w:val="-1"/>
        </w:rPr>
        <w:t xml:space="preserve"> </w:t>
      </w:r>
      <w:r>
        <w:rPr>
          <w:spacing w:val="-2"/>
        </w:rPr>
        <w:t>menjelaskan:</w:t>
      </w:r>
    </w:p>
    <w:p w:rsidR="00443C93" w:rsidRDefault="00C21EAD">
      <w:pPr>
        <w:pStyle w:val="BodyText"/>
        <w:spacing w:before="272" w:line="247" w:lineRule="auto"/>
        <w:ind w:left="2626" w:right="1001"/>
        <w:jc w:val="both"/>
      </w:pPr>
      <w:r>
        <w:t>Ditransfer ke rekening pokmas, nanti pokmas yang memberikan ke kube (kelompok usaha bersama</w:t>
      </w:r>
      <w:r>
        <w:t>) di RT.</w:t>
      </w:r>
    </w:p>
    <w:p w:rsidR="00443C93" w:rsidRDefault="00C21EAD">
      <w:pPr>
        <w:pStyle w:val="BodyText"/>
        <w:spacing w:before="266"/>
        <w:ind w:left="1906"/>
      </w:pPr>
      <w:r>
        <w:t>Menunjukkan</w:t>
      </w:r>
      <w:r>
        <w:rPr>
          <w:spacing w:val="-17"/>
        </w:rPr>
        <w:t xml:space="preserve"> </w:t>
      </w:r>
      <w:r>
        <w:t>pokmas</w:t>
      </w:r>
      <w:r>
        <w:rPr>
          <w:spacing w:val="-3"/>
        </w:rPr>
        <w:t xml:space="preserve"> </w:t>
      </w:r>
      <w:r>
        <w:t>bertanggung</w:t>
      </w:r>
      <w:r>
        <w:rPr>
          <w:spacing w:val="8"/>
        </w:rPr>
        <w:t xml:space="preserve"> </w:t>
      </w:r>
      <w:r>
        <w:t>jawab</w:t>
      </w:r>
      <w:r>
        <w:rPr>
          <w:spacing w:val="-10"/>
        </w:rPr>
        <w:t xml:space="preserve"> </w:t>
      </w:r>
      <w:r>
        <w:t>penuh</w:t>
      </w:r>
      <w:r>
        <w:rPr>
          <w:spacing w:val="-11"/>
        </w:rPr>
        <w:t xml:space="preserve"> </w:t>
      </w:r>
      <w:r>
        <w:t>atas</w:t>
      </w:r>
      <w:r>
        <w:rPr>
          <w:spacing w:val="-8"/>
        </w:rPr>
        <w:t xml:space="preserve"> </w:t>
      </w:r>
      <w:r>
        <w:t>distribusi</w:t>
      </w:r>
      <w:r>
        <w:rPr>
          <w:spacing w:val="-14"/>
        </w:rPr>
        <w:t xml:space="preserve"> </w:t>
      </w:r>
      <w:r>
        <w:t>akhir</w:t>
      </w:r>
      <w:r>
        <w:rPr>
          <w:spacing w:val="1"/>
        </w:rPr>
        <w:t xml:space="preserve"> </w:t>
      </w:r>
      <w:r>
        <w:rPr>
          <w:spacing w:val="-2"/>
        </w:rPr>
        <w:t>dana.</w:t>
      </w:r>
    </w:p>
    <w:p w:rsidR="00443C93" w:rsidRDefault="00443C93">
      <w:pPr>
        <w:pStyle w:val="BodyText"/>
        <w:sectPr w:rsidR="00443C93">
          <w:headerReference w:type="default" r:id="rId141"/>
          <w:footerReference w:type="default" r:id="rId142"/>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973" w:firstLine="720"/>
        <w:jc w:val="both"/>
      </w:pPr>
      <w:r>
        <w:t>Pertanggungjawaban teknis difokuskan pada bukti fisik bahwa kegiatan dan pengadaan barang benar-benar dilaksanakan sesuai perencanaan di lapangan. laporan administrasi wajib dilengkapi dengan dokumentasi teknis. NH memberikan keterangan lebih rinci mengena</w:t>
      </w:r>
      <w:r>
        <w:t>i isi laporan:</w:t>
      </w:r>
    </w:p>
    <w:p w:rsidR="00443C93" w:rsidRDefault="00C21EAD">
      <w:pPr>
        <w:pStyle w:val="BodyText"/>
        <w:spacing w:before="1" w:line="242" w:lineRule="auto"/>
        <w:ind w:left="2626" w:right="993"/>
        <w:jc w:val="both"/>
      </w:pPr>
      <w:r>
        <w:t>Laporan diserahkan ke kelurahan. Di dalamnya ada foto barang, atau jika kegiatan UMKM dilengkapi foto kegiatan beserta material yang digunakan.</w:t>
      </w:r>
    </w:p>
    <w:p w:rsidR="00443C93" w:rsidRDefault="00C21EAD">
      <w:pPr>
        <w:pStyle w:val="BodyText"/>
        <w:spacing w:before="273"/>
        <w:ind w:left="1906"/>
      </w:pPr>
      <w:r>
        <w:t>NH</w:t>
      </w:r>
      <w:r>
        <w:rPr>
          <w:spacing w:val="5"/>
        </w:rPr>
        <w:t xml:space="preserve"> </w:t>
      </w:r>
      <w:r>
        <w:rPr>
          <w:spacing w:val="-2"/>
        </w:rPr>
        <w:t>melanjutkan:</w:t>
      </w:r>
    </w:p>
    <w:p w:rsidR="00443C93" w:rsidRDefault="00C21EAD">
      <w:pPr>
        <w:pStyle w:val="BodyText"/>
        <w:spacing w:before="274" w:line="237" w:lineRule="auto"/>
        <w:ind w:left="2626" w:right="998"/>
        <w:jc w:val="both"/>
      </w:pPr>
      <w:r>
        <w:t>Setiap pengadaan barang difoto terlebih dahulu sesuai dengan RAB, lalu dilengkapi</w:t>
      </w:r>
      <w:r>
        <w:t xml:space="preserve"> kuitansi. Sebagai ketua, saya mencocokkan dokumen itu bersama </w:t>
      </w:r>
      <w:r>
        <w:rPr>
          <w:spacing w:val="-2"/>
        </w:rPr>
        <w:t>pengawas.</w:t>
      </w:r>
    </w:p>
    <w:p w:rsidR="00443C93" w:rsidRDefault="00443C93">
      <w:pPr>
        <w:pStyle w:val="BodyText"/>
        <w:spacing w:before="11"/>
      </w:pPr>
    </w:p>
    <w:p w:rsidR="00443C93" w:rsidRDefault="00C21EAD">
      <w:pPr>
        <w:pStyle w:val="BodyText"/>
        <w:spacing w:line="480" w:lineRule="auto"/>
        <w:ind w:left="1906" w:right="993"/>
      </w:pPr>
      <w:r>
        <w:t>Hal</w:t>
      </w:r>
      <w:r>
        <w:rPr>
          <w:spacing w:val="39"/>
        </w:rPr>
        <w:t xml:space="preserve"> </w:t>
      </w:r>
      <w:r>
        <w:t>ini</w:t>
      </w:r>
      <w:r>
        <w:rPr>
          <w:spacing w:val="39"/>
        </w:rPr>
        <w:t xml:space="preserve"> </w:t>
      </w:r>
      <w:r>
        <w:t>menunjukkan</w:t>
      </w:r>
      <w:r>
        <w:rPr>
          <w:spacing w:val="39"/>
        </w:rPr>
        <w:t xml:space="preserve"> </w:t>
      </w:r>
      <w:r>
        <w:t>adanya</w:t>
      </w:r>
      <w:r>
        <w:rPr>
          <w:spacing w:val="40"/>
        </w:rPr>
        <w:t xml:space="preserve"> </w:t>
      </w:r>
      <w:r>
        <w:t>kontrol</w:t>
      </w:r>
      <w:r>
        <w:rPr>
          <w:spacing w:val="36"/>
        </w:rPr>
        <w:t xml:space="preserve"> </w:t>
      </w:r>
      <w:r>
        <w:t>ganda</w:t>
      </w:r>
      <w:r>
        <w:rPr>
          <w:spacing w:val="40"/>
        </w:rPr>
        <w:t xml:space="preserve"> </w:t>
      </w:r>
      <w:r>
        <w:t>(teknis</w:t>
      </w:r>
      <w:r>
        <w:rPr>
          <w:spacing w:val="40"/>
        </w:rPr>
        <w:t xml:space="preserve"> </w:t>
      </w:r>
      <w:r>
        <w:t>dan</w:t>
      </w:r>
      <w:r>
        <w:rPr>
          <w:spacing w:val="39"/>
        </w:rPr>
        <w:t xml:space="preserve"> </w:t>
      </w:r>
      <w:r>
        <w:t>administrasi)</w:t>
      </w:r>
      <w:r>
        <w:rPr>
          <w:spacing w:val="40"/>
        </w:rPr>
        <w:t xml:space="preserve"> </w:t>
      </w:r>
      <w:r>
        <w:t>sejak</w:t>
      </w:r>
      <w:r>
        <w:rPr>
          <w:spacing w:val="40"/>
        </w:rPr>
        <w:t xml:space="preserve"> </w:t>
      </w:r>
      <w:r>
        <w:t xml:space="preserve">proses </w:t>
      </w:r>
      <w:r>
        <w:rPr>
          <w:spacing w:val="-2"/>
        </w:rPr>
        <w:t>pengadaan.</w:t>
      </w:r>
    </w:p>
    <w:p w:rsidR="00443C93" w:rsidRDefault="00C21EAD">
      <w:pPr>
        <w:pStyle w:val="BodyText"/>
        <w:spacing w:line="484" w:lineRule="auto"/>
        <w:ind w:left="1906" w:right="992" w:firstLine="720"/>
        <w:jc w:val="both"/>
      </w:pPr>
      <w:r>
        <w:t xml:space="preserve">Penekanan pada dokumentasi teknis juga disampaikan oleh MT yang </w:t>
      </w:r>
      <w:r>
        <w:rPr>
          <w:spacing w:val="-2"/>
        </w:rPr>
        <w:t>mengatakan:</w:t>
      </w:r>
    </w:p>
    <w:p w:rsidR="00443C93" w:rsidRDefault="00C21EAD">
      <w:pPr>
        <w:pStyle w:val="BodyText"/>
        <w:ind w:left="2626" w:right="989"/>
        <w:jc w:val="both"/>
      </w:pPr>
      <w:r>
        <w:t>Kami harus melengkapi dokumentasi. Jadi material sebelum pelaksanaan harus ada, lalu kegiatan pelaksanaan juga didokumentasikan. Setelah itu, dibuat laporan bahwa kegiatan sudah selesai.</w:t>
      </w:r>
    </w:p>
    <w:p w:rsidR="00443C93" w:rsidRDefault="00C21EAD">
      <w:pPr>
        <w:pStyle w:val="BodyText"/>
        <w:spacing w:before="266"/>
        <w:ind w:left="1906"/>
      </w:pPr>
      <w:r>
        <w:t>Pembagian</w:t>
      </w:r>
      <w:r>
        <w:rPr>
          <w:spacing w:val="-12"/>
        </w:rPr>
        <w:t xml:space="preserve"> </w:t>
      </w:r>
      <w:r>
        <w:t>peran</w:t>
      </w:r>
      <w:r>
        <w:rPr>
          <w:spacing w:val="-9"/>
        </w:rPr>
        <w:t xml:space="preserve"> </w:t>
      </w:r>
      <w:r>
        <w:t>dalam</w:t>
      </w:r>
      <w:r>
        <w:rPr>
          <w:spacing w:val="-8"/>
        </w:rPr>
        <w:t xml:space="preserve"> </w:t>
      </w:r>
      <w:r>
        <w:t>teknis</w:t>
      </w:r>
      <w:r>
        <w:rPr>
          <w:spacing w:val="-2"/>
        </w:rPr>
        <w:t xml:space="preserve"> </w:t>
      </w:r>
      <w:r>
        <w:t>dilakukan</w:t>
      </w:r>
      <w:r>
        <w:rPr>
          <w:spacing w:val="-9"/>
        </w:rPr>
        <w:t xml:space="preserve"> </w:t>
      </w:r>
      <w:r>
        <w:t>di</w:t>
      </w:r>
      <w:r>
        <w:rPr>
          <w:spacing w:val="-17"/>
        </w:rPr>
        <w:t xml:space="preserve"> </w:t>
      </w:r>
      <w:r>
        <w:t>posyandu</w:t>
      </w:r>
      <w:r>
        <w:rPr>
          <w:spacing w:val="5"/>
        </w:rPr>
        <w:t xml:space="preserve"> </w:t>
      </w:r>
      <w:r>
        <w:t>yang disampaikan</w:t>
      </w:r>
      <w:r>
        <w:rPr>
          <w:spacing w:val="-7"/>
        </w:rPr>
        <w:t xml:space="preserve"> </w:t>
      </w:r>
      <w:r>
        <w:t>o</w:t>
      </w:r>
      <w:r>
        <w:t>leh</w:t>
      </w:r>
      <w:r>
        <w:rPr>
          <w:spacing w:val="-4"/>
        </w:rPr>
        <w:t xml:space="preserve"> ZAM:</w:t>
      </w:r>
    </w:p>
    <w:p w:rsidR="00443C93" w:rsidRDefault="00C21EAD">
      <w:pPr>
        <w:pStyle w:val="BodyText"/>
        <w:spacing w:before="272"/>
        <w:ind w:left="947" w:right="1865"/>
        <w:jc w:val="center"/>
      </w:pPr>
      <w:r>
        <w:t>... Kami</w:t>
      </w:r>
      <w:r>
        <w:rPr>
          <w:spacing w:val="-7"/>
        </w:rPr>
        <w:t xml:space="preserve"> </w:t>
      </w:r>
      <w:r>
        <w:t>hanya</w:t>
      </w:r>
      <w:r>
        <w:rPr>
          <w:spacing w:val="1"/>
        </w:rPr>
        <w:t xml:space="preserve"> </w:t>
      </w:r>
      <w:r>
        <w:t>membantu</w:t>
      </w:r>
      <w:r>
        <w:rPr>
          <w:spacing w:val="-5"/>
        </w:rPr>
        <w:t xml:space="preserve"> </w:t>
      </w:r>
      <w:r>
        <w:t>dokumentasi</w:t>
      </w:r>
      <w:r>
        <w:rPr>
          <w:spacing w:val="-14"/>
        </w:rPr>
        <w:t xml:space="preserve"> </w:t>
      </w:r>
      <w:r>
        <w:t>berupa</w:t>
      </w:r>
      <w:r>
        <w:rPr>
          <w:spacing w:val="2"/>
        </w:rPr>
        <w:t xml:space="preserve"> </w:t>
      </w:r>
      <w:r>
        <w:rPr>
          <w:spacing w:val="-4"/>
        </w:rPr>
        <w:t>foto.</w:t>
      </w:r>
    </w:p>
    <w:p w:rsidR="00443C93" w:rsidRDefault="00443C93">
      <w:pPr>
        <w:pStyle w:val="BodyText"/>
        <w:spacing w:before="4"/>
      </w:pPr>
    </w:p>
    <w:p w:rsidR="00443C93" w:rsidRDefault="00C21EAD">
      <w:pPr>
        <w:pStyle w:val="BodyText"/>
        <w:spacing w:before="1"/>
        <w:ind w:left="947" w:right="1851"/>
        <w:jc w:val="center"/>
      </w:pPr>
      <w:r>
        <w:t>yang</w:t>
      </w:r>
      <w:r>
        <w:rPr>
          <w:spacing w:val="-8"/>
        </w:rPr>
        <w:t xml:space="preserve"> </w:t>
      </w:r>
      <w:r>
        <w:t>kemudian</w:t>
      </w:r>
      <w:r>
        <w:rPr>
          <w:spacing w:val="-9"/>
        </w:rPr>
        <w:t xml:space="preserve"> </w:t>
      </w:r>
      <w:r>
        <w:t>digunakan</w:t>
      </w:r>
      <w:r>
        <w:rPr>
          <w:spacing w:val="-8"/>
        </w:rPr>
        <w:t xml:space="preserve"> </w:t>
      </w:r>
      <w:r>
        <w:t>oleh</w:t>
      </w:r>
      <w:r>
        <w:rPr>
          <w:spacing w:val="-10"/>
        </w:rPr>
        <w:t xml:space="preserve"> </w:t>
      </w:r>
      <w:r>
        <w:t>pokmas</w:t>
      </w:r>
      <w:r>
        <w:rPr>
          <w:spacing w:val="-7"/>
        </w:rPr>
        <w:t xml:space="preserve"> </w:t>
      </w:r>
      <w:r>
        <w:t>untuk melengkapi</w:t>
      </w:r>
      <w:r>
        <w:rPr>
          <w:spacing w:val="1"/>
        </w:rPr>
        <w:t xml:space="preserve"> </w:t>
      </w:r>
      <w:r>
        <w:rPr>
          <w:spacing w:val="-2"/>
        </w:rPr>
        <w:t>laporan.</w:t>
      </w:r>
    </w:p>
    <w:p w:rsidR="00443C93" w:rsidRDefault="00443C93">
      <w:pPr>
        <w:pStyle w:val="BodyText"/>
        <w:spacing w:before="4"/>
      </w:pPr>
    </w:p>
    <w:p w:rsidR="00443C93" w:rsidRDefault="00C21EAD">
      <w:pPr>
        <w:pStyle w:val="BodyText"/>
        <w:spacing w:line="480" w:lineRule="auto"/>
        <w:ind w:left="1906" w:right="979" w:firstLine="720"/>
        <w:jc w:val="both"/>
      </w:pPr>
      <w:r>
        <w:t xml:space="preserve">Pertanggungjawaban hukum dijamin melalui penggunaan dasar regulasi yang formal dan mekanisme verifikasi keabsahan laporan. Sumber dana program secara legal dari APBD ditetapkan melalui keputusan formal pemerintah. AA menjelaskan </w:t>
      </w:r>
      <w:r>
        <w:rPr>
          <w:spacing w:val="-2"/>
        </w:rPr>
        <w:t>bahwa:</w:t>
      </w:r>
    </w:p>
    <w:p w:rsidR="00443C93" w:rsidRDefault="00443C93">
      <w:pPr>
        <w:pStyle w:val="BodyText"/>
        <w:spacing w:line="480" w:lineRule="auto"/>
        <w:jc w:val="both"/>
        <w:sectPr w:rsidR="00443C93">
          <w:headerReference w:type="default" r:id="rId143"/>
          <w:footerReference w:type="default" r:id="rId144"/>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63"/>
      </w:pPr>
    </w:p>
    <w:p w:rsidR="00443C93" w:rsidRDefault="00C21EAD">
      <w:pPr>
        <w:pStyle w:val="BodyText"/>
        <w:ind w:left="2626" w:right="994"/>
        <w:jc w:val="both"/>
      </w:pPr>
      <w:r>
        <w:t>Alokasi dana program stimulan dari APBD Kota Bontang dan anggarannya dialokasikan pada anggaran kecamatan alokasi dana untuk setiap kelurahan atau target penerima melalui Surat Keputusan (SK) atau Peraturan Walikota.</w:t>
      </w:r>
    </w:p>
    <w:p w:rsidR="00443C93" w:rsidRDefault="00C21EAD">
      <w:pPr>
        <w:pStyle w:val="BodyText"/>
        <w:spacing w:before="257" w:line="480" w:lineRule="auto"/>
        <w:ind w:left="1906" w:right="970"/>
        <w:jc w:val="both"/>
      </w:pPr>
      <w:r>
        <w:t>Penetapan melalui SK atau Perwali ini memastikan bahwa setiap alokasi memiliki dasar hukum yang kuat dan menuntut kepatuhan regulasi. Selanjutnya, proses verifikasi keabsahan laporan keuangan dan fisik berfungsi sebagai kontrol hukum untuk memitigasi risik</w:t>
      </w:r>
      <w:r>
        <w:t>o penyelewengan. Secara keseluruhan, sistem akuntabilitas program stimulan telah terbentuk dengan baik. Namun, keberhasilannya masih ditentukan oleh sejauh mana pelaksana di tingkat kelurahan dan pokmas dapat menjaga integritas serta ketepatan laporan pert</w:t>
      </w:r>
      <w:r>
        <w:t>angungjawaban.</w:t>
      </w:r>
    </w:p>
    <w:p w:rsidR="00443C93" w:rsidRDefault="00C21EAD">
      <w:pPr>
        <w:pStyle w:val="BodyText"/>
        <w:spacing w:line="480" w:lineRule="auto"/>
        <w:ind w:left="1906" w:right="976" w:firstLine="720"/>
        <w:jc w:val="both"/>
      </w:pPr>
      <w:r>
        <w:t>Akuntabilitas merupakan landasan utama dalam pengelolaan dana program stimulan. Prinsip ini menuntut agar seluruh kegiatan dapat dipertanggungjawabkan secara administratif, teknis, dan hukum untuk memastikan penggunaan dana sesuai dengan per</w:t>
      </w:r>
      <w:r>
        <w:t>encanaan dan ketentuan yang berlaku. Berdasarkan Peraturan Wali Kota Bontang Nomor 5 Tahun 2022, akuntabilitas menjadi salah satu prinsip pelaksanaan program stimulan yang wajib diterapkan oleh seluruh pelaksana di tingkat kelurahan dan kelompok masyarakat</w:t>
      </w:r>
      <w:r>
        <w:t>.</w:t>
      </w:r>
    </w:p>
    <w:p w:rsidR="00443C93" w:rsidRDefault="00C21EAD">
      <w:pPr>
        <w:pStyle w:val="BodyText"/>
        <w:spacing w:before="3" w:line="480" w:lineRule="auto"/>
        <w:ind w:left="1906" w:right="979" w:firstLine="720"/>
        <w:jc w:val="both"/>
      </w:pPr>
      <w:r>
        <w:t>Secara administratif, akunatbilitas diwujudkan melalui mekanisme pelaporan dan pencairan dana secara bertahap. AK menjelaskan bahwa pencaiaran dilakukan dalam dua tahap, tahap pertama sebesar 50%, dan tahap kedua sisanya setelah pelaksanaan tahap pertama</w:t>
      </w:r>
      <w:r>
        <w:t xml:space="preserve"> selesai. Hal serupa juga disampaikan oleh NH dan CK yang mengaskan bahwa skema pencairan bertahap ini memastikan adanya kontrol administratif sebelum seluruh dana disalurkan.</w:t>
      </w:r>
    </w:p>
    <w:p w:rsidR="00443C93" w:rsidRDefault="00443C93">
      <w:pPr>
        <w:pStyle w:val="BodyText"/>
        <w:spacing w:line="480" w:lineRule="auto"/>
        <w:jc w:val="both"/>
        <w:sectPr w:rsidR="00443C93">
          <w:headerReference w:type="default" r:id="rId145"/>
          <w:footerReference w:type="default" r:id="rId146"/>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975" w:firstLine="720"/>
        <w:jc w:val="both"/>
      </w:pPr>
      <w:r>
        <w:t xml:space="preserve">Pertanggungjawaban keuangan dilakukan secara </w:t>
      </w:r>
      <w:r>
        <w:t>non tunai sebagai bentuk transparansi dan penguatan akuntabilitas. AK menjelaskan bahwa dana ditransfer langsung dari Pemkot ke rekening pokmas. Hal ini diperkuat oleh P yang menyampaikan bahwa setiap pembelian harus disertai nota dan dilaporkan melalui ba</w:t>
      </w:r>
      <w:r>
        <w:t>nk, sehingga tidak ada penggunaan uang tunai. Selain itu, bukti pembayaran non tunai seperti nota dan kuitansi juga dilampirkan dalam laporan pertanggungjawaban yang sebagaimana dijelaskan oleh NH. Alur pelpaoran administratif berjalan secara berjenjang da</w:t>
      </w:r>
      <w:r>
        <w:t>ri</w:t>
      </w:r>
      <w:r>
        <w:rPr>
          <w:spacing w:val="-6"/>
        </w:rPr>
        <w:t xml:space="preserve"> </w:t>
      </w:r>
      <w:r>
        <w:t>tingkat bawah</w:t>
      </w:r>
      <w:r>
        <w:rPr>
          <w:spacing w:val="-1"/>
        </w:rPr>
        <w:t xml:space="preserve"> </w:t>
      </w:r>
      <w:r>
        <w:t>ke atas. AA menjelaskan</w:t>
      </w:r>
      <w:r>
        <w:rPr>
          <w:spacing w:val="-1"/>
        </w:rPr>
        <w:t xml:space="preserve"> </w:t>
      </w:r>
      <w:r>
        <w:t>bahwa laporan</w:t>
      </w:r>
      <w:r>
        <w:rPr>
          <w:spacing w:val="-1"/>
        </w:rPr>
        <w:t xml:space="preserve"> </w:t>
      </w:r>
      <w:r>
        <w:t>SPJ</w:t>
      </w:r>
      <w:r>
        <w:rPr>
          <w:spacing w:val="-1"/>
        </w:rPr>
        <w:t xml:space="preserve"> </w:t>
      </w:r>
      <w:r>
        <w:t>keuangan, laporan pelaksanaan kegiatan, dan laporan pertanggungjawaban dari pokmas disampaikan ke kelurahan, kemudian ke kecamatan, dan akhirnya ke Wali Kota. Tanggung jawab penyusunan laporan dipe</w:t>
      </w:r>
      <w:r>
        <w:t>gang oleh pokmas, sebagaimana dijelaskan oleh H dan ZAM. Sementara itu, J menambahkan bahwa pokmas juga mengelola penyaluran akhir kepada kelompok penerima di tingkat RT, menunjukkan tanggung jawab langsung dalam penggunaan dana.</w:t>
      </w:r>
    </w:p>
    <w:p w:rsidR="00443C93" w:rsidRDefault="00C21EAD">
      <w:pPr>
        <w:pStyle w:val="BodyText"/>
        <w:spacing w:before="8" w:line="480" w:lineRule="auto"/>
        <w:ind w:left="1906" w:right="984" w:firstLine="720"/>
        <w:jc w:val="both"/>
      </w:pPr>
      <w:r>
        <w:t>Dari sisi teknis, akuntabilitas diwujudkan mellaui bukti fisik pelaksanaan kegiatan yang disertai dokumentasi lapangan. NH menyampaikan bahwa laporan</w:t>
      </w:r>
      <w:r>
        <w:rPr>
          <w:spacing w:val="40"/>
        </w:rPr>
        <w:t xml:space="preserve"> </w:t>
      </w:r>
      <w:r>
        <w:t xml:space="preserve">yang diserahkan ke kelurahan mencakup foto barang atau kegiatan UMKM beserta material yang digunakan, dan </w:t>
      </w:r>
      <w:r>
        <w:t xml:space="preserve">setiap pengadaan diverifikasi bersama pengawas. MT menambahkan bahwa dokumentasi dilakukan sejak tahap persiapan hingga pelaksanaan kegiatan. Selain itu, kader posyandu turut membantu mendokumentasikan kegiatan yang kemudian digunakan pokmas sebagai bukti </w:t>
      </w:r>
      <w:r>
        <w:t>laporan seperti yang dijelaskan oleh ZAM. Sementara itu, akuntabilitas dalam aspek</w:t>
      </w:r>
    </w:p>
    <w:p w:rsidR="00443C93" w:rsidRDefault="00443C93">
      <w:pPr>
        <w:pStyle w:val="BodyText"/>
        <w:spacing w:line="480" w:lineRule="auto"/>
        <w:jc w:val="both"/>
        <w:sectPr w:rsidR="00443C93">
          <w:headerReference w:type="default" r:id="rId147"/>
          <w:footerReference w:type="default" r:id="rId148"/>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986"/>
        <w:jc w:val="both"/>
      </w:pPr>
      <w:r>
        <w:t>hukum dijamin melalui dasar regulasi formal dan proses verifikasi laporan. AA menjelaskan bahwa alokasi dana program stimulan ditetapkan m</w:t>
      </w:r>
      <w:r>
        <w:t>elalui Surat Keputusan (SK) atau Peraturan Wali kota, sehingga memiliki legitimasi hukum yang jelas. Mekanisme ini memastikan kepatuhan terhadap penggunaan dana serta memperkuat kontrol hukum terhadap seluruh pelaksana program.</w:t>
      </w:r>
    </w:p>
    <w:p w:rsidR="00443C93" w:rsidRDefault="00C21EAD">
      <w:pPr>
        <w:pStyle w:val="BodyText"/>
        <w:spacing w:before="1" w:line="480" w:lineRule="auto"/>
        <w:ind w:left="1906" w:right="975" w:firstLine="720"/>
        <w:jc w:val="both"/>
      </w:pPr>
      <w:r>
        <w:t xml:space="preserve">Jika dikaitkan dengan teori </w:t>
      </w:r>
      <w:r>
        <w:t>efektivitas menurut Ramdhan dkk (2024) dan Umaro dkk (2020), akuntabilitas menunjukkan keterkaitan antara mekanisme paleporan, verifikasi, dan dokumnetasi dengan kepercayaan publik serta kepatuhan pelaksana terhadap aturan. Pelaksanaan akuntabilitas secara</w:t>
      </w:r>
      <w:r>
        <w:t xml:space="preserve"> menyeluruh meningkatkan efektivitas karena memastikan setiap proses berjalan sesuai tujuan, tepat sasaran, dan dapat dipertanggungjawabkan secara terbuka. Selain itu, sesuai dengan unsur efektivitas menurut Makmur (2015), akuntabilitas mendukung</w:t>
      </w:r>
      <w:r>
        <w:rPr>
          <w:spacing w:val="40"/>
        </w:rPr>
        <w:t xml:space="preserve"> </w:t>
      </w:r>
      <w:r>
        <w:t>ketepatan</w:t>
      </w:r>
      <w:r>
        <w:t xml:space="preserve"> sasaran dan tujuan karena mekanisme pertanggungjawaban berfungsi sebagai alat kontrol untuk memastikan kegiatan benar-benar mencapai hasil yang telah</w:t>
      </w:r>
      <w:r>
        <w:rPr>
          <w:spacing w:val="-8"/>
        </w:rPr>
        <w:t xml:space="preserve"> </w:t>
      </w:r>
      <w:r>
        <w:t>ditetapkan. Dengan</w:t>
      </w:r>
      <w:r>
        <w:rPr>
          <w:spacing w:val="-6"/>
        </w:rPr>
        <w:t xml:space="preserve"> </w:t>
      </w:r>
      <w:r>
        <w:t>demikian, akuntabilitas</w:t>
      </w:r>
      <w:r>
        <w:rPr>
          <w:spacing w:val="-3"/>
        </w:rPr>
        <w:t xml:space="preserve"> </w:t>
      </w:r>
      <w:r>
        <w:t>dalam</w:t>
      </w:r>
      <w:r>
        <w:rPr>
          <w:spacing w:val="-7"/>
        </w:rPr>
        <w:t xml:space="preserve"> </w:t>
      </w:r>
      <w:r>
        <w:t>program</w:t>
      </w:r>
      <w:r>
        <w:rPr>
          <w:spacing w:val="-11"/>
        </w:rPr>
        <w:t xml:space="preserve"> </w:t>
      </w:r>
      <w:r>
        <w:t>stimulan</w:t>
      </w:r>
      <w:r>
        <w:rPr>
          <w:spacing w:val="-8"/>
        </w:rPr>
        <w:t xml:space="preserve"> </w:t>
      </w:r>
      <w:r>
        <w:t xml:space="preserve">tidak hanya memenuhi kewajiban administratif, tetapi juga menjadi instrument utama dalam menjamin efektivitas pengelolaan dana, menjaga integritas pelaksana, dan memperkuat kepercayaan masyarakat terhadap pemerintah di Kecamatan Bontang </w:t>
      </w:r>
      <w:r>
        <w:rPr>
          <w:spacing w:val="-2"/>
        </w:rPr>
        <w:t>Utara.</w:t>
      </w:r>
    </w:p>
    <w:p w:rsidR="00443C93" w:rsidRDefault="00443C93">
      <w:pPr>
        <w:pStyle w:val="BodyText"/>
        <w:spacing w:line="480" w:lineRule="auto"/>
        <w:jc w:val="both"/>
        <w:sectPr w:rsidR="00443C93">
          <w:headerReference w:type="default" r:id="rId149"/>
          <w:footerReference w:type="default" r:id="rId150"/>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7"/>
      </w:pPr>
    </w:p>
    <w:p w:rsidR="00443C93" w:rsidRDefault="00C21EAD">
      <w:pPr>
        <w:pStyle w:val="Heading3"/>
        <w:numPr>
          <w:ilvl w:val="2"/>
          <w:numId w:val="25"/>
        </w:numPr>
        <w:tabs>
          <w:tab w:val="left" w:pos="2626"/>
        </w:tabs>
      </w:pPr>
      <w:bookmarkStart w:id="102" w:name="4.3.9._Keberlanjutan_Manfaat_Program_Sti"/>
      <w:bookmarkStart w:id="103" w:name="_bookmark50"/>
      <w:bookmarkEnd w:id="102"/>
      <w:bookmarkEnd w:id="103"/>
      <w:r>
        <w:t>Keberlanjutan</w:t>
      </w:r>
      <w:r>
        <w:rPr>
          <w:spacing w:val="-10"/>
        </w:rPr>
        <w:t xml:space="preserve"> </w:t>
      </w:r>
      <w:r>
        <w:t>Manfaat</w:t>
      </w:r>
      <w:r>
        <w:rPr>
          <w:spacing w:val="-5"/>
        </w:rPr>
        <w:t xml:space="preserve"> </w:t>
      </w:r>
      <w:r>
        <w:t>Program</w:t>
      </w:r>
      <w:r>
        <w:rPr>
          <w:spacing w:val="-9"/>
        </w:rPr>
        <w:t xml:space="preserve"> </w:t>
      </w:r>
      <w:r>
        <w:rPr>
          <w:spacing w:val="-2"/>
        </w:rPr>
        <w:t>Stimulan</w:t>
      </w:r>
    </w:p>
    <w:p w:rsidR="00443C93" w:rsidRDefault="00443C93">
      <w:pPr>
        <w:pStyle w:val="BodyText"/>
        <w:spacing w:before="10"/>
        <w:rPr>
          <w:b/>
        </w:rPr>
      </w:pPr>
    </w:p>
    <w:p w:rsidR="00443C93" w:rsidRDefault="00C21EAD">
      <w:pPr>
        <w:pStyle w:val="BodyText"/>
        <w:spacing w:line="480" w:lineRule="auto"/>
        <w:ind w:left="1906" w:right="977" w:firstLine="720"/>
        <w:jc w:val="both"/>
      </w:pPr>
      <w:r>
        <w:t>Keberlanjutan program dinilai berdasarkan dua aspek, yaitu manfaat jangka panjang dan tingkat kemandirian penerima manfaat setelah program stimulan berakhir. Hal ini menunjukkan bahwa manfaat program stimulan diharapkan dapat dirasakan</w:t>
      </w:r>
      <w:r>
        <w:rPr>
          <w:spacing w:val="-4"/>
        </w:rPr>
        <w:t xml:space="preserve"> </w:t>
      </w:r>
      <w:r>
        <w:t>masyarakat secara be</w:t>
      </w:r>
      <w:r>
        <w:t>rkelanjutan. Hasil wawancara memperlihatkan adanya harapan tinggi agar program dilanjutkan, tetapi harapan tersebut juga mencerminkan adanya kesulitan dalam mencapai kemandirian penuh.</w:t>
      </w:r>
    </w:p>
    <w:p w:rsidR="00443C93" w:rsidRDefault="00C21EAD">
      <w:pPr>
        <w:pStyle w:val="BodyText"/>
        <w:spacing w:line="482" w:lineRule="auto"/>
        <w:ind w:left="1906" w:right="977" w:firstLine="720"/>
        <w:jc w:val="both"/>
      </w:pPr>
      <w:r>
        <w:t xml:space="preserve">Harapan terhadap manfaat jangka panjang program sangat ditekankan oleh </w:t>
      </w:r>
      <w:r>
        <w:t>para informan, yang menunjukkan bahwa program ini dinilai relevan dan</w:t>
      </w:r>
      <w:r>
        <w:rPr>
          <w:spacing w:val="40"/>
        </w:rPr>
        <w:t xml:space="preserve"> </w:t>
      </w:r>
      <w:r>
        <w:t>memberikan dampak positif. AA, AK, dan S secara konsisten menyampaikan keinginan agar program ini terus ada. Informan AA menuturkan:</w:t>
      </w:r>
    </w:p>
    <w:p w:rsidR="00443C93" w:rsidRDefault="00C21EAD">
      <w:pPr>
        <w:pStyle w:val="BodyText"/>
        <w:spacing w:line="266" w:lineRule="exact"/>
        <w:ind w:left="2626"/>
      </w:pPr>
      <w:r>
        <w:t>Kegiatan</w:t>
      </w:r>
      <w:r>
        <w:rPr>
          <w:spacing w:val="-11"/>
        </w:rPr>
        <w:t xml:space="preserve"> </w:t>
      </w:r>
      <w:r>
        <w:t>stimulan ini</w:t>
      </w:r>
      <w:r>
        <w:rPr>
          <w:spacing w:val="-15"/>
        </w:rPr>
        <w:t xml:space="preserve"> </w:t>
      </w:r>
      <w:r>
        <w:t>dapat</w:t>
      </w:r>
      <w:r>
        <w:rPr>
          <w:spacing w:val="8"/>
        </w:rPr>
        <w:t xml:space="preserve"> </w:t>
      </w:r>
      <w:r>
        <w:rPr>
          <w:spacing w:val="-2"/>
        </w:rPr>
        <w:t>berkelanjutan.</w:t>
      </w:r>
    </w:p>
    <w:p w:rsidR="00443C93" w:rsidRDefault="00C21EAD">
      <w:pPr>
        <w:pStyle w:val="BodyText"/>
        <w:spacing w:before="272"/>
        <w:ind w:left="1906"/>
      </w:pPr>
      <w:r>
        <w:t>Senada</w:t>
      </w:r>
      <w:r>
        <w:rPr>
          <w:spacing w:val="-2"/>
        </w:rPr>
        <w:t xml:space="preserve"> </w:t>
      </w:r>
      <w:r>
        <w:t>den</w:t>
      </w:r>
      <w:r>
        <w:t>gan</w:t>
      </w:r>
      <w:r>
        <w:rPr>
          <w:spacing w:val="-1"/>
        </w:rPr>
        <w:t xml:space="preserve"> </w:t>
      </w:r>
      <w:r>
        <w:t>itu,</w:t>
      </w:r>
      <w:r>
        <w:rPr>
          <w:spacing w:val="2"/>
        </w:rPr>
        <w:t xml:space="preserve"> </w:t>
      </w:r>
      <w:r>
        <w:t>AK</w:t>
      </w:r>
      <w:r>
        <w:rPr>
          <w:spacing w:val="-5"/>
        </w:rPr>
        <w:t xml:space="preserve"> </w:t>
      </w:r>
      <w:r>
        <w:rPr>
          <w:spacing w:val="-2"/>
        </w:rPr>
        <w:t>menuturkan:</w:t>
      </w:r>
    </w:p>
    <w:p w:rsidR="00443C93" w:rsidRDefault="00C21EAD">
      <w:pPr>
        <w:pStyle w:val="BodyText"/>
        <w:spacing w:before="274" w:line="237" w:lineRule="auto"/>
        <w:ind w:left="2626" w:right="1046"/>
      </w:pPr>
      <w:r>
        <w:t>Harapannya</w:t>
      </w:r>
      <w:r>
        <w:rPr>
          <w:spacing w:val="80"/>
        </w:rPr>
        <w:t xml:space="preserve"> </w:t>
      </w:r>
      <w:r>
        <w:t>program</w:t>
      </w:r>
      <w:r>
        <w:rPr>
          <w:spacing w:val="80"/>
        </w:rPr>
        <w:t xml:space="preserve"> </w:t>
      </w:r>
      <w:r>
        <w:t>ini</w:t>
      </w:r>
      <w:r>
        <w:rPr>
          <w:spacing w:val="80"/>
        </w:rPr>
        <w:t xml:space="preserve"> </w:t>
      </w:r>
      <w:r>
        <w:t>bisa</w:t>
      </w:r>
      <w:r>
        <w:rPr>
          <w:spacing w:val="80"/>
        </w:rPr>
        <w:t xml:space="preserve"> </w:t>
      </w:r>
      <w:r>
        <w:t>berkelanjutan,</w:t>
      </w:r>
      <w:r>
        <w:rPr>
          <w:spacing w:val="80"/>
        </w:rPr>
        <w:t xml:space="preserve"> </w:t>
      </w:r>
      <w:r>
        <w:t>sehingga</w:t>
      </w:r>
      <w:r>
        <w:rPr>
          <w:spacing w:val="80"/>
        </w:rPr>
        <w:t xml:space="preserve"> </w:t>
      </w:r>
      <w:r>
        <w:t>manfaatnya</w:t>
      </w:r>
      <w:r>
        <w:rPr>
          <w:spacing w:val="80"/>
        </w:rPr>
        <w:t xml:space="preserve"> </w:t>
      </w:r>
      <w:r>
        <w:t>terus dirasakan masyarakat.</w:t>
      </w:r>
    </w:p>
    <w:p w:rsidR="00443C93" w:rsidRDefault="00443C93">
      <w:pPr>
        <w:pStyle w:val="BodyText"/>
        <w:spacing w:before="6"/>
      </w:pPr>
    </w:p>
    <w:p w:rsidR="00443C93" w:rsidRDefault="00C21EAD">
      <w:pPr>
        <w:pStyle w:val="BodyText"/>
        <w:ind w:left="1906"/>
      </w:pPr>
      <w:r>
        <w:t>Hal</w:t>
      </w:r>
      <w:r>
        <w:rPr>
          <w:spacing w:val="-19"/>
        </w:rPr>
        <w:t xml:space="preserve"> </w:t>
      </w:r>
      <w:r>
        <w:t>serupa</w:t>
      </w:r>
      <w:r>
        <w:rPr>
          <w:spacing w:val="4"/>
        </w:rPr>
        <w:t xml:space="preserve"> </w:t>
      </w:r>
      <w:r>
        <w:t>juga</w:t>
      </w:r>
      <w:r>
        <w:rPr>
          <w:spacing w:val="-3"/>
        </w:rPr>
        <w:t xml:space="preserve"> </w:t>
      </w:r>
      <w:r>
        <w:t>diungkapkan</w:t>
      </w:r>
      <w:r>
        <w:rPr>
          <w:spacing w:val="-9"/>
        </w:rPr>
        <w:t xml:space="preserve"> </w:t>
      </w:r>
      <w:r>
        <w:t>oleh</w:t>
      </w:r>
      <w:r>
        <w:rPr>
          <w:spacing w:val="-6"/>
        </w:rPr>
        <w:t xml:space="preserve"> </w:t>
      </w:r>
      <w:r>
        <w:t>S</w:t>
      </w:r>
      <w:r>
        <w:rPr>
          <w:spacing w:val="4"/>
        </w:rPr>
        <w:t xml:space="preserve"> </w:t>
      </w:r>
      <w:r>
        <w:t>yang</w:t>
      </w:r>
      <w:r>
        <w:rPr>
          <w:spacing w:val="8"/>
        </w:rPr>
        <w:t xml:space="preserve"> </w:t>
      </w:r>
      <w:r>
        <w:rPr>
          <w:spacing w:val="-2"/>
        </w:rPr>
        <w:t>menyampaikan:</w:t>
      </w:r>
    </w:p>
    <w:p w:rsidR="00443C93" w:rsidRDefault="00C21EAD">
      <w:pPr>
        <w:pStyle w:val="BodyText"/>
        <w:spacing w:before="274" w:line="237" w:lineRule="auto"/>
        <w:ind w:left="2626" w:right="993"/>
      </w:pPr>
      <w:r>
        <w:t>Harapannya,</w:t>
      </w:r>
      <w:r>
        <w:rPr>
          <w:spacing w:val="29"/>
        </w:rPr>
        <w:t xml:space="preserve"> </w:t>
      </w:r>
      <w:r>
        <w:t>program stimulan</w:t>
      </w:r>
      <w:r>
        <w:rPr>
          <w:spacing w:val="27"/>
        </w:rPr>
        <w:t xml:space="preserve"> </w:t>
      </w:r>
      <w:r>
        <w:t>ini</w:t>
      </w:r>
      <w:r>
        <w:rPr>
          <w:spacing w:val="28"/>
        </w:rPr>
        <w:t xml:space="preserve"> </w:t>
      </w:r>
      <w:r>
        <w:t>bisa</w:t>
      </w:r>
      <w:r>
        <w:rPr>
          <w:spacing w:val="26"/>
        </w:rPr>
        <w:t xml:space="preserve"> </w:t>
      </w:r>
      <w:r>
        <w:t>terus</w:t>
      </w:r>
      <w:r>
        <w:rPr>
          <w:spacing w:val="25"/>
        </w:rPr>
        <w:t xml:space="preserve"> </w:t>
      </w:r>
      <w:r>
        <w:t>berlanjut</w:t>
      </w:r>
      <w:r>
        <w:rPr>
          <w:spacing w:val="32"/>
        </w:rPr>
        <w:t xml:space="preserve"> </w:t>
      </w:r>
      <w:r>
        <w:t>dan</w:t>
      </w:r>
      <w:r>
        <w:rPr>
          <w:spacing w:val="27"/>
        </w:rPr>
        <w:t xml:space="preserve"> </w:t>
      </w:r>
      <w:r>
        <w:t>menyentuh</w:t>
      </w:r>
      <w:r>
        <w:rPr>
          <w:spacing w:val="27"/>
        </w:rPr>
        <w:t xml:space="preserve"> </w:t>
      </w:r>
      <w:r>
        <w:t>lebih banyak masyarakat.</w:t>
      </w:r>
    </w:p>
    <w:p w:rsidR="00443C93" w:rsidRDefault="00443C93">
      <w:pPr>
        <w:pStyle w:val="BodyText"/>
        <w:spacing w:before="6"/>
      </w:pPr>
    </w:p>
    <w:p w:rsidR="00443C93" w:rsidRDefault="00C21EAD">
      <w:pPr>
        <w:pStyle w:val="BodyText"/>
        <w:spacing w:line="480" w:lineRule="auto"/>
        <w:ind w:left="1906" w:right="1046"/>
      </w:pPr>
      <w:r>
        <w:t>Secara</w:t>
      </w:r>
      <w:r>
        <w:rPr>
          <w:spacing w:val="34"/>
        </w:rPr>
        <w:t xml:space="preserve"> </w:t>
      </w:r>
      <w:r>
        <w:t>keseluruhan,</w:t>
      </w:r>
      <w:r>
        <w:rPr>
          <w:spacing w:val="40"/>
        </w:rPr>
        <w:t xml:space="preserve"> </w:t>
      </w:r>
      <w:r>
        <w:t>masyarakat</w:t>
      </w:r>
      <w:r>
        <w:rPr>
          <w:spacing w:val="40"/>
        </w:rPr>
        <w:t xml:space="preserve"> </w:t>
      </w:r>
      <w:r>
        <w:t>menginginkan</w:t>
      </w:r>
      <w:r>
        <w:rPr>
          <w:spacing w:val="31"/>
        </w:rPr>
        <w:t xml:space="preserve"> </w:t>
      </w:r>
      <w:r>
        <w:t>agar</w:t>
      </w:r>
      <w:r>
        <w:rPr>
          <w:spacing w:val="37"/>
        </w:rPr>
        <w:t xml:space="preserve"> </w:t>
      </w:r>
      <w:r>
        <w:t>program stimulan</w:t>
      </w:r>
      <w:r>
        <w:rPr>
          <w:spacing w:val="31"/>
        </w:rPr>
        <w:t xml:space="preserve"> </w:t>
      </w:r>
      <w:r>
        <w:t>dapat</w:t>
      </w:r>
      <w:r>
        <w:rPr>
          <w:spacing w:val="40"/>
        </w:rPr>
        <w:t xml:space="preserve"> </w:t>
      </w:r>
      <w:r>
        <w:t xml:space="preserve">terus </w:t>
      </w:r>
      <w:r>
        <w:rPr>
          <w:spacing w:val="-2"/>
        </w:rPr>
        <w:t>berlanjut.</w:t>
      </w:r>
    </w:p>
    <w:p w:rsidR="00443C93" w:rsidRDefault="00C21EAD">
      <w:pPr>
        <w:pStyle w:val="BodyText"/>
        <w:spacing w:line="484" w:lineRule="auto"/>
        <w:ind w:left="1906" w:right="990" w:firstLine="720"/>
        <w:jc w:val="both"/>
      </w:pPr>
      <w:r>
        <w:t>Meskipun harapan keberlanjutan cukup tinggi, data menunjukkan bahwa kemandirian</w:t>
      </w:r>
      <w:r>
        <w:rPr>
          <w:spacing w:val="40"/>
        </w:rPr>
        <w:t xml:space="preserve"> </w:t>
      </w:r>
      <w:r>
        <w:t>penerima</w:t>
      </w:r>
      <w:r>
        <w:rPr>
          <w:spacing w:val="69"/>
        </w:rPr>
        <w:t xml:space="preserve"> </w:t>
      </w:r>
      <w:r>
        <w:t>manfaat</w:t>
      </w:r>
      <w:r>
        <w:rPr>
          <w:spacing w:val="70"/>
        </w:rPr>
        <w:t xml:space="preserve"> </w:t>
      </w:r>
      <w:r>
        <w:t>masih</w:t>
      </w:r>
      <w:r>
        <w:rPr>
          <w:spacing w:val="40"/>
        </w:rPr>
        <w:t xml:space="preserve"> </w:t>
      </w:r>
      <w:r>
        <w:t>menjadi</w:t>
      </w:r>
      <w:r>
        <w:rPr>
          <w:spacing w:val="40"/>
        </w:rPr>
        <w:t xml:space="preserve"> </w:t>
      </w:r>
      <w:r>
        <w:t>tantangan</w:t>
      </w:r>
      <w:r>
        <w:rPr>
          <w:spacing w:val="40"/>
        </w:rPr>
        <w:t xml:space="preserve"> </w:t>
      </w:r>
      <w:r>
        <w:t>utama,</w:t>
      </w:r>
      <w:r>
        <w:rPr>
          <w:spacing w:val="40"/>
        </w:rPr>
        <w:t xml:space="preserve"> </w:t>
      </w:r>
      <w:r>
        <w:t>terutama</w:t>
      </w:r>
      <w:r>
        <w:rPr>
          <w:spacing w:val="40"/>
        </w:rPr>
        <w:t xml:space="preserve"> </w:t>
      </w:r>
      <w:r>
        <w:t>karena</w:t>
      </w:r>
    </w:p>
    <w:p w:rsidR="00443C93" w:rsidRDefault="00443C93">
      <w:pPr>
        <w:pStyle w:val="BodyText"/>
        <w:spacing w:line="484" w:lineRule="auto"/>
        <w:jc w:val="both"/>
        <w:sectPr w:rsidR="00443C93">
          <w:headerReference w:type="default" r:id="rId151"/>
          <w:footerReference w:type="default" r:id="rId152"/>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991"/>
        <w:jc w:val="both"/>
      </w:pPr>
      <w:r>
        <w:t>adanya permintaan untuk penambahan dukungan. M menekankan pentingnya peningkatan kemandirian masyarakat dalam mengelola UMKM. M menuturkan:</w:t>
      </w:r>
    </w:p>
    <w:p w:rsidR="00443C93" w:rsidRDefault="00C21EAD">
      <w:pPr>
        <w:pStyle w:val="BodyText"/>
        <w:spacing w:line="242" w:lineRule="auto"/>
        <w:ind w:left="2626" w:right="1057"/>
        <w:jc w:val="both"/>
      </w:pPr>
      <w:r>
        <w:t>Harapannya agar masyarakat dapat semakin mandiri dalam mengelola UMKM.</w:t>
      </w:r>
      <w:r>
        <w:rPr>
          <w:spacing w:val="-3"/>
        </w:rPr>
        <w:t xml:space="preserve"> </w:t>
      </w:r>
      <w:r>
        <w:t>Pro</w:t>
      </w:r>
      <w:r>
        <w:t>gram</w:t>
      </w:r>
      <w:r>
        <w:rPr>
          <w:spacing w:val="-8"/>
        </w:rPr>
        <w:t xml:space="preserve"> </w:t>
      </w:r>
      <w:r>
        <w:t>ini</w:t>
      </w:r>
      <w:r>
        <w:rPr>
          <w:spacing w:val="-15"/>
        </w:rPr>
        <w:t xml:space="preserve"> </w:t>
      </w:r>
      <w:r>
        <w:t>sudah</w:t>
      </w:r>
      <w:r>
        <w:rPr>
          <w:spacing w:val="-9"/>
        </w:rPr>
        <w:t xml:space="preserve"> </w:t>
      </w:r>
      <w:r>
        <w:t>bagus,</w:t>
      </w:r>
      <w:r>
        <w:rPr>
          <w:spacing w:val="1"/>
        </w:rPr>
        <w:t xml:space="preserve"> </w:t>
      </w:r>
      <w:r>
        <w:t>hanya</w:t>
      </w:r>
      <w:r>
        <w:rPr>
          <w:spacing w:val="-1"/>
        </w:rPr>
        <w:t xml:space="preserve"> </w:t>
      </w:r>
      <w:r>
        <w:t>perlu</w:t>
      </w:r>
      <w:r>
        <w:rPr>
          <w:spacing w:val="-1"/>
        </w:rPr>
        <w:t xml:space="preserve"> </w:t>
      </w:r>
      <w:r>
        <w:t>ditingkatkan</w:t>
      </w:r>
      <w:r>
        <w:rPr>
          <w:spacing w:val="-1"/>
        </w:rPr>
        <w:t xml:space="preserve"> </w:t>
      </w:r>
      <w:r>
        <w:t>lagi</w:t>
      </w:r>
      <w:r>
        <w:rPr>
          <w:spacing w:val="-15"/>
        </w:rPr>
        <w:t xml:space="preserve"> </w:t>
      </w:r>
      <w:r>
        <w:t>ke</w:t>
      </w:r>
      <w:r>
        <w:rPr>
          <w:spacing w:val="-1"/>
        </w:rPr>
        <w:t xml:space="preserve"> </w:t>
      </w:r>
      <w:r>
        <w:rPr>
          <w:spacing w:val="-2"/>
        </w:rPr>
        <w:t>depannya.</w:t>
      </w:r>
    </w:p>
    <w:p w:rsidR="00443C93" w:rsidRDefault="00C21EAD">
      <w:pPr>
        <w:pStyle w:val="BodyText"/>
        <w:spacing w:before="274" w:line="480" w:lineRule="auto"/>
        <w:ind w:left="1906" w:right="993"/>
        <w:jc w:val="both"/>
      </w:pPr>
      <w:r>
        <w:t>Dengan</w:t>
      </w:r>
      <w:r>
        <w:rPr>
          <w:spacing w:val="-1"/>
        </w:rPr>
        <w:t xml:space="preserve"> </w:t>
      </w:r>
      <w:r>
        <w:t>demikian, tingkat kemandirian yang belum optimal menjadi</w:t>
      </w:r>
      <w:r>
        <w:rPr>
          <w:spacing w:val="-2"/>
        </w:rPr>
        <w:t xml:space="preserve"> </w:t>
      </w:r>
      <w:r>
        <w:t>tantangan</w:t>
      </w:r>
      <w:r>
        <w:rPr>
          <w:spacing w:val="-1"/>
        </w:rPr>
        <w:t xml:space="preserve"> </w:t>
      </w:r>
      <w:r>
        <w:t>utama dalam memastikan keberlanjutan program stimulan di masa mendatang.</w:t>
      </w:r>
    </w:p>
    <w:p w:rsidR="00443C93" w:rsidRDefault="00C21EAD">
      <w:pPr>
        <w:pStyle w:val="BodyText"/>
        <w:spacing w:line="480" w:lineRule="auto"/>
        <w:ind w:left="1906" w:right="969" w:firstLine="720"/>
        <w:jc w:val="both"/>
      </w:pPr>
      <w:r>
        <w:t>Keberlanjutan merupakan salah satu prinsip penting dalam pelaksanaan program stimulan sebagimana diatur dalam Peraturan Wali kota Bontang Nomor 5 Tahun 2022. Peraturan tersebut menekankan bahwa manfaat program harus dapat dirasakan masyarakat secara</w:t>
      </w:r>
      <w:r>
        <w:rPr>
          <w:spacing w:val="-4"/>
        </w:rPr>
        <w:t xml:space="preserve"> </w:t>
      </w:r>
      <w:r>
        <w:t>terus-</w:t>
      </w:r>
      <w:r>
        <w:t>menerus. Prinsip ini</w:t>
      </w:r>
      <w:r>
        <w:rPr>
          <w:spacing w:val="-2"/>
        </w:rPr>
        <w:t xml:space="preserve"> </w:t>
      </w:r>
      <w:r>
        <w:t>menjadi</w:t>
      </w:r>
      <w:r>
        <w:rPr>
          <w:spacing w:val="-7"/>
        </w:rPr>
        <w:t xml:space="preserve"> </w:t>
      </w:r>
      <w:r>
        <w:t>ukuran</w:t>
      </w:r>
      <w:r>
        <w:rPr>
          <w:spacing w:val="-5"/>
        </w:rPr>
        <w:t xml:space="preserve"> </w:t>
      </w:r>
      <w:r>
        <w:t>penting dalam menilai efektivitas program, karena keberlanjutan menunjukkan sejauh mana hasil program tidak hanya berhenti pada tahap pelaksanaan. Namun, hasil program juga memebrikan dampak jangka panjang terhadap keman</w:t>
      </w:r>
      <w:r>
        <w:t xml:space="preserve">dirian dan kesejahteraan </w:t>
      </w:r>
      <w:r>
        <w:rPr>
          <w:spacing w:val="-2"/>
        </w:rPr>
        <w:t>masyarakat.</w:t>
      </w:r>
    </w:p>
    <w:p w:rsidR="00443C93" w:rsidRDefault="00C21EAD">
      <w:pPr>
        <w:pStyle w:val="BodyText"/>
        <w:spacing w:before="2" w:line="480" w:lineRule="auto"/>
        <w:ind w:left="1906" w:right="978" w:firstLine="720"/>
        <w:jc w:val="both"/>
      </w:pPr>
      <w:r>
        <w:t>Hasil penelitian menunjukkan bahwa keberlanjutan program dinilai berdasarkan dua aspek, yaitu manfaat jangka panjang dan tingkat kemandirian penerima manfaat setelah program</w:t>
      </w:r>
      <w:r>
        <w:rPr>
          <w:spacing w:val="-3"/>
        </w:rPr>
        <w:t xml:space="preserve"> </w:t>
      </w:r>
      <w:r>
        <w:t>berakhir. AA, AK, dan S menekankan pentingnya</w:t>
      </w:r>
      <w:r>
        <w:t xml:space="preserve"> agar program stimulan tetap dilanjutkan karena dinilai memberikan manfaat nyata bagi masyarakat. AA menyampikan bahwa kegiatan stimulan sebaiknya dapat berkelanjutan, sedangkan AK berharap program ini terus berjalan sehingga manfaatnya dapat dirasakan sec</w:t>
      </w:r>
      <w:r>
        <w:t>ara berkelanjutan. Hal serupa juga disampaikan S, yang</w:t>
      </w:r>
      <w:r>
        <w:rPr>
          <w:spacing w:val="80"/>
          <w:w w:val="150"/>
        </w:rPr>
        <w:t xml:space="preserve"> </w:t>
      </w:r>
      <w:r>
        <w:t>menekankan</w:t>
      </w:r>
      <w:r>
        <w:rPr>
          <w:spacing w:val="80"/>
          <w:w w:val="150"/>
        </w:rPr>
        <w:t xml:space="preserve"> </w:t>
      </w:r>
      <w:r>
        <w:t>harapan</w:t>
      </w:r>
      <w:r>
        <w:rPr>
          <w:spacing w:val="75"/>
          <w:w w:val="150"/>
        </w:rPr>
        <w:t xml:space="preserve"> </w:t>
      </w:r>
      <w:r>
        <w:t>agar</w:t>
      </w:r>
      <w:r>
        <w:rPr>
          <w:spacing w:val="80"/>
          <w:w w:val="150"/>
        </w:rPr>
        <w:t xml:space="preserve"> </w:t>
      </w:r>
      <w:r>
        <w:t>program</w:t>
      </w:r>
      <w:r>
        <w:rPr>
          <w:spacing w:val="80"/>
        </w:rPr>
        <w:t xml:space="preserve"> </w:t>
      </w:r>
      <w:r>
        <w:t>stimulan</w:t>
      </w:r>
      <w:r>
        <w:rPr>
          <w:spacing w:val="75"/>
          <w:w w:val="150"/>
        </w:rPr>
        <w:t xml:space="preserve"> </w:t>
      </w:r>
      <w:r>
        <w:t>dapat</w:t>
      </w:r>
      <w:r>
        <w:rPr>
          <w:spacing w:val="80"/>
          <w:w w:val="150"/>
        </w:rPr>
        <w:t xml:space="preserve"> </w:t>
      </w:r>
      <w:r>
        <w:t>terus</w:t>
      </w:r>
      <w:r>
        <w:rPr>
          <w:spacing w:val="80"/>
          <w:w w:val="150"/>
        </w:rPr>
        <w:t xml:space="preserve"> </w:t>
      </w:r>
      <w:r>
        <w:t>berlanjut</w:t>
      </w:r>
      <w:r>
        <w:rPr>
          <w:spacing w:val="80"/>
          <w:w w:val="150"/>
        </w:rPr>
        <w:t xml:space="preserve"> </w:t>
      </w:r>
      <w:r>
        <w:t>dan</w:t>
      </w:r>
    </w:p>
    <w:p w:rsidR="00443C93" w:rsidRDefault="00443C93">
      <w:pPr>
        <w:pStyle w:val="BodyText"/>
        <w:spacing w:line="480" w:lineRule="auto"/>
        <w:jc w:val="both"/>
        <w:sectPr w:rsidR="00443C93">
          <w:headerReference w:type="default" r:id="rId153"/>
          <w:footerReference w:type="default" r:id="rId154"/>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1906" w:right="974"/>
        <w:jc w:val="both"/>
      </w:pPr>
      <w:r>
        <w:t>menjangkau lebih banyak masyarakat. Pernyataan-pernyataan tersebut menunjukkan adanya persepsi</w:t>
      </w:r>
      <w:r>
        <w:rPr>
          <w:spacing w:val="-4"/>
        </w:rPr>
        <w:t xml:space="preserve"> </w:t>
      </w:r>
      <w:r>
        <w:t>positif</w:t>
      </w:r>
      <w:r>
        <w:rPr>
          <w:spacing w:val="-3"/>
        </w:rPr>
        <w:t xml:space="preserve"> </w:t>
      </w:r>
      <w:r>
        <w:t>terhadap hasil</w:t>
      </w:r>
      <w:r>
        <w:rPr>
          <w:spacing w:val="-3"/>
        </w:rPr>
        <w:t xml:space="preserve"> </w:t>
      </w:r>
      <w:r>
        <w:t>program</w:t>
      </w:r>
      <w:r>
        <w:rPr>
          <w:spacing w:val="-5"/>
        </w:rPr>
        <w:t xml:space="preserve"> </w:t>
      </w:r>
      <w:r>
        <w:t>dan keinginan</w:t>
      </w:r>
      <w:r>
        <w:rPr>
          <w:spacing w:val="-1"/>
        </w:rPr>
        <w:t xml:space="preserve"> </w:t>
      </w:r>
      <w:r>
        <w:t>agar dampak yang telah dicapai dapat dipertahankan dalam jangka panjang. Namun demikian, keberlanjutan mengadapai tantang yaitu terkait kemandirian masyarakat penerima manfaat. M mengeaskan bahwa masyarakat diha</w:t>
      </w:r>
      <w:r>
        <w:t>rapakan dapat semakin mandiri</w:t>
      </w:r>
      <w:r>
        <w:rPr>
          <w:spacing w:val="-6"/>
        </w:rPr>
        <w:t xml:space="preserve"> </w:t>
      </w:r>
      <w:r>
        <w:t>dalam mengelola UMKM, dan program yang sudah baik masih perlu ditingkatkan agar kemandirian tersebut dapat tercapai. Hal ini</w:t>
      </w:r>
      <w:r>
        <w:rPr>
          <w:spacing w:val="-2"/>
        </w:rPr>
        <w:t xml:space="preserve"> </w:t>
      </w:r>
      <w:r>
        <w:t>menunjukkan</w:t>
      </w:r>
      <w:r>
        <w:rPr>
          <w:spacing w:val="-3"/>
        </w:rPr>
        <w:t xml:space="preserve"> </w:t>
      </w:r>
      <w:r>
        <w:t>bahwa meskipun manfaat program</w:t>
      </w:r>
      <w:r>
        <w:rPr>
          <w:spacing w:val="-5"/>
        </w:rPr>
        <w:t xml:space="preserve"> </w:t>
      </w:r>
      <w:r>
        <w:t>telah dirasakan, tingkat kemandirian masyarakat masih perl</w:t>
      </w:r>
      <w:r>
        <w:t>u diperkuat agar keberlanjutan tidak bergantung sepenuhnya pada intervensi pemerintah.</w:t>
      </w:r>
    </w:p>
    <w:p w:rsidR="00443C93" w:rsidRDefault="00C21EAD">
      <w:pPr>
        <w:pStyle w:val="BodyText"/>
        <w:spacing w:before="2" w:line="480" w:lineRule="auto"/>
        <w:ind w:left="1906" w:right="971" w:firstLine="720"/>
        <w:jc w:val="both"/>
      </w:pPr>
      <w:r>
        <w:t xml:space="preserve">Jika dikaitkan dengan teori efektivitas menurut Ramadhan dkk (2024) dan Umaro dkk (2020), keberlanjutan mencerminkan hubungan antara kegiatan dan bantuan yang diberikan </w:t>
      </w:r>
      <w:r>
        <w:t>telah berhasil menghasilkan manfaat ekonomi dan sosial</w:t>
      </w:r>
      <w:r>
        <w:rPr>
          <w:spacing w:val="40"/>
        </w:rPr>
        <w:t xml:space="preserve"> </w:t>
      </w:r>
      <w:r>
        <w:t>bagia masyarakat. Namun, efektivitas jangka panjang baru dapat tercapai apabila kegiatan tersebut terus dipertahankan tanpa ketergantungan terhadap intervensi pemerintah. Dengan demikian, prinsip keber</w:t>
      </w:r>
      <w:r>
        <w:t>lanjutan tidak hanya menunjukkan keberhasilan jangka pendek, tetapi juga menjadi ukuran sejauh mana program stimulan efektif dalam membangun kemandirian dan kesejahteraan masyarakat di Kecamatan Bontang Utara.</w:t>
      </w:r>
    </w:p>
    <w:p w:rsidR="00443C93" w:rsidRDefault="00443C93">
      <w:pPr>
        <w:pStyle w:val="BodyText"/>
        <w:spacing w:line="480" w:lineRule="auto"/>
        <w:jc w:val="both"/>
        <w:sectPr w:rsidR="00443C93">
          <w:headerReference w:type="default" r:id="rId155"/>
          <w:footerReference w:type="default" r:id="rId156"/>
          <w:pgSz w:w="12240" w:h="15840"/>
          <w:pgMar w:top="980" w:right="720" w:bottom="280" w:left="360" w:header="761" w:footer="0" w:gutter="0"/>
          <w:cols w:space="720"/>
        </w:sectPr>
      </w:pPr>
    </w:p>
    <w:p w:rsidR="00443C93" w:rsidRDefault="00443C93">
      <w:pPr>
        <w:pStyle w:val="BodyText"/>
        <w:spacing w:before="162"/>
      </w:pPr>
    </w:p>
    <w:p w:rsidR="00443C93" w:rsidRDefault="00C21EAD">
      <w:pPr>
        <w:pStyle w:val="Heading2"/>
        <w:spacing w:line="424" w:lineRule="auto"/>
        <w:ind w:left="5484" w:right="4547" w:firstLine="6"/>
      </w:pPr>
      <w:bookmarkStart w:id="104" w:name="BAB_V_PENUTUP"/>
      <w:bookmarkStart w:id="105" w:name="_bookmark51"/>
      <w:bookmarkEnd w:id="104"/>
      <w:bookmarkEnd w:id="105"/>
      <w:r>
        <w:t xml:space="preserve">BAB V </w:t>
      </w:r>
      <w:r>
        <w:rPr>
          <w:spacing w:val="-4"/>
        </w:rPr>
        <w:t>PENUTUP</w:t>
      </w:r>
    </w:p>
    <w:p w:rsidR="00443C93" w:rsidRDefault="00C21EAD">
      <w:pPr>
        <w:pStyle w:val="Heading3"/>
        <w:numPr>
          <w:ilvl w:val="1"/>
          <w:numId w:val="7"/>
        </w:numPr>
        <w:tabs>
          <w:tab w:val="left" w:pos="2626"/>
        </w:tabs>
        <w:spacing w:before="65"/>
        <w:ind w:hanging="537"/>
        <w:jc w:val="both"/>
      </w:pPr>
      <w:bookmarkStart w:id="106" w:name="5.1._Kesimpulan"/>
      <w:bookmarkStart w:id="107" w:name="_bookmark52"/>
      <w:bookmarkEnd w:id="106"/>
      <w:bookmarkEnd w:id="107"/>
      <w:r>
        <w:rPr>
          <w:spacing w:val="-2"/>
        </w:rPr>
        <w:t>Kesimpulan</w:t>
      </w:r>
    </w:p>
    <w:p w:rsidR="00443C93" w:rsidRDefault="00C21EAD">
      <w:pPr>
        <w:pStyle w:val="BodyText"/>
        <w:spacing w:before="271" w:line="480" w:lineRule="auto"/>
        <w:ind w:left="2050" w:right="966" w:firstLine="576"/>
        <w:jc w:val="both"/>
      </w:pPr>
      <w:r>
        <w:t>Berdasarkan hasil penelitian yang telah dilakukan mengenai efektivitas pengelolaan dana program stimulan di Kecamatan Bontang Utara, dapat</w:t>
      </w:r>
      <w:r>
        <w:rPr>
          <w:spacing w:val="40"/>
        </w:rPr>
        <w:t xml:space="preserve"> </w:t>
      </w:r>
      <w:r>
        <w:t>disimpulkan bahwa efektivitas pengelolaan dana program stimulan di Kecamatan Bontang Utara dapat dikategor</w:t>
      </w:r>
      <w:r>
        <w:t>ikan cukup efektif. Namun, terjadi variasi capaian efektivitas pengelolaan yang signifikan antarkegiatan dan antarkelurahan.</w:t>
      </w:r>
      <w:r>
        <w:rPr>
          <w:spacing w:val="40"/>
        </w:rPr>
        <w:t xml:space="preserve"> </w:t>
      </w:r>
      <w:r>
        <w:t>Efektivitas tertinggi dicapai pada kegiatan pemberian makanan tambahan,</w:t>
      </w:r>
      <w:r>
        <w:rPr>
          <w:spacing w:val="80"/>
        </w:rPr>
        <w:t xml:space="preserve"> </w:t>
      </w:r>
      <w:r>
        <w:t xml:space="preserve">sementara kegiatan pemberdayaan seperti </w:t>
      </w:r>
      <w:r>
        <w:rPr>
          <w:i/>
        </w:rPr>
        <w:t xml:space="preserve">urban farming </w:t>
      </w:r>
      <w:r>
        <w:t>masih</w:t>
      </w:r>
      <w:r>
        <w:t xml:space="preserve"> menghadapi</w:t>
      </w:r>
      <w:r>
        <w:rPr>
          <w:spacing w:val="80"/>
        </w:rPr>
        <w:t xml:space="preserve"> </w:t>
      </w:r>
      <w:r>
        <w:t>kendala capaian kinerja sesuai yang diharapkan. Faktor-faktor yang memengaruhi efektivitas pengelolaan program mencakup terutama pada ketepatan waktu, ketidaksesuaian anggaran, dan kurang kesesuaian kegiatan dengan karakteristik masyarakat. Mes</w:t>
      </w:r>
      <w:r>
        <w:t>kipun demikian, segi akuntabilitas, transparansi, dan ketepatan sasaran program telah berjalan dengan baik.</w:t>
      </w:r>
    </w:p>
    <w:p w:rsidR="00443C93" w:rsidRDefault="00C21EAD">
      <w:pPr>
        <w:pStyle w:val="Heading3"/>
        <w:numPr>
          <w:ilvl w:val="1"/>
          <w:numId w:val="7"/>
        </w:numPr>
        <w:tabs>
          <w:tab w:val="left" w:pos="2626"/>
        </w:tabs>
        <w:spacing w:before="209"/>
        <w:ind w:hanging="537"/>
        <w:jc w:val="both"/>
      </w:pPr>
      <w:bookmarkStart w:id="108" w:name="5.2._Kontribusi_Penelitian"/>
      <w:bookmarkStart w:id="109" w:name="_bookmark53"/>
      <w:bookmarkEnd w:id="108"/>
      <w:bookmarkEnd w:id="109"/>
      <w:r>
        <w:t>Kontribusi</w:t>
      </w:r>
      <w:r>
        <w:rPr>
          <w:spacing w:val="-7"/>
        </w:rPr>
        <w:t xml:space="preserve"> </w:t>
      </w:r>
      <w:r>
        <w:rPr>
          <w:spacing w:val="-2"/>
        </w:rPr>
        <w:t>Penelitian</w:t>
      </w:r>
    </w:p>
    <w:p w:rsidR="00443C93" w:rsidRDefault="00C21EAD">
      <w:pPr>
        <w:pStyle w:val="BodyText"/>
        <w:spacing w:before="262" w:line="482" w:lineRule="auto"/>
        <w:ind w:left="1906" w:right="976" w:firstLine="720"/>
        <w:jc w:val="both"/>
      </w:pPr>
      <w:r>
        <w:t>Berdasarkan hasil penelitian mengenai efektivitas pengelolaan dana program stimulan di Kecamatan Bontang Kota Bontang, penelitian ini memberikan kontribusi praktis sebagai berikut:</w:t>
      </w: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65"/>
      </w:pPr>
    </w:p>
    <w:p w:rsidR="00443C93" w:rsidRDefault="00C21EAD">
      <w:pPr>
        <w:ind w:left="1849" w:right="918"/>
        <w:jc w:val="center"/>
        <w:rPr>
          <w:rFonts w:ascii="Calibri"/>
        </w:rPr>
      </w:pPr>
      <w:r>
        <w:rPr>
          <w:rFonts w:ascii="Calibri"/>
          <w:spacing w:val="-5"/>
        </w:rPr>
        <w:t>72</w:t>
      </w:r>
    </w:p>
    <w:p w:rsidR="00443C93" w:rsidRDefault="00443C93">
      <w:pPr>
        <w:jc w:val="center"/>
        <w:rPr>
          <w:rFonts w:ascii="Calibri"/>
        </w:rPr>
        <w:sectPr w:rsidR="00443C93">
          <w:headerReference w:type="default" r:id="rId157"/>
          <w:footerReference w:type="default" r:id="rId158"/>
          <w:pgSz w:w="12240" w:h="15840"/>
          <w:pgMar w:top="1820" w:right="720" w:bottom="280" w:left="360" w:header="0" w:footer="0" w:gutter="0"/>
          <w:cols w:space="720"/>
        </w:sectPr>
      </w:pPr>
    </w:p>
    <w:p w:rsidR="00443C93" w:rsidRDefault="00443C93">
      <w:pPr>
        <w:pStyle w:val="BodyText"/>
        <w:rPr>
          <w:rFonts w:ascii="Calibri"/>
        </w:rPr>
      </w:pPr>
    </w:p>
    <w:p w:rsidR="00443C93" w:rsidRDefault="00443C93">
      <w:pPr>
        <w:pStyle w:val="BodyText"/>
        <w:rPr>
          <w:rFonts w:ascii="Calibri"/>
        </w:rPr>
      </w:pPr>
    </w:p>
    <w:p w:rsidR="00443C93" w:rsidRDefault="00443C93">
      <w:pPr>
        <w:pStyle w:val="BodyText"/>
        <w:rPr>
          <w:rFonts w:ascii="Calibri"/>
        </w:rPr>
      </w:pPr>
    </w:p>
    <w:p w:rsidR="00443C93" w:rsidRDefault="00443C93">
      <w:pPr>
        <w:pStyle w:val="BodyText"/>
        <w:spacing w:before="104"/>
        <w:rPr>
          <w:rFonts w:ascii="Calibri"/>
        </w:rPr>
      </w:pPr>
    </w:p>
    <w:p w:rsidR="00443C93" w:rsidRDefault="00C21EAD">
      <w:pPr>
        <w:pStyle w:val="ListParagraph"/>
        <w:numPr>
          <w:ilvl w:val="2"/>
          <w:numId w:val="7"/>
        </w:numPr>
        <w:tabs>
          <w:tab w:val="left" w:pos="2987"/>
        </w:tabs>
        <w:spacing w:line="480" w:lineRule="auto"/>
        <w:ind w:right="992"/>
        <w:jc w:val="both"/>
        <w:rPr>
          <w:sz w:val="24"/>
        </w:rPr>
      </w:pPr>
      <w:r>
        <w:rPr>
          <w:sz w:val="24"/>
        </w:rPr>
        <w:t>Memberikan gambaran nyata mengenai tingkat efektivitas pengelolaan dana program stimulan di Kecamatan Bontang Utara yang tergolong</w:t>
      </w:r>
      <w:r>
        <w:rPr>
          <w:spacing w:val="40"/>
          <w:sz w:val="24"/>
        </w:rPr>
        <w:t xml:space="preserve"> </w:t>
      </w:r>
      <w:r>
        <w:rPr>
          <w:sz w:val="24"/>
        </w:rPr>
        <w:t>cukup efektif.</w:t>
      </w:r>
    </w:p>
    <w:p w:rsidR="00443C93" w:rsidRDefault="00C21EAD">
      <w:pPr>
        <w:pStyle w:val="ListParagraph"/>
        <w:numPr>
          <w:ilvl w:val="2"/>
          <w:numId w:val="7"/>
        </w:numPr>
        <w:tabs>
          <w:tab w:val="left" w:pos="2987"/>
        </w:tabs>
        <w:spacing w:before="1" w:line="482" w:lineRule="auto"/>
        <w:ind w:right="992"/>
        <w:jc w:val="both"/>
        <w:rPr>
          <w:sz w:val="24"/>
        </w:rPr>
      </w:pPr>
      <w:r>
        <w:rPr>
          <w:sz w:val="24"/>
        </w:rPr>
        <w:t>Mengidentifikasi adanya variasi capaian efektivitas antar kegiatan dan antar kelurahan, sehingga menjadi dasar</w:t>
      </w:r>
      <w:r>
        <w:rPr>
          <w:sz w:val="24"/>
        </w:rPr>
        <w:t xml:space="preserve"> evaluasi yang lebih spesifik dan </w:t>
      </w:r>
      <w:r>
        <w:rPr>
          <w:spacing w:val="-2"/>
          <w:sz w:val="24"/>
        </w:rPr>
        <w:t>terarah.</w:t>
      </w:r>
    </w:p>
    <w:p w:rsidR="00443C93" w:rsidRDefault="00C21EAD">
      <w:pPr>
        <w:pStyle w:val="ListParagraph"/>
        <w:numPr>
          <w:ilvl w:val="2"/>
          <w:numId w:val="7"/>
        </w:numPr>
        <w:tabs>
          <w:tab w:val="left" w:pos="2987"/>
        </w:tabs>
        <w:spacing w:line="480" w:lineRule="auto"/>
        <w:ind w:right="987"/>
        <w:jc w:val="both"/>
        <w:rPr>
          <w:sz w:val="24"/>
        </w:rPr>
      </w:pPr>
      <w:r>
        <w:rPr>
          <w:sz w:val="24"/>
        </w:rPr>
        <w:t xml:space="preserve">Mengungkapkan kendala dalam pengelolaan program, khusunya terkait ketepatan waktu pelaksanaan dan kesesuaian anggaran dengan kebutuhan </w:t>
      </w:r>
      <w:r>
        <w:rPr>
          <w:spacing w:val="-2"/>
          <w:sz w:val="24"/>
        </w:rPr>
        <w:t>masyarakat.</w:t>
      </w:r>
    </w:p>
    <w:p w:rsidR="00443C93" w:rsidRDefault="00C21EAD">
      <w:pPr>
        <w:pStyle w:val="ListParagraph"/>
        <w:numPr>
          <w:ilvl w:val="2"/>
          <w:numId w:val="7"/>
        </w:numPr>
        <w:tabs>
          <w:tab w:val="left" w:pos="2987"/>
        </w:tabs>
        <w:spacing w:line="480" w:lineRule="auto"/>
        <w:ind w:right="983"/>
        <w:jc w:val="both"/>
        <w:rPr>
          <w:sz w:val="24"/>
        </w:rPr>
      </w:pPr>
      <w:r>
        <w:rPr>
          <w:sz w:val="24"/>
        </w:rPr>
        <w:t>Menjadi dasar pertimbangan bagi pemerintah dalam meningkatkan kaul</w:t>
      </w:r>
      <w:r>
        <w:rPr>
          <w:sz w:val="24"/>
        </w:rPr>
        <w:t>itas perencanaan, pelaksanaan, serta pertanggungjawaban program stimulan pada periode berikutnya.</w:t>
      </w:r>
    </w:p>
    <w:p w:rsidR="00443C93" w:rsidRDefault="00C21EAD">
      <w:pPr>
        <w:pStyle w:val="Heading3"/>
        <w:numPr>
          <w:ilvl w:val="1"/>
          <w:numId w:val="7"/>
        </w:numPr>
        <w:tabs>
          <w:tab w:val="left" w:pos="2626"/>
        </w:tabs>
        <w:spacing w:before="205"/>
        <w:ind w:hanging="537"/>
        <w:jc w:val="both"/>
      </w:pPr>
      <w:bookmarkStart w:id="110" w:name="5.3._Saran"/>
      <w:bookmarkStart w:id="111" w:name="_bookmark54"/>
      <w:bookmarkEnd w:id="110"/>
      <w:bookmarkEnd w:id="111"/>
      <w:r>
        <w:rPr>
          <w:spacing w:val="-2"/>
        </w:rPr>
        <w:t>Saran</w:t>
      </w:r>
    </w:p>
    <w:p w:rsidR="00443C93" w:rsidRDefault="00C21EAD">
      <w:pPr>
        <w:pStyle w:val="BodyText"/>
        <w:spacing w:before="266" w:line="482" w:lineRule="auto"/>
        <w:ind w:left="2050" w:right="973" w:firstLine="576"/>
        <w:jc w:val="both"/>
      </w:pPr>
      <w:r>
        <w:t xml:space="preserve">Berdasarkan kesimpulan mengenai efektivitas pengelolaan dana program stimulan di Kecamatan Bontang Utara, maka disarankan beberapa hal sebagai </w:t>
      </w:r>
      <w:r>
        <w:rPr>
          <w:spacing w:val="-2"/>
        </w:rPr>
        <w:t>berikut:</w:t>
      </w:r>
    </w:p>
    <w:p w:rsidR="00443C93" w:rsidRDefault="00C21EAD">
      <w:pPr>
        <w:pStyle w:val="ListParagraph"/>
        <w:numPr>
          <w:ilvl w:val="2"/>
          <w:numId w:val="7"/>
        </w:numPr>
        <w:tabs>
          <w:tab w:val="left" w:pos="2986"/>
        </w:tabs>
        <w:spacing w:line="273" w:lineRule="exact"/>
        <w:ind w:left="2986" w:hanging="360"/>
        <w:rPr>
          <w:sz w:val="24"/>
        </w:rPr>
      </w:pPr>
      <w:r>
        <w:rPr>
          <w:sz w:val="24"/>
        </w:rPr>
        <w:t>Bagi</w:t>
      </w:r>
      <w:r>
        <w:rPr>
          <w:spacing w:val="-12"/>
          <w:sz w:val="24"/>
        </w:rPr>
        <w:t xml:space="preserve"> </w:t>
      </w:r>
      <w:r>
        <w:rPr>
          <w:sz w:val="24"/>
        </w:rPr>
        <w:t>Pemerintah</w:t>
      </w:r>
      <w:r>
        <w:rPr>
          <w:spacing w:val="4"/>
          <w:sz w:val="24"/>
        </w:rPr>
        <w:t xml:space="preserve"> </w:t>
      </w:r>
      <w:r>
        <w:rPr>
          <w:sz w:val="24"/>
        </w:rPr>
        <w:t>Kota</w:t>
      </w:r>
      <w:r>
        <w:rPr>
          <w:spacing w:val="2"/>
          <w:sz w:val="24"/>
        </w:rPr>
        <w:t xml:space="preserve"> </w:t>
      </w:r>
      <w:r>
        <w:rPr>
          <w:spacing w:val="-2"/>
          <w:sz w:val="24"/>
        </w:rPr>
        <w:t>Bontang</w:t>
      </w:r>
    </w:p>
    <w:p w:rsidR="00443C93" w:rsidRDefault="00443C93">
      <w:pPr>
        <w:pStyle w:val="BodyText"/>
      </w:pPr>
    </w:p>
    <w:p w:rsidR="00443C93" w:rsidRDefault="00C21EAD">
      <w:pPr>
        <w:pStyle w:val="BodyText"/>
        <w:spacing w:line="480" w:lineRule="auto"/>
        <w:ind w:left="2987" w:right="982"/>
        <w:jc w:val="both"/>
      </w:pPr>
      <w:r>
        <w:t>Diharapkan dapat memperkuat sistem perencanaan dan penganggaran program stimulan dengan menyesuaikan alokasi dana terhadap kebutuhan riil masyarakat. Pemerintah juga perlu melakukan evaluasi menyeluruh terhadap</w:t>
      </w:r>
      <w:r>
        <w:rPr>
          <w:spacing w:val="57"/>
        </w:rPr>
        <w:t xml:space="preserve">  </w:t>
      </w:r>
      <w:r>
        <w:t>pelaksanaan</w:t>
      </w:r>
      <w:r>
        <w:rPr>
          <w:spacing w:val="56"/>
        </w:rPr>
        <w:t xml:space="preserve">  </w:t>
      </w:r>
      <w:r>
        <w:t>k</w:t>
      </w:r>
      <w:r>
        <w:t>egiatan</w:t>
      </w:r>
      <w:r>
        <w:rPr>
          <w:spacing w:val="55"/>
        </w:rPr>
        <w:t xml:space="preserve">  </w:t>
      </w:r>
      <w:r>
        <w:t>di</w:t>
      </w:r>
      <w:r>
        <w:rPr>
          <w:spacing w:val="40"/>
        </w:rPr>
        <w:t xml:space="preserve">  </w:t>
      </w:r>
      <w:r>
        <w:t>setiap</w:t>
      </w:r>
      <w:r>
        <w:rPr>
          <w:spacing w:val="57"/>
        </w:rPr>
        <w:t xml:space="preserve">  </w:t>
      </w:r>
      <w:r>
        <w:t>tahun</w:t>
      </w:r>
      <w:r>
        <w:rPr>
          <w:spacing w:val="55"/>
        </w:rPr>
        <w:t xml:space="preserve">  </w:t>
      </w:r>
      <w:r>
        <w:t>anggaran</w:t>
      </w:r>
      <w:r>
        <w:rPr>
          <w:spacing w:val="60"/>
        </w:rPr>
        <w:t xml:space="preserve">  </w:t>
      </w:r>
      <w:r>
        <w:t>untuk</w:t>
      </w:r>
    </w:p>
    <w:p w:rsidR="00443C93" w:rsidRDefault="00443C93">
      <w:pPr>
        <w:pStyle w:val="BodyText"/>
        <w:spacing w:line="480" w:lineRule="auto"/>
        <w:jc w:val="both"/>
        <w:sectPr w:rsidR="00443C93">
          <w:headerReference w:type="default" r:id="rId159"/>
          <w:footerReference w:type="default" r:id="rId160"/>
          <w:pgSz w:w="12240" w:h="15840"/>
          <w:pgMar w:top="980" w:right="720" w:bottom="280" w:left="360" w:header="761" w:footer="0" w:gutter="0"/>
          <w:pgNumType w:start="73"/>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2987" w:right="992"/>
        <w:jc w:val="both"/>
      </w:pPr>
      <w:r>
        <w:t>menghindari keterlambatan pencairan dan memastikan pemerataan manfaat antar kelurahan.</w:t>
      </w:r>
    </w:p>
    <w:p w:rsidR="00443C93" w:rsidRDefault="00443C93">
      <w:pPr>
        <w:pStyle w:val="BodyText"/>
      </w:pPr>
    </w:p>
    <w:p w:rsidR="00443C93" w:rsidRDefault="00443C93">
      <w:pPr>
        <w:pStyle w:val="BodyText"/>
        <w:spacing w:before="1"/>
      </w:pPr>
    </w:p>
    <w:p w:rsidR="00443C93" w:rsidRDefault="00C21EAD">
      <w:pPr>
        <w:pStyle w:val="ListParagraph"/>
        <w:numPr>
          <w:ilvl w:val="2"/>
          <w:numId w:val="7"/>
        </w:numPr>
        <w:tabs>
          <w:tab w:val="left" w:pos="2986"/>
        </w:tabs>
        <w:ind w:left="2986" w:hanging="360"/>
        <w:jc w:val="both"/>
        <w:rPr>
          <w:sz w:val="24"/>
        </w:rPr>
      </w:pPr>
      <w:r>
        <w:rPr>
          <w:sz w:val="24"/>
        </w:rPr>
        <w:t>Bagi</w:t>
      </w:r>
      <w:r>
        <w:rPr>
          <w:spacing w:val="-7"/>
          <w:sz w:val="24"/>
        </w:rPr>
        <w:t xml:space="preserve"> </w:t>
      </w:r>
      <w:r>
        <w:rPr>
          <w:sz w:val="24"/>
        </w:rPr>
        <w:t>Kecamatan</w:t>
      </w:r>
      <w:r>
        <w:rPr>
          <w:spacing w:val="-6"/>
          <w:sz w:val="24"/>
        </w:rPr>
        <w:t xml:space="preserve"> </w:t>
      </w:r>
      <w:r>
        <w:rPr>
          <w:sz w:val="24"/>
        </w:rPr>
        <w:t>dan</w:t>
      </w:r>
      <w:r>
        <w:rPr>
          <w:spacing w:val="-2"/>
          <w:sz w:val="24"/>
        </w:rPr>
        <w:t xml:space="preserve"> Kelurahan</w:t>
      </w:r>
    </w:p>
    <w:p w:rsidR="00443C93" w:rsidRDefault="00443C93">
      <w:pPr>
        <w:pStyle w:val="BodyText"/>
      </w:pPr>
    </w:p>
    <w:p w:rsidR="00443C93" w:rsidRDefault="00C21EAD">
      <w:pPr>
        <w:pStyle w:val="BodyText"/>
        <w:spacing w:line="482" w:lineRule="auto"/>
        <w:ind w:left="2987" w:right="978"/>
        <w:jc w:val="both"/>
      </w:pPr>
      <w:r>
        <w:t>Disarankan untuk meningkatkan koordinasi dengan kelompok masyarakat dan penerima manfaat dalam penyusunan rencana kegiatan. Aparat kelurahan juga perlu memastian keterbukaan informasi publik melalui forum sosialisasi dan laporan rutin, sehingga akuntabilit</w:t>
      </w:r>
      <w:r>
        <w:t>as dan</w:t>
      </w:r>
      <w:r>
        <w:rPr>
          <w:spacing w:val="40"/>
        </w:rPr>
        <w:t xml:space="preserve"> </w:t>
      </w:r>
      <w:r>
        <w:t>transparansi pelaksanaan program semakin terjaga.</w:t>
      </w:r>
    </w:p>
    <w:p w:rsidR="00443C93" w:rsidRDefault="00C21EAD">
      <w:pPr>
        <w:pStyle w:val="ListParagraph"/>
        <w:numPr>
          <w:ilvl w:val="2"/>
          <w:numId w:val="7"/>
        </w:numPr>
        <w:tabs>
          <w:tab w:val="left" w:pos="2986"/>
        </w:tabs>
        <w:spacing w:line="263" w:lineRule="exact"/>
        <w:ind w:left="2986" w:hanging="360"/>
        <w:jc w:val="both"/>
        <w:rPr>
          <w:sz w:val="24"/>
        </w:rPr>
      </w:pPr>
      <w:r>
        <w:rPr>
          <w:sz w:val="24"/>
        </w:rPr>
        <w:t>Bagi</w:t>
      </w:r>
      <w:r>
        <w:rPr>
          <w:spacing w:val="-13"/>
          <w:sz w:val="24"/>
        </w:rPr>
        <w:t xml:space="preserve"> </w:t>
      </w:r>
      <w:r>
        <w:rPr>
          <w:sz w:val="24"/>
        </w:rPr>
        <w:t>Pokmas</w:t>
      </w:r>
      <w:r>
        <w:rPr>
          <w:spacing w:val="-1"/>
          <w:sz w:val="24"/>
        </w:rPr>
        <w:t xml:space="preserve"> </w:t>
      </w:r>
      <w:r>
        <w:rPr>
          <w:sz w:val="24"/>
        </w:rPr>
        <w:t>dan</w:t>
      </w:r>
      <w:r>
        <w:rPr>
          <w:spacing w:val="-2"/>
          <w:sz w:val="24"/>
        </w:rPr>
        <w:t xml:space="preserve"> </w:t>
      </w:r>
      <w:r>
        <w:rPr>
          <w:spacing w:val="-5"/>
          <w:sz w:val="24"/>
        </w:rPr>
        <w:t>RT</w:t>
      </w:r>
    </w:p>
    <w:p w:rsidR="00443C93" w:rsidRDefault="00443C93">
      <w:pPr>
        <w:pStyle w:val="BodyText"/>
        <w:spacing w:before="5"/>
      </w:pPr>
    </w:p>
    <w:p w:rsidR="00443C93" w:rsidRDefault="00C21EAD">
      <w:pPr>
        <w:pStyle w:val="BodyText"/>
        <w:spacing w:line="480" w:lineRule="auto"/>
        <w:ind w:left="2987" w:right="980"/>
        <w:jc w:val="both"/>
      </w:pPr>
      <w:r>
        <w:t>Pokmas dan RT diharapkan dapat lebih aktif dalam mengidentifikasi kebutuhan prioritas warga agar kegiatan yang diusulkan benar-benar</w:t>
      </w:r>
      <w:r>
        <w:rPr>
          <w:spacing w:val="40"/>
        </w:rPr>
        <w:t xml:space="preserve"> </w:t>
      </w:r>
      <w:r>
        <w:t>sesuai dengan kondisi dan potensi lokal. Selai</w:t>
      </w:r>
      <w:r>
        <w:t>n itu, penting untuk meningkatkan kemampuan administrasi dan pelaporan agar proses pertanggungjawaban program dapat berjalan lebih tertib dan tepat waktu.</w:t>
      </w:r>
    </w:p>
    <w:p w:rsidR="00443C93" w:rsidRDefault="00C21EAD">
      <w:pPr>
        <w:pStyle w:val="ListParagraph"/>
        <w:numPr>
          <w:ilvl w:val="2"/>
          <w:numId w:val="7"/>
        </w:numPr>
        <w:tabs>
          <w:tab w:val="left" w:pos="2986"/>
        </w:tabs>
        <w:spacing w:line="272" w:lineRule="exact"/>
        <w:ind w:left="2986" w:hanging="360"/>
        <w:jc w:val="both"/>
        <w:rPr>
          <w:sz w:val="24"/>
        </w:rPr>
      </w:pPr>
      <w:r>
        <w:rPr>
          <w:sz w:val="24"/>
        </w:rPr>
        <w:t>Bagi</w:t>
      </w:r>
      <w:r>
        <w:rPr>
          <w:spacing w:val="-11"/>
          <w:sz w:val="24"/>
        </w:rPr>
        <w:t xml:space="preserve"> </w:t>
      </w:r>
      <w:r>
        <w:rPr>
          <w:spacing w:val="-2"/>
          <w:sz w:val="24"/>
        </w:rPr>
        <w:t>Masyarakat</w:t>
      </w:r>
    </w:p>
    <w:p w:rsidR="00443C93" w:rsidRDefault="00443C93">
      <w:pPr>
        <w:pStyle w:val="BodyText"/>
        <w:spacing w:before="5"/>
      </w:pPr>
    </w:p>
    <w:p w:rsidR="00443C93" w:rsidRDefault="00C21EAD">
      <w:pPr>
        <w:pStyle w:val="BodyText"/>
        <w:spacing w:before="1" w:line="480" w:lineRule="auto"/>
        <w:ind w:left="2987" w:right="977"/>
        <w:jc w:val="both"/>
      </w:pPr>
      <w:r>
        <w:t>Masyarakat diharapkan berperan lebih aktif, tidak hanya dalam pelaksanaan tetapi jug</w:t>
      </w:r>
      <w:r>
        <w:t xml:space="preserve">a pada tahap perencanaan dan pengawasan. Partisipasi yang kuat akan membantu menciptakan rasa memiliki terhadap program dan mendorong keberlanjutan manfaat, terutama untuk berbasis ekonomi seperti pengembangan UMKM dan </w:t>
      </w:r>
      <w:r>
        <w:rPr>
          <w:i/>
        </w:rPr>
        <w:t>urban farming</w:t>
      </w:r>
      <w:r>
        <w:t>.</w:t>
      </w:r>
    </w:p>
    <w:p w:rsidR="00443C93" w:rsidRDefault="00C21EAD">
      <w:pPr>
        <w:pStyle w:val="ListParagraph"/>
        <w:numPr>
          <w:ilvl w:val="2"/>
          <w:numId w:val="7"/>
        </w:numPr>
        <w:tabs>
          <w:tab w:val="left" w:pos="2986"/>
        </w:tabs>
        <w:ind w:left="2986" w:hanging="360"/>
        <w:jc w:val="both"/>
        <w:rPr>
          <w:sz w:val="24"/>
        </w:rPr>
      </w:pPr>
      <w:r>
        <w:rPr>
          <w:sz w:val="24"/>
        </w:rPr>
        <w:t>Bagi</w:t>
      </w:r>
      <w:r>
        <w:rPr>
          <w:spacing w:val="-12"/>
          <w:sz w:val="24"/>
        </w:rPr>
        <w:t xml:space="preserve"> </w:t>
      </w:r>
      <w:r>
        <w:rPr>
          <w:sz w:val="24"/>
        </w:rPr>
        <w:t>Peneliti</w:t>
      </w:r>
      <w:r>
        <w:rPr>
          <w:spacing w:val="-8"/>
          <w:sz w:val="24"/>
        </w:rPr>
        <w:t xml:space="preserve"> </w:t>
      </w:r>
      <w:r>
        <w:rPr>
          <w:spacing w:val="-2"/>
          <w:sz w:val="24"/>
        </w:rPr>
        <w:t>Selanjut</w:t>
      </w:r>
      <w:r>
        <w:rPr>
          <w:spacing w:val="-2"/>
          <w:sz w:val="24"/>
        </w:rPr>
        <w:t>nya</w:t>
      </w:r>
    </w:p>
    <w:p w:rsidR="00443C93" w:rsidRDefault="00443C93">
      <w:pPr>
        <w:pStyle w:val="ListParagraph"/>
        <w:jc w:val="both"/>
        <w:rPr>
          <w:sz w:val="24"/>
        </w:rPr>
        <w:sectPr w:rsidR="00443C93">
          <w:headerReference w:type="default" r:id="rId161"/>
          <w:footerReference w:type="default" r:id="rId162"/>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pStyle w:val="BodyText"/>
        <w:spacing w:line="480" w:lineRule="auto"/>
        <w:ind w:left="2987" w:right="978"/>
        <w:jc w:val="both"/>
      </w:pPr>
      <w:r>
        <w:t>Peneliti selanjutnya disarankan untuk memperluas lingkup penelitian ke kelurahan lain di Kota Bontang. Penelitian kuantitatif dengan metode pengukuran yang lebih terperinci juga dapat dilakukan untuk memperkuat analisis dan memberikan gambaran yang lebih m</w:t>
      </w:r>
      <w:r>
        <w:t>enyeluruh mengenai efektivitas program.</w:t>
      </w:r>
    </w:p>
    <w:p w:rsidR="00443C93" w:rsidRDefault="00443C93">
      <w:pPr>
        <w:pStyle w:val="BodyText"/>
        <w:spacing w:line="480" w:lineRule="auto"/>
        <w:jc w:val="both"/>
        <w:sectPr w:rsidR="00443C93">
          <w:headerReference w:type="default" r:id="rId163"/>
          <w:footerReference w:type="default" r:id="rId164"/>
          <w:pgSz w:w="12240" w:h="15840"/>
          <w:pgMar w:top="980" w:right="720" w:bottom="280" w:left="360" w:header="761" w:footer="0" w:gutter="0"/>
          <w:cols w:space="720"/>
        </w:sectPr>
      </w:pPr>
    </w:p>
    <w:p w:rsidR="00443C93" w:rsidRDefault="00443C93">
      <w:pPr>
        <w:pStyle w:val="BodyText"/>
        <w:spacing w:before="167"/>
      </w:pPr>
    </w:p>
    <w:p w:rsidR="00443C93" w:rsidRDefault="00C21EAD">
      <w:pPr>
        <w:pStyle w:val="Heading2"/>
      </w:pPr>
      <w:bookmarkStart w:id="112" w:name="DAFTAR_PUSTAKA"/>
      <w:bookmarkStart w:id="113" w:name="_bookmark55"/>
      <w:bookmarkEnd w:id="112"/>
      <w:bookmarkEnd w:id="113"/>
      <w:r>
        <w:t>DAFTAR</w:t>
      </w:r>
      <w:r>
        <w:rPr>
          <w:spacing w:val="-10"/>
        </w:rPr>
        <w:t xml:space="preserve"> </w:t>
      </w:r>
      <w:r>
        <w:rPr>
          <w:spacing w:val="-2"/>
        </w:rPr>
        <w:t>PUSTAKA</w:t>
      </w:r>
    </w:p>
    <w:p w:rsidR="00443C93" w:rsidRDefault="00C21EAD">
      <w:pPr>
        <w:pStyle w:val="BodyText"/>
        <w:spacing w:before="266"/>
        <w:ind w:left="2386" w:right="982" w:hanging="480"/>
        <w:jc w:val="both"/>
      </w:pPr>
      <w:r>
        <w:t>Assa, C. M. D., Lapian, M., &amp;</w:t>
      </w:r>
      <w:r>
        <w:t xml:space="preserve"> Singkoh, F. (2020). Efektivitas Penggunaan Dana Kelurahan Dalam Pembangunan Sarana dan Prasarana Di Kelurahan Sendangan Kecamatan Kawangan Kabupaten Minahasa. </w:t>
      </w:r>
      <w:r>
        <w:rPr>
          <w:i/>
        </w:rPr>
        <w:t>Jurnal Jurusan Ilmu</w:t>
      </w:r>
      <w:r>
        <w:rPr>
          <w:i/>
          <w:spacing w:val="40"/>
        </w:rPr>
        <w:t xml:space="preserve"> </w:t>
      </w:r>
      <w:r>
        <w:rPr>
          <w:i/>
        </w:rPr>
        <w:t>Pemerintahan</w:t>
      </w:r>
      <w:r>
        <w:t xml:space="preserve">, </w:t>
      </w:r>
      <w:r>
        <w:rPr>
          <w:i/>
        </w:rPr>
        <w:t>2</w:t>
      </w:r>
      <w:r>
        <w:t>(5), 1–12.</w:t>
      </w:r>
    </w:p>
    <w:p w:rsidR="00443C93" w:rsidRDefault="00C21EAD">
      <w:pPr>
        <w:pStyle w:val="BodyText"/>
        <w:spacing w:before="203" w:line="242" w:lineRule="auto"/>
        <w:ind w:left="2386" w:right="978" w:hanging="480"/>
        <w:jc w:val="both"/>
      </w:pPr>
      <w:r>
        <w:t>Badan</w:t>
      </w:r>
      <w:r>
        <w:rPr>
          <w:spacing w:val="-9"/>
        </w:rPr>
        <w:t xml:space="preserve"> </w:t>
      </w:r>
      <w:r>
        <w:t>Pusat Statistik Kota</w:t>
      </w:r>
      <w:r>
        <w:rPr>
          <w:spacing w:val="-2"/>
        </w:rPr>
        <w:t xml:space="preserve"> </w:t>
      </w:r>
      <w:r>
        <w:t>Bontang. (2025).</w:t>
      </w:r>
      <w:r>
        <w:rPr>
          <w:spacing w:val="-1"/>
        </w:rPr>
        <w:t xml:space="preserve"> </w:t>
      </w:r>
      <w:r>
        <w:t>KOTA</w:t>
      </w:r>
      <w:r>
        <w:rPr>
          <w:spacing w:val="-9"/>
        </w:rPr>
        <w:t xml:space="preserve"> </w:t>
      </w:r>
      <w:r>
        <w:t>BONTANG DALAM</w:t>
      </w:r>
      <w:r>
        <w:rPr>
          <w:spacing w:val="-1"/>
        </w:rPr>
        <w:t xml:space="preserve"> </w:t>
      </w:r>
      <w:r>
        <w:t>RANGKA Bontang Municipality in Figures. Bontang: Badan Pusat Statistik Kota Bontang.</w:t>
      </w:r>
    </w:p>
    <w:p w:rsidR="00443C93" w:rsidRDefault="00C21EAD">
      <w:pPr>
        <w:pStyle w:val="BodyText"/>
        <w:spacing w:before="193" w:line="237" w:lineRule="auto"/>
        <w:ind w:left="2386" w:right="1011" w:hanging="480"/>
        <w:jc w:val="both"/>
      </w:pPr>
      <w:r>
        <w:t>Creswell, J. W. (2017). Research design pendekatan metode kualitatif, kuantitatif,</w:t>
      </w:r>
      <w:r>
        <w:rPr>
          <w:spacing w:val="40"/>
        </w:rPr>
        <w:t xml:space="preserve"> </w:t>
      </w:r>
      <w:r>
        <w:t>dan campuran. Yogyakarta: PUSTAKA PELAJAR</w:t>
      </w:r>
    </w:p>
    <w:p w:rsidR="00443C93" w:rsidRDefault="00C21EAD">
      <w:pPr>
        <w:pStyle w:val="BodyText"/>
        <w:spacing w:before="206" w:line="242" w:lineRule="auto"/>
        <w:ind w:left="2386" w:right="989" w:hanging="480"/>
        <w:jc w:val="both"/>
      </w:pPr>
      <w:r>
        <w:t>Dinas Sosial dan Pemberdayaan Ma</w:t>
      </w:r>
      <w:r>
        <w:t>syarakat. (2022). Laporan Kinerja Instansi Pemerintah. Bontang: Dinas Sosial dan Pemberdayaan Masyarakat</w:t>
      </w:r>
    </w:p>
    <w:p w:rsidR="00443C93" w:rsidRDefault="00C21EAD">
      <w:pPr>
        <w:pStyle w:val="BodyText"/>
        <w:spacing w:before="196" w:line="242" w:lineRule="auto"/>
        <w:ind w:left="2386" w:right="989" w:hanging="480"/>
        <w:jc w:val="both"/>
      </w:pPr>
      <w:r>
        <w:t>Dinas Sosial dan Pemberdayaan Masyarakat. (2023). Laporan Kinerja Instansi Pemerintah. Bontang: Dinas Sosial dan Pemberdayaan Masyarakat</w:t>
      </w:r>
    </w:p>
    <w:p w:rsidR="00443C93" w:rsidRDefault="00C21EAD">
      <w:pPr>
        <w:tabs>
          <w:tab w:val="left" w:pos="4777"/>
          <w:tab w:val="left" w:pos="7284"/>
          <w:tab w:val="left" w:pos="9041"/>
        </w:tabs>
        <w:spacing w:before="191"/>
        <w:ind w:left="2386" w:right="976" w:hanging="480"/>
        <w:jc w:val="both"/>
        <w:rPr>
          <w:sz w:val="24"/>
        </w:rPr>
      </w:pPr>
      <w:r>
        <w:rPr>
          <w:sz w:val="24"/>
        </w:rPr>
        <w:t>Fadillah, M. I</w:t>
      </w:r>
      <w:r>
        <w:rPr>
          <w:sz w:val="24"/>
        </w:rPr>
        <w:t xml:space="preserve">., &amp; Sembiring, M. (2023). Efektivitas Pengelolaan Dana Kelurahan Dalam Mewujudkan Good Governance Pada Kelurahan Sei Rengas Permata Kecamatan Medan Area Kota Medan. </w:t>
      </w:r>
      <w:r>
        <w:rPr>
          <w:i/>
          <w:sz w:val="24"/>
        </w:rPr>
        <w:t xml:space="preserve">Journal of Economic, Bussines and </w:t>
      </w:r>
      <w:r>
        <w:rPr>
          <w:i/>
          <w:spacing w:val="-2"/>
          <w:sz w:val="24"/>
        </w:rPr>
        <w:t>Accounting</w:t>
      </w:r>
      <w:r>
        <w:rPr>
          <w:i/>
          <w:sz w:val="24"/>
        </w:rPr>
        <w:tab/>
      </w:r>
      <w:r>
        <w:rPr>
          <w:i/>
          <w:spacing w:val="-2"/>
          <w:sz w:val="24"/>
        </w:rPr>
        <w:t>(COSTING)</w:t>
      </w:r>
      <w:r>
        <w:rPr>
          <w:spacing w:val="-2"/>
          <w:sz w:val="24"/>
        </w:rPr>
        <w:t>,</w:t>
      </w:r>
      <w:r>
        <w:rPr>
          <w:sz w:val="24"/>
        </w:rPr>
        <w:tab/>
      </w:r>
      <w:r>
        <w:rPr>
          <w:i/>
          <w:spacing w:val="-2"/>
          <w:sz w:val="24"/>
        </w:rPr>
        <w:t>7</w:t>
      </w:r>
      <w:r>
        <w:rPr>
          <w:spacing w:val="-2"/>
          <w:sz w:val="24"/>
        </w:rPr>
        <w:t>(1),</w:t>
      </w:r>
      <w:r>
        <w:rPr>
          <w:sz w:val="24"/>
        </w:rPr>
        <w:tab/>
      </w:r>
      <w:r>
        <w:rPr>
          <w:spacing w:val="-2"/>
          <w:sz w:val="24"/>
        </w:rPr>
        <w:t>1360–1376.</w:t>
      </w:r>
    </w:p>
    <w:p w:rsidR="00443C93" w:rsidRDefault="00C21EAD">
      <w:pPr>
        <w:pStyle w:val="BodyText"/>
        <w:spacing w:before="1"/>
        <w:ind w:left="2386"/>
      </w:pPr>
      <w:r>
        <w:rPr>
          <w:spacing w:val="-2"/>
        </w:rPr>
        <w:t>https://doi.org/1</w:t>
      </w:r>
      <w:r>
        <w:rPr>
          <w:spacing w:val="-2"/>
        </w:rPr>
        <w:t>0.31539/costing.v7i1.7297</w:t>
      </w:r>
    </w:p>
    <w:p w:rsidR="00443C93" w:rsidRDefault="00C21EAD">
      <w:pPr>
        <w:spacing w:before="199"/>
        <w:ind w:left="2386" w:right="966" w:hanging="480"/>
        <w:jc w:val="both"/>
        <w:rPr>
          <w:sz w:val="24"/>
        </w:rPr>
      </w:pPr>
      <w:r>
        <w:rPr>
          <w:sz w:val="24"/>
        </w:rPr>
        <w:t xml:space="preserve">Gowon, M., Rohman, A., Basuki, P., &amp; Fortunasari. (2018). The effect of performance measurement system implementation on the local government performance. </w:t>
      </w:r>
      <w:r>
        <w:rPr>
          <w:i/>
          <w:sz w:val="24"/>
        </w:rPr>
        <w:t>International Journal of Civil Engineering and Technology</w:t>
      </w:r>
      <w:r>
        <w:rPr>
          <w:sz w:val="24"/>
        </w:rPr>
        <w:t xml:space="preserve">, </w:t>
      </w:r>
      <w:r>
        <w:rPr>
          <w:i/>
          <w:sz w:val="24"/>
        </w:rPr>
        <w:t>9</w:t>
      </w:r>
      <w:r>
        <w:rPr>
          <w:sz w:val="24"/>
        </w:rPr>
        <w:t xml:space="preserve">(1), </w:t>
      </w:r>
      <w:r>
        <w:rPr>
          <w:spacing w:val="-2"/>
          <w:sz w:val="24"/>
        </w:rPr>
        <w:t>149–164.</w:t>
      </w:r>
    </w:p>
    <w:p w:rsidR="00443C93" w:rsidRDefault="00C21EAD">
      <w:pPr>
        <w:pStyle w:val="BodyText"/>
        <w:spacing w:before="209" w:line="237" w:lineRule="auto"/>
        <w:ind w:left="2386" w:right="973" w:hanging="480"/>
        <w:jc w:val="both"/>
      </w:pPr>
      <w:r>
        <w:t>H</w:t>
      </w:r>
      <w:r>
        <w:t>aliah, H.,</w:t>
      </w:r>
      <w:r>
        <w:rPr>
          <w:spacing w:val="-2"/>
        </w:rPr>
        <w:t xml:space="preserve"> </w:t>
      </w:r>
      <w:r>
        <w:t>Rante,</w:t>
      </w:r>
      <w:r>
        <w:rPr>
          <w:spacing w:val="-2"/>
        </w:rPr>
        <w:t xml:space="preserve"> </w:t>
      </w:r>
      <w:r>
        <w:t>M.</w:t>
      </w:r>
      <w:r>
        <w:rPr>
          <w:spacing w:val="-3"/>
        </w:rPr>
        <w:t xml:space="preserve"> </w:t>
      </w:r>
      <w:r>
        <w:t>I.,</w:t>
      </w:r>
      <w:r>
        <w:rPr>
          <w:spacing w:val="-2"/>
        </w:rPr>
        <w:t xml:space="preserve"> </w:t>
      </w:r>
      <w:r>
        <w:t>&amp;</w:t>
      </w:r>
      <w:r>
        <w:rPr>
          <w:spacing w:val="-8"/>
        </w:rPr>
        <w:t xml:space="preserve"> </w:t>
      </w:r>
      <w:r>
        <w:t>Kusumawati, K. (2023).</w:t>
      </w:r>
      <w:r>
        <w:rPr>
          <w:spacing w:val="-2"/>
        </w:rPr>
        <w:t xml:space="preserve"> </w:t>
      </w:r>
      <w:r>
        <w:t>Performance</w:t>
      </w:r>
      <w:r>
        <w:rPr>
          <w:spacing w:val="-4"/>
        </w:rPr>
        <w:t xml:space="preserve"> </w:t>
      </w:r>
      <w:r>
        <w:t xml:space="preserve">Measurement Using Value for Money of Governance in Indonesia. </w:t>
      </w:r>
      <w:r>
        <w:rPr>
          <w:i/>
        </w:rPr>
        <w:t>Advances In Social Humanities Research</w:t>
      </w:r>
      <w:r>
        <w:t xml:space="preserve">, </w:t>
      </w:r>
      <w:r>
        <w:rPr>
          <w:i/>
        </w:rPr>
        <w:t>1</w:t>
      </w:r>
      <w:r>
        <w:t>(3), 112–122. https://doi.org/10.46799/adv.v1i3.16</w:t>
      </w:r>
    </w:p>
    <w:p w:rsidR="00443C93" w:rsidRDefault="00C21EAD">
      <w:pPr>
        <w:pStyle w:val="BodyText"/>
        <w:spacing w:before="206"/>
        <w:ind w:left="2386" w:right="964" w:hanging="480"/>
        <w:jc w:val="both"/>
      </w:pPr>
      <w:r>
        <w:t>Hariadin, &amp;</w:t>
      </w:r>
      <w:r>
        <w:rPr>
          <w:spacing w:val="-3"/>
        </w:rPr>
        <w:t xml:space="preserve"> </w:t>
      </w:r>
      <w:r>
        <w:t>Rais, M. (2022).</w:t>
      </w:r>
      <w:r>
        <w:rPr>
          <w:spacing w:val="-3"/>
        </w:rPr>
        <w:t xml:space="preserve"> </w:t>
      </w:r>
      <w:r>
        <w:t>Analisis</w:t>
      </w:r>
      <w:r>
        <w:rPr>
          <w:spacing w:val="-3"/>
        </w:rPr>
        <w:t xml:space="preserve"> </w:t>
      </w:r>
      <w:r>
        <w:t>Efektifitas</w:t>
      </w:r>
      <w:r>
        <w:rPr>
          <w:spacing w:val="-2"/>
        </w:rPr>
        <w:t xml:space="preserve"> </w:t>
      </w:r>
      <w:r>
        <w:t>Pengelolaan</w:t>
      </w:r>
      <w:r>
        <w:rPr>
          <w:spacing w:val="-3"/>
        </w:rPr>
        <w:t xml:space="preserve"> </w:t>
      </w:r>
      <w:r>
        <w:t>Dana</w:t>
      </w:r>
      <w:r>
        <w:rPr>
          <w:spacing w:val="-1"/>
        </w:rPr>
        <w:t xml:space="preserve"> </w:t>
      </w:r>
      <w:r>
        <w:t>Kelurahan</w:t>
      </w:r>
      <w:r>
        <w:rPr>
          <w:spacing w:val="-3"/>
        </w:rPr>
        <w:t xml:space="preserve"> </w:t>
      </w:r>
      <w:r>
        <w:t xml:space="preserve">Dalam Rangka Peningkatan Sarana Dan Prasarana Serta Pemberdayaan Kelurahan Waborobo Kecamatan Betoambari Kota Baubau. </w:t>
      </w:r>
      <w:r>
        <w:rPr>
          <w:i/>
        </w:rPr>
        <w:t>Entries : Jurnal Ilmiah Mahasiswa Fakultas Ekonomi UM Buton</w:t>
      </w:r>
      <w:r>
        <w:t xml:space="preserve">, </w:t>
      </w:r>
      <w:r>
        <w:rPr>
          <w:i/>
        </w:rPr>
        <w:t>4</w:t>
      </w:r>
      <w:r>
        <w:t xml:space="preserve">(2), 2747–2779. </w:t>
      </w:r>
      <w:hyperlink r:id="rId165">
        <w:r>
          <w:t>http://jurnal-</w:t>
        </w:r>
      </w:hyperlink>
      <w:r>
        <w:t xml:space="preserve"> </w:t>
      </w:r>
      <w:r>
        <w:rPr>
          <w:spacing w:val="-2"/>
        </w:rPr>
        <w:t>umbuton.ac.id/index.php/entries/article/view/2891/1513</w:t>
      </w:r>
    </w:p>
    <w:p w:rsidR="00443C93" w:rsidRDefault="00C21EAD">
      <w:pPr>
        <w:pStyle w:val="BodyText"/>
        <w:spacing w:before="195"/>
        <w:ind w:left="2386" w:right="971" w:hanging="480"/>
        <w:jc w:val="both"/>
      </w:pPr>
      <w:r>
        <w:t>Khadlirin, A., Mulyantomo, E., &amp; Widowati, S. Y. (2021). Analisis Efisiensi Dan Efektifitas Pengelolaan Dana Desa ( Study Empiris Dana Desa di Desa Tegalarum Kabupaten Demak</w:t>
      </w:r>
      <w:r>
        <w:t xml:space="preserve"> Tahun 2016-2020 ) S1 Manajemen FE , Universitas Semarang , Semarang , Indonesia. </w:t>
      </w:r>
      <w:r>
        <w:rPr>
          <w:i/>
        </w:rPr>
        <w:t>Jurnal Ilmiah Bidang Ilmu Ekonomi</w:t>
      </w:r>
      <w:r>
        <w:t xml:space="preserve">, </w:t>
      </w:r>
      <w:r>
        <w:rPr>
          <w:i/>
        </w:rPr>
        <w:t>19 No.2</w:t>
      </w:r>
      <w:r>
        <w:t>(April 2021), 50–65.</w:t>
      </w:r>
    </w:p>
    <w:p w:rsidR="00443C93" w:rsidRDefault="00443C93">
      <w:pPr>
        <w:pStyle w:val="BodyText"/>
      </w:pPr>
    </w:p>
    <w:p w:rsidR="00443C93" w:rsidRDefault="00443C93">
      <w:pPr>
        <w:pStyle w:val="BodyText"/>
        <w:spacing w:before="56"/>
      </w:pPr>
    </w:p>
    <w:p w:rsidR="00443C93" w:rsidRDefault="00C21EAD">
      <w:pPr>
        <w:ind w:left="1849" w:right="918"/>
        <w:jc w:val="center"/>
        <w:rPr>
          <w:rFonts w:ascii="Calibri"/>
        </w:rPr>
      </w:pPr>
      <w:r>
        <w:rPr>
          <w:rFonts w:ascii="Calibri"/>
          <w:spacing w:val="-5"/>
        </w:rPr>
        <w:t>76</w:t>
      </w:r>
    </w:p>
    <w:p w:rsidR="00443C93" w:rsidRDefault="00443C93">
      <w:pPr>
        <w:jc w:val="center"/>
        <w:rPr>
          <w:rFonts w:ascii="Calibri"/>
        </w:rPr>
        <w:sectPr w:rsidR="00443C93">
          <w:headerReference w:type="default" r:id="rId166"/>
          <w:footerReference w:type="default" r:id="rId167"/>
          <w:pgSz w:w="12240" w:h="15840"/>
          <w:pgMar w:top="1820" w:right="720" w:bottom="280" w:left="360" w:header="0" w:footer="0" w:gutter="0"/>
          <w:cols w:space="720"/>
        </w:sectPr>
      </w:pPr>
    </w:p>
    <w:p w:rsidR="00443C93" w:rsidRDefault="00443C93">
      <w:pPr>
        <w:pStyle w:val="BodyText"/>
        <w:rPr>
          <w:rFonts w:ascii="Calibri"/>
        </w:rPr>
      </w:pPr>
    </w:p>
    <w:p w:rsidR="00443C93" w:rsidRDefault="00443C93">
      <w:pPr>
        <w:pStyle w:val="BodyText"/>
        <w:rPr>
          <w:rFonts w:ascii="Calibri"/>
        </w:rPr>
      </w:pPr>
    </w:p>
    <w:p w:rsidR="00443C93" w:rsidRDefault="00443C93">
      <w:pPr>
        <w:pStyle w:val="BodyText"/>
        <w:rPr>
          <w:rFonts w:ascii="Calibri"/>
        </w:rPr>
      </w:pPr>
    </w:p>
    <w:p w:rsidR="00443C93" w:rsidRDefault="00443C93">
      <w:pPr>
        <w:pStyle w:val="BodyText"/>
        <w:spacing w:before="99"/>
        <w:rPr>
          <w:rFonts w:ascii="Calibri"/>
        </w:rPr>
      </w:pPr>
    </w:p>
    <w:p w:rsidR="00443C93" w:rsidRDefault="00C21EAD">
      <w:pPr>
        <w:pStyle w:val="BodyText"/>
        <w:spacing w:before="1" w:line="242" w:lineRule="auto"/>
        <w:ind w:left="2386" w:right="996" w:hanging="480"/>
        <w:jc w:val="both"/>
      </w:pPr>
      <w:r>
        <w:t>Lembaga Negara. (2008). Undang-Undang Nomor 20 Tentang Usaha, MIkro, Kecil, dan Meneng</w:t>
      </w:r>
      <w:r>
        <w:t>ah. Jakarta.</w:t>
      </w:r>
    </w:p>
    <w:p w:rsidR="00443C93" w:rsidRDefault="00C21EAD">
      <w:pPr>
        <w:pStyle w:val="BodyText"/>
        <w:spacing w:before="191"/>
        <w:ind w:left="1906"/>
      </w:pPr>
      <w:r>
        <w:t>Lembaga</w:t>
      </w:r>
      <w:r>
        <w:rPr>
          <w:spacing w:val="38"/>
        </w:rPr>
        <w:t xml:space="preserve"> </w:t>
      </w:r>
      <w:r>
        <w:t>Negara.</w:t>
      </w:r>
      <w:r>
        <w:rPr>
          <w:spacing w:val="48"/>
        </w:rPr>
        <w:t xml:space="preserve"> </w:t>
      </w:r>
      <w:r>
        <w:t>(2014).</w:t>
      </w:r>
      <w:r>
        <w:rPr>
          <w:spacing w:val="43"/>
        </w:rPr>
        <w:t xml:space="preserve"> </w:t>
      </w:r>
      <w:r>
        <w:t>Undang-Undang</w:t>
      </w:r>
      <w:r>
        <w:rPr>
          <w:spacing w:val="42"/>
        </w:rPr>
        <w:t xml:space="preserve"> </w:t>
      </w:r>
      <w:r>
        <w:t>Nomo</w:t>
      </w:r>
      <w:r>
        <w:rPr>
          <w:spacing w:val="46"/>
        </w:rPr>
        <w:t xml:space="preserve"> </w:t>
      </w:r>
      <w:r>
        <w:t>23</w:t>
      </w:r>
      <w:r>
        <w:rPr>
          <w:spacing w:val="36"/>
        </w:rPr>
        <w:t xml:space="preserve"> </w:t>
      </w:r>
      <w:r>
        <w:t>Tentang</w:t>
      </w:r>
      <w:r>
        <w:rPr>
          <w:spacing w:val="46"/>
        </w:rPr>
        <w:t xml:space="preserve"> </w:t>
      </w:r>
      <w:r>
        <w:t>Pemerintah</w:t>
      </w:r>
      <w:r>
        <w:rPr>
          <w:spacing w:val="38"/>
        </w:rPr>
        <w:t xml:space="preserve"> </w:t>
      </w:r>
      <w:r>
        <w:rPr>
          <w:spacing w:val="-2"/>
        </w:rPr>
        <w:t>Daerah.</w:t>
      </w:r>
    </w:p>
    <w:p w:rsidR="00443C93" w:rsidRDefault="00C21EAD">
      <w:pPr>
        <w:pStyle w:val="BodyText"/>
        <w:spacing w:before="7"/>
        <w:ind w:left="2386"/>
      </w:pPr>
      <w:r>
        <w:rPr>
          <w:spacing w:val="-2"/>
        </w:rPr>
        <w:t>Jakarta.</w:t>
      </w:r>
    </w:p>
    <w:p w:rsidR="00443C93" w:rsidRDefault="00C21EAD">
      <w:pPr>
        <w:pStyle w:val="BodyText"/>
        <w:spacing w:before="15" w:line="470" w:lineRule="atLeast"/>
        <w:ind w:left="1906" w:right="1046"/>
      </w:pPr>
      <w:r>
        <w:t>Mahmudi. (2018). Akuntansi Sektor Publik, Edisi Revisi. Yogyakarta: UII Press. Makmur.</w:t>
      </w:r>
      <w:r>
        <w:rPr>
          <w:spacing w:val="-6"/>
        </w:rPr>
        <w:t xml:space="preserve"> </w:t>
      </w:r>
      <w:r>
        <w:t>(2015).</w:t>
      </w:r>
      <w:r>
        <w:rPr>
          <w:spacing w:val="-10"/>
        </w:rPr>
        <w:t xml:space="preserve"> </w:t>
      </w:r>
      <w:r>
        <w:t>Efektivitas</w:t>
      </w:r>
      <w:r>
        <w:rPr>
          <w:spacing w:val="-6"/>
        </w:rPr>
        <w:t xml:space="preserve"> </w:t>
      </w:r>
      <w:r>
        <w:t>Kebijakan</w:t>
      </w:r>
      <w:r>
        <w:rPr>
          <w:spacing w:val="-7"/>
        </w:rPr>
        <w:t xml:space="preserve"> </w:t>
      </w:r>
      <w:r>
        <w:t>Kelembagaan</w:t>
      </w:r>
      <w:r>
        <w:rPr>
          <w:spacing w:val="-12"/>
        </w:rPr>
        <w:t xml:space="preserve"> </w:t>
      </w:r>
      <w:r>
        <w:t>Pengawasan.</w:t>
      </w:r>
      <w:r>
        <w:rPr>
          <w:spacing w:val="-6"/>
        </w:rPr>
        <w:t xml:space="preserve"> </w:t>
      </w:r>
      <w:r>
        <w:t>Bandung:</w:t>
      </w:r>
      <w:r>
        <w:rPr>
          <w:spacing w:val="-7"/>
        </w:rPr>
        <w:t xml:space="preserve"> </w:t>
      </w:r>
      <w:r>
        <w:t>Refika</w:t>
      </w:r>
    </w:p>
    <w:p w:rsidR="00443C93" w:rsidRDefault="00C21EAD">
      <w:pPr>
        <w:pStyle w:val="BodyText"/>
        <w:spacing w:before="8"/>
        <w:ind w:left="2386"/>
      </w:pPr>
      <w:r>
        <w:rPr>
          <w:spacing w:val="-2"/>
        </w:rPr>
        <w:t>Aditama.</w:t>
      </w:r>
    </w:p>
    <w:p w:rsidR="00443C93" w:rsidRDefault="00C21EAD">
      <w:pPr>
        <w:pStyle w:val="BodyText"/>
        <w:spacing w:before="196" w:line="232" w:lineRule="auto"/>
        <w:ind w:left="2386" w:right="1005" w:hanging="480"/>
        <w:jc w:val="both"/>
      </w:pPr>
      <w:r>
        <w:t xml:space="preserve">Maryani, D., &amp; Nainggolan, R. R. E. (2019). Pemberdayaan Masyarakat. Sleman: </w:t>
      </w:r>
      <w:r>
        <w:rPr>
          <w:spacing w:val="-2"/>
        </w:rPr>
        <w:t>Deepublish.</w:t>
      </w:r>
    </w:p>
    <w:p w:rsidR="00443C93" w:rsidRDefault="00C21EAD">
      <w:pPr>
        <w:pStyle w:val="BodyText"/>
        <w:spacing w:before="203"/>
        <w:ind w:left="2386" w:right="968" w:hanging="480"/>
        <w:jc w:val="both"/>
      </w:pPr>
      <w:r>
        <w:t>Nurafifah, I. P., Haliah, &amp; Nirwana. (2022). Analisis Pengukuran Kinerja Pemerintah Dearah dengan Menggunakan Pendekatan Value for Money (Studi Kasus Pada Kab</w:t>
      </w:r>
      <w:r>
        <w:t xml:space="preserve">upaten Nabire Tahun 2019-2021). </w:t>
      </w:r>
      <w:r>
        <w:rPr>
          <w:i/>
        </w:rPr>
        <w:t>Jurnal Akuntansi Dan Bisnis</w:t>
      </w:r>
      <w:r>
        <w:t xml:space="preserve">, </w:t>
      </w:r>
      <w:r>
        <w:rPr>
          <w:i/>
        </w:rPr>
        <w:t>2</w:t>
      </w:r>
      <w:r>
        <w:t>(2), 56–</w:t>
      </w:r>
      <w:r>
        <w:rPr>
          <w:spacing w:val="40"/>
        </w:rPr>
        <w:t xml:space="preserve"> </w:t>
      </w:r>
      <w:r>
        <w:rPr>
          <w:spacing w:val="-4"/>
        </w:rPr>
        <w:t>71.</w:t>
      </w:r>
    </w:p>
    <w:p w:rsidR="00443C93" w:rsidRDefault="00C21EAD">
      <w:pPr>
        <w:pStyle w:val="BodyText"/>
        <w:spacing w:before="208" w:line="237" w:lineRule="auto"/>
        <w:ind w:left="2386" w:right="989" w:hanging="480"/>
        <w:jc w:val="both"/>
      </w:pPr>
      <w:r>
        <w:t>Pemerintah Daerah. (2022). Peraturan Wali Kota Bontang Nomor 5 Tentang</w:t>
      </w:r>
      <w:r>
        <w:rPr>
          <w:spacing w:val="40"/>
        </w:rPr>
        <w:t xml:space="preserve"> </w:t>
      </w:r>
      <w:r>
        <w:t>Pedoman Pelaksanaan Program Fasilitas Partisipasi Masyarakat dalam Pembangunan di Kelurahan. Bontang.</w:t>
      </w:r>
    </w:p>
    <w:p w:rsidR="00443C93" w:rsidRDefault="00C21EAD">
      <w:pPr>
        <w:pStyle w:val="BodyText"/>
        <w:spacing w:before="206" w:line="242" w:lineRule="auto"/>
        <w:ind w:left="2386" w:right="1003" w:hanging="480"/>
        <w:jc w:val="both"/>
      </w:pPr>
      <w:r>
        <w:t xml:space="preserve">Radjak, </w:t>
      </w:r>
      <w:r>
        <w:t>D. A., Dekki U. R., &amp; Abd. Rohman. (2024). Pembangunan Masyarakat Desa. Malang: Forind.</w:t>
      </w:r>
    </w:p>
    <w:p w:rsidR="00443C93" w:rsidRDefault="00C21EAD">
      <w:pPr>
        <w:pStyle w:val="BodyText"/>
        <w:spacing w:before="192"/>
        <w:ind w:left="2386" w:right="966" w:hanging="480"/>
        <w:jc w:val="both"/>
      </w:pPr>
      <w:r>
        <w:t xml:space="preserve">Rahman, F. A., Sahabuddin, R., &amp; Karim, A. (2021). The Effectiveness for Regional Budget of Revenue and Expenditure as a Control Tools in Enrekang Regency Governments. </w:t>
      </w:r>
      <w:r>
        <w:rPr>
          <w:i/>
        </w:rPr>
        <w:t>Saudi Journal of Economics and Finance</w:t>
      </w:r>
      <w:r>
        <w:t xml:space="preserve">, </w:t>
      </w:r>
      <w:r>
        <w:rPr>
          <w:i/>
        </w:rPr>
        <w:t>5</w:t>
      </w:r>
      <w:r>
        <w:t xml:space="preserve">(4), 173–179. </w:t>
      </w:r>
      <w:r>
        <w:rPr>
          <w:spacing w:val="-2"/>
        </w:rPr>
        <w:t>https://doi.org/10.36348/sjef.2021.v05i04.006</w:t>
      </w:r>
    </w:p>
    <w:p w:rsidR="00443C93" w:rsidRDefault="00C21EAD">
      <w:pPr>
        <w:spacing w:before="204" w:line="237" w:lineRule="auto"/>
        <w:ind w:left="2386" w:right="969" w:hanging="480"/>
        <w:jc w:val="both"/>
        <w:rPr>
          <w:sz w:val="24"/>
        </w:rPr>
      </w:pPr>
      <w:r>
        <w:rPr>
          <w:sz w:val="24"/>
        </w:rPr>
        <w:t>Ramadani, D.</w:t>
      </w:r>
      <w:r>
        <w:rPr>
          <w:spacing w:val="-2"/>
          <w:sz w:val="24"/>
        </w:rPr>
        <w:t xml:space="preserve"> </w:t>
      </w:r>
      <w:r>
        <w:rPr>
          <w:sz w:val="24"/>
        </w:rPr>
        <w:t>E.</w:t>
      </w:r>
      <w:r>
        <w:rPr>
          <w:spacing w:val="-6"/>
          <w:sz w:val="24"/>
        </w:rPr>
        <w:t xml:space="preserve"> </w:t>
      </w:r>
      <w:r>
        <w:rPr>
          <w:sz w:val="24"/>
        </w:rPr>
        <w:t>(2023).</w:t>
      </w:r>
      <w:r>
        <w:rPr>
          <w:spacing w:val="-5"/>
          <w:sz w:val="24"/>
        </w:rPr>
        <w:t xml:space="preserve"> </w:t>
      </w:r>
      <w:r>
        <w:rPr>
          <w:sz w:val="24"/>
        </w:rPr>
        <w:t>Performance</w:t>
      </w:r>
      <w:r>
        <w:rPr>
          <w:spacing w:val="-3"/>
          <w:sz w:val="24"/>
        </w:rPr>
        <w:t xml:space="preserve"> </w:t>
      </w:r>
      <w:r>
        <w:rPr>
          <w:sz w:val="24"/>
        </w:rPr>
        <w:t>Measurement Analysis Using</w:t>
      </w:r>
      <w:r>
        <w:rPr>
          <w:spacing w:val="-3"/>
          <w:sz w:val="24"/>
        </w:rPr>
        <w:t xml:space="preserve"> </w:t>
      </w:r>
      <w:r>
        <w:rPr>
          <w:sz w:val="24"/>
        </w:rPr>
        <w:t>Value for</w:t>
      </w:r>
      <w:r>
        <w:rPr>
          <w:spacing w:val="-2"/>
          <w:sz w:val="24"/>
        </w:rPr>
        <w:t xml:space="preserve"> </w:t>
      </w:r>
      <w:r>
        <w:rPr>
          <w:sz w:val="24"/>
        </w:rPr>
        <w:t xml:space="preserve">Money in Medan City Government. </w:t>
      </w:r>
      <w:r>
        <w:rPr>
          <w:i/>
          <w:sz w:val="24"/>
        </w:rPr>
        <w:t>Proceeding Medan Internastional Conference Economi</w:t>
      </w:r>
      <w:r>
        <w:rPr>
          <w:i/>
          <w:sz w:val="24"/>
        </w:rPr>
        <w:t>cs and Business</w:t>
      </w:r>
      <w:r>
        <w:rPr>
          <w:sz w:val="24"/>
        </w:rPr>
        <w:t xml:space="preserve">, </w:t>
      </w:r>
      <w:r>
        <w:rPr>
          <w:i/>
          <w:sz w:val="24"/>
        </w:rPr>
        <w:t>1</w:t>
      </w:r>
      <w:r>
        <w:rPr>
          <w:sz w:val="24"/>
        </w:rPr>
        <w:t>(January), 3032–3046.</w:t>
      </w:r>
    </w:p>
    <w:p w:rsidR="00443C93" w:rsidRDefault="00C21EAD">
      <w:pPr>
        <w:spacing w:before="213" w:line="237" w:lineRule="auto"/>
        <w:ind w:left="2386" w:right="977" w:hanging="480"/>
        <w:jc w:val="both"/>
        <w:rPr>
          <w:sz w:val="24"/>
        </w:rPr>
      </w:pPr>
      <w:r>
        <w:rPr>
          <w:sz w:val="24"/>
        </w:rPr>
        <w:t xml:space="preserve">Rusandi, &amp; Muhammad Rusli. (2021). Merancang Penelitian Kualitatif Dasar/Deskriptif dan Studi Kasus. </w:t>
      </w:r>
      <w:r>
        <w:rPr>
          <w:i/>
          <w:sz w:val="24"/>
        </w:rPr>
        <w:t>Al-Ubudiyah: Jurnal Pendidikan Dan Studi Islam</w:t>
      </w:r>
      <w:r>
        <w:rPr>
          <w:sz w:val="24"/>
        </w:rPr>
        <w:t xml:space="preserve">, </w:t>
      </w:r>
      <w:r>
        <w:rPr>
          <w:i/>
          <w:sz w:val="24"/>
        </w:rPr>
        <w:t>2</w:t>
      </w:r>
      <w:r>
        <w:rPr>
          <w:sz w:val="24"/>
        </w:rPr>
        <w:t>(1), 48–60. https://doi.org/10.55623/au.v2i1.18</w:t>
      </w:r>
    </w:p>
    <w:p w:rsidR="00443C93" w:rsidRDefault="00C21EAD">
      <w:pPr>
        <w:pStyle w:val="BodyText"/>
        <w:spacing w:before="205"/>
        <w:ind w:left="2386" w:right="966" w:hanging="480"/>
        <w:jc w:val="both"/>
      </w:pPr>
      <w:r>
        <w:t xml:space="preserve">Selviyanti, Niarti, U., &amp; Kasmanto, Y. D. (2023). Efektivitas Pengelolaan Alokasi Dana Kelurahan Pada Kelurahan Talang Benih Kecamatan Curup Kabupaten Rejang Lebong Tahun 2018-2021. </w:t>
      </w:r>
      <w:r>
        <w:rPr>
          <w:i/>
        </w:rPr>
        <w:t>Multisidplin Raflesia</w:t>
      </w:r>
      <w:r>
        <w:t xml:space="preserve">, </w:t>
      </w:r>
      <w:r>
        <w:rPr>
          <w:i/>
        </w:rPr>
        <w:t>2</w:t>
      </w:r>
      <w:r>
        <w:t xml:space="preserve">, 1–10. </w:t>
      </w:r>
      <w:r>
        <w:rPr>
          <w:spacing w:val="-2"/>
        </w:rPr>
        <w:t>https://ejournal.polraf.ac.id/index.php/JM</w:t>
      </w:r>
      <w:r>
        <w:rPr>
          <w:spacing w:val="-2"/>
        </w:rPr>
        <w:t>R/article/view/178/194</w:t>
      </w:r>
    </w:p>
    <w:p w:rsidR="00443C93" w:rsidRDefault="00C21EAD">
      <w:pPr>
        <w:pStyle w:val="BodyText"/>
        <w:spacing w:before="197" w:line="242" w:lineRule="auto"/>
        <w:ind w:left="2386" w:right="990" w:hanging="480"/>
        <w:jc w:val="both"/>
      </w:pPr>
      <w:r>
        <w:t>Sibua, N., &amp; Forno, G. S. L. (2023). Efektifitas Dan Efisiensi Pengelolaan Alokasi Dana</w:t>
      </w:r>
      <w:r>
        <w:rPr>
          <w:spacing w:val="69"/>
        </w:rPr>
        <w:t xml:space="preserve"> </w:t>
      </w:r>
      <w:r>
        <w:t>Desa</w:t>
      </w:r>
      <w:r>
        <w:rPr>
          <w:spacing w:val="74"/>
        </w:rPr>
        <w:t xml:space="preserve"> </w:t>
      </w:r>
      <w:r>
        <w:t>Dalam</w:t>
      </w:r>
      <w:r>
        <w:rPr>
          <w:spacing w:val="67"/>
        </w:rPr>
        <w:t xml:space="preserve"> </w:t>
      </w:r>
      <w:r>
        <w:t>Meningkatkan</w:t>
      </w:r>
      <w:r>
        <w:rPr>
          <w:spacing w:val="66"/>
        </w:rPr>
        <w:t xml:space="preserve"> </w:t>
      </w:r>
      <w:r>
        <w:t>Pembangunan</w:t>
      </w:r>
      <w:r>
        <w:rPr>
          <w:spacing w:val="72"/>
        </w:rPr>
        <w:t xml:space="preserve"> </w:t>
      </w:r>
      <w:r>
        <w:t>Fisik</w:t>
      </w:r>
      <w:r>
        <w:rPr>
          <w:spacing w:val="76"/>
        </w:rPr>
        <w:t xml:space="preserve"> </w:t>
      </w:r>
      <w:r>
        <w:t>Di</w:t>
      </w:r>
      <w:r>
        <w:rPr>
          <w:spacing w:val="40"/>
        </w:rPr>
        <w:t xml:space="preserve"> </w:t>
      </w:r>
      <w:r>
        <w:t>Desa</w:t>
      </w:r>
      <w:r>
        <w:rPr>
          <w:spacing w:val="74"/>
        </w:rPr>
        <w:t xml:space="preserve"> </w:t>
      </w:r>
      <w:r>
        <w:t>Loleo</w:t>
      </w:r>
      <w:r>
        <w:rPr>
          <w:spacing w:val="80"/>
        </w:rPr>
        <w:t xml:space="preserve"> </w:t>
      </w:r>
      <w:r>
        <w:t>Jaya</w:t>
      </w:r>
    </w:p>
    <w:p w:rsidR="00443C93" w:rsidRDefault="00443C93">
      <w:pPr>
        <w:pStyle w:val="BodyText"/>
        <w:spacing w:line="242" w:lineRule="auto"/>
        <w:jc w:val="both"/>
        <w:sectPr w:rsidR="00443C93">
          <w:headerReference w:type="default" r:id="rId168"/>
          <w:footerReference w:type="default" r:id="rId169"/>
          <w:pgSz w:w="12240" w:h="15840"/>
          <w:pgMar w:top="980" w:right="720" w:bottom="280" w:left="360" w:header="761" w:footer="0" w:gutter="0"/>
          <w:pgNumType w:start="77"/>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67"/>
      </w:pPr>
    </w:p>
    <w:p w:rsidR="00443C93" w:rsidRDefault="00C21EAD">
      <w:pPr>
        <w:spacing w:before="1" w:line="242" w:lineRule="auto"/>
        <w:ind w:left="2386" w:right="1046"/>
        <w:rPr>
          <w:sz w:val="24"/>
        </w:rPr>
      </w:pPr>
      <w:r>
        <w:rPr>
          <w:sz w:val="24"/>
        </w:rPr>
        <w:t>Kecamatan</w:t>
      </w:r>
      <w:r>
        <w:rPr>
          <w:spacing w:val="32"/>
          <w:sz w:val="24"/>
        </w:rPr>
        <w:t xml:space="preserve"> </w:t>
      </w:r>
      <w:r>
        <w:rPr>
          <w:sz w:val="24"/>
        </w:rPr>
        <w:t>Morotai</w:t>
      </w:r>
      <w:r>
        <w:rPr>
          <w:spacing w:val="28"/>
          <w:sz w:val="24"/>
        </w:rPr>
        <w:t xml:space="preserve"> </w:t>
      </w:r>
      <w:r>
        <w:rPr>
          <w:sz w:val="24"/>
        </w:rPr>
        <w:t>Utara</w:t>
      </w:r>
      <w:r>
        <w:rPr>
          <w:spacing w:val="35"/>
          <w:sz w:val="24"/>
        </w:rPr>
        <w:t xml:space="preserve"> </w:t>
      </w:r>
      <w:r>
        <w:rPr>
          <w:sz w:val="24"/>
        </w:rPr>
        <w:t>Kabupaten</w:t>
      </w:r>
      <w:r>
        <w:rPr>
          <w:spacing w:val="31"/>
          <w:sz w:val="24"/>
        </w:rPr>
        <w:t xml:space="preserve"> </w:t>
      </w:r>
      <w:r>
        <w:rPr>
          <w:sz w:val="24"/>
        </w:rPr>
        <w:t>Pulau</w:t>
      </w:r>
      <w:r>
        <w:rPr>
          <w:spacing w:val="36"/>
          <w:sz w:val="24"/>
        </w:rPr>
        <w:t xml:space="preserve"> </w:t>
      </w:r>
      <w:r>
        <w:rPr>
          <w:sz w:val="24"/>
        </w:rPr>
        <w:t>Morotai.</w:t>
      </w:r>
      <w:r>
        <w:rPr>
          <w:spacing w:val="39"/>
          <w:sz w:val="24"/>
        </w:rPr>
        <w:t xml:space="preserve"> </w:t>
      </w:r>
      <w:r>
        <w:rPr>
          <w:i/>
          <w:sz w:val="24"/>
        </w:rPr>
        <w:t>Jurnal</w:t>
      </w:r>
      <w:r>
        <w:rPr>
          <w:i/>
          <w:spacing w:val="36"/>
          <w:sz w:val="24"/>
        </w:rPr>
        <w:t xml:space="preserve"> </w:t>
      </w:r>
      <w:r>
        <w:rPr>
          <w:i/>
          <w:sz w:val="24"/>
        </w:rPr>
        <w:t>Akuntan</w:t>
      </w:r>
      <w:r>
        <w:rPr>
          <w:i/>
          <w:spacing w:val="37"/>
          <w:sz w:val="24"/>
        </w:rPr>
        <w:t xml:space="preserve"> </w:t>
      </w:r>
      <w:r>
        <w:rPr>
          <w:i/>
          <w:sz w:val="24"/>
        </w:rPr>
        <w:t>Publik</w:t>
      </w:r>
      <w:r>
        <w:rPr>
          <w:sz w:val="24"/>
        </w:rPr>
        <w:t xml:space="preserve">, </w:t>
      </w:r>
      <w:r>
        <w:rPr>
          <w:i/>
          <w:sz w:val="24"/>
        </w:rPr>
        <w:t>1</w:t>
      </w:r>
      <w:r>
        <w:rPr>
          <w:sz w:val="24"/>
        </w:rPr>
        <w:t>(3), 41–50.</w:t>
      </w:r>
    </w:p>
    <w:p w:rsidR="00443C93" w:rsidRDefault="00C21EAD">
      <w:pPr>
        <w:pStyle w:val="BodyText"/>
        <w:spacing w:before="196" w:line="242" w:lineRule="auto"/>
        <w:ind w:left="2386" w:right="988" w:hanging="480"/>
        <w:jc w:val="both"/>
      </w:pPr>
      <w:r>
        <w:t>Sihombing, E. E. (2022). Efektivitas Pengukuran Kinerja Badan Kepegawaian</w:t>
      </w:r>
      <w:r>
        <w:rPr>
          <w:spacing w:val="40"/>
        </w:rPr>
        <w:t xml:space="preserve"> </w:t>
      </w:r>
      <w:r>
        <w:t xml:space="preserve">Daerah Kabupaten Tapanuli Selatan. </w:t>
      </w:r>
      <w:r>
        <w:rPr>
          <w:i/>
        </w:rPr>
        <w:t>Journal LPPM UGN</w:t>
      </w:r>
      <w:r>
        <w:t xml:space="preserve">, </w:t>
      </w:r>
      <w:r>
        <w:rPr>
          <w:i/>
        </w:rPr>
        <w:t>12</w:t>
      </w:r>
      <w:r>
        <w:t>(4), 1–14.</w:t>
      </w:r>
    </w:p>
    <w:p w:rsidR="00443C93" w:rsidRDefault="00C21EAD">
      <w:pPr>
        <w:pStyle w:val="BodyText"/>
        <w:tabs>
          <w:tab w:val="left" w:pos="3798"/>
          <w:tab w:val="left" w:pos="5954"/>
          <w:tab w:val="left" w:pos="7773"/>
          <w:tab w:val="left" w:pos="9281"/>
        </w:tabs>
        <w:spacing w:before="196"/>
        <w:ind w:left="2386" w:right="973" w:hanging="480"/>
        <w:jc w:val="both"/>
      </w:pPr>
      <w:r>
        <w:t>Sudiana, D., Marpuah Jamilah, E., Arifin, Z., Firmansyah, I., Siswoyo, M., &amp; Nursahidin, N. (2024). Effectiveness and Efficiency of Regional Revenue And Expenditure</w:t>
      </w:r>
      <w:r>
        <w:rPr>
          <w:spacing w:val="-5"/>
        </w:rPr>
        <w:t xml:space="preserve"> </w:t>
      </w:r>
      <w:r>
        <w:t>Management</w:t>
      </w:r>
      <w:r>
        <w:rPr>
          <w:spacing w:val="-1"/>
        </w:rPr>
        <w:t xml:space="preserve"> </w:t>
      </w:r>
      <w:r>
        <w:t>In</w:t>
      </w:r>
      <w:r>
        <w:rPr>
          <w:spacing w:val="-8"/>
        </w:rPr>
        <w:t xml:space="preserve"> </w:t>
      </w:r>
      <w:r>
        <w:t>Kuningan</w:t>
      </w:r>
      <w:r>
        <w:rPr>
          <w:spacing w:val="-9"/>
        </w:rPr>
        <w:t xml:space="preserve"> </w:t>
      </w:r>
      <w:r>
        <w:t xml:space="preserve">Regency. </w:t>
      </w:r>
      <w:r>
        <w:rPr>
          <w:i/>
        </w:rPr>
        <w:t>Devotion</w:t>
      </w:r>
      <w:r>
        <w:rPr>
          <w:i/>
          <w:spacing w:val="-9"/>
        </w:rPr>
        <w:t xml:space="preserve"> </w:t>
      </w:r>
      <w:r>
        <w:rPr>
          <w:i/>
        </w:rPr>
        <w:t>:</w:t>
      </w:r>
      <w:r>
        <w:rPr>
          <w:i/>
          <w:spacing w:val="-4"/>
        </w:rPr>
        <w:t xml:space="preserve"> </w:t>
      </w:r>
      <w:r>
        <w:rPr>
          <w:i/>
        </w:rPr>
        <w:t>Journal</w:t>
      </w:r>
      <w:r>
        <w:rPr>
          <w:i/>
          <w:spacing w:val="-6"/>
        </w:rPr>
        <w:t xml:space="preserve"> </w:t>
      </w:r>
      <w:r>
        <w:rPr>
          <w:i/>
        </w:rPr>
        <w:t>of</w:t>
      </w:r>
      <w:r>
        <w:rPr>
          <w:i/>
          <w:spacing w:val="-1"/>
        </w:rPr>
        <w:t xml:space="preserve"> </w:t>
      </w:r>
      <w:r>
        <w:rPr>
          <w:i/>
        </w:rPr>
        <w:t xml:space="preserve">Research </w:t>
      </w:r>
      <w:r>
        <w:rPr>
          <w:i/>
          <w:spacing w:val="-4"/>
        </w:rPr>
        <w:t>and</w:t>
      </w:r>
      <w:r>
        <w:rPr>
          <w:i/>
        </w:rPr>
        <w:tab/>
      </w:r>
      <w:r>
        <w:rPr>
          <w:i/>
          <w:spacing w:val="-2"/>
        </w:rPr>
        <w:t>Community</w:t>
      </w:r>
      <w:r>
        <w:rPr>
          <w:i/>
        </w:rPr>
        <w:tab/>
      </w:r>
      <w:r>
        <w:rPr>
          <w:i/>
          <w:spacing w:val="-2"/>
        </w:rPr>
        <w:t>Service</w:t>
      </w:r>
      <w:r>
        <w:rPr>
          <w:spacing w:val="-2"/>
        </w:rPr>
        <w:t>,</w:t>
      </w:r>
      <w:r>
        <w:tab/>
      </w:r>
      <w:r>
        <w:rPr>
          <w:i/>
          <w:spacing w:val="-2"/>
        </w:rPr>
        <w:t>5</w:t>
      </w:r>
      <w:r>
        <w:rPr>
          <w:spacing w:val="-2"/>
        </w:rPr>
        <w:t>(8),</w:t>
      </w:r>
      <w:r>
        <w:tab/>
      </w:r>
      <w:r>
        <w:rPr>
          <w:spacing w:val="-2"/>
        </w:rPr>
        <w:t>867–876. https://doi.org/10.59188/devotion.v5i8.777</w:t>
      </w:r>
    </w:p>
    <w:p w:rsidR="00443C93" w:rsidRDefault="00C21EAD">
      <w:pPr>
        <w:pStyle w:val="BodyText"/>
        <w:spacing w:before="200"/>
        <w:ind w:left="2386" w:right="1005" w:hanging="480"/>
        <w:jc w:val="both"/>
      </w:pPr>
      <w:r>
        <w:t xml:space="preserve">Sugiyono. (2020). Metode Penelitian Kuantitatif, Kualitatif, dan R&amp;D. Bandung: </w:t>
      </w:r>
      <w:r>
        <w:rPr>
          <w:spacing w:val="-2"/>
        </w:rPr>
        <w:t>Alfabeta.</w:t>
      </w:r>
    </w:p>
    <w:p w:rsidR="00443C93" w:rsidRDefault="00C21EAD">
      <w:pPr>
        <w:pStyle w:val="BodyText"/>
        <w:spacing w:before="199" w:line="237" w:lineRule="auto"/>
        <w:ind w:left="2386" w:right="994" w:hanging="480"/>
        <w:jc w:val="both"/>
      </w:pPr>
      <w:r>
        <w:t>Sujarweni, V. W. (2019). Metodologi Penelitian Lengkap, Praktis, dan Mudah Dipahami. Yogyakarta: PUSTAKABARUPRESS</w:t>
      </w:r>
    </w:p>
    <w:p w:rsidR="00443C93" w:rsidRDefault="00C21EAD">
      <w:pPr>
        <w:spacing w:before="200"/>
        <w:ind w:left="2386" w:right="969" w:hanging="480"/>
        <w:jc w:val="both"/>
        <w:rPr>
          <w:sz w:val="24"/>
        </w:rPr>
      </w:pPr>
      <w:r>
        <w:rPr>
          <w:sz w:val="24"/>
        </w:rPr>
        <w:t>Sulfiani, A. N., &amp; Reski, K. (2021). Efektivitas Alokasi Dana Kelurahan Tahun Anggaran 2019 di</w:t>
      </w:r>
      <w:r>
        <w:rPr>
          <w:spacing w:val="-3"/>
          <w:sz w:val="24"/>
        </w:rPr>
        <w:t xml:space="preserve"> </w:t>
      </w:r>
      <w:r>
        <w:rPr>
          <w:sz w:val="24"/>
        </w:rPr>
        <w:t xml:space="preserve">Kelurahan Purangi Kecamatan Sendana Kota Palopo. </w:t>
      </w:r>
      <w:r>
        <w:rPr>
          <w:i/>
          <w:sz w:val="24"/>
        </w:rPr>
        <w:t>Journal I La Galigo: Public Administration Journal</w:t>
      </w:r>
      <w:r>
        <w:rPr>
          <w:sz w:val="24"/>
        </w:rPr>
        <w:t xml:space="preserve">, </w:t>
      </w:r>
      <w:r>
        <w:rPr>
          <w:i/>
          <w:sz w:val="24"/>
        </w:rPr>
        <w:t>4</w:t>
      </w:r>
      <w:r>
        <w:rPr>
          <w:sz w:val="24"/>
        </w:rPr>
        <w:t>(2), 53–59.</w:t>
      </w:r>
    </w:p>
    <w:p w:rsidR="00443C93" w:rsidRDefault="00C21EAD">
      <w:pPr>
        <w:pStyle w:val="BodyText"/>
        <w:spacing w:before="207" w:line="237" w:lineRule="auto"/>
        <w:ind w:left="2386" w:right="987" w:hanging="480"/>
        <w:jc w:val="both"/>
      </w:pPr>
      <w:r>
        <w:t>Tarore, S., &amp;</w:t>
      </w:r>
      <w:r>
        <w:rPr>
          <w:spacing w:val="-7"/>
        </w:rPr>
        <w:t xml:space="preserve"> </w:t>
      </w:r>
      <w:r>
        <w:t>Sandag, M. V.</w:t>
      </w:r>
      <w:r>
        <w:rPr>
          <w:spacing w:val="-1"/>
        </w:rPr>
        <w:t xml:space="preserve"> </w:t>
      </w:r>
      <w:r>
        <w:t>(2022). Efektifitas</w:t>
      </w:r>
      <w:r>
        <w:t xml:space="preserve"> Implementasi</w:t>
      </w:r>
      <w:r>
        <w:rPr>
          <w:spacing w:val="-10"/>
        </w:rPr>
        <w:t xml:space="preserve"> </w:t>
      </w:r>
      <w:r>
        <w:t>Pengelolaan</w:t>
      </w:r>
      <w:r>
        <w:rPr>
          <w:spacing w:val="-6"/>
        </w:rPr>
        <w:t xml:space="preserve"> </w:t>
      </w:r>
      <w:r>
        <w:t xml:space="preserve">Dana Desa Berdasarkan Permendagri Nomor 20 Tahun 2018 Tentang Pengelolaan Keuangan Desa di Desa Tatengesan. </w:t>
      </w:r>
      <w:r>
        <w:rPr>
          <w:i/>
        </w:rPr>
        <w:t>Journal Akses STIA Malang</w:t>
      </w:r>
      <w:r>
        <w:t xml:space="preserve">, </w:t>
      </w:r>
      <w:r>
        <w:rPr>
          <w:i/>
        </w:rPr>
        <w:t>4</w:t>
      </w:r>
      <w:r>
        <w:t>(1), 1–16.</w:t>
      </w:r>
    </w:p>
    <w:p w:rsidR="00443C93" w:rsidRDefault="00C21EAD">
      <w:pPr>
        <w:pStyle w:val="BodyText"/>
        <w:spacing w:before="210"/>
        <w:ind w:left="2386" w:right="985" w:hanging="480"/>
        <w:jc w:val="both"/>
      </w:pPr>
      <w:r>
        <w:t>Umaro, S., Deviyanti, D. R., &amp; Sari, W. I. R. (2020). Analisis Penilaian Kinerja Be</w:t>
      </w:r>
      <w:r>
        <w:t xml:space="preserve">rdasarkan Value for Money Pada Desa Sawit Jaya Kecamatan Long Ikis Kabupaten Paser. </w:t>
      </w:r>
      <w:r>
        <w:rPr>
          <w:i/>
        </w:rPr>
        <w:t>Jurnal Ilmu Akuntansi Mulawarman</w:t>
      </w:r>
      <w:r>
        <w:t xml:space="preserve">. </w:t>
      </w:r>
      <w:hyperlink r:id="rId170">
        <w:r>
          <w:rPr>
            <w:spacing w:val="-2"/>
          </w:rPr>
          <w:t>http://journal.feb.unmul.ac.id/index.php/JIAM/article/v</w:t>
        </w:r>
        <w:r>
          <w:rPr>
            <w:spacing w:val="-2"/>
          </w:rPr>
          <w:t>iew/5503</w:t>
        </w:r>
      </w:hyperlink>
    </w:p>
    <w:p w:rsidR="00443C93" w:rsidRDefault="00C21EAD">
      <w:pPr>
        <w:tabs>
          <w:tab w:val="left" w:pos="4022"/>
          <w:tab w:val="left" w:pos="4982"/>
          <w:tab w:val="left" w:pos="6136"/>
          <w:tab w:val="left" w:pos="6435"/>
          <w:tab w:val="left" w:pos="7769"/>
          <w:tab w:val="left" w:pos="8527"/>
          <w:tab w:val="left" w:pos="9406"/>
          <w:tab w:val="left" w:pos="9938"/>
        </w:tabs>
        <w:spacing w:before="197"/>
        <w:ind w:left="2386" w:right="976" w:hanging="480"/>
        <w:rPr>
          <w:sz w:val="24"/>
        </w:rPr>
      </w:pPr>
      <w:r>
        <w:rPr>
          <w:sz w:val="24"/>
        </w:rPr>
        <w:t>Yulitiawati,</w:t>
      </w:r>
      <w:r>
        <w:rPr>
          <w:spacing w:val="34"/>
          <w:sz w:val="24"/>
        </w:rPr>
        <w:t xml:space="preserve"> </w:t>
      </w:r>
      <w:r>
        <w:rPr>
          <w:sz w:val="24"/>
        </w:rPr>
        <w:t>Y.,</w:t>
      </w:r>
      <w:r>
        <w:rPr>
          <w:spacing w:val="30"/>
          <w:sz w:val="24"/>
        </w:rPr>
        <w:t xml:space="preserve"> </w:t>
      </w:r>
      <w:r>
        <w:rPr>
          <w:sz w:val="24"/>
        </w:rPr>
        <w:t>&amp; Rusmidarti,</w:t>
      </w:r>
      <w:r>
        <w:rPr>
          <w:spacing w:val="34"/>
          <w:sz w:val="24"/>
        </w:rPr>
        <w:t xml:space="preserve"> </w:t>
      </w:r>
      <w:r>
        <w:rPr>
          <w:sz w:val="24"/>
        </w:rPr>
        <w:t>R.</w:t>
      </w:r>
      <w:r>
        <w:rPr>
          <w:spacing w:val="30"/>
          <w:sz w:val="24"/>
        </w:rPr>
        <w:t xml:space="preserve"> </w:t>
      </w:r>
      <w:r>
        <w:rPr>
          <w:sz w:val="24"/>
        </w:rPr>
        <w:t>(2021).</w:t>
      </w:r>
      <w:r>
        <w:rPr>
          <w:spacing w:val="31"/>
          <w:sz w:val="24"/>
        </w:rPr>
        <w:t xml:space="preserve"> </w:t>
      </w:r>
      <w:r>
        <w:rPr>
          <w:i/>
          <w:sz w:val="24"/>
        </w:rPr>
        <w:t>Analisis</w:t>
      </w:r>
      <w:r>
        <w:rPr>
          <w:i/>
          <w:spacing w:val="30"/>
          <w:sz w:val="24"/>
        </w:rPr>
        <w:t xml:space="preserve"> </w:t>
      </w:r>
      <w:r>
        <w:rPr>
          <w:i/>
          <w:sz w:val="24"/>
        </w:rPr>
        <w:t>Pengukuran</w:t>
      </w:r>
      <w:r>
        <w:rPr>
          <w:i/>
          <w:spacing w:val="32"/>
          <w:sz w:val="24"/>
        </w:rPr>
        <w:t xml:space="preserve"> </w:t>
      </w:r>
      <w:r>
        <w:rPr>
          <w:i/>
          <w:sz w:val="24"/>
        </w:rPr>
        <w:t>Kinerja</w:t>
      </w:r>
      <w:r>
        <w:rPr>
          <w:i/>
          <w:spacing w:val="33"/>
          <w:sz w:val="24"/>
        </w:rPr>
        <w:t xml:space="preserve"> </w:t>
      </w:r>
      <w:r>
        <w:rPr>
          <w:i/>
          <w:sz w:val="24"/>
        </w:rPr>
        <w:t>Organisasi Sektor</w:t>
      </w:r>
      <w:r>
        <w:rPr>
          <w:i/>
          <w:spacing w:val="80"/>
          <w:sz w:val="24"/>
        </w:rPr>
        <w:t xml:space="preserve"> </w:t>
      </w:r>
      <w:r>
        <w:rPr>
          <w:i/>
          <w:sz w:val="24"/>
        </w:rPr>
        <w:t>Publik</w:t>
      </w:r>
      <w:r>
        <w:rPr>
          <w:i/>
          <w:sz w:val="24"/>
        </w:rPr>
        <w:tab/>
      </w:r>
      <w:r>
        <w:rPr>
          <w:i/>
          <w:spacing w:val="-2"/>
          <w:sz w:val="24"/>
        </w:rPr>
        <w:t>Dengan</w:t>
      </w:r>
      <w:r>
        <w:rPr>
          <w:i/>
          <w:sz w:val="24"/>
        </w:rPr>
        <w:tab/>
      </w:r>
      <w:r>
        <w:rPr>
          <w:i/>
          <w:spacing w:val="-2"/>
          <w:sz w:val="24"/>
        </w:rPr>
        <w:t>Mengunakan</w:t>
      </w:r>
      <w:r>
        <w:rPr>
          <w:i/>
          <w:sz w:val="24"/>
        </w:rPr>
        <w:tab/>
      </w:r>
      <w:r>
        <w:rPr>
          <w:i/>
          <w:spacing w:val="-2"/>
          <w:sz w:val="24"/>
        </w:rPr>
        <w:t>Pendekatan</w:t>
      </w:r>
      <w:r>
        <w:rPr>
          <w:i/>
          <w:sz w:val="24"/>
        </w:rPr>
        <w:tab/>
      </w:r>
      <w:r>
        <w:rPr>
          <w:i/>
          <w:spacing w:val="-2"/>
          <w:sz w:val="24"/>
        </w:rPr>
        <w:t>Value</w:t>
      </w:r>
      <w:r>
        <w:rPr>
          <w:i/>
          <w:sz w:val="24"/>
        </w:rPr>
        <w:tab/>
        <w:t>For</w:t>
      </w:r>
      <w:r>
        <w:rPr>
          <w:i/>
          <w:spacing w:val="80"/>
          <w:sz w:val="24"/>
        </w:rPr>
        <w:t xml:space="preserve"> </w:t>
      </w:r>
      <w:r>
        <w:rPr>
          <w:i/>
          <w:sz w:val="24"/>
        </w:rPr>
        <w:t>Money</w:t>
      </w:r>
      <w:r>
        <w:rPr>
          <w:i/>
          <w:sz w:val="24"/>
        </w:rPr>
        <w:tab/>
      </w:r>
      <w:r>
        <w:rPr>
          <w:i/>
          <w:spacing w:val="-6"/>
          <w:sz w:val="24"/>
        </w:rPr>
        <w:t xml:space="preserve">Di </w:t>
      </w:r>
      <w:r>
        <w:rPr>
          <w:i/>
          <w:spacing w:val="-2"/>
          <w:sz w:val="24"/>
        </w:rPr>
        <w:t>Kabupaten</w:t>
      </w:r>
      <w:r>
        <w:rPr>
          <w:i/>
          <w:sz w:val="24"/>
        </w:rPr>
        <w:tab/>
      </w:r>
      <w:r>
        <w:rPr>
          <w:i/>
          <w:sz w:val="24"/>
        </w:rPr>
        <w:tab/>
      </w:r>
      <w:r>
        <w:rPr>
          <w:i/>
          <w:sz w:val="24"/>
        </w:rPr>
        <w:tab/>
      </w:r>
      <w:r>
        <w:rPr>
          <w:i/>
          <w:spacing w:val="-4"/>
          <w:sz w:val="24"/>
        </w:rPr>
        <w:t>OKU</w:t>
      </w:r>
      <w:r>
        <w:rPr>
          <w:spacing w:val="-4"/>
          <w:sz w:val="24"/>
        </w:rPr>
        <w:t>.</w:t>
      </w:r>
      <w:r>
        <w:rPr>
          <w:sz w:val="24"/>
        </w:rPr>
        <w:tab/>
      </w:r>
      <w:r>
        <w:rPr>
          <w:sz w:val="24"/>
        </w:rPr>
        <w:tab/>
      </w:r>
      <w:r>
        <w:rPr>
          <w:sz w:val="24"/>
        </w:rPr>
        <w:tab/>
      </w:r>
      <w:r>
        <w:rPr>
          <w:spacing w:val="-2"/>
          <w:sz w:val="24"/>
        </w:rPr>
        <w:t>91–109. http://journal.unbara.ac.id/index.php/etap/article/view/966%0Ahttps://journal.un bara.ac.id/index.php/etap/article/download/966/640</w:t>
      </w:r>
    </w:p>
    <w:p w:rsidR="00443C93" w:rsidRDefault="00443C93">
      <w:pPr>
        <w:rPr>
          <w:sz w:val="24"/>
        </w:rPr>
        <w:sectPr w:rsidR="00443C93">
          <w:headerReference w:type="default" r:id="rId171"/>
          <w:footerReference w:type="default" r:id="rId172"/>
          <w:pgSz w:w="12240" w:h="15840"/>
          <w:pgMar w:top="980" w:right="720" w:bottom="280" w:left="360" w:header="761" w:footer="0" w:gutter="0"/>
          <w:cols w:space="720"/>
        </w:sectPr>
      </w:pPr>
    </w:p>
    <w:p w:rsidR="00443C93" w:rsidRDefault="00443C93">
      <w:pPr>
        <w:pStyle w:val="BodyText"/>
        <w:spacing w:before="167"/>
      </w:pPr>
    </w:p>
    <w:p w:rsidR="00443C93" w:rsidRDefault="00C21EAD">
      <w:pPr>
        <w:pStyle w:val="Heading2"/>
      </w:pPr>
      <w:bookmarkStart w:id="114" w:name="LAMPIRAN"/>
      <w:bookmarkStart w:id="115" w:name="_bookmark56"/>
      <w:bookmarkEnd w:id="114"/>
      <w:bookmarkEnd w:id="115"/>
      <w:r>
        <w:rPr>
          <w:spacing w:val="-2"/>
        </w:rPr>
        <w:t>LAMPIRAN</w:t>
      </w:r>
    </w:p>
    <w:p w:rsidR="00443C93" w:rsidRDefault="00443C93">
      <w:pPr>
        <w:pStyle w:val="BodyText"/>
        <w:rPr>
          <w:b/>
        </w:rPr>
      </w:pPr>
    </w:p>
    <w:p w:rsidR="00443C93" w:rsidRDefault="00C21EAD">
      <w:pPr>
        <w:pStyle w:val="Heading3"/>
      </w:pPr>
      <w:bookmarkStart w:id="116" w:name="Lampiran_1._Surat_Pengantar_Penelitian"/>
      <w:bookmarkEnd w:id="116"/>
      <w:r>
        <w:t>Lampiran</w:t>
      </w:r>
      <w:r>
        <w:rPr>
          <w:spacing w:val="-1"/>
        </w:rPr>
        <w:t xml:space="preserve"> </w:t>
      </w:r>
      <w:r>
        <w:t>1. Surat</w:t>
      </w:r>
      <w:r>
        <w:rPr>
          <w:spacing w:val="1"/>
        </w:rPr>
        <w:t xml:space="preserve"> </w:t>
      </w:r>
      <w:r>
        <w:t>Pengantar</w:t>
      </w:r>
      <w:r>
        <w:rPr>
          <w:spacing w:val="-10"/>
        </w:rPr>
        <w:t xml:space="preserve"> </w:t>
      </w:r>
      <w:r>
        <w:rPr>
          <w:spacing w:val="-2"/>
        </w:rPr>
        <w:t>Penelitian</w:t>
      </w:r>
    </w:p>
    <w:p w:rsidR="00443C93" w:rsidRDefault="00C21EAD">
      <w:pPr>
        <w:pStyle w:val="BodyText"/>
        <w:spacing w:before="26"/>
        <w:rPr>
          <w:b/>
          <w:sz w:val="20"/>
        </w:rPr>
      </w:pPr>
      <w:r>
        <w:rPr>
          <w:b/>
          <w:noProof/>
          <w:sz w:val="20"/>
          <w:lang w:val="en-US"/>
        </w:rPr>
        <w:drawing>
          <wp:anchor distT="0" distB="0" distL="0" distR="0" simplePos="0" relativeHeight="487592448" behindDoc="1" locked="0" layoutInCell="1" allowOverlap="1">
            <wp:simplePos x="0" y="0"/>
            <wp:positionH relativeFrom="page">
              <wp:posOffset>1671954</wp:posOffset>
            </wp:positionH>
            <wp:positionV relativeFrom="paragraph">
              <wp:posOffset>177859</wp:posOffset>
            </wp:positionV>
            <wp:extent cx="4735882" cy="6684264"/>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73" cstate="print"/>
                    <a:stretch>
                      <a:fillRect/>
                    </a:stretch>
                  </pic:blipFill>
                  <pic:spPr>
                    <a:xfrm>
                      <a:off x="0" y="0"/>
                      <a:ext cx="4735882" cy="6684264"/>
                    </a:xfrm>
                    <a:prstGeom prst="rect">
                      <a:avLst/>
                    </a:prstGeom>
                  </pic:spPr>
                </pic:pic>
              </a:graphicData>
            </a:graphic>
          </wp:anchor>
        </w:drawing>
      </w:r>
    </w:p>
    <w:p w:rsidR="00443C93" w:rsidRDefault="00443C93">
      <w:pPr>
        <w:pStyle w:val="BodyText"/>
        <w:rPr>
          <w:b/>
        </w:rPr>
      </w:pPr>
    </w:p>
    <w:p w:rsidR="00443C93" w:rsidRDefault="00443C93">
      <w:pPr>
        <w:pStyle w:val="BodyText"/>
        <w:spacing w:before="153"/>
        <w:rPr>
          <w:b/>
        </w:rPr>
      </w:pPr>
    </w:p>
    <w:p w:rsidR="00443C93" w:rsidRDefault="00C21EAD">
      <w:pPr>
        <w:ind w:left="1849" w:right="918"/>
        <w:jc w:val="center"/>
        <w:rPr>
          <w:rFonts w:ascii="Calibri"/>
        </w:rPr>
      </w:pPr>
      <w:r>
        <w:rPr>
          <w:rFonts w:ascii="Calibri"/>
          <w:spacing w:val="-5"/>
        </w:rPr>
        <w:t>79</w:t>
      </w:r>
    </w:p>
    <w:p w:rsidR="00443C93" w:rsidRDefault="00443C93">
      <w:pPr>
        <w:jc w:val="center"/>
        <w:rPr>
          <w:rFonts w:ascii="Calibri"/>
        </w:rPr>
        <w:sectPr w:rsidR="00443C93">
          <w:headerReference w:type="default" r:id="rId174"/>
          <w:footerReference w:type="default" r:id="rId175"/>
          <w:pgSz w:w="12240" w:h="15840"/>
          <w:pgMar w:top="1820" w:right="720" w:bottom="280" w:left="360" w:header="0" w:footer="0" w:gutter="0"/>
          <w:cols w:space="720"/>
        </w:sectPr>
      </w:pPr>
    </w:p>
    <w:p w:rsidR="00443C93" w:rsidRDefault="00443C93">
      <w:pPr>
        <w:pStyle w:val="BodyText"/>
        <w:rPr>
          <w:rFonts w:ascii="Calibri"/>
        </w:rPr>
      </w:pPr>
    </w:p>
    <w:p w:rsidR="00443C93" w:rsidRDefault="00443C93">
      <w:pPr>
        <w:pStyle w:val="BodyText"/>
        <w:rPr>
          <w:rFonts w:ascii="Calibri"/>
        </w:rPr>
      </w:pPr>
    </w:p>
    <w:p w:rsidR="00443C93" w:rsidRDefault="00443C93">
      <w:pPr>
        <w:pStyle w:val="BodyText"/>
        <w:rPr>
          <w:rFonts w:ascii="Calibri"/>
        </w:rPr>
      </w:pPr>
    </w:p>
    <w:p w:rsidR="00443C93" w:rsidRDefault="00443C93">
      <w:pPr>
        <w:pStyle w:val="BodyText"/>
        <w:spacing w:before="104"/>
        <w:rPr>
          <w:rFonts w:ascii="Calibri"/>
        </w:rPr>
      </w:pPr>
    </w:p>
    <w:p w:rsidR="00443C93" w:rsidRDefault="00C21EAD">
      <w:pPr>
        <w:pStyle w:val="Heading3"/>
      </w:pPr>
      <w:bookmarkStart w:id="117" w:name="Lampiran_2._Surat_Pernyataan_Persetujuan"/>
      <w:bookmarkEnd w:id="117"/>
      <w:r>
        <w:t>Lampiran</w:t>
      </w:r>
      <w:r>
        <w:rPr>
          <w:spacing w:val="-7"/>
        </w:rPr>
        <w:t xml:space="preserve"> </w:t>
      </w:r>
      <w:r>
        <w:t>2.</w:t>
      </w:r>
      <w:r>
        <w:rPr>
          <w:spacing w:val="-3"/>
        </w:rPr>
        <w:t xml:space="preserve"> </w:t>
      </w:r>
      <w:r>
        <w:t>Surat</w:t>
      </w:r>
      <w:r>
        <w:rPr>
          <w:spacing w:val="-6"/>
        </w:rPr>
        <w:t xml:space="preserve"> </w:t>
      </w:r>
      <w:r>
        <w:t>Pernyataan</w:t>
      </w:r>
      <w:r>
        <w:rPr>
          <w:spacing w:val="-3"/>
        </w:rPr>
        <w:t xml:space="preserve"> </w:t>
      </w:r>
      <w:r>
        <w:t>Persetujuan</w:t>
      </w:r>
      <w:r>
        <w:rPr>
          <w:spacing w:val="-5"/>
        </w:rPr>
        <w:t xml:space="preserve"> </w:t>
      </w:r>
      <w:r>
        <w:rPr>
          <w:spacing w:val="-2"/>
        </w:rPr>
        <w:t>Informan</w:t>
      </w:r>
    </w:p>
    <w:p w:rsidR="00443C93" w:rsidRDefault="00C21EAD">
      <w:pPr>
        <w:pStyle w:val="BodyText"/>
        <w:spacing w:before="3"/>
        <w:rPr>
          <w:b/>
          <w:sz w:val="16"/>
        </w:rPr>
      </w:pPr>
      <w:r>
        <w:rPr>
          <w:b/>
          <w:noProof/>
          <w:sz w:val="16"/>
          <w:lang w:val="en-US"/>
        </w:rPr>
        <w:drawing>
          <wp:anchor distT="0" distB="0" distL="0" distR="0" simplePos="0" relativeHeight="487592960" behindDoc="1" locked="0" layoutInCell="1" allowOverlap="1">
            <wp:simplePos x="0" y="0"/>
            <wp:positionH relativeFrom="page">
              <wp:posOffset>1440180</wp:posOffset>
            </wp:positionH>
            <wp:positionV relativeFrom="paragraph">
              <wp:posOffset>134079</wp:posOffset>
            </wp:positionV>
            <wp:extent cx="4934713" cy="6256782"/>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76" cstate="print"/>
                    <a:stretch>
                      <a:fillRect/>
                    </a:stretch>
                  </pic:blipFill>
                  <pic:spPr>
                    <a:xfrm>
                      <a:off x="0" y="0"/>
                      <a:ext cx="4934713" cy="6256782"/>
                    </a:xfrm>
                    <a:prstGeom prst="rect">
                      <a:avLst/>
                    </a:prstGeom>
                  </pic:spPr>
                </pic:pic>
              </a:graphicData>
            </a:graphic>
          </wp:anchor>
        </w:drawing>
      </w:r>
    </w:p>
    <w:p w:rsidR="00443C93" w:rsidRDefault="00443C93">
      <w:pPr>
        <w:pStyle w:val="BodyText"/>
        <w:rPr>
          <w:b/>
          <w:sz w:val="16"/>
        </w:rPr>
        <w:sectPr w:rsidR="00443C93">
          <w:headerReference w:type="default" r:id="rId177"/>
          <w:footerReference w:type="default" r:id="rId178"/>
          <w:pgSz w:w="12240" w:h="15840"/>
          <w:pgMar w:top="980" w:right="720" w:bottom="280" w:left="360" w:header="761" w:footer="0" w:gutter="0"/>
          <w:pgNumType w:start="8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6"/>
        <w:rPr>
          <w:b/>
          <w:sz w:val="20"/>
        </w:rPr>
      </w:pPr>
    </w:p>
    <w:p w:rsidR="00443C93" w:rsidRDefault="00C21EAD">
      <w:pPr>
        <w:pStyle w:val="BodyText"/>
        <w:ind w:left="1908"/>
        <w:rPr>
          <w:sz w:val="20"/>
        </w:rPr>
      </w:pPr>
      <w:r>
        <w:rPr>
          <w:noProof/>
          <w:sz w:val="20"/>
          <w:lang w:val="en-US"/>
        </w:rPr>
        <w:drawing>
          <wp:inline distT="0" distB="0" distL="0" distR="0">
            <wp:extent cx="5053555" cy="6324790"/>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79" cstate="print"/>
                    <a:stretch>
                      <a:fillRect/>
                    </a:stretch>
                  </pic:blipFill>
                  <pic:spPr>
                    <a:xfrm>
                      <a:off x="0" y="0"/>
                      <a:ext cx="5053555" cy="6324790"/>
                    </a:xfrm>
                    <a:prstGeom prst="rect">
                      <a:avLst/>
                    </a:prstGeom>
                  </pic:spPr>
                </pic:pic>
              </a:graphicData>
            </a:graphic>
          </wp:inline>
        </w:drawing>
      </w:r>
    </w:p>
    <w:p w:rsidR="00443C93" w:rsidRDefault="00443C93">
      <w:pPr>
        <w:pStyle w:val="BodyText"/>
        <w:rPr>
          <w:sz w:val="20"/>
        </w:rPr>
        <w:sectPr w:rsidR="00443C93">
          <w:headerReference w:type="default" r:id="rId180"/>
          <w:footerReference w:type="default" r:id="rId181"/>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6"/>
        <w:rPr>
          <w:b/>
          <w:sz w:val="20"/>
        </w:rPr>
      </w:pPr>
    </w:p>
    <w:p w:rsidR="00443C93" w:rsidRDefault="00C21EAD">
      <w:pPr>
        <w:pStyle w:val="BodyText"/>
        <w:ind w:left="1908"/>
        <w:rPr>
          <w:sz w:val="20"/>
        </w:rPr>
      </w:pPr>
      <w:r>
        <w:rPr>
          <w:noProof/>
          <w:sz w:val="20"/>
          <w:lang w:val="en-US"/>
        </w:rPr>
        <w:drawing>
          <wp:inline distT="0" distB="0" distL="0" distR="0">
            <wp:extent cx="5055238" cy="6392799"/>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82" cstate="print"/>
                    <a:stretch>
                      <a:fillRect/>
                    </a:stretch>
                  </pic:blipFill>
                  <pic:spPr>
                    <a:xfrm>
                      <a:off x="0" y="0"/>
                      <a:ext cx="5055238" cy="6392799"/>
                    </a:xfrm>
                    <a:prstGeom prst="rect">
                      <a:avLst/>
                    </a:prstGeom>
                  </pic:spPr>
                </pic:pic>
              </a:graphicData>
            </a:graphic>
          </wp:inline>
        </w:drawing>
      </w:r>
    </w:p>
    <w:p w:rsidR="00443C93" w:rsidRDefault="00443C93">
      <w:pPr>
        <w:pStyle w:val="BodyText"/>
        <w:rPr>
          <w:sz w:val="20"/>
        </w:rPr>
        <w:sectPr w:rsidR="00443C93">
          <w:headerReference w:type="default" r:id="rId183"/>
          <w:footerReference w:type="default" r:id="rId184"/>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6"/>
        <w:rPr>
          <w:b/>
          <w:sz w:val="20"/>
        </w:rPr>
      </w:pPr>
    </w:p>
    <w:p w:rsidR="00443C93" w:rsidRDefault="00C21EAD">
      <w:pPr>
        <w:pStyle w:val="BodyText"/>
        <w:ind w:left="1908"/>
        <w:rPr>
          <w:sz w:val="20"/>
        </w:rPr>
      </w:pPr>
      <w:r>
        <w:rPr>
          <w:noProof/>
          <w:sz w:val="20"/>
          <w:lang w:val="en-US"/>
        </w:rPr>
        <w:drawing>
          <wp:inline distT="0" distB="0" distL="0" distR="0">
            <wp:extent cx="5054347" cy="6368796"/>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85" cstate="print"/>
                    <a:stretch>
                      <a:fillRect/>
                    </a:stretch>
                  </pic:blipFill>
                  <pic:spPr>
                    <a:xfrm>
                      <a:off x="0" y="0"/>
                      <a:ext cx="5054347" cy="6368796"/>
                    </a:xfrm>
                    <a:prstGeom prst="rect">
                      <a:avLst/>
                    </a:prstGeom>
                  </pic:spPr>
                </pic:pic>
              </a:graphicData>
            </a:graphic>
          </wp:inline>
        </w:drawing>
      </w:r>
    </w:p>
    <w:p w:rsidR="00443C93" w:rsidRDefault="00443C93">
      <w:pPr>
        <w:pStyle w:val="BodyText"/>
        <w:rPr>
          <w:sz w:val="20"/>
        </w:rPr>
        <w:sectPr w:rsidR="00443C93">
          <w:headerReference w:type="default" r:id="rId186"/>
          <w:footerReference w:type="default" r:id="rId187"/>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6"/>
        <w:rPr>
          <w:b/>
          <w:sz w:val="20"/>
        </w:rPr>
      </w:pPr>
    </w:p>
    <w:p w:rsidR="00443C93" w:rsidRDefault="00C21EAD">
      <w:pPr>
        <w:pStyle w:val="BodyText"/>
        <w:ind w:left="1908"/>
        <w:rPr>
          <w:sz w:val="20"/>
        </w:rPr>
      </w:pPr>
      <w:r>
        <w:rPr>
          <w:noProof/>
          <w:sz w:val="20"/>
          <w:lang w:val="en-US"/>
        </w:rPr>
        <w:drawing>
          <wp:inline distT="0" distB="0" distL="0" distR="0">
            <wp:extent cx="5055441" cy="6312789"/>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88" cstate="print"/>
                    <a:stretch>
                      <a:fillRect/>
                    </a:stretch>
                  </pic:blipFill>
                  <pic:spPr>
                    <a:xfrm>
                      <a:off x="0" y="0"/>
                      <a:ext cx="5055441" cy="6312789"/>
                    </a:xfrm>
                    <a:prstGeom prst="rect">
                      <a:avLst/>
                    </a:prstGeom>
                  </pic:spPr>
                </pic:pic>
              </a:graphicData>
            </a:graphic>
          </wp:inline>
        </w:drawing>
      </w:r>
    </w:p>
    <w:p w:rsidR="00443C93" w:rsidRDefault="00443C93">
      <w:pPr>
        <w:pStyle w:val="BodyText"/>
        <w:rPr>
          <w:sz w:val="20"/>
        </w:rPr>
        <w:sectPr w:rsidR="00443C93">
          <w:headerReference w:type="default" r:id="rId189"/>
          <w:footerReference w:type="default" r:id="rId190"/>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6"/>
        <w:rPr>
          <w:b/>
          <w:sz w:val="20"/>
        </w:rPr>
      </w:pPr>
    </w:p>
    <w:p w:rsidR="00443C93" w:rsidRDefault="00C21EAD">
      <w:pPr>
        <w:pStyle w:val="BodyText"/>
        <w:ind w:left="1908"/>
        <w:rPr>
          <w:sz w:val="20"/>
        </w:rPr>
      </w:pPr>
      <w:r>
        <w:rPr>
          <w:noProof/>
          <w:sz w:val="20"/>
          <w:lang w:val="en-US"/>
        </w:rPr>
        <w:drawing>
          <wp:inline distT="0" distB="0" distL="0" distR="0">
            <wp:extent cx="5054426" cy="6292786"/>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91" cstate="print"/>
                    <a:stretch>
                      <a:fillRect/>
                    </a:stretch>
                  </pic:blipFill>
                  <pic:spPr>
                    <a:xfrm>
                      <a:off x="0" y="0"/>
                      <a:ext cx="5054426" cy="6292786"/>
                    </a:xfrm>
                    <a:prstGeom prst="rect">
                      <a:avLst/>
                    </a:prstGeom>
                  </pic:spPr>
                </pic:pic>
              </a:graphicData>
            </a:graphic>
          </wp:inline>
        </w:drawing>
      </w:r>
    </w:p>
    <w:p w:rsidR="00443C93" w:rsidRDefault="00443C93">
      <w:pPr>
        <w:pStyle w:val="BodyText"/>
        <w:rPr>
          <w:sz w:val="20"/>
        </w:rPr>
        <w:sectPr w:rsidR="00443C93">
          <w:headerReference w:type="default" r:id="rId192"/>
          <w:footerReference w:type="default" r:id="rId193"/>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6"/>
        <w:rPr>
          <w:b/>
          <w:sz w:val="20"/>
        </w:rPr>
      </w:pPr>
    </w:p>
    <w:p w:rsidR="00443C93" w:rsidRDefault="00C21EAD">
      <w:pPr>
        <w:pStyle w:val="BodyText"/>
        <w:ind w:left="1908"/>
        <w:rPr>
          <w:sz w:val="20"/>
        </w:rPr>
      </w:pPr>
      <w:r>
        <w:rPr>
          <w:noProof/>
          <w:sz w:val="20"/>
          <w:lang w:val="en-US"/>
        </w:rPr>
        <w:drawing>
          <wp:inline distT="0" distB="0" distL="0" distR="0">
            <wp:extent cx="5055711" cy="6340792"/>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94" cstate="print"/>
                    <a:stretch>
                      <a:fillRect/>
                    </a:stretch>
                  </pic:blipFill>
                  <pic:spPr>
                    <a:xfrm>
                      <a:off x="0" y="0"/>
                      <a:ext cx="5055711" cy="6340792"/>
                    </a:xfrm>
                    <a:prstGeom prst="rect">
                      <a:avLst/>
                    </a:prstGeom>
                  </pic:spPr>
                </pic:pic>
              </a:graphicData>
            </a:graphic>
          </wp:inline>
        </w:drawing>
      </w:r>
    </w:p>
    <w:p w:rsidR="00443C93" w:rsidRDefault="00443C93">
      <w:pPr>
        <w:pStyle w:val="BodyText"/>
        <w:rPr>
          <w:sz w:val="20"/>
        </w:rPr>
        <w:sectPr w:rsidR="00443C93">
          <w:headerReference w:type="default" r:id="rId195"/>
          <w:footerReference w:type="default" r:id="rId196"/>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6"/>
        <w:rPr>
          <w:b/>
          <w:sz w:val="20"/>
        </w:rPr>
      </w:pPr>
    </w:p>
    <w:p w:rsidR="00443C93" w:rsidRDefault="00C21EAD">
      <w:pPr>
        <w:pStyle w:val="BodyText"/>
        <w:ind w:left="2012"/>
        <w:rPr>
          <w:sz w:val="20"/>
        </w:rPr>
      </w:pPr>
      <w:r>
        <w:rPr>
          <w:noProof/>
          <w:sz w:val="20"/>
          <w:lang w:val="en-US"/>
        </w:rPr>
        <w:drawing>
          <wp:inline distT="0" distB="0" distL="0" distR="0">
            <wp:extent cx="4991235" cy="6236779"/>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97" cstate="print"/>
                    <a:stretch>
                      <a:fillRect/>
                    </a:stretch>
                  </pic:blipFill>
                  <pic:spPr>
                    <a:xfrm>
                      <a:off x="0" y="0"/>
                      <a:ext cx="4991235" cy="6236779"/>
                    </a:xfrm>
                    <a:prstGeom prst="rect">
                      <a:avLst/>
                    </a:prstGeom>
                  </pic:spPr>
                </pic:pic>
              </a:graphicData>
            </a:graphic>
          </wp:inline>
        </w:drawing>
      </w:r>
    </w:p>
    <w:p w:rsidR="00443C93" w:rsidRDefault="00443C93">
      <w:pPr>
        <w:pStyle w:val="BodyText"/>
        <w:rPr>
          <w:sz w:val="20"/>
        </w:rPr>
        <w:sectPr w:rsidR="00443C93">
          <w:headerReference w:type="default" r:id="rId198"/>
          <w:footerReference w:type="default" r:id="rId199"/>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88"/>
        <w:rPr>
          <w:b/>
          <w:sz w:val="20"/>
        </w:rPr>
      </w:pPr>
    </w:p>
    <w:p w:rsidR="00443C93" w:rsidRDefault="00C21EAD">
      <w:pPr>
        <w:pStyle w:val="BodyText"/>
        <w:ind w:left="1908"/>
        <w:rPr>
          <w:sz w:val="20"/>
        </w:rPr>
      </w:pPr>
      <w:r>
        <w:rPr>
          <w:noProof/>
          <w:sz w:val="20"/>
          <w:lang w:val="en-US"/>
        </w:rPr>
        <w:drawing>
          <wp:inline distT="0" distB="0" distL="0" distR="0">
            <wp:extent cx="5055914" cy="6308788"/>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200" cstate="print"/>
                    <a:stretch>
                      <a:fillRect/>
                    </a:stretch>
                  </pic:blipFill>
                  <pic:spPr>
                    <a:xfrm>
                      <a:off x="0" y="0"/>
                      <a:ext cx="5055914" cy="6308788"/>
                    </a:xfrm>
                    <a:prstGeom prst="rect">
                      <a:avLst/>
                    </a:prstGeom>
                  </pic:spPr>
                </pic:pic>
              </a:graphicData>
            </a:graphic>
          </wp:inline>
        </w:drawing>
      </w:r>
    </w:p>
    <w:p w:rsidR="00443C93" w:rsidRDefault="00443C93">
      <w:pPr>
        <w:pStyle w:val="BodyText"/>
        <w:rPr>
          <w:sz w:val="20"/>
        </w:rPr>
        <w:sectPr w:rsidR="00443C93">
          <w:headerReference w:type="default" r:id="rId201"/>
          <w:footerReference w:type="default" r:id="rId202"/>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6"/>
        <w:rPr>
          <w:b/>
          <w:sz w:val="20"/>
        </w:rPr>
      </w:pPr>
    </w:p>
    <w:p w:rsidR="00443C93" w:rsidRDefault="00C21EAD">
      <w:pPr>
        <w:pStyle w:val="BodyText"/>
        <w:ind w:left="1908"/>
        <w:rPr>
          <w:sz w:val="20"/>
        </w:rPr>
      </w:pPr>
      <w:r>
        <w:rPr>
          <w:noProof/>
          <w:sz w:val="20"/>
          <w:lang w:val="en-US"/>
        </w:rPr>
        <w:drawing>
          <wp:inline distT="0" distB="0" distL="0" distR="0">
            <wp:extent cx="5047377" cy="6312789"/>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203" cstate="print"/>
                    <a:stretch>
                      <a:fillRect/>
                    </a:stretch>
                  </pic:blipFill>
                  <pic:spPr>
                    <a:xfrm>
                      <a:off x="0" y="0"/>
                      <a:ext cx="5047377" cy="6312789"/>
                    </a:xfrm>
                    <a:prstGeom prst="rect">
                      <a:avLst/>
                    </a:prstGeom>
                  </pic:spPr>
                </pic:pic>
              </a:graphicData>
            </a:graphic>
          </wp:inline>
        </w:drawing>
      </w:r>
    </w:p>
    <w:p w:rsidR="00443C93" w:rsidRDefault="00443C93">
      <w:pPr>
        <w:pStyle w:val="BodyText"/>
        <w:rPr>
          <w:sz w:val="20"/>
        </w:rPr>
        <w:sectPr w:rsidR="00443C93">
          <w:headerReference w:type="default" r:id="rId204"/>
          <w:footerReference w:type="default" r:id="rId205"/>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6"/>
        <w:rPr>
          <w:b/>
          <w:sz w:val="20"/>
        </w:rPr>
      </w:pPr>
    </w:p>
    <w:p w:rsidR="00443C93" w:rsidRDefault="00C21EAD">
      <w:pPr>
        <w:pStyle w:val="BodyText"/>
        <w:ind w:left="1908"/>
        <w:rPr>
          <w:sz w:val="20"/>
        </w:rPr>
      </w:pPr>
      <w:r>
        <w:rPr>
          <w:noProof/>
          <w:sz w:val="20"/>
          <w:lang w:val="en-US"/>
        </w:rPr>
        <w:drawing>
          <wp:inline distT="0" distB="0" distL="0" distR="0">
            <wp:extent cx="5081362" cy="6344316"/>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206" cstate="print"/>
                    <a:stretch>
                      <a:fillRect/>
                    </a:stretch>
                  </pic:blipFill>
                  <pic:spPr>
                    <a:xfrm>
                      <a:off x="0" y="0"/>
                      <a:ext cx="5081362" cy="6344316"/>
                    </a:xfrm>
                    <a:prstGeom prst="rect">
                      <a:avLst/>
                    </a:prstGeom>
                  </pic:spPr>
                </pic:pic>
              </a:graphicData>
            </a:graphic>
          </wp:inline>
        </w:drawing>
      </w:r>
    </w:p>
    <w:p w:rsidR="00443C93" w:rsidRDefault="00443C93">
      <w:pPr>
        <w:pStyle w:val="BodyText"/>
        <w:rPr>
          <w:sz w:val="20"/>
        </w:rPr>
        <w:sectPr w:rsidR="00443C93">
          <w:headerReference w:type="default" r:id="rId207"/>
          <w:footerReference w:type="default" r:id="rId208"/>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6"/>
        <w:rPr>
          <w:b/>
          <w:sz w:val="20"/>
        </w:rPr>
      </w:pPr>
    </w:p>
    <w:p w:rsidR="00443C93" w:rsidRDefault="00C21EAD">
      <w:pPr>
        <w:pStyle w:val="BodyText"/>
        <w:ind w:left="1908"/>
        <w:rPr>
          <w:sz w:val="20"/>
        </w:rPr>
      </w:pPr>
      <w:r>
        <w:rPr>
          <w:noProof/>
          <w:sz w:val="20"/>
          <w:lang w:val="en-US"/>
        </w:rPr>
        <w:drawing>
          <wp:inline distT="0" distB="0" distL="0" distR="0">
            <wp:extent cx="5078582" cy="6332029"/>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209" cstate="print"/>
                    <a:stretch>
                      <a:fillRect/>
                    </a:stretch>
                  </pic:blipFill>
                  <pic:spPr>
                    <a:xfrm>
                      <a:off x="0" y="0"/>
                      <a:ext cx="5078582" cy="6332029"/>
                    </a:xfrm>
                    <a:prstGeom prst="rect">
                      <a:avLst/>
                    </a:prstGeom>
                  </pic:spPr>
                </pic:pic>
              </a:graphicData>
            </a:graphic>
          </wp:inline>
        </w:drawing>
      </w:r>
    </w:p>
    <w:p w:rsidR="00443C93" w:rsidRDefault="00443C93">
      <w:pPr>
        <w:pStyle w:val="BodyText"/>
        <w:rPr>
          <w:sz w:val="20"/>
        </w:rPr>
        <w:sectPr w:rsidR="00443C93">
          <w:headerReference w:type="default" r:id="rId210"/>
          <w:footerReference w:type="default" r:id="rId211"/>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6"/>
        <w:rPr>
          <w:b/>
          <w:sz w:val="20"/>
        </w:rPr>
      </w:pPr>
    </w:p>
    <w:p w:rsidR="00443C93" w:rsidRDefault="00C21EAD">
      <w:pPr>
        <w:pStyle w:val="BodyText"/>
        <w:ind w:left="1908"/>
        <w:rPr>
          <w:sz w:val="20"/>
        </w:rPr>
      </w:pPr>
      <w:r>
        <w:rPr>
          <w:noProof/>
          <w:sz w:val="20"/>
          <w:lang w:val="en-US"/>
        </w:rPr>
        <w:drawing>
          <wp:inline distT="0" distB="0" distL="0" distR="0">
            <wp:extent cx="5079926" cy="6323838"/>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212" cstate="print"/>
                    <a:stretch>
                      <a:fillRect/>
                    </a:stretch>
                  </pic:blipFill>
                  <pic:spPr>
                    <a:xfrm>
                      <a:off x="0" y="0"/>
                      <a:ext cx="5079926" cy="6323838"/>
                    </a:xfrm>
                    <a:prstGeom prst="rect">
                      <a:avLst/>
                    </a:prstGeom>
                  </pic:spPr>
                </pic:pic>
              </a:graphicData>
            </a:graphic>
          </wp:inline>
        </w:drawing>
      </w:r>
    </w:p>
    <w:p w:rsidR="00443C93" w:rsidRDefault="00443C93">
      <w:pPr>
        <w:pStyle w:val="BodyText"/>
        <w:rPr>
          <w:sz w:val="20"/>
        </w:rPr>
        <w:sectPr w:rsidR="00443C93">
          <w:headerReference w:type="default" r:id="rId213"/>
          <w:footerReference w:type="default" r:id="rId214"/>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6"/>
        <w:rPr>
          <w:b/>
          <w:sz w:val="20"/>
        </w:rPr>
      </w:pPr>
    </w:p>
    <w:p w:rsidR="00443C93" w:rsidRDefault="00C21EAD">
      <w:pPr>
        <w:pStyle w:val="BodyText"/>
        <w:ind w:left="1908"/>
        <w:rPr>
          <w:sz w:val="20"/>
        </w:rPr>
      </w:pPr>
      <w:r>
        <w:rPr>
          <w:noProof/>
          <w:sz w:val="20"/>
          <w:lang w:val="en-US"/>
        </w:rPr>
        <w:drawing>
          <wp:inline distT="0" distB="0" distL="0" distR="0">
            <wp:extent cx="5077686" cy="6368891"/>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215" cstate="print"/>
                    <a:stretch>
                      <a:fillRect/>
                    </a:stretch>
                  </pic:blipFill>
                  <pic:spPr>
                    <a:xfrm>
                      <a:off x="0" y="0"/>
                      <a:ext cx="5077686" cy="6368891"/>
                    </a:xfrm>
                    <a:prstGeom prst="rect">
                      <a:avLst/>
                    </a:prstGeom>
                  </pic:spPr>
                </pic:pic>
              </a:graphicData>
            </a:graphic>
          </wp:inline>
        </w:drawing>
      </w:r>
    </w:p>
    <w:p w:rsidR="00443C93" w:rsidRDefault="00443C93">
      <w:pPr>
        <w:pStyle w:val="BodyText"/>
        <w:rPr>
          <w:sz w:val="20"/>
        </w:rPr>
        <w:sectPr w:rsidR="00443C93">
          <w:headerReference w:type="default" r:id="rId216"/>
          <w:footerReference w:type="default" r:id="rId217"/>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9"/>
        <w:rPr>
          <w:b/>
          <w:sz w:val="20"/>
        </w:rPr>
      </w:pPr>
    </w:p>
    <w:p w:rsidR="00443C93" w:rsidRDefault="00C21EAD">
      <w:pPr>
        <w:pStyle w:val="BodyText"/>
        <w:ind w:left="2014"/>
        <w:rPr>
          <w:sz w:val="20"/>
        </w:rPr>
      </w:pPr>
      <w:r>
        <w:rPr>
          <w:noProof/>
          <w:sz w:val="20"/>
          <w:lang w:val="en-US"/>
        </w:rPr>
        <w:drawing>
          <wp:inline distT="0" distB="0" distL="0" distR="0">
            <wp:extent cx="5015112" cy="6200965"/>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218" cstate="print"/>
                    <a:stretch>
                      <a:fillRect/>
                    </a:stretch>
                  </pic:blipFill>
                  <pic:spPr>
                    <a:xfrm>
                      <a:off x="0" y="0"/>
                      <a:ext cx="5015112" cy="6200965"/>
                    </a:xfrm>
                    <a:prstGeom prst="rect">
                      <a:avLst/>
                    </a:prstGeom>
                  </pic:spPr>
                </pic:pic>
              </a:graphicData>
            </a:graphic>
          </wp:inline>
        </w:drawing>
      </w:r>
    </w:p>
    <w:p w:rsidR="00443C93" w:rsidRDefault="00443C93">
      <w:pPr>
        <w:pStyle w:val="BodyText"/>
        <w:rPr>
          <w:sz w:val="20"/>
        </w:rPr>
        <w:sectPr w:rsidR="00443C93">
          <w:headerReference w:type="default" r:id="rId219"/>
          <w:footerReference w:type="default" r:id="rId220"/>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6"/>
        <w:rPr>
          <w:b/>
          <w:sz w:val="20"/>
        </w:rPr>
      </w:pPr>
    </w:p>
    <w:p w:rsidR="00443C93" w:rsidRDefault="00C21EAD">
      <w:pPr>
        <w:pStyle w:val="BodyText"/>
        <w:ind w:left="1908"/>
        <w:rPr>
          <w:sz w:val="20"/>
        </w:rPr>
      </w:pPr>
      <w:r>
        <w:rPr>
          <w:noProof/>
          <w:sz w:val="20"/>
          <w:lang w:val="en-US"/>
        </w:rPr>
        <w:drawing>
          <wp:inline distT="0" distB="0" distL="0" distR="0">
            <wp:extent cx="5079994" cy="6381178"/>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221" cstate="print"/>
                    <a:stretch>
                      <a:fillRect/>
                    </a:stretch>
                  </pic:blipFill>
                  <pic:spPr>
                    <a:xfrm>
                      <a:off x="0" y="0"/>
                      <a:ext cx="5079994" cy="6381178"/>
                    </a:xfrm>
                    <a:prstGeom prst="rect">
                      <a:avLst/>
                    </a:prstGeom>
                  </pic:spPr>
                </pic:pic>
              </a:graphicData>
            </a:graphic>
          </wp:inline>
        </w:drawing>
      </w:r>
    </w:p>
    <w:p w:rsidR="00443C93" w:rsidRDefault="00443C93">
      <w:pPr>
        <w:pStyle w:val="BodyText"/>
        <w:rPr>
          <w:sz w:val="20"/>
        </w:rPr>
        <w:sectPr w:rsidR="00443C93">
          <w:headerReference w:type="default" r:id="rId222"/>
          <w:footerReference w:type="default" r:id="rId223"/>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6"/>
        <w:rPr>
          <w:b/>
          <w:sz w:val="20"/>
        </w:rPr>
      </w:pPr>
    </w:p>
    <w:p w:rsidR="00443C93" w:rsidRDefault="00C21EAD">
      <w:pPr>
        <w:pStyle w:val="BodyText"/>
        <w:ind w:left="1908"/>
        <w:rPr>
          <w:sz w:val="20"/>
        </w:rPr>
      </w:pPr>
      <w:r>
        <w:rPr>
          <w:noProof/>
          <w:sz w:val="20"/>
          <w:lang w:val="en-US"/>
        </w:rPr>
        <w:drawing>
          <wp:inline distT="0" distB="0" distL="0" distR="0">
            <wp:extent cx="5081362" cy="6344316"/>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224" cstate="print"/>
                    <a:stretch>
                      <a:fillRect/>
                    </a:stretch>
                  </pic:blipFill>
                  <pic:spPr>
                    <a:xfrm>
                      <a:off x="0" y="0"/>
                      <a:ext cx="5081362" cy="6344316"/>
                    </a:xfrm>
                    <a:prstGeom prst="rect">
                      <a:avLst/>
                    </a:prstGeom>
                  </pic:spPr>
                </pic:pic>
              </a:graphicData>
            </a:graphic>
          </wp:inline>
        </w:drawing>
      </w:r>
    </w:p>
    <w:p w:rsidR="00443C93" w:rsidRDefault="00443C93">
      <w:pPr>
        <w:pStyle w:val="BodyText"/>
        <w:rPr>
          <w:sz w:val="20"/>
        </w:rPr>
        <w:sectPr w:rsidR="00443C93">
          <w:headerReference w:type="default" r:id="rId225"/>
          <w:footerReference w:type="default" r:id="rId226"/>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6"/>
        <w:rPr>
          <w:b/>
          <w:sz w:val="20"/>
        </w:rPr>
      </w:pPr>
    </w:p>
    <w:p w:rsidR="00443C93" w:rsidRDefault="00C21EAD">
      <w:pPr>
        <w:pStyle w:val="BodyText"/>
        <w:ind w:left="1908"/>
        <w:rPr>
          <w:sz w:val="20"/>
        </w:rPr>
      </w:pPr>
      <w:r>
        <w:rPr>
          <w:noProof/>
          <w:sz w:val="20"/>
          <w:lang w:val="en-US"/>
        </w:rPr>
        <w:drawing>
          <wp:inline distT="0" distB="0" distL="0" distR="0">
            <wp:extent cx="5079994" cy="6381178"/>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227" cstate="print"/>
                    <a:stretch>
                      <a:fillRect/>
                    </a:stretch>
                  </pic:blipFill>
                  <pic:spPr>
                    <a:xfrm>
                      <a:off x="0" y="0"/>
                      <a:ext cx="5079994" cy="6381178"/>
                    </a:xfrm>
                    <a:prstGeom prst="rect">
                      <a:avLst/>
                    </a:prstGeom>
                  </pic:spPr>
                </pic:pic>
              </a:graphicData>
            </a:graphic>
          </wp:inline>
        </w:drawing>
      </w:r>
    </w:p>
    <w:p w:rsidR="00443C93" w:rsidRDefault="00443C93">
      <w:pPr>
        <w:pStyle w:val="BodyText"/>
        <w:rPr>
          <w:sz w:val="20"/>
        </w:rPr>
        <w:sectPr w:rsidR="00443C93">
          <w:headerReference w:type="default" r:id="rId228"/>
          <w:footerReference w:type="default" r:id="rId229"/>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6"/>
        <w:rPr>
          <w:b/>
          <w:sz w:val="20"/>
        </w:rPr>
      </w:pPr>
    </w:p>
    <w:p w:rsidR="00443C93" w:rsidRDefault="00C21EAD">
      <w:pPr>
        <w:pStyle w:val="BodyText"/>
        <w:ind w:left="1908"/>
        <w:rPr>
          <w:sz w:val="20"/>
        </w:rPr>
      </w:pPr>
      <w:r>
        <w:rPr>
          <w:noProof/>
          <w:sz w:val="20"/>
          <w:lang w:val="en-US"/>
        </w:rPr>
        <w:drawing>
          <wp:inline distT="0" distB="0" distL="0" distR="0">
            <wp:extent cx="5077686" cy="6368891"/>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230" cstate="print"/>
                    <a:stretch>
                      <a:fillRect/>
                    </a:stretch>
                  </pic:blipFill>
                  <pic:spPr>
                    <a:xfrm>
                      <a:off x="0" y="0"/>
                      <a:ext cx="5077686" cy="6368891"/>
                    </a:xfrm>
                    <a:prstGeom prst="rect">
                      <a:avLst/>
                    </a:prstGeom>
                  </pic:spPr>
                </pic:pic>
              </a:graphicData>
            </a:graphic>
          </wp:inline>
        </w:drawing>
      </w:r>
    </w:p>
    <w:p w:rsidR="00443C93" w:rsidRDefault="00443C93">
      <w:pPr>
        <w:pStyle w:val="BodyText"/>
        <w:rPr>
          <w:sz w:val="20"/>
        </w:rPr>
        <w:sectPr w:rsidR="00443C93">
          <w:headerReference w:type="default" r:id="rId231"/>
          <w:footerReference w:type="default" r:id="rId232"/>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6"/>
        <w:rPr>
          <w:b/>
          <w:sz w:val="20"/>
        </w:rPr>
      </w:pPr>
    </w:p>
    <w:p w:rsidR="00443C93" w:rsidRDefault="00C21EAD">
      <w:pPr>
        <w:pStyle w:val="BodyText"/>
        <w:ind w:left="1908"/>
        <w:rPr>
          <w:sz w:val="20"/>
        </w:rPr>
      </w:pPr>
      <w:r>
        <w:rPr>
          <w:noProof/>
          <w:sz w:val="20"/>
          <w:lang w:val="en-US"/>
        </w:rPr>
        <w:drawing>
          <wp:inline distT="0" distB="0" distL="0" distR="0">
            <wp:extent cx="5077686" cy="6368891"/>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233" cstate="print"/>
                    <a:stretch>
                      <a:fillRect/>
                    </a:stretch>
                  </pic:blipFill>
                  <pic:spPr>
                    <a:xfrm>
                      <a:off x="0" y="0"/>
                      <a:ext cx="5077686" cy="6368891"/>
                    </a:xfrm>
                    <a:prstGeom prst="rect">
                      <a:avLst/>
                    </a:prstGeom>
                  </pic:spPr>
                </pic:pic>
              </a:graphicData>
            </a:graphic>
          </wp:inline>
        </w:drawing>
      </w:r>
    </w:p>
    <w:p w:rsidR="00443C93" w:rsidRDefault="00443C93">
      <w:pPr>
        <w:pStyle w:val="BodyText"/>
        <w:rPr>
          <w:sz w:val="20"/>
        </w:rPr>
        <w:sectPr w:rsidR="00443C93">
          <w:headerReference w:type="default" r:id="rId234"/>
          <w:footerReference w:type="default" r:id="rId235"/>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6"/>
        <w:rPr>
          <w:b/>
          <w:sz w:val="20"/>
        </w:rPr>
      </w:pPr>
    </w:p>
    <w:p w:rsidR="00443C93" w:rsidRDefault="00C21EAD">
      <w:pPr>
        <w:pStyle w:val="BodyText"/>
        <w:ind w:left="2014"/>
        <w:rPr>
          <w:sz w:val="20"/>
        </w:rPr>
      </w:pPr>
      <w:r>
        <w:rPr>
          <w:noProof/>
          <w:sz w:val="20"/>
          <w:lang w:val="en-US"/>
        </w:rPr>
        <w:drawing>
          <wp:inline distT="0" distB="0" distL="0" distR="0">
            <wp:extent cx="5013443" cy="6295167"/>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236" cstate="print"/>
                    <a:stretch>
                      <a:fillRect/>
                    </a:stretch>
                  </pic:blipFill>
                  <pic:spPr>
                    <a:xfrm>
                      <a:off x="0" y="0"/>
                      <a:ext cx="5013443" cy="6295167"/>
                    </a:xfrm>
                    <a:prstGeom prst="rect">
                      <a:avLst/>
                    </a:prstGeom>
                  </pic:spPr>
                </pic:pic>
              </a:graphicData>
            </a:graphic>
          </wp:inline>
        </w:drawing>
      </w:r>
    </w:p>
    <w:p w:rsidR="00443C93" w:rsidRDefault="00443C93">
      <w:pPr>
        <w:pStyle w:val="BodyText"/>
        <w:rPr>
          <w:sz w:val="20"/>
        </w:rPr>
        <w:sectPr w:rsidR="00443C93">
          <w:headerReference w:type="default" r:id="rId237"/>
          <w:footerReference w:type="default" r:id="rId238"/>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6"/>
        <w:rPr>
          <w:b/>
          <w:sz w:val="20"/>
        </w:rPr>
      </w:pPr>
    </w:p>
    <w:p w:rsidR="00443C93" w:rsidRDefault="00C21EAD">
      <w:pPr>
        <w:pStyle w:val="BodyText"/>
        <w:ind w:left="1908"/>
        <w:rPr>
          <w:sz w:val="20"/>
        </w:rPr>
      </w:pPr>
      <w:r>
        <w:rPr>
          <w:noProof/>
          <w:sz w:val="20"/>
          <w:lang w:val="en-US"/>
        </w:rPr>
        <w:drawing>
          <wp:inline distT="0" distB="0" distL="0" distR="0">
            <wp:extent cx="5079926" cy="6323838"/>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239" cstate="print"/>
                    <a:stretch>
                      <a:fillRect/>
                    </a:stretch>
                  </pic:blipFill>
                  <pic:spPr>
                    <a:xfrm>
                      <a:off x="0" y="0"/>
                      <a:ext cx="5079926" cy="6323838"/>
                    </a:xfrm>
                    <a:prstGeom prst="rect">
                      <a:avLst/>
                    </a:prstGeom>
                  </pic:spPr>
                </pic:pic>
              </a:graphicData>
            </a:graphic>
          </wp:inline>
        </w:drawing>
      </w:r>
    </w:p>
    <w:p w:rsidR="00443C93" w:rsidRDefault="00443C93">
      <w:pPr>
        <w:pStyle w:val="BodyText"/>
        <w:rPr>
          <w:sz w:val="20"/>
        </w:rPr>
        <w:sectPr w:rsidR="00443C93">
          <w:headerReference w:type="default" r:id="rId240"/>
          <w:footerReference w:type="default" r:id="rId241"/>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6"/>
        <w:rPr>
          <w:b/>
          <w:sz w:val="20"/>
        </w:rPr>
      </w:pPr>
    </w:p>
    <w:p w:rsidR="00443C93" w:rsidRDefault="00C21EAD">
      <w:pPr>
        <w:pStyle w:val="BodyText"/>
        <w:ind w:left="1908"/>
        <w:rPr>
          <w:sz w:val="20"/>
        </w:rPr>
      </w:pPr>
      <w:r>
        <w:rPr>
          <w:noProof/>
          <w:sz w:val="20"/>
          <w:lang w:val="en-US"/>
        </w:rPr>
        <w:drawing>
          <wp:inline distT="0" distB="0" distL="0" distR="0">
            <wp:extent cx="5078582" cy="6332029"/>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242" cstate="print"/>
                    <a:stretch>
                      <a:fillRect/>
                    </a:stretch>
                  </pic:blipFill>
                  <pic:spPr>
                    <a:xfrm>
                      <a:off x="0" y="0"/>
                      <a:ext cx="5078582" cy="6332029"/>
                    </a:xfrm>
                    <a:prstGeom prst="rect">
                      <a:avLst/>
                    </a:prstGeom>
                  </pic:spPr>
                </pic:pic>
              </a:graphicData>
            </a:graphic>
          </wp:inline>
        </w:drawing>
      </w:r>
    </w:p>
    <w:p w:rsidR="00443C93" w:rsidRDefault="00443C93">
      <w:pPr>
        <w:pStyle w:val="BodyText"/>
        <w:rPr>
          <w:sz w:val="20"/>
        </w:rPr>
        <w:sectPr w:rsidR="00443C93">
          <w:headerReference w:type="default" r:id="rId243"/>
          <w:footerReference w:type="default" r:id="rId244"/>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6"/>
        <w:rPr>
          <w:b/>
          <w:sz w:val="20"/>
        </w:rPr>
      </w:pPr>
    </w:p>
    <w:p w:rsidR="00443C93" w:rsidRDefault="00C21EAD">
      <w:pPr>
        <w:pStyle w:val="BodyText"/>
        <w:ind w:left="1908"/>
        <w:rPr>
          <w:sz w:val="20"/>
        </w:rPr>
      </w:pPr>
      <w:r>
        <w:rPr>
          <w:noProof/>
          <w:sz w:val="20"/>
          <w:lang w:val="en-US"/>
        </w:rPr>
        <w:drawing>
          <wp:inline distT="0" distB="0" distL="0" distR="0">
            <wp:extent cx="5080370" cy="6315646"/>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245" cstate="print"/>
                    <a:stretch>
                      <a:fillRect/>
                    </a:stretch>
                  </pic:blipFill>
                  <pic:spPr>
                    <a:xfrm>
                      <a:off x="0" y="0"/>
                      <a:ext cx="5080370" cy="6315646"/>
                    </a:xfrm>
                    <a:prstGeom prst="rect">
                      <a:avLst/>
                    </a:prstGeom>
                  </pic:spPr>
                </pic:pic>
              </a:graphicData>
            </a:graphic>
          </wp:inline>
        </w:drawing>
      </w:r>
    </w:p>
    <w:p w:rsidR="00443C93" w:rsidRDefault="00443C93">
      <w:pPr>
        <w:pStyle w:val="BodyText"/>
        <w:rPr>
          <w:sz w:val="20"/>
        </w:rPr>
        <w:sectPr w:rsidR="00443C93">
          <w:headerReference w:type="default" r:id="rId246"/>
          <w:footerReference w:type="default" r:id="rId247"/>
          <w:pgSz w:w="12240" w:h="15840"/>
          <w:pgMar w:top="980" w:right="720" w:bottom="280" w:left="360" w:header="761" w:footer="0" w:gutter="0"/>
          <w:cols w:space="720"/>
        </w:sectPr>
      </w:pPr>
    </w:p>
    <w:p w:rsidR="00443C93" w:rsidRDefault="00443C93">
      <w:pPr>
        <w:pStyle w:val="BodyText"/>
        <w:rPr>
          <w:b/>
        </w:rPr>
      </w:pPr>
    </w:p>
    <w:p w:rsidR="00443C93" w:rsidRDefault="00443C93">
      <w:pPr>
        <w:pStyle w:val="BodyText"/>
        <w:rPr>
          <w:b/>
        </w:rPr>
      </w:pPr>
    </w:p>
    <w:p w:rsidR="00443C93" w:rsidRDefault="00443C93">
      <w:pPr>
        <w:pStyle w:val="BodyText"/>
        <w:rPr>
          <w:b/>
        </w:rPr>
      </w:pPr>
    </w:p>
    <w:p w:rsidR="00443C93" w:rsidRDefault="00443C93">
      <w:pPr>
        <w:pStyle w:val="BodyText"/>
        <w:spacing w:before="172"/>
        <w:rPr>
          <w:b/>
        </w:rPr>
      </w:pPr>
    </w:p>
    <w:p w:rsidR="00443C93" w:rsidRDefault="00C21EAD">
      <w:pPr>
        <w:ind w:left="1906"/>
        <w:jc w:val="both"/>
        <w:rPr>
          <w:b/>
          <w:i/>
          <w:sz w:val="24"/>
        </w:rPr>
      </w:pPr>
      <w:r>
        <w:rPr>
          <w:b/>
          <w:sz w:val="24"/>
        </w:rPr>
        <w:t>Lampiran</w:t>
      </w:r>
      <w:r>
        <w:rPr>
          <w:b/>
          <w:spacing w:val="-2"/>
          <w:sz w:val="24"/>
        </w:rPr>
        <w:t xml:space="preserve"> </w:t>
      </w:r>
      <w:r>
        <w:rPr>
          <w:b/>
          <w:sz w:val="24"/>
        </w:rPr>
        <w:t>3.</w:t>
      </w:r>
      <w:r>
        <w:rPr>
          <w:b/>
          <w:spacing w:val="1"/>
          <w:sz w:val="24"/>
        </w:rPr>
        <w:t xml:space="preserve"> </w:t>
      </w:r>
      <w:r>
        <w:rPr>
          <w:b/>
          <w:sz w:val="24"/>
        </w:rPr>
        <w:t>Acuan</w:t>
      </w:r>
      <w:r>
        <w:rPr>
          <w:b/>
          <w:spacing w:val="-4"/>
          <w:sz w:val="24"/>
        </w:rPr>
        <w:t xml:space="preserve"> </w:t>
      </w:r>
      <w:r>
        <w:rPr>
          <w:b/>
          <w:sz w:val="24"/>
        </w:rPr>
        <w:t>Wawancara</w:t>
      </w:r>
      <w:r>
        <w:rPr>
          <w:b/>
          <w:spacing w:val="-5"/>
          <w:sz w:val="24"/>
        </w:rPr>
        <w:t xml:space="preserve"> </w:t>
      </w:r>
      <w:r>
        <w:rPr>
          <w:b/>
          <w:sz w:val="24"/>
        </w:rPr>
        <w:t>Mendalam</w:t>
      </w:r>
      <w:r>
        <w:rPr>
          <w:b/>
          <w:spacing w:val="-7"/>
          <w:sz w:val="24"/>
        </w:rPr>
        <w:t xml:space="preserve"> </w:t>
      </w:r>
      <w:r>
        <w:rPr>
          <w:b/>
          <w:sz w:val="24"/>
        </w:rPr>
        <w:t>/</w:t>
      </w:r>
      <w:r>
        <w:rPr>
          <w:b/>
          <w:spacing w:val="-1"/>
          <w:sz w:val="24"/>
        </w:rPr>
        <w:t xml:space="preserve"> </w:t>
      </w:r>
      <w:r>
        <w:rPr>
          <w:b/>
          <w:i/>
          <w:sz w:val="24"/>
        </w:rPr>
        <w:t xml:space="preserve">In-depth </w:t>
      </w:r>
      <w:r>
        <w:rPr>
          <w:b/>
          <w:i/>
          <w:spacing w:val="-2"/>
          <w:sz w:val="24"/>
        </w:rPr>
        <w:t>Interview</w:t>
      </w:r>
    </w:p>
    <w:p w:rsidR="00443C93" w:rsidRDefault="00C21EAD">
      <w:pPr>
        <w:pStyle w:val="BodyText"/>
        <w:spacing w:before="204" w:line="480" w:lineRule="auto"/>
        <w:ind w:left="1906" w:right="974" w:firstLine="720"/>
        <w:jc w:val="both"/>
      </w:pPr>
      <w:r>
        <w:t>Pedoman ini</w:t>
      </w:r>
      <w:r>
        <w:rPr>
          <w:spacing w:val="-4"/>
        </w:rPr>
        <w:t xml:space="preserve"> </w:t>
      </w:r>
      <w:r>
        <w:t>disusun</w:t>
      </w:r>
      <w:r>
        <w:rPr>
          <w:spacing w:val="-5"/>
        </w:rPr>
        <w:t xml:space="preserve"> </w:t>
      </w:r>
      <w:r>
        <w:t>sebagai</w:t>
      </w:r>
      <w:r>
        <w:rPr>
          <w:spacing w:val="-9"/>
        </w:rPr>
        <w:t xml:space="preserve"> </w:t>
      </w:r>
      <w:r>
        <w:t>panduan</w:t>
      </w:r>
      <w:r>
        <w:rPr>
          <w:spacing w:val="-5"/>
        </w:rPr>
        <w:t xml:space="preserve"> </w:t>
      </w:r>
      <w:r>
        <w:t>dalam</w:t>
      </w:r>
      <w:r>
        <w:rPr>
          <w:spacing w:val="-4"/>
        </w:rPr>
        <w:t xml:space="preserve"> </w:t>
      </w:r>
      <w:r>
        <w:t>proses wawancara, tetapi</w:t>
      </w:r>
      <w:r>
        <w:rPr>
          <w:spacing w:val="-8"/>
        </w:rPr>
        <w:t xml:space="preserve"> </w:t>
      </w:r>
      <w:r>
        <w:t>peneliti juga akan mengembangkan pertanyaan-pertanyaan yang diajukan kepada informan dengan tujuan agar informasi yang diperoleh dapat menggali materi dan kebutuhan penelitian secara lebih</w:t>
      </w:r>
      <w:r>
        <w:t xml:space="preserve"> mendalam. Berikut adalah beberapa pertanyaan yang akan diajukan kepada para informan.</w:t>
      </w:r>
    </w:p>
    <w:p w:rsidR="00443C93" w:rsidRDefault="00443C93">
      <w:pPr>
        <w:pStyle w:val="BodyText"/>
        <w:spacing w:before="10"/>
        <w:rPr>
          <w:sz w:val="17"/>
        </w:rPr>
      </w:pPr>
    </w:p>
    <w:tbl>
      <w:tblPr>
        <w:tblW w:w="0" w:type="auto"/>
        <w:tblInd w:w="2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422"/>
        <w:gridCol w:w="5105"/>
      </w:tblGrid>
      <w:tr w:rsidR="00443C93">
        <w:trPr>
          <w:trHeight w:val="302"/>
        </w:trPr>
        <w:tc>
          <w:tcPr>
            <w:tcW w:w="567" w:type="dxa"/>
          </w:tcPr>
          <w:p w:rsidR="00443C93" w:rsidRDefault="00C21EAD">
            <w:pPr>
              <w:pStyle w:val="TableParagraph"/>
              <w:spacing w:before="29"/>
              <w:ind w:left="25" w:right="5"/>
              <w:jc w:val="center"/>
              <w:rPr>
                <w:sz w:val="20"/>
              </w:rPr>
            </w:pPr>
            <w:r>
              <w:rPr>
                <w:spacing w:val="-5"/>
                <w:sz w:val="20"/>
              </w:rPr>
              <w:t>No.</w:t>
            </w:r>
          </w:p>
        </w:tc>
        <w:tc>
          <w:tcPr>
            <w:tcW w:w="1422" w:type="dxa"/>
          </w:tcPr>
          <w:p w:rsidR="00443C93" w:rsidRDefault="00C21EAD">
            <w:pPr>
              <w:pStyle w:val="TableParagraph"/>
              <w:spacing w:before="29"/>
              <w:ind w:left="340"/>
              <w:rPr>
                <w:sz w:val="20"/>
              </w:rPr>
            </w:pPr>
            <w:r>
              <w:rPr>
                <w:spacing w:val="-2"/>
                <w:sz w:val="20"/>
              </w:rPr>
              <w:t>Informan</w:t>
            </w:r>
          </w:p>
        </w:tc>
        <w:tc>
          <w:tcPr>
            <w:tcW w:w="5105" w:type="dxa"/>
          </w:tcPr>
          <w:p w:rsidR="00443C93" w:rsidRDefault="00C21EAD">
            <w:pPr>
              <w:pStyle w:val="TableParagraph"/>
              <w:spacing w:before="29"/>
              <w:ind w:left="1617"/>
              <w:rPr>
                <w:sz w:val="20"/>
              </w:rPr>
            </w:pPr>
            <w:r>
              <w:rPr>
                <w:spacing w:val="-2"/>
                <w:sz w:val="20"/>
              </w:rPr>
              <w:t>Pertanyaan</w:t>
            </w:r>
            <w:r>
              <w:rPr>
                <w:sz w:val="20"/>
              </w:rPr>
              <w:t xml:space="preserve"> </w:t>
            </w:r>
            <w:r>
              <w:rPr>
                <w:spacing w:val="-2"/>
                <w:sz w:val="20"/>
              </w:rPr>
              <w:t>Wawancara</w:t>
            </w:r>
          </w:p>
        </w:tc>
      </w:tr>
      <w:tr w:rsidR="00443C93">
        <w:trPr>
          <w:trHeight w:val="4368"/>
        </w:trPr>
        <w:tc>
          <w:tcPr>
            <w:tcW w:w="567" w:type="dxa"/>
          </w:tcPr>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spacing w:before="220"/>
              <w:ind w:left="0"/>
              <w:rPr>
                <w:sz w:val="20"/>
              </w:rPr>
            </w:pPr>
          </w:p>
          <w:p w:rsidR="00443C93" w:rsidRDefault="00C21EAD">
            <w:pPr>
              <w:pStyle w:val="TableParagraph"/>
              <w:ind w:left="25"/>
              <w:jc w:val="center"/>
              <w:rPr>
                <w:sz w:val="20"/>
              </w:rPr>
            </w:pPr>
            <w:r>
              <w:rPr>
                <w:spacing w:val="-5"/>
                <w:sz w:val="20"/>
              </w:rPr>
              <w:t>1.</w:t>
            </w:r>
          </w:p>
        </w:tc>
        <w:tc>
          <w:tcPr>
            <w:tcW w:w="1422" w:type="dxa"/>
          </w:tcPr>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spacing w:before="220"/>
              <w:ind w:left="0"/>
              <w:rPr>
                <w:sz w:val="20"/>
              </w:rPr>
            </w:pPr>
          </w:p>
          <w:p w:rsidR="00443C93" w:rsidRDefault="00C21EAD">
            <w:pPr>
              <w:pStyle w:val="TableParagraph"/>
              <w:ind w:left="114"/>
              <w:rPr>
                <w:sz w:val="20"/>
              </w:rPr>
            </w:pPr>
            <w:r>
              <w:rPr>
                <w:spacing w:val="-2"/>
                <w:sz w:val="20"/>
              </w:rPr>
              <w:t>Kelurahan</w:t>
            </w:r>
          </w:p>
        </w:tc>
        <w:tc>
          <w:tcPr>
            <w:tcW w:w="5105" w:type="dxa"/>
          </w:tcPr>
          <w:p w:rsidR="00443C93" w:rsidRDefault="00C21EAD">
            <w:pPr>
              <w:pStyle w:val="TableParagraph"/>
              <w:numPr>
                <w:ilvl w:val="0"/>
                <w:numId w:val="6"/>
              </w:numPr>
              <w:tabs>
                <w:tab w:val="left" w:pos="574"/>
              </w:tabs>
              <w:spacing w:line="223" w:lineRule="exact"/>
              <w:ind w:left="574" w:hanging="427"/>
              <w:rPr>
                <w:sz w:val="20"/>
              </w:rPr>
            </w:pPr>
            <w:r>
              <w:rPr>
                <w:sz w:val="20"/>
              </w:rPr>
              <w:t>Apa</w:t>
            </w:r>
            <w:r>
              <w:rPr>
                <w:spacing w:val="-13"/>
                <w:sz w:val="20"/>
              </w:rPr>
              <w:t xml:space="preserve"> </w:t>
            </w:r>
            <w:r>
              <w:rPr>
                <w:sz w:val="20"/>
              </w:rPr>
              <w:t>peran</w:t>
            </w:r>
            <w:r>
              <w:rPr>
                <w:spacing w:val="-12"/>
                <w:sz w:val="20"/>
              </w:rPr>
              <w:t xml:space="preserve"> </w:t>
            </w:r>
            <w:r>
              <w:rPr>
                <w:sz w:val="20"/>
              </w:rPr>
              <w:t>kelurahan</w:t>
            </w:r>
            <w:r>
              <w:rPr>
                <w:spacing w:val="-11"/>
                <w:sz w:val="20"/>
              </w:rPr>
              <w:t xml:space="preserve"> </w:t>
            </w:r>
            <w:r>
              <w:rPr>
                <w:sz w:val="20"/>
              </w:rPr>
              <w:t>dalam</w:t>
            </w:r>
            <w:r>
              <w:rPr>
                <w:spacing w:val="-13"/>
                <w:sz w:val="20"/>
              </w:rPr>
              <w:t xml:space="preserve"> </w:t>
            </w:r>
            <w:r>
              <w:rPr>
                <w:sz w:val="20"/>
              </w:rPr>
              <w:t>program</w:t>
            </w:r>
            <w:r>
              <w:rPr>
                <w:spacing w:val="-12"/>
                <w:sz w:val="20"/>
              </w:rPr>
              <w:t xml:space="preserve"> </w:t>
            </w:r>
            <w:r>
              <w:rPr>
                <w:spacing w:val="-2"/>
                <w:sz w:val="20"/>
              </w:rPr>
              <w:t>stimulan?</w:t>
            </w:r>
          </w:p>
          <w:p w:rsidR="00443C93" w:rsidRDefault="00C21EAD">
            <w:pPr>
              <w:pStyle w:val="TableParagraph"/>
              <w:numPr>
                <w:ilvl w:val="0"/>
                <w:numId w:val="6"/>
              </w:numPr>
              <w:tabs>
                <w:tab w:val="left" w:pos="575"/>
              </w:tabs>
              <w:ind w:right="91"/>
              <w:rPr>
                <w:sz w:val="20"/>
              </w:rPr>
            </w:pPr>
            <w:r>
              <w:rPr>
                <w:sz w:val="20"/>
              </w:rPr>
              <w:t>Bagaimana proses penerimaan dana program stimulan di kelurahan?</w:t>
            </w:r>
          </w:p>
          <w:p w:rsidR="00443C93" w:rsidRDefault="00C21EAD">
            <w:pPr>
              <w:pStyle w:val="TableParagraph"/>
              <w:numPr>
                <w:ilvl w:val="0"/>
                <w:numId w:val="6"/>
              </w:numPr>
              <w:tabs>
                <w:tab w:val="left" w:pos="575"/>
              </w:tabs>
              <w:ind w:right="88"/>
              <w:rPr>
                <w:sz w:val="20"/>
              </w:rPr>
            </w:pPr>
            <w:r>
              <w:rPr>
                <w:sz w:val="20"/>
              </w:rPr>
              <w:t>Bagaimana proses</w:t>
            </w:r>
            <w:r>
              <w:rPr>
                <w:spacing w:val="-4"/>
                <w:sz w:val="20"/>
              </w:rPr>
              <w:t xml:space="preserve"> </w:t>
            </w:r>
            <w:r>
              <w:rPr>
                <w:sz w:val="20"/>
              </w:rPr>
              <w:t>sosialisasi</w:t>
            </w:r>
            <w:r>
              <w:rPr>
                <w:spacing w:val="-5"/>
                <w:sz w:val="20"/>
              </w:rPr>
              <w:t xml:space="preserve"> </w:t>
            </w:r>
            <w:r>
              <w:rPr>
                <w:sz w:val="20"/>
              </w:rPr>
              <w:t>program</w:t>
            </w:r>
            <w:r>
              <w:rPr>
                <w:spacing w:val="-5"/>
                <w:sz w:val="20"/>
              </w:rPr>
              <w:t xml:space="preserve"> </w:t>
            </w:r>
            <w:r>
              <w:rPr>
                <w:sz w:val="20"/>
              </w:rPr>
              <w:t>stimulan</w:t>
            </w:r>
            <w:r>
              <w:rPr>
                <w:spacing w:val="-2"/>
                <w:sz w:val="20"/>
              </w:rPr>
              <w:t xml:space="preserve"> </w:t>
            </w:r>
            <w:r>
              <w:rPr>
                <w:sz w:val="20"/>
              </w:rPr>
              <w:t xml:space="preserve">kepada </w:t>
            </w:r>
            <w:r>
              <w:rPr>
                <w:spacing w:val="-2"/>
                <w:sz w:val="20"/>
              </w:rPr>
              <w:t>masyarakat?</w:t>
            </w:r>
          </w:p>
          <w:p w:rsidR="00443C93" w:rsidRDefault="00C21EAD">
            <w:pPr>
              <w:pStyle w:val="TableParagraph"/>
              <w:numPr>
                <w:ilvl w:val="0"/>
                <w:numId w:val="6"/>
              </w:numPr>
              <w:tabs>
                <w:tab w:val="left" w:pos="575"/>
              </w:tabs>
              <w:ind w:right="88"/>
              <w:rPr>
                <w:sz w:val="20"/>
              </w:rPr>
            </w:pPr>
            <w:r>
              <w:rPr>
                <w:sz w:val="20"/>
              </w:rPr>
              <w:t>Bagaimana</w:t>
            </w:r>
            <w:r>
              <w:rPr>
                <w:spacing w:val="40"/>
                <w:sz w:val="20"/>
              </w:rPr>
              <w:t xml:space="preserve"> </w:t>
            </w:r>
            <w:r>
              <w:rPr>
                <w:sz w:val="20"/>
              </w:rPr>
              <w:t>mekanisme</w:t>
            </w:r>
            <w:r>
              <w:rPr>
                <w:spacing w:val="40"/>
                <w:sz w:val="20"/>
              </w:rPr>
              <w:t xml:space="preserve"> </w:t>
            </w:r>
            <w:r>
              <w:rPr>
                <w:sz w:val="20"/>
              </w:rPr>
              <w:t>alokasi</w:t>
            </w:r>
            <w:r>
              <w:rPr>
                <w:spacing w:val="40"/>
                <w:sz w:val="20"/>
              </w:rPr>
              <w:t xml:space="preserve"> </w:t>
            </w:r>
            <w:r>
              <w:rPr>
                <w:sz w:val="20"/>
              </w:rPr>
              <w:t>dan</w:t>
            </w:r>
            <w:r>
              <w:rPr>
                <w:spacing w:val="40"/>
                <w:sz w:val="20"/>
              </w:rPr>
              <w:t xml:space="preserve"> </w:t>
            </w:r>
            <w:r>
              <w:rPr>
                <w:sz w:val="20"/>
              </w:rPr>
              <w:t>distribusi</w:t>
            </w:r>
            <w:r>
              <w:rPr>
                <w:spacing w:val="40"/>
                <w:sz w:val="20"/>
              </w:rPr>
              <w:t xml:space="preserve"> </w:t>
            </w:r>
            <w:r>
              <w:rPr>
                <w:sz w:val="20"/>
              </w:rPr>
              <w:t>dana program stimulan?</w:t>
            </w:r>
          </w:p>
          <w:p w:rsidR="00443C93" w:rsidRDefault="00C21EAD">
            <w:pPr>
              <w:pStyle w:val="TableParagraph"/>
              <w:numPr>
                <w:ilvl w:val="0"/>
                <w:numId w:val="6"/>
              </w:numPr>
              <w:tabs>
                <w:tab w:val="left" w:pos="575"/>
              </w:tabs>
              <w:ind w:right="86"/>
              <w:rPr>
                <w:sz w:val="20"/>
              </w:rPr>
            </w:pPr>
            <w:r>
              <w:rPr>
                <w:sz w:val="20"/>
              </w:rPr>
              <w:t>Bagaimana</w:t>
            </w:r>
            <w:r>
              <w:rPr>
                <w:spacing w:val="80"/>
                <w:sz w:val="20"/>
              </w:rPr>
              <w:t xml:space="preserve"> </w:t>
            </w:r>
            <w:r>
              <w:rPr>
                <w:sz w:val="20"/>
              </w:rPr>
              <w:t>kelurahan</w:t>
            </w:r>
            <w:r>
              <w:rPr>
                <w:spacing w:val="80"/>
                <w:sz w:val="20"/>
              </w:rPr>
              <w:t xml:space="preserve"> </w:t>
            </w:r>
            <w:r>
              <w:rPr>
                <w:sz w:val="20"/>
              </w:rPr>
              <w:t>memastikan</w:t>
            </w:r>
            <w:r>
              <w:rPr>
                <w:spacing w:val="80"/>
                <w:sz w:val="20"/>
              </w:rPr>
              <w:t xml:space="preserve"> </w:t>
            </w:r>
            <w:r>
              <w:rPr>
                <w:sz w:val="20"/>
              </w:rPr>
              <w:t>dana</w:t>
            </w:r>
            <w:r>
              <w:rPr>
                <w:spacing w:val="80"/>
                <w:sz w:val="20"/>
              </w:rPr>
              <w:t xml:space="preserve"> </w:t>
            </w:r>
            <w:r>
              <w:rPr>
                <w:sz w:val="20"/>
              </w:rPr>
              <w:t>stimulan digunakan sesuai</w:t>
            </w:r>
            <w:r>
              <w:rPr>
                <w:sz w:val="20"/>
              </w:rPr>
              <w:t xml:space="preserve"> tujuan dan dikelola transparan?</w:t>
            </w:r>
          </w:p>
          <w:p w:rsidR="00443C93" w:rsidRDefault="00C21EAD">
            <w:pPr>
              <w:pStyle w:val="TableParagraph"/>
              <w:numPr>
                <w:ilvl w:val="0"/>
                <w:numId w:val="6"/>
              </w:numPr>
              <w:tabs>
                <w:tab w:val="left" w:pos="575"/>
              </w:tabs>
              <w:spacing w:before="3" w:line="237" w:lineRule="auto"/>
              <w:ind w:right="85"/>
              <w:jc w:val="both"/>
              <w:rPr>
                <w:sz w:val="20"/>
              </w:rPr>
            </w:pPr>
            <w:r>
              <w:rPr>
                <w:sz w:val="20"/>
              </w:rPr>
              <w:t xml:space="preserve">Bagaimana kelurahan menilai efektivitas penggunaan dana stimulan dalam mencapai tujuan yang telah </w:t>
            </w:r>
            <w:r>
              <w:rPr>
                <w:spacing w:val="-2"/>
                <w:sz w:val="20"/>
              </w:rPr>
              <w:t>ditetapkan?</w:t>
            </w:r>
          </w:p>
          <w:p w:rsidR="00443C93" w:rsidRDefault="00C21EAD">
            <w:pPr>
              <w:pStyle w:val="TableParagraph"/>
              <w:numPr>
                <w:ilvl w:val="0"/>
                <w:numId w:val="6"/>
              </w:numPr>
              <w:tabs>
                <w:tab w:val="left" w:pos="575"/>
              </w:tabs>
              <w:spacing w:before="2"/>
              <w:ind w:right="96"/>
              <w:rPr>
                <w:sz w:val="20"/>
              </w:rPr>
            </w:pPr>
            <w:r>
              <w:rPr>
                <w:sz w:val="20"/>
              </w:rPr>
              <w:t>Apa</w:t>
            </w:r>
            <w:r>
              <w:rPr>
                <w:spacing w:val="80"/>
                <w:sz w:val="20"/>
              </w:rPr>
              <w:t xml:space="preserve"> </w:t>
            </w:r>
            <w:r>
              <w:rPr>
                <w:sz w:val="20"/>
              </w:rPr>
              <w:t>indikator</w:t>
            </w:r>
            <w:r>
              <w:rPr>
                <w:spacing w:val="80"/>
                <w:sz w:val="20"/>
              </w:rPr>
              <w:t xml:space="preserve"> </w:t>
            </w:r>
            <w:r>
              <w:rPr>
                <w:sz w:val="20"/>
              </w:rPr>
              <w:t>yang</w:t>
            </w:r>
            <w:r>
              <w:rPr>
                <w:spacing w:val="80"/>
                <w:sz w:val="20"/>
              </w:rPr>
              <w:t xml:space="preserve"> </w:t>
            </w:r>
            <w:r>
              <w:rPr>
                <w:sz w:val="20"/>
              </w:rPr>
              <w:t>digunakan</w:t>
            </w:r>
            <w:r>
              <w:rPr>
                <w:spacing w:val="80"/>
                <w:sz w:val="20"/>
              </w:rPr>
              <w:t xml:space="preserve"> </w:t>
            </w:r>
            <w:r>
              <w:rPr>
                <w:sz w:val="20"/>
              </w:rPr>
              <w:t>untuk</w:t>
            </w:r>
            <w:r>
              <w:rPr>
                <w:spacing w:val="80"/>
                <w:sz w:val="20"/>
              </w:rPr>
              <w:t xml:space="preserve"> </w:t>
            </w:r>
            <w:r>
              <w:rPr>
                <w:sz w:val="20"/>
              </w:rPr>
              <w:t>mengukur</w:t>
            </w:r>
            <w:r>
              <w:rPr>
                <w:spacing w:val="40"/>
                <w:sz w:val="20"/>
              </w:rPr>
              <w:t xml:space="preserve"> </w:t>
            </w:r>
            <w:r>
              <w:rPr>
                <w:sz w:val="20"/>
              </w:rPr>
              <w:t>keberhasilan program stimulan ini?</w:t>
            </w:r>
          </w:p>
          <w:p w:rsidR="00443C93" w:rsidRDefault="00C21EAD">
            <w:pPr>
              <w:pStyle w:val="TableParagraph"/>
              <w:numPr>
                <w:ilvl w:val="0"/>
                <w:numId w:val="6"/>
              </w:numPr>
              <w:tabs>
                <w:tab w:val="left" w:pos="575"/>
              </w:tabs>
              <w:spacing w:before="1"/>
              <w:ind w:right="91"/>
              <w:rPr>
                <w:sz w:val="20"/>
              </w:rPr>
            </w:pPr>
            <w:r>
              <w:rPr>
                <w:sz w:val="20"/>
              </w:rPr>
              <w:t>Bagaimana</w:t>
            </w:r>
            <w:r>
              <w:rPr>
                <w:spacing w:val="40"/>
                <w:sz w:val="20"/>
              </w:rPr>
              <w:t xml:space="preserve"> </w:t>
            </w:r>
            <w:r>
              <w:rPr>
                <w:sz w:val="20"/>
              </w:rPr>
              <w:t>bentuk</w:t>
            </w:r>
            <w:r>
              <w:rPr>
                <w:spacing w:val="40"/>
                <w:sz w:val="20"/>
              </w:rPr>
              <w:t xml:space="preserve"> </w:t>
            </w:r>
            <w:r>
              <w:rPr>
                <w:sz w:val="20"/>
              </w:rPr>
              <w:t>pertanggungjawaba</w:t>
            </w:r>
            <w:r>
              <w:rPr>
                <w:sz w:val="20"/>
              </w:rPr>
              <w:t>n</w:t>
            </w:r>
            <w:r>
              <w:rPr>
                <w:spacing w:val="40"/>
                <w:sz w:val="20"/>
              </w:rPr>
              <w:t xml:space="preserve"> </w:t>
            </w:r>
            <w:r>
              <w:rPr>
                <w:sz w:val="20"/>
              </w:rPr>
              <w:t>dan</w:t>
            </w:r>
            <w:r>
              <w:rPr>
                <w:spacing w:val="40"/>
                <w:sz w:val="20"/>
              </w:rPr>
              <w:t xml:space="preserve"> </w:t>
            </w:r>
            <w:r>
              <w:rPr>
                <w:sz w:val="20"/>
              </w:rPr>
              <w:t>laporan atas kegiatan yang telah diselenggarakan?</w:t>
            </w:r>
          </w:p>
          <w:p w:rsidR="00443C93" w:rsidRDefault="00C21EAD">
            <w:pPr>
              <w:pStyle w:val="TableParagraph"/>
              <w:numPr>
                <w:ilvl w:val="0"/>
                <w:numId w:val="6"/>
              </w:numPr>
              <w:tabs>
                <w:tab w:val="left" w:pos="575"/>
              </w:tabs>
              <w:spacing w:before="1"/>
              <w:ind w:right="93"/>
              <w:rPr>
                <w:sz w:val="20"/>
              </w:rPr>
            </w:pPr>
            <w:r>
              <w:rPr>
                <w:sz w:val="20"/>
              </w:rPr>
              <w:t>Apa</w:t>
            </w:r>
            <w:r>
              <w:rPr>
                <w:spacing w:val="80"/>
                <w:sz w:val="20"/>
              </w:rPr>
              <w:t xml:space="preserve"> </w:t>
            </w:r>
            <w:r>
              <w:rPr>
                <w:sz w:val="20"/>
              </w:rPr>
              <w:t>kendala</w:t>
            </w:r>
            <w:r>
              <w:rPr>
                <w:spacing w:val="80"/>
                <w:sz w:val="20"/>
              </w:rPr>
              <w:t xml:space="preserve"> </w:t>
            </w:r>
            <w:r>
              <w:rPr>
                <w:sz w:val="20"/>
              </w:rPr>
              <w:t>yang</w:t>
            </w:r>
            <w:r>
              <w:rPr>
                <w:spacing w:val="80"/>
                <w:sz w:val="20"/>
              </w:rPr>
              <w:t xml:space="preserve"> </w:t>
            </w:r>
            <w:r>
              <w:rPr>
                <w:sz w:val="20"/>
              </w:rPr>
              <w:t>terjadi</w:t>
            </w:r>
            <w:r>
              <w:rPr>
                <w:spacing w:val="80"/>
                <w:sz w:val="20"/>
              </w:rPr>
              <w:t xml:space="preserve"> </w:t>
            </w:r>
            <w:r>
              <w:rPr>
                <w:sz w:val="20"/>
              </w:rPr>
              <w:t>dalam</w:t>
            </w:r>
            <w:r>
              <w:rPr>
                <w:spacing w:val="80"/>
                <w:sz w:val="20"/>
              </w:rPr>
              <w:t xml:space="preserve"> </w:t>
            </w:r>
            <w:r>
              <w:rPr>
                <w:sz w:val="20"/>
              </w:rPr>
              <w:t>mengelola</w:t>
            </w:r>
            <w:r>
              <w:rPr>
                <w:spacing w:val="80"/>
                <w:sz w:val="20"/>
              </w:rPr>
              <w:t xml:space="preserve"> </w:t>
            </w:r>
            <w:r>
              <w:rPr>
                <w:sz w:val="20"/>
              </w:rPr>
              <w:t>dana program stimulan?</w:t>
            </w:r>
          </w:p>
          <w:p w:rsidR="00443C93" w:rsidRDefault="00C21EAD">
            <w:pPr>
              <w:pStyle w:val="TableParagraph"/>
              <w:numPr>
                <w:ilvl w:val="0"/>
                <w:numId w:val="6"/>
              </w:numPr>
              <w:tabs>
                <w:tab w:val="left" w:pos="574"/>
              </w:tabs>
              <w:spacing w:line="215" w:lineRule="exact"/>
              <w:ind w:left="574" w:hanging="427"/>
              <w:rPr>
                <w:sz w:val="20"/>
              </w:rPr>
            </w:pPr>
            <w:r>
              <w:rPr>
                <w:spacing w:val="-2"/>
                <w:sz w:val="20"/>
              </w:rPr>
              <w:t>Apa</w:t>
            </w:r>
            <w:r>
              <w:rPr>
                <w:spacing w:val="-6"/>
                <w:sz w:val="20"/>
              </w:rPr>
              <w:t xml:space="preserve"> </w:t>
            </w:r>
            <w:r>
              <w:rPr>
                <w:spacing w:val="-2"/>
                <w:sz w:val="20"/>
              </w:rPr>
              <w:t>harapan</w:t>
            </w:r>
            <w:r>
              <w:rPr>
                <w:spacing w:val="-1"/>
                <w:sz w:val="20"/>
              </w:rPr>
              <w:t xml:space="preserve"> </w:t>
            </w:r>
            <w:r>
              <w:rPr>
                <w:spacing w:val="-2"/>
                <w:sz w:val="20"/>
              </w:rPr>
              <w:t>terkait</w:t>
            </w:r>
            <w:r>
              <w:rPr>
                <w:sz w:val="20"/>
              </w:rPr>
              <w:t xml:space="preserve"> </w:t>
            </w:r>
            <w:r>
              <w:rPr>
                <w:spacing w:val="-2"/>
                <w:sz w:val="20"/>
              </w:rPr>
              <w:t>program</w:t>
            </w:r>
            <w:r>
              <w:rPr>
                <w:spacing w:val="1"/>
                <w:sz w:val="20"/>
              </w:rPr>
              <w:t xml:space="preserve"> </w:t>
            </w:r>
            <w:r>
              <w:rPr>
                <w:spacing w:val="-2"/>
                <w:sz w:val="20"/>
              </w:rPr>
              <w:t>stimulan</w:t>
            </w:r>
            <w:r>
              <w:rPr>
                <w:spacing w:val="4"/>
                <w:sz w:val="20"/>
              </w:rPr>
              <w:t xml:space="preserve"> </w:t>
            </w:r>
            <w:r>
              <w:rPr>
                <w:spacing w:val="-4"/>
                <w:sz w:val="20"/>
              </w:rPr>
              <w:t>ini?</w:t>
            </w:r>
          </w:p>
        </w:tc>
      </w:tr>
      <w:tr w:rsidR="00443C93">
        <w:trPr>
          <w:trHeight w:val="3451"/>
        </w:trPr>
        <w:tc>
          <w:tcPr>
            <w:tcW w:w="567" w:type="dxa"/>
          </w:tcPr>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spacing w:before="224"/>
              <w:ind w:left="0"/>
              <w:rPr>
                <w:sz w:val="20"/>
              </w:rPr>
            </w:pPr>
          </w:p>
          <w:p w:rsidR="00443C93" w:rsidRDefault="00C21EAD">
            <w:pPr>
              <w:pStyle w:val="TableParagraph"/>
              <w:ind w:left="25"/>
              <w:jc w:val="center"/>
              <w:rPr>
                <w:sz w:val="20"/>
              </w:rPr>
            </w:pPr>
            <w:r>
              <w:rPr>
                <w:spacing w:val="-5"/>
                <w:sz w:val="20"/>
              </w:rPr>
              <w:t>2.</w:t>
            </w:r>
          </w:p>
        </w:tc>
        <w:tc>
          <w:tcPr>
            <w:tcW w:w="1422" w:type="dxa"/>
          </w:tcPr>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spacing w:before="224"/>
              <w:ind w:left="0"/>
              <w:rPr>
                <w:sz w:val="20"/>
              </w:rPr>
            </w:pPr>
          </w:p>
          <w:p w:rsidR="00443C93" w:rsidRDefault="00C21EAD">
            <w:pPr>
              <w:pStyle w:val="TableParagraph"/>
              <w:ind w:left="114"/>
              <w:rPr>
                <w:sz w:val="20"/>
              </w:rPr>
            </w:pPr>
            <w:r>
              <w:rPr>
                <w:sz w:val="20"/>
              </w:rPr>
              <w:t>Ketua</w:t>
            </w:r>
            <w:r>
              <w:rPr>
                <w:spacing w:val="-1"/>
                <w:sz w:val="20"/>
              </w:rPr>
              <w:t xml:space="preserve"> </w:t>
            </w:r>
            <w:r>
              <w:rPr>
                <w:spacing w:val="-5"/>
                <w:sz w:val="20"/>
              </w:rPr>
              <w:t>RT</w:t>
            </w:r>
          </w:p>
        </w:tc>
        <w:tc>
          <w:tcPr>
            <w:tcW w:w="5105" w:type="dxa"/>
          </w:tcPr>
          <w:p w:rsidR="00443C93" w:rsidRDefault="00C21EAD">
            <w:pPr>
              <w:pStyle w:val="TableParagraph"/>
              <w:numPr>
                <w:ilvl w:val="0"/>
                <w:numId w:val="5"/>
              </w:numPr>
              <w:tabs>
                <w:tab w:val="left" w:pos="574"/>
              </w:tabs>
              <w:spacing w:line="223" w:lineRule="exact"/>
              <w:ind w:left="574" w:hanging="427"/>
              <w:jc w:val="both"/>
              <w:rPr>
                <w:sz w:val="20"/>
              </w:rPr>
            </w:pPr>
            <w:r>
              <w:rPr>
                <w:sz w:val="20"/>
              </w:rPr>
              <w:t>Apa</w:t>
            </w:r>
            <w:r>
              <w:rPr>
                <w:spacing w:val="-8"/>
                <w:sz w:val="20"/>
              </w:rPr>
              <w:t xml:space="preserve"> </w:t>
            </w:r>
            <w:r>
              <w:rPr>
                <w:sz w:val="20"/>
              </w:rPr>
              <w:t>peran</w:t>
            </w:r>
            <w:r>
              <w:rPr>
                <w:spacing w:val="-8"/>
                <w:sz w:val="20"/>
              </w:rPr>
              <w:t xml:space="preserve"> </w:t>
            </w:r>
            <w:r>
              <w:rPr>
                <w:sz w:val="20"/>
              </w:rPr>
              <w:t>Ketua</w:t>
            </w:r>
            <w:r>
              <w:rPr>
                <w:spacing w:val="-7"/>
                <w:sz w:val="20"/>
              </w:rPr>
              <w:t xml:space="preserve"> </w:t>
            </w:r>
            <w:r>
              <w:rPr>
                <w:sz w:val="20"/>
              </w:rPr>
              <w:t>RT</w:t>
            </w:r>
            <w:r>
              <w:rPr>
                <w:spacing w:val="-10"/>
                <w:sz w:val="20"/>
              </w:rPr>
              <w:t xml:space="preserve"> </w:t>
            </w:r>
            <w:r>
              <w:rPr>
                <w:sz w:val="20"/>
              </w:rPr>
              <w:t>dalam</w:t>
            </w:r>
            <w:r>
              <w:rPr>
                <w:spacing w:val="-12"/>
                <w:sz w:val="20"/>
              </w:rPr>
              <w:t xml:space="preserve"> </w:t>
            </w:r>
            <w:r>
              <w:rPr>
                <w:sz w:val="20"/>
              </w:rPr>
              <w:t>program</w:t>
            </w:r>
            <w:r>
              <w:rPr>
                <w:spacing w:val="-10"/>
                <w:sz w:val="20"/>
              </w:rPr>
              <w:t xml:space="preserve"> </w:t>
            </w:r>
            <w:r>
              <w:rPr>
                <w:spacing w:val="-2"/>
                <w:sz w:val="20"/>
              </w:rPr>
              <w:t>stimulan?</w:t>
            </w:r>
          </w:p>
          <w:p w:rsidR="00443C93" w:rsidRDefault="00C21EAD">
            <w:pPr>
              <w:pStyle w:val="TableParagraph"/>
              <w:numPr>
                <w:ilvl w:val="0"/>
                <w:numId w:val="5"/>
              </w:numPr>
              <w:tabs>
                <w:tab w:val="left" w:pos="575"/>
              </w:tabs>
              <w:ind w:right="97"/>
              <w:jc w:val="both"/>
              <w:rPr>
                <w:sz w:val="20"/>
              </w:rPr>
            </w:pPr>
            <w:r>
              <w:rPr>
                <w:sz w:val="20"/>
              </w:rPr>
              <w:t xml:space="preserve">Bagaimana proses perencanaan dana program </w:t>
            </w:r>
            <w:r>
              <w:rPr>
                <w:spacing w:val="-2"/>
                <w:sz w:val="20"/>
              </w:rPr>
              <w:t>stimulan?</w:t>
            </w:r>
          </w:p>
          <w:p w:rsidR="00443C93" w:rsidRDefault="00C21EAD">
            <w:pPr>
              <w:pStyle w:val="TableParagraph"/>
              <w:numPr>
                <w:ilvl w:val="0"/>
                <w:numId w:val="5"/>
              </w:numPr>
              <w:tabs>
                <w:tab w:val="left" w:pos="575"/>
              </w:tabs>
              <w:ind w:right="102"/>
              <w:jc w:val="both"/>
              <w:rPr>
                <w:sz w:val="20"/>
              </w:rPr>
            </w:pPr>
            <w:r>
              <w:rPr>
                <w:sz w:val="20"/>
              </w:rPr>
              <w:t>Apakah ada keterlibatan masyarakat dalam merencanakan dana tersebut?</w:t>
            </w:r>
          </w:p>
          <w:p w:rsidR="00443C93" w:rsidRDefault="00C21EAD">
            <w:pPr>
              <w:pStyle w:val="TableParagraph"/>
              <w:numPr>
                <w:ilvl w:val="0"/>
                <w:numId w:val="5"/>
              </w:numPr>
              <w:tabs>
                <w:tab w:val="left" w:pos="575"/>
              </w:tabs>
              <w:ind w:right="145"/>
              <w:jc w:val="both"/>
              <w:rPr>
                <w:sz w:val="20"/>
              </w:rPr>
            </w:pPr>
            <w:r>
              <w:rPr>
                <w:sz w:val="20"/>
              </w:rPr>
              <w:t>Apakah ada pelaporan terhadap penggunaan dana stimulan di RT ini?</w:t>
            </w:r>
          </w:p>
          <w:p w:rsidR="00443C93" w:rsidRDefault="00C21EAD">
            <w:pPr>
              <w:pStyle w:val="TableParagraph"/>
              <w:numPr>
                <w:ilvl w:val="0"/>
                <w:numId w:val="5"/>
              </w:numPr>
              <w:tabs>
                <w:tab w:val="left" w:pos="575"/>
              </w:tabs>
              <w:spacing w:before="4" w:line="235" w:lineRule="auto"/>
              <w:ind w:right="86"/>
              <w:jc w:val="both"/>
              <w:rPr>
                <w:sz w:val="20"/>
              </w:rPr>
            </w:pPr>
            <w:r>
              <w:rPr>
                <w:sz w:val="20"/>
              </w:rPr>
              <w:t>Bagaimana pelaksanaan program stimulan ini di lapangan? Apakah sudah sesuai dengan rencana yang telah disusun?</w:t>
            </w:r>
          </w:p>
          <w:p w:rsidR="00443C93" w:rsidRDefault="00C21EAD">
            <w:pPr>
              <w:pStyle w:val="TableParagraph"/>
              <w:numPr>
                <w:ilvl w:val="0"/>
                <w:numId w:val="5"/>
              </w:numPr>
              <w:tabs>
                <w:tab w:val="left" w:pos="575"/>
              </w:tabs>
              <w:spacing w:before="7"/>
              <w:ind w:right="308"/>
              <w:rPr>
                <w:sz w:val="20"/>
              </w:rPr>
            </w:pPr>
            <w:r>
              <w:rPr>
                <w:sz w:val="20"/>
              </w:rPr>
              <w:t>Apa</w:t>
            </w:r>
            <w:r>
              <w:rPr>
                <w:spacing w:val="35"/>
                <w:sz w:val="20"/>
              </w:rPr>
              <w:t xml:space="preserve"> </w:t>
            </w:r>
            <w:r>
              <w:rPr>
                <w:sz w:val="20"/>
              </w:rPr>
              <w:t>dampak</w:t>
            </w:r>
            <w:r>
              <w:rPr>
                <w:spacing w:val="34"/>
                <w:sz w:val="20"/>
              </w:rPr>
              <w:t xml:space="preserve"> </w:t>
            </w:r>
            <w:r>
              <w:rPr>
                <w:sz w:val="20"/>
              </w:rPr>
              <w:t>program</w:t>
            </w:r>
            <w:r>
              <w:rPr>
                <w:spacing w:val="35"/>
                <w:sz w:val="20"/>
              </w:rPr>
              <w:t xml:space="preserve"> </w:t>
            </w:r>
            <w:r>
              <w:rPr>
                <w:sz w:val="20"/>
              </w:rPr>
              <w:t>stimulan</w:t>
            </w:r>
            <w:r>
              <w:rPr>
                <w:spacing w:val="33"/>
                <w:sz w:val="20"/>
              </w:rPr>
              <w:t xml:space="preserve"> </w:t>
            </w:r>
            <w:r>
              <w:rPr>
                <w:sz w:val="20"/>
              </w:rPr>
              <w:t>terhadap</w:t>
            </w:r>
            <w:r>
              <w:rPr>
                <w:spacing w:val="34"/>
                <w:sz w:val="20"/>
              </w:rPr>
              <w:t xml:space="preserve"> </w:t>
            </w:r>
            <w:r>
              <w:rPr>
                <w:sz w:val="20"/>
              </w:rPr>
              <w:t>warga</w:t>
            </w:r>
            <w:r>
              <w:rPr>
                <w:spacing w:val="31"/>
                <w:sz w:val="20"/>
              </w:rPr>
              <w:t xml:space="preserve"> </w:t>
            </w:r>
            <w:r>
              <w:rPr>
                <w:sz w:val="20"/>
              </w:rPr>
              <w:t>di lingkungan RT?</w:t>
            </w:r>
          </w:p>
          <w:p w:rsidR="00443C93" w:rsidRDefault="00C21EAD">
            <w:pPr>
              <w:pStyle w:val="TableParagraph"/>
              <w:numPr>
                <w:ilvl w:val="0"/>
                <w:numId w:val="5"/>
              </w:numPr>
              <w:tabs>
                <w:tab w:val="left" w:pos="575"/>
              </w:tabs>
              <w:spacing w:before="1"/>
              <w:ind w:right="280"/>
              <w:rPr>
                <w:sz w:val="20"/>
              </w:rPr>
            </w:pPr>
            <w:r>
              <w:rPr>
                <w:sz w:val="20"/>
              </w:rPr>
              <w:t>Apa</w:t>
            </w:r>
            <w:r>
              <w:rPr>
                <w:spacing w:val="40"/>
                <w:sz w:val="20"/>
              </w:rPr>
              <w:t xml:space="preserve"> </w:t>
            </w:r>
            <w:r>
              <w:rPr>
                <w:sz w:val="20"/>
              </w:rPr>
              <w:t>hambatan</w:t>
            </w:r>
            <w:r>
              <w:rPr>
                <w:spacing w:val="40"/>
                <w:sz w:val="20"/>
              </w:rPr>
              <w:t xml:space="preserve"> </w:t>
            </w:r>
            <w:r>
              <w:rPr>
                <w:sz w:val="20"/>
              </w:rPr>
              <w:t>atau</w:t>
            </w:r>
            <w:r>
              <w:rPr>
                <w:spacing w:val="40"/>
                <w:sz w:val="20"/>
              </w:rPr>
              <w:t xml:space="preserve"> </w:t>
            </w:r>
            <w:r>
              <w:rPr>
                <w:sz w:val="20"/>
              </w:rPr>
              <w:t>kendala</w:t>
            </w:r>
            <w:r>
              <w:rPr>
                <w:spacing w:val="40"/>
                <w:sz w:val="20"/>
              </w:rPr>
              <w:t xml:space="preserve"> </w:t>
            </w:r>
            <w:r>
              <w:rPr>
                <w:sz w:val="20"/>
              </w:rPr>
              <w:t>yang</w:t>
            </w:r>
            <w:r>
              <w:rPr>
                <w:spacing w:val="40"/>
                <w:sz w:val="20"/>
              </w:rPr>
              <w:t xml:space="preserve"> </w:t>
            </w:r>
            <w:r>
              <w:rPr>
                <w:sz w:val="20"/>
              </w:rPr>
              <w:t>terjadi</w:t>
            </w:r>
            <w:r>
              <w:rPr>
                <w:spacing w:val="40"/>
                <w:sz w:val="20"/>
              </w:rPr>
              <w:t xml:space="preserve"> </w:t>
            </w:r>
            <w:r>
              <w:rPr>
                <w:sz w:val="20"/>
              </w:rPr>
              <w:t>dalam</w:t>
            </w:r>
            <w:r>
              <w:rPr>
                <w:spacing w:val="40"/>
                <w:sz w:val="20"/>
              </w:rPr>
              <w:t xml:space="preserve"> </w:t>
            </w:r>
            <w:r>
              <w:rPr>
                <w:sz w:val="20"/>
              </w:rPr>
              <w:t>merencanakan dan mengelola dana stimulan?</w:t>
            </w:r>
          </w:p>
          <w:p w:rsidR="00443C93" w:rsidRDefault="00C21EAD">
            <w:pPr>
              <w:pStyle w:val="TableParagraph"/>
              <w:numPr>
                <w:ilvl w:val="0"/>
                <w:numId w:val="5"/>
              </w:numPr>
              <w:tabs>
                <w:tab w:val="left" w:pos="574"/>
              </w:tabs>
              <w:spacing w:line="220" w:lineRule="exact"/>
              <w:ind w:left="574" w:hanging="427"/>
              <w:rPr>
                <w:sz w:val="20"/>
              </w:rPr>
            </w:pPr>
            <w:r>
              <w:rPr>
                <w:spacing w:val="-2"/>
                <w:sz w:val="20"/>
              </w:rPr>
              <w:t>Apa</w:t>
            </w:r>
            <w:r>
              <w:rPr>
                <w:spacing w:val="-5"/>
                <w:sz w:val="20"/>
              </w:rPr>
              <w:t xml:space="preserve"> </w:t>
            </w:r>
            <w:r>
              <w:rPr>
                <w:spacing w:val="-2"/>
                <w:sz w:val="20"/>
              </w:rPr>
              <w:t>harapan</w:t>
            </w:r>
            <w:r>
              <w:rPr>
                <w:spacing w:val="-1"/>
                <w:sz w:val="20"/>
              </w:rPr>
              <w:t xml:space="preserve"> </w:t>
            </w:r>
            <w:r>
              <w:rPr>
                <w:spacing w:val="-2"/>
                <w:sz w:val="20"/>
              </w:rPr>
              <w:t>terkait</w:t>
            </w:r>
            <w:r>
              <w:rPr>
                <w:spacing w:val="2"/>
                <w:sz w:val="20"/>
              </w:rPr>
              <w:t xml:space="preserve"> </w:t>
            </w:r>
            <w:r>
              <w:rPr>
                <w:spacing w:val="-2"/>
                <w:sz w:val="20"/>
              </w:rPr>
              <w:t>program</w:t>
            </w:r>
            <w:r>
              <w:rPr>
                <w:spacing w:val="-4"/>
                <w:sz w:val="20"/>
              </w:rPr>
              <w:t xml:space="preserve"> </w:t>
            </w:r>
            <w:r>
              <w:rPr>
                <w:spacing w:val="-2"/>
                <w:sz w:val="20"/>
              </w:rPr>
              <w:t>stimulan</w:t>
            </w:r>
            <w:r>
              <w:rPr>
                <w:spacing w:val="5"/>
                <w:sz w:val="20"/>
              </w:rPr>
              <w:t xml:space="preserve"> </w:t>
            </w:r>
            <w:r>
              <w:rPr>
                <w:spacing w:val="-4"/>
                <w:sz w:val="20"/>
              </w:rPr>
              <w:t>ini?</w:t>
            </w:r>
          </w:p>
        </w:tc>
      </w:tr>
    </w:tbl>
    <w:p w:rsidR="00443C93" w:rsidRDefault="00443C93">
      <w:pPr>
        <w:pStyle w:val="TableParagraph"/>
        <w:spacing w:line="220" w:lineRule="exact"/>
        <w:rPr>
          <w:sz w:val="20"/>
        </w:rPr>
        <w:sectPr w:rsidR="00443C93">
          <w:headerReference w:type="default" r:id="rId248"/>
          <w:footerReference w:type="default" r:id="rId249"/>
          <w:pgSz w:w="12240" w:h="15840"/>
          <w:pgMar w:top="980" w:right="720" w:bottom="280" w:left="360" w:header="761" w:footer="0" w:gutter="0"/>
          <w:cols w:space="720"/>
        </w:sectPr>
      </w:pPr>
    </w:p>
    <w:p w:rsidR="00443C93" w:rsidRDefault="00443C93">
      <w:pPr>
        <w:pStyle w:val="BodyText"/>
        <w:rPr>
          <w:sz w:val="20"/>
        </w:rPr>
      </w:pPr>
    </w:p>
    <w:p w:rsidR="00443C93" w:rsidRDefault="00443C93">
      <w:pPr>
        <w:pStyle w:val="BodyText"/>
        <w:rPr>
          <w:sz w:val="20"/>
        </w:rPr>
      </w:pPr>
    </w:p>
    <w:p w:rsidR="00443C93" w:rsidRDefault="00443C93">
      <w:pPr>
        <w:pStyle w:val="BodyText"/>
        <w:rPr>
          <w:sz w:val="20"/>
        </w:rPr>
      </w:pPr>
    </w:p>
    <w:p w:rsidR="00443C93" w:rsidRDefault="00443C93">
      <w:pPr>
        <w:pStyle w:val="BodyText"/>
        <w:rPr>
          <w:sz w:val="20"/>
        </w:rPr>
      </w:pPr>
    </w:p>
    <w:p w:rsidR="00443C93" w:rsidRDefault="00443C93">
      <w:pPr>
        <w:pStyle w:val="BodyText"/>
        <w:spacing w:before="134"/>
        <w:rPr>
          <w:sz w:val="20"/>
        </w:rPr>
      </w:pPr>
    </w:p>
    <w:tbl>
      <w:tblPr>
        <w:tblW w:w="0" w:type="auto"/>
        <w:tblInd w:w="2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422"/>
        <w:gridCol w:w="5105"/>
      </w:tblGrid>
      <w:tr w:rsidR="00443C93">
        <w:trPr>
          <w:trHeight w:val="302"/>
        </w:trPr>
        <w:tc>
          <w:tcPr>
            <w:tcW w:w="567" w:type="dxa"/>
          </w:tcPr>
          <w:p w:rsidR="00443C93" w:rsidRDefault="00C21EAD">
            <w:pPr>
              <w:pStyle w:val="TableParagraph"/>
              <w:spacing w:before="29"/>
              <w:ind w:left="25" w:right="5"/>
              <w:jc w:val="center"/>
              <w:rPr>
                <w:sz w:val="20"/>
              </w:rPr>
            </w:pPr>
            <w:r>
              <w:rPr>
                <w:spacing w:val="-5"/>
                <w:sz w:val="20"/>
              </w:rPr>
              <w:t>No.</w:t>
            </w:r>
          </w:p>
        </w:tc>
        <w:tc>
          <w:tcPr>
            <w:tcW w:w="1422" w:type="dxa"/>
          </w:tcPr>
          <w:p w:rsidR="00443C93" w:rsidRDefault="00C21EAD">
            <w:pPr>
              <w:pStyle w:val="TableParagraph"/>
              <w:spacing w:before="29"/>
              <w:ind w:left="340"/>
              <w:rPr>
                <w:sz w:val="20"/>
              </w:rPr>
            </w:pPr>
            <w:r>
              <w:rPr>
                <w:spacing w:val="-2"/>
                <w:sz w:val="20"/>
              </w:rPr>
              <w:t>Informan</w:t>
            </w:r>
          </w:p>
        </w:tc>
        <w:tc>
          <w:tcPr>
            <w:tcW w:w="5105" w:type="dxa"/>
          </w:tcPr>
          <w:p w:rsidR="00443C93" w:rsidRDefault="00C21EAD">
            <w:pPr>
              <w:pStyle w:val="TableParagraph"/>
              <w:spacing w:before="29"/>
              <w:ind w:left="1617"/>
              <w:rPr>
                <w:sz w:val="20"/>
              </w:rPr>
            </w:pPr>
            <w:r>
              <w:rPr>
                <w:spacing w:val="-2"/>
                <w:sz w:val="20"/>
              </w:rPr>
              <w:t>Pertanyaan</w:t>
            </w:r>
            <w:r>
              <w:rPr>
                <w:sz w:val="20"/>
              </w:rPr>
              <w:t xml:space="preserve"> </w:t>
            </w:r>
            <w:r>
              <w:rPr>
                <w:spacing w:val="-2"/>
                <w:sz w:val="20"/>
              </w:rPr>
              <w:t>Wawancara</w:t>
            </w:r>
          </w:p>
        </w:tc>
      </w:tr>
      <w:tr w:rsidR="00443C93">
        <w:trPr>
          <w:trHeight w:val="3221"/>
        </w:trPr>
        <w:tc>
          <w:tcPr>
            <w:tcW w:w="567" w:type="dxa"/>
          </w:tcPr>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spacing w:before="108"/>
              <w:ind w:left="0"/>
              <w:rPr>
                <w:sz w:val="20"/>
              </w:rPr>
            </w:pPr>
          </w:p>
          <w:p w:rsidR="00443C93" w:rsidRDefault="00C21EAD">
            <w:pPr>
              <w:pStyle w:val="TableParagraph"/>
              <w:ind w:left="25"/>
              <w:jc w:val="center"/>
              <w:rPr>
                <w:sz w:val="20"/>
              </w:rPr>
            </w:pPr>
            <w:r>
              <w:rPr>
                <w:spacing w:val="-5"/>
                <w:sz w:val="20"/>
              </w:rPr>
              <w:t>3.</w:t>
            </w:r>
          </w:p>
        </w:tc>
        <w:tc>
          <w:tcPr>
            <w:tcW w:w="1422" w:type="dxa"/>
          </w:tcPr>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spacing w:before="105"/>
              <w:ind w:left="0"/>
              <w:rPr>
                <w:sz w:val="20"/>
              </w:rPr>
            </w:pPr>
          </w:p>
          <w:p w:rsidR="00443C93" w:rsidRDefault="00C21EAD">
            <w:pPr>
              <w:pStyle w:val="TableParagraph"/>
              <w:spacing w:line="237" w:lineRule="auto"/>
              <w:ind w:left="114"/>
              <w:rPr>
                <w:sz w:val="20"/>
              </w:rPr>
            </w:pPr>
            <w:r>
              <w:rPr>
                <w:spacing w:val="-2"/>
                <w:sz w:val="20"/>
              </w:rPr>
              <w:t xml:space="preserve">Kelompok </w:t>
            </w:r>
            <w:r>
              <w:rPr>
                <w:spacing w:val="-4"/>
                <w:sz w:val="20"/>
              </w:rPr>
              <w:t xml:space="preserve">Masyarakat </w:t>
            </w:r>
            <w:r>
              <w:rPr>
                <w:spacing w:val="-2"/>
                <w:sz w:val="20"/>
              </w:rPr>
              <w:t>(Pokmas)</w:t>
            </w:r>
          </w:p>
        </w:tc>
        <w:tc>
          <w:tcPr>
            <w:tcW w:w="5105" w:type="dxa"/>
          </w:tcPr>
          <w:p w:rsidR="00443C93" w:rsidRDefault="00C21EAD">
            <w:pPr>
              <w:pStyle w:val="TableParagraph"/>
              <w:numPr>
                <w:ilvl w:val="0"/>
                <w:numId w:val="4"/>
              </w:numPr>
              <w:tabs>
                <w:tab w:val="left" w:pos="574"/>
              </w:tabs>
              <w:spacing w:line="223" w:lineRule="exact"/>
              <w:ind w:left="574" w:hanging="427"/>
              <w:rPr>
                <w:sz w:val="20"/>
              </w:rPr>
            </w:pPr>
            <w:r>
              <w:rPr>
                <w:sz w:val="20"/>
              </w:rPr>
              <w:t>Apa</w:t>
            </w:r>
            <w:r>
              <w:rPr>
                <w:spacing w:val="-9"/>
                <w:sz w:val="20"/>
              </w:rPr>
              <w:t xml:space="preserve"> </w:t>
            </w:r>
            <w:r>
              <w:rPr>
                <w:sz w:val="20"/>
              </w:rPr>
              <w:t>peran</w:t>
            </w:r>
            <w:r>
              <w:rPr>
                <w:spacing w:val="-8"/>
                <w:sz w:val="20"/>
              </w:rPr>
              <w:t xml:space="preserve"> </w:t>
            </w:r>
            <w:r>
              <w:rPr>
                <w:sz w:val="20"/>
              </w:rPr>
              <w:t>pokmas</w:t>
            </w:r>
            <w:r>
              <w:rPr>
                <w:spacing w:val="-10"/>
                <w:sz w:val="20"/>
              </w:rPr>
              <w:t xml:space="preserve"> </w:t>
            </w:r>
            <w:r>
              <w:rPr>
                <w:sz w:val="20"/>
              </w:rPr>
              <w:t>dalam</w:t>
            </w:r>
            <w:r>
              <w:rPr>
                <w:spacing w:val="-13"/>
                <w:sz w:val="20"/>
              </w:rPr>
              <w:t xml:space="preserve"> </w:t>
            </w:r>
            <w:r>
              <w:rPr>
                <w:sz w:val="20"/>
              </w:rPr>
              <w:t>program</w:t>
            </w:r>
            <w:r>
              <w:rPr>
                <w:spacing w:val="-10"/>
                <w:sz w:val="20"/>
              </w:rPr>
              <w:t xml:space="preserve"> </w:t>
            </w:r>
            <w:r>
              <w:rPr>
                <w:spacing w:val="-2"/>
                <w:sz w:val="20"/>
              </w:rPr>
              <w:t>stimulan?</w:t>
            </w:r>
          </w:p>
          <w:p w:rsidR="00443C93" w:rsidRDefault="00C21EAD">
            <w:pPr>
              <w:pStyle w:val="TableParagraph"/>
              <w:numPr>
                <w:ilvl w:val="0"/>
                <w:numId w:val="4"/>
              </w:numPr>
              <w:tabs>
                <w:tab w:val="left" w:pos="575"/>
                <w:tab w:val="left" w:pos="1751"/>
              </w:tabs>
              <w:ind w:right="160"/>
              <w:rPr>
                <w:sz w:val="20"/>
              </w:rPr>
            </w:pPr>
            <w:r>
              <w:rPr>
                <w:spacing w:val="-2"/>
                <w:sz w:val="20"/>
              </w:rPr>
              <w:t>Bagaimana</w:t>
            </w:r>
            <w:r>
              <w:rPr>
                <w:sz w:val="20"/>
              </w:rPr>
              <w:tab/>
            </w:r>
            <w:r>
              <w:rPr>
                <w:sz w:val="20"/>
              </w:rPr>
              <w:t>proses</w:t>
            </w:r>
            <w:r>
              <w:rPr>
                <w:spacing w:val="40"/>
                <w:sz w:val="20"/>
              </w:rPr>
              <w:t xml:space="preserve"> </w:t>
            </w:r>
            <w:r>
              <w:rPr>
                <w:sz w:val="20"/>
              </w:rPr>
              <w:t>pelaksanaan</w:t>
            </w:r>
            <w:r>
              <w:rPr>
                <w:spacing w:val="32"/>
                <w:sz w:val="20"/>
              </w:rPr>
              <w:t xml:space="preserve"> </w:t>
            </w:r>
            <w:r>
              <w:rPr>
                <w:sz w:val="20"/>
              </w:rPr>
              <w:t>penggunaan</w:t>
            </w:r>
            <w:r>
              <w:rPr>
                <w:spacing w:val="40"/>
                <w:sz w:val="20"/>
              </w:rPr>
              <w:t xml:space="preserve"> </w:t>
            </w:r>
            <w:r>
              <w:rPr>
                <w:sz w:val="20"/>
              </w:rPr>
              <w:t xml:space="preserve">dana </w:t>
            </w:r>
            <w:r>
              <w:rPr>
                <w:spacing w:val="-2"/>
                <w:sz w:val="20"/>
              </w:rPr>
              <w:t>stimulan?</w:t>
            </w:r>
          </w:p>
          <w:p w:rsidR="00443C93" w:rsidRDefault="00C21EAD">
            <w:pPr>
              <w:pStyle w:val="TableParagraph"/>
              <w:numPr>
                <w:ilvl w:val="0"/>
                <w:numId w:val="4"/>
              </w:numPr>
              <w:tabs>
                <w:tab w:val="left" w:pos="575"/>
              </w:tabs>
              <w:ind w:right="226"/>
              <w:rPr>
                <w:sz w:val="20"/>
              </w:rPr>
            </w:pPr>
            <w:r>
              <w:rPr>
                <w:sz w:val="20"/>
              </w:rPr>
              <w:t>Apakah</w:t>
            </w:r>
            <w:r>
              <w:rPr>
                <w:spacing w:val="32"/>
                <w:sz w:val="20"/>
              </w:rPr>
              <w:t xml:space="preserve"> </w:t>
            </w:r>
            <w:r>
              <w:rPr>
                <w:sz w:val="20"/>
              </w:rPr>
              <w:t>pelaksanaan</w:t>
            </w:r>
            <w:r>
              <w:rPr>
                <w:spacing w:val="33"/>
                <w:sz w:val="20"/>
              </w:rPr>
              <w:t xml:space="preserve"> </w:t>
            </w:r>
            <w:r>
              <w:rPr>
                <w:sz w:val="20"/>
              </w:rPr>
              <w:t>program</w:t>
            </w:r>
            <w:r>
              <w:rPr>
                <w:spacing w:val="29"/>
                <w:sz w:val="20"/>
              </w:rPr>
              <w:t xml:space="preserve"> </w:t>
            </w:r>
            <w:r>
              <w:rPr>
                <w:sz w:val="20"/>
              </w:rPr>
              <w:t>stimulan</w:t>
            </w:r>
            <w:r>
              <w:rPr>
                <w:spacing w:val="36"/>
                <w:sz w:val="20"/>
              </w:rPr>
              <w:t xml:space="preserve"> </w:t>
            </w:r>
            <w:r>
              <w:rPr>
                <w:sz w:val="20"/>
              </w:rPr>
              <w:t>di</w:t>
            </w:r>
            <w:r>
              <w:rPr>
                <w:spacing w:val="28"/>
                <w:sz w:val="20"/>
              </w:rPr>
              <w:t xml:space="preserve"> </w:t>
            </w:r>
            <w:r>
              <w:rPr>
                <w:sz w:val="20"/>
              </w:rPr>
              <w:t>lapangan sudah sesuai dengan rencana yang telah disusun?</w:t>
            </w:r>
          </w:p>
          <w:p w:rsidR="00443C93" w:rsidRDefault="00C21EAD">
            <w:pPr>
              <w:pStyle w:val="TableParagraph"/>
              <w:numPr>
                <w:ilvl w:val="0"/>
                <w:numId w:val="4"/>
              </w:numPr>
              <w:tabs>
                <w:tab w:val="left" w:pos="575"/>
              </w:tabs>
              <w:ind w:right="186"/>
              <w:rPr>
                <w:sz w:val="20"/>
              </w:rPr>
            </w:pPr>
            <w:r>
              <w:rPr>
                <w:sz w:val="20"/>
              </w:rPr>
              <w:t>Apakah</w:t>
            </w:r>
            <w:r>
              <w:rPr>
                <w:spacing w:val="11"/>
                <w:sz w:val="20"/>
              </w:rPr>
              <w:t xml:space="preserve"> </w:t>
            </w:r>
            <w:r>
              <w:rPr>
                <w:sz w:val="20"/>
              </w:rPr>
              <w:t>pokmas</w:t>
            </w:r>
            <w:r>
              <w:rPr>
                <w:spacing w:val="-11"/>
                <w:sz w:val="20"/>
              </w:rPr>
              <w:t xml:space="preserve"> </w:t>
            </w:r>
            <w:r>
              <w:rPr>
                <w:sz w:val="20"/>
              </w:rPr>
              <w:t>membuat</w:t>
            </w:r>
            <w:r>
              <w:rPr>
                <w:spacing w:val="-9"/>
                <w:sz w:val="20"/>
              </w:rPr>
              <w:t xml:space="preserve"> </w:t>
            </w:r>
            <w:r>
              <w:rPr>
                <w:sz w:val="20"/>
              </w:rPr>
              <w:t>laporan</w:t>
            </w:r>
            <w:r>
              <w:rPr>
                <w:spacing w:val="-6"/>
                <w:sz w:val="20"/>
              </w:rPr>
              <w:t xml:space="preserve"> </w:t>
            </w:r>
            <w:r>
              <w:rPr>
                <w:sz w:val="20"/>
              </w:rPr>
              <w:t>terkait</w:t>
            </w:r>
            <w:r>
              <w:rPr>
                <w:spacing w:val="-9"/>
                <w:sz w:val="20"/>
              </w:rPr>
              <w:t xml:space="preserve"> </w:t>
            </w:r>
            <w:r>
              <w:rPr>
                <w:sz w:val="20"/>
              </w:rPr>
              <w:t>penggunaan dana stimulan?</w:t>
            </w:r>
          </w:p>
          <w:p w:rsidR="00443C93" w:rsidRDefault="00C21EAD">
            <w:pPr>
              <w:pStyle w:val="TableParagraph"/>
              <w:numPr>
                <w:ilvl w:val="0"/>
                <w:numId w:val="4"/>
              </w:numPr>
              <w:tabs>
                <w:tab w:val="left" w:pos="575"/>
              </w:tabs>
              <w:ind w:right="158"/>
              <w:rPr>
                <w:sz w:val="20"/>
              </w:rPr>
            </w:pPr>
            <w:r>
              <w:rPr>
                <w:sz w:val="20"/>
              </w:rPr>
              <w:t>Bagaimana</w:t>
            </w:r>
            <w:r>
              <w:rPr>
                <w:spacing w:val="31"/>
                <w:sz w:val="20"/>
              </w:rPr>
              <w:t xml:space="preserve"> </w:t>
            </w:r>
            <w:r>
              <w:rPr>
                <w:sz w:val="20"/>
              </w:rPr>
              <w:t>bentuk</w:t>
            </w:r>
            <w:r>
              <w:rPr>
                <w:spacing w:val="25"/>
                <w:sz w:val="20"/>
              </w:rPr>
              <w:t xml:space="preserve"> </w:t>
            </w:r>
            <w:r>
              <w:rPr>
                <w:sz w:val="20"/>
              </w:rPr>
              <w:t>pertanggungjawaban</w:t>
            </w:r>
            <w:r>
              <w:rPr>
                <w:spacing w:val="34"/>
                <w:sz w:val="20"/>
              </w:rPr>
              <w:t xml:space="preserve"> </w:t>
            </w:r>
            <w:r>
              <w:rPr>
                <w:sz w:val="20"/>
              </w:rPr>
              <w:t>dan</w:t>
            </w:r>
            <w:r>
              <w:rPr>
                <w:spacing w:val="32"/>
                <w:sz w:val="20"/>
              </w:rPr>
              <w:t xml:space="preserve"> </w:t>
            </w:r>
            <w:r>
              <w:rPr>
                <w:sz w:val="20"/>
              </w:rPr>
              <w:t>laporan atas kegiatan yang telah diselenggarakan?</w:t>
            </w:r>
          </w:p>
          <w:p w:rsidR="00443C93" w:rsidRDefault="00C21EAD">
            <w:pPr>
              <w:pStyle w:val="TableParagraph"/>
              <w:numPr>
                <w:ilvl w:val="0"/>
                <w:numId w:val="4"/>
              </w:numPr>
              <w:tabs>
                <w:tab w:val="left" w:pos="575"/>
              </w:tabs>
              <w:spacing w:before="1"/>
              <w:ind w:right="132"/>
              <w:rPr>
                <w:sz w:val="20"/>
              </w:rPr>
            </w:pPr>
            <w:r>
              <w:rPr>
                <w:sz w:val="20"/>
              </w:rPr>
              <w:t>Apa</w:t>
            </w:r>
            <w:r>
              <w:rPr>
                <w:spacing w:val="-13"/>
                <w:sz w:val="20"/>
              </w:rPr>
              <w:t xml:space="preserve"> </w:t>
            </w:r>
            <w:r>
              <w:rPr>
                <w:sz w:val="20"/>
              </w:rPr>
              <w:t>dampak</w:t>
            </w:r>
            <w:r>
              <w:rPr>
                <w:spacing w:val="-12"/>
                <w:sz w:val="20"/>
              </w:rPr>
              <w:t xml:space="preserve"> </w:t>
            </w:r>
            <w:r>
              <w:rPr>
                <w:sz w:val="20"/>
              </w:rPr>
              <w:t>yang</w:t>
            </w:r>
            <w:r>
              <w:rPr>
                <w:spacing w:val="-13"/>
                <w:sz w:val="20"/>
              </w:rPr>
              <w:t xml:space="preserve"> </w:t>
            </w:r>
            <w:r>
              <w:rPr>
                <w:sz w:val="20"/>
              </w:rPr>
              <w:t>telah</w:t>
            </w:r>
            <w:r>
              <w:rPr>
                <w:spacing w:val="-10"/>
                <w:sz w:val="20"/>
              </w:rPr>
              <w:t xml:space="preserve"> </w:t>
            </w:r>
            <w:r>
              <w:rPr>
                <w:sz w:val="20"/>
              </w:rPr>
              <w:t>dirasakan</w:t>
            </w:r>
            <w:r>
              <w:rPr>
                <w:spacing w:val="-10"/>
                <w:sz w:val="20"/>
              </w:rPr>
              <w:t xml:space="preserve"> </w:t>
            </w:r>
            <w:r>
              <w:rPr>
                <w:sz w:val="20"/>
              </w:rPr>
              <w:t>oleh</w:t>
            </w:r>
            <w:r>
              <w:rPr>
                <w:spacing w:val="-10"/>
                <w:sz w:val="20"/>
              </w:rPr>
              <w:t xml:space="preserve"> </w:t>
            </w:r>
            <w:r>
              <w:rPr>
                <w:sz w:val="20"/>
              </w:rPr>
              <w:t>masyarakat</w:t>
            </w:r>
            <w:r>
              <w:rPr>
                <w:spacing w:val="-12"/>
                <w:sz w:val="20"/>
              </w:rPr>
              <w:t xml:space="preserve"> </w:t>
            </w:r>
            <w:r>
              <w:rPr>
                <w:sz w:val="20"/>
              </w:rPr>
              <w:t>dari pelaksanaan program stimulan?</w:t>
            </w:r>
          </w:p>
          <w:p w:rsidR="00443C93" w:rsidRDefault="00C21EAD">
            <w:pPr>
              <w:pStyle w:val="TableParagraph"/>
              <w:numPr>
                <w:ilvl w:val="0"/>
                <w:numId w:val="4"/>
              </w:numPr>
              <w:tabs>
                <w:tab w:val="left" w:pos="575"/>
              </w:tabs>
              <w:ind w:right="223"/>
              <w:rPr>
                <w:sz w:val="20"/>
              </w:rPr>
            </w:pPr>
            <w:r>
              <w:rPr>
                <w:sz w:val="20"/>
              </w:rPr>
              <w:t>Apa</w:t>
            </w:r>
            <w:r>
              <w:rPr>
                <w:spacing w:val="-5"/>
                <w:sz w:val="20"/>
              </w:rPr>
              <w:t xml:space="preserve"> </w:t>
            </w:r>
            <w:r>
              <w:rPr>
                <w:sz w:val="20"/>
              </w:rPr>
              <w:t>kendala</w:t>
            </w:r>
            <w:r>
              <w:rPr>
                <w:spacing w:val="-5"/>
                <w:sz w:val="20"/>
              </w:rPr>
              <w:t xml:space="preserve"> </w:t>
            </w:r>
            <w:r>
              <w:rPr>
                <w:sz w:val="20"/>
              </w:rPr>
              <w:t>yang</w:t>
            </w:r>
            <w:r>
              <w:rPr>
                <w:spacing w:val="-11"/>
                <w:sz w:val="20"/>
              </w:rPr>
              <w:t xml:space="preserve"> </w:t>
            </w:r>
            <w:r>
              <w:rPr>
                <w:sz w:val="20"/>
              </w:rPr>
              <w:t>terjadi</w:t>
            </w:r>
            <w:r>
              <w:rPr>
                <w:spacing w:val="-9"/>
                <w:sz w:val="20"/>
              </w:rPr>
              <w:t xml:space="preserve"> </w:t>
            </w:r>
            <w:r>
              <w:rPr>
                <w:sz w:val="20"/>
              </w:rPr>
              <w:t>dalam</w:t>
            </w:r>
            <w:r>
              <w:rPr>
                <w:spacing w:val="-9"/>
                <w:sz w:val="20"/>
              </w:rPr>
              <w:t xml:space="preserve"> </w:t>
            </w:r>
            <w:r>
              <w:rPr>
                <w:sz w:val="20"/>
              </w:rPr>
              <w:t>pelaksanaan</w:t>
            </w:r>
            <w:r>
              <w:rPr>
                <w:spacing w:val="-6"/>
                <w:sz w:val="20"/>
              </w:rPr>
              <w:t xml:space="preserve"> </w:t>
            </w:r>
            <w:r>
              <w:rPr>
                <w:sz w:val="20"/>
              </w:rPr>
              <w:t xml:space="preserve">program </w:t>
            </w:r>
            <w:r>
              <w:rPr>
                <w:spacing w:val="-2"/>
                <w:sz w:val="20"/>
              </w:rPr>
              <w:t>stimulan?</w:t>
            </w:r>
          </w:p>
          <w:p w:rsidR="00443C93" w:rsidRDefault="00C21EAD">
            <w:pPr>
              <w:pStyle w:val="TableParagraph"/>
              <w:numPr>
                <w:ilvl w:val="0"/>
                <w:numId w:val="4"/>
              </w:numPr>
              <w:tabs>
                <w:tab w:val="left" w:pos="574"/>
              </w:tabs>
              <w:spacing w:line="221" w:lineRule="exact"/>
              <w:ind w:left="574" w:hanging="427"/>
              <w:rPr>
                <w:sz w:val="20"/>
              </w:rPr>
            </w:pPr>
            <w:r>
              <w:rPr>
                <w:spacing w:val="-2"/>
                <w:sz w:val="20"/>
              </w:rPr>
              <w:t>Apa</w:t>
            </w:r>
            <w:r>
              <w:rPr>
                <w:spacing w:val="-6"/>
                <w:sz w:val="20"/>
              </w:rPr>
              <w:t xml:space="preserve"> </w:t>
            </w:r>
            <w:r>
              <w:rPr>
                <w:spacing w:val="-2"/>
                <w:sz w:val="20"/>
              </w:rPr>
              <w:t>harapan</w:t>
            </w:r>
            <w:r>
              <w:rPr>
                <w:spacing w:val="-1"/>
                <w:sz w:val="20"/>
              </w:rPr>
              <w:t xml:space="preserve"> </w:t>
            </w:r>
            <w:r>
              <w:rPr>
                <w:spacing w:val="-2"/>
                <w:sz w:val="20"/>
              </w:rPr>
              <w:t>terkait</w:t>
            </w:r>
            <w:r>
              <w:rPr>
                <w:sz w:val="20"/>
              </w:rPr>
              <w:t xml:space="preserve"> </w:t>
            </w:r>
            <w:r>
              <w:rPr>
                <w:spacing w:val="-2"/>
                <w:sz w:val="20"/>
              </w:rPr>
              <w:t>program</w:t>
            </w:r>
            <w:r>
              <w:rPr>
                <w:spacing w:val="1"/>
                <w:sz w:val="20"/>
              </w:rPr>
              <w:t xml:space="preserve"> </w:t>
            </w:r>
            <w:r>
              <w:rPr>
                <w:spacing w:val="-2"/>
                <w:sz w:val="20"/>
              </w:rPr>
              <w:t>stimulan</w:t>
            </w:r>
            <w:r>
              <w:rPr>
                <w:spacing w:val="4"/>
                <w:sz w:val="20"/>
              </w:rPr>
              <w:t xml:space="preserve"> </w:t>
            </w:r>
            <w:r>
              <w:rPr>
                <w:spacing w:val="-4"/>
                <w:sz w:val="20"/>
              </w:rPr>
              <w:t>ini?</w:t>
            </w:r>
          </w:p>
        </w:tc>
      </w:tr>
      <w:tr w:rsidR="00443C93">
        <w:trPr>
          <w:trHeight w:val="2760"/>
        </w:trPr>
        <w:tc>
          <w:tcPr>
            <w:tcW w:w="567" w:type="dxa"/>
          </w:tcPr>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spacing w:before="103"/>
              <w:ind w:left="0"/>
              <w:rPr>
                <w:sz w:val="20"/>
              </w:rPr>
            </w:pPr>
          </w:p>
          <w:p w:rsidR="00443C93" w:rsidRDefault="00C21EAD">
            <w:pPr>
              <w:pStyle w:val="TableParagraph"/>
              <w:ind w:left="25"/>
              <w:jc w:val="center"/>
              <w:rPr>
                <w:sz w:val="20"/>
              </w:rPr>
            </w:pPr>
            <w:r>
              <w:rPr>
                <w:spacing w:val="-5"/>
                <w:sz w:val="20"/>
              </w:rPr>
              <w:t>4.</w:t>
            </w:r>
          </w:p>
        </w:tc>
        <w:tc>
          <w:tcPr>
            <w:tcW w:w="1422" w:type="dxa"/>
          </w:tcPr>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ind w:left="0"/>
              <w:rPr>
                <w:sz w:val="20"/>
              </w:rPr>
            </w:pPr>
          </w:p>
          <w:p w:rsidR="00443C93" w:rsidRDefault="00443C93">
            <w:pPr>
              <w:pStyle w:val="TableParagraph"/>
              <w:spacing w:before="103"/>
              <w:ind w:left="0"/>
              <w:rPr>
                <w:sz w:val="20"/>
              </w:rPr>
            </w:pPr>
          </w:p>
          <w:p w:rsidR="00443C93" w:rsidRDefault="00C21EAD">
            <w:pPr>
              <w:pStyle w:val="TableParagraph"/>
              <w:ind w:left="114"/>
              <w:rPr>
                <w:sz w:val="20"/>
              </w:rPr>
            </w:pPr>
            <w:r>
              <w:rPr>
                <w:spacing w:val="-2"/>
                <w:sz w:val="20"/>
              </w:rPr>
              <w:t>Posyandu</w:t>
            </w:r>
          </w:p>
        </w:tc>
        <w:tc>
          <w:tcPr>
            <w:tcW w:w="5105" w:type="dxa"/>
          </w:tcPr>
          <w:p w:rsidR="00443C93" w:rsidRDefault="00C21EAD">
            <w:pPr>
              <w:pStyle w:val="TableParagraph"/>
              <w:numPr>
                <w:ilvl w:val="0"/>
                <w:numId w:val="3"/>
              </w:numPr>
              <w:tabs>
                <w:tab w:val="left" w:pos="575"/>
              </w:tabs>
              <w:ind w:right="178"/>
              <w:rPr>
                <w:sz w:val="20"/>
              </w:rPr>
            </w:pPr>
            <w:r>
              <w:rPr>
                <w:sz w:val="20"/>
              </w:rPr>
              <w:t>Apa</w:t>
            </w:r>
            <w:r>
              <w:rPr>
                <w:spacing w:val="40"/>
                <w:sz w:val="20"/>
              </w:rPr>
              <w:t xml:space="preserve"> </w:t>
            </w:r>
            <w:r>
              <w:rPr>
                <w:sz w:val="20"/>
              </w:rPr>
              <w:t>peran</w:t>
            </w:r>
            <w:r>
              <w:rPr>
                <w:spacing w:val="40"/>
                <w:sz w:val="20"/>
              </w:rPr>
              <w:t xml:space="preserve"> </w:t>
            </w:r>
            <w:r>
              <w:rPr>
                <w:sz w:val="20"/>
              </w:rPr>
              <w:t>posyandu</w:t>
            </w:r>
            <w:r>
              <w:rPr>
                <w:spacing w:val="40"/>
                <w:sz w:val="20"/>
              </w:rPr>
              <w:t xml:space="preserve"> </w:t>
            </w:r>
            <w:r>
              <w:rPr>
                <w:sz w:val="20"/>
              </w:rPr>
              <w:t>dalam</w:t>
            </w:r>
            <w:r>
              <w:rPr>
                <w:spacing w:val="40"/>
                <w:sz w:val="20"/>
              </w:rPr>
              <w:t xml:space="preserve"> </w:t>
            </w:r>
            <w:r>
              <w:rPr>
                <w:sz w:val="20"/>
              </w:rPr>
              <w:t>program</w:t>
            </w:r>
            <w:r>
              <w:rPr>
                <w:spacing w:val="40"/>
                <w:sz w:val="20"/>
              </w:rPr>
              <w:t xml:space="preserve"> </w:t>
            </w:r>
            <w:r>
              <w:rPr>
                <w:sz w:val="20"/>
              </w:rPr>
              <w:t>stimulan</w:t>
            </w:r>
            <w:r>
              <w:rPr>
                <w:spacing w:val="40"/>
                <w:sz w:val="20"/>
              </w:rPr>
              <w:t xml:space="preserve"> </w:t>
            </w:r>
            <w:r>
              <w:rPr>
                <w:sz w:val="20"/>
              </w:rPr>
              <w:t>di</w:t>
            </w:r>
            <w:r>
              <w:rPr>
                <w:spacing w:val="40"/>
                <w:sz w:val="20"/>
              </w:rPr>
              <w:t xml:space="preserve"> </w:t>
            </w:r>
            <w:r>
              <w:rPr>
                <w:sz w:val="20"/>
              </w:rPr>
              <w:t>kegiatan PMT?</w:t>
            </w:r>
          </w:p>
          <w:p w:rsidR="00443C93" w:rsidRDefault="00C21EAD">
            <w:pPr>
              <w:pStyle w:val="TableParagraph"/>
              <w:numPr>
                <w:ilvl w:val="0"/>
                <w:numId w:val="3"/>
              </w:numPr>
              <w:tabs>
                <w:tab w:val="left" w:pos="574"/>
              </w:tabs>
              <w:ind w:left="574" w:hanging="427"/>
              <w:rPr>
                <w:sz w:val="20"/>
              </w:rPr>
            </w:pPr>
            <w:r>
              <w:rPr>
                <w:sz w:val="20"/>
              </w:rPr>
              <w:t>Bagaimana</w:t>
            </w:r>
            <w:r>
              <w:rPr>
                <w:spacing w:val="19"/>
                <w:sz w:val="20"/>
              </w:rPr>
              <w:t xml:space="preserve"> </w:t>
            </w:r>
            <w:r>
              <w:rPr>
                <w:sz w:val="20"/>
              </w:rPr>
              <w:t>pelaksanaan</w:t>
            </w:r>
            <w:r>
              <w:rPr>
                <w:spacing w:val="-8"/>
                <w:sz w:val="20"/>
              </w:rPr>
              <w:t xml:space="preserve"> </w:t>
            </w:r>
            <w:r>
              <w:rPr>
                <w:spacing w:val="-4"/>
                <w:sz w:val="20"/>
              </w:rPr>
              <w:t>PMT?</w:t>
            </w:r>
          </w:p>
          <w:p w:rsidR="00443C93" w:rsidRDefault="00C21EAD">
            <w:pPr>
              <w:pStyle w:val="TableParagraph"/>
              <w:numPr>
                <w:ilvl w:val="0"/>
                <w:numId w:val="3"/>
              </w:numPr>
              <w:tabs>
                <w:tab w:val="left" w:pos="575"/>
              </w:tabs>
              <w:ind w:right="135"/>
              <w:rPr>
                <w:sz w:val="20"/>
              </w:rPr>
            </w:pPr>
            <w:r>
              <w:rPr>
                <w:sz w:val="20"/>
              </w:rPr>
              <w:t>Apakah</w:t>
            </w:r>
            <w:r>
              <w:rPr>
                <w:spacing w:val="31"/>
                <w:sz w:val="20"/>
              </w:rPr>
              <w:t xml:space="preserve"> </w:t>
            </w:r>
            <w:r>
              <w:rPr>
                <w:sz w:val="20"/>
              </w:rPr>
              <w:t>pelaksanaan</w:t>
            </w:r>
            <w:r>
              <w:rPr>
                <w:spacing w:val="36"/>
                <w:sz w:val="20"/>
              </w:rPr>
              <w:t xml:space="preserve"> </w:t>
            </w:r>
            <w:r>
              <w:rPr>
                <w:sz w:val="20"/>
              </w:rPr>
              <w:t>PMT</w:t>
            </w:r>
            <w:r>
              <w:rPr>
                <w:spacing w:val="32"/>
                <w:sz w:val="20"/>
              </w:rPr>
              <w:t xml:space="preserve"> </w:t>
            </w:r>
            <w:r>
              <w:rPr>
                <w:sz w:val="20"/>
              </w:rPr>
              <w:t>di</w:t>
            </w:r>
            <w:r>
              <w:rPr>
                <w:spacing w:val="28"/>
                <w:sz w:val="20"/>
              </w:rPr>
              <w:t xml:space="preserve"> </w:t>
            </w:r>
            <w:r>
              <w:rPr>
                <w:sz w:val="20"/>
              </w:rPr>
              <w:t>lapangan</w:t>
            </w:r>
            <w:r>
              <w:rPr>
                <w:spacing w:val="36"/>
                <w:sz w:val="20"/>
              </w:rPr>
              <w:t xml:space="preserve"> </w:t>
            </w:r>
            <w:r>
              <w:rPr>
                <w:sz w:val="20"/>
              </w:rPr>
              <w:t>sudah</w:t>
            </w:r>
            <w:r>
              <w:rPr>
                <w:spacing w:val="35"/>
                <w:sz w:val="20"/>
              </w:rPr>
              <w:t xml:space="preserve"> </w:t>
            </w:r>
            <w:r>
              <w:rPr>
                <w:sz w:val="20"/>
              </w:rPr>
              <w:t>sesuai dengan rencana yang telah disusun?</w:t>
            </w:r>
          </w:p>
          <w:p w:rsidR="00443C93" w:rsidRDefault="00C21EAD">
            <w:pPr>
              <w:pStyle w:val="TableParagraph"/>
              <w:numPr>
                <w:ilvl w:val="0"/>
                <w:numId w:val="3"/>
              </w:numPr>
              <w:tabs>
                <w:tab w:val="left" w:pos="575"/>
                <w:tab w:val="left" w:pos="1496"/>
                <w:tab w:val="left" w:pos="2558"/>
                <w:tab w:val="left" w:pos="3595"/>
                <w:tab w:val="left" w:pos="4493"/>
              </w:tabs>
              <w:spacing w:line="235" w:lineRule="auto"/>
              <w:ind w:right="102"/>
              <w:rPr>
                <w:sz w:val="20"/>
              </w:rPr>
            </w:pPr>
            <w:r>
              <w:rPr>
                <w:spacing w:val="-2"/>
                <w:sz w:val="20"/>
              </w:rPr>
              <w:t>Apakah</w:t>
            </w:r>
            <w:r>
              <w:rPr>
                <w:sz w:val="20"/>
              </w:rPr>
              <w:tab/>
            </w:r>
            <w:r>
              <w:rPr>
                <w:spacing w:val="-2"/>
                <w:sz w:val="20"/>
              </w:rPr>
              <w:t>posyandu</w:t>
            </w:r>
            <w:r>
              <w:rPr>
                <w:sz w:val="20"/>
              </w:rPr>
              <w:tab/>
            </w:r>
            <w:r>
              <w:rPr>
                <w:spacing w:val="-2"/>
                <w:sz w:val="20"/>
              </w:rPr>
              <w:t>membuat</w:t>
            </w:r>
            <w:r>
              <w:rPr>
                <w:sz w:val="20"/>
              </w:rPr>
              <w:tab/>
            </w:r>
            <w:r>
              <w:rPr>
                <w:spacing w:val="-2"/>
                <w:sz w:val="20"/>
              </w:rPr>
              <w:t>laporan</w:t>
            </w:r>
            <w:r>
              <w:rPr>
                <w:sz w:val="20"/>
              </w:rPr>
              <w:tab/>
            </w:r>
            <w:r>
              <w:rPr>
                <w:spacing w:val="-4"/>
                <w:sz w:val="20"/>
              </w:rPr>
              <w:t xml:space="preserve">terkait </w:t>
            </w:r>
            <w:r>
              <w:rPr>
                <w:sz w:val="20"/>
              </w:rPr>
              <w:t>penggunaan dana PMT?</w:t>
            </w:r>
          </w:p>
          <w:p w:rsidR="00443C93" w:rsidRDefault="00C21EAD">
            <w:pPr>
              <w:pStyle w:val="TableParagraph"/>
              <w:numPr>
                <w:ilvl w:val="0"/>
                <w:numId w:val="3"/>
              </w:numPr>
              <w:tabs>
                <w:tab w:val="left" w:pos="575"/>
              </w:tabs>
              <w:ind w:right="132"/>
              <w:rPr>
                <w:sz w:val="20"/>
              </w:rPr>
            </w:pPr>
            <w:r>
              <w:rPr>
                <w:sz w:val="20"/>
              </w:rPr>
              <w:t>Apa</w:t>
            </w:r>
            <w:r>
              <w:rPr>
                <w:spacing w:val="-13"/>
                <w:sz w:val="20"/>
              </w:rPr>
              <w:t xml:space="preserve"> </w:t>
            </w:r>
            <w:r>
              <w:rPr>
                <w:sz w:val="20"/>
              </w:rPr>
              <w:t>dampak</w:t>
            </w:r>
            <w:r>
              <w:rPr>
                <w:spacing w:val="-12"/>
                <w:sz w:val="20"/>
              </w:rPr>
              <w:t xml:space="preserve"> </w:t>
            </w:r>
            <w:r>
              <w:rPr>
                <w:sz w:val="20"/>
              </w:rPr>
              <w:t>yang</w:t>
            </w:r>
            <w:r>
              <w:rPr>
                <w:spacing w:val="-13"/>
                <w:sz w:val="20"/>
              </w:rPr>
              <w:t xml:space="preserve"> </w:t>
            </w:r>
            <w:r>
              <w:rPr>
                <w:sz w:val="20"/>
              </w:rPr>
              <w:t>telah</w:t>
            </w:r>
            <w:r>
              <w:rPr>
                <w:spacing w:val="-10"/>
                <w:sz w:val="20"/>
              </w:rPr>
              <w:t xml:space="preserve"> </w:t>
            </w:r>
            <w:r>
              <w:rPr>
                <w:sz w:val="20"/>
              </w:rPr>
              <w:t>dirasakan</w:t>
            </w:r>
            <w:r>
              <w:rPr>
                <w:spacing w:val="-10"/>
                <w:sz w:val="20"/>
              </w:rPr>
              <w:t xml:space="preserve"> </w:t>
            </w:r>
            <w:r>
              <w:rPr>
                <w:sz w:val="20"/>
              </w:rPr>
              <w:t>oleh</w:t>
            </w:r>
            <w:r>
              <w:rPr>
                <w:spacing w:val="-10"/>
                <w:sz w:val="20"/>
              </w:rPr>
              <w:t xml:space="preserve"> </w:t>
            </w:r>
            <w:r>
              <w:rPr>
                <w:sz w:val="20"/>
              </w:rPr>
              <w:t>masyarakat</w:t>
            </w:r>
            <w:r>
              <w:rPr>
                <w:spacing w:val="-12"/>
                <w:sz w:val="20"/>
              </w:rPr>
              <w:t xml:space="preserve"> </w:t>
            </w:r>
            <w:r>
              <w:rPr>
                <w:sz w:val="20"/>
              </w:rPr>
              <w:t>dari pelaksanaan PMT?</w:t>
            </w:r>
          </w:p>
          <w:p w:rsidR="00443C93" w:rsidRDefault="00C21EAD">
            <w:pPr>
              <w:pStyle w:val="TableParagraph"/>
              <w:numPr>
                <w:ilvl w:val="0"/>
                <w:numId w:val="3"/>
              </w:numPr>
              <w:tabs>
                <w:tab w:val="left" w:pos="574"/>
              </w:tabs>
              <w:ind w:left="574" w:hanging="427"/>
              <w:rPr>
                <w:sz w:val="20"/>
              </w:rPr>
            </w:pPr>
            <w:r>
              <w:rPr>
                <w:spacing w:val="-2"/>
                <w:sz w:val="20"/>
              </w:rPr>
              <w:t>Apa</w:t>
            </w:r>
            <w:r>
              <w:rPr>
                <w:spacing w:val="2"/>
                <w:sz w:val="20"/>
              </w:rPr>
              <w:t xml:space="preserve"> </w:t>
            </w:r>
            <w:r>
              <w:rPr>
                <w:spacing w:val="-2"/>
                <w:sz w:val="20"/>
              </w:rPr>
              <w:t>kendala</w:t>
            </w:r>
            <w:r>
              <w:rPr>
                <w:spacing w:val="5"/>
                <w:sz w:val="20"/>
              </w:rPr>
              <w:t xml:space="preserve"> </w:t>
            </w:r>
            <w:r>
              <w:rPr>
                <w:spacing w:val="-2"/>
                <w:sz w:val="20"/>
              </w:rPr>
              <w:t>yang</w:t>
            </w:r>
            <w:r>
              <w:rPr>
                <w:spacing w:val="-9"/>
                <w:sz w:val="20"/>
              </w:rPr>
              <w:t xml:space="preserve"> </w:t>
            </w:r>
            <w:r>
              <w:rPr>
                <w:spacing w:val="-2"/>
                <w:sz w:val="20"/>
              </w:rPr>
              <w:t>terjadi</w:t>
            </w:r>
            <w:r>
              <w:rPr>
                <w:spacing w:val="-5"/>
                <w:sz w:val="20"/>
              </w:rPr>
              <w:t xml:space="preserve"> </w:t>
            </w:r>
            <w:r>
              <w:rPr>
                <w:spacing w:val="-2"/>
                <w:sz w:val="20"/>
              </w:rPr>
              <w:t>dalam</w:t>
            </w:r>
            <w:r>
              <w:rPr>
                <w:spacing w:val="-6"/>
                <w:sz w:val="20"/>
              </w:rPr>
              <w:t xml:space="preserve"> </w:t>
            </w:r>
            <w:r>
              <w:rPr>
                <w:spacing w:val="-2"/>
                <w:sz w:val="20"/>
              </w:rPr>
              <w:t>pelaksanaan</w:t>
            </w:r>
            <w:r>
              <w:rPr>
                <w:spacing w:val="8"/>
                <w:sz w:val="20"/>
              </w:rPr>
              <w:t xml:space="preserve"> </w:t>
            </w:r>
            <w:r>
              <w:rPr>
                <w:spacing w:val="-4"/>
                <w:sz w:val="20"/>
              </w:rPr>
              <w:t>PMT?</w:t>
            </w:r>
          </w:p>
          <w:p w:rsidR="00443C93" w:rsidRDefault="00C21EAD">
            <w:pPr>
              <w:pStyle w:val="TableParagraph"/>
              <w:numPr>
                <w:ilvl w:val="0"/>
                <w:numId w:val="3"/>
              </w:numPr>
              <w:tabs>
                <w:tab w:val="left" w:pos="575"/>
              </w:tabs>
              <w:spacing w:line="230" w:lineRule="atLeast"/>
              <w:ind w:right="158"/>
              <w:rPr>
                <w:sz w:val="20"/>
              </w:rPr>
            </w:pPr>
            <w:r>
              <w:rPr>
                <w:sz w:val="20"/>
              </w:rPr>
              <w:t>Apa</w:t>
            </w:r>
            <w:r>
              <w:rPr>
                <w:spacing w:val="40"/>
                <w:sz w:val="20"/>
              </w:rPr>
              <w:t xml:space="preserve"> </w:t>
            </w:r>
            <w:r>
              <w:rPr>
                <w:sz w:val="20"/>
              </w:rPr>
              <w:t>harapan</w:t>
            </w:r>
            <w:r>
              <w:rPr>
                <w:spacing w:val="40"/>
                <w:sz w:val="20"/>
              </w:rPr>
              <w:t xml:space="preserve"> </w:t>
            </w:r>
            <w:r>
              <w:rPr>
                <w:sz w:val="20"/>
              </w:rPr>
              <w:t>terkait</w:t>
            </w:r>
            <w:r>
              <w:rPr>
                <w:spacing w:val="40"/>
                <w:sz w:val="20"/>
              </w:rPr>
              <w:t xml:space="preserve"> </w:t>
            </w:r>
            <w:r>
              <w:rPr>
                <w:sz w:val="20"/>
              </w:rPr>
              <w:t>pengelolaan</w:t>
            </w:r>
            <w:r>
              <w:rPr>
                <w:spacing w:val="40"/>
                <w:sz w:val="20"/>
              </w:rPr>
              <w:t xml:space="preserve"> </w:t>
            </w:r>
            <w:r>
              <w:rPr>
                <w:sz w:val="20"/>
              </w:rPr>
              <w:t>dan</w:t>
            </w:r>
            <w:r>
              <w:rPr>
                <w:spacing w:val="40"/>
                <w:sz w:val="20"/>
              </w:rPr>
              <w:t xml:space="preserve"> </w:t>
            </w:r>
            <w:r>
              <w:rPr>
                <w:sz w:val="20"/>
              </w:rPr>
              <w:t xml:space="preserve">pelaksanaan </w:t>
            </w:r>
            <w:r>
              <w:rPr>
                <w:spacing w:val="-4"/>
                <w:sz w:val="20"/>
              </w:rPr>
              <w:t>PMT?</w:t>
            </w:r>
          </w:p>
        </w:tc>
      </w:tr>
    </w:tbl>
    <w:p w:rsidR="00443C93" w:rsidRDefault="00443C93">
      <w:pPr>
        <w:pStyle w:val="TableParagraph"/>
        <w:spacing w:line="230" w:lineRule="atLeast"/>
        <w:rPr>
          <w:sz w:val="20"/>
        </w:rPr>
        <w:sectPr w:rsidR="00443C93">
          <w:headerReference w:type="default" r:id="rId250"/>
          <w:footerReference w:type="default" r:id="rId251"/>
          <w:pgSz w:w="12240" w:h="15840"/>
          <w:pgMar w:top="980" w:right="720" w:bottom="280" w:left="360" w:header="761" w:footer="0" w:gutter="0"/>
          <w:cols w:space="720"/>
        </w:sectPr>
      </w:pPr>
    </w:p>
    <w:p w:rsidR="00443C93" w:rsidRDefault="00443C93">
      <w:pPr>
        <w:pStyle w:val="BodyText"/>
      </w:pPr>
    </w:p>
    <w:p w:rsidR="00443C93" w:rsidRDefault="00443C93">
      <w:pPr>
        <w:pStyle w:val="BodyText"/>
      </w:pPr>
    </w:p>
    <w:p w:rsidR="00443C93" w:rsidRDefault="00443C93">
      <w:pPr>
        <w:pStyle w:val="BodyText"/>
      </w:pPr>
    </w:p>
    <w:p w:rsidR="00443C93" w:rsidRDefault="00443C93">
      <w:pPr>
        <w:pStyle w:val="BodyText"/>
        <w:spacing w:before="172"/>
      </w:pPr>
    </w:p>
    <w:p w:rsidR="00443C93" w:rsidRDefault="00C21EAD">
      <w:pPr>
        <w:ind w:left="1906"/>
        <w:rPr>
          <w:b/>
          <w:sz w:val="24"/>
        </w:rPr>
      </w:pPr>
      <w:r>
        <w:rPr>
          <w:b/>
          <w:sz w:val="24"/>
        </w:rPr>
        <w:t>Lampiran</w:t>
      </w:r>
      <w:r>
        <w:rPr>
          <w:b/>
          <w:spacing w:val="-3"/>
          <w:sz w:val="24"/>
        </w:rPr>
        <w:t xml:space="preserve"> </w:t>
      </w:r>
      <w:r>
        <w:rPr>
          <w:b/>
          <w:sz w:val="24"/>
        </w:rPr>
        <w:t>4.</w:t>
      </w:r>
      <w:r>
        <w:rPr>
          <w:b/>
          <w:spacing w:val="-5"/>
          <w:sz w:val="24"/>
        </w:rPr>
        <w:t xml:space="preserve"> </w:t>
      </w:r>
      <w:r>
        <w:rPr>
          <w:b/>
          <w:sz w:val="24"/>
        </w:rPr>
        <w:t>Transkrip</w:t>
      </w:r>
      <w:r>
        <w:rPr>
          <w:b/>
          <w:spacing w:val="-1"/>
          <w:sz w:val="24"/>
        </w:rPr>
        <w:t xml:space="preserve"> </w:t>
      </w:r>
      <w:r>
        <w:rPr>
          <w:b/>
          <w:sz w:val="24"/>
        </w:rPr>
        <w:t>Wawancara</w:t>
      </w:r>
      <w:r>
        <w:rPr>
          <w:b/>
          <w:spacing w:val="-8"/>
          <w:sz w:val="24"/>
        </w:rPr>
        <w:t xml:space="preserve"> </w:t>
      </w:r>
      <w:r>
        <w:rPr>
          <w:b/>
          <w:sz w:val="24"/>
        </w:rPr>
        <w:t>Informan</w:t>
      </w:r>
      <w:r>
        <w:rPr>
          <w:b/>
          <w:spacing w:val="-7"/>
          <w:sz w:val="24"/>
        </w:rPr>
        <w:t xml:space="preserve"> AA</w:t>
      </w:r>
    </w:p>
    <w:p w:rsidR="00443C93" w:rsidRDefault="00443C93">
      <w:pPr>
        <w:pStyle w:val="BodyText"/>
        <w:spacing w:before="5"/>
        <w:rPr>
          <w:b/>
          <w:sz w:val="18"/>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4"/>
        <w:gridCol w:w="6290"/>
      </w:tblGrid>
      <w:tr w:rsidR="00443C93">
        <w:trPr>
          <w:trHeight w:val="230"/>
        </w:trPr>
        <w:tc>
          <w:tcPr>
            <w:tcW w:w="2194" w:type="dxa"/>
          </w:tcPr>
          <w:p w:rsidR="00443C93" w:rsidRDefault="00C21EAD">
            <w:pPr>
              <w:pStyle w:val="TableParagraph"/>
              <w:spacing w:line="210" w:lineRule="exact"/>
              <w:rPr>
                <w:sz w:val="20"/>
              </w:rPr>
            </w:pPr>
            <w:r>
              <w:rPr>
                <w:spacing w:val="-2"/>
                <w:sz w:val="20"/>
              </w:rPr>
              <w:t>Informan</w:t>
            </w:r>
          </w:p>
        </w:tc>
        <w:tc>
          <w:tcPr>
            <w:tcW w:w="6290" w:type="dxa"/>
          </w:tcPr>
          <w:p w:rsidR="00443C93" w:rsidRDefault="00C21EAD">
            <w:pPr>
              <w:pStyle w:val="TableParagraph"/>
              <w:spacing w:line="210" w:lineRule="exact"/>
              <w:rPr>
                <w:sz w:val="20"/>
              </w:rPr>
            </w:pPr>
            <w:r>
              <w:rPr>
                <w:spacing w:val="-5"/>
                <w:sz w:val="20"/>
              </w:rPr>
              <w:t>AA</w:t>
            </w:r>
          </w:p>
        </w:tc>
      </w:tr>
      <w:tr w:rsidR="00443C93">
        <w:trPr>
          <w:trHeight w:val="230"/>
        </w:trPr>
        <w:tc>
          <w:tcPr>
            <w:tcW w:w="2194" w:type="dxa"/>
          </w:tcPr>
          <w:p w:rsidR="00443C93" w:rsidRDefault="00C21EAD">
            <w:pPr>
              <w:pStyle w:val="TableParagraph"/>
              <w:spacing w:line="210" w:lineRule="exact"/>
              <w:rPr>
                <w:sz w:val="20"/>
              </w:rPr>
            </w:pPr>
            <w:r>
              <w:rPr>
                <w:sz w:val="20"/>
              </w:rPr>
              <w:t>Jenis</w:t>
            </w:r>
            <w:r>
              <w:rPr>
                <w:spacing w:val="-5"/>
                <w:sz w:val="20"/>
              </w:rPr>
              <w:t xml:space="preserve"> </w:t>
            </w:r>
            <w:r>
              <w:rPr>
                <w:spacing w:val="-2"/>
                <w:sz w:val="20"/>
              </w:rPr>
              <w:t>Kelamin</w:t>
            </w:r>
          </w:p>
        </w:tc>
        <w:tc>
          <w:tcPr>
            <w:tcW w:w="6290" w:type="dxa"/>
          </w:tcPr>
          <w:p w:rsidR="00443C93" w:rsidRDefault="00C21EAD">
            <w:pPr>
              <w:pStyle w:val="TableParagraph"/>
              <w:spacing w:line="210" w:lineRule="exact"/>
              <w:rPr>
                <w:sz w:val="20"/>
              </w:rPr>
            </w:pPr>
            <w:r>
              <w:rPr>
                <w:sz w:val="20"/>
              </w:rPr>
              <w:t>Laki-</w:t>
            </w:r>
            <w:r>
              <w:rPr>
                <w:spacing w:val="-3"/>
                <w:sz w:val="20"/>
              </w:rPr>
              <w:t xml:space="preserve"> </w:t>
            </w:r>
            <w:r>
              <w:rPr>
                <w:spacing w:val="-4"/>
                <w:sz w:val="20"/>
              </w:rPr>
              <w:t>laki</w:t>
            </w:r>
          </w:p>
        </w:tc>
      </w:tr>
      <w:tr w:rsidR="00443C93">
        <w:trPr>
          <w:trHeight w:val="230"/>
        </w:trPr>
        <w:tc>
          <w:tcPr>
            <w:tcW w:w="2194" w:type="dxa"/>
          </w:tcPr>
          <w:p w:rsidR="00443C93" w:rsidRDefault="00C21EAD">
            <w:pPr>
              <w:pStyle w:val="TableParagraph"/>
              <w:spacing w:line="210" w:lineRule="exact"/>
              <w:rPr>
                <w:sz w:val="20"/>
              </w:rPr>
            </w:pPr>
            <w:r>
              <w:rPr>
                <w:spacing w:val="-2"/>
                <w:sz w:val="20"/>
              </w:rPr>
              <w:t>Peneliti</w:t>
            </w:r>
          </w:p>
        </w:tc>
        <w:tc>
          <w:tcPr>
            <w:tcW w:w="6290" w:type="dxa"/>
          </w:tcPr>
          <w:p w:rsidR="00443C93" w:rsidRDefault="00C21EAD">
            <w:pPr>
              <w:pStyle w:val="TableParagraph"/>
              <w:spacing w:line="210" w:lineRule="exact"/>
              <w:rPr>
                <w:sz w:val="20"/>
              </w:rPr>
            </w:pPr>
            <w:r>
              <w:rPr>
                <w:sz w:val="20"/>
              </w:rPr>
              <w:t>Dita</w:t>
            </w:r>
            <w:r>
              <w:rPr>
                <w:spacing w:val="-10"/>
                <w:sz w:val="20"/>
              </w:rPr>
              <w:t xml:space="preserve"> </w:t>
            </w:r>
            <w:r>
              <w:rPr>
                <w:sz w:val="20"/>
              </w:rPr>
              <w:t>Putri</w:t>
            </w:r>
            <w:r>
              <w:rPr>
                <w:spacing w:val="1"/>
                <w:sz w:val="20"/>
              </w:rPr>
              <w:t xml:space="preserve"> </w:t>
            </w:r>
            <w:r>
              <w:rPr>
                <w:spacing w:val="-2"/>
                <w:sz w:val="20"/>
              </w:rPr>
              <w:t>Fadilla</w:t>
            </w:r>
          </w:p>
        </w:tc>
      </w:tr>
      <w:tr w:rsidR="00443C93">
        <w:trPr>
          <w:trHeight w:val="230"/>
        </w:trPr>
        <w:tc>
          <w:tcPr>
            <w:tcW w:w="2194" w:type="dxa"/>
          </w:tcPr>
          <w:p w:rsidR="00443C93" w:rsidRDefault="00C21EAD">
            <w:pPr>
              <w:pStyle w:val="TableParagraph"/>
              <w:spacing w:line="210" w:lineRule="exact"/>
              <w:rPr>
                <w:sz w:val="20"/>
              </w:rPr>
            </w:pPr>
            <w:r>
              <w:rPr>
                <w:sz w:val="20"/>
              </w:rPr>
              <w:t>Tipe</w:t>
            </w:r>
            <w:r>
              <w:rPr>
                <w:spacing w:val="2"/>
                <w:sz w:val="20"/>
              </w:rPr>
              <w:t xml:space="preserve"> </w:t>
            </w:r>
            <w:r>
              <w:rPr>
                <w:spacing w:val="-2"/>
                <w:sz w:val="20"/>
              </w:rPr>
              <w:t>Wawancara</w:t>
            </w:r>
          </w:p>
        </w:tc>
        <w:tc>
          <w:tcPr>
            <w:tcW w:w="6290" w:type="dxa"/>
          </w:tcPr>
          <w:p w:rsidR="00443C93" w:rsidRDefault="00C21EAD">
            <w:pPr>
              <w:pStyle w:val="TableParagraph"/>
              <w:spacing w:line="210" w:lineRule="exact"/>
              <w:rPr>
                <w:sz w:val="20"/>
              </w:rPr>
            </w:pPr>
            <w:r>
              <w:rPr>
                <w:sz w:val="20"/>
              </w:rPr>
              <w:t>Semi</w:t>
            </w:r>
            <w:r>
              <w:rPr>
                <w:spacing w:val="-5"/>
                <w:sz w:val="20"/>
              </w:rPr>
              <w:t xml:space="preserve"> </w:t>
            </w:r>
            <w:r>
              <w:rPr>
                <w:spacing w:val="-2"/>
                <w:sz w:val="20"/>
              </w:rPr>
              <w:t>Terstruktural</w:t>
            </w:r>
          </w:p>
        </w:tc>
      </w:tr>
      <w:tr w:rsidR="00443C93">
        <w:trPr>
          <w:trHeight w:val="230"/>
        </w:trPr>
        <w:tc>
          <w:tcPr>
            <w:tcW w:w="2194" w:type="dxa"/>
          </w:tcPr>
          <w:p w:rsidR="00443C93" w:rsidRDefault="00C21EAD">
            <w:pPr>
              <w:pStyle w:val="TableParagraph"/>
              <w:spacing w:line="210" w:lineRule="exact"/>
              <w:rPr>
                <w:sz w:val="20"/>
              </w:rPr>
            </w:pPr>
            <w:r>
              <w:rPr>
                <w:spacing w:val="-2"/>
                <w:sz w:val="20"/>
              </w:rPr>
              <w:t>Hari/Tanggal</w:t>
            </w:r>
          </w:p>
        </w:tc>
        <w:tc>
          <w:tcPr>
            <w:tcW w:w="6290" w:type="dxa"/>
          </w:tcPr>
          <w:p w:rsidR="00443C93" w:rsidRDefault="00C21EAD">
            <w:pPr>
              <w:pStyle w:val="TableParagraph"/>
              <w:spacing w:line="210" w:lineRule="exact"/>
              <w:rPr>
                <w:sz w:val="20"/>
              </w:rPr>
            </w:pPr>
            <w:r>
              <w:rPr>
                <w:sz w:val="20"/>
              </w:rPr>
              <w:t>Rabu,</w:t>
            </w:r>
            <w:r>
              <w:rPr>
                <w:spacing w:val="-2"/>
                <w:sz w:val="20"/>
              </w:rPr>
              <w:t xml:space="preserve"> </w:t>
            </w:r>
            <w:r>
              <w:rPr>
                <w:sz w:val="20"/>
              </w:rPr>
              <w:t>02</w:t>
            </w:r>
            <w:r>
              <w:rPr>
                <w:spacing w:val="-6"/>
                <w:sz w:val="20"/>
              </w:rPr>
              <w:t xml:space="preserve"> </w:t>
            </w:r>
            <w:r>
              <w:rPr>
                <w:sz w:val="20"/>
              </w:rPr>
              <w:t>Juli</w:t>
            </w:r>
            <w:r>
              <w:rPr>
                <w:spacing w:val="-5"/>
                <w:sz w:val="20"/>
              </w:rPr>
              <w:t xml:space="preserve"> </w:t>
            </w:r>
            <w:r>
              <w:rPr>
                <w:spacing w:val="-4"/>
                <w:sz w:val="20"/>
              </w:rPr>
              <w:t>2025</w:t>
            </w:r>
          </w:p>
        </w:tc>
      </w:tr>
      <w:tr w:rsidR="00443C93">
        <w:trPr>
          <w:trHeight w:val="230"/>
        </w:trPr>
        <w:tc>
          <w:tcPr>
            <w:tcW w:w="2194" w:type="dxa"/>
          </w:tcPr>
          <w:p w:rsidR="00443C93" w:rsidRDefault="00C21EAD">
            <w:pPr>
              <w:pStyle w:val="TableParagraph"/>
              <w:spacing w:line="210" w:lineRule="exact"/>
              <w:rPr>
                <w:sz w:val="20"/>
              </w:rPr>
            </w:pPr>
            <w:r>
              <w:rPr>
                <w:spacing w:val="-2"/>
                <w:sz w:val="20"/>
              </w:rPr>
              <w:t>Lokasi</w:t>
            </w:r>
          </w:p>
        </w:tc>
        <w:tc>
          <w:tcPr>
            <w:tcW w:w="6290" w:type="dxa"/>
          </w:tcPr>
          <w:p w:rsidR="00443C93" w:rsidRDefault="00C21EAD">
            <w:pPr>
              <w:pStyle w:val="TableParagraph"/>
              <w:spacing w:line="210" w:lineRule="exact"/>
              <w:rPr>
                <w:sz w:val="20"/>
              </w:rPr>
            </w:pPr>
            <w:r>
              <w:rPr>
                <w:sz w:val="20"/>
              </w:rPr>
              <w:t>Kantor</w:t>
            </w:r>
            <w:r>
              <w:rPr>
                <w:spacing w:val="-7"/>
                <w:sz w:val="20"/>
              </w:rPr>
              <w:t xml:space="preserve"> </w:t>
            </w:r>
            <w:r>
              <w:rPr>
                <w:spacing w:val="-2"/>
                <w:sz w:val="20"/>
              </w:rPr>
              <w:t>Kelurahan</w:t>
            </w:r>
          </w:p>
        </w:tc>
      </w:tr>
    </w:tbl>
    <w:p w:rsidR="00443C93" w:rsidRDefault="00443C93">
      <w:pPr>
        <w:pStyle w:val="BodyText"/>
        <w:rPr>
          <w:b/>
          <w:sz w:val="20"/>
        </w:rPr>
      </w:pPr>
    </w:p>
    <w:p w:rsidR="00443C93" w:rsidRDefault="00443C93">
      <w:pPr>
        <w:pStyle w:val="BodyText"/>
        <w:spacing w:before="29"/>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0"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0" w:lineRule="exact"/>
              <w:ind w:left="28" w:right="9"/>
              <w:jc w:val="center"/>
              <w:rPr>
                <w:sz w:val="20"/>
              </w:rPr>
            </w:pPr>
            <w:r>
              <w:rPr>
                <w:spacing w:val="-2"/>
                <w:sz w:val="20"/>
              </w:rPr>
              <w:t>Transkrip</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3"/>
                <w:sz w:val="20"/>
              </w:rPr>
              <w:t xml:space="preserve"> </w:t>
            </w:r>
            <w:r>
              <w:rPr>
                <w:spacing w:val="-2"/>
                <w:sz w:val="20"/>
              </w:rPr>
              <w:t>peran</w:t>
            </w:r>
            <w:r>
              <w:rPr>
                <w:spacing w:val="2"/>
                <w:sz w:val="20"/>
              </w:rPr>
              <w:t xml:space="preserve"> </w:t>
            </w:r>
            <w:r>
              <w:rPr>
                <w:spacing w:val="-2"/>
                <w:sz w:val="20"/>
              </w:rPr>
              <w:t>kelurahan</w:t>
            </w:r>
            <w:r>
              <w:rPr>
                <w:spacing w:val="2"/>
                <w:sz w:val="20"/>
              </w:rPr>
              <w:t xml:space="preserve"> </w:t>
            </w:r>
            <w:r>
              <w:rPr>
                <w:spacing w:val="-2"/>
                <w:sz w:val="20"/>
              </w:rPr>
              <w:t>dalam</w:t>
            </w:r>
            <w:r>
              <w:rPr>
                <w:spacing w:val="-6"/>
                <w:sz w:val="20"/>
              </w:rPr>
              <w:t xml:space="preserve"> </w:t>
            </w:r>
            <w:r>
              <w:rPr>
                <w:spacing w:val="-2"/>
                <w:sz w:val="20"/>
              </w:rPr>
              <w:t>program</w:t>
            </w:r>
            <w:r>
              <w:rPr>
                <w:spacing w:val="-6"/>
                <w:sz w:val="20"/>
              </w:rPr>
              <w:t xml:space="preserve"> </w:t>
            </w:r>
            <w:r>
              <w:rPr>
                <w:spacing w:val="-2"/>
                <w:sz w:val="20"/>
              </w:rPr>
              <w:t>stimulan?</w:t>
            </w:r>
          </w:p>
        </w:tc>
      </w:tr>
      <w:tr w:rsidR="00443C93">
        <w:trPr>
          <w:trHeight w:val="921"/>
        </w:trPr>
        <w:tc>
          <w:tcPr>
            <w:tcW w:w="2237" w:type="dxa"/>
          </w:tcPr>
          <w:p w:rsidR="00443C93" w:rsidRDefault="00443C93">
            <w:pPr>
              <w:pStyle w:val="TableParagraph"/>
              <w:spacing w:before="106"/>
              <w:ind w:left="0"/>
              <w:rPr>
                <w:b/>
                <w:sz w:val="20"/>
              </w:rPr>
            </w:pPr>
          </w:p>
          <w:p w:rsidR="00443C93" w:rsidRDefault="00C21EAD">
            <w:pPr>
              <w:pStyle w:val="TableParagraph"/>
              <w:rPr>
                <w:sz w:val="20"/>
              </w:rPr>
            </w:pPr>
            <w:r>
              <w:rPr>
                <w:spacing w:val="-5"/>
                <w:sz w:val="20"/>
              </w:rPr>
              <w:t>AA</w:t>
            </w:r>
          </w:p>
        </w:tc>
        <w:tc>
          <w:tcPr>
            <w:tcW w:w="6247" w:type="dxa"/>
          </w:tcPr>
          <w:p w:rsidR="00443C93" w:rsidRDefault="00C21EAD">
            <w:pPr>
              <w:pStyle w:val="TableParagraph"/>
              <w:rPr>
                <w:sz w:val="20"/>
              </w:rPr>
            </w:pPr>
            <w:r>
              <w:rPr>
                <w:sz w:val="20"/>
              </w:rPr>
              <w:t>Mendorong pemberdayaan masyarakat, meningkatan kesejahteraan, dan memberikan pembinaan serta pendampingan agar masyarakat dapat</w:t>
            </w:r>
          </w:p>
          <w:p w:rsidR="00443C93" w:rsidRDefault="00C21EAD">
            <w:pPr>
              <w:pStyle w:val="TableParagraph"/>
              <w:spacing w:line="230" w:lineRule="atLeast"/>
              <w:rPr>
                <w:sz w:val="20"/>
              </w:rPr>
            </w:pPr>
            <w:r>
              <w:rPr>
                <w:sz w:val="20"/>
              </w:rPr>
              <w:t>berpartisipasi</w:t>
            </w:r>
            <w:r>
              <w:rPr>
                <w:spacing w:val="-13"/>
                <w:sz w:val="20"/>
              </w:rPr>
              <w:t xml:space="preserve"> </w:t>
            </w:r>
            <w:r>
              <w:rPr>
                <w:sz w:val="20"/>
              </w:rPr>
              <w:t>aktif,</w:t>
            </w:r>
            <w:r>
              <w:rPr>
                <w:spacing w:val="-12"/>
                <w:sz w:val="20"/>
              </w:rPr>
              <w:t xml:space="preserve"> </w:t>
            </w:r>
            <w:r>
              <w:rPr>
                <w:sz w:val="20"/>
              </w:rPr>
              <w:t>mengelola</w:t>
            </w:r>
            <w:r>
              <w:rPr>
                <w:spacing w:val="-13"/>
                <w:sz w:val="20"/>
              </w:rPr>
              <w:t xml:space="preserve"> </w:t>
            </w:r>
            <w:r>
              <w:rPr>
                <w:sz w:val="20"/>
              </w:rPr>
              <w:t>bantuan</w:t>
            </w:r>
            <w:r>
              <w:rPr>
                <w:spacing w:val="-11"/>
                <w:sz w:val="20"/>
              </w:rPr>
              <w:t xml:space="preserve"> </w:t>
            </w:r>
            <w:r>
              <w:rPr>
                <w:sz w:val="20"/>
              </w:rPr>
              <w:t>dengan</w:t>
            </w:r>
            <w:r>
              <w:rPr>
                <w:spacing w:val="-7"/>
                <w:sz w:val="20"/>
              </w:rPr>
              <w:t xml:space="preserve"> </w:t>
            </w:r>
            <w:r>
              <w:rPr>
                <w:sz w:val="20"/>
              </w:rPr>
              <w:t>baik,</w:t>
            </w:r>
            <w:r>
              <w:rPr>
                <w:spacing w:val="-12"/>
                <w:sz w:val="20"/>
              </w:rPr>
              <w:t xml:space="preserve"> </w:t>
            </w:r>
            <w:r>
              <w:rPr>
                <w:sz w:val="20"/>
              </w:rPr>
              <w:t>dan</w:t>
            </w:r>
            <w:r>
              <w:rPr>
                <w:spacing w:val="-13"/>
                <w:sz w:val="20"/>
              </w:rPr>
              <w:t xml:space="preserve"> </w:t>
            </w:r>
            <w:r>
              <w:rPr>
                <w:sz w:val="20"/>
              </w:rPr>
              <w:t>mengembangkan potensi diri.</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Bagaimana proses</w:t>
            </w:r>
            <w:r>
              <w:rPr>
                <w:spacing w:val="-4"/>
                <w:sz w:val="20"/>
              </w:rPr>
              <w:t xml:space="preserve"> </w:t>
            </w:r>
            <w:r>
              <w:rPr>
                <w:spacing w:val="-2"/>
                <w:sz w:val="20"/>
              </w:rPr>
              <w:t>penerimaan</w:t>
            </w:r>
            <w:r>
              <w:rPr>
                <w:spacing w:val="2"/>
                <w:sz w:val="20"/>
              </w:rPr>
              <w:t xml:space="preserve"> </w:t>
            </w:r>
            <w:r>
              <w:rPr>
                <w:spacing w:val="-2"/>
                <w:sz w:val="20"/>
              </w:rPr>
              <w:t>dana</w:t>
            </w:r>
            <w:r>
              <w:rPr>
                <w:spacing w:val="-7"/>
                <w:sz w:val="20"/>
              </w:rPr>
              <w:t xml:space="preserve"> </w:t>
            </w:r>
            <w:r>
              <w:rPr>
                <w:spacing w:val="-2"/>
                <w:sz w:val="20"/>
              </w:rPr>
              <w:t>program</w:t>
            </w:r>
            <w:r>
              <w:rPr>
                <w:spacing w:val="-1"/>
                <w:sz w:val="20"/>
              </w:rPr>
              <w:t xml:space="preserve"> </w:t>
            </w:r>
            <w:r>
              <w:rPr>
                <w:spacing w:val="-2"/>
                <w:sz w:val="20"/>
              </w:rPr>
              <w:t>stimulan</w:t>
            </w:r>
            <w:r>
              <w:rPr>
                <w:spacing w:val="2"/>
                <w:sz w:val="20"/>
              </w:rPr>
              <w:t xml:space="preserve"> </w:t>
            </w:r>
            <w:r>
              <w:rPr>
                <w:spacing w:val="-2"/>
                <w:sz w:val="20"/>
              </w:rPr>
              <w:t>di</w:t>
            </w:r>
            <w:r>
              <w:rPr>
                <w:spacing w:val="-7"/>
                <w:sz w:val="20"/>
              </w:rPr>
              <w:t xml:space="preserve"> </w:t>
            </w:r>
            <w:r>
              <w:rPr>
                <w:spacing w:val="-2"/>
                <w:sz w:val="20"/>
              </w:rPr>
              <w:t>kelurahan?</w:t>
            </w:r>
          </w:p>
        </w:tc>
      </w:tr>
      <w:tr w:rsidR="00443C93">
        <w:trPr>
          <w:trHeight w:val="690"/>
        </w:trPr>
        <w:tc>
          <w:tcPr>
            <w:tcW w:w="2237" w:type="dxa"/>
          </w:tcPr>
          <w:p w:rsidR="00443C93" w:rsidRDefault="00C21EAD">
            <w:pPr>
              <w:pStyle w:val="TableParagraph"/>
              <w:spacing w:before="221"/>
              <w:rPr>
                <w:sz w:val="20"/>
              </w:rPr>
            </w:pPr>
            <w:r>
              <w:rPr>
                <w:spacing w:val="-5"/>
                <w:sz w:val="20"/>
              </w:rPr>
              <w:t>AA</w:t>
            </w:r>
          </w:p>
        </w:tc>
        <w:tc>
          <w:tcPr>
            <w:tcW w:w="6247" w:type="dxa"/>
          </w:tcPr>
          <w:p w:rsidR="00443C93" w:rsidRDefault="00C21EAD">
            <w:pPr>
              <w:pStyle w:val="TableParagraph"/>
              <w:spacing w:line="225" w:lineRule="exact"/>
              <w:rPr>
                <w:sz w:val="20"/>
              </w:rPr>
            </w:pPr>
            <w:r>
              <w:rPr>
                <w:sz w:val="20"/>
              </w:rPr>
              <w:t>Melalui</w:t>
            </w:r>
            <w:r>
              <w:rPr>
                <w:spacing w:val="-12"/>
                <w:sz w:val="20"/>
              </w:rPr>
              <w:t xml:space="preserve"> </w:t>
            </w:r>
            <w:r>
              <w:rPr>
                <w:sz w:val="20"/>
              </w:rPr>
              <w:t>beberapa</w:t>
            </w:r>
            <w:r>
              <w:rPr>
                <w:spacing w:val="-9"/>
                <w:sz w:val="20"/>
              </w:rPr>
              <w:t xml:space="preserve"> </w:t>
            </w:r>
            <w:r>
              <w:rPr>
                <w:sz w:val="20"/>
              </w:rPr>
              <w:t>tahapan,</w:t>
            </w:r>
            <w:r>
              <w:rPr>
                <w:spacing w:val="-9"/>
                <w:sz w:val="20"/>
              </w:rPr>
              <w:t xml:space="preserve"> </w:t>
            </w:r>
            <w:r>
              <w:rPr>
                <w:sz w:val="20"/>
              </w:rPr>
              <w:t>mulai</w:t>
            </w:r>
            <w:r>
              <w:rPr>
                <w:spacing w:val="-9"/>
                <w:sz w:val="20"/>
              </w:rPr>
              <w:t xml:space="preserve"> </w:t>
            </w:r>
            <w:r>
              <w:rPr>
                <w:sz w:val="20"/>
              </w:rPr>
              <w:t>dari</w:t>
            </w:r>
            <w:r>
              <w:rPr>
                <w:spacing w:val="-10"/>
                <w:sz w:val="20"/>
              </w:rPr>
              <w:t xml:space="preserve"> </w:t>
            </w:r>
            <w:r>
              <w:rPr>
                <w:sz w:val="20"/>
              </w:rPr>
              <w:t>rembuk</w:t>
            </w:r>
            <w:r>
              <w:rPr>
                <w:spacing w:val="-6"/>
                <w:sz w:val="20"/>
              </w:rPr>
              <w:t xml:space="preserve"> </w:t>
            </w:r>
            <w:r>
              <w:rPr>
                <w:sz w:val="20"/>
              </w:rPr>
              <w:t>warga,</w:t>
            </w:r>
            <w:r>
              <w:rPr>
                <w:spacing w:val="-6"/>
                <w:sz w:val="20"/>
              </w:rPr>
              <w:t xml:space="preserve"> </w:t>
            </w:r>
            <w:r>
              <w:rPr>
                <w:sz w:val="20"/>
              </w:rPr>
              <w:t>pengajuan</w:t>
            </w:r>
            <w:r>
              <w:rPr>
                <w:spacing w:val="-6"/>
                <w:sz w:val="20"/>
              </w:rPr>
              <w:t xml:space="preserve"> </w:t>
            </w:r>
            <w:r>
              <w:rPr>
                <w:spacing w:val="-2"/>
                <w:sz w:val="20"/>
              </w:rPr>
              <w:t>hingga</w:t>
            </w:r>
          </w:p>
          <w:p w:rsidR="00443C93" w:rsidRDefault="00C21EAD">
            <w:pPr>
              <w:pStyle w:val="TableParagraph"/>
              <w:spacing w:before="5" w:line="220" w:lineRule="exact"/>
              <w:rPr>
                <w:sz w:val="20"/>
              </w:rPr>
            </w:pPr>
            <w:r>
              <w:rPr>
                <w:sz w:val="20"/>
              </w:rPr>
              <w:t>pencairan</w:t>
            </w:r>
            <w:r>
              <w:rPr>
                <w:spacing w:val="-8"/>
                <w:sz w:val="20"/>
              </w:rPr>
              <w:t xml:space="preserve"> </w:t>
            </w:r>
            <w:r>
              <w:rPr>
                <w:sz w:val="20"/>
              </w:rPr>
              <w:t>dana,</w:t>
            </w:r>
            <w:r>
              <w:rPr>
                <w:spacing w:val="-6"/>
                <w:sz w:val="20"/>
              </w:rPr>
              <w:t xml:space="preserve"> </w:t>
            </w:r>
            <w:r>
              <w:rPr>
                <w:sz w:val="20"/>
              </w:rPr>
              <w:t>dan</w:t>
            </w:r>
            <w:r>
              <w:rPr>
                <w:spacing w:val="-5"/>
                <w:sz w:val="20"/>
              </w:rPr>
              <w:t xml:space="preserve"> </w:t>
            </w:r>
            <w:r>
              <w:rPr>
                <w:sz w:val="20"/>
              </w:rPr>
              <w:t>untuk</w:t>
            </w:r>
            <w:r>
              <w:rPr>
                <w:spacing w:val="-13"/>
                <w:sz w:val="20"/>
              </w:rPr>
              <w:t xml:space="preserve"> </w:t>
            </w:r>
            <w:r>
              <w:rPr>
                <w:sz w:val="20"/>
              </w:rPr>
              <w:t>memastikan</w:t>
            </w:r>
            <w:r>
              <w:rPr>
                <w:spacing w:val="-7"/>
                <w:sz w:val="20"/>
              </w:rPr>
              <w:t xml:space="preserve"> </w:t>
            </w:r>
            <w:r>
              <w:rPr>
                <w:sz w:val="20"/>
              </w:rPr>
              <w:t>dana</w:t>
            </w:r>
            <w:r>
              <w:rPr>
                <w:spacing w:val="-12"/>
                <w:sz w:val="20"/>
              </w:rPr>
              <w:t xml:space="preserve"> </w:t>
            </w:r>
            <w:r>
              <w:rPr>
                <w:sz w:val="20"/>
              </w:rPr>
              <w:t>program</w:t>
            </w:r>
            <w:r>
              <w:rPr>
                <w:spacing w:val="-11"/>
                <w:sz w:val="20"/>
              </w:rPr>
              <w:t xml:space="preserve"> </w:t>
            </w:r>
            <w:r>
              <w:rPr>
                <w:sz w:val="20"/>
              </w:rPr>
              <w:t>stimulan</w:t>
            </w:r>
            <w:r>
              <w:rPr>
                <w:spacing w:val="-5"/>
                <w:sz w:val="20"/>
              </w:rPr>
              <w:t xml:space="preserve"> </w:t>
            </w:r>
            <w:r>
              <w:rPr>
                <w:sz w:val="20"/>
              </w:rPr>
              <w:t>RT</w:t>
            </w:r>
            <w:r>
              <w:rPr>
                <w:spacing w:val="-11"/>
                <w:sz w:val="20"/>
              </w:rPr>
              <w:t xml:space="preserve"> </w:t>
            </w:r>
            <w:r>
              <w:rPr>
                <w:sz w:val="20"/>
              </w:rPr>
              <w:t>tepat sasaran dan akuntabel.</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Bagaimana</w:t>
            </w:r>
            <w:r>
              <w:rPr>
                <w:sz w:val="20"/>
              </w:rPr>
              <w:t xml:space="preserve"> </w:t>
            </w:r>
            <w:r>
              <w:rPr>
                <w:spacing w:val="-2"/>
                <w:sz w:val="20"/>
              </w:rPr>
              <w:t>proses sosialisasi</w:t>
            </w:r>
            <w:r>
              <w:rPr>
                <w:spacing w:val="-4"/>
                <w:sz w:val="20"/>
              </w:rPr>
              <w:t xml:space="preserve"> </w:t>
            </w:r>
            <w:r>
              <w:rPr>
                <w:spacing w:val="-2"/>
                <w:sz w:val="20"/>
              </w:rPr>
              <w:t>program</w:t>
            </w:r>
            <w:r>
              <w:rPr>
                <w:spacing w:val="1"/>
                <w:sz w:val="20"/>
              </w:rPr>
              <w:t xml:space="preserve"> </w:t>
            </w:r>
            <w:r>
              <w:rPr>
                <w:spacing w:val="-2"/>
                <w:sz w:val="20"/>
              </w:rPr>
              <w:t>stimulan</w:t>
            </w:r>
            <w:r>
              <w:rPr>
                <w:spacing w:val="-1"/>
                <w:sz w:val="20"/>
              </w:rPr>
              <w:t xml:space="preserve"> </w:t>
            </w:r>
            <w:r>
              <w:rPr>
                <w:spacing w:val="-2"/>
                <w:sz w:val="20"/>
              </w:rPr>
              <w:t>kepada</w:t>
            </w:r>
            <w:r>
              <w:rPr>
                <w:spacing w:val="-10"/>
                <w:sz w:val="20"/>
              </w:rPr>
              <w:t xml:space="preserve"> </w:t>
            </w:r>
            <w:r>
              <w:rPr>
                <w:spacing w:val="-2"/>
                <w:sz w:val="20"/>
              </w:rPr>
              <w:t>masyarakat?</w:t>
            </w:r>
          </w:p>
        </w:tc>
      </w:tr>
      <w:tr w:rsidR="00443C93">
        <w:trPr>
          <w:trHeight w:val="1377"/>
        </w:trPr>
        <w:tc>
          <w:tcPr>
            <w:tcW w:w="2237" w:type="dxa"/>
          </w:tcPr>
          <w:p w:rsidR="00443C93" w:rsidRDefault="00443C93">
            <w:pPr>
              <w:pStyle w:val="TableParagraph"/>
              <w:ind w:left="0"/>
              <w:rPr>
                <w:b/>
                <w:sz w:val="20"/>
              </w:rPr>
            </w:pPr>
          </w:p>
          <w:p w:rsidR="00443C93" w:rsidRDefault="00443C93">
            <w:pPr>
              <w:pStyle w:val="TableParagraph"/>
              <w:spacing w:before="102"/>
              <w:ind w:left="0"/>
              <w:rPr>
                <w:b/>
                <w:sz w:val="20"/>
              </w:rPr>
            </w:pPr>
          </w:p>
          <w:p w:rsidR="00443C93" w:rsidRDefault="00C21EAD">
            <w:pPr>
              <w:pStyle w:val="TableParagraph"/>
              <w:rPr>
                <w:sz w:val="20"/>
              </w:rPr>
            </w:pPr>
            <w:r>
              <w:rPr>
                <w:spacing w:val="-5"/>
                <w:sz w:val="20"/>
              </w:rPr>
              <w:t>AA</w:t>
            </w:r>
          </w:p>
        </w:tc>
        <w:tc>
          <w:tcPr>
            <w:tcW w:w="6247" w:type="dxa"/>
          </w:tcPr>
          <w:p w:rsidR="00443C93" w:rsidRDefault="00C21EAD">
            <w:pPr>
              <w:pStyle w:val="TableParagraph"/>
              <w:rPr>
                <w:sz w:val="20"/>
              </w:rPr>
            </w:pPr>
            <w:r>
              <w:rPr>
                <w:sz w:val="20"/>
              </w:rPr>
              <w:t>Persiapan awal ditingkat kelurahan dengan pembentukan tim internal kelurahan,</w:t>
            </w:r>
            <w:r>
              <w:rPr>
                <w:spacing w:val="-13"/>
                <w:sz w:val="20"/>
              </w:rPr>
              <w:t xml:space="preserve"> </w:t>
            </w:r>
            <w:r>
              <w:rPr>
                <w:sz w:val="20"/>
              </w:rPr>
              <w:t>lalu</w:t>
            </w:r>
            <w:r>
              <w:rPr>
                <w:spacing w:val="-12"/>
                <w:sz w:val="20"/>
              </w:rPr>
              <w:t xml:space="preserve"> </w:t>
            </w:r>
            <w:r>
              <w:rPr>
                <w:sz w:val="20"/>
              </w:rPr>
              <w:t>penyusunan</w:t>
            </w:r>
            <w:r>
              <w:rPr>
                <w:spacing w:val="-12"/>
                <w:sz w:val="20"/>
              </w:rPr>
              <w:t xml:space="preserve"> </w:t>
            </w:r>
            <w:r>
              <w:rPr>
                <w:sz w:val="20"/>
              </w:rPr>
              <w:t>jadwal</w:t>
            </w:r>
            <w:r>
              <w:rPr>
                <w:spacing w:val="-9"/>
                <w:sz w:val="20"/>
              </w:rPr>
              <w:t xml:space="preserve"> </w:t>
            </w:r>
            <w:r>
              <w:rPr>
                <w:sz w:val="20"/>
              </w:rPr>
              <w:t>sosialisasi,</w:t>
            </w:r>
            <w:r>
              <w:rPr>
                <w:spacing w:val="-13"/>
                <w:sz w:val="20"/>
              </w:rPr>
              <w:t xml:space="preserve"> </w:t>
            </w:r>
            <w:r>
              <w:rPr>
                <w:sz w:val="20"/>
              </w:rPr>
              <w:t>terus</w:t>
            </w:r>
            <w:r>
              <w:rPr>
                <w:spacing w:val="-12"/>
                <w:sz w:val="20"/>
              </w:rPr>
              <w:t xml:space="preserve"> </w:t>
            </w:r>
            <w:r>
              <w:rPr>
                <w:sz w:val="20"/>
              </w:rPr>
              <w:t>pelaksanaan</w:t>
            </w:r>
            <w:r>
              <w:rPr>
                <w:spacing w:val="-7"/>
                <w:sz w:val="20"/>
              </w:rPr>
              <w:t xml:space="preserve"> </w:t>
            </w:r>
            <w:r>
              <w:rPr>
                <w:sz w:val="20"/>
              </w:rPr>
              <w:t>sosialisasi yang dilakukan oleh OPD Teknis di kantor kelurahan dengan melibatkan kelurahan, RT, dan Pokmas. Sosialisasi</w:t>
            </w:r>
            <w:r>
              <w:rPr>
                <w:spacing w:val="40"/>
                <w:sz w:val="20"/>
              </w:rPr>
              <w:t xml:space="preserve"> </w:t>
            </w:r>
            <w:r>
              <w:rPr>
                <w:sz w:val="20"/>
              </w:rPr>
              <w:t>juga</w:t>
            </w:r>
            <w:r>
              <w:rPr>
                <w:spacing w:val="-1"/>
                <w:sz w:val="20"/>
              </w:rPr>
              <w:t xml:space="preserve"> </w:t>
            </w:r>
            <w:r>
              <w:rPr>
                <w:sz w:val="20"/>
              </w:rPr>
              <w:t>dilakukan di</w:t>
            </w:r>
            <w:r>
              <w:rPr>
                <w:spacing w:val="-1"/>
                <w:sz w:val="20"/>
              </w:rPr>
              <w:t xml:space="preserve"> </w:t>
            </w:r>
            <w:r>
              <w:rPr>
                <w:sz w:val="20"/>
              </w:rPr>
              <w:t>tempat Pokmas</w:t>
            </w:r>
          </w:p>
          <w:p w:rsidR="00443C93" w:rsidRDefault="00C21EAD">
            <w:pPr>
              <w:pStyle w:val="TableParagraph"/>
              <w:spacing w:line="220" w:lineRule="exact"/>
              <w:ind w:right="197"/>
              <w:rPr>
                <w:sz w:val="20"/>
              </w:rPr>
            </w:pPr>
            <w:r>
              <w:rPr>
                <w:sz w:val="20"/>
              </w:rPr>
              <w:t>pada</w:t>
            </w:r>
            <w:r>
              <w:rPr>
                <w:spacing w:val="-9"/>
                <w:sz w:val="20"/>
              </w:rPr>
              <w:t xml:space="preserve"> </w:t>
            </w:r>
            <w:r>
              <w:rPr>
                <w:sz w:val="20"/>
              </w:rPr>
              <w:t>saat</w:t>
            </w:r>
            <w:r>
              <w:rPr>
                <w:spacing w:val="-9"/>
                <w:sz w:val="20"/>
              </w:rPr>
              <w:t xml:space="preserve"> </w:t>
            </w:r>
            <w:r>
              <w:rPr>
                <w:sz w:val="20"/>
              </w:rPr>
              <w:t>pelaksanaan</w:t>
            </w:r>
            <w:r>
              <w:rPr>
                <w:spacing w:val="-6"/>
                <w:sz w:val="20"/>
              </w:rPr>
              <w:t xml:space="preserve"> </w:t>
            </w:r>
            <w:r>
              <w:rPr>
                <w:sz w:val="20"/>
              </w:rPr>
              <w:t>kegiatan</w:t>
            </w:r>
            <w:r>
              <w:rPr>
                <w:spacing w:val="-2"/>
                <w:sz w:val="20"/>
              </w:rPr>
              <w:t xml:space="preserve"> </w:t>
            </w:r>
            <w:r>
              <w:rPr>
                <w:sz w:val="20"/>
              </w:rPr>
              <w:t>stimulan</w:t>
            </w:r>
            <w:r>
              <w:rPr>
                <w:spacing w:val="-2"/>
                <w:sz w:val="20"/>
              </w:rPr>
              <w:t xml:space="preserve"> </w:t>
            </w:r>
            <w:r>
              <w:rPr>
                <w:sz w:val="20"/>
              </w:rPr>
              <w:t>yang</w:t>
            </w:r>
            <w:r>
              <w:rPr>
                <w:spacing w:val="-10"/>
                <w:sz w:val="20"/>
              </w:rPr>
              <w:t xml:space="preserve"> </w:t>
            </w:r>
            <w:r>
              <w:rPr>
                <w:sz w:val="20"/>
              </w:rPr>
              <w:t>disampaikan</w:t>
            </w:r>
            <w:r>
              <w:rPr>
                <w:spacing w:val="-6"/>
                <w:sz w:val="20"/>
              </w:rPr>
              <w:t xml:space="preserve"> </w:t>
            </w:r>
            <w:r>
              <w:rPr>
                <w:sz w:val="20"/>
              </w:rPr>
              <w:t>oleh narasumber sesuai dengan jenisnya.</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Ba</w:t>
            </w:r>
            <w:r>
              <w:rPr>
                <w:spacing w:val="-2"/>
                <w:sz w:val="20"/>
              </w:rPr>
              <w:t>gaimana</w:t>
            </w:r>
            <w:r>
              <w:rPr>
                <w:spacing w:val="1"/>
                <w:sz w:val="20"/>
              </w:rPr>
              <w:t xml:space="preserve"> </w:t>
            </w:r>
            <w:r>
              <w:rPr>
                <w:spacing w:val="-2"/>
                <w:sz w:val="20"/>
              </w:rPr>
              <w:t>mekanisme</w:t>
            </w:r>
            <w:r>
              <w:rPr>
                <w:spacing w:val="-8"/>
                <w:sz w:val="20"/>
              </w:rPr>
              <w:t xml:space="preserve"> </w:t>
            </w:r>
            <w:r>
              <w:rPr>
                <w:spacing w:val="-2"/>
                <w:sz w:val="20"/>
              </w:rPr>
              <w:t>alokasi</w:t>
            </w:r>
            <w:r>
              <w:rPr>
                <w:spacing w:val="-4"/>
                <w:sz w:val="20"/>
              </w:rPr>
              <w:t xml:space="preserve"> </w:t>
            </w:r>
            <w:r>
              <w:rPr>
                <w:spacing w:val="-2"/>
                <w:sz w:val="20"/>
              </w:rPr>
              <w:t>dan</w:t>
            </w:r>
            <w:r>
              <w:rPr>
                <w:spacing w:val="5"/>
                <w:sz w:val="20"/>
              </w:rPr>
              <w:t xml:space="preserve"> </w:t>
            </w:r>
            <w:r>
              <w:rPr>
                <w:spacing w:val="-2"/>
                <w:sz w:val="20"/>
              </w:rPr>
              <w:t>distribusi</w:t>
            </w:r>
            <w:r>
              <w:rPr>
                <w:spacing w:val="2"/>
                <w:sz w:val="20"/>
              </w:rPr>
              <w:t xml:space="preserve"> </w:t>
            </w:r>
            <w:r>
              <w:rPr>
                <w:spacing w:val="-2"/>
                <w:sz w:val="20"/>
              </w:rPr>
              <w:t>dana</w:t>
            </w:r>
            <w:r>
              <w:rPr>
                <w:spacing w:val="-4"/>
                <w:sz w:val="20"/>
              </w:rPr>
              <w:t xml:space="preserve"> </w:t>
            </w:r>
            <w:r>
              <w:rPr>
                <w:spacing w:val="-2"/>
                <w:sz w:val="20"/>
              </w:rPr>
              <w:t>program</w:t>
            </w:r>
            <w:r>
              <w:rPr>
                <w:spacing w:val="-3"/>
                <w:sz w:val="20"/>
              </w:rPr>
              <w:t xml:space="preserve"> </w:t>
            </w:r>
            <w:r>
              <w:rPr>
                <w:spacing w:val="-2"/>
                <w:sz w:val="20"/>
              </w:rPr>
              <w:t>stimulan?</w:t>
            </w:r>
          </w:p>
        </w:tc>
      </w:tr>
      <w:tr w:rsidR="00443C93">
        <w:trPr>
          <w:trHeight w:val="2530"/>
        </w:trPr>
        <w:tc>
          <w:tcPr>
            <w:tcW w:w="2237" w:type="dxa"/>
          </w:tcPr>
          <w:p w:rsidR="00443C93" w:rsidRDefault="00443C93">
            <w:pPr>
              <w:pStyle w:val="TableParagraph"/>
              <w:ind w:left="0"/>
              <w:rPr>
                <w:b/>
                <w:sz w:val="20"/>
              </w:rPr>
            </w:pPr>
          </w:p>
          <w:p w:rsidR="00443C93" w:rsidRDefault="00443C93">
            <w:pPr>
              <w:pStyle w:val="TableParagraph"/>
              <w:ind w:left="0"/>
              <w:rPr>
                <w:b/>
                <w:sz w:val="20"/>
              </w:rPr>
            </w:pPr>
          </w:p>
          <w:p w:rsidR="00443C93" w:rsidRDefault="00443C93">
            <w:pPr>
              <w:pStyle w:val="TableParagraph"/>
              <w:ind w:left="0"/>
              <w:rPr>
                <w:b/>
                <w:sz w:val="20"/>
              </w:rPr>
            </w:pPr>
          </w:p>
          <w:p w:rsidR="00443C93" w:rsidRDefault="00443C93">
            <w:pPr>
              <w:pStyle w:val="TableParagraph"/>
              <w:spacing w:before="223"/>
              <w:ind w:left="0"/>
              <w:rPr>
                <w:b/>
                <w:sz w:val="20"/>
              </w:rPr>
            </w:pPr>
          </w:p>
          <w:p w:rsidR="00443C93" w:rsidRDefault="00C21EAD">
            <w:pPr>
              <w:pStyle w:val="TableParagraph"/>
              <w:rPr>
                <w:sz w:val="20"/>
              </w:rPr>
            </w:pPr>
            <w:r>
              <w:rPr>
                <w:spacing w:val="-5"/>
                <w:sz w:val="20"/>
              </w:rPr>
              <w:t>AA</w:t>
            </w:r>
          </w:p>
        </w:tc>
        <w:tc>
          <w:tcPr>
            <w:tcW w:w="6247" w:type="dxa"/>
          </w:tcPr>
          <w:p w:rsidR="00443C93" w:rsidRDefault="00C21EAD">
            <w:pPr>
              <w:pStyle w:val="TableParagraph"/>
              <w:ind w:right="197"/>
              <w:rPr>
                <w:sz w:val="20"/>
              </w:rPr>
            </w:pPr>
            <w:r>
              <w:rPr>
                <w:sz w:val="20"/>
              </w:rPr>
              <w:t>Alokasi dana program stimulan dari APBD Kota Bontang dan anggarannya dialokasikan pada anggaran kecamatan alokasi dana untuk setiap kelurahan atau target penerima melalui Surat Keputusan (SK) atau Peraturan Walikota. Kelurahan mengusulkan dan berkoordinasi</w:t>
            </w:r>
            <w:r>
              <w:rPr>
                <w:sz w:val="20"/>
              </w:rPr>
              <w:t xml:space="preserve"> dengan kecamatan serta dinas terkait untuk mendapatkan alokasi dana yang dibutuhkan</w:t>
            </w:r>
            <w:r>
              <w:rPr>
                <w:spacing w:val="-13"/>
                <w:sz w:val="20"/>
              </w:rPr>
              <w:t xml:space="preserve"> </w:t>
            </w:r>
            <w:r>
              <w:rPr>
                <w:sz w:val="20"/>
              </w:rPr>
              <w:t>.</w:t>
            </w:r>
            <w:r>
              <w:rPr>
                <w:spacing w:val="-7"/>
                <w:sz w:val="20"/>
              </w:rPr>
              <w:t xml:space="preserve"> </w:t>
            </w:r>
            <w:r>
              <w:rPr>
                <w:sz w:val="20"/>
              </w:rPr>
              <w:t>Distribusi</w:t>
            </w:r>
            <w:r>
              <w:rPr>
                <w:spacing w:val="-7"/>
                <w:sz w:val="20"/>
              </w:rPr>
              <w:t xml:space="preserve"> </w:t>
            </w:r>
            <w:r>
              <w:rPr>
                <w:sz w:val="20"/>
              </w:rPr>
              <w:t>dana</w:t>
            </w:r>
            <w:r>
              <w:rPr>
                <w:spacing w:val="-11"/>
                <w:sz w:val="20"/>
              </w:rPr>
              <w:t xml:space="preserve"> </w:t>
            </w:r>
            <w:r>
              <w:rPr>
                <w:sz w:val="20"/>
              </w:rPr>
              <w:t>program</w:t>
            </w:r>
            <w:r>
              <w:rPr>
                <w:spacing w:val="-7"/>
                <w:sz w:val="20"/>
              </w:rPr>
              <w:t xml:space="preserve"> </w:t>
            </w:r>
            <w:r>
              <w:rPr>
                <w:sz w:val="20"/>
              </w:rPr>
              <w:t>stimulan,</w:t>
            </w:r>
            <w:r>
              <w:rPr>
                <w:spacing w:val="-11"/>
                <w:sz w:val="20"/>
              </w:rPr>
              <w:t xml:space="preserve"> </w:t>
            </w:r>
            <w:r>
              <w:rPr>
                <w:sz w:val="20"/>
              </w:rPr>
              <w:t>setelah</w:t>
            </w:r>
            <w:r>
              <w:rPr>
                <w:spacing w:val="-9"/>
                <w:sz w:val="20"/>
              </w:rPr>
              <w:t xml:space="preserve"> </w:t>
            </w:r>
            <w:r>
              <w:rPr>
                <w:sz w:val="20"/>
              </w:rPr>
              <w:t>alokasi</w:t>
            </w:r>
            <w:r>
              <w:rPr>
                <w:spacing w:val="-4"/>
                <w:sz w:val="20"/>
              </w:rPr>
              <w:t xml:space="preserve"> </w:t>
            </w:r>
            <w:r>
              <w:rPr>
                <w:sz w:val="20"/>
              </w:rPr>
              <w:t>ditetapkan, kelurahan bersama dengan masyarakat melalui rembuk RT menyusun rencana anggaran biaya atau rencana kerja anggaran yang detail. Ini mencakup</w:t>
            </w:r>
            <w:r>
              <w:rPr>
                <w:spacing w:val="-12"/>
                <w:sz w:val="20"/>
              </w:rPr>
              <w:t xml:space="preserve"> </w:t>
            </w:r>
            <w:r>
              <w:rPr>
                <w:sz w:val="20"/>
              </w:rPr>
              <w:t>jenis</w:t>
            </w:r>
            <w:r>
              <w:rPr>
                <w:spacing w:val="-9"/>
                <w:sz w:val="20"/>
              </w:rPr>
              <w:t xml:space="preserve"> </w:t>
            </w:r>
            <w:r>
              <w:rPr>
                <w:sz w:val="20"/>
              </w:rPr>
              <w:t>kegiatan,</w:t>
            </w:r>
            <w:r>
              <w:rPr>
                <w:spacing w:val="-6"/>
                <w:sz w:val="20"/>
              </w:rPr>
              <w:t xml:space="preserve"> </w:t>
            </w:r>
            <w:r>
              <w:rPr>
                <w:sz w:val="20"/>
              </w:rPr>
              <w:t>volume,</w:t>
            </w:r>
            <w:r>
              <w:rPr>
                <w:spacing w:val="-14"/>
                <w:sz w:val="20"/>
              </w:rPr>
              <w:t xml:space="preserve"> </w:t>
            </w:r>
            <w:r>
              <w:rPr>
                <w:sz w:val="20"/>
              </w:rPr>
              <w:t>harga</w:t>
            </w:r>
            <w:r>
              <w:rPr>
                <w:spacing w:val="-11"/>
                <w:sz w:val="20"/>
              </w:rPr>
              <w:t xml:space="preserve"> </w:t>
            </w:r>
            <w:r>
              <w:rPr>
                <w:sz w:val="20"/>
              </w:rPr>
              <w:t>satuan,</w:t>
            </w:r>
            <w:r>
              <w:rPr>
                <w:spacing w:val="-11"/>
                <w:sz w:val="20"/>
              </w:rPr>
              <w:t xml:space="preserve"> </w:t>
            </w:r>
            <w:r>
              <w:rPr>
                <w:sz w:val="20"/>
              </w:rPr>
              <w:t>dan</w:t>
            </w:r>
            <w:r>
              <w:rPr>
                <w:spacing w:val="-8"/>
                <w:sz w:val="20"/>
              </w:rPr>
              <w:t xml:space="preserve"> </w:t>
            </w:r>
            <w:r>
              <w:rPr>
                <w:sz w:val="20"/>
              </w:rPr>
              <w:t>total</w:t>
            </w:r>
            <w:r>
              <w:rPr>
                <w:spacing w:val="-7"/>
                <w:sz w:val="20"/>
              </w:rPr>
              <w:t xml:space="preserve"> </w:t>
            </w:r>
            <w:r>
              <w:rPr>
                <w:sz w:val="20"/>
              </w:rPr>
              <w:t>biaya.</w:t>
            </w:r>
            <w:r>
              <w:rPr>
                <w:spacing w:val="-2"/>
                <w:sz w:val="20"/>
              </w:rPr>
              <w:t xml:space="preserve"> </w:t>
            </w:r>
            <w:r>
              <w:rPr>
                <w:sz w:val="20"/>
              </w:rPr>
              <w:t>Pencairan</w:t>
            </w:r>
          </w:p>
          <w:p w:rsidR="00443C93" w:rsidRDefault="00C21EAD">
            <w:pPr>
              <w:pStyle w:val="TableParagraph"/>
              <w:spacing w:line="230" w:lineRule="atLeast"/>
              <w:rPr>
                <w:sz w:val="20"/>
              </w:rPr>
            </w:pPr>
            <w:r>
              <w:rPr>
                <w:sz w:val="20"/>
              </w:rPr>
              <w:t>dana</w:t>
            </w:r>
            <w:r>
              <w:rPr>
                <w:spacing w:val="-13"/>
                <w:sz w:val="20"/>
              </w:rPr>
              <w:t xml:space="preserve"> </w:t>
            </w:r>
            <w:r>
              <w:rPr>
                <w:sz w:val="20"/>
              </w:rPr>
              <w:t>stimulan</w:t>
            </w:r>
            <w:r>
              <w:rPr>
                <w:spacing w:val="-6"/>
                <w:sz w:val="20"/>
              </w:rPr>
              <w:t xml:space="preserve"> </w:t>
            </w:r>
            <w:r>
              <w:rPr>
                <w:sz w:val="20"/>
              </w:rPr>
              <w:t>ditransfer</w:t>
            </w:r>
            <w:r>
              <w:rPr>
                <w:spacing w:val="-3"/>
                <w:sz w:val="20"/>
              </w:rPr>
              <w:t xml:space="preserve"> </w:t>
            </w:r>
            <w:r>
              <w:rPr>
                <w:sz w:val="20"/>
              </w:rPr>
              <w:t>ke</w:t>
            </w:r>
            <w:r>
              <w:rPr>
                <w:spacing w:val="-14"/>
                <w:sz w:val="20"/>
              </w:rPr>
              <w:t xml:space="preserve"> </w:t>
            </w:r>
            <w:r>
              <w:rPr>
                <w:sz w:val="20"/>
              </w:rPr>
              <w:t>rekening</w:t>
            </w:r>
            <w:r>
              <w:rPr>
                <w:spacing w:val="-7"/>
                <w:sz w:val="20"/>
              </w:rPr>
              <w:t xml:space="preserve"> </w:t>
            </w:r>
            <w:r>
              <w:rPr>
                <w:sz w:val="20"/>
              </w:rPr>
              <w:t>Po</w:t>
            </w:r>
            <w:r>
              <w:rPr>
                <w:sz w:val="20"/>
              </w:rPr>
              <w:t>kmas</w:t>
            </w:r>
            <w:r>
              <w:rPr>
                <w:spacing w:val="-12"/>
                <w:sz w:val="20"/>
              </w:rPr>
              <w:t xml:space="preserve"> </w:t>
            </w:r>
            <w:r>
              <w:rPr>
                <w:sz w:val="20"/>
              </w:rPr>
              <w:t>yang</w:t>
            </w:r>
            <w:r>
              <w:rPr>
                <w:spacing w:val="-13"/>
                <w:sz w:val="20"/>
              </w:rPr>
              <w:t xml:space="preserve"> </w:t>
            </w:r>
            <w:r>
              <w:rPr>
                <w:sz w:val="20"/>
              </w:rPr>
              <w:t>telah</w:t>
            </w:r>
            <w:r>
              <w:rPr>
                <w:spacing w:val="-6"/>
                <w:sz w:val="20"/>
              </w:rPr>
              <w:t xml:space="preserve"> </w:t>
            </w:r>
            <w:r>
              <w:rPr>
                <w:sz w:val="20"/>
              </w:rPr>
              <w:t>dibentuk</w:t>
            </w:r>
            <w:r>
              <w:rPr>
                <w:spacing w:val="-11"/>
                <w:sz w:val="20"/>
              </w:rPr>
              <w:t xml:space="preserve"> </w:t>
            </w:r>
            <w:r>
              <w:rPr>
                <w:sz w:val="20"/>
              </w:rPr>
              <w:t>dan disahkan oleh kelurahan.</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rPr>
                <w:sz w:val="20"/>
              </w:rPr>
            </w:pPr>
            <w:r>
              <w:rPr>
                <w:sz w:val="20"/>
              </w:rPr>
              <w:t>Bagaimana kelurahan memastikan dana stimulan digunakan</w:t>
            </w:r>
            <w:r>
              <w:rPr>
                <w:spacing w:val="-1"/>
                <w:sz w:val="20"/>
              </w:rPr>
              <w:t xml:space="preserve"> </w:t>
            </w:r>
            <w:r>
              <w:rPr>
                <w:sz w:val="20"/>
              </w:rPr>
              <w:t>sesuai tujuan dan dikelola transparan?</w:t>
            </w:r>
          </w:p>
        </w:tc>
      </w:tr>
      <w:tr w:rsidR="00443C93">
        <w:trPr>
          <w:trHeight w:val="1843"/>
        </w:trPr>
        <w:tc>
          <w:tcPr>
            <w:tcW w:w="2237" w:type="dxa"/>
          </w:tcPr>
          <w:p w:rsidR="00443C93" w:rsidRDefault="00443C93">
            <w:pPr>
              <w:pStyle w:val="TableParagraph"/>
              <w:ind w:left="0"/>
              <w:rPr>
                <w:b/>
                <w:sz w:val="20"/>
              </w:rPr>
            </w:pPr>
          </w:p>
          <w:p w:rsidR="00443C93" w:rsidRDefault="00443C93">
            <w:pPr>
              <w:pStyle w:val="TableParagraph"/>
              <w:ind w:left="0"/>
              <w:rPr>
                <w:b/>
                <w:sz w:val="20"/>
              </w:rPr>
            </w:pPr>
          </w:p>
          <w:p w:rsidR="00443C93" w:rsidRDefault="00443C93">
            <w:pPr>
              <w:pStyle w:val="TableParagraph"/>
              <w:spacing w:before="107"/>
              <w:ind w:left="0"/>
              <w:rPr>
                <w:b/>
                <w:sz w:val="20"/>
              </w:rPr>
            </w:pPr>
          </w:p>
          <w:p w:rsidR="00443C93" w:rsidRDefault="00C21EAD">
            <w:pPr>
              <w:pStyle w:val="TableParagraph"/>
              <w:rPr>
                <w:sz w:val="20"/>
              </w:rPr>
            </w:pPr>
            <w:r>
              <w:rPr>
                <w:spacing w:val="-5"/>
                <w:sz w:val="20"/>
              </w:rPr>
              <w:t>AA</w:t>
            </w:r>
          </w:p>
        </w:tc>
        <w:tc>
          <w:tcPr>
            <w:tcW w:w="6247" w:type="dxa"/>
          </w:tcPr>
          <w:p w:rsidR="00443C93" w:rsidRDefault="00C21EAD">
            <w:pPr>
              <w:pStyle w:val="TableParagraph"/>
              <w:numPr>
                <w:ilvl w:val="0"/>
                <w:numId w:val="2"/>
              </w:numPr>
              <w:tabs>
                <w:tab w:val="left" w:pos="431"/>
              </w:tabs>
              <w:spacing w:line="223" w:lineRule="exact"/>
              <w:ind w:left="431" w:hanging="316"/>
              <w:rPr>
                <w:sz w:val="20"/>
              </w:rPr>
            </w:pPr>
            <w:r>
              <w:rPr>
                <w:spacing w:val="-2"/>
                <w:sz w:val="20"/>
              </w:rPr>
              <w:t>Melakukan</w:t>
            </w:r>
            <w:r>
              <w:rPr>
                <w:spacing w:val="3"/>
                <w:sz w:val="20"/>
              </w:rPr>
              <w:t xml:space="preserve"> </w:t>
            </w:r>
            <w:r>
              <w:rPr>
                <w:spacing w:val="-2"/>
                <w:sz w:val="20"/>
              </w:rPr>
              <w:t>verifikasi</w:t>
            </w:r>
            <w:r>
              <w:rPr>
                <w:spacing w:val="-6"/>
                <w:sz w:val="20"/>
              </w:rPr>
              <w:t xml:space="preserve"> </w:t>
            </w:r>
            <w:r>
              <w:rPr>
                <w:spacing w:val="-2"/>
                <w:sz w:val="20"/>
              </w:rPr>
              <w:t>dan pengesahan</w:t>
            </w:r>
            <w:r>
              <w:rPr>
                <w:spacing w:val="3"/>
                <w:sz w:val="20"/>
              </w:rPr>
              <w:t xml:space="preserve"> </w:t>
            </w:r>
            <w:r>
              <w:rPr>
                <w:spacing w:val="-2"/>
                <w:sz w:val="20"/>
              </w:rPr>
              <w:t>RAB</w:t>
            </w:r>
            <w:r>
              <w:rPr>
                <w:spacing w:val="-7"/>
                <w:sz w:val="20"/>
              </w:rPr>
              <w:t xml:space="preserve"> </w:t>
            </w:r>
            <w:r>
              <w:rPr>
                <w:spacing w:val="-2"/>
                <w:sz w:val="20"/>
              </w:rPr>
              <w:t>serta</w:t>
            </w:r>
            <w:r>
              <w:rPr>
                <w:spacing w:val="-6"/>
                <w:sz w:val="20"/>
              </w:rPr>
              <w:t xml:space="preserve"> </w:t>
            </w:r>
            <w:r>
              <w:rPr>
                <w:spacing w:val="-2"/>
                <w:sz w:val="20"/>
              </w:rPr>
              <w:t>dokumen</w:t>
            </w:r>
            <w:r>
              <w:rPr>
                <w:spacing w:val="4"/>
                <w:sz w:val="20"/>
              </w:rPr>
              <w:t xml:space="preserve"> </w:t>
            </w:r>
            <w:r>
              <w:rPr>
                <w:spacing w:val="-2"/>
                <w:sz w:val="20"/>
              </w:rPr>
              <w:t>pendukung</w:t>
            </w:r>
          </w:p>
          <w:p w:rsidR="00443C93" w:rsidRDefault="00C21EAD">
            <w:pPr>
              <w:pStyle w:val="TableParagraph"/>
              <w:numPr>
                <w:ilvl w:val="0"/>
                <w:numId w:val="2"/>
              </w:numPr>
              <w:tabs>
                <w:tab w:val="left" w:pos="431"/>
              </w:tabs>
              <w:spacing w:line="228" w:lineRule="exact"/>
              <w:ind w:left="431" w:hanging="316"/>
              <w:rPr>
                <w:sz w:val="20"/>
              </w:rPr>
            </w:pPr>
            <w:r>
              <w:rPr>
                <w:spacing w:val="-2"/>
                <w:sz w:val="20"/>
              </w:rPr>
              <w:t>Pokmas</w:t>
            </w:r>
            <w:r>
              <w:rPr>
                <w:spacing w:val="-5"/>
                <w:sz w:val="20"/>
              </w:rPr>
              <w:t xml:space="preserve"> </w:t>
            </w:r>
            <w:r>
              <w:rPr>
                <w:spacing w:val="-2"/>
                <w:sz w:val="20"/>
              </w:rPr>
              <w:t>menyusun</w:t>
            </w:r>
            <w:r>
              <w:rPr>
                <w:spacing w:val="15"/>
                <w:sz w:val="20"/>
              </w:rPr>
              <w:t xml:space="preserve"> </w:t>
            </w:r>
            <w:r>
              <w:rPr>
                <w:spacing w:val="-2"/>
                <w:sz w:val="20"/>
              </w:rPr>
              <w:t>RAB</w:t>
            </w:r>
            <w:r>
              <w:rPr>
                <w:spacing w:val="-8"/>
                <w:sz w:val="20"/>
              </w:rPr>
              <w:t xml:space="preserve"> </w:t>
            </w:r>
            <w:r>
              <w:rPr>
                <w:spacing w:val="-2"/>
                <w:sz w:val="20"/>
              </w:rPr>
              <w:t>untuk</w:t>
            </w:r>
            <w:r>
              <w:rPr>
                <w:spacing w:val="-12"/>
                <w:sz w:val="20"/>
              </w:rPr>
              <w:t xml:space="preserve"> </w:t>
            </w:r>
            <w:r>
              <w:rPr>
                <w:spacing w:val="-2"/>
                <w:sz w:val="20"/>
              </w:rPr>
              <w:t>melaksanakan</w:t>
            </w:r>
            <w:r>
              <w:rPr>
                <w:spacing w:val="5"/>
                <w:sz w:val="20"/>
              </w:rPr>
              <w:t xml:space="preserve"> </w:t>
            </w:r>
            <w:r>
              <w:rPr>
                <w:spacing w:val="-2"/>
                <w:sz w:val="20"/>
              </w:rPr>
              <w:t>stimulan</w:t>
            </w:r>
          </w:p>
          <w:p w:rsidR="00443C93" w:rsidRDefault="00C21EAD">
            <w:pPr>
              <w:pStyle w:val="TableParagraph"/>
              <w:numPr>
                <w:ilvl w:val="0"/>
                <w:numId w:val="2"/>
              </w:numPr>
              <w:tabs>
                <w:tab w:val="left" w:pos="432"/>
              </w:tabs>
              <w:spacing w:before="1"/>
              <w:ind w:right="422"/>
              <w:rPr>
                <w:sz w:val="20"/>
              </w:rPr>
            </w:pPr>
            <w:r>
              <w:rPr>
                <w:sz w:val="20"/>
              </w:rPr>
              <w:t>Pokmas</w:t>
            </w:r>
            <w:r>
              <w:rPr>
                <w:spacing w:val="-13"/>
                <w:sz w:val="20"/>
              </w:rPr>
              <w:t xml:space="preserve"> </w:t>
            </w:r>
            <w:r>
              <w:rPr>
                <w:sz w:val="20"/>
              </w:rPr>
              <w:t>menyampaikan</w:t>
            </w:r>
            <w:r>
              <w:rPr>
                <w:spacing w:val="-12"/>
                <w:sz w:val="20"/>
              </w:rPr>
              <w:t xml:space="preserve"> </w:t>
            </w:r>
            <w:r>
              <w:rPr>
                <w:sz w:val="20"/>
              </w:rPr>
              <w:t>pelaporan</w:t>
            </w:r>
            <w:r>
              <w:rPr>
                <w:spacing w:val="-13"/>
                <w:sz w:val="20"/>
              </w:rPr>
              <w:t xml:space="preserve"> </w:t>
            </w:r>
            <w:r>
              <w:rPr>
                <w:sz w:val="20"/>
              </w:rPr>
              <w:t>dan</w:t>
            </w:r>
            <w:r>
              <w:rPr>
                <w:spacing w:val="-12"/>
                <w:sz w:val="20"/>
              </w:rPr>
              <w:t xml:space="preserve"> </w:t>
            </w:r>
            <w:r>
              <w:rPr>
                <w:sz w:val="20"/>
              </w:rPr>
              <w:t>pertanggungjawaban</w:t>
            </w:r>
            <w:r>
              <w:rPr>
                <w:spacing w:val="-13"/>
                <w:sz w:val="20"/>
              </w:rPr>
              <w:t xml:space="preserve"> </w:t>
            </w:r>
            <w:r>
              <w:rPr>
                <w:sz w:val="20"/>
              </w:rPr>
              <w:t>kepada kelurahan untuk diverifikasi</w:t>
            </w:r>
          </w:p>
          <w:p w:rsidR="00443C93" w:rsidRDefault="00C21EAD">
            <w:pPr>
              <w:pStyle w:val="TableParagraph"/>
              <w:numPr>
                <w:ilvl w:val="0"/>
                <w:numId w:val="2"/>
              </w:numPr>
              <w:tabs>
                <w:tab w:val="left" w:pos="432"/>
              </w:tabs>
              <w:ind w:right="825"/>
              <w:rPr>
                <w:sz w:val="20"/>
              </w:rPr>
            </w:pPr>
            <w:r>
              <w:rPr>
                <w:sz w:val="20"/>
              </w:rPr>
              <w:t>Melibatkan</w:t>
            </w:r>
            <w:r>
              <w:rPr>
                <w:spacing w:val="-13"/>
                <w:sz w:val="20"/>
              </w:rPr>
              <w:t xml:space="preserve"> </w:t>
            </w:r>
            <w:r>
              <w:rPr>
                <w:sz w:val="20"/>
              </w:rPr>
              <w:t>partisipasi</w:t>
            </w:r>
            <w:r>
              <w:rPr>
                <w:spacing w:val="-12"/>
                <w:sz w:val="20"/>
              </w:rPr>
              <w:t xml:space="preserve"> </w:t>
            </w:r>
            <w:r>
              <w:rPr>
                <w:sz w:val="20"/>
              </w:rPr>
              <w:t>masyarakat</w:t>
            </w:r>
            <w:r>
              <w:rPr>
                <w:spacing w:val="-13"/>
                <w:sz w:val="20"/>
              </w:rPr>
              <w:t xml:space="preserve"> </w:t>
            </w:r>
            <w:r>
              <w:rPr>
                <w:sz w:val="20"/>
              </w:rPr>
              <w:t>ikut</w:t>
            </w:r>
            <w:r>
              <w:rPr>
                <w:spacing w:val="-12"/>
                <w:sz w:val="20"/>
              </w:rPr>
              <w:t xml:space="preserve"> </w:t>
            </w:r>
            <w:r>
              <w:rPr>
                <w:sz w:val="20"/>
              </w:rPr>
              <w:t>serta</w:t>
            </w:r>
            <w:r>
              <w:rPr>
                <w:spacing w:val="-13"/>
                <w:sz w:val="20"/>
              </w:rPr>
              <w:t xml:space="preserve"> </w:t>
            </w:r>
            <w:r>
              <w:rPr>
                <w:sz w:val="20"/>
              </w:rPr>
              <w:t>dalam</w:t>
            </w:r>
            <w:r>
              <w:rPr>
                <w:spacing w:val="-12"/>
                <w:sz w:val="20"/>
              </w:rPr>
              <w:t xml:space="preserve"> </w:t>
            </w:r>
            <w:r>
              <w:rPr>
                <w:sz w:val="20"/>
              </w:rPr>
              <w:t>mengawasi pelaksanaan program stimulan</w:t>
            </w:r>
          </w:p>
          <w:p w:rsidR="00443C93" w:rsidRDefault="00C21EAD">
            <w:pPr>
              <w:pStyle w:val="TableParagraph"/>
              <w:numPr>
                <w:ilvl w:val="0"/>
                <w:numId w:val="2"/>
              </w:numPr>
              <w:tabs>
                <w:tab w:val="left" w:pos="431"/>
              </w:tabs>
              <w:spacing w:before="1" w:line="225" w:lineRule="exact"/>
              <w:ind w:left="431" w:hanging="316"/>
              <w:rPr>
                <w:sz w:val="20"/>
              </w:rPr>
            </w:pPr>
            <w:r>
              <w:rPr>
                <w:spacing w:val="-2"/>
                <w:sz w:val="20"/>
              </w:rPr>
              <w:t>Melakukan verifikasi</w:t>
            </w:r>
            <w:r>
              <w:rPr>
                <w:spacing w:val="-4"/>
                <w:sz w:val="20"/>
              </w:rPr>
              <w:t xml:space="preserve"> </w:t>
            </w:r>
            <w:r>
              <w:rPr>
                <w:spacing w:val="-2"/>
                <w:sz w:val="20"/>
              </w:rPr>
              <w:t>keabsahan</w:t>
            </w:r>
            <w:r>
              <w:rPr>
                <w:sz w:val="20"/>
              </w:rPr>
              <w:t xml:space="preserve"> </w:t>
            </w:r>
            <w:r>
              <w:rPr>
                <w:spacing w:val="-2"/>
                <w:sz w:val="20"/>
              </w:rPr>
              <w:t>laporan keuangan</w:t>
            </w:r>
            <w:r>
              <w:rPr>
                <w:spacing w:val="-1"/>
                <w:sz w:val="20"/>
              </w:rPr>
              <w:t xml:space="preserve"> </w:t>
            </w:r>
            <w:r>
              <w:rPr>
                <w:spacing w:val="-2"/>
                <w:sz w:val="20"/>
              </w:rPr>
              <w:t>dan</w:t>
            </w:r>
            <w:r>
              <w:rPr>
                <w:spacing w:val="-1"/>
                <w:sz w:val="20"/>
              </w:rPr>
              <w:t xml:space="preserve"> </w:t>
            </w:r>
            <w:r>
              <w:rPr>
                <w:spacing w:val="-4"/>
                <w:sz w:val="20"/>
              </w:rPr>
              <w:t>fisik</w:t>
            </w:r>
          </w:p>
          <w:p w:rsidR="00443C93" w:rsidRDefault="00C21EAD">
            <w:pPr>
              <w:pStyle w:val="TableParagraph"/>
              <w:numPr>
                <w:ilvl w:val="0"/>
                <w:numId w:val="2"/>
              </w:numPr>
              <w:tabs>
                <w:tab w:val="left" w:pos="431"/>
              </w:tabs>
              <w:spacing w:line="224" w:lineRule="exact"/>
              <w:ind w:left="431" w:hanging="316"/>
              <w:rPr>
                <w:sz w:val="20"/>
              </w:rPr>
            </w:pPr>
            <w:r>
              <w:rPr>
                <w:spacing w:val="-2"/>
                <w:sz w:val="20"/>
              </w:rPr>
              <w:t>Melakukan</w:t>
            </w:r>
            <w:r>
              <w:rPr>
                <w:sz w:val="20"/>
              </w:rPr>
              <w:t xml:space="preserve"> </w:t>
            </w:r>
            <w:r>
              <w:rPr>
                <w:spacing w:val="-2"/>
                <w:sz w:val="20"/>
              </w:rPr>
              <w:t>pendampingan,</w:t>
            </w:r>
            <w:r>
              <w:rPr>
                <w:spacing w:val="-7"/>
                <w:sz w:val="20"/>
              </w:rPr>
              <w:t xml:space="preserve"> </w:t>
            </w:r>
            <w:r>
              <w:rPr>
                <w:spacing w:val="-2"/>
                <w:sz w:val="20"/>
              </w:rPr>
              <w:t>monitoring</w:t>
            </w:r>
            <w:r>
              <w:rPr>
                <w:spacing w:val="-4"/>
                <w:sz w:val="20"/>
              </w:rPr>
              <w:t xml:space="preserve"> </w:t>
            </w:r>
            <w:r>
              <w:rPr>
                <w:spacing w:val="-2"/>
                <w:sz w:val="20"/>
              </w:rPr>
              <w:t>dan</w:t>
            </w:r>
            <w:r>
              <w:rPr>
                <w:spacing w:val="6"/>
                <w:sz w:val="20"/>
              </w:rPr>
              <w:t xml:space="preserve"> </w:t>
            </w:r>
            <w:r>
              <w:rPr>
                <w:spacing w:val="-2"/>
                <w:sz w:val="20"/>
              </w:rPr>
              <w:t>evaluasi</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Bagaimana</w:t>
            </w:r>
            <w:r>
              <w:rPr>
                <w:spacing w:val="-4"/>
                <w:sz w:val="20"/>
              </w:rPr>
              <w:t xml:space="preserve"> </w:t>
            </w:r>
            <w:r>
              <w:rPr>
                <w:spacing w:val="-2"/>
                <w:sz w:val="20"/>
              </w:rPr>
              <w:t>kelurahan</w:t>
            </w:r>
            <w:r>
              <w:rPr>
                <w:spacing w:val="2"/>
                <w:sz w:val="20"/>
              </w:rPr>
              <w:t xml:space="preserve"> </w:t>
            </w:r>
            <w:r>
              <w:rPr>
                <w:spacing w:val="-2"/>
                <w:sz w:val="20"/>
              </w:rPr>
              <w:t>menilai</w:t>
            </w:r>
            <w:r>
              <w:rPr>
                <w:spacing w:val="-1"/>
                <w:sz w:val="20"/>
              </w:rPr>
              <w:t xml:space="preserve"> </w:t>
            </w:r>
            <w:r>
              <w:rPr>
                <w:spacing w:val="-2"/>
                <w:sz w:val="20"/>
              </w:rPr>
              <w:t>efektivitas</w:t>
            </w:r>
            <w:r>
              <w:rPr>
                <w:spacing w:val="1"/>
                <w:sz w:val="20"/>
              </w:rPr>
              <w:t xml:space="preserve"> </w:t>
            </w:r>
            <w:r>
              <w:rPr>
                <w:spacing w:val="-2"/>
                <w:sz w:val="20"/>
              </w:rPr>
              <w:t>penggunaan</w:t>
            </w:r>
            <w:r>
              <w:rPr>
                <w:spacing w:val="2"/>
                <w:sz w:val="20"/>
              </w:rPr>
              <w:t xml:space="preserve"> </w:t>
            </w:r>
            <w:r>
              <w:rPr>
                <w:spacing w:val="-2"/>
                <w:sz w:val="20"/>
              </w:rPr>
              <w:t>dana</w:t>
            </w:r>
            <w:r>
              <w:rPr>
                <w:spacing w:val="3"/>
                <w:sz w:val="20"/>
              </w:rPr>
              <w:t xml:space="preserve"> </w:t>
            </w:r>
            <w:r>
              <w:rPr>
                <w:spacing w:val="-2"/>
                <w:sz w:val="20"/>
              </w:rPr>
              <w:t>stimulan</w:t>
            </w:r>
            <w:r>
              <w:rPr>
                <w:spacing w:val="2"/>
                <w:sz w:val="20"/>
              </w:rPr>
              <w:t xml:space="preserve"> </w:t>
            </w:r>
            <w:r>
              <w:rPr>
                <w:spacing w:val="-2"/>
                <w:sz w:val="20"/>
              </w:rPr>
              <w:t>dalam</w:t>
            </w:r>
          </w:p>
        </w:tc>
      </w:tr>
    </w:tbl>
    <w:p w:rsidR="00443C93" w:rsidRDefault="00443C93">
      <w:pPr>
        <w:pStyle w:val="TableParagraph"/>
        <w:spacing w:line="210" w:lineRule="exact"/>
        <w:rPr>
          <w:sz w:val="20"/>
        </w:rPr>
        <w:sectPr w:rsidR="00443C93">
          <w:headerReference w:type="default" r:id="rId252"/>
          <w:footerReference w:type="default" r:id="rId253"/>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4"/>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1"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1" w:lineRule="exact"/>
              <w:ind w:left="28" w:right="9"/>
              <w:jc w:val="center"/>
              <w:rPr>
                <w:sz w:val="20"/>
              </w:rPr>
            </w:pPr>
            <w:r>
              <w:rPr>
                <w:spacing w:val="-2"/>
                <w:sz w:val="20"/>
              </w:rPr>
              <w:t>Transkrip</w:t>
            </w:r>
          </w:p>
        </w:tc>
      </w:tr>
      <w:tr w:rsidR="00443C93">
        <w:trPr>
          <w:trHeight w:val="230"/>
        </w:trPr>
        <w:tc>
          <w:tcPr>
            <w:tcW w:w="2237" w:type="dxa"/>
          </w:tcPr>
          <w:p w:rsidR="00443C93" w:rsidRDefault="00443C93">
            <w:pPr>
              <w:pStyle w:val="TableParagraph"/>
              <w:ind w:left="0"/>
              <w:rPr>
                <w:sz w:val="16"/>
              </w:rPr>
            </w:pPr>
          </w:p>
        </w:tc>
        <w:tc>
          <w:tcPr>
            <w:tcW w:w="6247" w:type="dxa"/>
          </w:tcPr>
          <w:p w:rsidR="00443C93" w:rsidRDefault="00C21EAD">
            <w:pPr>
              <w:pStyle w:val="TableParagraph"/>
              <w:spacing w:line="210" w:lineRule="exact"/>
              <w:rPr>
                <w:sz w:val="20"/>
              </w:rPr>
            </w:pPr>
            <w:r>
              <w:rPr>
                <w:spacing w:val="-2"/>
                <w:sz w:val="20"/>
              </w:rPr>
              <w:t>mencapai</w:t>
            </w:r>
            <w:r>
              <w:rPr>
                <w:spacing w:val="-8"/>
                <w:sz w:val="20"/>
              </w:rPr>
              <w:t xml:space="preserve"> </w:t>
            </w:r>
            <w:r>
              <w:rPr>
                <w:spacing w:val="-2"/>
                <w:sz w:val="20"/>
              </w:rPr>
              <w:t>tujuan</w:t>
            </w:r>
            <w:r>
              <w:rPr>
                <w:spacing w:val="7"/>
                <w:sz w:val="20"/>
              </w:rPr>
              <w:t xml:space="preserve"> </w:t>
            </w:r>
            <w:r>
              <w:rPr>
                <w:spacing w:val="-2"/>
                <w:sz w:val="20"/>
              </w:rPr>
              <w:t>yang</w:t>
            </w:r>
            <w:r>
              <w:rPr>
                <w:spacing w:val="-10"/>
                <w:sz w:val="20"/>
              </w:rPr>
              <w:t xml:space="preserve"> </w:t>
            </w:r>
            <w:r>
              <w:rPr>
                <w:spacing w:val="-2"/>
                <w:sz w:val="20"/>
              </w:rPr>
              <w:t>telah</w:t>
            </w:r>
            <w:r>
              <w:rPr>
                <w:spacing w:val="2"/>
                <w:sz w:val="20"/>
              </w:rPr>
              <w:t xml:space="preserve"> </w:t>
            </w:r>
            <w:r>
              <w:rPr>
                <w:spacing w:val="-2"/>
                <w:sz w:val="20"/>
              </w:rPr>
              <w:t>ditetapkan?</w:t>
            </w:r>
          </w:p>
        </w:tc>
      </w:tr>
      <w:tr w:rsidR="00443C93">
        <w:trPr>
          <w:trHeight w:val="460"/>
        </w:trPr>
        <w:tc>
          <w:tcPr>
            <w:tcW w:w="2237" w:type="dxa"/>
          </w:tcPr>
          <w:p w:rsidR="00443C93" w:rsidRDefault="00C21EAD">
            <w:pPr>
              <w:pStyle w:val="TableParagraph"/>
              <w:spacing w:before="106"/>
              <w:rPr>
                <w:sz w:val="20"/>
              </w:rPr>
            </w:pPr>
            <w:r>
              <w:rPr>
                <w:spacing w:val="-5"/>
                <w:sz w:val="20"/>
              </w:rPr>
              <w:t>AA</w:t>
            </w:r>
          </w:p>
        </w:tc>
        <w:tc>
          <w:tcPr>
            <w:tcW w:w="6247" w:type="dxa"/>
          </w:tcPr>
          <w:p w:rsidR="00443C93" w:rsidRDefault="00C21EAD">
            <w:pPr>
              <w:pStyle w:val="TableParagraph"/>
              <w:spacing w:before="6" w:line="225" w:lineRule="auto"/>
              <w:rPr>
                <w:sz w:val="20"/>
              </w:rPr>
            </w:pPr>
            <w:r>
              <w:rPr>
                <w:sz w:val="20"/>
              </w:rPr>
              <w:t>Dengan</w:t>
            </w:r>
            <w:r>
              <w:rPr>
                <w:spacing w:val="-17"/>
                <w:sz w:val="20"/>
              </w:rPr>
              <w:t xml:space="preserve"> </w:t>
            </w:r>
            <w:r>
              <w:rPr>
                <w:sz w:val="20"/>
              </w:rPr>
              <w:t>melakukan</w:t>
            </w:r>
            <w:r>
              <w:rPr>
                <w:spacing w:val="-13"/>
                <w:sz w:val="20"/>
              </w:rPr>
              <w:t xml:space="preserve"> </w:t>
            </w:r>
            <w:r>
              <w:rPr>
                <w:sz w:val="20"/>
              </w:rPr>
              <w:t>pemantauan,</w:t>
            </w:r>
            <w:r>
              <w:rPr>
                <w:spacing w:val="-12"/>
                <w:sz w:val="20"/>
              </w:rPr>
              <w:t xml:space="preserve"> </w:t>
            </w:r>
            <w:r>
              <w:rPr>
                <w:sz w:val="20"/>
              </w:rPr>
              <w:t>evaluasi,</w:t>
            </w:r>
            <w:r>
              <w:rPr>
                <w:spacing w:val="-13"/>
                <w:sz w:val="20"/>
              </w:rPr>
              <w:t xml:space="preserve"> </w:t>
            </w:r>
            <w:r>
              <w:rPr>
                <w:sz w:val="20"/>
              </w:rPr>
              <w:t>serta</w:t>
            </w:r>
            <w:r>
              <w:rPr>
                <w:spacing w:val="-15"/>
                <w:sz w:val="20"/>
              </w:rPr>
              <w:t xml:space="preserve"> </w:t>
            </w:r>
            <w:r>
              <w:rPr>
                <w:sz w:val="20"/>
              </w:rPr>
              <w:t>pengecekkan</w:t>
            </w:r>
            <w:r>
              <w:rPr>
                <w:spacing w:val="-12"/>
                <w:sz w:val="20"/>
              </w:rPr>
              <w:t xml:space="preserve"> </w:t>
            </w:r>
            <w:r>
              <w:rPr>
                <w:sz w:val="20"/>
              </w:rPr>
              <w:t>apakah</w:t>
            </w:r>
            <w:r>
              <w:rPr>
                <w:spacing w:val="-13"/>
                <w:sz w:val="20"/>
              </w:rPr>
              <w:t xml:space="preserve"> </w:t>
            </w:r>
            <w:r>
              <w:rPr>
                <w:sz w:val="20"/>
              </w:rPr>
              <w:t>hasil kegiatan sudah sesuai target yang disusun</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rPr>
                <w:sz w:val="20"/>
              </w:rPr>
            </w:pPr>
            <w:r>
              <w:rPr>
                <w:sz w:val="20"/>
              </w:rPr>
              <w:t>Apa</w:t>
            </w:r>
            <w:r>
              <w:rPr>
                <w:spacing w:val="40"/>
                <w:sz w:val="20"/>
              </w:rPr>
              <w:t xml:space="preserve"> </w:t>
            </w:r>
            <w:r>
              <w:rPr>
                <w:sz w:val="20"/>
              </w:rPr>
              <w:t>indikator</w:t>
            </w:r>
            <w:r>
              <w:rPr>
                <w:spacing w:val="40"/>
                <w:sz w:val="20"/>
              </w:rPr>
              <w:t xml:space="preserve"> </w:t>
            </w:r>
            <w:r>
              <w:rPr>
                <w:sz w:val="20"/>
              </w:rPr>
              <w:t>yang</w:t>
            </w:r>
            <w:r>
              <w:rPr>
                <w:spacing w:val="38"/>
                <w:sz w:val="20"/>
              </w:rPr>
              <w:t xml:space="preserve"> </w:t>
            </w:r>
            <w:r>
              <w:rPr>
                <w:sz w:val="20"/>
              </w:rPr>
              <w:t>digunakan</w:t>
            </w:r>
            <w:r>
              <w:rPr>
                <w:spacing w:val="40"/>
                <w:sz w:val="20"/>
              </w:rPr>
              <w:t xml:space="preserve"> </w:t>
            </w:r>
            <w:r>
              <w:rPr>
                <w:sz w:val="20"/>
              </w:rPr>
              <w:t>untuk</w:t>
            </w:r>
            <w:r>
              <w:rPr>
                <w:spacing w:val="38"/>
                <w:sz w:val="20"/>
              </w:rPr>
              <w:t xml:space="preserve"> </w:t>
            </w:r>
            <w:r>
              <w:rPr>
                <w:sz w:val="20"/>
              </w:rPr>
              <w:t>mengukur</w:t>
            </w:r>
            <w:r>
              <w:rPr>
                <w:spacing w:val="40"/>
                <w:sz w:val="20"/>
              </w:rPr>
              <w:t xml:space="preserve"> </w:t>
            </w:r>
            <w:r>
              <w:rPr>
                <w:sz w:val="20"/>
              </w:rPr>
              <w:t>keberhasilan</w:t>
            </w:r>
            <w:r>
              <w:rPr>
                <w:spacing w:val="40"/>
                <w:sz w:val="20"/>
              </w:rPr>
              <w:t xml:space="preserve"> </w:t>
            </w:r>
            <w:r>
              <w:rPr>
                <w:sz w:val="20"/>
              </w:rPr>
              <w:t>program stimulan</w:t>
            </w:r>
            <w:r>
              <w:rPr>
                <w:spacing w:val="-13"/>
                <w:sz w:val="20"/>
              </w:rPr>
              <w:t xml:space="preserve"> </w:t>
            </w:r>
            <w:r>
              <w:rPr>
                <w:sz w:val="20"/>
              </w:rPr>
              <w:t>ini?</w:t>
            </w:r>
          </w:p>
        </w:tc>
      </w:tr>
      <w:tr w:rsidR="00443C93">
        <w:trPr>
          <w:trHeight w:val="1152"/>
        </w:trPr>
        <w:tc>
          <w:tcPr>
            <w:tcW w:w="2237" w:type="dxa"/>
          </w:tcPr>
          <w:p w:rsidR="00443C93" w:rsidRDefault="00443C93">
            <w:pPr>
              <w:pStyle w:val="TableParagraph"/>
              <w:spacing w:before="221"/>
              <w:ind w:left="0"/>
              <w:rPr>
                <w:b/>
                <w:sz w:val="20"/>
              </w:rPr>
            </w:pPr>
          </w:p>
          <w:p w:rsidR="00443C93" w:rsidRDefault="00C21EAD">
            <w:pPr>
              <w:pStyle w:val="TableParagraph"/>
              <w:spacing w:before="1"/>
              <w:rPr>
                <w:sz w:val="20"/>
              </w:rPr>
            </w:pPr>
            <w:r>
              <w:rPr>
                <w:spacing w:val="-5"/>
                <w:sz w:val="20"/>
              </w:rPr>
              <w:t>AA</w:t>
            </w:r>
          </w:p>
        </w:tc>
        <w:tc>
          <w:tcPr>
            <w:tcW w:w="6247" w:type="dxa"/>
          </w:tcPr>
          <w:p w:rsidR="00443C93" w:rsidRDefault="00C21EAD">
            <w:pPr>
              <w:pStyle w:val="TableParagraph"/>
              <w:numPr>
                <w:ilvl w:val="0"/>
                <w:numId w:val="1"/>
              </w:numPr>
              <w:tabs>
                <w:tab w:val="left" w:pos="432"/>
              </w:tabs>
              <w:ind w:right="333"/>
              <w:rPr>
                <w:sz w:val="20"/>
              </w:rPr>
            </w:pPr>
            <w:r>
              <w:rPr>
                <w:sz w:val="20"/>
              </w:rPr>
              <w:t>Tingkat</w:t>
            </w:r>
            <w:r>
              <w:rPr>
                <w:spacing w:val="-13"/>
                <w:sz w:val="20"/>
              </w:rPr>
              <w:t xml:space="preserve"> </w:t>
            </w:r>
            <w:r>
              <w:rPr>
                <w:sz w:val="20"/>
              </w:rPr>
              <w:t>partisipasi</w:t>
            </w:r>
            <w:r>
              <w:rPr>
                <w:spacing w:val="-12"/>
                <w:sz w:val="20"/>
              </w:rPr>
              <w:t xml:space="preserve"> </w:t>
            </w:r>
            <w:r>
              <w:rPr>
                <w:sz w:val="20"/>
              </w:rPr>
              <w:t>masyarakat</w:t>
            </w:r>
            <w:r>
              <w:rPr>
                <w:spacing w:val="-13"/>
                <w:sz w:val="20"/>
              </w:rPr>
              <w:t xml:space="preserve"> </w:t>
            </w:r>
            <w:r>
              <w:rPr>
                <w:sz w:val="20"/>
              </w:rPr>
              <w:t>dalam</w:t>
            </w:r>
            <w:r>
              <w:rPr>
                <w:spacing w:val="-12"/>
                <w:sz w:val="20"/>
              </w:rPr>
              <w:t xml:space="preserve"> </w:t>
            </w:r>
            <w:r>
              <w:rPr>
                <w:sz w:val="20"/>
              </w:rPr>
              <w:t>perencanaan,</w:t>
            </w:r>
            <w:r>
              <w:rPr>
                <w:spacing w:val="-13"/>
                <w:sz w:val="20"/>
              </w:rPr>
              <w:t xml:space="preserve"> </w:t>
            </w:r>
            <w:r>
              <w:rPr>
                <w:sz w:val="20"/>
              </w:rPr>
              <w:t>pelaksanaan,</w:t>
            </w:r>
            <w:r>
              <w:rPr>
                <w:spacing w:val="-12"/>
                <w:sz w:val="20"/>
              </w:rPr>
              <w:t xml:space="preserve"> </w:t>
            </w:r>
            <w:r>
              <w:rPr>
                <w:sz w:val="20"/>
              </w:rPr>
              <w:t xml:space="preserve">dan </w:t>
            </w:r>
            <w:r>
              <w:rPr>
                <w:spacing w:val="-2"/>
                <w:sz w:val="20"/>
              </w:rPr>
              <w:t>pengawasan</w:t>
            </w:r>
          </w:p>
          <w:p w:rsidR="00443C93" w:rsidRDefault="00C21EAD">
            <w:pPr>
              <w:pStyle w:val="TableParagraph"/>
              <w:numPr>
                <w:ilvl w:val="0"/>
                <w:numId w:val="1"/>
              </w:numPr>
              <w:tabs>
                <w:tab w:val="left" w:pos="432"/>
              </w:tabs>
              <w:ind w:hanging="283"/>
              <w:rPr>
                <w:sz w:val="20"/>
              </w:rPr>
            </w:pPr>
            <w:r>
              <w:rPr>
                <w:spacing w:val="-2"/>
                <w:sz w:val="20"/>
              </w:rPr>
              <w:t>Transparansi</w:t>
            </w:r>
            <w:r>
              <w:rPr>
                <w:spacing w:val="-6"/>
                <w:sz w:val="20"/>
              </w:rPr>
              <w:t xml:space="preserve"> </w:t>
            </w:r>
            <w:r>
              <w:rPr>
                <w:spacing w:val="-2"/>
                <w:sz w:val="20"/>
              </w:rPr>
              <w:t>informasi</w:t>
            </w:r>
            <w:r>
              <w:rPr>
                <w:spacing w:val="-1"/>
                <w:sz w:val="20"/>
              </w:rPr>
              <w:t xml:space="preserve"> </w:t>
            </w:r>
            <w:r>
              <w:rPr>
                <w:spacing w:val="-2"/>
                <w:sz w:val="20"/>
              </w:rPr>
              <w:t>kepada</w:t>
            </w:r>
            <w:r>
              <w:rPr>
                <w:spacing w:val="-6"/>
                <w:sz w:val="20"/>
              </w:rPr>
              <w:t xml:space="preserve"> </w:t>
            </w:r>
            <w:r>
              <w:rPr>
                <w:spacing w:val="-2"/>
                <w:sz w:val="20"/>
              </w:rPr>
              <w:t>masyarakat</w:t>
            </w:r>
          </w:p>
          <w:p w:rsidR="00443C93" w:rsidRDefault="00C21EAD">
            <w:pPr>
              <w:pStyle w:val="TableParagraph"/>
              <w:numPr>
                <w:ilvl w:val="0"/>
                <w:numId w:val="1"/>
              </w:numPr>
              <w:tabs>
                <w:tab w:val="left" w:pos="432"/>
              </w:tabs>
              <w:spacing w:line="223" w:lineRule="exact"/>
              <w:ind w:hanging="283"/>
              <w:rPr>
                <w:sz w:val="20"/>
              </w:rPr>
            </w:pPr>
            <w:r>
              <w:rPr>
                <w:spacing w:val="-2"/>
                <w:sz w:val="20"/>
              </w:rPr>
              <w:t>Akuntabilitas</w:t>
            </w:r>
            <w:r>
              <w:rPr>
                <w:spacing w:val="-7"/>
                <w:sz w:val="20"/>
              </w:rPr>
              <w:t xml:space="preserve"> </w:t>
            </w:r>
            <w:r>
              <w:rPr>
                <w:spacing w:val="-2"/>
                <w:sz w:val="20"/>
              </w:rPr>
              <w:t>laporan</w:t>
            </w:r>
            <w:r>
              <w:rPr>
                <w:spacing w:val="5"/>
                <w:sz w:val="20"/>
              </w:rPr>
              <w:t xml:space="preserve"> </w:t>
            </w:r>
            <w:r>
              <w:rPr>
                <w:spacing w:val="-2"/>
                <w:sz w:val="20"/>
              </w:rPr>
              <w:t>sesuai</w:t>
            </w:r>
            <w:r>
              <w:rPr>
                <w:spacing w:val="1"/>
                <w:sz w:val="20"/>
              </w:rPr>
              <w:t xml:space="preserve"> </w:t>
            </w:r>
            <w:r>
              <w:rPr>
                <w:spacing w:val="-2"/>
                <w:sz w:val="20"/>
              </w:rPr>
              <w:t>SOP</w:t>
            </w:r>
            <w:r>
              <w:rPr>
                <w:spacing w:val="-3"/>
                <w:sz w:val="20"/>
              </w:rPr>
              <w:t xml:space="preserve"> </w:t>
            </w:r>
            <w:r>
              <w:rPr>
                <w:spacing w:val="-2"/>
                <w:sz w:val="20"/>
              </w:rPr>
              <w:t>dan</w:t>
            </w:r>
            <w:r>
              <w:rPr>
                <w:sz w:val="20"/>
              </w:rPr>
              <w:t xml:space="preserve"> </w:t>
            </w:r>
            <w:r>
              <w:rPr>
                <w:spacing w:val="-2"/>
                <w:sz w:val="20"/>
              </w:rPr>
              <w:t>pertanggungjawaban</w:t>
            </w:r>
          </w:p>
          <w:p w:rsidR="00443C93" w:rsidRDefault="00C21EAD">
            <w:pPr>
              <w:pStyle w:val="TableParagraph"/>
              <w:numPr>
                <w:ilvl w:val="0"/>
                <w:numId w:val="1"/>
              </w:numPr>
              <w:tabs>
                <w:tab w:val="left" w:pos="432"/>
              </w:tabs>
              <w:spacing w:line="222" w:lineRule="exact"/>
              <w:ind w:hanging="283"/>
              <w:rPr>
                <w:sz w:val="20"/>
              </w:rPr>
            </w:pPr>
            <w:r>
              <w:rPr>
                <w:spacing w:val="-2"/>
                <w:sz w:val="20"/>
              </w:rPr>
              <w:t>Kesesuain</w:t>
            </w:r>
            <w:r>
              <w:rPr>
                <w:sz w:val="20"/>
              </w:rPr>
              <w:t xml:space="preserve"> </w:t>
            </w:r>
            <w:r>
              <w:rPr>
                <w:spacing w:val="-2"/>
                <w:sz w:val="20"/>
              </w:rPr>
              <w:t>waktu</w:t>
            </w:r>
            <w:r>
              <w:rPr>
                <w:spacing w:val="-4"/>
                <w:sz w:val="20"/>
              </w:rPr>
              <w:t xml:space="preserve"> </w:t>
            </w:r>
            <w:r>
              <w:rPr>
                <w:spacing w:val="-2"/>
                <w:sz w:val="20"/>
              </w:rPr>
              <w:t>pelaksanaan</w:t>
            </w:r>
            <w:r>
              <w:rPr>
                <w:sz w:val="20"/>
              </w:rPr>
              <w:t xml:space="preserve"> </w:t>
            </w:r>
            <w:r>
              <w:rPr>
                <w:spacing w:val="-2"/>
                <w:sz w:val="20"/>
              </w:rPr>
              <w:t>dengan</w:t>
            </w:r>
            <w:r>
              <w:rPr>
                <w:spacing w:val="4"/>
                <w:sz w:val="20"/>
              </w:rPr>
              <w:t xml:space="preserve"> </w:t>
            </w:r>
            <w:r>
              <w:rPr>
                <w:spacing w:val="-2"/>
                <w:sz w:val="20"/>
              </w:rPr>
              <w:t>jadwal</w:t>
            </w:r>
            <w:r>
              <w:rPr>
                <w:spacing w:val="-3"/>
                <w:sz w:val="20"/>
              </w:rPr>
              <w:t xml:space="preserve"> </w:t>
            </w:r>
            <w:r>
              <w:rPr>
                <w:spacing w:val="-2"/>
                <w:sz w:val="20"/>
              </w:rPr>
              <w:t>yang</w:t>
            </w:r>
            <w:r>
              <w:rPr>
                <w:spacing w:val="-10"/>
                <w:sz w:val="20"/>
              </w:rPr>
              <w:t xml:space="preserve"> </w:t>
            </w:r>
            <w:r>
              <w:rPr>
                <w:spacing w:val="-2"/>
                <w:sz w:val="20"/>
              </w:rPr>
              <w:t>ditetapkan.</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ind w:right="468"/>
              <w:rPr>
                <w:sz w:val="20"/>
              </w:rPr>
            </w:pPr>
            <w:r>
              <w:rPr>
                <w:sz w:val="20"/>
              </w:rPr>
              <w:t>Bagaimana</w:t>
            </w:r>
            <w:r>
              <w:rPr>
                <w:spacing w:val="-13"/>
                <w:sz w:val="20"/>
              </w:rPr>
              <w:t xml:space="preserve"> </w:t>
            </w:r>
            <w:r>
              <w:rPr>
                <w:sz w:val="20"/>
              </w:rPr>
              <w:t>bentuk</w:t>
            </w:r>
            <w:r>
              <w:rPr>
                <w:spacing w:val="-16"/>
                <w:sz w:val="20"/>
              </w:rPr>
              <w:t xml:space="preserve"> </w:t>
            </w:r>
            <w:r>
              <w:rPr>
                <w:sz w:val="20"/>
              </w:rPr>
              <w:t>pertanggungjawaban</w:t>
            </w:r>
            <w:r>
              <w:rPr>
                <w:spacing w:val="-12"/>
                <w:sz w:val="20"/>
              </w:rPr>
              <w:t xml:space="preserve"> </w:t>
            </w:r>
            <w:r>
              <w:rPr>
                <w:sz w:val="20"/>
              </w:rPr>
              <w:t>dan</w:t>
            </w:r>
            <w:r>
              <w:rPr>
                <w:spacing w:val="-13"/>
                <w:sz w:val="20"/>
              </w:rPr>
              <w:t xml:space="preserve"> </w:t>
            </w:r>
            <w:r>
              <w:rPr>
                <w:sz w:val="20"/>
              </w:rPr>
              <w:t>laporan</w:t>
            </w:r>
            <w:r>
              <w:rPr>
                <w:spacing w:val="-12"/>
                <w:sz w:val="20"/>
              </w:rPr>
              <w:t xml:space="preserve"> </w:t>
            </w:r>
            <w:r>
              <w:rPr>
                <w:sz w:val="20"/>
              </w:rPr>
              <w:t>atas</w:t>
            </w:r>
            <w:r>
              <w:rPr>
                <w:spacing w:val="-13"/>
                <w:sz w:val="20"/>
              </w:rPr>
              <w:t xml:space="preserve"> </w:t>
            </w:r>
            <w:r>
              <w:rPr>
                <w:sz w:val="20"/>
              </w:rPr>
              <w:t>kegiatan</w:t>
            </w:r>
            <w:r>
              <w:rPr>
                <w:spacing w:val="-13"/>
                <w:sz w:val="20"/>
              </w:rPr>
              <w:t xml:space="preserve"> </w:t>
            </w:r>
            <w:r>
              <w:rPr>
                <w:sz w:val="20"/>
              </w:rPr>
              <w:t>yang telah diselenggarakan?</w:t>
            </w:r>
          </w:p>
        </w:tc>
      </w:tr>
      <w:tr w:rsidR="00443C93">
        <w:trPr>
          <w:trHeight w:val="691"/>
        </w:trPr>
        <w:tc>
          <w:tcPr>
            <w:tcW w:w="2237" w:type="dxa"/>
          </w:tcPr>
          <w:p w:rsidR="00443C93" w:rsidRDefault="00C21EAD">
            <w:pPr>
              <w:pStyle w:val="TableParagraph"/>
              <w:spacing w:before="221"/>
              <w:rPr>
                <w:sz w:val="20"/>
              </w:rPr>
            </w:pPr>
            <w:r>
              <w:rPr>
                <w:spacing w:val="-5"/>
                <w:sz w:val="20"/>
              </w:rPr>
              <w:t>AA</w:t>
            </w:r>
          </w:p>
        </w:tc>
        <w:tc>
          <w:tcPr>
            <w:tcW w:w="6247" w:type="dxa"/>
          </w:tcPr>
          <w:p w:rsidR="00443C93" w:rsidRDefault="00C21EAD">
            <w:pPr>
              <w:pStyle w:val="TableParagraph"/>
              <w:spacing w:line="225" w:lineRule="exact"/>
              <w:rPr>
                <w:sz w:val="20"/>
              </w:rPr>
            </w:pPr>
            <w:r>
              <w:rPr>
                <w:spacing w:val="-2"/>
                <w:sz w:val="20"/>
              </w:rPr>
              <w:t>Melalui</w:t>
            </w:r>
            <w:r>
              <w:rPr>
                <w:spacing w:val="-6"/>
                <w:sz w:val="20"/>
              </w:rPr>
              <w:t xml:space="preserve"> </w:t>
            </w:r>
            <w:r>
              <w:rPr>
                <w:spacing w:val="-2"/>
                <w:sz w:val="20"/>
              </w:rPr>
              <w:t>laporan</w:t>
            </w:r>
            <w:r>
              <w:rPr>
                <w:spacing w:val="3"/>
                <w:sz w:val="20"/>
              </w:rPr>
              <w:t xml:space="preserve"> </w:t>
            </w:r>
            <w:r>
              <w:rPr>
                <w:spacing w:val="-2"/>
                <w:sz w:val="20"/>
              </w:rPr>
              <w:t>SPJ</w:t>
            </w:r>
            <w:r>
              <w:rPr>
                <w:spacing w:val="1"/>
                <w:sz w:val="20"/>
              </w:rPr>
              <w:t xml:space="preserve"> </w:t>
            </w:r>
            <w:r>
              <w:rPr>
                <w:spacing w:val="-2"/>
                <w:sz w:val="20"/>
              </w:rPr>
              <w:t>keuangan,</w:t>
            </w:r>
            <w:r>
              <w:rPr>
                <w:sz w:val="20"/>
              </w:rPr>
              <w:t xml:space="preserve"> </w:t>
            </w:r>
            <w:r>
              <w:rPr>
                <w:spacing w:val="-2"/>
                <w:sz w:val="20"/>
              </w:rPr>
              <w:t>laporan</w:t>
            </w:r>
            <w:r>
              <w:rPr>
                <w:spacing w:val="4"/>
                <w:sz w:val="20"/>
              </w:rPr>
              <w:t xml:space="preserve"> </w:t>
            </w:r>
            <w:r>
              <w:rPr>
                <w:spacing w:val="-2"/>
                <w:sz w:val="20"/>
              </w:rPr>
              <w:t>pelaksanaan</w:t>
            </w:r>
            <w:r>
              <w:rPr>
                <w:spacing w:val="3"/>
                <w:sz w:val="20"/>
              </w:rPr>
              <w:t xml:space="preserve"> </w:t>
            </w:r>
            <w:r>
              <w:rPr>
                <w:spacing w:val="-2"/>
                <w:sz w:val="20"/>
              </w:rPr>
              <w:t>kegiatan,</w:t>
            </w:r>
            <w:r>
              <w:rPr>
                <w:spacing w:val="1"/>
                <w:sz w:val="20"/>
              </w:rPr>
              <w:t xml:space="preserve"> </w:t>
            </w:r>
            <w:r>
              <w:rPr>
                <w:spacing w:val="-2"/>
                <w:sz w:val="20"/>
              </w:rPr>
              <w:t>laporan</w:t>
            </w:r>
            <w:r>
              <w:rPr>
                <w:spacing w:val="4"/>
                <w:sz w:val="20"/>
              </w:rPr>
              <w:t xml:space="preserve"> </w:t>
            </w:r>
            <w:r>
              <w:rPr>
                <w:spacing w:val="-5"/>
                <w:sz w:val="20"/>
              </w:rPr>
              <w:t>dan</w:t>
            </w:r>
          </w:p>
          <w:p w:rsidR="00443C93" w:rsidRDefault="00C21EAD">
            <w:pPr>
              <w:pStyle w:val="TableParagraph"/>
              <w:spacing w:before="2" w:line="222" w:lineRule="exact"/>
              <w:rPr>
                <w:sz w:val="20"/>
              </w:rPr>
            </w:pPr>
            <w:r>
              <w:rPr>
                <w:sz w:val="20"/>
              </w:rPr>
              <w:t>pertangungjawaban</w:t>
            </w:r>
            <w:r>
              <w:rPr>
                <w:spacing w:val="-13"/>
                <w:sz w:val="20"/>
              </w:rPr>
              <w:t xml:space="preserve"> </w:t>
            </w:r>
            <w:r>
              <w:rPr>
                <w:sz w:val="20"/>
              </w:rPr>
              <w:t>dari</w:t>
            </w:r>
            <w:r>
              <w:rPr>
                <w:spacing w:val="-12"/>
                <w:sz w:val="20"/>
              </w:rPr>
              <w:t xml:space="preserve"> </w:t>
            </w:r>
            <w:r>
              <w:rPr>
                <w:sz w:val="20"/>
              </w:rPr>
              <w:t>Pokmas</w:t>
            </w:r>
            <w:r>
              <w:rPr>
                <w:spacing w:val="-13"/>
                <w:sz w:val="20"/>
              </w:rPr>
              <w:t xml:space="preserve"> </w:t>
            </w:r>
            <w:r>
              <w:rPr>
                <w:sz w:val="20"/>
              </w:rPr>
              <w:t>ke</w:t>
            </w:r>
            <w:r>
              <w:rPr>
                <w:spacing w:val="-13"/>
                <w:sz w:val="20"/>
              </w:rPr>
              <w:t xml:space="preserve"> </w:t>
            </w:r>
            <w:r>
              <w:rPr>
                <w:sz w:val="20"/>
              </w:rPr>
              <w:t>kelurahan,</w:t>
            </w:r>
            <w:r>
              <w:rPr>
                <w:spacing w:val="-12"/>
                <w:sz w:val="20"/>
              </w:rPr>
              <w:t xml:space="preserve"> </w:t>
            </w:r>
            <w:r>
              <w:rPr>
                <w:sz w:val="20"/>
              </w:rPr>
              <w:t>serta</w:t>
            </w:r>
            <w:r>
              <w:rPr>
                <w:spacing w:val="-13"/>
                <w:sz w:val="20"/>
              </w:rPr>
              <w:t xml:space="preserve"> </w:t>
            </w:r>
            <w:r>
              <w:rPr>
                <w:sz w:val="20"/>
              </w:rPr>
              <w:t>laporan</w:t>
            </w:r>
            <w:r>
              <w:rPr>
                <w:spacing w:val="-12"/>
                <w:sz w:val="20"/>
              </w:rPr>
              <w:t xml:space="preserve"> </w:t>
            </w:r>
            <w:r>
              <w:rPr>
                <w:sz w:val="20"/>
              </w:rPr>
              <w:t>kelurahan</w:t>
            </w:r>
            <w:r>
              <w:rPr>
                <w:spacing w:val="-13"/>
                <w:sz w:val="20"/>
              </w:rPr>
              <w:t xml:space="preserve"> </w:t>
            </w:r>
            <w:r>
              <w:rPr>
                <w:sz w:val="20"/>
              </w:rPr>
              <w:t>ke kecamatan lalu ke Wali Kota</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 kendala</w:t>
            </w:r>
            <w:r>
              <w:rPr>
                <w:spacing w:val="5"/>
                <w:sz w:val="20"/>
              </w:rPr>
              <w:t xml:space="preserve"> </w:t>
            </w:r>
            <w:r>
              <w:rPr>
                <w:spacing w:val="-2"/>
                <w:sz w:val="20"/>
              </w:rPr>
              <w:t>yang</w:t>
            </w:r>
            <w:r>
              <w:rPr>
                <w:spacing w:val="-8"/>
                <w:sz w:val="20"/>
              </w:rPr>
              <w:t xml:space="preserve"> </w:t>
            </w:r>
            <w:r>
              <w:rPr>
                <w:spacing w:val="-2"/>
                <w:sz w:val="20"/>
              </w:rPr>
              <w:t>terjadi</w:t>
            </w:r>
            <w:r>
              <w:rPr>
                <w:sz w:val="20"/>
              </w:rPr>
              <w:t xml:space="preserve"> </w:t>
            </w:r>
            <w:r>
              <w:rPr>
                <w:spacing w:val="-2"/>
                <w:sz w:val="20"/>
              </w:rPr>
              <w:t>dalam</w:t>
            </w:r>
            <w:r>
              <w:rPr>
                <w:spacing w:val="-6"/>
                <w:sz w:val="20"/>
              </w:rPr>
              <w:t xml:space="preserve"> </w:t>
            </w:r>
            <w:r>
              <w:rPr>
                <w:spacing w:val="-2"/>
                <w:sz w:val="20"/>
              </w:rPr>
              <w:t>mengelola</w:t>
            </w:r>
            <w:r>
              <w:rPr>
                <w:spacing w:val="-1"/>
                <w:sz w:val="20"/>
              </w:rPr>
              <w:t xml:space="preserve"> </w:t>
            </w:r>
            <w:r>
              <w:rPr>
                <w:spacing w:val="-2"/>
                <w:sz w:val="20"/>
              </w:rPr>
              <w:t>dana</w:t>
            </w:r>
            <w:r>
              <w:rPr>
                <w:spacing w:val="-6"/>
                <w:sz w:val="20"/>
              </w:rPr>
              <w:t xml:space="preserve"> </w:t>
            </w:r>
            <w:r>
              <w:rPr>
                <w:spacing w:val="-2"/>
                <w:sz w:val="20"/>
              </w:rPr>
              <w:t>program</w:t>
            </w:r>
            <w:r>
              <w:rPr>
                <w:spacing w:val="5"/>
                <w:sz w:val="20"/>
              </w:rPr>
              <w:t xml:space="preserve"> </w:t>
            </w:r>
            <w:r>
              <w:rPr>
                <w:spacing w:val="-2"/>
                <w:sz w:val="20"/>
              </w:rPr>
              <w:t>stimulan?</w:t>
            </w:r>
          </w:p>
        </w:tc>
      </w:tr>
      <w:tr w:rsidR="00443C93">
        <w:trPr>
          <w:trHeight w:val="690"/>
        </w:trPr>
        <w:tc>
          <w:tcPr>
            <w:tcW w:w="2237" w:type="dxa"/>
          </w:tcPr>
          <w:p w:rsidR="00443C93" w:rsidRDefault="00C21EAD">
            <w:pPr>
              <w:pStyle w:val="TableParagraph"/>
              <w:spacing w:before="221"/>
              <w:rPr>
                <w:sz w:val="20"/>
              </w:rPr>
            </w:pPr>
            <w:r>
              <w:rPr>
                <w:spacing w:val="-5"/>
                <w:sz w:val="20"/>
              </w:rPr>
              <w:t>AA</w:t>
            </w:r>
          </w:p>
        </w:tc>
        <w:tc>
          <w:tcPr>
            <w:tcW w:w="6247" w:type="dxa"/>
          </w:tcPr>
          <w:p w:rsidR="00443C93" w:rsidRDefault="00C21EAD">
            <w:pPr>
              <w:pStyle w:val="TableParagraph"/>
              <w:spacing w:line="225" w:lineRule="exact"/>
              <w:rPr>
                <w:sz w:val="20"/>
              </w:rPr>
            </w:pPr>
            <w:r>
              <w:rPr>
                <w:sz w:val="20"/>
              </w:rPr>
              <w:t>Tidak</w:t>
            </w:r>
            <w:r>
              <w:rPr>
                <w:spacing w:val="-13"/>
                <w:sz w:val="20"/>
              </w:rPr>
              <w:t xml:space="preserve"> </w:t>
            </w:r>
            <w:r>
              <w:rPr>
                <w:sz w:val="20"/>
              </w:rPr>
              <w:t>ada</w:t>
            </w:r>
            <w:r>
              <w:rPr>
                <w:spacing w:val="-12"/>
                <w:sz w:val="20"/>
              </w:rPr>
              <w:t xml:space="preserve"> </w:t>
            </w:r>
            <w:r>
              <w:rPr>
                <w:sz w:val="20"/>
              </w:rPr>
              <w:t>kendala.</w:t>
            </w:r>
            <w:r>
              <w:rPr>
                <w:spacing w:val="-13"/>
                <w:sz w:val="20"/>
              </w:rPr>
              <w:t xml:space="preserve"> </w:t>
            </w:r>
            <w:r>
              <w:rPr>
                <w:sz w:val="20"/>
              </w:rPr>
              <w:t>Hanya</w:t>
            </w:r>
            <w:r>
              <w:rPr>
                <w:spacing w:val="-5"/>
                <w:sz w:val="20"/>
              </w:rPr>
              <w:t xml:space="preserve"> </w:t>
            </w:r>
            <w:r>
              <w:rPr>
                <w:sz w:val="20"/>
              </w:rPr>
              <w:t>saja</w:t>
            </w:r>
            <w:r>
              <w:rPr>
                <w:spacing w:val="-12"/>
                <w:sz w:val="20"/>
              </w:rPr>
              <w:t xml:space="preserve"> </w:t>
            </w:r>
            <w:r>
              <w:rPr>
                <w:sz w:val="20"/>
              </w:rPr>
              <w:t>masih</w:t>
            </w:r>
            <w:r>
              <w:rPr>
                <w:spacing w:val="-9"/>
                <w:sz w:val="20"/>
              </w:rPr>
              <w:t xml:space="preserve"> </w:t>
            </w:r>
            <w:r>
              <w:rPr>
                <w:sz w:val="20"/>
              </w:rPr>
              <w:t>perlu</w:t>
            </w:r>
            <w:r>
              <w:rPr>
                <w:spacing w:val="-13"/>
                <w:sz w:val="20"/>
              </w:rPr>
              <w:t xml:space="preserve"> </w:t>
            </w:r>
            <w:r>
              <w:rPr>
                <w:sz w:val="20"/>
              </w:rPr>
              <w:t>sosialisasi</w:t>
            </w:r>
            <w:r>
              <w:rPr>
                <w:spacing w:val="-12"/>
                <w:sz w:val="20"/>
              </w:rPr>
              <w:t xml:space="preserve"> </w:t>
            </w:r>
            <w:r>
              <w:rPr>
                <w:sz w:val="20"/>
              </w:rPr>
              <w:t>tambahan</w:t>
            </w:r>
            <w:r>
              <w:rPr>
                <w:spacing w:val="-5"/>
                <w:sz w:val="20"/>
              </w:rPr>
              <w:t xml:space="preserve"> </w:t>
            </w:r>
            <w:r>
              <w:rPr>
                <w:spacing w:val="-2"/>
                <w:sz w:val="20"/>
              </w:rPr>
              <w:t>mengenai</w:t>
            </w:r>
          </w:p>
          <w:p w:rsidR="00443C93" w:rsidRDefault="00C21EAD">
            <w:pPr>
              <w:pStyle w:val="TableParagraph"/>
              <w:spacing w:before="5" w:line="220" w:lineRule="exact"/>
              <w:rPr>
                <w:sz w:val="20"/>
              </w:rPr>
            </w:pPr>
            <w:r>
              <w:rPr>
                <w:sz w:val="20"/>
              </w:rPr>
              <w:t>cara</w:t>
            </w:r>
            <w:r>
              <w:rPr>
                <w:spacing w:val="-4"/>
                <w:sz w:val="20"/>
              </w:rPr>
              <w:t xml:space="preserve"> </w:t>
            </w:r>
            <w:r>
              <w:rPr>
                <w:sz w:val="20"/>
              </w:rPr>
              <w:t>pelaporan</w:t>
            </w:r>
            <w:r>
              <w:rPr>
                <w:spacing w:val="-6"/>
                <w:sz w:val="20"/>
              </w:rPr>
              <w:t xml:space="preserve"> </w:t>
            </w:r>
            <w:r>
              <w:rPr>
                <w:sz w:val="20"/>
              </w:rPr>
              <w:t>dan</w:t>
            </w:r>
            <w:r>
              <w:rPr>
                <w:spacing w:val="-6"/>
                <w:sz w:val="20"/>
              </w:rPr>
              <w:t xml:space="preserve"> </w:t>
            </w:r>
            <w:r>
              <w:rPr>
                <w:sz w:val="20"/>
              </w:rPr>
              <w:t>pertanggungjawaban,</w:t>
            </w:r>
            <w:r>
              <w:rPr>
                <w:spacing w:val="-8"/>
                <w:sz w:val="20"/>
              </w:rPr>
              <w:t xml:space="preserve"> </w:t>
            </w:r>
            <w:r>
              <w:rPr>
                <w:sz w:val="20"/>
              </w:rPr>
              <w:t>terutama</w:t>
            </w:r>
            <w:r>
              <w:rPr>
                <w:spacing w:val="-8"/>
                <w:sz w:val="20"/>
              </w:rPr>
              <w:t xml:space="preserve"> </w:t>
            </w:r>
            <w:r>
              <w:rPr>
                <w:sz w:val="20"/>
              </w:rPr>
              <w:t>jika</w:t>
            </w:r>
            <w:r>
              <w:rPr>
                <w:spacing w:val="-8"/>
                <w:sz w:val="20"/>
              </w:rPr>
              <w:t xml:space="preserve"> </w:t>
            </w:r>
            <w:r>
              <w:rPr>
                <w:sz w:val="20"/>
              </w:rPr>
              <w:t>terjadi</w:t>
            </w:r>
            <w:r>
              <w:rPr>
                <w:spacing w:val="-4"/>
                <w:sz w:val="20"/>
              </w:rPr>
              <w:t xml:space="preserve"> </w:t>
            </w:r>
            <w:r>
              <w:rPr>
                <w:sz w:val="20"/>
              </w:rPr>
              <w:t>pergantian pengurus</w:t>
            </w:r>
            <w:r>
              <w:rPr>
                <w:spacing w:val="-9"/>
                <w:sz w:val="20"/>
              </w:rPr>
              <w:t xml:space="preserve"> </w:t>
            </w:r>
            <w:r>
              <w:rPr>
                <w:sz w:val="20"/>
              </w:rPr>
              <w:t>Pokmas.</w:t>
            </w:r>
          </w:p>
        </w:tc>
      </w:tr>
      <w:tr w:rsidR="00443C93">
        <w:trPr>
          <w:trHeight w:val="225"/>
        </w:trPr>
        <w:tc>
          <w:tcPr>
            <w:tcW w:w="2237" w:type="dxa"/>
          </w:tcPr>
          <w:p w:rsidR="00443C93" w:rsidRDefault="00C21EAD">
            <w:pPr>
              <w:pStyle w:val="TableParagraph"/>
              <w:spacing w:line="205" w:lineRule="exact"/>
              <w:rPr>
                <w:sz w:val="20"/>
              </w:rPr>
            </w:pPr>
            <w:r>
              <w:rPr>
                <w:spacing w:val="-5"/>
                <w:sz w:val="20"/>
              </w:rPr>
              <w:t>DPF</w:t>
            </w:r>
          </w:p>
        </w:tc>
        <w:tc>
          <w:tcPr>
            <w:tcW w:w="6247" w:type="dxa"/>
          </w:tcPr>
          <w:p w:rsidR="00443C93" w:rsidRDefault="00C21EAD">
            <w:pPr>
              <w:pStyle w:val="TableParagraph"/>
              <w:spacing w:line="205" w:lineRule="exact"/>
              <w:rPr>
                <w:sz w:val="20"/>
              </w:rPr>
            </w:pPr>
            <w:r>
              <w:rPr>
                <w:spacing w:val="-2"/>
                <w:sz w:val="20"/>
              </w:rPr>
              <w:t>Apa</w:t>
            </w:r>
            <w:r>
              <w:rPr>
                <w:spacing w:val="-7"/>
                <w:sz w:val="20"/>
              </w:rPr>
              <w:t xml:space="preserve"> </w:t>
            </w:r>
            <w:r>
              <w:rPr>
                <w:spacing w:val="-2"/>
                <w:sz w:val="20"/>
              </w:rPr>
              <w:t>harapan terkait</w:t>
            </w:r>
            <w:r>
              <w:rPr>
                <w:spacing w:val="-1"/>
                <w:sz w:val="20"/>
              </w:rPr>
              <w:t xml:space="preserve"> </w:t>
            </w:r>
            <w:r>
              <w:rPr>
                <w:spacing w:val="-2"/>
                <w:sz w:val="20"/>
              </w:rPr>
              <w:t>program</w:t>
            </w:r>
            <w:r>
              <w:rPr>
                <w:sz w:val="20"/>
              </w:rPr>
              <w:t xml:space="preserve"> </w:t>
            </w:r>
            <w:r>
              <w:rPr>
                <w:spacing w:val="-2"/>
                <w:sz w:val="20"/>
              </w:rPr>
              <w:t>stimulan</w:t>
            </w:r>
            <w:r>
              <w:rPr>
                <w:spacing w:val="3"/>
                <w:sz w:val="20"/>
              </w:rPr>
              <w:t xml:space="preserve"> </w:t>
            </w:r>
            <w:r>
              <w:rPr>
                <w:spacing w:val="-4"/>
                <w:sz w:val="20"/>
              </w:rPr>
              <w:t>ini?</w:t>
            </w:r>
          </w:p>
        </w:tc>
      </w:tr>
      <w:tr w:rsidR="00443C93">
        <w:trPr>
          <w:trHeight w:val="234"/>
        </w:trPr>
        <w:tc>
          <w:tcPr>
            <w:tcW w:w="2237" w:type="dxa"/>
          </w:tcPr>
          <w:p w:rsidR="00443C93" w:rsidRDefault="00C21EAD">
            <w:pPr>
              <w:pStyle w:val="TableParagraph"/>
              <w:spacing w:line="215" w:lineRule="exact"/>
              <w:rPr>
                <w:sz w:val="20"/>
              </w:rPr>
            </w:pPr>
            <w:r>
              <w:rPr>
                <w:spacing w:val="-5"/>
                <w:sz w:val="20"/>
              </w:rPr>
              <w:t>AA</w:t>
            </w:r>
          </w:p>
        </w:tc>
        <w:tc>
          <w:tcPr>
            <w:tcW w:w="6247" w:type="dxa"/>
          </w:tcPr>
          <w:p w:rsidR="00443C93" w:rsidRDefault="00C21EAD">
            <w:pPr>
              <w:pStyle w:val="TableParagraph"/>
              <w:spacing w:line="215" w:lineRule="exact"/>
              <w:rPr>
                <w:sz w:val="20"/>
              </w:rPr>
            </w:pPr>
            <w:r>
              <w:rPr>
                <w:sz w:val="20"/>
              </w:rPr>
              <w:t>Kegiatan</w:t>
            </w:r>
            <w:r>
              <w:rPr>
                <w:spacing w:val="-13"/>
                <w:sz w:val="20"/>
              </w:rPr>
              <w:t xml:space="preserve"> </w:t>
            </w:r>
            <w:r>
              <w:rPr>
                <w:sz w:val="20"/>
              </w:rPr>
              <w:t>stimulan</w:t>
            </w:r>
            <w:r>
              <w:rPr>
                <w:spacing w:val="-12"/>
                <w:sz w:val="20"/>
              </w:rPr>
              <w:t xml:space="preserve"> </w:t>
            </w:r>
            <w:r>
              <w:rPr>
                <w:sz w:val="20"/>
              </w:rPr>
              <w:t>ini</w:t>
            </w:r>
            <w:r>
              <w:rPr>
                <w:spacing w:val="-12"/>
                <w:sz w:val="20"/>
              </w:rPr>
              <w:t xml:space="preserve"> </w:t>
            </w:r>
            <w:r>
              <w:rPr>
                <w:sz w:val="20"/>
              </w:rPr>
              <w:t>dapat</w:t>
            </w:r>
            <w:r>
              <w:rPr>
                <w:spacing w:val="-9"/>
                <w:sz w:val="20"/>
              </w:rPr>
              <w:t xml:space="preserve"> </w:t>
            </w:r>
            <w:r>
              <w:rPr>
                <w:spacing w:val="-2"/>
                <w:sz w:val="20"/>
              </w:rPr>
              <w:t>berkelanjutan</w:t>
            </w:r>
          </w:p>
        </w:tc>
      </w:tr>
    </w:tbl>
    <w:p w:rsidR="00443C93" w:rsidRDefault="00443C93">
      <w:pPr>
        <w:pStyle w:val="BodyText"/>
        <w:spacing w:before="214"/>
        <w:rPr>
          <w:b/>
        </w:rPr>
      </w:pPr>
    </w:p>
    <w:p w:rsidR="00443C93" w:rsidRDefault="00C21EAD">
      <w:pPr>
        <w:ind w:left="1906"/>
        <w:rPr>
          <w:b/>
          <w:sz w:val="24"/>
        </w:rPr>
      </w:pPr>
      <w:r>
        <w:rPr>
          <w:b/>
          <w:sz w:val="24"/>
        </w:rPr>
        <w:t>Lampiran</w:t>
      </w:r>
      <w:r>
        <w:rPr>
          <w:b/>
          <w:spacing w:val="-3"/>
          <w:sz w:val="24"/>
        </w:rPr>
        <w:t xml:space="preserve"> </w:t>
      </w:r>
      <w:r>
        <w:rPr>
          <w:b/>
          <w:sz w:val="24"/>
        </w:rPr>
        <w:t>5.</w:t>
      </w:r>
      <w:r>
        <w:rPr>
          <w:b/>
          <w:spacing w:val="-5"/>
          <w:sz w:val="24"/>
        </w:rPr>
        <w:t xml:space="preserve"> </w:t>
      </w:r>
      <w:r>
        <w:rPr>
          <w:b/>
          <w:sz w:val="24"/>
        </w:rPr>
        <w:t>Transkrip</w:t>
      </w:r>
      <w:r>
        <w:rPr>
          <w:b/>
          <w:spacing w:val="-1"/>
          <w:sz w:val="24"/>
        </w:rPr>
        <w:t xml:space="preserve"> </w:t>
      </w:r>
      <w:r>
        <w:rPr>
          <w:b/>
          <w:sz w:val="24"/>
        </w:rPr>
        <w:t>Wawancara</w:t>
      </w:r>
      <w:r>
        <w:rPr>
          <w:b/>
          <w:spacing w:val="-8"/>
          <w:sz w:val="24"/>
        </w:rPr>
        <w:t xml:space="preserve"> </w:t>
      </w:r>
      <w:r>
        <w:rPr>
          <w:b/>
          <w:sz w:val="24"/>
        </w:rPr>
        <w:t>Informan</w:t>
      </w:r>
      <w:r>
        <w:rPr>
          <w:b/>
          <w:spacing w:val="-7"/>
          <w:sz w:val="24"/>
        </w:rPr>
        <w:t xml:space="preserve"> AK</w:t>
      </w:r>
    </w:p>
    <w:p w:rsidR="00443C93" w:rsidRDefault="00443C93">
      <w:pPr>
        <w:pStyle w:val="BodyText"/>
        <w:spacing w:before="7"/>
        <w:rPr>
          <w:b/>
          <w:sz w:val="17"/>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4"/>
        <w:gridCol w:w="6290"/>
      </w:tblGrid>
      <w:tr w:rsidR="00443C93">
        <w:trPr>
          <w:trHeight w:val="230"/>
        </w:trPr>
        <w:tc>
          <w:tcPr>
            <w:tcW w:w="2194" w:type="dxa"/>
          </w:tcPr>
          <w:p w:rsidR="00443C93" w:rsidRDefault="00C21EAD">
            <w:pPr>
              <w:pStyle w:val="TableParagraph"/>
              <w:spacing w:line="210" w:lineRule="exact"/>
              <w:rPr>
                <w:sz w:val="20"/>
              </w:rPr>
            </w:pPr>
            <w:r>
              <w:rPr>
                <w:spacing w:val="-2"/>
                <w:sz w:val="20"/>
              </w:rPr>
              <w:t>Informan</w:t>
            </w:r>
          </w:p>
        </w:tc>
        <w:tc>
          <w:tcPr>
            <w:tcW w:w="6290" w:type="dxa"/>
          </w:tcPr>
          <w:p w:rsidR="00443C93" w:rsidRDefault="00C21EAD">
            <w:pPr>
              <w:pStyle w:val="TableParagraph"/>
              <w:spacing w:line="210" w:lineRule="exact"/>
              <w:rPr>
                <w:sz w:val="20"/>
              </w:rPr>
            </w:pPr>
            <w:r>
              <w:rPr>
                <w:spacing w:val="-5"/>
                <w:sz w:val="20"/>
              </w:rPr>
              <w:t>AK</w:t>
            </w:r>
          </w:p>
        </w:tc>
      </w:tr>
      <w:tr w:rsidR="00443C93">
        <w:trPr>
          <w:trHeight w:val="230"/>
        </w:trPr>
        <w:tc>
          <w:tcPr>
            <w:tcW w:w="2194" w:type="dxa"/>
          </w:tcPr>
          <w:p w:rsidR="00443C93" w:rsidRDefault="00C21EAD">
            <w:pPr>
              <w:pStyle w:val="TableParagraph"/>
              <w:spacing w:line="210" w:lineRule="exact"/>
              <w:rPr>
                <w:sz w:val="20"/>
              </w:rPr>
            </w:pPr>
            <w:r>
              <w:rPr>
                <w:sz w:val="20"/>
              </w:rPr>
              <w:t>Jenis</w:t>
            </w:r>
            <w:r>
              <w:rPr>
                <w:spacing w:val="-5"/>
                <w:sz w:val="20"/>
              </w:rPr>
              <w:t xml:space="preserve"> </w:t>
            </w:r>
            <w:r>
              <w:rPr>
                <w:spacing w:val="-2"/>
                <w:sz w:val="20"/>
              </w:rPr>
              <w:t>Kelamin</w:t>
            </w:r>
          </w:p>
        </w:tc>
        <w:tc>
          <w:tcPr>
            <w:tcW w:w="6290" w:type="dxa"/>
          </w:tcPr>
          <w:p w:rsidR="00443C93" w:rsidRDefault="00C21EAD">
            <w:pPr>
              <w:pStyle w:val="TableParagraph"/>
              <w:spacing w:line="210" w:lineRule="exact"/>
              <w:rPr>
                <w:sz w:val="20"/>
              </w:rPr>
            </w:pPr>
            <w:r>
              <w:rPr>
                <w:sz w:val="20"/>
              </w:rPr>
              <w:t>Laki-</w:t>
            </w:r>
            <w:r>
              <w:rPr>
                <w:spacing w:val="-3"/>
                <w:sz w:val="20"/>
              </w:rPr>
              <w:t xml:space="preserve"> </w:t>
            </w:r>
            <w:r>
              <w:rPr>
                <w:spacing w:val="-4"/>
                <w:sz w:val="20"/>
              </w:rPr>
              <w:t>laki</w:t>
            </w:r>
          </w:p>
        </w:tc>
      </w:tr>
      <w:tr w:rsidR="00443C93">
        <w:trPr>
          <w:trHeight w:val="230"/>
        </w:trPr>
        <w:tc>
          <w:tcPr>
            <w:tcW w:w="2194" w:type="dxa"/>
          </w:tcPr>
          <w:p w:rsidR="00443C93" w:rsidRDefault="00C21EAD">
            <w:pPr>
              <w:pStyle w:val="TableParagraph"/>
              <w:spacing w:line="210" w:lineRule="exact"/>
              <w:rPr>
                <w:sz w:val="20"/>
              </w:rPr>
            </w:pPr>
            <w:r>
              <w:rPr>
                <w:spacing w:val="-2"/>
                <w:sz w:val="20"/>
              </w:rPr>
              <w:t>Peneliti</w:t>
            </w:r>
          </w:p>
        </w:tc>
        <w:tc>
          <w:tcPr>
            <w:tcW w:w="6290" w:type="dxa"/>
          </w:tcPr>
          <w:p w:rsidR="00443C93" w:rsidRDefault="00C21EAD">
            <w:pPr>
              <w:pStyle w:val="TableParagraph"/>
              <w:spacing w:line="210" w:lineRule="exact"/>
              <w:rPr>
                <w:sz w:val="20"/>
              </w:rPr>
            </w:pPr>
            <w:r>
              <w:rPr>
                <w:sz w:val="20"/>
              </w:rPr>
              <w:t>Dita</w:t>
            </w:r>
            <w:r>
              <w:rPr>
                <w:spacing w:val="-10"/>
                <w:sz w:val="20"/>
              </w:rPr>
              <w:t xml:space="preserve"> </w:t>
            </w:r>
            <w:r>
              <w:rPr>
                <w:sz w:val="20"/>
              </w:rPr>
              <w:t>Putri</w:t>
            </w:r>
            <w:r>
              <w:rPr>
                <w:spacing w:val="1"/>
                <w:sz w:val="20"/>
              </w:rPr>
              <w:t xml:space="preserve"> </w:t>
            </w:r>
            <w:r>
              <w:rPr>
                <w:spacing w:val="-2"/>
                <w:sz w:val="20"/>
              </w:rPr>
              <w:t>Fadilla</w:t>
            </w:r>
          </w:p>
        </w:tc>
      </w:tr>
      <w:tr w:rsidR="00443C93">
        <w:trPr>
          <w:trHeight w:val="230"/>
        </w:trPr>
        <w:tc>
          <w:tcPr>
            <w:tcW w:w="2194" w:type="dxa"/>
          </w:tcPr>
          <w:p w:rsidR="00443C93" w:rsidRDefault="00C21EAD">
            <w:pPr>
              <w:pStyle w:val="TableParagraph"/>
              <w:spacing w:line="210" w:lineRule="exact"/>
              <w:rPr>
                <w:sz w:val="20"/>
              </w:rPr>
            </w:pPr>
            <w:r>
              <w:rPr>
                <w:sz w:val="20"/>
              </w:rPr>
              <w:t>Tipe</w:t>
            </w:r>
            <w:r>
              <w:rPr>
                <w:spacing w:val="2"/>
                <w:sz w:val="20"/>
              </w:rPr>
              <w:t xml:space="preserve"> </w:t>
            </w:r>
            <w:r>
              <w:rPr>
                <w:spacing w:val="-2"/>
                <w:sz w:val="20"/>
              </w:rPr>
              <w:t>Wawancara</w:t>
            </w:r>
          </w:p>
        </w:tc>
        <w:tc>
          <w:tcPr>
            <w:tcW w:w="6290" w:type="dxa"/>
          </w:tcPr>
          <w:p w:rsidR="00443C93" w:rsidRDefault="00C21EAD">
            <w:pPr>
              <w:pStyle w:val="TableParagraph"/>
              <w:spacing w:line="210" w:lineRule="exact"/>
              <w:rPr>
                <w:sz w:val="20"/>
              </w:rPr>
            </w:pPr>
            <w:r>
              <w:rPr>
                <w:sz w:val="20"/>
              </w:rPr>
              <w:t>Semi</w:t>
            </w:r>
            <w:r>
              <w:rPr>
                <w:spacing w:val="-5"/>
                <w:sz w:val="20"/>
              </w:rPr>
              <w:t xml:space="preserve"> </w:t>
            </w:r>
            <w:r>
              <w:rPr>
                <w:spacing w:val="-2"/>
                <w:sz w:val="20"/>
              </w:rPr>
              <w:t>Terstruktural</w:t>
            </w:r>
          </w:p>
        </w:tc>
      </w:tr>
      <w:tr w:rsidR="00443C93">
        <w:trPr>
          <w:trHeight w:val="230"/>
        </w:trPr>
        <w:tc>
          <w:tcPr>
            <w:tcW w:w="2194" w:type="dxa"/>
          </w:tcPr>
          <w:p w:rsidR="00443C93" w:rsidRDefault="00C21EAD">
            <w:pPr>
              <w:pStyle w:val="TableParagraph"/>
              <w:spacing w:line="210" w:lineRule="exact"/>
              <w:rPr>
                <w:sz w:val="20"/>
              </w:rPr>
            </w:pPr>
            <w:r>
              <w:rPr>
                <w:spacing w:val="-2"/>
                <w:sz w:val="20"/>
              </w:rPr>
              <w:t>Hari/Tanggal</w:t>
            </w:r>
          </w:p>
        </w:tc>
        <w:tc>
          <w:tcPr>
            <w:tcW w:w="6290" w:type="dxa"/>
          </w:tcPr>
          <w:p w:rsidR="00443C93" w:rsidRDefault="00C21EAD">
            <w:pPr>
              <w:pStyle w:val="TableParagraph"/>
              <w:spacing w:line="210" w:lineRule="exact"/>
              <w:rPr>
                <w:sz w:val="20"/>
              </w:rPr>
            </w:pPr>
            <w:r>
              <w:rPr>
                <w:sz w:val="20"/>
              </w:rPr>
              <w:t>Kamis,</w:t>
            </w:r>
            <w:r>
              <w:rPr>
                <w:spacing w:val="-4"/>
                <w:sz w:val="20"/>
              </w:rPr>
              <w:t xml:space="preserve"> </w:t>
            </w:r>
            <w:r>
              <w:rPr>
                <w:sz w:val="20"/>
              </w:rPr>
              <w:t>19</w:t>
            </w:r>
            <w:r>
              <w:rPr>
                <w:spacing w:val="-7"/>
                <w:sz w:val="20"/>
              </w:rPr>
              <w:t xml:space="preserve"> </w:t>
            </w:r>
            <w:r>
              <w:rPr>
                <w:sz w:val="20"/>
              </w:rPr>
              <w:t>Juni</w:t>
            </w:r>
            <w:r>
              <w:rPr>
                <w:spacing w:val="-10"/>
                <w:sz w:val="20"/>
              </w:rPr>
              <w:t xml:space="preserve"> </w:t>
            </w:r>
            <w:r>
              <w:rPr>
                <w:spacing w:val="-4"/>
                <w:sz w:val="20"/>
              </w:rPr>
              <w:t>2025</w:t>
            </w:r>
          </w:p>
        </w:tc>
      </w:tr>
      <w:tr w:rsidR="00443C93">
        <w:trPr>
          <w:trHeight w:val="234"/>
        </w:trPr>
        <w:tc>
          <w:tcPr>
            <w:tcW w:w="2194" w:type="dxa"/>
          </w:tcPr>
          <w:p w:rsidR="00443C93" w:rsidRDefault="00C21EAD">
            <w:pPr>
              <w:pStyle w:val="TableParagraph"/>
              <w:spacing w:line="215" w:lineRule="exact"/>
              <w:rPr>
                <w:sz w:val="20"/>
              </w:rPr>
            </w:pPr>
            <w:r>
              <w:rPr>
                <w:spacing w:val="-2"/>
                <w:sz w:val="20"/>
              </w:rPr>
              <w:t>Lokasi</w:t>
            </w:r>
          </w:p>
        </w:tc>
        <w:tc>
          <w:tcPr>
            <w:tcW w:w="6290" w:type="dxa"/>
          </w:tcPr>
          <w:p w:rsidR="00443C93" w:rsidRDefault="00C21EAD">
            <w:pPr>
              <w:pStyle w:val="TableParagraph"/>
              <w:spacing w:line="215" w:lineRule="exact"/>
              <w:rPr>
                <w:sz w:val="20"/>
              </w:rPr>
            </w:pPr>
            <w:r>
              <w:rPr>
                <w:sz w:val="20"/>
              </w:rPr>
              <w:t>Kantor</w:t>
            </w:r>
            <w:r>
              <w:rPr>
                <w:spacing w:val="-7"/>
                <w:sz w:val="20"/>
              </w:rPr>
              <w:t xml:space="preserve"> </w:t>
            </w:r>
            <w:r>
              <w:rPr>
                <w:spacing w:val="-2"/>
                <w:sz w:val="20"/>
              </w:rPr>
              <w:t>Kelurahan</w:t>
            </w:r>
          </w:p>
        </w:tc>
      </w:tr>
    </w:tbl>
    <w:p w:rsidR="00443C93" w:rsidRDefault="00443C93">
      <w:pPr>
        <w:pStyle w:val="BodyText"/>
        <w:rPr>
          <w:b/>
          <w:sz w:val="20"/>
        </w:rPr>
      </w:pPr>
    </w:p>
    <w:p w:rsidR="00443C93" w:rsidRDefault="00443C93">
      <w:pPr>
        <w:pStyle w:val="BodyText"/>
        <w:spacing w:before="25"/>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0"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0" w:lineRule="exact"/>
              <w:ind w:left="28" w:right="9"/>
              <w:jc w:val="center"/>
              <w:rPr>
                <w:sz w:val="20"/>
              </w:rPr>
            </w:pPr>
            <w:r>
              <w:rPr>
                <w:spacing w:val="-2"/>
                <w:sz w:val="20"/>
              </w:rPr>
              <w:t>Transkrip</w:t>
            </w:r>
          </w:p>
        </w:tc>
      </w:tr>
      <w:tr w:rsidR="00443C93">
        <w:trPr>
          <w:trHeight w:val="230"/>
        </w:trPr>
        <w:tc>
          <w:tcPr>
            <w:tcW w:w="2237" w:type="dxa"/>
          </w:tcPr>
          <w:p w:rsidR="00443C93" w:rsidRDefault="00C21EAD">
            <w:pPr>
              <w:pStyle w:val="TableParagraph"/>
              <w:spacing w:line="211" w:lineRule="exact"/>
              <w:rPr>
                <w:sz w:val="20"/>
              </w:rPr>
            </w:pPr>
            <w:r>
              <w:rPr>
                <w:spacing w:val="-5"/>
                <w:sz w:val="20"/>
              </w:rPr>
              <w:t>DPF</w:t>
            </w:r>
          </w:p>
        </w:tc>
        <w:tc>
          <w:tcPr>
            <w:tcW w:w="6247" w:type="dxa"/>
          </w:tcPr>
          <w:p w:rsidR="00443C93" w:rsidRDefault="00C21EAD">
            <w:pPr>
              <w:pStyle w:val="TableParagraph"/>
              <w:spacing w:line="211" w:lineRule="exact"/>
              <w:rPr>
                <w:sz w:val="20"/>
              </w:rPr>
            </w:pPr>
            <w:r>
              <w:rPr>
                <w:spacing w:val="-2"/>
                <w:sz w:val="20"/>
              </w:rPr>
              <w:t>Apa</w:t>
            </w:r>
            <w:r>
              <w:rPr>
                <w:spacing w:val="3"/>
                <w:sz w:val="20"/>
              </w:rPr>
              <w:t xml:space="preserve"> </w:t>
            </w:r>
            <w:r>
              <w:rPr>
                <w:spacing w:val="-2"/>
                <w:sz w:val="20"/>
              </w:rPr>
              <w:t>peran</w:t>
            </w:r>
            <w:r>
              <w:rPr>
                <w:spacing w:val="2"/>
                <w:sz w:val="20"/>
              </w:rPr>
              <w:t xml:space="preserve"> </w:t>
            </w:r>
            <w:r>
              <w:rPr>
                <w:spacing w:val="-2"/>
                <w:sz w:val="20"/>
              </w:rPr>
              <w:t>kelurahan</w:t>
            </w:r>
            <w:r>
              <w:rPr>
                <w:spacing w:val="2"/>
                <w:sz w:val="20"/>
              </w:rPr>
              <w:t xml:space="preserve"> </w:t>
            </w:r>
            <w:r>
              <w:rPr>
                <w:spacing w:val="-2"/>
                <w:sz w:val="20"/>
              </w:rPr>
              <w:t>dalam</w:t>
            </w:r>
            <w:r>
              <w:rPr>
                <w:spacing w:val="-6"/>
                <w:sz w:val="20"/>
              </w:rPr>
              <w:t xml:space="preserve"> </w:t>
            </w:r>
            <w:r>
              <w:rPr>
                <w:spacing w:val="-2"/>
                <w:sz w:val="20"/>
              </w:rPr>
              <w:t>program</w:t>
            </w:r>
            <w:r>
              <w:rPr>
                <w:spacing w:val="-6"/>
                <w:sz w:val="20"/>
              </w:rPr>
              <w:t xml:space="preserve"> </w:t>
            </w:r>
            <w:r>
              <w:rPr>
                <w:spacing w:val="-2"/>
                <w:sz w:val="20"/>
              </w:rPr>
              <w:t>stimulan?</w:t>
            </w:r>
          </w:p>
        </w:tc>
      </w:tr>
      <w:tr w:rsidR="00443C93">
        <w:trPr>
          <w:trHeight w:val="2073"/>
        </w:trPr>
        <w:tc>
          <w:tcPr>
            <w:tcW w:w="2237" w:type="dxa"/>
          </w:tcPr>
          <w:p w:rsidR="00443C93" w:rsidRDefault="00443C93">
            <w:pPr>
              <w:pStyle w:val="TableParagraph"/>
              <w:ind w:left="0"/>
              <w:rPr>
                <w:b/>
                <w:sz w:val="20"/>
              </w:rPr>
            </w:pPr>
          </w:p>
          <w:p w:rsidR="00443C93" w:rsidRDefault="00443C93">
            <w:pPr>
              <w:pStyle w:val="TableParagraph"/>
              <w:ind w:left="0"/>
              <w:rPr>
                <w:b/>
                <w:sz w:val="20"/>
              </w:rPr>
            </w:pPr>
          </w:p>
          <w:p w:rsidR="00443C93" w:rsidRDefault="00443C93">
            <w:pPr>
              <w:pStyle w:val="TableParagraph"/>
              <w:spacing w:before="222"/>
              <w:ind w:left="0"/>
              <w:rPr>
                <w:b/>
                <w:sz w:val="20"/>
              </w:rPr>
            </w:pPr>
          </w:p>
          <w:p w:rsidR="00443C93" w:rsidRDefault="00C21EAD">
            <w:pPr>
              <w:pStyle w:val="TableParagraph"/>
              <w:rPr>
                <w:sz w:val="20"/>
              </w:rPr>
            </w:pPr>
            <w:r>
              <w:rPr>
                <w:spacing w:val="-5"/>
                <w:sz w:val="20"/>
              </w:rPr>
              <w:t>AK</w:t>
            </w:r>
          </w:p>
        </w:tc>
        <w:tc>
          <w:tcPr>
            <w:tcW w:w="6247" w:type="dxa"/>
          </w:tcPr>
          <w:p w:rsidR="00443C93" w:rsidRDefault="00C21EAD">
            <w:pPr>
              <w:pStyle w:val="TableParagraph"/>
              <w:ind w:right="197"/>
              <w:rPr>
                <w:sz w:val="20"/>
              </w:rPr>
            </w:pPr>
            <w:r>
              <w:rPr>
                <w:sz w:val="20"/>
              </w:rPr>
              <w:t>Program stimulan mencakup beberapa item, yaitu UMKM dan urban farming. Dari 42 RT di kelurahan ini, masing-masing diberi pilihan misalnya UMKM seperti pembuatan amplang, pempek, pelatihan menjahit, pelatihan tata rias atau urban farming seperti ternak lele</w:t>
            </w:r>
            <w:r>
              <w:rPr>
                <w:sz w:val="20"/>
              </w:rPr>
              <w:t xml:space="preserve"> dan madu kelulut. Setelah RT memilih, mereka membentuk kelompok yang terdiri dari 10 orang. Kemudian kelompok tersebut mengajukan usulan. Mereka</w:t>
            </w:r>
            <w:r>
              <w:rPr>
                <w:spacing w:val="-8"/>
                <w:sz w:val="20"/>
              </w:rPr>
              <w:t xml:space="preserve"> </w:t>
            </w:r>
            <w:r>
              <w:rPr>
                <w:sz w:val="20"/>
              </w:rPr>
              <w:t>bisa</w:t>
            </w:r>
            <w:r>
              <w:rPr>
                <w:spacing w:val="-9"/>
                <w:sz w:val="20"/>
              </w:rPr>
              <w:t xml:space="preserve"> </w:t>
            </w:r>
            <w:r>
              <w:rPr>
                <w:sz w:val="20"/>
              </w:rPr>
              <w:t>memilih</w:t>
            </w:r>
            <w:r>
              <w:rPr>
                <w:spacing w:val="-7"/>
                <w:sz w:val="20"/>
              </w:rPr>
              <w:t xml:space="preserve"> </w:t>
            </w:r>
            <w:r>
              <w:rPr>
                <w:sz w:val="20"/>
              </w:rPr>
              <w:t>paket</w:t>
            </w:r>
            <w:r>
              <w:rPr>
                <w:spacing w:val="-9"/>
                <w:sz w:val="20"/>
              </w:rPr>
              <w:t xml:space="preserve"> </w:t>
            </w:r>
            <w:r>
              <w:rPr>
                <w:sz w:val="20"/>
              </w:rPr>
              <w:t>sesuai</w:t>
            </w:r>
            <w:r>
              <w:rPr>
                <w:spacing w:val="-10"/>
                <w:sz w:val="20"/>
              </w:rPr>
              <w:t xml:space="preserve"> </w:t>
            </w:r>
            <w:r>
              <w:rPr>
                <w:sz w:val="20"/>
              </w:rPr>
              <w:t>kebutuhan.</w:t>
            </w:r>
            <w:r>
              <w:rPr>
                <w:spacing w:val="-5"/>
                <w:sz w:val="20"/>
              </w:rPr>
              <w:t xml:space="preserve"> </w:t>
            </w:r>
            <w:r>
              <w:rPr>
                <w:sz w:val="20"/>
              </w:rPr>
              <w:t>Jadi,</w:t>
            </w:r>
            <w:r>
              <w:rPr>
                <w:spacing w:val="-9"/>
                <w:sz w:val="20"/>
              </w:rPr>
              <w:t xml:space="preserve"> </w:t>
            </w:r>
            <w:r>
              <w:rPr>
                <w:sz w:val="20"/>
              </w:rPr>
              <w:t>kelurahan</w:t>
            </w:r>
            <w:r>
              <w:rPr>
                <w:spacing w:val="-6"/>
                <w:sz w:val="20"/>
              </w:rPr>
              <w:t xml:space="preserve"> </w:t>
            </w:r>
            <w:r>
              <w:rPr>
                <w:spacing w:val="-2"/>
                <w:sz w:val="20"/>
              </w:rPr>
              <w:t>mendukung</w:t>
            </w:r>
          </w:p>
          <w:p w:rsidR="00443C93" w:rsidRDefault="00C21EAD">
            <w:pPr>
              <w:pStyle w:val="TableParagraph"/>
              <w:spacing w:before="3" w:line="220" w:lineRule="exact"/>
              <w:rPr>
                <w:sz w:val="20"/>
              </w:rPr>
            </w:pPr>
            <w:r>
              <w:rPr>
                <w:sz w:val="20"/>
              </w:rPr>
              <w:t>penuh</w:t>
            </w:r>
            <w:r>
              <w:rPr>
                <w:spacing w:val="-9"/>
                <w:sz w:val="20"/>
              </w:rPr>
              <w:t xml:space="preserve"> </w:t>
            </w:r>
            <w:r>
              <w:rPr>
                <w:sz w:val="20"/>
              </w:rPr>
              <w:t>agar</w:t>
            </w:r>
            <w:r>
              <w:rPr>
                <w:spacing w:val="-9"/>
                <w:sz w:val="20"/>
              </w:rPr>
              <w:t xml:space="preserve"> </w:t>
            </w:r>
            <w:r>
              <w:rPr>
                <w:sz w:val="20"/>
              </w:rPr>
              <w:t>UMKM</w:t>
            </w:r>
            <w:r>
              <w:rPr>
                <w:spacing w:val="-10"/>
                <w:sz w:val="20"/>
              </w:rPr>
              <w:t xml:space="preserve"> </w:t>
            </w:r>
            <w:r>
              <w:rPr>
                <w:sz w:val="20"/>
              </w:rPr>
              <w:t>dan</w:t>
            </w:r>
            <w:r>
              <w:rPr>
                <w:spacing w:val="-9"/>
                <w:sz w:val="20"/>
              </w:rPr>
              <w:t xml:space="preserve"> </w:t>
            </w:r>
            <w:r>
              <w:rPr>
                <w:sz w:val="20"/>
              </w:rPr>
              <w:t>kegiatan</w:t>
            </w:r>
            <w:r>
              <w:rPr>
                <w:spacing w:val="-13"/>
                <w:sz w:val="20"/>
              </w:rPr>
              <w:t xml:space="preserve"> </w:t>
            </w:r>
            <w:r>
              <w:rPr>
                <w:sz w:val="20"/>
              </w:rPr>
              <w:t>lainnya</w:t>
            </w:r>
            <w:r>
              <w:rPr>
                <w:spacing w:val="-6"/>
                <w:sz w:val="20"/>
              </w:rPr>
              <w:t xml:space="preserve"> </w:t>
            </w:r>
            <w:r>
              <w:rPr>
                <w:sz w:val="20"/>
              </w:rPr>
              <w:t>bisa</w:t>
            </w:r>
            <w:r>
              <w:rPr>
                <w:spacing w:val="-11"/>
                <w:sz w:val="20"/>
              </w:rPr>
              <w:t xml:space="preserve"> </w:t>
            </w:r>
            <w:r>
              <w:rPr>
                <w:sz w:val="20"/>
              </w:rPr>
              <w:t>terus</w:t>
            </w:r>
            <w:r>
              <w:rPr>
                <w:spacing w:val="-9"/>
                <w:sz w:val="20"/>
              </w:rPr>
              <w:t xml:space="preserve"> </w:t>
            </w:r>
            <w:r>
              <w:rPr>
                <w:sz w:val="20"/>
              </w:rPr>
              <w:t>berkesinambungan</w:t>
            </w:r>
            <w:r>
              <w:rPr>
                <w:spacing w:val="-9"/>
                <w:sz w:val="20"/>
              </w:rPr>
              <w:t xml:space="preserve"> </w:t>
            </w:r>
            <w:r>
              <w:rPr>
                <w:sz w:val="20"/>
              </w:rPr>
              <w:t xml:space="preserve">dan </w:t>
            </w:r>
            <w:r>
              <w:rPr>
                <w:spacing w:val="-2"/>
                <w:sz w:val="20"/>
              </w:rPr>
              <w:t>berjalan.</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Bagaimana proses</w:t>
            </w:r>
            <w:r>
              <w:rPr>
                <w:spacing w:val="-4"/>
                <w:sz w:val="20"/>
              </w:rPr>
              <w:t xml:space="preserve"> </w:t>
            </w:r>
            <w:r>
              <w:rPr>
                <w:spacing w:val="-2"/>
                <w:sz w:val="20"/>
              </w:rPr>
              <w:t>penerimaan</w:t>
            </w:r>
            <w:r>
              <w:rPr>
                <w:spacing w:val="2"/>
                <w:sz w:val="20"/>
              </w:rPr>
              <w:t xml:space="preserve"> </w:t>
            </w:r>
            <w:r>
              <w:rPr>
                <w:spacing w:val="-2"/>
                <w:sz w:val="20"/>
              </w:rPr>
              <w:t>dana</w:t>
            </w:r>
            <w:r>
              <w:rPr>
                <w:spacing w:val="-7"/>
                <w:sz w:val="20"/>
              </w:rPr>
              <w:t xml:space="preserve"> </w:t>
            </w:r>
            <w:r>
              <w:rPr>
                <w:spacing w:val="-2"/>
                <w:sz w:val="20"/>
              </w:rPr>
              <w:t>program</w:t>
            </w:r>
            <w:r>
              <w:rPr>
                <w:spacing w:val="-1"/>
                <w:sz w:val="20"/>
              </w:rPr>
              <w:t xml:space="preserve"> </w:t>
            </w:r>
            <w:r>
              <w:rPr>
                <w:spacing w:val="-2"/>
                <w:sz w:val="20"/>
              </w:rPr>
              <w:t>stimulan</w:t>
            </w:r>
            <w:r>
              <w:rPr>
                <w:spacing w:val="2"/>
                <w:sz w:val="20"/>
              </w:rPr>
              <w:t xml:space="preserve"> </w:t>
            </w:r>
            <w:r>
              <w:rPr>
                <w:spacing w:val="-2"/>
                <w:sz w:val="20"/>
              </w:rPr>
              <w:t>di</w:t>
            </w:r>
            <w:r>
              <w:rPr>
                <w:spacing w:val="-7"/>
                <w:sz w:val="20"/>
              </w:rPr>
              <w:t xml:space="preserve"> </w:t>
            </w:r>
            <w:r>
              <w:rPr>
                <w:spacing w:val="-2"/>
                <w:sz w:val="20"/>
              </w:rPr>
              <w:t>kelurahan?</w:t>
            </w:r>
          </w:p>
        </w:tc>
      </w:tr>
      <w:tr w:rsidR="00443C93">
        <w:trPr>
          <w:trHeight w:val="916"/>
        </w:trPr>
        <w:tc>
          <w:tcPr>
            <w:tcW w:w="2237" w:type="dxa"/>
          </w:tcPr>
          <w:p w:rsidR="00443C93" w:rsidRDefault="00443C93">
            <w:pPr>
              <w:pStyle w:val="TableParagraph"/>
              <w:spacing w:before="106"/>
              <w:ind w:left="0"/>
              <w:rPr>
                <w:b/>
                <w:sz w:val="20"/>
              </w:rPr>
            </w:pPr>
          </w:p>
          <w:p w:rsidR="00443C93" w:rsidRDefault="00C21EAD">
            <w:pPr>
              <w:pStyle w:val="TableParagraph"/>
              <w:rPr>
                <w:sz w:val="20"/>
              </w:rPr>
            </w:pPr>
            <w:r>
              <w:rPr>
                <w:spacing w:val="-5"/>
                <w:sz w:val="20"/>
              </w:rPr>
              <w:t>AK</w:t>
            </w:r>
          </w:p>
        </w:tc>
        <w:tc>
          <w:tcPr>
            <w:tcW w:w="6247" w:type="dxa"/>
          </w:tcPr>
          <w:p w:rsidR="00443C93" w:rsidRDefault="00C21EAD">
            <w:pPr>
              <w:pStyle w:val="TableParagraph"/>
              <w:spacing w:line="235" w:lineRule="auto"/>
              <w:ind w:right="197"/>
              <w:rPr>
                <w:sz w:val="20"/>
              </w:rPr>
            </w:pPr>
            <w:r>
              <w:rPr>
                <w:sz w:val="20"/>
              </w:rPr>
              <w:t>Dana</w:t>
            </w:r>
            <w:r>
              <w:rPr>
                <w:spacing w:val="-5"/>
                <w:sz w:val="20"/>
              </w:rPr>
              <w:t xml:space="preserve"> </w:t>
            </w:r>
            <w:r>
              <w:rPr>
                <w:sz w:val="20"/>
              </w:rPr>
              <w:t>berasal</w:t>
            </w:r>
            <w:r>
              <w:rPr>
                <w:spacing w:val="-1"/>
                <w:sz w:val="20"/>
              </w:rPr>
              <w:t xml:space="preserve"> </w:t>
            </w:r>
            <w:r>
              <w:rPr>
                <w:sz w:val="20"/>
              </w:rPr>
              <w:t>dari Pemkot</w:t>
            </w:r>
            <w:r>
              <w:rPr>
                <w:spacing w:val="-5"/>
                <w:sz w:val="20"/>
              </w:rPr>
              <w:t xml:space="preserve"> </w:t>
            </w:r>
            <w:r>
              <w:rPr>
                <w:sz w:val="20"/>
              </w:rPr>
              <w:t>karena</w:t>
            </w:r>
            <w:r>
              <w:rPr>
                <w:spacing w:val="-5"/>
                <w:sz w:val="20"/>
              </w:rPr>
              <w:t xml:space="preserve"> </w:t>
            </w:r>
            <w:r>
              <w:rPr>
                <w:sz w:val="20"/>
              </w:rPr>
              <w:t>program</w:t>
            </w:r>
            <w:r>
              <w:rPr>
                <w:spacing w:val="-5"/>
                <w:sz w:val="20"/>
              </w:rPr>
              <w:t xml:space="preserve"> </w:t>
            </w:r>
            <w:r>
              <w:rPr>
                <w:sz w:val="20"/>
              </w:rPr>
              <w:t>ini</w:t>
            </w:r>
            <w:r>
              <w:rPr>
                <w:spacing w:val="-10"/>
                <w:sz w:val="20"/>
              </w:rPr>
              <w:t xml:space="preserve"> </w:t>
            </w:r>
            <w:r>
              <w:rPr>
                <w:sz w:val="20"/>
              </w:rPr>
              <w:t>memang</w:t>
            </w:r>
            <w:r>
              <w:rPr>
                <w:spacing w:val="-2"/>
                <w:sz w:val="20"/>
              </w:rPr>
              <w:t xml:space="preserve"> </w:t>
            </w:r>
            <w:r>
              <w:rPr>
                <w:sz w:val="20"/>
              </w:rPr>
              <w:t>dari</w:t>
            </w:r>
            <w:r>
              <w:rPr>
                <w:spacing w:val="-5"/>
                <w:sz w:val="20"/>
              </w:rPr>
              <w:t xml:space="preserve"> </w:t>
            </w:r>
            <w:r>
              <w:rPr>
                <w:sz w:val="20"/>
              </w:rPr>
              <w:t>pemerintah. Pencairannya dilakukan</w:t>
            </w:r>
            <w:r>
              <w:rPr>
                <w:spacing w:val="-2"/>
                <w:sz w:val="20"/>
              </w:rPr>
              <w:t xml:space="preserve"> </w:t>
            </w:r>
            <w:r>
              <w:rPr>
                <w:sz w:val="20"/>
              </w:rPr>
              <w:t>sesuai</w:t>
            </w:r>
            <w:r>
              <w:rPr>
                <w:spacing w:val="-3"/>
                <w:sz w:val="20"/>
              </w:rPr>
              <w:t xml:space="preserve"> </w:t>
            </w:r>
            <w:r>
              <w:rPr>
                <w:sz w:val="20"/>
              </w:rPr>
              <w:t>kebutuhan</w:t>
            </w:r>
            <w:r>
              <w:rPr>
                <w:spacing w:val="-2"/>
                <w:sz w:val="20"/>
              </w:rPr>
              <w:t xml:space="preserve"> </w:t>
            </w:r>
            <w:r>
              <w:rPr>
                <w:sz w:val="20"/>
              </w:rPr>
              <w:t>yang</w:t>
            </w:r>
            <w:r>
              <w:rPr>
                <w:spacing w:val="-4"/>
                <w:sz w:val="20"/>
              </w:rPr>
              <w:t xml:space="preserve"> </w:t>
            </w:r>
            <w:r>
              <w:rPr>
                <w:sz w:val="20"/>
              </w:rPr>
              <w:t>diajukan</w:t>
            </w:r>
            <w:r>
              <w:rPr>
                <w:spacing w:val="-1"/>
                <w:sz w:val="20"/>
              </w:rPr>
              <w:t xml:space="preserve"> </w:t>
            </w:r>
            <w:r>
              <w:rPr>
                <w:sz w:val="20"/>
              </w:rPr>
              <w:t>RT.</w:t>
            </w:r>
            <w:r>
              <w:rPr>
                <w:spacing w:val="-3"/>
                <w:sz w:val="20"/>
              </w:rPr>
              <w:t xml:space="preserve"> </w:t>
            </w:r>
            <w:r>
              <w:rPr>
                <w:sz w:val="20"/>
              </w:rPr>
              <w:t>Pencairan dilakukan dua tahap, yaitu tahap pertama 50% untuk persiapan, tahap kedua sisanya hingga 100%. Pengelolaan</w:t>
            </w:r>
            <w:r>
              <w:rPr>
                <w:spacing w:val="-1"/>
                <w:sz w:val="20"/>
              </w:rPr>
              <w:t xml:space="preserve"> </w:t>
            </w:r>
            <w:r>
              <w:rPr>
                <w:sz w:val="20"/>
              </w:rPr>
              <w:t>teknis</w:t>
            </w:r>
            <w:r>
              <w:rPr>
                <w:spacing w:val="-14"/>
                <w:sz w:val="20"/>
              </w:rPr>
              <w:t xml:space="preserve"> </w:t>
            </w:r>
            <w:r>
              <w:rPr>
                <w:sz w:val="20"/>
              </w:rPr>
              <w:t>lapangan dilaksanakan</w:t>
            </w:r>
          </w:p>
        </w:tc>
      </w:tr>
    </w:tbl>
    <w:p w:rsidR="00443C93" w:rsidRDefault="00443C93">
      <w:pPr>
        <w:pStyle w:val="TableParagraph"/>
        <w:spacing w:line="235" w:lineRule="auto"/>
        <w:rPr>
          <w:sz w:val="20"/>
        </w:rPr>
        <w:sectPr w:rsidR="00443C93">
          <w:headerReference w:type="default" r:id="rId254"/>
          <w:footerReference w:type="default" r:id="rId255"/>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4"/>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1"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1" w:lineRule="exact"/>
              <w:ind w:left="28" w:right="9"/>
              <w:jc w:val="center"/>
              <w:rPr>
                <w:sz w:val="20"/>
              </w:rPr>
            </w:pPr>
            <w:r>
              <w:rPr>
                <w:spacing w:val="-2"/>
                <w:sz w:val="20"/>
              </w:rPr>
              <w:t>Transkrip</w:t>
            </w:r>
          </w:p>
        </w:tc>
      </w:tr>
      <w:tr w:rsidR="00443C93">
        <w:trPr>
          <w:trHeight w:val="460"/>
        </w:trPr>
        <w:tc>
          <w:tcPr>
            <w:tcW w:w="2237" w:type="dxa"/>
          </w:tcPr>
          <w:p w:rsidR="00443C93" w:rsidRDefault="00443C93">
            <w:pPr>
              <w:pStyle w:val="TableParagraph"/>
              <w:ind w:left="0"/>
              <w:rPr>
                <w:sz w:val="20"/>
              </w:rPr>
            </w:pPr>
          </w:p>
        </w:tc>
        <w:tc>
          <w:tcPr>
            <w:tcW w:w="6247" w:type="dxa"/>
          </w:tcPr>
          <w:p w:rsidR="00443C93" w:rsidRDefault="00C21EAD">
            <w:pPr>
              <w:pStyle w:val="TableParagraph"/>
              <w:spacing w:before="6" w:line="225" w:lineRule="auto"/>
              <w:ind w:right="197"/>
              <w:rPr>
                <w:sz w:val="20"/>
              </w:rPr>
            </w:pPr>
            <w:r>
              <w:rPr>
                <w:sz w:val="20"/>
              </w:rPr>
              <w:t>oleh</w:t>
            </w:r>
            <w:r>
              <w:rPr>
                <w:spacing w:val="-13"/>
                <w:sz w:val="20"/>
              </w:rPr>
              <w:t xml:space="preserve"> </w:t>
            </w:r>
            <w:r>
              <w:rPr>
                <w:sz w:val="20"/>
              </w:rPr>
              <w:t>Pokmas.</w:t>
            </w:r>
            <w:r>
              <w:rPr>
                <w:spacing w:val="-12"/>
                <w:sz w:val="20"/>
              </w:rPr>
              <w:t xml:space="preserve"> </w:t>
            </w:r>
            <w:r>
              <w:rPr>
                <w:sz w:val="20"/>
              </w:rPr>
              <w:t>Di</w:t>
            </w:r>
            <w:r>
              <w:rPr>
                <w:spacing w:val="-12"/>
                <w:sz w:val="20"/>
              </w:rPr>
              <w:t xml:space="preserve"> </w:t>
            </w:r>
            <w:r>
              <w:rPr>
                <w:sz w:val="20"/>
              </w:rPr>
              <w:t>kelurahan</w:t>
            </w:r>
            <w:r>
              <w:rPr>
                <w:spacing w:val="-9"/>
                <w:sz w:val="20"/>
              </w:rPr>
              <w:t xml:space="preserve"> </w:t>
            </w:r>
            <w:r>
              <w:rPr>
                <w:sz w:val="20"/>
              </w:rPr>
              <w:t>ini</w:t>
            </w:r>
            <w:r>
              <w:rPr>
                <w:spacing w:val="-13"/>
                <w:sz w:val="20"/>
              </w:rPr>
              <w:t xml:space="preserve"> </w:t>
            </w:r>
            <w:r>
              <w:rPr>
                <w:sz w:val="20"/>
              </w:rPr>
              <w:t>terdapat</w:t>
            </w:r>
            <w:r>
              <w:rPr>
                <w:spacing w:val="-7"/>
                <w:sz w:val="20"/>
              </w:rPr>
              <w:t xml:space="preserve"> </w:t>
            </w:r>
            <w:r>
              <w:rPr>
                <w:sz w:val="20"/>
              </w:rPr>
              <w:t>empat</w:t>
            </w:r>
            <w:r>
              <w:rPr>
                <w:spacing w:val="-8"/>
                <w:sz w:val="20"/>
              </w:rPr>
              <w:t xml:space="preserve"> </w:t>
            </w:r>
            <w:r>
              <w:rPr>
                <w:sz w:val="20"/>
              </w:rPr>
              <w:t>Pokmas</w:t>
            </w:r>
            <w:r>
              <w:rPr>
                <w:spacing w:val="-13"/>
                <w:sz w:val="20"/>
              </w:rPr>
              <w:t xml:space="preserve"> </w:t>
            </w:r>
            <w:r>
              <w:rPr>
                <w:sz w:val="20"/>
              </w:rPr>
              <w:t>yang</w:t>
            </w:r>
            <w:r>
              <w:rPr>
                <w:spacing w:val="-13"/>
                <w:sz w:val="20"/>
              </w:rPr>
              <w:t xml:space="preserve"> </w:t>
            </w:r>
            <w:r>
              <w:rPr>
                <w:sz w:val="20"/>
              </w:rPr>
              <w:t>masing- masing membawahi sekitar 10-11 RT.</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Bagaimana</w:t>
            </w:r>
            <w:r>
              <w:rPr>
                <w:sz w:val="20"/>
              </w:rPr>
              <w:t xml:space="preserve"> </w:t>
            </w:r>
            <w:r>
              <w:rPr>
                <w:spacing w:val="-2"/>
                <w:sz w:val="20"/>
              </w:rPr>
              <w:t>proses sosialisasi</w:t>
            </w:r>
            <w:r>
              <w:rPr>
                <w:spacing w:val="-4"/>
                <w:sz w:val="20"/>
              </w:rPr>
              <w:t xml:space="preserve"> </w:t>
            </w:r>
            <w:r>
              <w:rPr>
                <w:spacing w:val="-2"/>
                <w:sz w:val="20"/>
              </w:rPr>
              <w:t>program</w:t>
            </w:r>
            <w:r>
              <w:rPr>
                <w:spacing w:val="1"/>
                <w:sz w:val="20"/>
              </w:rPr>
              <w:t xml:space="preserve"> </w:t>
            </w:r>
            <w:r>
              <w:rPr>
                <w:spacing w:val="-2"/>
                <w:sz w:val="20"/>
              </w:rPr>
              <w:t>stimulan kepada</w:t>
            </w:r>
            <w:r>
              <w:rPr>
                <w:spacing w:val="-3"/>
                <w:sz w:val="20"/>
              </w:rPr>
              <w:t xml:space="preserve"> </w:t>
            </w:r>
            <w:r>
              <w:rPr>
                <w:spacing w:val="-2"/>
                <w:sz w:val="20"/>
              </w:rPr>
              <w:t>masyarakat?</w:t>
            </w:r>
          </w:p>
        </w:tc>
      </w:tr>
      <w:tr w:rsidR="00443C93">
        <w:trPr>
          <w:trHeight w:val="460"/>
        </w:trPr>
        <w:tc>
          <w:tcPr>
            <w:tcW w:w="2237" w:type="dxa"/>
          </w:tcPr>
          <w:p w:rsidR="00443C93" w:rsidRDefault="00C21EAD">
            <w:pPr>
              <w:pStyle w:val="TableParagraph"/>
              <w:spacing w:before="106"/>
              <w:rPr>
                <w:sz w:val="20"/>
              </w:rPr>
            </w:pPr>
            <w:r>
              <w:rPr>
                <w:spacing w:val="-5"/>
                <w:sz w:val="20"/>
              </w:rPr>
              <w:t>AK</w:t>
            </w:r>
          </w:p>
        </w:tc>
        <w:tc>
          <w:tcPr>
            <w:tcW w:w="6247" w:type="dxa"/>
          </w:tcPr>
          <w:p w:rsidR="00443C93" w:rsidRDefault="00C21EAD">
            <w:pPr>
              <w:pStyle w:val="TableParagraph"/>
              <w:spacing w:before="6" w:line="225" w:lineRule="auto"/>
              <w:rPr>
                <w:sz w:val="20"/>
              </w:rPr>
            </w:pPr>
            <w:r>
              <w:rPr>
                <w:sz w:val="20"/>
              </w:rPr>
              <w:t>Sosialisasi</w:t>
            </w:r>
            <w:r>
              <w:rPr>
                <w:spacing w:val="-14"/>
                <w:sz w:val="20"/>
              </w:rPr>
              <w:t xml:space="preserve"> </w:t>
            </w:r>
            <w:r>
              <w:rPr>
                <w:sz w:val="20"/>
              </w:rPr>
              <w:t>melalui</w:t>
            </w:r>
            <w:r>
              <w:rPr>
                <w:spacing w:val="-13"/>
                <w:sz w:val="20"/>
              </w:rPr>
              <w:t xml:space="preserve"> </w:t>
            </w:r>
            <w:r>
              <w:rPr>
                <w:sz w:val="20"/>
              </w:rPr>
              <w:t>RT.</w:t>
            </w:r>
            <w:r>
              <w:rPr>
                <w:spacing w:val="-12"/>
                <w:sz w:val="20"/>
              </w:rPr>
              <w:t xml:space="preserve"> </w:t>
            </w:r>
            <w:r>
              <w:rPr>
                <w:sz w:val="20"/>
              </w:rPr>
              <w:t>Kelurahan</w:t>
            </w:r>
            <w:r>
              <w:rPr>
                <w:spacing w:val="-13"/>
                <w:sz w:val="20"/>
              </w:rPr>
              <w:t xml:space="preserve"> </w:t>
            </w:r>
            <w:r>
              <w:rPr>
                <w:sz w:val="20"/>
              </w:rPr>
              <w:t>menyampaikan</w:t>
            </w:r>
            <w:r>
              <w:rPr>
                <w:spacing w:val="-12"/>
                <w:sz w:val="20"/>
              </w:rPr>
              <w:t xml:space="preserve"> </w:t>
            </w:r>
            <w:r>
              <w:rPr>
                <w:sz w:val="20"/>
              </w:rPr>
              <w:t>ke</w:t>
            </w:r>
            <w:r>
              <w:rPr>
                <w:spacing w:val="-13"/>
                <w:sz w:val="20"/>
              </w:rPr>
              <w:t xml:space="preserve"> </w:t>
            </w:r>
            <w:r>
              <w:rPr>
                <w:sz w:val="20"/>
              </w:rPr>
              <w:t>RT,</w:t>
            </w:r>
            <w:r>
              <w:rPr>
                <w:spacing w:val="-12"/>
                <w:sz w:val="20"/>
              </w:rPr>
              <w:t xml:space="preserve"> </w:t>
            </w:r>
            <w:r>
              <w:rPr>
                <w:sz w:val="20"/>
              </w:rPr>
              <w:t>kemudian</w:t>
            </w:r>
            <w:r>
              <w:rPr>
                <w:spacing w:val="-13"/>
                <w:sz w:val="20"/>
              </w:rPr>
              <w:t xml:space="preserve"> </w:t>
            </w:r>
            <w:r>
              <w:rPr>
                <w:sz w:val="20"/>
              </w:rPr>
              <w:t>RT meneruskan informasi ke masyarakat.</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Bagaimana</w:t>
            </w:r>
            <w:r>
              <w:rPr>
                <w:spacing w:val="1"/>
                <w:sz w:val="20"/>
              </w:rPr>
              <w:t xml:space="preserve"> </w:t>
            </w:r>
            <w:r>
              <w:rPr>
                <w:spacing w:val="-2"/>
                <w:sz w:val="20"/>
              </w:rPr>
              <w:t>mekanisme</w:t>
            </w:r>
            <w:r>
              <w:rPr>
                <w:spacing w:val="-8"/>
                <w:sz w:val="20"/>
              </w:rPr>
              <w:t xml:space="preserve"> </w:t>
            </w:r>
            <w:r>
              <w:rPr>
                <w:spacing w:val="-2"/>
                <w:sz w:val="20"/>
              </w:rPr>
              <w:t>alokasi</w:t>
            </w:r>
            <w:r>
              <w:rPr>
                <w:spacing w:val="-4"/>
                <w:sz w:val="20"/>
              </w:rPr>
              <w:t xml:space="preserve"> </w:t>
            </w:r>
            <w:r>
              <w:rPr>
                <w:spacing w:val="-2"/>
                <w:sz w:val="20"/>
              </w:rPr>
              <w:t>dan</w:t>
            </w:r>
            <w:r>
              <w:rPr>
                <w:spacing w:val="5"/>
                <w:sz w:val="20"/>
              </w:rPr>
              <w:t xml:space="preserve"> </w:t>
            </w:r>
            <w:r>
              <w:rPr>
                <w:spacing w:val="-2"/>
                <w:sz w:val="20"/>
              </w:rPr>
              <w:t>distribusi</w:t>
            </w:r>
            <w:r>
              <w:rPr>
                <w:spacing w:val="2"/>
                <w:sz w:val="20"/>
              </w:rPr>
              <w:t xml:space="preserve"> </w:t>
            </w:r>
            <w:r>
              <w:rPr>
                <w:spacing w:val="-2"/>
                <w:sz w:val="20"/>
              </w:rPr>
              <w:t>dana</w:t>
            </w:r>
            <w:r>
              <w:rPr>
                <w:spacing w:val="-4"/>
                <w:sz w:val="20"/>
              </w:rPr>
              <w:t xml:space="preserve"> </w:t>
            </w:r>
            <w:r>
              <w:rPr>
                <w:spacing w:val="-2"/>
                <w:sz w:val="20"/>
              </w:rPr>
              <w:t>program</w:t>
            </w:r>
            <w:r>
              <w:rPr>
                <w:spacing w:val="-3"/>
                <w:sz w:val="20"/>
              </w:rPr>
              <w:t xml:space="preserve"> </w:t>
            </w:r>
            <w:r>
              <w:rPr>
                <w:spacing w:val="-2"/>
                <w:sz w:val="20"/>
              </w:rPr>
              <w:t>stimulan?</w:t>
            </w:r>
          </w:p>
        </w:tc>
      </w:tr>
      <w:tr w:rsidR="00443C93">
        <w:trPr>
          <w:trHeight w:val="691"/>
        </w:trPr>
        <w:tc>
          <w:tcPr>
            <w:tcW w:w="2237" w:type="dxa"/>
          </w:tcPr>
          <w:p w:rsidR="00443C93" w:rsidRDefault="00C21EAD">
            <w:pPr>
              <w:pStyle w:val="TableParagraph"/>
              <w:spacing w:before="221"/>
              <w:rPr>
                <w:sz w:val="20"/>
              </w:rPr>
            </w:pPr>
            <w:r>
              <w:rPr>
                <w:spacing w:val="-5"/>
                <w:sz w:val="20"/>
              </w:rPr>
              <w:t>AK</w:t>
            </w:r>
          </w:p>
        </w:tc>
        <w:tc>
          <w:tcPr>
            <w:tcW w:w="6247" w:type="dxa"/>
          </w:tcPr>
          <w:p w:rsidR="00443C93" w:rsidRDefault="00C21EAD">
            <w:pPr>
              <w:pStyle w:val="TableParagraph"/>
              <w:spacing w:line="235" w:lineRule="auto"/>
              <w:rPr>
                <w:sz w:val="20"/>
              </w:rPr>
            </w:pPr>
            <w:r>
              <w:rPr>
                <w:sz w:val="20"/>
              </w:rPr>
              <w:t>Dana ditransfer dari Pemkot langsung ke</w:t>
            </w:r>
            <w:r>
              <w:rPr>
                <w:spacing w:val="-12"/>
                <w:sz w:val="20"/>
              </w:rPr>
              <w:t xml:space="preserve"> </w:t>
            </w:r>
            <w:r>
              <w:rPr>
                <w:sz w:val="20"/>
              </w:rPr>
              <w:t>rekening Pokmas. Selanjutnya, Pokmas</w:t>
            </w:r>
            <w:r>
              <w:rPr>
                <w:spacing w:val="-13"/>
                <w:sz w:val="20"/>
              </w:rPr>
              <w:t xml:space="preserve"> </w:t>
            </w:r>
            <w:r>
              <w:rPr>
                <w:sz w:val="20"/>
              </w:rPr>
              <w:t>yang</w:t>
            </w:r>
            <w:r>
              <w:rPr>
                <w:spacing w:val="-12"/>
                <w:sz w:val="20"/>
              </w:rPr>
              <w:t xml:space="preserve"> </w:t>
            </w:r>
            <w:r>
              <w:rPr>
                <w:sz w:val="20"/>
              </w:rPr>
              <w:t>membelanjakan</w:t>
            </w:r>
            <w:r>
              <w:rPr>
                <w:spacing w:val="-13"/>
                <w:sz w:val="20"/>
              </w:rPr>
              <w:t xml:space="preserve"> </w:t>
            </w:r>
            <w:r>
              <w:rPr>
                <w:sz w:val="20"/>
              </w:rPr>
              <w:t>sesuai</w:t>
            </w:r>
            <w:r>
              <w:rPr>
                <w:spacing w:val="-12"/>
                <w:sz w:val="20"/>
              </w:rPr>
              <w:t xml:space="preserve"> </w:t>
            </w:r>
            <w:r>
              <w:rPr>
                <w:sz w:val="20"/>
              </w:rPr>
              <w:t>kebutuhan</w:t>
            </w:r>
            <w:r>
              <w:rPr>
                <w:spacing w:val="-11"/>
                <w:sz w:val="20"/>
              </w:rPr>
              <w:t xml:space="preserve"> </w:t>
            </w:r>
            <w:r>
              <w:rPr>
                <w:sz w:val="20"/>
              </w:rPr>
              <w:t>dan</w:t>
            </w:r>
            <w:r>
              <w:rPr>
                <w:spacing w:val="-13"/>
                <w:sz w:val="20"/>
              </w:rPr>
              <w:t xml:space="preserve"> </w:t>
            </w:r>
            <w:r>
              <w:rPr>
                <w:sz w:val="20"/>
              </w:rPr>
              <w:t>mendistribusiannya</w:t>
            </w:r>
            <w:r>
              <w:rPr>
                <w:spacing w:val="-6"/>
                <w:sz w:val="20"/>
              </w:rPr>
              <w:t xml:space="preserve"> </w:t>
            </w:r>
            <w:r>
              <w:rPr>
                <w:sz w:val="20"/>
              </w:rPr>
              <w:t>ke</w:t>
            </w:r>
          </w:p>
          <w:p w:rsidR="00443C93" w:rsidRDefault="00C21EAD">
            <w:pPr>
              <w:pStyle w:val="TableParagraph"/>
              <w:spacing w:before="1" w:line="219" w:lineRule="exact"/>
              <w:rPr>
                <w:sz w:val="20"/>
              </w:rPr>
            </w:pPr>
            <w:r>
              <w:rPr>
                <w:spacing w:val="-2"/>
                <w:sz w:val="20"/>
              </w:rPr>
              <w:t>kelompok.</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ind w:right="297"/>
              <w:rPr>
                <w:sz w:val="20"/>
              </w:rPr>
            </w:pPr>
            <w:r>
              <w:rPr>
                <w:sz w:val="20"/>
              </w:rPr>
              <w:t>Bagaimana</w:t>
            </w:r>
            <w:r>
              <w:rPr>
                <w:spacing w:val="-13"/>
                <w:sz w:val="20"/>
              </w:rPr>
              <w:t xml:space="preserve"> </w:t>
            </w:r>
            <w:r>
              <w:rPr>
                <w:sz w:val="20"/>
              </w:rPr>
              <w:t>kelurahan</w:t>
            </w:r>
            <w:r>
              <w:rPr>
                <w:spacing w:val="-12"/>
                <w:sz w:val="20"/>
              </w:rPr>
              <w:t xml:space="preserve"> </w:t>
            </w:r>
            <w:r>
              <w:rPr>
                <w:sz w:val="20"/>
              </w:rPr>
              <w:t>memastikan</w:t>
            </w:r>
            <w:r>
              <w:rPr>
                <w:spacing w:val="-13"/>
                <w:sz w:val="20"/>
              </w:rPr>
              <w:t xml:space="preserve"> </w:t>
            </w:r>
            <w:r>
              <w:rPr>
                <w:sz w:val="20"/>
              </w:rPr>
              <w:t>dana</w:t>
            </w:r>
            <w:r>
              <w:rPr>
                <w:spacing w:val="-12"/>
                <w:sz w:val="20"/>
              </w:rPr>
              <w:t xml:space="preserve"> </w:t>
            </w:r>
            <w:r>
              <w:rPr>
                <w:sz w:val="20"/>
              </w:rPr>
              <w:t>stimulan</w:t>
            </w:r>
            <w:r>
              <w:rPr>
                <w:spacing w:val="-13"/>
                <w:sz w:val="20"/>
              </w:rPr>
              <w:t xml:space="preserve"> </w:t>
            </w:r>
            <w:r>
              <w:rPr>
                <w:sz w:val="20"/>
              </w:rPr>
              <w:t>digunakan</w:t>
            </w:r>
            <w:r>
              <w:rPr>
                <w:spacing w:val="-12"/>
                <w:sz w:val="20"/>
              </w:rPr>
              <w:t xml:space="preserve"> </w:t>
            </w:r>
            <w:r>
              <w:rPr>
                <w:sz w:val="20"/>
              </w:rPr>
              <w:t>sesuai</w:t>
            </w:r>
            <w:r>
              <w:rPr>
                <w:spacing w:val="-13"/>
                <w:sz w:val="20"/>
              </w:rPr>
              <w:t xml:space="preserve"> </w:t>
            </w:r>
            <w:r>
              <w:rPr>
                <w:sz w:val="20"/>
              </w:rPr>
              <w:t>tujuan dan dikelola transparan?</w:t>
            </w:r>
          </w:p>
        </w:tc>
      </w:tr>
      <w:tr w:rsidR="00443C93">
        <w:trPr>
          <w:trHeight w:val="460"/>
        </w:trPr>
        <w:tc>
          <w:tcPr>
            <w:tcW w:w="2237" w:type="dxa"/>
          </w:tcPr>
          <w:p w:rsidR="00443C93" w:rsidRDefault="00C21EAD">
            <w:pPr>
              <w:pStyle w:val="TableParagraph"/>
              <w:spacing w:before="106"/>
              <w:rPr>
                <w:sz w:val="20"/>
              </w:rPr>
            </w:pPr>
            <w:r>
              <w:rPr>
                <w:spacing w:val="-5"/>
                <w:sz w:val="20"/>
              </w:rPr>
              <w:t>AK</w:t>
            </w:r>
          </w:p>
        </w:tc>
        <w:tc>
          <w:tcPr>
            <w:tcW w:w="6247" w:type="dxa"/>
          </w:tcPr>
          <w:p w:rsidR="00443C93" w:rsidRDefault="00C21EAD">
            <w:pPr>
              <w:pStyle w:val="TableParagraph"/>
              <w:spacing w:before="6" w:line="225" w:lineRule="auto"/>
              <w:ind w:right="197"/>
              <w:rPr>
                <w:sz w:val="20"/>
              </w:rPr>
            </w:pPr>
            <w:r>
              <w:rPr>
                <w:spacing w:val="-2"/>
                <w:sz w:val="20"/>
              </w:rPr>
              <w:t>Kelurahan</w:t>
            </w:r>
            <w:r>
              <w:rPr>
                <w:spacing w:val="-10"/>
                <w:sz w:val="20"/>
              </w:rPr>
              <w:t xml:space="preserve"> </w:t>
            </w:r>
            <w:r>
              <w:rPr>
                <w:spacing w:val="-2"/>
                <w:sz w:val="20"/>
              </w:rPr>
              <w:t>melakukan</w:t>
            </w:r>
            <w:r>
              <w:rPr>
                <w:spacing w:val="-3"/>
                <w:sz w:val="20"/>
              </w:rPr>
              <w:t xml:space="preserve"> </w:t>
            </w:r>
            <w:r>
              <w:rPr>
                <w:spacing w:val="-2"/>
                <w:sz w:val="20"/>
              </w:rPr>
              <w:t>pendampingan</w:t>
            </w:r>
            <w:r>
              <w:rPr>
                <w:spacing w:val="-4"/>
                <w:sz w:val="20"/>
              </w:rPr>
              <w:t xml:space="preserve"> </w:t>
            </w:r>
            <w:r>
              <w:rPr>
                <w:spacing w:val="-2"/>
                <w:sz w:val="20"/>
              </w:rPr>
              <w:t xml:space="preserve">agar pelaksanaan kegiatan sesuai </w:t>
            </w:r>
            <w:r>
              <w:rPr>
                <w:sz w:val="20"/>
              </w:rPr>
              <w:t>dengan ketentuan yang berlaku.</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ind w:right="197"/>
              <w:rPr>
                <w:sz w:val="20"/>
              </w:rPr>
            </w:pPr>
            <w:r>
              <w:rPr>
                <w:sz w:val="20"/>
              </w:rPr>
              <w:t>Bagaimana</w:t>
            </w:r>
            <w:r>
              <w:rPr>
                <w:spacing w:val="-13"/>
                <w:sz w:val="20"/>
              </w:rPr>
              <w:t xml:space="preserve"> </w:t>
            </w:r>
            <w:r>
              <w:rPr>
                <w:sz w:val="20"/>
              </w:rPr>
              <w:t>kelurahan</w:t>
            </w:r>
            <w:r>
              <w:rPr>
                <w:spacing w:val="-12"/>
                <w:sz w:val="20"/>
              </w:rPr>
              <w:t xml:space="preserve"> </w:t>
            </w:r>
            <w:r>
              <w:rPr>
                <w:sz w:val="20"/>
              </w:rPr>
              <w:t>menilai</w:t>
            </w:r>
            <w:r>
              <w:rPr>
                <w:spacing w:val="-13"/>
                <w:sz w:val="20"/>
              </w:rPr>
              <w:t xml:space="preserve"> </w:t>
            </w:r>
            <w:r>
              <w:rPr>
                <w:sz w:val="20"/>
              </w:rPr>
              <w:t>efektivitas</w:t>
            </w:r>
            <w:r>
              <w:rPr>
                <w:spacing w:val="-12"/>
                <w:sz w:val="20"/>
              </w:rPr>
              <w:t xml:space="preserve"> </w:t>
            </w:r>
            <w:r>
              <w:rPr>
                <w:sz w:val="20"/>
              </w:rPr>
              <w:t>penggunaan</w:t>
            </w:r>
            <w:r>
              <w:rPr>
                <w:spacing w:val="-13"/>
                <w:sz w:val="20"/>
              </w:rPr>
              <w:t xml:space="preserve"> </w:t>
            </w:r>
            <w:r>
              <w:rPr>
                <w:sz w:val="20"/>
              </w:rPr>
              <w:t>dana</w:t>
            </w:r>
            <w:r>
              <w:rPr>
                <w:spacing w:val="-12"/>
                <w:sz w:val="20"/>
              </w:rPr>
              <w:t xml:space="preserve"> </w:t>
            </w:r>
            <w:r>
              <w:rPr>
                <w:sz w:val="20"/>
              </w:rPr>
              <w:t>stimulan</w:t>
            </w:r>
            <w:r>
              <w:rPr>
                <w:spacing w:val="-13"/>
                <w:sz w:val="20"/>
              </w:rPr>
              <w:t xml:space="preserve"> </w:t>
            </w:r>
            <w:r>
              <w:rPr>
                <w:sz w:val="20"/>
              </w:rPr>
              <w:t xml:space="preserve">dalam mencapai tujuan yang </w:t>
            </w:r>
            <w:r>
              <w:rPr>
                <w:sz w:val="20"/>
              </w:rPr>
              <w:t>telah ditetapkan?</w:t>
            </w:r>
          </w:p>
        </w:tc>
      </w:tr>
      <w:tr w:rsidR="00443C93">
        <w:trPr>
          <w:trHeight w:val="460"/>
        </w:trPr>
        <w:tc>
          <w:tcPr>
            <w:tcW w:w="2237" w:type="dxa"/>
          </w:tcPr>
          <w:p w:rsidR="00443C93" w:rsidRDefault="00C21EAD">
            <w:pPr>
              <w:pStyle w:val="TableParagraph"/>
              <w:spacing w:before="106"/>
              <w:rPr>
                <w:sz w:val="20"/>
              </w:rPr>
            </w:pPr>
            <w:r>
              <w:rPr>
                <w:spacing w:val="-5"/>
                <w:sz w:val="20"/>
              </w:rPr>
              <w:t>AK</w:t>
            </w:r>
          </w:p>
        </w:tc>
        <w:tc>
          <w:tcPr>
            <w:tcW w:w="6247" w:type="dxa"/>
          </w:tcPr>
          <w:p w:rsidR="00443C93" w:rsidRDefault="00C21EAD">
            <w:pPr>
              <w:pStyle w:val="TableParagraph"/>
              <w:spacing w:before="10" w:line="220" w:lineRule="auto"/>
              <w:ind w:right="197"/>
              <w:rPr>
                <w:sz w:val="20"/>
              </w:rPr>
            </w:pPr>
            <w:r>
              <w:rPr>
                <w:spacing w:val="-2"/>
                <w:sz w:val="20"/>
              </w:rPr>
              <w:t>Kelurahan</w:t>
            </w:r>
            <w:r>
              <w:rPr>
                <w:spacing w:val="-11"/>
                <w:sz w:val="20"/>
              </w:rPr>
              <w:t xml:space="preserve"> </w:t>
            </w:r>
            <w:r>
              <w:rPr>
                <w:spacing w:val="-2"/>
                <w:sz w:val="20"/>
              </w:rPr>
              <w:t>melakukan pemantauan</w:t>
            </w:r>
            <w:r>
              <w:rPr>
                <w:spacing w:val="-4"/>
                <w:sz w:val="20"/>
              </w:rPr>
              <w:t xml:space="preserve"> </w:t>
            </w:r>
            <w:r>
              <w:rPr>
                <w:spacing w:val="-2"/>
                <w:sz w:val="20"/>
              </w:rPr>
              <w:t>terhadap</w:t>
            </w:r>
            <w:r>
              <w:rPr>
                <w:spacing w:val="-4"/>
                <w:sz w:val="20"/>
              </w:rPr>
              <w:t xml:space="preserve"> </w:t>
            </w:r>
            <w:r>
              <w:rPr>
                <w:spacing w:val="-2"/>
                <w:sz w:val="20"/>
              </w:rPr>
              <w:t>kegiatan yang</w:t>
            </w:r>
            <w:r>
              <w:rPr>
                <w:spacing w:val="-5"/>
                <w:sz w:val="20"/>
              </w:rPr>
              <w:t xml:space="preserve"> </w:t>
            </w:r>
            <w:r>
              <w:rPr>
                <w:spacing w:val="-2"/>
                <w:sz w:val="20"/>
              </w:rPr>
              <w:t xml:space="preserve">dilaksanakan </w:t>
            </w:r>
            <w:r>
              <w:rPr>
                <w:sz w:val="20"/>
              </w:rPr>
              <w:t>oleh masyarakat.</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10" w:line="220" w:lineRule="auto"/>
              <w:rPr>
                <w:sz w:val="20"/>
              </w:rPr>
            </w:pPr>
            <w:r>
              <w:rPr>
                <w:sz w:val="20"/>
              </w:rPr>
              <w:t>Apa</w:t>
            </w:r>
            <w:r>
              <w:rPr>
                <w:spacing w:val="-13"/>
                <w:sz w:val="20"/>
              </w:rPr>
              <w:t xml:space="preserve"> </w:t>
            </w:r>
            <w:r>
              <w:rPr>
                <w:sz w:val="20"/>
              </w:rPr>
              <w:t>indikator</w:t>
            </w:r>
            <w:r>
              <w:rPr>
                <w:spacing w:val="-12"/>
                <w:sz w:val="20"/>
              </w:rPr>
              <w:t xml:space="preserve"> </w:t>
            </w:r>
            <w:r>
              <w:rPr>
                <w:sz w:val="20"/>
              </w:rPr>
              <w:t>yang</w:t>
            </w:r>
            <w:r>
              <w:rPr>
                <w:spacing w:val="-13"/>
                <w:sz w:val="20"/>
              </w:rPr>
              <w:t xml:space="preserve"> </w:t>
            </w:r>
            <w:r>
              <w:rPr>
                <w:sz w:val="20"/>
              </w:rPr>
              <w:t>digunakan</w:t>
            </w:r>
            <w:r>
              <w:rPr>
                <w:spacing w:val="-12"/>
                <w:sz w:val="20"/>
              </w:rPr>
              <w:t xml:space="preserve"> </w:t>
            </w:r>
            <w:r>
              <w:rPr>
                <w:sz w:val="20"/>
              </w:rPr>
              <w:t>untuk</w:t>
            </w:r>
            <w:r>
              <w:rPr>
                <w:spacing w:val="-16"/>
                <w:sz w:val="20"/>
              </w:rPr>
              <w:t xml:space="preserve"> </w:t>
            </w:r>
            <w:r>
              <w:rPr>
                <w:sz w:val="20"/>
              </w:rPr>
              <w:t>mengukur</w:t>
            </w:r>
            <w:r>
              <w:rPr>
                <w:spacing w:val="-13"/>
                <w:sz w:val="20"/>
              </w:rPr>
              <w:t xml:space="preserve"> </w:t>
            </w:r>
            <w:r>
              <w:rPr>
                <w:sz w:val="20"/>
              </w:rPr>
              <w:t>keberhasilan</w:t>
            </w:r>
            <w:r>
              <w:rPr>
                <w:spacing w:val="-12"/>
                <w:sz w:val="20"/>
              </w:rPr>
              <w:t xml:space="preserve"> </w:t>
            </w:r>
            <w:r>
              <w:rPr>
                <w:sz w:val="20"/>
              </w:rPr>
              <w:t>program stimulan</w:t>
            </w:r>
            <w:r>
              <w:rPr>
                <w:spacing w:val="-13"/>
                <w:sz w:val="20"/>
              </w:rPr>
              <w:t xml:space="preserve"> </w:t>
            </w:r>
            <w:r>
              <w:rPr>
                <w:sz w:val="20"/>
              </w:rPr>
              <w:t>ini?</w:t>
            </w:r>
          </w:p>
        </w:tc>
      </w:tr>
      <w:tr w:rsidR="00443C93">
        <w:trPr>
          <w:trHeight w:val="455"/>
        </w:trPr>
        <w:tc>
          <w:tcPr>
            <w:tcW w:w="2237" w:type="dxa"/>
          </w:tcPr>
          <w:p w:rsidR="00443C93" w:rsidRDefault="00C21EAD">
            <w:pPr>
              <w:pStyle w:val="TableParagraph"/>
              <w:spacing w:before="101"/>
              <w:rPr>
                <w:sz w:val="20"/>
              </w:rPr>
            </w:pPr>
            <w:r>
              <w:rPr>
                <w:spacing w:val="-5"/>
                <w:sz w:val="20"/>
              </w:rPr>
              <w:t>AK</w:t>
            </w:r>
          </w:p>
        </w:tc>
        <w:tc>
          <w:tcPr>
            <w:tcW w:w="6247" w:type="dxa"/>
          </w:tcPr>
          <w:p w:rsidR="00443C93" w:rsidRDefault="00C21EAD">
            <w:pPr>
              <w:pStyle w:val="TableParagraph"/>
              <w:spacing w:before="2" w:line="225" w:lineRule="auto"/>
              <w:ind w:right="223"/>
              <w:rPr>
                <w:sz w:val="20"/>
              </w:rPr>
            </w:pPr>
            <w:r>
              <w:rPr>
                <w:sz w:val="20"/>
              </w:rPr>
              <w:t>Tingkat</w:t>
            </w:r>
            <w:r>
              <w:rPr>
                <w:spacing w:val="-15"/>
                <w:sz w:val="20"/>
              </w:rPr>
              <w:t xml:space="preserve"> </w:t>
            </w:r>
            <w:r>
              <w:rPr>
                <w:sz w:val="20"/>
              </w:rPr>
              <w:t>partisipasi</w:t>
            </w:r>
            <w:r>
              <w:rPr>
                <w:spacing w:val="-14"/>
                <w:sz w:val="20"/>
              </w:rPr>
              <w:t xml:space="preserve"> </w:t>
            </w:r>
            <w:r>
              <w:rPr>
                <w:sz w:val="20"/>
              </w:rPr>
              <w:t>masyarakat</w:t>
            </w:r>
            <w:r>
              <w:rPr>
                <w:spacing w:val="-13"/>
                <w:sz w:val="20"/>
              </w:rPr>
              <w:t xml:space="preserve"> </w:t>
            </w:r>
            <w:r>
              <w:rPr>
                <w:sz w:val="20"/>
              </w:rPr>
              <w:t>menjadi</w:t>
            </w:r>
            <w:r>
              <w:rPr>
                <w:spacing w:val="-12"/>
                <w:sz w:val="20"/>
              </w:rPr>
              <w:t xml:space="preserve"> </w:t>
            </w:r>
            <w:r>
              <w:rPr>
                <w:sz w:val="20"/>
              </w:rPr>
              <w:t>indikator</w:t>
            </w:r>
            <w:r>
              <w:rPr>
                <w:spacing w:val="-13"/>
                <w:sz w:val="20"/>
              </w:rPr>
              <w:t xml:space="preserve"> </w:t>
            </w:r>
            <w:r>
              <w:rPr>
                <w:sz w:val="20"/>
              </w:rPr>
              <w:t>penting</w:t>
            </w:r>
            <w:r>
              <w:rPr>
                <w:spacing w:val="-12"/>
                <w:sz w:val="20"/>
              </w:rPr>
              <w:t xml:space="preserve"> </w:t>
            </w:r>
            <w:r>
              <w:rPr>
                <w:sz w:val="20"/>
              </w:rPr>
              <w:t>dalam</w:t>
            </w:r>
            <w:r>
              <w:rPr>
                <w:spacing w:val="-13"/>
                <w:sz w:val="20"/>
              </w:rPr>
              <w:t xml:space="preserve"> </w:t>
            </w:r>
            <w:r>
              <w:rPr>
                <w:sz w:val="20"/>
              </w:rPr>
              <w:t>mengukur keberhasilan</w:t>
            </w:r>
            <w:r>
              <w:rPr>
                <w:spacing w:val="-13"/>
                <w:sz w:val="20"/>
              </w:rPr>
              <w:t xml:space="preserve"> </w:t>
            </w:r>
            <w:r>
              <w:rPr>
                <w:sz w:val="20"/>
              </w:rPr>
              <w:t>program</w:t>
            </w:r>
          </w:p>
        </w:tc>
      </w:tr>
      <w:tr w:rsidR="00443C93">
        <w:trPr>
          <w:trHeight w:val="460"/>
        </w:trPr>
        <w:tc>
          <w:tcPr>
            <w:tcW w:w="2237" w:type="dxa"/>
          </w:tcPr>
          <w:p w:rsidR="00443C93" w:rsidRDefault="00C21EAD">
            <w:pPr>
              <w:pStyle w:val="TableParagraph"/>
              <w:spacing w:before="111"/>
              <w:rPr>
                <w:sz w:val="20"/>
              </w:rPr>
            </w:pPr>
            <w:r>
              <w:rPr>
                <w:spacing w:val="-5"/>
                <w:sz w:val="20"/>
              </w:rPr>
              <w:t>DPF</w:t>
            </w:r>
          </w:p>
        </w:tc>
        <w:tc>
          <w:tcPr>
            <w:tcW w:w="6247" w:type="dxa"/>
          </w:tcPr>
          <w:p w:rsidR="00443C93" w:rsidRDefault="00C21EAD">
            <w:pPr>
              <w:pStyle w:val="TableParagraph"/>
              <w:spacing w:line="226" w:lineRule="exact"/>
              <w:ind w:right="197"/>
              <w:rPr>
                <w:sz w:val="20"/>
              </w:rPr>
            </w:pPr>
            <w:r>
              <w:rPr>
                <w:sz w:val="20"/>
              </w:rPr>
              <w:t>Bagaimana</w:t>
            </w:r>
            <w:r>
              <w:rPr>
                <w:spacing w:val="-13"/>
                <w:sz w:val="20"/>
              </w:rPr>
              <w:t xml:space="preserve"> </w:t>
            </w:r>
            <w:r>
              <w:rPr>
                <w:sz w:val="20"/>
              </w:rPr>
              <w:t>bentuk</w:t>
            </w:r>
            <w:r>
              <w:rPr>
                <w:spacing w:val="-12"/>
                <w:sz w:val="20"/>
              </w:rPr>
              <w:t xml:space="preserve"> </w:t>
            </w:r>
            <w:r>
              <w:rPr>
                <w:sz w:val="20"/>
              </w:rPr>
              <w:t>pertanggungjawaban</w:t>
            </w:r>
            <w:r>
              <w:rPr>
                <w:spacing w:val="-11"/>
                <w:sz w:val="20"/>
              </w:rPr>
              <w:t xml:space="preserve"> </w:t>
            </w:r>
            <w:r>
              <w:rPr>
                <w:sz w:val="20"/>
              </w:rPr>
              <w:t>dan</w:t>
            </w:r>
            <w:r>
              <w:rPr>
                <w:spacing w:val="-9"/>
                <w:sz w:val="20"/>
              </w:rPr>
              <w:t xml:space="preserve"> </w:t>
            </w:r>
            <w:r>
              <w:rPr>
                <w:sz w:val="20"/>
              </w:rPr>
              <w:t>laporan</w:t>
            </w:r>
            <w:r>
              <w:rPr>
                <w:spacing w:val="-12"/>
                <w:sz w:val="20"/>
              </w:rPr>
              <w:t xml:space="preserve"> </w:t>
            </w:r>
            <w:r>
              <w:rPr>
                <w:sz w:val="20"/>
              </w:rPr>
              <w:t>atas</w:t>
            </w:r>
            <w:r>
              <w:rPr>
                <w:spacing w:val="-13"/>
                <w:sz w:val="20"/>
              </w:rPr>
              <w:t xml:space="preserve"> </w:t>
            </w:r>
            <w:r>
              <w:rPr>
                <w:sz w:val="20"/>
              </w:rPr>
              <w:t>kegiatan</w:t>
            </w:r>
            <w:r>
              <w:rPr>
                <w:spacing w:val="-9"/>
                <w:sz w:val="20"/>
              </w:rPr>
              <w:t xml:space="preserve"> </w:t>
            </w:r>
            <w:r>
              <w:rPr>
                <w:sz w:val="20"/>
              </w:rPr>
              <w:t>yang telah diselenggarakan?</w:t>
            </w:r>
          </w:p>
        </w:tc>
      </w:tr>
      <w:tr w:rsidR="00443C93">
        <w:trPr>
          <w:trHeight w:val="455"/>
        </w:trPr>
        <w:tc>
          <w:tcPr>
            <w:tcW w:w="2237" w:type="dxa"/>
          </w:tcPr>
          <w:p w:rsidR="00443C93" w:rsidRDefault="00C21EAD">
            <w:pPr>
              <w:pStyle w:val="TableParagraph"/>
              <w:spacing w:before="101"/>
              <w:rPr>
                <w:sz w:val="20"/>
              </w:rPr>
            </w:pPr>
            <w:r>
              <w:rPr>
                <w:spacing w:val="-5"/>
                <w:sz w:val="20"/>
              </w:rPr>
              <w:t>AK</w:t>
            </w:r>
          </w:p>
        </w:tc>
        <w:tc>
          <w:tcPr>
            <w:tcW w:w="6247" w:type="dxa"/>
          </w:tcPr>
          <w:p w:rsidR="00443C93" w:rsidRDefault="00C21EAD">
            <w:pPr>
              <w:pStyle w:val="TableParagraph"/>
              <w:spacing w:before="2" w:line="225" w:lineRule="auto"/>
              <w:rPr>
                <w:sz w:val="20"/>
              </w:rPr>
            </w:pPr>
            <w:r>
              <w:rPr>
                <w:spacing w:val="-2"/>
                <w:sz w:val="20"/>
              </w:rPr>
              <w:t>Pertanggungjawaban dilakukan melalui</w:t>
            </w:r>
            <w:r>
              <w:rPr>
                <w:spacing w:val="-4"/>
                <w:sz w:val="20"/>
              </w:rPr>
              <w:t xml:space="preserve"> </w:t>
            </w:r>
            <w:r>
              <w:rPr>
                <w:spacing w:val="-2"/>
                <w:sz w:val="20"/>
              </w:rPr>
              <w:t xml:space="preserve">laporan pelaksanaan kegiatan yang </w:t>
            </w:r>
            <w:r>
              <w:rPr>
                <w:sz w:val="20"/>
              </w:rPr>
              <w:t>disusun oleh pokmas</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 kendala</w:t>
            </w:r>
            <w:r>
              <w:rPr>
                <w:spacing w:val="5"/>
                <w:sz w:val="20"/>
              </w:rPr>
              <w:t xml:space="preserve"> </w:t>
            </w:r>
            <w:r>
              <w:rPr>
                <w:spacing w:val="-2"/>
                <w:sz w:val="20"/>
              </w:rPr>
              <w:t>yang</w:t>
            </w:r>
            <w:r>
              <w:rPr>
                <w:spacing w:val="-8"/>
                <w:sz w:val="20"/>
              </w:rPr>
              <w:t xml:space="preserve"> </w:t>
            </w:r>
            <w:r>
              <w:rPr>
                <w:spacing w:val="-2"/>
                <w:sz w:val="20"/>
              </w:rPr>
              <w:t>terjadi</w:t>
            </w:r>
            <w:r>
              <w:rPr>
                <w:sz w:val="20"/>
              </w:rPr>
              <w:t xml:space="preserve"> </w:t>
            </w:r>
            <w:r>
              <w:rPr>
                <w:spacing w:val="-2"/>
                <w:sz w:val="20"/>
              </w:rPr>
              <w:t>dalam</w:t>
            </w:r>
            <w:r>
              <w:rPr>
                <w:spacing w:val="-6"/>
                <w:sz w:val="20"/>
              </w:rPr>
              <w:t xml:space="preserve"> </w:t>
            </w:r>
            <w:r>
              <w:rPr>
                <w:spacing w:val="-2"/>
                <w:sz w:val="20"/>
              </w:rPr>
              <w:t>mengelola</w:t>
            </w:r>
            <w:r>
              <w:rPr>
                <w:spacing w:val="-1"/>
                <w:sz w:val="20"/>
              </w:rPr>
              <w:t xml:space="preserve"> </w:t>
            </w:r>
            <w:r>
              <w:rPr>
                <w:spacing w:val="-2"/>
                <w:sz w:val="20"/>
              </w:rPr>
              <w:t>dana</w:t>
            </w:r>
            <w:r>
              <w:rPr>
                <w:spacing w:val="-6"/>
                <w:sz w:val="20"/>
              </w:rPr>
              <w:t xml:space="preserve"> </w:t>
            </w:r>
            <w:r>
              <w:rPr>
                <w:spacing w:val="-2"/>
                <w:sz w:val="20"/>
              </w:rPr>
              <w:t>program</w:t>
            </w:r>
            <w:r>
              <w:rPr>
                <w:spacing w:val="5"/>
                <w:sz w:val="20"/>
              </w:rPr>
              <w:t xml:space="preserve"> </w:t>
            </w:r>
            <w:r>
              <w:rPr>
                <w:spacing w:val="-2"/>
                <w:sz w:val="20"/>
              </w:rPr>
              <w:t>stimulan?</w:t>
            </w:r>
          </w:p>
        </w:tc>
      </w:tr>
      <w:tr w:rsidR="00443C93">
        <w:trPr>
          <w:trHeight w:val="1612"/>
        </w:trPr>
        <w:tc>
          <w:tcPr>
            <w:tcW w:w="2237" w:type="dxa"/>
          </w:tcPr>
          <w:p w:rsidR="00443C93" w:rsidRDefault="00443C93">
            <w:pPr>
              <w:pStyle w:val="TableParagraph"/>
              <w:ind w:left="0"/>
              <w:rPr>
                <w:b/>
                <w:sz w:val="20"/>
              </w:rPr>
            </w:pPr>
          </w:p>
          <w:p w:rsidR="00443C93" w:rsidRDefault="00443C93">
            <w:pPr>
              <w:pStyle w:val="TableParagraph"/>
              <w:spacing w:before="227"/>
              <w:ind w:left="0"/>
              <w:rPr>
                <w:b/>
                <w:sz w:val="20"/>
              </w:rPr>
            </w:pPr>
          </w:p>
          <w:p w:rsidR="00443C93" w:rsidRDefault="00C21EAD">
            <w:pPr>
              <w:pStyle w:val="TableParagraph"/>
              <w:rPr>
                <w:sz w:val="20"/>
              </w:rPr>
            </w:pPr>
            <w:r>
              <w:rPr>
                <w:spacing w:val="-5"/>
                <w:sz w:val="20"/>
              </w:rPr>
              <w:t>AK</w:t>
            </w:r>
          </w:p>
        </w:tc>
        <w:tc>
          <w:tcPr>
            <w:tcW w:w="6247" w:type="dxa"/>
          </w:tcPr>
          <w:p w:rsidR="00443C93" w:rsidRDefault="00C21EAD">
            <w:pPr>
              <w:pStyle w:val="TableParagraph"/>
              <w:ind w:right="197"/>
              <w:rPr>
                <w:sz w:val="20"/>
              </w:rPr>
            </w:pPr>
            <w:r>
              <w:rPr>
                <w:sz w:val="20"/>
              </w:rPr>
              <w:t>Ada beberapa kendala. Untuk ternak lele, harga pakan sering naik sehingga tidak sesuai lagi dengan RAB. Untuk UMKM, kendalanya pada paket pelatihan. Paketnya sudah lengkap (alat, bahan, dan instrukturnya) tetapi di lapangan sulit mencari gas 3 kg karena ti</w:t>
            </w:r>
            <w:r>
              <w:rPr>
                <w:sz w:val="20"/>
              </w:rPr>
              <w:t>dak banyak yang menjual. Harga barang di RAB juga kadang berbeda dengam harga</w:t>
            </w:r>
          </w:p>
          <w:p w:rsidR="00443C93" w:rsidRDefault="00C21EAD">
            <w:pPr>
              <w:pStyle w:val="TableParagraph"/>
              <w:spacing w:before="3" w:line="220" w:lineRule="exact"/>
              <w:rPr>
                <w:sz w:val="20"/>
              </w:rPr>
            </w:pPr>
            <w:r>
              <w:rPr>
                <w:sz w:val="20"/>
              </w:rPr>
              <w:t>pasaran,</w:t>
            </w:r>
            <w:r>
              <w:rPr>
                <w:spacing w:val="-13"/>
                <w:sz w:val="20"/>
              </w:rPr>
              <w:t xml:space="preserve"> </w:t>
            </w:r>
            <w:r>
              <w:rPr>
                <w:sz w:val="20"/>
              </w:rPr>
              <w:t>sehingga</w:t>
            </w:r>
            <w:r>
              <w:rPr>
                <w:spacing w:val="-6"/>
                <w:sz w:val="20"/>
              </w:rPr>
              <w:t xml:space="preserve"> </w:t>
            </w:r>
            <w:r>
              <w:rPr>
                <w:sz w:val="20"/>
              </w:rPr>
              <w:t>perlu</w:t>
            </w:r>
            <w:r>
              <w:rPr>
                <w:spacing w:val="-12"/>
                <w:sz w:val="20"/>
              </w:rPr>
              <w:t xml:space="preserve"> </w:t>
            </w:r>
            <w:r>
              <w:rPr>
                <w:sz w:val="20"/>
              </w:rPr>
              <w:t>penyesuaian.</w:t>
            </w:r>
            <w:r>
              <w:rPr>
                <w:spacing w:val="-9"/>
                <w:sz w:val="20"/>
              </w:rPr>
              <w:t xml:space="preserve"> </w:t>
            </w:r>
            <w:r>
              <w:rPr>
                <w:sz w:val="20"/>
              </w:rPr>
              <w:t>Itu</w:t>
            </w:r>
            <w:r>
              <w:rPr>
                <w:spacing w:val="-12"/>
                <w:sz w:val="20"/>
              </w:rPr>
              <w:t xml:space="preserve"> </w:t>
            </w:r>
            <w:r>
              <w:rPr>
                <w:sz w:val="20"/>
              </w:rPr>
              <w:t>beberapa</w:t>
            </w:r>
            <w:r>
              <w:rPr>
                <w:spacing w:val="-5"/>
                <w:sz w:val="20"/>
              </w:rPr>
              <w:t xml:space="preserve"> </w:t>
            </w:r>
            <w:r>
              <w:rPr>
                <w:sz w:val="20"/>
              </w:rPr>
              <w:t>keluhan</w:t>
            </w:r>
            <w:r>
              <w:rPr>
                <w:spacing w:val="-4"/>
                <w:sz w:val="20"/>
              </w:rPr>
              <w:t xml:space="preserve"> </w:t>
            </w:r>
            <w:r>
              <w:rPr>
                <w:sz w:val="20"/>
              </w:rPr>
              <w:t>yang</w:t>
            </w:r>
            <w:r>
              <w:rPr>
                <w:spacing w:val="-13"/>
                <w:sz w:val="20"/>
              </w:rPr>
              <w:t xml:space="preserve"> </w:t>
            </w:r>
            <w:r>
              <w:rPr>
                <w:sz w:val="20"/>
              </w:rPr>
              <w:t>muncul</w:t>
            </w:r>
            <w:r>
              <w:rPr>
                <w:spacing w:val="-10"/>
                <w:sz w:val="20"/>
              </w:rPr>
              <w:t xml:space="preserve"> </w:t>
            </w:r>
            <w:r>
              <w:rPr>
                <w:sz w:val="20"/>
              </w:rPr>
              <w:t xml:space="preserve">di </w:t>
            </w:r>
            <w:r>
              <w:rPr>
                <w:spacing w:val="-2"/>
                <w:sz w:val="20"/>
              </w:rPr>
              <w:t>masyarakat.</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6"/>
                <w:sz w:val="20"/>
              </w:rPr>
              <w:t xml:space="preserve"> </w:t>
            </w:r>
            <w:r>
              <w:rPr>
                <w:spacing w:val="-2"/>
                <w:sz w:val="20"/>
              </w:rPr>
              <w:t>harapan</w:t>
            </w:r>
            <w:r>
              <w:rPr>
                <w:spacing w:val="-1"/>
                <w:sz w:val="20"/>
              </w:rPr>
              <w:t xml:space="preserve"> </w:t>
            </w:r>
            <w:r>
              <w:rPr>
                <w:spacing w:val="-2"/>
                <w:sz w:val="20"/>
              </w:rPr>
              <w:t>terkait</w:t>
            </w:r>
            <w:r>
              <w:rPr>
                <w:sz w:val="20"/>
              </w:rPr>
              <w:t xml:space="preserve"> </w:t>
            </w:r>
            <w:r>
              <w:rPr>
                <w:spacing w:val="-2"/>
                <w:sz w:val="20"/>
              </w:rPr>
              <w:t>program</w:t>
            </w:r>
            <w:r>
              <w:rPr>
                <w:spacing w:val="1"/>
                <w:sz w:val="20"/>
              </w:rPr>
              <w:t xml:space="preserve"> </w:t>
            </w:r>
            <w:r>
              <w:rPr>
                <w:spacing w:val="-2"/>
                <w:sz w:val="20"/>
              </w:rPr>
              <w:t>stimulan</w:t>
            </w:r>
            <w:r>
              <w:rPr>
                <w:spacing w:val="4"/>
                <w:sz w:val="20"/>
              </w:rPr>
              <w:t xml:space="preserve"> </w:t>
            </w:r>
            <w:r>
              <w:rPr>
                <w:spacing w:val="-4"/>
                <w:sz w:val="20"/>
              </w:rPr>
              <w:t>ini?</w:t>
            </w:r>
          </w:p>
        </w:tc>
      </w:tr>
      <w:tr w:rsidR="00443C93">
        <w:trPr>
          <w:trHeight w:val="465"/>
        </w:trPr>
        <w:tc>
          <w:tcPr>
            <w:tcW w:w="2237" w:type="dxa"/>
          </w:tcPr>
          <w:p w:rsidR="00443C93" w:rsidRDefault="00C21EAD">
            <w:pPr>
              <w:pStyle w:val="TableParagraph"/>
              <w:spacing w:before="106"/>
              <w:rPr>
                <w:sz w:val="20"/>
              </w:rPr>
            </w:pPr>
            <w:r>
              <w:rPr>
                <w:spacing w:val="-5"/>
                <w:sz w:val="20"/>
              </w:rPr>
              <w:t>AK</w:t>
            </w:r>
          </w:p>
        </w:tc>
        <w:tc>
          <w:tcPr>
            <w:tcW w:w="6247" w:type="dxa"/>
          </w:tcPr>
          <w:p w:rsidR="00443C93" w:rsidRDefault="00C21EAD">
            <w:pPr>
              <w:pStyle w:val="TableParagraph"/>
              <w:spacing w:before="6" w:line="225" w:lineRule="auto"/>
              <w:ind w:right="493"/>
              <w:rPr>
                <w:sz w:val="20"/>
              </w:rPr>
            </w:pPr>
            <w:r>
              <w:rPr>
                <w:sz w:val="20"/>
              </w:rPr>
              <w:t>Harapannya</w:t>
            </w:r>
            <w:r>
              <w:rPr>
                <w:spacing w:val="-13"/>
                <w:sz w:val="20"/>
              </w:rPr>
              <w:t xml:space="preserve"> </w:t>
            </w:r>
            <w:r>
              <w:rPr>
                <w:sz w:val="20"/>
              </w:rPr>
              <w:t>program</w:t>
            </w:r>
            <w:r>
              <w:rPr>
                <w:spacing w:val="-12"/>
                <w:sz w:val="20"/>
              </w:rPr>
              <w:t xml:space="preserve"> </w:t>
            </w:r>
            <w:r>
              <w:rPr>
                <w:sz w:val="20"/>
              </w:rPr>
              <w:t>ini</w:t>
            </w:r>
            <w:r>
              <w:rPr>
                <w:spacing w:val="-13"/>
                <w:sz w:val="20"/>
              </w:rPr>
              <w:t xml:space="preserve"> </w:t>
            </w:r>
            <w:r>
              <w:rPr>
                <w:sz w:val="20"/>
              </w:rPr>
              <w:t>bisa</w:t>
            </w:r>
            <w:r>
              <w:rPr>
                <w:spacing w:val="-12"/>
                <w:sz w:val="20"/>
              </w:rPr>
              <w:t xml:space="preserve"> </w:t>
            </w:r>
            <w:r>
              <w:rPr>
                <w:sz w:val="20"/>
              </w:rPr>
              <w:t>berkelanjutan,</w:t>
            </w:r>
            <w:r>
              <w:rPr>
                <w:spacing w:val="-13"/>
                <w:sz w:val="20"/>
              </w:rPr>
              <w:t xml:space="preserve"> </w:t>
            </w:r>
            <w:r>
              <w:rPr>
                <w:sz w:val="20"/>
              </w:rPr>
              <w:t>sehingga</w:t>
            </w:r>
            <w:r>
              <w:rPr>
                <w:spacing w:val="-14"/>
                <w:sz w:val="20"/>
              </w:rPr>
              <w:t xml:space="preserve"> </w:t>
            </w:r>
            <w:r>
              <w:rPr>
                <w:sz w:val="20"/>
              </w:rPr>
              <w:t>manfaatnya</w:t>
            </w:r>
            <w:r>
              <w:rPr>
                <w:spacing w:val="-12"/>
                <w:sz w:val="20"/>
              </w:rPr>
              <w:t xml:space="preserve"> </w:t>
            </w:r>
            <w:r>
              <w:rPr>
                <w:sz w:val="20"/>
              </w:rPr>
              <w:t>terus dirasakan</w:t>
            </w:r>
            <w:r>
              <w:rPr>
                <w:spacing w:val="-13"/>
                <w:sz w:val="20"/>
              </w:rPr>
              <w:t xml:space="preserve"> </w:t>
            </w:r>
            <w:r>
              <w:rPr>
                <w:sz w:val="20"/>
              </w:rPr>
              <w:t>masyarakat.</w:t>
            </w:r>
          </w:p>
        </w:tc>
      </w:tr>
    </w:tbl>
    <w:p w:rsidR="00443C93" w:rsidRDefault="00443C93">
      <w:pPr>
        <w:pStyle w:val="BodyText"/>
        <w:spacing w:before="217"/>
        <w:rPr>
          <w:b/>
        </w:rPr>
      </w:pPr>
    </w:p>
    <w:p w:rsidR="00443C93" w:rsidRDefault="00C21EAD">
      <w:pPr>
        <w:ind w:left="1906"/>
        <w:rPr>
          <w:b/>
          <w:sz w:val="24"/>
        </w:rPr>
      </w:pPr>
      <w:r>
        <w:rPr>
          <w:b/>
          <w:sz w:val="24"/>
        </w:rPr>
        <w:t>Lampiran</w:t>
      </w:r>
      <w:r>
        <w:rPr>
          <w:b/>
          <w:spacing w:val="-3"/>
          <w:sz w:val="24"/>
        </w:rPr>
        <w:t xml:space="preserve"> </w:t>
      </w:r>
      <w:r>
        <w:rPr>
          <w:b/>
          <w:sz w:val="24"/>
        </w:rPr>
        <w:t>6.</w:t>
      </w:r>
      <w:r>
        <w:rPr>
          <w:b/>
          <w:spacing w:val="-5"/>
          <w:sz w:val="24"/>
        </w:rPr>
        <w:t xml:space="preserve"> </w:t>
      </w:r>
      <w:r>
        <w:rPr>
          <w:b/>
          <w:sz w:val="24"/>
        </w:rPr>
        <w:t>Transkrip</w:t>
      </w:r>
      <w:r>
        <w:rPr>
          <w:b/>
          <w:spacing w:val="-1"/>
          <w:sz w:val="24"/>
        </w:rPr>
        <w:t xml:space="preserve"> </w:t>
      </w:r>
      <w:r>
        <w:rPr>
          <w:b/>
          <w:sz w:val="24"/>
        </w:rPr>
        <w:t>Wawancara</w:t>
      </w:r>
      <w:r>
        <w:rPr>
          <w:b/>
          <w:spacing w:val="-8"/>
          <w:sz w:val="24"/>
        </w:rPr>
        <w:t xml:space="preserve"> </w:t>
      </w:r>
      <w:r>
        <w:rPr>
          <w:b/>
          <w:sz w:val="24"/>
        </w:rPr>
        <w:t>Informan</w:t>
      </w:r>
      <w:r>
        <w:rPr>
          <w:b/>
          <w:spacing w:val="-7"/>
          <w:sz w:val="24"/>
        </w:rPr>
        <w:t xml:space="preserve"> TM</w:t>
      </w:r>
    </w:p>
    <w:p w:rsidR="00443C93" w:rsidRDefault="00443C93">
      <w:pPr>
        <w:pStyle w:val="BodyText"/>
        <w:spacing w:before="1"/>
        <w:rPr>
          <w:b/>
          <w:sz w:val="18"/>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4"/>
        <w:gridCol w:w="6290"/>
      </w:tblGrid>
      <w:tr w:rsidR="00443C93">
        <w:trPr>
          <w:trHeight w:val="230"/>
        </w:trPr>
        <w:tc>
          <w:tcPr>
            <w:tcW w:w="2194" w:type="dxa"/>
          </w:tcPr>
          <w:p w:rsidR="00443C93" w:rsidRDefault="00C21EAD">
            <w:pPr>
              <w:pStyle w:val="TableParagraph"/>
              <w:spacing w:line="210" w:lineRule="exact"/>
              <w:rPr>
                <w:sz w:val="20"/>
              </w:rPr>
            </w:pPr>
            <w:r>
              <w:rPr>
                <w:spacing w:val="-2"/>
                <w:sz w:val="20"/>
              </w:rPr>
              <w:t>Informan</w:t>
            </w:r>
          </w:p>
        </w:tc>
        <w:tc>
          <w:tcPr>
            <w:tcW w:w="6290" w:type="dxa"/>
          </w:tcPr>
          <w:p w:rsidR="00443C93" w:rsidRDefault="00C21EAD">
            <w:pPr>
              <w:pStyle w:val="TableParagraph"/>
              <w:spacing w:line="210" w:lineRule="exact"/>
              <w:rPr>
                <w:sz w:val="20"/>
              </w:rPr>
            </w:pPr>
            <w:r>
              <w:rPr>
                <w:spacing w:val="-5"/>
                <w:sz w:val="20"/>
              </w:rPr>
              <w:t>TM</w:t>
            </w:r>
          </w:p>
        </w:tc>
      </w:tr>
      <w:tr w:rsidR="00443C93">
        <w:trPr>
          <w:trHeight w:val="230"/>
        </w:trPr>
        <w:tc>
          <w:tcPr>
            <w:tcW w:w="2194" w:type="dxa"/>
          </w:tcPr>
          <w:p w:rsidR="00443C93" w:rsidRDefault="00C21EAD">
            <w:pPr>
              <w:pStyle w:val="TableParagraph"/>
              <w:spacing w:line="210" w:lineRule="exact"/>
              <w:rPr>
                <w:sz w:val="20"/>
              </w:rPr>
            </w:pPr>
            <w:r>
              <w:rPr>
                <w:sz w:val="20"/>
              </w:rPr>
              <w:t>Jenis</w:t>
            </w:r>
            <w:r>
              <w:rPr>
                <w:spacing w:val="-5"/>
                <w:sz w:val="20"/>
              </w:rPr>
              <w:t xml:space="preserve"> </w:t>
            </w:r>
            <w:r>
              <w:rPr>
                <w:spacing w:val="-2"/>
                <w:sz w:val="20"/>
              </w:rPr>
              <w:t>Kelamin</w:t>
            </w:r>
          </w:p>
        </w:tc>
        <w:tc>
          <w:tcPr>
            <w:tcW w:w="6290" w:type="dxa"/>
          </w:tcPr>
          <w:p w:rsidR="00443C93" w:rsidRDefault="00C21EAD">
            <w:pPr>
              <w:pStyle w:val="TableParagraph"/>
              <w:spacing w:line="210" w:lineRule="exact"/>
              <w:rPr>
                <w:sz w:val="20"/>
              </w:rPr>
            </w:pPr>
            <w:r>
              <w:rPr>
                <w:spacing w:val="-4"/>
                <w:sz w:val="20"/>
              </w:rPr>
              <w:t>Laki-laki</w:t>
            </w:r>
          </w:p>
        </w:tc>
      </w:tr>
      <w:tr w:rsidR="00443C93">
        <w:trPr>
          <w:trHeight w:val="230"/>
        </w:trPr>
        <w:tc>
          <w:tcPr>
            <w:tcW w:w="2194" w:type="dxa"/>
          </w:tcPr>
          <w:p w:rsidR="00443C93" w:rsidRDefault="00C21EAD">
            <w:pPr>
              <w:pStyle w:val="TableParagraph"/>
              <w:spacing w:line="210" w:lineRule="exact"/>
              <w:rPr>
                <w:sz w:val="20"/>
              </w:rPr>
            </w:pPr>
            <w:r>
              <w:rPr>
                <w:spacing w:val="-2"/>
                <w:sz w:val="20"/>
              </w:rPr>
              <w:t>Peneliti</w:t>
            </w:r>
          </w:p>
        </w:tc>
        <w:tc>
          <w:tcPr>
            <w:tcW w:w="6290" w:type="dxa"/>
          </w:tcPr>
          <w:p w:rsidR="00443C93" w:rsidRDefault="00C21EAD">
            <w:pPr>
              <w:pStyle w:val="TableParagraph"/>
              <w:spacing w:line="210" w:lineRule="exact"/>
              <w:rPr>
                <w:sz w:val="20"/>
              </w:rPr>
            </w:pPr>
            <w:r>
              <w:rPr>
                <w:sz w:val="20"/>
              </w:rPr>
              <w:t>Dita</w:t>
            </w:r>
            <w:r>
              <w:rPr>
                <w:spacing w:val="-10"/>
                <w:sz w:val="20"/>
              </w:rPr>
              <w:t xml:space="preserve"> </w:t>
            </w:r>
            <w:r>
              <w:rPr>
                <w:sz w:val="20"/>
              </w:rPr>
              <w:t>Putri</w:t>
            </w:r>
            <w:r>
              <w:rPr>
                <w:spacing w:val="1"/>
                <w:sz w:val="20"/>
              </w:rPr>
              <w:t xml:space="preserve"> </w:t>
            </w:r>
            <w:r>
              <w:rPr>
                <w:spacing w:val="-2"/>
                <w:sz w:val="20"/>
              </w:rPr>
              <w:t>Fadilla</w:t>
            </w:r>
          </w:p>
        </w:tc>
      </w:tr>
      <w:tr w:rsidR="00443C93">
        <w:trPr>
          <w:trHeight w:val="230"/>
        </w:trPr>
        <w:tc>
          <w:tcPr>
            <w:tcW w:w="2194" w:type="dxa"/>
          </w:tcPr>
          <w:p w:rsidR="00443C93" w:rsidRDefault="00C21EAD">
            <w:pPr>
              <w:pStyle w:val="TableParagraph"/>
              <w:spacing w:line="210" w:lineRule="exact"/>
              <w:rPr>
                <w:sz w:val="20"/>
              </w:rPr>
            </w:pPr>
            <w:r>
              <w:rPr>
                <w:sz w:val="20"/>
              </w:rPr>
              <w:t>Tipe</w:t>
            </w:r>
            <w:r>
              <w:rPr>
                <w:spacing w:val="2"/>
                <w:sz w:val="20"/>
              </w:rPr>
              <w:t xml:space="preserve"> </w:t>
            </w:r>
            <w:r>
              <w:rPr>
                <w:spacing w:val="-2"/>
                <w:sz w:val="20"/>
              </w:rPr>
              <w:t>Wawancara</w:t>
            </w:r>
          </w:p>
        </w:tc>
        <w:tc>
          <w:tcPr>
            <w:tcW w:w="6290" w:type="dxa"/>
          </w:tcPr>
          <w:p w:rsidR="00443C93" w:rsidRDefault="00C21EAD">
            <w:pPr>
              <w:pStyle w:val="TableParagraph"/>
              <w:spacing w:line="210" w:lineRule="exact"/>
              <w:rPr>
                <w:sz w:val="20"/>
              </w:rPr>
            </w:pPr>
            <w:r>
              <w:rPr>
                <w:sz w:val="20"/>
              </w:rPr>
              <w:t>Semi</w:t>
            </w:r>
            <w:r>
              <w:rPr>
                <w:spacing w:val="-5"/>
                <w:sz w:val="20"/>
              </w:rPr>
              <w:t xml:space="preserve"> </w:t>
            </w:r>
            <w:r>
              <w:rPr>
                <w:spacing w:val="-2"/>
                <w:sz w:val="20"/>
              </w:rPr>
              <w:t>Terstruktural</w:t>
            </w:r>
          </w:p>
        </w:tc>
      </w:tr>
      <w:tr w:rsidR="00443C93">
        <w:trPr>
          <w:trHeight w:val="230"/>
        </w:trPr>
        <w:tc>
          <w:tcPr>
            <w:tcW w:w="2194" w:type="dxa"/>
          </w:tcPr>
          <w:p w:rsidR="00443C93" w:rsidRDefault="00C21EAD">
            <w:pPr>
              <w:pStyle w:val="TableParagraph"/>
              <w:spacing w:line="210" w:lineRule="exact"/>
              <w:rPr>
                <w:sz w:val="20"/>
              </w:rPr>
            </w:pPr>
            <w:r>
              <w:rPr>
                <w:spacing w:val="-2"/>
                <w:sz w:val="20"/>
              </w:rPr>
              <w:t>Hari/Tanggal</w:t>
            </w:r>
          </w:p>
        </w:tc>
        <w:tc>
          <w:tcPr>
            <w:tcW w:w="6290" w:type="dxa"/>
          </w:tcPr>
          <w:p w:rsidR="00443C93" w:rsidRDefault="00C21EAD">
            <w:pPr>
              <w:pStyle w:val="TableParagraph"/>
              <w:spacing w:line="210" w:lineRule="exact"/>
              <w:rPr>
                <w:sz w:val="20"/>
              </w:rPr>
            </w:pPr>
            <w:r>
              <w:rPr>
                <w:sz w:val="20"/>
              </w:rPr>
              <w:t>Senin,</w:t>
            </w:r>
            <w:r>
              <w:rPr>
                <w:spacing w:val="-3"/>
                <w:sz w:val="20"/>
              </w:rPr>
              <w:t xml:space="preserve"> </w:t>
            </w:r>
            <w:r>
              <w:rPr>
                <w:sz w:val="20"/>
              </w:rPr>
              <w:t>23</w:t>
            </w:r>
            <w:r>
              <w:rPr>
                <w:spacing w:val="-10"/>
                <w:sz w:val="20"/>
              </w:rPr>
              <w:t xml:space="preserve"> </w:t>
            </w:r>
            <w:r>
              <w:rPr>
                <w:sz w:val="20"/>
              </w:rPr>
              <w:t>Juni</w:t>
            </w:r>
            <w:r>
              <w:rPr>
                <w:spacing w:val="-8"/>
                <w:sz w:val="20"/>
              </w:rPr>
              <w:t xml:space="preserve"> </w:t>
            </w:r>
            <w:r>
              <w:rPr>
                <w:spacing w:val="-4"/>
                <w:sz w:val="20"/>
              </w:rPr>
              <w:t>2025</w:t>
            </w:r>
          </w:p>
        </w:tc>
      </w:tr>
      <w:tr w:rsidR="00443C93">
        <w:trPr>
          <w:trHeight w:val="230"/>
        </w:trPr>
        <w:tc>
          <w:tcPr>
            <w:tcW w:w="2194" w:type="dxa"/>
          </w:tcPr>
          <w:p w:rsidR="00443C93" w:rsidRDefault="00C21EAD">
            <w:pPr>
              <w:pStyle w:val="TableParagraph"/>
              <w:spacing w:line="210" w:lineRule="exact"/>
              <w:rPr>
                <w:sz w:val="20"/>
              </w:rPr>
            </w:pPr>
            <w:r>
              <w:rPr>
                <w:spacing w:val="-2"/>
                <w:sz w:val="20"/>
              </w:rPr>
              <w:t>Lokasi</w:t>
            </w:r>
          </w:p>
        </w:tc>
        <w:tc>
          <w:tcPr>
            <w:tcW w:w="6290" w:type="dxa"/>
          </w:tcPr>
          <w:p w:rsidR="00443C93" w:rsidRDefault="00C21EAD">
            <w:pPr>
              <w:pStyle w:val="TableParagraph"/>
              <w:spacing w:line="210" w:lineRule="exact"/>
              <w:rPr>
                <w:sz w:val="20"/>
              </w:rPr>
            </w:pPr>
            <w:r>
              <w:rPr>
                <w:spacing w:val="-2"/>
                <w:sz w:val="20"/>
              </w:rPr>
              <w:t>Rumah</w:t>
            </w:r>
            <w:r>
              <w:rPr>
                <w:spacing w:val="5"/>
                <w:sz w:val="20"/>
              </w:rPr>
              <w:t xml:space="preserve"> </w:t>
            </w:r>
            <w:r>
              <w:rPr>
                <w:spacing w:val="-2"/>
                <w:sz w:val="20"/>
              </w:rPr>
              <w:t>Pegawai</w:t>
            </w:r>
            <w:r>
              <w:rPr>
                <w:spacing w:val="-7"/>
                <w:sz w:val="20"/>
              </w:rPr>
              <w:t xml:space="preserve"> </w:t>
            </w:r>
            <w:r>
              <w:rPr>
                <w:spacing w:val="-2"/>
                <w:sz w:val="20"/>
              </w:rPr>
              <w:t>Kelurahan</w:t>
            </w:r>
          </w:p>
        </w:tc>
      </w:tr>
    </w:tbl>
    <w:p w:rsidR="00443C93" w:rsidRDefault="00443C93">
      <w:pPr>
        <w:pStyle w:val="TableParagraph"/>
        <w:spacing w:line="210" w:lineRule="exact"/>
        <w:rPr>
          <w:sz w:val="20"/>
        </w:rPr>
        <w:sectPr w:rsidR="00443C93">
          <w:headerReference w:type="default" r:id="rId256"/>
          <w:footerReference w:type="default" r:id="rId257"/>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4"/>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1"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1" w:lineRule="exact"/>
              <w:ind w:left="28" w:right="9"/>
              <w:jc w:val="center"/>
              <w:rPr>
                <w:sz w:val="20"/>
              </w:rPr>
            </w:pPr>
            <w:r>
              <w:rPr>
                <w:spacing w:val="-2"/>
                <w:sz w:val="20"/>
              </w:rPr>
              <w:t>Transkrip</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3"/>
                <w:sz w:val="20"/>
              </w:rPr>
              <w:t xml:space="preserve"> </w:t>
            </w:r>
            <w:r>
              <w:rPr>
                <w:spacing w:val="-2"/>
                <w:sz w:val="20"/>
              </w:rPr>
              <w:t>peran</w:t>
            </w:r>
            <w:r>
              <w:rPr>
                <w:spacing w:val="2"/>
                <w:sz w:val="20"/>
              </w:rPr>
              <w:t xml:space="preserve"> </w:t>
            </w:r>
            <w:r>
              <w:rPr>
                <w:spacing w:val="-2"/>
                <w:sz w:val="20"/>
              </w:rPr>
              <w:t>kelurahan</w:t>
            </w:r>
            <w:r>
              <w:rPr>
                <w:spacing w:val="2"/>
                <w:sz w:val="20"/>
              </w:rPr>
              <w:t xml:space="preserve"> </w:t>
            </w:r>
            <w:r>
              <w:rPr>
                <w:spacing w:val="-2"/>
                <w:sz w:val="20"/>
              </w:rPr>
              <w:t>dalam</w:t>
            </w:r>
            <w:r>
              <w:rPr>
                <w:spacing w:val="-6"/>
                <w:sz w:val="20"/>
              </w:rPr>
              <w:t xml:space="preserve"> </w:t>
            </w:r>
            <w:r>
              <w:rPr>
                <w:spacing w:val="-2"/>
                <w:sz w:val="20"/>
              </w:rPr>
              <w:t>program</w:t>
            </w:r>
            <w:r>
              <w:rPr>
                <w:spacing w:val="-6"/>
                <w:sz w:val="20"/>
              </w:rPr>
              <w:t xml:space="preserve"> </w:t>
            </w:r>
            <w:r>
              <w:rPr>
                <w:spacing w:val="-2"/>
                <w:sz w:val="20"/>
              </w:rPr>
              <w:t>stimulan?</w:t>
            </w:r>
          </w:p>
        </w:tc>
      </w:tr>
      <w:tr w:rsidR="00443C93">
        <w:trPr>
          <w:trHeight w:val="460"/>
        </w:trPr>
        <w:tc>
          <w:tcPr>
            <w:tcW w:w="2237" w:type="dxa"/>
          </w:tcPr>
          <w:p w:rsidR="00443C93" w:rsidRDefault="00C21EAD">
            <w:pPr>
              <w:pStyle w:val="TableParagraph"/>
              <w:spacing w:before="106"/>
              <w:rPr>
                <w:sz w:val="20"/>
              </w:rPr>
            </w:pPr>
            <w:r>
              <w:rPr>
                <w:spacing w:val="-5"/>
                <w:sz w:val="20"/>
              </w:rPr>
              <w:t>TM</w:t>
            </w:r>
          </w:p>
        </w:tc>
        <w:tc>
          <w:tcPr>
            <w:tcW w:w="6247" w:type="dxa"/>
          </w:tcPr>
          <w:p w:rsidR="00443C93" w:rsidRDefault="00C21EAD">
            <w:pPr>
              <w:pStyle w:val="TableParagraph"/>
              <w:spacing w:before="6" w:line="225" w:lineRule="auto"/>
              <w:ind w:right="197"/>
              <w:rPr>
                <w:sz w:val="20"/>
              </w:rPr>
            </w:pPr>
            <w:r>
              <w:rPr>
                <w:sz w:val="20"/>
              </w:rPr>
              <w:t>Kelurahan</w:t>
            </w:r>
            <w:r>
              <w:rPr>
                <w:spacing w:val="-17"/>
                <w:sz w:val="20"/>
              </w:rPr>
              <w:t xml:space="preserve"> </w:t>
            </w:r>
            <w:r>
              <w:rPr>
                <w:sz w:val="20"/>
              </w:rPr>
              <w:t>membantu</w:t>
            </w:r>
            <w:r>
              <w:rPr>
                <w:spacing w:val="-16"/>
                <w:sz w:val="20"/>
              </w:rPr>
              <w:t xml:space="preserve"> </w:t>
            </w:r>
            <w:r>
              <w:rPr>
                <w:sz w:val="20"/>
              </w:rPr>
              <w:t>menyampaikan</w:t>
            </w:r>
            <w:r>
              <w:rPr>
                <w:spacing w:val="-13"/>
                <w:sz w:val="20"/>
              </w:rPr>
              <w:t xml:space="preserve"> </w:t>
            </w:r>
            <w:r>
              <w:rPr>
                <w:sz w:val="20"/>
              </w:rPr>
              <w:t>informasi</w:t>
            </w:r>
            <w:r>
              <w:rPr>
                <w:spacing w:val="-12"/>
                <w:sz w:val="20"/>
              </w:rPr>
              <w:t xml:space="preserve"> </w:t>
            </w:r>
            <w:r>
              <w:rPr>
                <w:sz w:val="20"/>
              </w:rPr>
              <w:t>kepada</w:t>
            </w:r>
            <w:r>
              <w:rPr>
                <w:spacing w:val="-13"/>
                <w:sz w:val="20"/>
              </w:rPr>
              <w:t xml:space="preserve"> </w:t>
            </w:r>
            <w:r>
              <w:rPr>
                <w:sz w:val="20"/>
              </w:rPr>
              <w:t>RT</w:t>
            </w:r>
            <w:r>
              <w:rPr>
                <w:spacing w:val="-15"/>
                <w:sz w:val="20"/>
              </w:rPr>
              <w:t xml:space="preserve"> </w:t>
            </w:r>
            <w:r>
              <w:rPr>
                <w:sz w:val="20"/>
              </w:rPr>
              <w:t>mengenai adanya program stimulan.</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Bagaimana</w:t>
            </w:r>
            <w:r>
              <w:rPr>
                <w:spacing w:val="4"/>
                <w:sz w:val="20"/>
              </w:rPr>
              <w:t xml:space="preserve"> </w:t>
            </w:r>
            <w:r>
              <w:rPr>
                <w:spacing w:val="-2"/>
                <w:sz w:val="20"/>
              </w:rPr>
              <w:t>proses</w:t>
            </w:r>
            <w:r>
              <w:rPr>
                <w:spacing w:val="1"/>
                <w:sz w:val="20"/>
              </w:rPr>
              <w:t xml:space="preserve"> </w:t>
            </w:r>
            <w:r>
              <w:rPr>
                <w:spacing w:val="-2"/>
                <w:sz w:val="20"/>
              </w:rPr>
              <w:t>penerimaan</w:t>
            </w:r>
            <w:r>
              <w:rPr>
                <w:spacing w:val="-3"/>
                <w:sz w:val="20"/>
              </w:rPr>
              <w:t xml:space="preserve"> </w:t>
            </w:r>
            <w:r>
              <w:rPr>
                <w:spacing w:val="-2"/>
                <w:sz w:val="20"/>
              </w:rPr>
              <w:t>dana</w:t>
            </w:r>
            <w:r>
              <w:rPr>
                <w:spacing w:val="-7"/>
                <w:sz w:val="20"/>
              </w:rPr>
              <w:t xml:space="preserve"> </w:t>
            </w:r>
            <w:r>
              <w:rPr>
                <w:spacing w:val="-2"/>
                <w:sz w:val="20"/>
              </w:rPr>
              <w:t>untuk PMT</w:t>
            </w:r>
            <w:r>
              <w:rPr>
                <w:spacing w:val="3"/>
                <w:sz w:val="20"/>
              </w:rPr>
              <w:t xml:space="preserve"> </w:t>
            </w:r>
            <w:r>
              <w:rPr>
                <w:spacing w:val="-2"/>
                <w:sz w:val="20"/>
              </w:rPr>
              <w:t>di</w:t>
            </w:r>
            <w:r>
              <w:rPr>
                <w:spacing w:val="-11"/>
                <w:sz w:val="20"/>
              </w:rPr>
              <w:t xml:space="preserve"> </w:t>
            </w:r>
            <w:r>
              <w:rPr>
                <w:spacing w:val="-2"/>
                <w:sz w:val="20"/>
              </w:rPr>
              <w:t>kelurahan?</w:t>
            </w:r>
          </w:p>
        </w:tc>
      </w:tr>
      <w:tr w:rsidR="00443C93">
        <w:trPr>
          <w:trHeight w:val="691"/>
        </w:trPr>
        <w:tc>
          <w:tcPr>
            <w:tcW w:w="2237" w:type="dxa"/>
          </w:tcPr>
          <w:p w:rsidR="00443C93" w:rsidRDefault="00C21EAD">
            <w:pPr>
              <w:pStyle w:val="TableParagraph"/>
              <w:spacing w:before="221"/>
              <w:rPr>
                <w:sz w:val="20"/>
              </w:rPr>
            </w:pPr>
            <w:r>
              <w:rPr>
                <w:spacing w:val="-5"/>
                <w:sz w:val="20"/>
              </w:rPr>
              <w:t>TM</w:t>
            </w:r>
          </w:p>
        </w:tc>
        <w:tc>
          <w:tcPr>
            <w:tcW w:w="6247" w:type="dxa"/>
          </w:tcPr>
          <w:p w:rsidR="00443C93" w:rsidRDefault="00C21EAD">
            <w:pPr>
              <w:pStyle w:val="TableParagraph"/>
              <w:spacing w:line="225" w:lineRule="exact"/>
              <w:rPr>
                <w:sz w:val="20"/>
              </w:rPr>
            </w:pPr>
            <w:r>
              <w:rPr>
                <w:sz w:val="20"/>
              </w:rPr>
              <w:t>Program</w:t>
            </w:r>
            <w:r>
              <w:rPr>
                <w:spacing w:val="-9"/>
                <w:sz w:val="20"/>
              </w:rPr>
              <w:t xml:space="preserve"> </w:t>
            </w:r>
            <w:r>
              <w:rPr>
                <w:sz w:val="20"/>
              </w:rPr>
              <w:t>PMT</w:t>
            </w:r>
            <w:r>
              <w:rPr>
                <w:spacing w:val="-10"/>
                <w:sz w:val="20"/>
              </w:rPr>
              <w:t xml:space="preserve"> </w:t>
            </w:r>
            <w:r>
              <w:rPr>
                <w:sz w:val="20"/>
              </w:rPr>
              <w:t>stimulan</w:t>
            </w:r>
            <w:r>
              <w:rPr>
                <w:spacing w:val="-7"/>
                <w:sz w:val="20"/>
              </w:rPr>
              <w:t xml:space="preserve"> </w:t>
            </w:r>
            <w:r>
              <w:rPr>
                <w:sz w:val="20"/>
              </w:rPr>
              <w:t>dilaksanakan</w:t>
            </w:r>
            <w:r>
              <w:rPr>
                <w:spacing w:val="-8"/>
                <w:sz w:val="20"/>
              </w:rPr>
              <w:t xml:space="preserve"> </w:t>
            </w:r>
            <w:r>
              <w:rPr>
                <w:sz w:val="20"/>
              </w:rPr>
              <w:t>sejak</w:t>
            </w:r>
            <w:r>
              <w:rPr>
                <w:spacing w:val="-8"/>
                <w:sz w:val="20"/>
              </w:rPr>
              <w:t xml:space="preserve"> </w:t>
            </w:r>
            <w:r>
              <w:rPr>
                <w:sz w:val="20"/>
              </w:rPr>
              <w:t>bulan</w:t>
            </w:r>
            <w:r>
              <w:rPr>
                <w:spacing w:val="-3"/>
                <w:sz w:val="20"/>
              </w:rPr>
              <w:t xml:space="preserve"> </w:t>
            </w:r>
            <w:r>
              <w:rPr>
                <w:sz w:val="20"/>
              </w:rPr>
              <w:t>Juni</w:t>
            </w:r>
            <w:r>
              <w:rPr>
                <w:spacing w:val="-10"/>
                <w:sz w:val="20"/>
              </w:rPr>
              <w:t xml:space="preserve"> </w:t>
            </w:r>
            <w:r>
              <w:rPr>
                <w:sz w:val="20"/>
              </w:rPr>
              <w:t>hingga</w:t>
            </w:r>
            <w:r>
              <w:rPr>
                <w:spacing w:val="-6"/>
                <w:sz w:val="20"/>
              </w:rPr>
              <w:t xml:space="preserve"> </w:t>
            </w:r>
            <w:r>
              <w:rPr>
                <w:spacing w:val="-2"/>
                <w:sz w:val="20"/>
              </w:rPr>
              <w:t>Desember.</w:t>
            </w:r>
          </w:p>
          <w:p w:rsidR="00443C93" w:rsidRDefault="00C21EAD">
            <w:pPr>
              <w:pStyle w:val="TableParagraph"/>
              <w:spacing w:before="5" w:line="220" w:lineRule="exact"/>
              <w:rPr>
                <w:sz w:val="20"/>
              </w:rPr>
            </w:pPr>
            <w:r>
              <w:rPr>
                <w:sz w:val="20"/>
              </w:rPr>
              <w:t>PMT</w:t>
            </w:r>
            <w:r>
              <w:rPr>
                <w:spacing w:val="-11"/>
                <w:sz w:val="20"/>
              </w:rPr>
              <w:t xml:space="preserve"> </w:t>
            </w:r>
            <w:r>
              <w:rPr>
                <w:sz w:val="20"/>
              </w:rPr>
              <w:t>yang</w:t>
            </w:r>
            <w:r>
              <w:rPr>
                <w:spacing w:val="-13"/>
                <w:sz w:val="20"/>
              </w:rPr>
              <w:t xml:space="preserve"> </w:t>
            </w:r>
            <w:r>
              <w:rPr>
                <w:sz w:val="20"/>
              </w:rPr>
              <w:t>diberikan</w:t>
            </w:r>
            <w:r>
              <w:rPr>
                <w:spacing w:val="-5"/>
                <w:sz w:val="20"/>
              </w:rPr>
              <w:t xml:space="preserve"> </w:t>
            </w:r>
            <w:r>
              <w:rPr>
                <w:sz w:val="20"/>
              </w:rPr>
              <w:t>kepada</w:t>
            </w:r>
            <w:r>
              <w:rPr>
                <w:spacing w:val="-12"/>
                <w:sz w:val="20"/>
              </w:rPr>
              <w:t xml:space="preserve"> </w:t>
            </w:r>
            <w:r>
              <w:rPr>
                <w:sz w:val="20"/>
              </w:rPr>
              <w:t>masyarakat</w:t>
            </w:r>
            <w:r>
              <w:rPr>
                <w:spacing w:val="-7"/>
                <w:sz w:val="20"/>
              </w:rPr>
              <w:t xml:space="preserve"> </w:t>
            </w:r>
            <w:r>
              <w:rPr>
                <w:sz w:val="20"/>
              </w:rPr>
              <w:t>berupa</w:t>
            </w:r>
            <w:r>
              <w:rPr>
                <w:spacing w:val="-12"/>
                <w:sz w:val="20"/>
              </w:rPr>
              <w:t xml:space="preserve"> </w:t>
            </w:r>
            <w:r>
              <w:rPr>
                <w:sz w:val="20"/>
              </w:rPr>
              <w:t>telur,</w:t>
            </w:r>
            <w:r>
              <w:rPr>
                <w:spacing w:val="-7"/>
                <w:sz w:val="20"/>
              </w:rPr>
              <w:t xml:space="preserve"> </w:t>
            </w:r>
            <w:r>
              <w:rPr>
                <w:sz w:val="20"/>
              </w:rPr>
              <w:t>yang</w:t>
            </w:r>
            <w:r>
              <w:rPr>
                <w:spacing w:val="-13"/>
                <w:sz w:val="20"/>
              </w:rPr>
              <w:t xml:space="preserve"> </w:t>
            </w:r>
            <w:r>
              <w:rPr>
                <w:sz w:val="20"/>
              </w:rPr>
              <w:t>diperuktukkan untuk anak yang mengalami stunting dan pasca stunting.</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Bagaimana</w:t>
            </w:r>
            <w:r>
              <w:rPr>
                <w:sz w:val="20"/>
              </w:rPr>
              <w:t xml:space="preserve"> </w:t>
            </w:r>
            <w:r>
              <w:rPr>
                <w:spacing w:val="-2"/>
                <w:sz w:val="20"/>
              </w:rPr>
              <w:t>proses sosialisasi</w:t>
            </w:r>
            <w:r>
              <w:rPr>
                <w:spacing w:val="-4"/>
                <w:sz w:val="20"/>
              </w:rPr>
              <w:t xml:space="preserve"> </w:t>
            </w:r>
            <w:r>
              <w:rPr>
                <w:spacing w:val="-2"/>
                <w:sz w:val="20"/>
              </w:rPr>
              <w:t>program</w:t>
            </w:r>
            <w:r>
              <w:rPr>
                <w:spacing w:val="1"/>
                <w:sz w:val="20"/>
              </w:rPr>
              <w:t xml:space="preserve"> </w:t>
            </w:r>
            <w:r>
              <w:rPr>
                <w:spacing w:val="-2"/>
                <w:sz w:val="20"/>
              </w:rPr>
              <w:t>stimulan</w:t>
            </w:r>
            <w:r>
              <w:rPr>
                <w:spacing w:val="-1"/>
                <w:sz w:val="20"/>
              </w:rPr>
              <w:t xml:space="preserve"> </w:t>
            </w:r>
            <w:r>
              <w:rPr>
                <w:spacing w:val="-2"/>
                <w:sz w:val="20"/>
              </w:rPr>
              <w:t>kepada</w:t>
            </w:r>
            <w:r>
              <w:rPr>
                <w:spacing w:val="-10"/>
                <w:sz w:val="20"/>
              </w:rPr>
              <w:t xml:space="preserve"> </w:t>
            </w:r>
            <w:r>
              <w:rPr>
                <w:spacing w:val="-2"/>
                <w:sz w:val="20"/>
              </w:rPr>
              <w:t>masyarakat?</w:t>
            </w:r>
          </w:p>
        </w:tc>
      </w:tr>
      <w:tr w:rsidR="00443C93">
        <w:trPr>
          <w:trHeight w:val="460"/>
        </w:trPr>
        <w:tc>
          <w:tcPr>
            <w:tcW w:w="2237" w:type="dxa"/>
          </w:tcPr>
          <w:p w:rsidR="00443C93" w:rsidRDefault="00C21EAD">
            <w:pPr>
              <w:pStyle w:val="TableParagraph"/>
              <w:spacing w:before="106"/>
              <w:rPr>
                <w:sz w:val="20"/>
              </w:rPr>
            </w:pPr>
            <w:r>
              <w:rPr>
                <w:spacing w:val="-5"/>
                <w:sz w:val="20"/>
              </w:rPr>
              <w:t>TM</w:t>
            </w:r>
          </w:p>
        </w:tc>
        <w:tc>
          <w:tcPr>
            <w:tcW w:w="6247" w:type="dxa"/>
          </w:tcPr>
          <w:p w:rsidR="00443C93" w:rsidRDefault="00C21EAD">
            <w:pPr>
              <w:pStyle w:val="TableParagraph"/>
              <w:spacing w:before="6" w:line="225" w:lineRule="auto"/>
              <w:ind w:right="268"/>
              <w:rPr>
                <w:sz w:val="20"/>
              </w:rPr>
            </w:pPr>
            <w:r>
              <w:rPr>
                <w:sz w:val="20"/>
              </w:rPr>
              <w:t>Sosialisasi</w:t>
            </w:r>
            <w:r>
              <w:rPr>
                <w:spacing w:val="-13"/>
                <w:sz w:val="20"/>
              </w:rPr>
              <w:t xml:space="preserve"> </w:t>
            </w:r>
            <w:r>
              <w:rPr>
                <w:sz w:val="20"/>
              </w:rPr>
              <w:t>dilakukan</w:t>
            </w:r>
            <w:r>
              <w:rPr>
                <w:spacing w:val="-12"/>
                <w:sz w:val="20"/>
              </w:rPr>
              <w:t xml:space="preserve"> </w:t>
            </w:r>
            <w:r>
              <w:rPr>
                <w:sz w:val="20"/>
              </w:rPr>
              <w:t>melalui</w:t>
            </w:r>
            <w:r>
              <w:rPr>
                <w:spacing w:val="-13"/>
                <w:sz w:val="20"/>
              </w:rPr>
              <w:t xml:space="preserve"> </w:t>
            </w:r>
            <w:r>
              <w:rPr>
                <w:sz w:val="20"/>
              </w:rPr>
              <w:t>RT,</w:t>
            </w:r>
            <w:r>
              <w:rPr>
                <w:spacing w:val="-12"/>
                <w:sz w:val="20"/>
              </w:rPr>
              <w:t xml:space="preserve"> </w:t>
            </w:r>
            <w:r>
              <w:rPr>
                <w:sz w:val="20"/>
              </w:rPr>
              <w:t>kemudian</w:t>
            </w:r>
            <w:r>
              <w:rPr>
                <w:spacing w:val="-13"/>
                <w:sz w:val="20"/>
              </w:rPr>
              <w:t xml:space="preserve"> </w:t>
            </w:r>
            <w:r>
              <w:rPr>
                <w:sz w:val="20"/>
              </w:rPr>
              <w:t>RT</w:t>
            </w:r>
            <w:r>
              <w:rPr>
                <w:spacing w:val="-12"/>
                <w:sz w:val="20"/>
              </w:rPr>
              <w:t xml:space="preserve"> </w:t>
            </w:r>
            <w:r>
              <w:rPr>
                <w:sz w:val="20"/>
              </w:rPr>
              <w:t>menyampaikan</w:t>
            </w:r>
            <w:r>
              <w:rPr>
                <w:spacing w:val="-13"/>
                <w:sz w:val="20"/>
              </w:rPr>
              <w:t xml:space="preserve"> </w:t>
            </w:r>
            <w:r>
              <w:rPr>
                <w:sz w:val="20"/>
              </w:rPr>
              <w:t>informasi tersebut kepada masyarakat</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Bagaimana</w:t>
            </w:r>
            <w:r>
              <w:rPr>
                <w:spacing w:val="1"/>
                <w:sz w:val="20"/>
              </w:rPr>
              <w:t xml:space="preserve"> </w:t>
            </w:r>
            <w:r>
              <w:rPr>
                <w:spacing w:val="-2"/>
                <w:sz w:val="20"/>
              </w:rPr>
              <w:t>mekanisme</w:t>
            </w:r>
            <w:r>
              <w:rPr>
                <w:spacing w:val="-8"/>
                <w:sz w:val="20"/>
              </w:rPr>
              <w:t xml:space="preserve"> </w:t>
            </w:r>
            <w:r>
              <w:rPr>
                <w:spacing w:val="-2"/>
                <w:sz w:val="20"/>
              </w:rPr>
              <w:t>alokasi</w:t>
            </w:r>
            <w:r>
              <w:rPr>
                <w:spacing w:val="-4"/>
                <w:sz w:val="20"/>
              </w:rPr>
              <w:t xml:space="preserve"> </w:t>
            </w:r>
            <w:r>
              <w:rPr>
                <w:spacing w:val="-2"/>
                <w:sz w:val="20"/>
              </w:rPr>
              <w:t>dan</w:t>
            </w:r>
            <w:r>
              <w:rPr>
                <w:spacing w:val="5"/>
                <w:sz w:val="20"/>
              </w:rPr>
              <w:t xml:space="preserve"> </w:t>
            </w:r>
            <w:r>
              <w:rPr>
                <w:spacing w:val="-2"/>
                <w:sz w:val="20"/>
              </w:rPr>
              <w:t>distribusi</w:t>
            </w:r>
            <w:r>
              <w:rPr>
                <w:spacing w:val="2"/>
                <w:sz w:val="20"/>
              </w:rPr>
              <w:t xml:space="preserve"> </w:t>
            </w:r>
            <w:r>
              <w:rPr>
                <w:spacing w:val="-2"/>
                <w:sz w:val="20"/>
              </w:rPr>
              <w:t>dana</w:t>
            </w:r>
            <w:r>
              <w:rPr>
                <w:spacing w:val="-4"/>
                <w:sz w:val="20"/>
              </w:rPr>
              <w:t xml:space="preserve"> </w:t>
            </w:r>
            <w:r>
              <w:rPr>
                <w:spacing w:val="-2"/>
                <w:sz w:val="20"/>
              </w:rPr>
              <w:t>program</w:t>
            </w:r>
            <w:r>
              <w:rPr>
                <w:spacing w:val="-3"/>
                <w:sz w:val="20"/>
              </w:rPr>
              <w:t xml:space="preserve"> </w:t>
            </w:r>
            <w:r>
              <w:rPr>
                <w:spacing w:val="-2"/>
                <w:sz w:val="20"/>
              </w:rPr>
              <w:t>stimulan?</w:t>
            </w:r>
          </w:p>
        </w:tc>
      </w:tr>
      <w:tr w:rsidR="00443C93">
        <w:trPr>
          <w:trHeight w:val="230"/>
        </w:trPr>
        <w:tc>
          <w:tcPr>
            <w:tcW w:w="2237" w:type="dxa"/>
          </w:tcPr>
          <w:p w:rsidR="00443C93" w:rsidRDefault="00C21EAD">
            <w:pPr>
              <w:pStyle w:val="TableParagraph"/>
              <w:spacing w:line="210" w:lineRule="exact"/>
              <w:rPr>
                <w:sz w:val="20"/>
              </w:rPr>
            </w:pPr>
            <w:r>
              <w:rPr>
                <w:spacing w:val="-5"/>
                <w:sz w:val="20"/>
              </w:rPr>
              <w:t>TM</w:t>
            </w:r>
          </w:p>
        </w:tc>
        <w:tc>
          <w:tcPr>
            <w:tcW w:w="6247" w:type="dxa"/>
          </w:tcPr>
          <w:p w:rsidR="00443C93" w:rsidRDefault="00C21EAD">
            <w:pPr>
              <w:pStyle w:val="TableParagraph"/>
              <w:spacing w:line="210" w:lineRule="exact"/>
              <w:rPr>
                <w:sz w:val="20"/>
              </w:rPr>
            </w:pPr>
            <w:r>
              <w:rPr>
                <w:spacing w:val="-2"/>
                <w:sz w:val="20"/>
              </w:rPr>
              <w:t>Dana</w:t>
            </w:r>
            <w:r>
              <w:rPr>
                <w:spacing w:val="1"/>
                <w:sz w:val="20"/>
              </w:rPr>
              <w:t xml:space="preserve"> </w:t>
            </w:r>
            <w:r>
              <w:rPr>
                <w:spacing w:val="-2"/>
                <w:sz w:val="20"/>
              </w:rPr>
              <w:t>ditransfer</w:t>
            </w:r>
            <w:r>
              <w:rPr>
                <w:spacing w:val="11"/>
                <w:sz w:val="20"/>
              </w:rPr>
              <w:t xml:space="preserve"> </w:t>
            </w:r>
            <w:r>
              <w:rPr>
                <w:spacing w:val="-2"/>
                <w:sz w:val="20"/>
              </w:rPr>
              <w:t>langsung</w:t>
            </w:r>
            <w:r>
              <w:rPr>
                <w:spacing w:val="-6"/>
                <w:sz w:val="20"/>
              </w:rPr>
              <w:t xml:space="preserve"> </w:t>
            </w:r>
            <w:r>
              <w:rPr>
                <w:spacing w:val="-2"/>
                <w:sz w:val="20"/>
              </w:rPr>
              <w:t>ke</w:t>
            </w:r>
            <w:r>
              <w:rPr>
                <w:spacing w:val="-9"/>
                <w:sz w:val="20"/>
              </w:rPr>
              <w:t xml:space="preserve"> </w:t>
            </w:r>
            <w:r>
              <w:rPr>
                <w:spacing w:val="-2"/>
                <w:sz w:val="20"/>
              </w:rPr>
              <w:t>rekening</w:t>
            </w:r>
            <w:r>
              <w:rPr>
                <w:spacing w:val="-5"/>
                <w:sz w:val="20"/>
              </w:rPr>
              <w:t xml:space="preserve"> </w:t>
            </w:r>
            <w:r>
              <w:rPr>
                <w:spacing w:val="-2"/>
                <w:sz w:val="20"/>
              </w:rPr>
              <w:t>pokmas</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ind w:right="297"/>
              <w:rPr>
                <w:sz w:val="20"/>
              </w:rPr>
            </w:pPr>
            <w:r>
              <w:rPr>
                <w:sz w:val="20"/>
              </w:rPr>
              <w:t>Bagaimana</w:t>
            </w:r>
            <w:r>
              <w:rPr>
                <w:spacing w:val="-13"/>
                <w:sz w:val="20"/>
              </w:rPr>
              <w:t xml:space="preserve"> </w:t>
            </w:r>
            <w:r>
              <w:rPr>
                <w:sz w:val="20"/>
              </w:rPr>
              <w:t>kelurahan</w:t>
            </w:r>
            <w:r>
              <w:rPr>
                <w:spacing w:val="-12"/>
                <w:sz w:val="20"/>
              </w:rPr>
              <w:t xml:space="preserve"> </w:t>
            </w:r>
            <w:r>
              <w:rPr>
                <w:sz w:val="20"/>
              </w:rPr>
              <w:t>memastikan</w:t>
            </w:r>
            <w:r>
              <w:rPr>
                <w:spacing w:val="-13"/>
                <w:sz w:val="20"/>
              </w:rPr>
              <w:t xml:space="preserve"> </w:t>
            </w:r>
            <w:r>
              <w:rPr>
                <w:sz w:val="20"/>
              </w:rPr>
              <w:t>dana</w:t>
            </w:r>
            <w:r>
              <w:rPr>
                <w:spacing w:val="-12"/>
                <w:sz w:val="20"/>
              </w:rPr>
              <w:t xml:space="preserve"> </w:t>
            </w:r>
            <w:r>
              <w:rPr>
                <w:sz w:val="20"/>
              </w:rPr>
              <w:t>stimulan</w:t>
            </w:r>
            <w:r>
              <w:rPr>
                <w:spacing w:val="-13"/>
                <w:sz w:val="20"/>
              </w:rPr>
              <w:t xml:space="preserve"> </w:t>
            </w:r>
            <w:r>
              <w:rPr>
                <w:sz w:val="20"/>
              </w:rPr>
              <w:t>digunakan</w:t>
            </w:r>
            <w:r>
              <w:rPr>
                <w:spacing w:val="-12"/>
                <w:sz w:val="20"/>
              </w:rPr>
              <w:t xml:space="preserve"> </w:t>
            </w:r>
            <w:r>
              <w:rPr>
                <w:sz w:val="20"/>
              </w:rPr>
              <w:t>sesuai</w:t>
            </w:r>
            <w:r>
              <w:rPr>
                <w:spacing w:val="-13"/>
                <w:sz w:val="20"/>
              </w:rPr>
              <w:t xml:space="preserve"> </w:t>
            </w:r>
            <w:r>
              <w:rPr>
                <w:sz w:val="20"/>
              </w:rPr>
              <w:t>tujuan dan dikelola transparan?</w:t>
            </w:r>
          </w:p>
        </w:tc>
      </w:tr>
      <w:tr w:rsidR="00443C93">
        <w:trPr>
          <w:trHeight w:val="230"/>
        </w:trPr>
        <w:tc>
          <w:tcPr>
            <w:tcW w:w="2237" w:type="dxa"/>
          </w:tcPr>
          <w:p w:rsidR="00443C93" w:rsidRDefault="00C21EAD">
            <w:pPr>
              <w:pStyle w:val="TableParagraph"/>
              <w:spacing w:line="210" w:lineRule="exact"/>
              <w:rPr>
                <w:sz w:val="20"/>
              </w:rPr>
            </w:pPr>
            <w:r>
              <w:rPr>
                <w:spacing w:val="-5"/>
                <w:sz w:val="20"/>
              </w:rPr>
              <w:t>TM</w:t>
            </w:r>
          </w:p>
        </w:tc>
        <w:tc>
          <w:tcPr>
            <w:tcW w:w="6247" w:type="dxa"/>
          </w:tcPr>
          <w:p w:rsidR="00443C93" w:rsidRDefault="00C21EAD">
            <w:pPr>
              <w:pStyle w:val="TableParagraph"/>
              <w:spacing w:line="210" w:lineRule="exact"/>
              <w:rPr>
                <w:sz w:val="20"/>
              </w:rPr>
            </w:pPr>
            <w:r>
              <w:rPr>
                <w:spacing w:val="-2"/>
                <w:sz w:val="20"/>
              </w:rPr>
              <w:t>Kelurahan</w:t>
            </w:r>
            <w:r>
              <w:rPr>
                <w:spacing w:val="-4"/>
                <w:sz w:val="20"/>
              </w:rPr>
              <w:t xml:space="preserve"> </w:t>
            </w:r>
            <w:r>
              <w:rPr>
                <w:spacing w:val="-2"/>
                <w:sz w:val="20"/>
              </w:rPr>
              <w:t>melakukan</w:t>
            </w:r>
            <w:r>
              <w:rPr>
                <w:spacing w:val="-3"/>
                <w:sz w:val="20"/>
              </w:rPr>
              <w:t xml:space="preserve"> </w:t>
            </w:r>
            <w:r>
              <w:rPr>
                <w:spacing w:val="-2"/>
                <w:sz w:val="20"/>
              </w:rPr>
              <w:t>monitoring</w:t>
            </w:r>
            <w:r>
              <w:rPr>
                <w:spacing w:val="-9"/>
                <w:sz w:val="20"/>
              </w:rPr>
              <w:t xml:space="preserve"> </w:t>
            </w:r>
            <w:r>
              <w:rPr>
                <w:spacing w:val="-2"/>
                <w:sz w:val="20"/>
              </w:rPr>
              <w:t>terhadap</w:t>
            </w:r>
            <w:r>
              <w:rPr>
                <w:spacing w:val="-3"/>
                <w:sz w:val="20"/>
              </w:rPr>
              <w:t xml:space="preserve"> </w:t>
            </w:r>
            <w:r>
              <w:rPr>
                <w:spacing w:val="-2"/>
                <w:sz w:val="20"/>
              </w:rPr>
              <w:t>pelaksanaan kegiatan</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ind w:right="197"/>
              <w:rPr>
                <w:sz w:val="20"/>
              </w:rPr>
            </w:pPr>
            <w:r>
              <w:rPr>
                <w:sz w:val="20"/>
              </w:rPr>
              <w:t>Bagaimana</w:t>
            </w:r>
            <w:r>
              <w:rPr>
                <w:spacing w:val="-13"/>
                <w:sz w:val="20"/>
              </w:rPr>
              <w:t xml:space="preserve"> </w:t>
            </w:r>
            <w:r>
              <w:rPr>
                <w:sz w:val="20"/>
              </w:rPr>
              <w:t>kelurahan</w:t>
            </w:r>
            <w:r>
              <w:rPr>
                <w:spacing w:val="-12"/>
                <w:sz w:val="20"/>
              </w:rPr>
              <w:t xml:space="preserve"> </w:t>
            </w:r>
            <w:r>
              <w:rPr>
                <w:sz w:val="20"/>
              </w:rPr>
              <w:t>menilai</w:t>
            </w:r>
            <w:r>
              <w:rPr>
                <w:spacing w:val="-13"/>
                <w:sz w:val="20"/>
              </w:rPr>
              <w:t xml:space="preserve"> </w:t>
            </w:r>
            <w:r>
              <w:rPr>
                <w:sz w:val="20"/>
              </w:rPr>
              <w:t>efektivitas</w:t>
            </w:r>
            <w:r>
              <w:rPr>
                <w:spacing w:val="-12"/>
                <w:sz w:val="20"/>
              </w:rPr>
              <w:t xml:space="preserve"> </w:t>
            </w:r>
            <w:r>
              <w:rPr>
                <w:sz w:val="20"/>
              </w:rPr>
              <w:t>penggunaan</w:t>
            </w:r>
            <w:r>
              <w:rPr>
                <w:spacing w:val="-13"/>
                <w:sz w:val="20"/>
              </w:rPr>
              <w:t xml:space="preserve"> </w:t>
            </w:r>
            <w:r>
              <w:rPr>
                <w:sz w:val="20"/>
              </w:rPr>
              <w:t>dana</w:t>
            </w:r>
            <w:r>
              <w:rPr>
                <w:spacing w:val="-12"/>
                <w:sz w:val="20"/>
              </w:rPr>
              <w:t xml:space="preserve"> </w:t>
            </w:r>
            <w:r>
              <w:rPr>
                <w:sz w:val="20"/>
              </w:rPr>
              <w:t>stimulan</w:t>
            </w:r>
            <w:r>
              <w:rPr>
                <w:spacing w:val="-13"/>
                <w:sz w:val="20"/>
              </w:rPr>
              <w:t xml:space="preserve"> </w:t>
            </w:r>
            <w:r>
              <w:rPr>
                <w:sz w:val="20"/>
              </w:rPr>
              <w:t>dalam mencapai tujuan yang telah ditetapkan?</w:t>
            </w:r>
          </w:p>
        </w:tc>
      </w:tr>
      <w:tr w:rsidR="00443C93">
        <w:trPr>
          <w:trHeight w:val="460"/>
        </w:trPr>
        <w:tc>
          <w:tcPr>
            <w:tcW w:w="2237" w:type="dxa"/>
          </w:tcPr>
          <w:p w:rsidR="00443C93" w:rsidRDefault="00C21EAD">
            <w:pPr>
              <w:pStyle w:val="TableParagraph"/>
              <w:spacing w:before="106"/>
              <w:rPr>
                <w:sz w:val="20"/>
              </w:rPr>
            </w:pPr>
            <w:r>
              <w:rPr>
                <w:spacing w:val="-5"/>
                <w:sz w:val="20"/>
              </w:rPr>
              <w:t>TM</w:t>
            </w:r>
          </w:p>
        </w:tc>
        <w:tc>
          <w:tcPr>
            <w:tcW w:w="6247" w:type="dxa"/>
          </w:tcPr>
          <w:p w:rsidR="00443C93" w:rsidRDefault="00C21EAD">
            <w:pPr>
              <w:pStyle w:val="TableParagraph"/>
              <w:spacing w:before="6" w:line="225" w:lineRule="auto"/>
              <w:ind w:right="468"/>
              <w:rPr>
                <w:sz w:val="20"/>
              </w:rPr>
            </w:pPr>
            <w:r>
              <w:rPr>
                <w:sz w:val="20"/>
              </w:rPr>
              <w:t>Kelurahan</w:t>
            </w:r>
            <w:r>
              <w:rPr>
                <w:spacing w:val="-13"/>
                <w:sz w:val="20"/>
              </w:rPr>
              <w:t xml:space="preserve"> </w:t>
            </w:r>
            <w:r>
              <w:rPr>
                <w:sz w:val="20"/>
              </w:rPr>
              <w:t>menilai</w:t>
            </w:r>
            <w:r>
              <w:rPr>
                <w:spacing w:val="-12"/>
                <w:sz w:val="20"/>
              </w:rPr>
              <w:t xml:space="preserve"> </w:t>
            </w:r>
            <w:r>
              <w:rPr>
                <w:sz w:val="20"/>
              </w:rPr>
              <w:t>melalui</w:t>
            </w:r>
            <w:r>
              <w:rPr>
                <w:spacing w:val="-13"/>
                <w:sz w:val="20"/>
              </w:rPr>
              <w:t xml:space="preserve"> </w:t>
            </w:r>
            <w:r>
              <w:rPr>
                <w:sz w:val="20"/>
              </w:rPr>
              <w:t>pencapaian</w:t>
            </w:r>
            <w:r>
              <w:rPr>
                <w:spacing w:val="-12"/>
                <w:sz w:val="20"/>
              </w:rPr>
              <w:t xml:space="preserve"> </w:t>
            </w:r>
            <w:r>
              <w:rPr>
                <w:sz w:val="20"/>
              </w:rPr>
              <w:t>target,</w:t>
            </w:r>
            <w:r>
              <w:rPr>
                <w:spacing w:val="-14"/>
                <w:sz w:val="20"/>
              </w:rPr>
              <w:t xml:space="preserve"> </w:t>
            </w:r>
            <w:r>
              <w:rPr>
                <w:sz w:val="20"/>
              </w:rPr>
              <w:t>apakah</w:t>
            </w:r>
            <w:r>
              <w:rPr>
                <w:spacing w:val="-13"/>
                <w:sz w:val="20"/>
              </w:rPr>
              <w:t xml:space="preserve"> </w:t>
            </w:r>
            <w:r>
              <w:rPr>
                <w:sz w:val="20"/>
              </w:rPr>
              <w:t>kegiatan</w:t>
            </w:r>
            <w:r>
              <w:rPr>
                <w:spacing w:val="-12"/>
                <w:sz w:val="20"/>
              </w:rPr>
              <w:t xml:space="preserve"> </w:t>
            </w:r>
            <w:r>
              <w:rPr>
                <w:sz w:val="20"/>
              </w:rPr>
              <w:t>sudah sesuai dengan yang direncankan atau belum.</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10" w:line="220" w:lineRule="auto"/>
              <w:rPr>
                <w:sz w:val="20"/>
              </w:rPr>
            </w:pPr>
            <w:r>
              <w:rPr>
                <w:sz w:val="20"/>
              </w:rPr>
              <w:t>Apa</w:t>
            </w:r>
            <w:r>
              <w:rPr>
                <w:spacing w:val="-13"/>
                <w:sz w:val="20"/>
              </w:rPr>
              <w:t xml:space="preserve"> </w:t>
            </w:r>
            <w:r>
              <w:rPr>
                <w:sz w:val="20"/>
              </w:rPr>
              <w:t>indikator</w:t>
            </w:r>
            <w:r>
              <w:rPr>
                <w:spacing w:val="-12"/>
                <w:sz w:val="20"/>
              </w:rPr>
              <w:t xml:space="preserve"> </w:t>
            </w:r>
            <w:r>
              <w:rPr>
                <w:sz w:val="20"/>
              </w:rPr>
              <w:t>yang</w:t>
            </w:r>
            <w:r>
              <w:rPr>
                <w:spacing w:val="-13"/>
                <w:sz w:val="20"/>
              </w:rPr>
              <w:t xml:space="preserve"> </w:t>
            </w:r>
            <w:r>
              <w:rPr>
                <w:sz w:val="20"/>
              </w:rPr>
              <w:t>digunakan</w:t>
            </w:r>
            <w:r>
              <w:rPr>
                <w:spacing w:val="-12"/>
                <w:sz w:val="20"/>
              </w:rPr>
              <w:t xml:space="preserve"> </w:t>
            </w:r>
            <w:r>
              <w:rPr>
                <w:sz w:val="20"/>
              </w:rPr>
              <w:t>untuk</w:t>
            </w:r>
            <w:r>
              <w:rPr>
                <w:spacing w:val="-16"/>
                <w:sz w:val="20"/>
              </w:rPr>
              <w:t xml:space="preserve"> </w:t>
            </w:r>
            <w:r>
              <w:rPr>
                <w:sz w:val="20"/>
              </w:rPr>
              <w:t>mengukur</w:t>
            </w:r>
            <w:r>
              <w:rPr>
                <w:spacing w:val="-13"/>
                <w:sz w:val="20"/>
              </w:rPr>
              <w:t xml:space="preserve"> </w:t>
            </w:r>
            <w:r>
              <w:rPr>
                <w:sz w:val="20"/>
              </w:rPr>
              <w:t>keberhasilan</w:t>
            </w:r>
            <w:r>
              <w:rPr>
                <w:spacing w:val="-12"/>
                <w:sz w:val="20"/>
              </w:rPr>
              <w:t xml:space="preserve"> </w:t>
            </w:r>
            <w:r>
              <w:rPr>
                <w:sz w:val="20"/>
              </w:rPr>
              <w:t>program stimulan</w:t>
            </w:r>
            <w:r>
              <w:rPr>
                <w:spacing w:val="-13"/>
                <w:sz w:val="20"/>
              </w:rPr>
              <w:t xml:space="preserve"> </w:t>
            </w:r>
            <w:r>
              <w:rPr>
                <w:sz w:val="20"/>
              </w:rPr>
              <w:t>ini?</w:t>
            </w:r>
          </w:p>
        </w:tc>
      </w:tr>
      <w:tr w:rsidR="00443C93">
        <w:trPr>
          <w:trHeight w:val="230"/>
        </w:trPr>
        <w:tc>
          <w:tcPr>
            <w:tcW w:w="2237" w:type="dxa"/>
          </w:tcPr>
          <w:p w:rsidR="00443C93" w:rsidRDefault="00C21EAD">
            <w:pPr>
              <w:pStyle w:val="TableParagraph"/>
              <w:spacing w:line="210" w:lineRule="exact"/>
              <w:rPr>
                <w:sz w:val="20"/>
              </w:rPr>
            </w:pPr>
            <w:r>
              <w:rPr>
                <w:spacing w:val="-5"/>
                <w:sz w:val="20"/>
              </w:rPr>
              <w:t>TM</w:t>
            </w:r>
          </w:p>
        </w:tc>
        <w:tc>
          <w:tcPr>
            <w:tcW w:w="6247" w:type="dxa"/>
          </w:tcPr>
          <w:p w:rsidR="00443C93" w:rsidRDefault="00C21EAD">
            <w:pPr>
              <w:pStyle w:val="TableParagraph"/>
              <w:spacing w:line="210" w:lineRule="exact"/>
              <w:rPr>
                <w:sz w:val="20"/>
              </w:rPr>
            </w:pPr>
            <w:r>
              <w:rPr>
                <w:spacing w:val="-2"/>
                <w:sz w:val="20"/>
              </w:rPr>
              <w:t>Indikator</w:t>
            </w:r>
            <w:r>
              <w:rPr>
                <w:spacing w:val="1"/>
                <w:sz w:val="20"/>
              </w:rPr>
              <w:t xml:space="preserve"> </w:t>
            </w:r>
            <w:r>
              <w:rPr>
                <w:spacing w:val="-2"/>
                <w:sz w:val="20"/>
              </w:rPr>
              <w:t>utamana</w:t>
            </w:r>
            <w:r>
              <w:rPr>
                <w:spacing w:val="-8"/>
                <w:sz w:val="20"/>
              </w:rPr>
              <w:t xml:space="preserve"> </w:t>
            </w:r>
            <w:r>
              <w:rPr>
                <w:spacing w:val="-2"/>
                <w:sz w:val="20"/>
              </w:rPr>
              <w:t>adalah</w:t>
            </w:r>
            <w:r>
              <w:rPr>
                <w:spacing w:val="-6"/>
                <w:sz w:val="20"/>
              </w:rPr>
              <w:t xml:space="preserve"> </w:t>
            </w:r>
            <w:r>
              <w:rPr>
                <w:spacing w:val="-2"/>
                <w:sz w:val="20"/>
              </w:rPr>
              <w:t>tingkat</w:t>
            </w:r>
            <w:r>
              <w:rPr>
                <w:spacing w:val="2"/>
                <w:sz w:val="20"/>
              </w:rPr>
              <w:t xml:space="preserve"> </w:t>
            </w:r>
            <w:r>
              <w:rPr>
                <w:spacing w:val="-2"/>
                <w:sz w:val="20"/>
              </w:rPr>
              <w:t>partisipasi</w:t>
            </w:r>
            <w:r>
              <w:rPr>
                <w:spacing w:val="-3"/>
                <w:sz w:val="20"/>
              </w:rPr>
              <w:t xml:space="preserve"> </w:t>
            </w:r>
            <w:r>
              <w:rPr>
                <w:spacing w:val="-2"/>
                <w:sz w:val="20"/>
              </w:rPr>
              <w:t>masyarakat</w:t>
            </w:r>
            <w:r>
              <w:rPr>
                <w:spacing w:val="-3"/>
                <w:sz w:val="20"/>
              </w:rPr>
              <w:t xml:space="preserve"> </w:t>
            </w:r>
            <w:r>
              <w:rPr>
                <w:spacing w:val="-2"/>
                <w:sz w:val="20"/>
              </w:rPr>
              <w:t>dalam</w:t>
            </w:r>
            <w:r>
              <w:rPr>
                <w:spacing w:val="2"/>
                <w:sz w:val="20"/>
              </w:rPr>
              <w:t xml:space="preserve"> </w:t>
            </w:r>
            <w:r>
              <w:rPr>
                <w:spacing w:val="-2"/>
                <w:sz w:val="20"/>
              </w:rPr>
              <w:t>kegiatan</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10" w:line="220" w:lineRule="auto"/>
              <w:ind w:right="197"/>
              <w:rPr>
                <w:sz w:val="20"/>
              </w:rPr>
            </w:pPr>
            <w:r>
              <w:rPr>
                <w:sz w:val="20"/>
              </w:rPr>
              <w:t>Bagaimana</w:t>
            </w:r>
            <w:r>
              <w:rPr>
                <w:spacing w:val="-13"/>
                <w:sz w:val="20"/>
              </w:rPr>
              <w:t xml:space="preserve"> </w:t>
            </w:r>
            <w:r>
              <w:rPr>
                <w:sz w:val="20"/>
              </w:rPr>
              <w:t>bentuk</w:t>
            </w:r>
            <w:r>
              <w:rPr>
                <w:spacing w:val="-16"/>
                <w:sz w:val="20"/>
              </w:rPr>
              <w:t xml:space="preserve"> </w:t>
            </w:r>
            <w:r>
              <w:rPr>
                <w:sz w:val="20"/>
              </w:rPr>
              <w:t>pertanggungjawaban</w:t>
            </w:r>
            <w:r>
              <w:rPr>
                <w:spacing w:val="-12"/>
                <w:sz w:val="20"/>
              </w:rPr>
              <w:t xml:space="preserve"> </w:t>
            </w:r>
            <w:r>
              <w:rPr>
                <w:sz w:val="20"/>
              </w:rPr>
              <w:t>dan</w:t>
            </w:r>
            <w:r>
              <w:rPr>
                <w:spacing w:val="-13"/>
                <w:sz w:val="20"/>
              </w:rPr>
              <w:t xml:space="preserve"> </w:t>
            </w:r>
            <w:r>
              <w:rPr>
                <w:sz w:val="20"/>
              </w:rPr>
              <w:t>laporan</w:t>
            </w:r>
            <w:r>
              <w:rPr>
                <w:spacing w:val="-12"/>
                <w:sz w:val="20"/>
              </w:rPr>
              <w:t xml:space="preserve"> </w:t>
            </w:r>
            <w:r>
              <w:rPr>
                <w:sz w:val="20"/>
              </w:rPr>
              <w:t>atas</w:t>
            </w:r>
            <w:r>
              <w:rPr>
                <w:spacing w:val="-19"/>
                <w:sz w:val="20"/>
              </w:rPr>
              <w:t xml:space="preserve"> </w:t>
            </w:r>
            <w:r>
              <w:rPr>
                <w:sz w:val="20"/>
              </w:rPr>
              <w:t>kegiatan</w:t>
            </w:r>
            <w:r>
              <w:rPr>
                <w:spacing w:val="-13"/>
                <w:sz w:val="20"/>
              </w:rPr>
              <w:t xml:space="preserve"> </w:t>
            </w:r>
            <w:r>
              <w:rPr>
                <w:sz w:val="20"/>
              </w:rPr>
              <w:t>yang telah diselenggarakan?</w:t>
            </w:r>
          </w:p>
        </w:tc>
      </w:tr>
      <w:tr w:rsidR="00443C93">
        <w:trPr>
          <w:trHeight w:val="455"/>
        </w:trPr>
        <w:tc>
          <w:tcPr>
            <w:tcW w:w="2237" w:type="dxa"/>
          </w:tcPr>
          <w:p w:rsidR="00443C93" w:rsidRDefault="00C21EAD">
            <w:pPr>
              <w:pStyle w:val="TableParagraph"/>
              <w:spacing w:before="101"/>
              <w:rPr>
                <w:sz w:val="20"/>
              </w:rPr>
            </w:pPr>
            <w:r>
              <w:rPr>
                <w:spacing w:val="-5"/>
                <w:sz w:val="20"/>
              </w:rPr>
              <w:t>TM</w:t>
            </w:r>
          </w:p>
        </w:tc>
        <w:tc>
          <w:tcPr>
            <w:tcW w:w="6247" w:type="dxa"/>
          </w:tcPr>
          <w:p w:rsidR="00443C93" w:rsidRDefault="00C21EAD">
            <w:pPr>
              <w:pStyle w:val="TableParagraph"/>
              <w:spacing w:before="2" w:line="225" w:lineRule="auto"/>
              <w:ind w:right="468"/>
              <w:rPr>
                <w:sz w:val="20"/>
              </w:rPr>
            </w:pPr>
            <w:r>
              <w:rPr>
                <w:spacing w:val="-2"/>
                <w:sz w:val="20"/>
              </w:rPr>
              <w:t>Pertanggungjawaban dilakukan melalui</w:t>
            </w:r>
            <w:r>
              <w:rPr>
                <w:spacing w:val="-3"/>
                <w:sz w:val="20"/>
              </w:rPr>
              <w:t xml:space="preserve"> </w:t>
            </w:r>
            <w:r>
              <w:rPr>
                <w:spacing w:val="-2"/>
                <w:sz w:val="20"/>
              </w:rPr>
              <w:t xml:space="preserve">laporan kegiatan yang disusun </w:t>
            </w:r>
            <w:r>
              <w:rPr>
                <w:sz w:val="20"/>
              </w:rPr>
              <w:t>oleh pokmas</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 kendala</w:t>
            </w:r>
            <w:r>
              <w:rPr>
                <w:spacing w:val="5"/>
                <w:sz w:val="20"/>
              </w:rPr>
              <w:t xml:space="preserve"> </w:t>
            </w:r>
            <w:r>
              <w:rPr>
                <w:spacing w:val="-2"/>
                <w:sz w:val="20"/>
              </w:rPr>
              <w:t>yang</w:t>
            </w:r>
            <w:r>
              <w:rPr>
                <w:spacing w:val="-8"/>
                <w:sz w:val="20"/>
              </w:rPr>
              <w:t xml:space="preserve"> </w:t>
            </w:r>
            <w:r>
              <w:rPr>
                <w:spacing w:val="-2"/>
                <w:sz w:val="20"/>
              </w:rPr>
              <w:t>terjadi</w:t>
            </w:r>
            <w:r>
              <w:rPr>
                <w:sz w:val="20"/>
              </w:rPr>
              <w:t xml:space="preserve"> </w:t>
            </w:r>
            <w:r>
              <w:rPr>
                <w:spacing w:val="-2"/>
                <w:sz w:val="20"/>
              </w:rPr>
              <w:t>dalam</w:t>
            </w:r>
            <w:r>
              <w:rPr>
                <w:spacing w:val="-6"/>
                <w:sz w:val="20"/>
              </w:rPr>
              <w:t xml:space="preserve"> </w:t>
            </w:r>
            <w:r>
              <w:rPr>
                <w:spacing w:val="-2"/>
                <w:sz w:val="20"/>
              </w:rPr>
              <w:t>mengelola</w:t>
            </w:r>
            <w:r>
              <w:rPr>
                <w:spacing w:val="-1"/>
                <w:sz w:val="20"/>
              </w:rPr>
              <w:t xml:space="preserve"> </w:t>
            </w:r>
            <w:r>
              <w:rPr>
                <w:spacing w:val="-2"/>
                <w:sz w:val="20"/>
              </w:rPr>
              <w:t>dana</w:t>
            </w:r>
            <w:r>
              <w:rPr>
                <w:spacing w:val="-6"/>
                <w:sz w:val="20"/>
              </w:rPr>
              <w:t xml:space="preserve"> </w:t>
            </w:r>
            <w:r>
              <w:rPr>
                <w:spacing w:val="-2"/>
                <w:sz w:val="20"/>
              </w:rPr>
              <w:t>program</w:t>
            </w:r>
            <w:r>
              <w:rPr>
                <w:spacing w:val="5"/>
                <w:sz w:val="20"/>
              </w:rPr>
              <w:t xml:space="preserve"> </w:t>
            </w:r>
            <w:r>
              <w:rPr>
                <w:spacing w:val="-2"/>
                <w:sz w:val="20"/>
              </w:rPr>
              <w:t>stimulan?</w:t>
            </w:r>
          </w:p>
        </w:tc>
      </w:tr>
      <w:tr w:rsidR="00443C93">
        <w:trPr>
          <w:trHeight w:val="230"/>
        </w:trPr>
        <w:tc>
          <w:tcPr>
            <w:tcW w:w="2237" w:type="dxa"/>
          </w:tcPr>
          <w:p w:rsidR="00443C93" w:rsidRDefault="00C21EAD">
            <w:pPr>
              <w:pStyle w:val="TableParagraph"/>
              <w:spacing w:line="210" w:lineRule="exact"/>
              <w:rPr>
                <w:sz w:val="20"/>
              </w:rPr>
            </w:pPr>
            <w:r>
              <w:rPr>
                <w:spacing w:val="-5"/>
                <w:sz w:val="20"/>
              </w:rPr>
              <w:t>TM</w:t>
            </w:r>
          </w:p>
        </w:tc>
        <w:tc>
          <w:tcPr>
            <w:tcW w:w="6247" w:type="dxa"/>
          </w:tcPr>
          <w:p w:rsidR="00443C93" w:rsidRDefault="00C21EAD">
            <w:pPr>
              <w:pStyle w:val="TableParagraph"/>
              <w:spacing w:line="210" w:lineRule="exact"/>
              <w:rPr>
                <w:sz w:val="20"/>
              </w:rPr>
            </w:pPr>
            <w:r>
              <w:rPr>
                <w:spacing w:val="-2"/>
                <w:sz w:val="20"/>
              </w:rPr>
              <w:t>Kendalanya</w:t>
            </w:r>
            <w:r>
              <w:rPr>
                <w:spacing w:val="4"/>
                <w:sz w:val="20"/>
              </w:rPr>
              <w:t xml:space="preserve"> </w:t>
            </w:r>
            <w:r>
              <w:rPr>
                <w:spacing w:val="-2"/>
                <w:sz w:val="20"/>
              </w:rPr>
              <w:t>adalah</w:t>
            </w:r>
            <w:r>
              <w:rPr>
                <w:spacing w:val="2"/>
                <w:sz w:val="20"/>
              </w:rPr>
              <w:t xml:space="preserve"> </w:t>
            </w:r>
            <w:r>
              <w:rPr>
                <w:spacing w:val="-2"/>
                <w:sz w:val="20"/>
              </w:rPr>
              <w:t>dana</w:t>
            </w:r>
            <w:r>
              <w:rPr>
                <w:spacing w:val="3"/>
                <w:sz w:val="20"/>
              </w:rPr>
              <w:t xml:space="preserve"> </w:t>
            </w:r>
            <w:r>
              <w:rPr>
                <w:spacing w:val="-2"/>
                <w:sz w:val="20"/>
              </w:rPr>
              <w:t>yang</w:t>
            </w:r>
            <w:r>
              <w:rPr>
                <w:spacing w:val="-9"/>
                <w:sz w:val="20"/>
              </w:rPr>
              <w:t xml:space="preserve"> </w:t>
            </w:r>
            <w:r>
              <w:rPr>
                <w:spacing w:val="-2"/>
                <w:sz w:val="20"/>
              </w:rPr>
              <w:t>diberikan tidak</w:t>
            </w:r>
            <w:r>
              <w:rPr>
                <w:spacing w:val="-13"/>
                <w:sz w:val="20"/>
              </w:rPr>
              <w:t xml:space="preserve"> </w:t>
            </w:r>
            <w:r>
              <w:rPr>
                <w:spacing w:val="-2"/>
                <w:sz w:val="20"/>
              </w:rPr>
              <w:t>mencukupi</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6"/>
                <w:sz w:val="20"/>
              </w:rPr>
              <w:t xml:space="preserve"> </w:t>
            </w:r>
            <w:r>
              <w:rPr>
                <w:spacing w:val="-2"/>
                <w:sz w:val="20"/>
              </w:rPr>
              <w:t>harapan</w:t>
            </w:r>
            <w:r>
              <w:rPr>
                <w:spacing w:val="-1"/>
                <w:sz w:val="20"/>
              </w:rPr>
              <w:t xml:space="preserve"> </w:t>
            </w:r>
            <w:r>
              <w:rPr>
                <w:spacing w:val="-2"/>
                <w:sz w:val="20"/>
              </w:rPr>
              <w:t>terkait</w:t>
            </w:r>
            <w:r>
              <w:rPr>
                <w:sz w:val="20"/>
              </w:rPr>
              <w:t xml:space="preserve"> </w:t>
            </w:r>
            <w:r>
              <w:rPr>
                <w:spacing w:val="-2"/>
                <w:sz w:val="20"/>
              </w:rPr>
              <w:t>program</w:t>
            </w:r>
            <w:r>
              <w:rPr>
                <w:spacing w:val="1"/>
                <w:sz w:val="20"/>
              </w:rPr>
              <w:t xml:space="preserve"> </w:t>
            </w:r>
            <w:r>
              <w:rPr>
                <w:spacing w:val="-2"/>
                <w:sz w:val="20"/>
              </w:rPr>
              <w:t>stimulan</w:t>
            </w:r>
            <w:r>
              <w:rPr>
                <w:spacing w:val="4"/>
                <w:sz w:val="20"/>
              </w:rPr>
              <w:t xml:space="preserve"> </w:t>
            </w:r>
            <w:r>
              <w:rPr>
                <w:spacing w:val="-4"/>
                <w:sz w:val="20"/>
              </w:rPr>
              <w:t>ini?</w:t>
            </w:r>
          </w:p>
        </w:tc>
      </w:tr>
      <w:tr w:rsidR="00443C93">
        <w:trPr>
          <w:trHeight w:val="460"/>
        </w:trPr>
        <w:tc>
          <w:tcPr>
            <w:tcW w:w="2237" w:type="dxa"/>
          </w:tcPr>
          <w:p w:rsidR="00443C93" w:rsidRDefault="00C21EAD">
            <w:pPr>
              <w:pStyle w:val="TableParagraph"/>
              <w:spacing w:before="106"/>
              <w:rPr>
                <w:sz w:val="20"/>
              </w:rPr>
            </w:pPr>
            <w:r>
              <w:rPr>
                <w:spacing w:val="-5"/>
                <w:sz w:val="20"/>
              </w:rPr>
              <w:t>TM</w:t>
            </w:r>
          </w:p>
        </w:tc>
        <w:tc>
          <w:tcPr>
            <w:tcW w:w="6247" w:type="dxa"/>
          </w:tcPr>
          <w:p w:rsidR="00443C93" w:rsidRDefault="00C21EAD">
            <w:pPr>
              <w:pStyle w:val="TableParagraph"/>
              <w:spacing w:line="226" w:lineRule="exact"/>
              <w:rPr>
                <w:sz w:val="20"/>
              </w:rPr>
            </w:pPr>
            <w:r>
              <w:rPr>
                <w:sz w:val="20"/>
              </w:rPr>
              <w:t>Harapannya</w:t>
            </w:r>
            <w:r>
              <w:rPr>
                <w:spacing w:val="-6"/>
                <w:sz w:val="20"/>
              </w:rPr>
              <w:t xml:space="preserve"> </w:t>
            </w:r>
            <w:r>
              <w:rPr>
                <w:sz w:val="20"/>
              </w:rPr>
              <w:t>dana</w:t>
            </w:r>
            <w:r>
              <w:rPr>
                <w:spacing w:val="-11"/>
                <w:sz w:val="20"/>
              </w:rPr>
              <w:t xml:space="preserve"> </w:t>
            </w:r>
            <w:r>
              <w:rPr>
                <w:sz w:val="20"/>
              </w:rPr>
              <w:t>dapat</w:t>
            </w:r>
            <w:r>
              <w:rPr>
                <w:spacing w:val="-11"/>
                <w:sz w:val="20"/>
              </w:rPr>
              <w:t xml:space="preserve"> </w:t>
            </w:r>
            <w:r>
              <w:rPr>
                <w:sz w:val="20"/>
              </w:rPr>
              <w:t>ditambah</w:t>
            </w:r>
            <w:r>
              <w:rPr>
                <w:spacing w:val="-4"/>
                <w:sz w:val="20"/>
              </w:rPr>
              <w:t xml:space="preserve"> </w:t>
            </w:r>
            <w:r>
              <w:rPr>
                <w:sz w:val="20"/>
              </w:rPr>
              <w:t>dan</w:t>
            </w:r>
            <w:r>
              <w:rPr>
                <w:spacing w:val="-7"/>
                <w:sz w:val="20"/>
              </w:rPr>
              <w:t xml:space="preserve"> </w:t>
            </w:r>
            <w:r>
              <w:rPr>
                <w:sz w:val="20"/>
              </w:rPr>
              <w:t>program</w:t>
            </w:r>
            <w:r>
              <w:rPr>
                <w:spacing w:val="-11"/>
                <w:sz w:val="20"/>
              </w:rPr>
              <w:t xml:space="preserve"> </w:t>
            </w:r>
            <w:r>
              <w:rPr>
                <w:sz w:val="20"/>
              </w:rPr>
              <w:t>ini</w:t>
            </w:r>
            <w:r>
              <w:rPr>
                <w:spacing w:val="-11"/>
                <w:sz w:val="20"/>
              </w:rPr>
              <w:t xml:space="preserve"> </w:t>
            </w:r>
            <w:r>
              <w:rPr>
                <w:sz w:val="20"/>
              </w:rPr>
              <w:t>dapat</w:t>
            </w:r>
            <w:r>
              <w:rPr>
                <w:spacing w:val="-7"/>
                <w:sz w:val="20"/>
              </w:rPr>
              <w:t xml:space="preserve"> </w:t>
            </w:r>
            <w:r>
              <w:rPr>
                <w:sz w:val="20"/>
              </w:rPr>
              <w:t>diteruskan</w:t>
            </w:r>
            <w:r>
              <w:rPr>
                <w:spacing w:val="-8"/>
                <w:sz w:val="20"/>
              </w:rPr>
              <w:t xml:space="preserve"> </w:t>
            </w:r>
            <w:r>
              <w:rPr>
                <w:sz w:val="20"/>
              </w:rPr>
              <w:t>karena sangat membantu masyarakat.</w:t>
            </w:r>
          </w:p>
        </w:tc>
      </w:tr>
    </w:tbl>
    <w:p w:rsidR="00443C93" w:rsidRDefault="00443C93">
      <w:pPr>
        <w:pStyle w:val="BodyText"/>
        <w:spacing w:before="220"/>
        <w:rPr>
          <w:b/>
        </w:rPr>
      </w:pPr>
    </w:p>
    <w:p w:rsidR="00443C93" w:rsidRDefault="00C21EAD">
      <w:pPr>
        <w:ind w:left="1906"/>
        <w:rPr>
          <w:b/>
          <w:sz w:val="24"/>
        </w:rPr>
      </w:pPr>
      <w:r>
        <w:rPr>
          <w:b/>
          <w:sz w:val="24"/>
        </w:rPr>
        <w:t>Lampiran</w:t>
      </w:r>
      <w:r>
        <w:rPr>
          <w:b/>
          <w:spacing w:val="-3"/>
          <w:sz w:val="24"/>
        </w:rPr>
        <w:t xml:space="preserve"> </w:t>
      </w:r>
      <w:r>
        <w:rPr>
          <w:b/>
          <w:sz w:val="24"/>
        </w:rPr>
        <w:t>7.</w:t>
      </w:r>
      <w:r>
        <w:rPr>
          <w:b/>
          <w:spacing w:val="-5"/>
          <w:sz w:val="24"/>
        </w:rPr>
        <w:t xml:space="preserve"> </w:t>
      </w:r>
      <w:r>
        <w:rPr>
          <w:b/>
          <w:sz w:val="24"/>
        </w:rPr>
        <w:t>Transkrip</w:t>
      </w:r>
      <w:r>
        <w:rPr>
          <w:b/>
          <w:spacing w:val="-1"/>
          <w:sz w:val="24"/>
        </w:rPr>
        <w:t xml:space="preserve"> </w:t>
      </w:r>
      <w:r>
        <w:rPr>
          <w:b/>
          <w:sz w:val="24"/>
        </w:rPr>
        <w:t>Wawancara</w:t>
      </w:r>
      <w:r>
        <w:rPr>
          <w:b/>
          <w:spacing w:val="-8"/>
          <w:sz w:val="24"/>
        </w:rPr>
        <w:t xml:space="preserve"> </w:t>
      </w:r>
      <w:r>
        <w:rPr>
          <w:b/>
          <w:sz w:val="24"/>
        </w:rPr>
        <w:t>Informan</w:t>
      </w:r>
      <w:r>
        <w:rPr>
          <w:b/>
          <w:spacing w:val="-7"/>
          <w:sz w:val="24"/>
        </w:rPr>
        <w:t xml:space="preserve"> </w:t>
      </w:r>
      <w:r>
        <w:rPr>
          <w:b/>
          <w:spacing w:val="-12"/>
          <w:sz w:val="24"/>
        </w:rPr>
        <w:t>S</w:t>
      </w:r>
    </w:p>
    <w:p w:rsidR="00443C93" w:rsidRDefault="00443C93">
      <w:pPr>
        <w:pStyle w:val="BodyText"/>
        <w:spacing w:before="7"/>
        <w:rPr>
          <w:b/>
          <w:sz w:val="17"/>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4"/>
        <w:gridCol w:w="6290"/>
      </w:tblGrid>
      <w:tr w:rsidR="00443C93">
        <w:trPr>
          <w:trHeight w:val="230"/>
        </w:trPr>
        <w:tc>
          <w:tcPr>
            <w:tcW w:w="2194" w:type="dxa"/>
          </w:tcPr>
          <w:p w:rsidR="00443C93" w:rsidRDefault="00C21EAD">
            <w:pPr>
              <w:pStyle w:val="TableParagraph"/>
              <w:spacing w:line="211" w:lineRule="exact"/>
              <w:rPr>
                <w:sz w:val="20"/>
              </w:rPr>
            </w:pPr>
            <w:r>
              <w:rPr>
                <w:spacing w:val="-2"/>
                <w:sz w:val="20"/>
              </w:rPr>
              <w:t>Informan</w:t>
            </w:r>
          </w:p>
        </w:tc>
        <w:tc>
          <w:tcPr>
            <w:tcW w:w="6290" w:type="dxa"/>
          </w:tcPr>
          <w:p w:rsidR="00443C93" w:rsidRDefault="00C21EAD">
            <w:pPr>
              <w:pStyle w:val="TableParagraph"/>
              <w:spacing w:line="211" w:lineRule="exact"/>
              <w:rPr>
                <w:sz w:val="20"/>
              </w:rPr>
            </w:pPr>
            <w:r>
              <w:rPr>
                <w:spacing w:val="-10"/>
                <w:sz w:val="20"/>
              </w:rPr>
              <w:t>S</w:t>
            </w:r>
          </w:p>
        </w:tc>
      </w:tr>
      <w:tr w:rsidR="00443C93">
        <w:trPr>
          <w:trHeight w:val="230"/>
        </w:trPr>
        <w:tc>
          <w:tcPr>
            <w:tcW w:w="2194" w:type="dxa"/>
          </w:tcPr>
          <w:p w:rsidR="00443C93" w:rsidRDefault="00C21EAD">
            <w:pPr>
              <w:pStyle w:val="TableParagraph"/>
              <w:spacing w:line="210" w:lineRule="exact"/>
              <w:rPr>
                <w:sz w:val="20"/>
              </w:rPr>
            </w:pPr>
            <w:r>
              <w:rPr>
                <w:sz w:val="20"/>
              </w:rPr>
              <w:t>Jenis</w:t>
            </w:r>
            <w:r>
              <w:rPr>
                <w:spacing w:val="-5"/>
                <w:sz w:val="20"/>
              </w:rPr>
              <w:t xml:space="preserve"> </w:t>
            </w:r>
            <w:r>
              <w:rPr>
                <w:spacing w:val="-2"/>
                <w:sz w:val="20"/>
              </w:rPr>
              <w:t>Kelamin</w:t>
            </w:r>
          </w:p>
        </w:tc>
        <w:tc>
          <w:tcPr>
            <w:tcW w:w="6290" w:type="dxa"/>
          </w:tcPr>
          <w:p w:rsidR="00443C93" w:rsidRDefault="00C21EAD">
            <w:pPr>
              <w:pStyle w:val="TableParagraph"/>
              <w:spacing w:line="210" w:lineRule="exact"/>
              <w:rPr>
                <w:sz w:val="20"/>
              </w:rPr>
            </w:pPr>
            <w:r>
              <w:rPr>
                <w:sz w:val="20"/>
              </w:rPr>
              <w:t>Laki-</w:t>
            </w:r>
            <w:r>
              <w:rPr>
                <w:spacing w:val="-3"/>
                <w:sz w:val="20"/>
              </w:rPr>
              <w:t xml:space="preserve"> </w:t>
            </w:r>
            <w:r>
              <w:rPr>
                <w:spacing w:val="-4"/>
                <w:sz w:val="20"/>
              </w:rPr>
              <w:t>laki</w:t>
            </w:r>
          </w:p>
        </w:tc>
      </w:tr>
      <w:tr w:rsidR="00443C93">
        <w:trPr>
          <w:trHeight w:val="230"/>
        </w:trPr>
        <w:tc>
          <w:tcPr>
            <w:tcW w:w="2194" w:type="dxa"/>
          </w:tcPr>
          <w:p w:rsidR="00443C93" w:rsidRDefault="00C21EAD">
            <w:pPr>
              <w:pStyle w:val="TableParagraph"/>
              <w:spacing w:line="210" w:lineRule="exact"/>
              <w:rPr>
                <w:sz w:val="20"/>
              </w:rPr>
            </w:pPr>
            <w:r>
              <w:rPr>
                <w:spacing w:val="-2"/>
                <w:sz w:val="20"/>
              </w:rPr>
              <w:t>Peneliti</w:t>
            </w:r>
          </w:p>
        </w:tc>
        <w:tc>
          <w:tcPr>
            <w:tcW w:w="6290" w:type="dxa"/>
          </w:tcPr>
          <w:p w:rsidR="00443C93" w:rsidRDefault="00C21EAD">
            <w:pPr>
              <w:pStyle w:val="TableParagraph"/>
              <w:spacing w:line="210" w:lineRule="exact"/>
              <w:rPr>
                <w:sz w:val="20"/>
              </w:rPr>
            </w:pPr>
            <w:r>
              <w:rPr>
                <w:sz w:val="20"/>
              </w:rPr>
              <w:t>Dita</w:t>
            </w:r>
            <w:r>
              <w:rPr>
                <w:spacing w:val="-10"/>
                <w:sz w:val="20"/>
              </w:rPr>
              <w:t xml:space="preserve"> </w:t>
            </w:r>
            <w:r>
              <w:rPr>
                <w:sz w:val="20"/>
              </w:rPr>
              <w:t>Putri</w:t>
            </w:r>
            <w:r>
              <w:rPr>
                <w:spacing w:val="1"/>
                <w:sz w:val="20"/>
              </w:rPr>
              <w:t xml:space="preserve"> </w:t>
            </w:r>
            <w:r>
              <w:rPr>
                <w:spacing w:val="-2"/>
                <w:sz w:val="20"/>
              </w:rPr>
              <w:t>Fadilla</w:t>
            </w:r>
          </w:p>
        </w:tc>
      </w:tr>
      <w:tr w:rsidR="00443C93">
        <w:trPr>
          <w:trHeight w:val="230"/>
        </w:trPr>
        <w:tc>
          <w:tcPr>
            <w:tcW w:w="2194" w:type="dxa"/>
          </w:tcPr>
          <w:p w:rsidR="00443C93" w:rsidRDefault="00C21EAD">
            <w:pPr>
              <w:pStyle w:val="TableParagraph"/>
              <w:spacing w:line="210" w:lineRule="exact"/>
              <w:rPr>
                <w:sz w:val="20"/>
              </w:rPr>
            </w:pPr>
            <w:r>
              <w:rPr>
                <w:sz w:val="20"/>
              </w:rPr>
              <w:t>Tipe</w:t>
            </w:r>
            <w:r>
              <w:rPr>
                <w:spacing w:val="2"/>
                <w:sz w:val="20"/>
              </w:rPr>
              <w:t xml:space="preserve"> </w:t>
            </w:r>
            <w:r>
              <w:rPr>
                <w:spacing w:val="-2"/>
                <w:sz w:val="20"/>
              </w:rPr>
              <w:t>Wawancara</w:t>
            </w:r>
          </w:p>
        </w:tc>
        <w:tc>
          <w:tcPr>
            <w:tcW w:w="6290" w:type="dxa"/>
          </w:tcPr>
          <w:p w:rsidR="00443C93" w:rsidRDefault="00C21EAD">
            <w:pPr>
              <w:pStyle w:val="TableParagraph"/>
              <w:spacing w:line="210" w:lineRule="exact"/>
              <w:rPr>
                <w:sz w:val="20"/>
              </w:rPr>
            </w:pPr>
            <w:r>
              <w:rPr>
                <w:sz w:val="20"/>
              </w:rPr>
              <w:t>Semi</w:t>
            </w:r>
            <w:r>
              <w:rPr>
                <w:spacing w:val="-5"/>
                <w:sz w:val="20"/>
              </w:rPr>
              <w:t xml:space="preserve"> </w:t>
            </w:r>
            <w:r>
              <w:rPr>
                <w:spacing w:val="-2"/>
                <w:sz w:val="20"/>
              </w:rPr>
              <w:t>Terstruktural</w:t>
            </w:r>
          </w:p>
        </w:tc>
      </w:tr>
      <w:tr w:rsidR="00443C93">
        <w:trPr>
          <w:trHeight w:val="230"/>
        </w:trPr>
        <w:tc>
          <w:tcPr>
            <w:tcW w:w="2194" w:type="dxa"/>
          </w:tcPr>
          <w:p w:rsidR="00443C93" w:rsidRDefault="00C21EAD">
            <w:pPr>
              <w:pStyle w:val="TableParagraph"/>
              <w:spacing w:line="210" w:lineRule="exact"/>
              <w:rPr>
                <w:sz w:val="20"/>
              </w:rPr>
            </w:pPr>
            <w:r>
              <w:rPr>
                <w:spacing w:val="-2"/>
                <w:sz w:val="20"/>
              </w:rPr>
              <w:t>Hari/Tanggal</w:t>
            </w:r>
          </w:p>
        </w:tc>
        <w:tc>
          <w:tcPr>
            <w:tcW w:w="6290" w:type="dxa"/>
          </w:tcPr>
          <w:p w:rsidR="00443C93" w:rsidRDefault="00C21EAD">
            <w:pPr>
              <w:pStyle w:val="TableParagraph"/>
              <w:spacing w:line="210" w:lineRule="exact"/>
              <w:rPr>
                <w:sz w:val="20"/>
              </w:rPr>
            </w:pPr>
            <w:r>
              <w:rPr>
                <w:sz w:val="20"/>
              </w:rPr>
              <w:t>Sabtu,</w:t>
            </w:r>
            <w:r>
              <w:rPr>
                <w:spacing w:val="-7"/>
                <w:sz w:val="20"/>
              </w:rPr>
              <w:t xml:space="preserve"> </w:t>
            </w:r>
            <w:r>
              <w:rPr>
                <w:sz w:val="20"/>
              </w:rPr>
              <w:t>28</w:t>
            </w:r>
            <w:r>
              <w:rPr>
                <w:spacing w:val="-12"/>
                <w:sz w:val="20"/>
              </w:rPr>
              <w:t xml:space="preserve"> </w:t>
            </w:r>
            <w:r>
              <w:rPr>
                <w:sz w:val="20"/>
              </w:rPr>
              <w:t>Maret</w:t>
            </w:r>
            <w:r>
              <w:rPr>
                <w:spacing w:val="-5"/>
                <w:sz w:val="20"/>
              </w:rPr>
              <w:t xml:space="preserve"> </w:t>
            </w:r>
            <w:r>
              <w:rPr>
                <w:spacing w:val="-4"/>
                <w:sz w:val="20"/>
              </w:rPr>
              <w:t>2025</w:t>
            </w:r>
          </w:p>
        </w:tc>
      </w:tr>
      <w:tr w:rsidR="00443C93">
        <w:trPr>
          <w:trHeight w:val="234"/>
        </w:trPr>
        <w:tc>
          <w:tcPr>
            <w:tcW w:w="2194" w:type="dxa"/>
          </w:tcPr>
          <w:p w:rsidR="00443C93" w:rsidRDefault="00C21EAD">
            <w:pPr>
              <w:pStyle w:val="TableParagraph"/>
              <w:spacing w:line="215" w:lineRule="exact"/>
              <w:rPr>
                <w:sz w:val="20"/>
              </w:rPr>
            </w:pPr>
            <w:r>
              <w:rPr>
                <w:spacing w:val="-2"/>
                <w:sz w:val="20"/>
              </w:rPr>
              <w:t>Lokasi</w:t>
            </w:r>
          </w:p>
        </w:tc>
        <w:tc>
          <w:tcPr>
            <w:tcW w:w="6290" w:type="dxa"/>
          </w:tcPr>
          <w:p w:rsidR="00443C93" w:rsidRDefault="00C21EAD">
            <w:pPr>
              <w:pStyle w:val="TableParagraph"/>
              <w:spacing w:line="215" w:lineRule="exact"/>
              <w:rPr>
                <w:sz w:val="20"/>
              </w:rPr>
            </w:pPr>
            <w:r>
              <w:rPr>
                <w:spacing w:val="-2"/>
                <w:sz w:val="20"/>
              </w:rPr>
              <w:t>Rumah</w:t>
            </w:r>
            <w:r>
              <w:rPr>
                <w:spacing w:val="5"/>
                <w:sz w:val="20"/>
              </w:rPr>
              <w:t xml:space="preserve"> </w:t>
            </w:r>
            <w:r>
              <w:rPr>
                <w:spacing w:val="-2"/>
                <w:sz w:val="20"/>
              </w:rPr>
              <w:t>Pegawai</w:t>
            </w:r>
            <w:r>
              <w:rPr>
                <w:spacing w:val="-7"/>
                <w:sz w:val="20"/>
              </w:rPr>
              <w:t xml:space="preserve"> </w:t>
            </w:r>
            <w:r>
              <w:rPr>
                <w:spacing w:val="-2"/>
                <w:sz w:val="20"/>
              </w:rPr>
              <w:t>Kelurahan</w:t>
            </w:r>
          </w:p>
        </w:tc>
      </w:tr>
    </w:tbl>
    <w:p w:rsidR="00443C93" w:rsidRDefault="00443C93">
      <w:pPr>
        <w:pStyle w:val="BodyText"/>
        <w:rPr>
          <w:b/>
          <w:sz w:val="20"/>
        </w:rPr>
      </w:pPr>
    </w:p>
    <w:p w:rsidR="00443C93" w:rsidRDefault="00443C93">
      <w:pPr>
        <w:pStyle w:val="BodyText"/>
        <w:spacing w:before="31"/>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0"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0" w:lineRule="exact"/>
              <w:ind w:left="28" w:right="9"/>
              <w:jc w:val="center"/>
              <w:rPr>
                <w:sz w:val="20"/>
              </w:rPr>
            </w:pPr>
            <w:r>
              <w:rPr>
                <w:spacing w:val="-2"/>
                <w:sz w:val="20"/>
              </w:rPr>
              <w:t>Transkrip</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3"/>
                <w:sz w:val="20"/>
              </w:rPr>
              <w:t xml:space="preserve"> </w:t>
            </w:r>
            <w:r>
              <w:rPr>
                <w:spacing w:val="-2"/>
                <w:sz w:val="20"/>
              </w:rPr>
              <w:t>peran</w:t>
            </w:r>
            <w:r>
              <w:rPr>
                <w:spacing w:val="2"/>
                <w:sz w:val="20"/>
              </w:rPr>
              <w:t xml:space="preserve"> </w:t>
            </w:r>
            <w:r>
              <w:rPr>
                <w:spacing w:val="-2"/>
                <w:sz w:val="20"/>
              </w:rPr>
              <w:t>kelurahan</w:t>
            </w:r>
            <w:r>
              <w:rPr>
                <w:spacing w:val="2"/>
                <w:sz w:val="20"/>
              </w:rPr>
              <w:t xml:space="preserve"> </w:t>
            </w:r>
            <w:r>
              <w:rPr>
                <w:spacing w:val="-2"/>
                <w:sz w:val="20"/>
              </w:rPr>
              <w:t>dalam</w:t>
            </w:r>
            <w:r>
              <w:rPr>
                <w:spacing w:val="-6"/>
                <w:sz w:val="20"/>
              </w:rPr>
              <w:t xml:space="preserve"> </w:t>
            </w:r>
            <w:r>
              <w:rPr>
                <w:spacing w:val="-2"/>
                <w:sz w:val="20"/>
              </w:rPr>
              <w:t>program</w:t>
            </w:r>
            <w:r>
              <w:rPr>
                <w:spacing w:val="-6"/>
                <w:sz w:val="20"/>
              </w:rPr>
              <w:t xml:space="preserve"> </w:t>
            </w:r>
            <w:r>
              <w:rPr>
                <w:spacing w:val="-2"/>
                <w:sz w:val="20"/>
              </w:rPr>
              <w:t>stimulan?</w:t>
            </w:r>
          </w:p>
        </w:tc>
      </w:tr>
      <w:tr w:rsidR="00443C93">
        <w:trPr>
          <w:trHeight w:val="686"/>
        </w:trPr>
        <w:tc>
          <w:tcPr>
            <w:tcW w:w="2237" w:type="dxa"/>
          </w:tcPr>
          <w:p w:rsidR="00443C93" w:rsidRDefault="00C21EAD">
            <w:pPr>
              <w:pStyle w:val="TableParagraph"/>
              <w:spacing w:before="221"/>
              <w:rPr>
                <w:sz w:val="20"/>
              </w:rPr>
            </w:pPr>
            <w:r>
              <w:rPr>
                <w:spacing w:val="-10"/>
                <w:sz w:val="20"/>
              </w:rPr>
              <w:t>S</w:t>
            </w:r>
          </w:p>
        </w:tc>
        <w:tc>
          <w:tcPr>
            <w:tcW w:w="6247" w:type="dxa"/>
          </w:tcPr>
          <w:p w:rsidR="00443C93" w:rsidRDefault="00C21EAD">
            <w:pPr>
              <w:pStyle w:val="TableParagraph"/>
              <w:spacing w:line="223" w:lineRule="exact"/>
              <w:rPr>
                <w:sz w:val="20"/>
              </w:rPr>
            </w:pPr>
            <w:r>
              <w:rPr>
                <w:sz w:val="20"/>
              </w:rPr>
              <w:t>Peran</w:t>
            </w:r>
            <w:r>
              <w:rPr>
                <w:spacing w:val="-11"/>
                <w:sz w:val="20"/>
              </w:rPr>
              <w:t xml:space="preserve"> </w:t>
            </w:r>
            <w:r>
              <w:rPr>
                <w:sz w:val="20"/>
              </w:rPr>
              <w:t>kelurahan</w:t>
            </w:r>
            <w:r>
              <w:rPr>
                <w:spacing w:val="-8"/>
                <w:sz w:val="20"/>
              </w:rPr>
              <w:t xml:space="preserve"> </w:t>
            </w:r>
            <w:r>
              <w:rPr>
                <w:sz w:val="20"/>
              </w:rPr>
              <w:t>dalam</w:t>
            </w:r>
            <w:r>
              <w:rPr>
                <w:spacing w:val="-10"/>
                <w:sz w:val="20"/>
              </w:rPr>
              <w:t xml:space="preserve"> </w:t>
            </w:r>
            <w:r>
              <w:rPr>
                <w:sz w:val="20"/>
              </w:rPr>
              <w:t>program</w:t>
            </w:r>
            <w:r>
              <w:rPr>
                <w:spacing w:val="-7"/>
                <w:sz w:val="20"/>
              </w:rPr>
              <w:t xml:space="preserve"> </w:t>
            </w:r>
            <w:r>
              <w:rPr>
                <w:sz w:val="20"/>
              </w:rPr>
              <w:t>stimulan</w:t>
            </w:r>
            <w:r>
              <w:rPr>
                <w:spacing w:val="-4"/>
                <w:sz w:val="20"/>
              </w:rPr>
              <w:t xml:space="preserve"> </w:t>
            </w:r>
            <w:r>
              <w:rPr>
                <w:sz w:val="20"/>
              </w:rPr>
              <w:t>yang</w:t>
            </w:r>
            <w:r>
              <w:rPr>
                <w:spacing w:val="-12"/>
                <w:sz w:val="20"/>
              </w:rPr>
              <w:t xml:space="preserve"> </w:t>
            </w:r>
            <w:r>
              <w:rPr>
                <w:sz w:val="20"/>
              </w:rPr>
              <w:t>pertama</w:t>
            </w:r>
            <w:r>
              <w:rPr>
                <w:spacing w:val="-10"/>
                <w:sz w:val="20"/>
              </w:rPr>
              <w:t xml:space="preserve"> </w:t>
            </w:r>
            <w:r>
              <w:rPr>
                <w:sz w:val="20"/>
              </w:rPr>
              <w:t>adalah</w:t>
            </w:r>
            <w:r>
              <w:rPr>
                <w:spacing w:val="-8"/>
                <w:sz w:val="20"/>
              </w:rPr>
              <w:t xml:space="preserve"> </w:t>
            </w:r>
            <w:r>
              <w:rPr>
                <w:spacing w:val="-2"/>
                <w:sz w:val="20"/>
              </w:rPr>
              <w:t>melakukan</w:t>
            </w:r>
          </w:p>
          <w:p w:rsidR="00443C93" w:rsidRDefault="00C21EAD">
            <w:pPr>
              <w:pStyle w:val="TableParagraph"/>
              <w:spacing w:before="2" w:line="220" w:lineRule="exact"/>
              <w:rPr>
                <w:sz w:val="20"/>
              </w:rPr>
            </w:pPr>
            <w:r>
              <w:rPr>
                <w:sz w:val="20"/>
              </w:rPr>
              <w:t>sosialisasi</w:t>
            </w:r>
            <w:r>
              <w:rPr>
                <w:spacing w:val="40"/>
                <w:sz w:val="20"/>
              </w:rPr>
              <w:t xml:space="preserve"> </w:t>
            </w:r>
            <w:r>
              <w:rPr>
                <w:sz w:val="20"/>
              </w:rPr>
              <w:t>kepada</w:t>
            </w:r>
            <w:r>
              <w:rPr>
                <w:spacing w:val="40"/>
                <w:sz w:val="20"/>
              </w:rPr>
              <w:t xml:space="preserve"> </w:t>
            </w:r>
            <w:r>
              <w:rPr>
                <w:sz w:val="20"/>
              </w:rPr>
              <w:t>RT</w:t>
            </w:r>
            <w:r>
              <w:rPr>
                <w:spacing w:val="40"/>
                <w:sz w:val="20"/>
              </w:rPr>
              <w:t xml:space="preserve"> </w:t>
            </w:r>
            <w:r>
              <w:rPr>
                <w:sz w:val="20"/>
              </w:rPr>
              <w:t>dan</w:t>
            </w:r>
            <w:r>
              <w:rPr>
                <w:spacing w:val="40"/>
                <w:sz w:val="20"/>
              </w:rPr>
              <w:t xml:space="preserve"> </w:t>
            </w:r>
            <w:r>
              <w:rPr>
                <w:sz w:val="20"/>
              </w:rPr>
              <w:t>warga.</w:t>
            </w:r>
            <w:r>
              <w:rPr>
                <w:spacing w:val="40"/>
                <w:sz w:val="20"/>
              </w:rPr>
              <w:t xml:space="preserve"> </w:t>
            </w:r>
            <w:r>
              <w:rPr>
                <w:sz w:val="20"/>
              </w:rPr>
              <w:t>Kemudian,</w:t>
            </w:r>
            <w:r>
              <w:rPr>
                <w:spacing w:val="40"/>
                <w:sz w:val="20"/>
              </w:rPr>
              <w:t xml:space="preserve"> </w:t>
            </w:r>
            <w:r>
              <w:rPr>
                <w:sz w:val="20"/>
              </w:rPr>
              <w:t>kelurahan</w:t>
            </w:r>
            <w:r>
              <w:rPr>
                <w:spacing w:val="40"/>
                <w:sz w:val="20"/>
              </w:rPr>
              <w:t xml:space="preserve"> </w:t>
            </w:r>
            <w:r>
              <w:rPr>
                <w:sz w:val="20"/>
              </w:rPr>
              <w:t>membentuk</w:t>
            </w:r>
            <w:r>
              <w:rPr>
                <w:spacing w:val="40"/>
                <w:sz w:val="20"/>
              </w:rPr>
              <w:t xml:space="preserve"> </w:t>
            </w:r>
            <w:r>
              <w:rPr>
                <w:sz w:val="20"/>
              </w:rPr>
              <w:t>kelompok</w:t>
            </w:r>
            <w:r>
              <w:rPr>
                <w:spacing w:val="53"/>
                <w:sz w:val="20"/>
              </w:rPr>
              <w:t xml:space="preserve"> </w:t>
            </w:r>
            <w:r>
              <w:rPr>
                <w:sz w:val="20"/>
              </w:rPr>
              <w:t>masyarakat</w:t>
            </w:r>
            <w:r>
              <w:rPr>
                <w:spacing w:val="47"/>
                <w:sz w:val="20"/>
              </w:rPr>
              <w:t xml:space="preserve"> </w:t>
            </w:r>
            <w:r>
              <w:rPr>
                <w:sz w:val="20"/>
              </w:rPr>
              <w:t>(Pokmas).</w:t>
            </w:r>
            <w:r>
              <w:rPr>
                <w:spacing w:val="56"/>
                <w:sz w:val="20"/>
              </w:rPr>
              <w:t xml:space="preserve"> </w:t>
            </w:r>
            <w:r>
              <w:rPr>
                <w:sz w:val="20"/>
              </w:rPr>
              <w:t>Disini</w:t>
            </w:r>
            <w:r>
              <w:rPr>
                <w:spacing w:val="41"/>
                <w:sz w:val="20"/>
              </w:rPr>
              <w:t xml:space="preserve"> </w:t>
            </w:r>
            <w:r>
              <w:rPr>
                <w:sz w:val="20"/>
              </w:rPr>
              <w:t>ada</w:t>
            </w:r>
            <w:r>
              <w:rPr>
                <w:spacing w:val="46"/>
                <w:sz w:val="20"/>
              </w:rPr>
              <w:t xml:space="preserve"> </w:t>
            </w:r>
            <w:r>
              <w:rPr>
                <w:sz w:val="20"/>
              </w:rPr>
              <w:t>tiga</w:t>
            </w:r>
            <w:r>
              <w:rPr>
                <w:spacing w:val="51"/>
                <w:sz w:val="20"/>
              </w:rPr>
              <w:t xml:space="preserve"> </w:t>
            </w:r>
            <w:r>
              <w:rPr>
                <w:sz w:val="20"/>
              </w:rPr>
              <w:t>Pokmas.</w:t>
            </w:r>
            <w:r>
              <w:rPr>
                <w:spacing w:val="56"/>
                <w:sz w:val="20"/>
              </w:rPr>
              <w:t xml:space="preserve"> </w:t>
            </w:r>
            <w:r>
              <w:rPr>
                <w:sz w:val="20"/>
              </w:rPr>
              <w:t>Pokmas</w:t>
            </w:r>
            <w:r>
              <w:rPr>
                <w:spacing w:val="43"/>
                <w:sz w:val="20"/>
              </w:rPr>
              <w:t xml:space="preserve"> </w:t>
            </w:r>
            <w:r>
              <w:rPr>
                <w:spacing w:val="-5"/>
                <w:sz w:val="20"/>
              </w:rPr>
              <w:t>ini</w:t>
            </w:r>
          </w:p>
        </w:tc>
      </w:tr>
    </w:tbl>
    <w:p w:rsidR="00443C93" w:rsidRDefault="00443C93">
      <w:pPr>
        <w:pStyle w:val="TableParagraph"/>
        <w:spacing w:line="220" w:lineRule="exact"/>
        <w:rPr>
          <w:sz w:val="20"/>
        </w:rPr>
        <w:sectPr w:rsidR="00443C93">
          <w:headerReference w:type="default" r:id="rId258"/>
          <w:footerReference w:type="default" r:id="rId259"/>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4"/>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1"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1" w:lineRule="exact"/>
              <w:ind w:left="28" w:right="9"/>
              <w:jc w:val="center"/>
              <w:rPr>
                <w:sz w:val="20"/>
              </w:rPr>
            </w:pPr>
            <w:r>
              <w:rPr>
                <w:spacing w:val="-2"/>
                <w:sz w:val="20"/>
              </w:rPr>
              <w:t>Transkrip</w:t>
            </w:r>
          </w:p>
        </w:tc>
      </w:tr>
      <w:tr w:rsidR="00443C93">
        <w:trPr>
          <w:trHeight w:val="2303"/>
        </w:trPr>
        <w:tc>
          <w:tcPr>
            <w:tcW w:w="2237" w:type="dxa"/>
          </w:tcPr>
          <w:p w:rsidR="00443C93" w:rsidRDefault="00443C93">
            <w:pPr>
              <w:pStyle w:val="TableParagraph"/>
              <w:ind w:left="0"/>
              <w:rPr>
                <w:sz w:val="20"/>
              </w:rPr>
            </w:pPr>
          </w:p>
        </w:tc>
        <w:tc>
          <w:tcPr>
            <w:tcW w:w="6247" w:type="dxa"/>
          </w:tcPr>
          <w:p w:rsidR="00443C93" w:rsidRDefault="00C21EAD">
            <w:pPr>
              <w:pStyle w:val="TableParagraph"/>
              <w:ind w:right="93"/>
              <w:jc w:val="both"/>
              <w:rPr>
                <w:sz w:val="20"/>
              </w:rPr>
            </w:pPr>
            <w:r>
              <w:rPr>
                <w:sz w:val="20"/>
              </w:rPr>
              <w:t>kemudian membentuk kelompok usaha bersama (Kube). Kube</w:t>
            </w:r>
            <w:r>
              <w:rPr>
                <w:spacing w:val="40"/>
                <w:sz w:val="20"/>
              </w:rPr>
              <w:t xml:space="preserve"> </w:t>
            </w:r>
            <w:r>
              <w:rPr>
                <w:sz w:val="20"/>
              </w:rPr>
              <w:t>mengajukan program kerja kepada Pokmas, lalu Pokmas menyusun RAB dan usulan kegiatan yang kemudian diajukan ke kelurahan. Kelurahan memeriksa kembali melalui aplikasi SIPD. Misalnya, jika ada usulan pembelian aqua, tetapi item tersebut tidak tersedia di SI</w:t>
            </w:r>
            <w:r>
              <w:rPr>
                <w:sz w:val="20"/>
              </w:rPr>
              <w:t>PD, maka usulan harus diganti sesuai ketentuan. Setelah rancangan selesai, kelurahan mengajukan ke kecamatan, kemudian diteruskan ke Bapelitbang. Jika sudah</w:t>
            </w:r>
            <w:r>
              <w:rPr>
                <w:spacing w:val="6"/>
                <w:sz w:val="20"/>
              </w:rPr>
              <w:t xml:space="preserve"> </w:t>
            </w:r>
            <w:r>
              <w:rPr>
                <w:sz w:val="20"/>
              </w:rPr>
              <w:t>dsetujui,</w:t>
            </w:r>
            <w:r>
              <w:rPr>
                <w:spacing w:val="4"/>
                <w:sz w:val="20"/>
              </w:rPr>
              <w:t xml:space="preserve"> </w:t>
            </w:r>
            <w:r>
              <w:rPr>
                <w:sz w:val="20"/>
              </w:rPr>
              <w:t>baru</w:t>
            </w:r>
            <w:r>
              <w:rPr>
                <w:spacing w:val="3"/>
                <w:sz w:val="20"/>
              </w:rPr>
              <w:t xml:space="preserve"> </w:t>
            </w:r>
            <w:r>
              <w:rPr>
                <w:sz w:val="20"/>
              </w:rPr>
              <w:t>bisa</w:t>
            </w:r>
            <w:r>
              <w:rPr>
                <w:spacing w:val="8"/>
                <w:sz w:val="20"/>
              </w:rPr>
              <w:t xml:space="preserve"> </w:t>
            </w:r>
            <w:r>
              <w:rPr>
                <w:sz w:val="20"/>
              </w:rPr>
              <w:t>dilaksanakan.</w:t>
            </w:r>
            <w:r>
              <w:rPr>
                <w:spacing w:val="5"/>
                <w:sz w:val="20"/>
              </w:rPr>
              <w:t xml:space="preserve"> </w:t>
            </w:r>
            <w:r>
              <w:rPr>
                <w:sz w:val="20"/>
              </w:rPr>
              <w:t>Pada</w:t>
            </w:r>
            <w:r>
              <w:rPr>
                <w:spacing w:val="4"/>
                <w:sz w:val="20"/>
              </w:rPr>
              <w:t xml:space="preserve"> </w:t>
            </w:r>
            <w:r>
              <w:rPr>
                <w:sz w:val="20"/>
              </w:rPr>
              <w:t>prinsipnya,</w:t>
            </w:r>
            <w:r>
              <w:rPr>
                <w:spacing w:val="9"/>
                <w:sz w:val="20"/>
              </w:rPr>
              <w:t xml:space="preserve"> </w:t>
            </w:r>
            <w:r>
              <w:rPr>
                <w:sz w:val="20"/>
              </w:rPr>
              <w:t>kelurahan</w:t>
            </w:r>
            <w:r>
              <w:rPr>
                <w:spacing w:val="3"/>
                <w:sz w:val="20"/>
              </w:rPr>
              <w:t xml:space="preserve"> </w:t>
            </w:r>
            <w:r>
              <w:rPr>
                <w:spacing w:val="-2"/>
                <w:sz w:val="20"/>
              </w:rPr>
              <w:t>adalah</w:t>
            </w:r>
          </w:p>
          <w:p w:rsidR="00443C93" w:rsidRDefault="00C21EAD">
            <w:pPr>
              <w:pStyle w:val="TableParagraph"/>
              <w:spacing w:before="2" w:line="230" w:lineRule="auto"/>
              <w:ind w:right="191"/>
              <w:jc w:val="both"/>
              <w:rPr>
                <w:sz w:val="20"/>
              </w:rPr>
            </w:pPr>
            <w:r>
              <w:rPr>
                <w:sz w:val="20"/>
              </w:rPr>
              <w:t>perpanjangan</w:t>
            </w:r>
            <w:r>
              <w:rPr>
                <w:spacing w:val="-8"/>
                <w:sz w:val="20"/>
              </w:rPr>
              <w:t xml:space="preserve"> </w:t>
            </w:r>
            <w:r>
              <w:rPr>
                <w:sz w:val="20"/>
              </w:rPr>
              <w:t>tangan dari</w:t>
            </w:r>
            <w:r>
              <w:rPr>
                <w:spacing w:val="-6"/>
                <w:sz w:val="20"/>
              </w:rPr>
              <w:t xml:space="preserve"> </w:t>
            </w:r>
            <w:r>
              <w:rPr>
                <w:sz w:val="20"/>
              </w:rPr>
              <w:t>pemerintah daerah</w:t>
            </w:r>
            <w:r>
              <w:rPr>
                <w:spacing w:val="-8"/>
                <w:sz w:val="20"/>
              </w:rPr>
              <w:t xml:space="preserve"> </w:t>
            </w:r>
            <w:r>
              <w:rPr>
                <w:sz w:val="20"/>
              </w:rPr>
              <w:t>melalui kecamatan, berbeda dengan OPD lain yang langsung.</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Bagaimana proses</w:t>
            </w:r>
            <w:r>
              <w:rPr>
                <w:spacing w:val="-4"/>
                <w:sz w:val="20"/>
              </w:rPr>
              <w:t xml:space="preserve"> </w:t>
            </w:r>
            <w:r>
              <w:rPr>
                <w:spacing w:val="-2"/>
                <w:sz w:val="20"/>
              </w:rPr>
              <w:t>penerimaan</w:t>
            </w:r>
            <w:r>
              <w:rPr>
                <w:spacing w:val="2"/>
                <w:sz w:val="20"/>
              </w:rPr>
              <w:t xml:space="preserve"> </w:t>
            </w:r>
            <w:r>
              <w:rPr>
                <w:spacing w:val="-2"/>
                <w:sz w:val="20"/>
              </w:rPr>
              <w:t>dana</w:t>
            </w:r>
            <w:r>
              <w:rPr>
                <w:spacing w:val="-7"/>
                <w:sz w:val="20"/>
              </w:rPr>
              <w:t xml:space="preserve"> </w:t>
            </w:r>
            <w:r>
              <w:rPr>
                <w:spacing w:val="-2"/>
                <w:sz w:val="20"/>
              </w:rPr>
              <w:t>program</w:t>
            </w:r>
            <w:r>
              <w:rPr>
                <w:spacing w:val="-1"/>
                <w:sz w:val="20"/>
              </w:rPr>
              <w:t xml:space="preserve"> </w:t>
            </w:r>
            <w:r>
              <w:rPr>
                <w:spacing w:val="-2"/>
                <w:sz w:val="20"/>
              </w:rPr>
              <w:t>stimulan</w:t>
            </w:r>
            <w:r>
              <w:rPr>
                <w:spacing w:val="2"/>
                <w:sz w:val="20"/>
              </w:rPr>
              <w:t xml:space="preserve"> </w:t>
            </w:r>
            <w:r>
              <w:rPr>
                <w:spacing w:val="-2"/>
                <w:sz w:val="20"/>
              </w:rPr>
              <w:t>di</w:t>
            </w:r>
            <w:r>
              <w:rPr>
                <w:spacing w:val="-7"/>
                <w:sz w:val="20"/>
              </w:rPr>
              <w:t xml:space="preserve"> </w:t>
            </w:r>
            <w:r>
              <w:rPr>
                <w:spacing w:val="-2"/>
                <w:sz w:val="20"/>
              </w:rPr>
              <w:t>kelurahan?</w:t>
            </w:r>
          </w:p>
        </w:tc>
      </w:tr>
      <w:tr w:rsidR="00443C93">
        <w:trPr>
          <w:trHeight w:val="917"/>
        </w:trPr>
        <w:tc>
          <w:tcPr>
            <w:tcW w:w="2237" w:type="dxa"/>
          </w:tcPr>
          <w:p w:rsidR="00443C93" w:rsidRDefault="00443C93">
            <w:pPr>
              <w:pStyle w:val="TableParagraph"/>
              <w:spacing w:before="106"/>
              <w:ind w:left="0"/>
              <w:rPr>
                <w:b/>
                <w:sz w:val="20"/>
              </w:rPr>
            </w:pPr>
          </w:p>
          <w:p w:rsidR="00443C93" w:rsidRDefault="00C21EAD">
            <w:pPr>
              <w:pStyle w:val="TableParagraph"/>
              <w:rPr>
                <w:sz w:val="20"/>
              </w:rPr>
            </w:pPr>
            <w:r>
              <w:rPr>
                <w:spacing w:val="-10"/>
                <w:sz w:val="20"/>
              </w:rPr>
              <w:t>S</w:t>
            </w:r>
          </w:p>
        </w:tc>
        <w:tc>
          <w:tcPr>
            <w:tcW w:w="6247" w:type="dxa"/>
          </w:tcPr>
          <w:p w:rsidR="00443C93" w:rsidRDefault="00C21EAD">
            <w:pPr>
              <w:pStyle w:val="TableParagraph"/>
              <w:ind w:right="197"/>
              <w:rPr>
                <w:sz w:val="20"/>
              </w:rPr>
            </w:pPr>
            <w:r>
              <w:rPr>
                <w:sz w:val="20"/>
              </w:rPr>
              <w:t>Proses penerimaan dananya tidak global, tetapi berasarkan usulan. Misalnya,</w:t>
            </w:r>
            <w:r>
              <w:rPr>
                <w:spacing w:val="-11"/>
                <w:sz w:val="20"/>
              </w:rPr>
              <w:t xml:space="preserve"> </w:t>
            </w:r>
            <w:r>
              <w:rPr>
                <w:sz w:val="20"/>
              </w:rPr>
              <w:t>setiap</w:t>
            </w:r>
            <w:r>
              <w:rPr>
                <w:spacing w:val="-10"/>
                <w:sz w:val="20"/>
              </w:rPr>
              <w:t xml:space="preserve"> </w:t>
            </w:r>
            <w:r>
              <w:rPr>
                <w:sz w:val="20"/>
              </w:rPr>
              <w:t>Pokmas</w:t>
            </w:r>
            <w:r>
              <w:rPr>
                <w:spacing w:val="-13"/>
                <w:sz w:val="20"/>
              </w:rPr>
              <w:t xml:space="preserve"> </w:t>
            </w:r>
            <w:r>
              <w:rPr>
                <w:sz w:val="20"/>
              </w:rPr>
              <w:t>mengusulkan</w:t>
            </w:r>
            <w:r>
              <w:rPr>
                <w:spacing w:val="-3"/>
                <w:sz w:val="20"/>
              </w:rPr>
              <w:t xml:space="preserve"> </w:t>
            </w:r>
            <w:r>
              <w:rPr>
                <w:sz w:val="20"/>
              </w:rPr>
              <w:t>kebutuhan</w:t>
            </w:r>
            <w:r>
              <w:rPr>
                <w:spacing w:val="-7"/>
                <w:sz w:val="20"/>
              </w:rPr>
              <w:t xml:space="preserve"> </w:t>
            </w:r>
            <w:r>
              <w:rPr>
                <w:sz w:val="20"/>
              </w:rPr>
              <w:t>kube</w:t>
            </w:r>
            <w:r>
              <w:rPr>
                <w:spacing w:val="-11"/>
                <w:sz w:val="20"/>
              </w:rPr>
              <w:t xml:space="preserve"> </w:t>
            </w:r>
            <w:r>
              <w:rPr>
                <w:sz w:val="20"/>
              </w:rPr>
              <w:t>di</w:t>
            </w:r>
            <w:r>
              <w:rPr>
                <w:spacing w:val="-13"/>
                <w:sz w:val="20"/>
              </w:rPr>
              <w:t xml:space="preserve"> </w:t>
            </w:r>
            <w:r>
              <w:rPr>
                <w:sz w:val="20"/>
              </w:rPr>
              <w:t>masing-masing</w:t>
            </w:r>
          </w:p>
          <w:p w:rsidR="00443C93" w:rsidRDefault="00C21EAD">
            <w:pPr>
              <w:pStyle w:val="TableParagraph"/>
              <w:spacing w:line="226" w:lineRule="exact"/>
              <w:rPr>
                <w:sz w:val="20"/>
              </w:rPr>
            </w:pPr>
            <w:r>
              <w:rPr>
                <w:sz w:val="20"/>
              </w:rPr>
              <w:t>RT seperti</w:t>
            </w:r>
            <w:r>
              <w:rPr>
                <w:spacing w:val="-8"/>
                <w:sz w:val="20"/>
              </w:rPr>
              <w:t xml:space="preserve"> </w:t>
            </w:r>
            <w:r>
              <w:rPr>
                <w:sz w:val="20"/>
              </w:rPr>
              <w:t>jaring</w:t>
            </w:r>
            <w:r>
              <w:rPr>
                <w:spacing w:val="-10"/>
                <w:sz w:val="20"/>
              </w:rPr>
              <w:t xml:space="preserve"> </w:t>
            </w:r>
            <w:r>
              <w:rPr>
                <w:sz w:val="20"/>
              </w:rPr>
              <w:t>atau</w:t>
            </w:r>
            <w:r>
              <w:rPr>
                <w:spacing w:val="-10"/>
                <w:sz w:val="20"/>
              </w:rPr>
              <w:t xml:space="preserve"> </w:t>
            </w:r>
            <w:r>
              <w:rPr>
                <w:sz w:val="20"/>
              </w:rPr>
              <w:t>peralatan</w:t>
            </w:r>
            <w:r>
              <w:rPr>
                <w:spacing w:val="-1"/>
                <w:sz w:val="20"/>
              </w:rPr>
              <w:t xml:space="preserve"> </w:t>
            </w:r>
            <w:r>
              <w:rPr>
                <w:sz w:val="20"/>
              </w:rPr>
              <w:t>lain.</w:t>
            </w:r>
            <w:r>
              <w:rPr>
                <w:spacing w:val="-3"/>
                <w:sz w:val="20"/>
              </w:rPr>
              <w:t xml:space="preserve"> </w:t>
            </w:r>
            <w:r>
              <w:rPr>
                <w:sz w:val="20"/>
              </w:rPr>
              <w:t>Jika</w:t>
            </w:r>
            <w:r>
              <w:rPr>
                <w:spacing w:val="-3"/>
                <w:sz w:val="20"/>
              </w:rPr>
              <w:t xml:space="preserve"> </w:t>
            </w:r>
            <w:r>
              <w:rPr>
                <w:sz w:val="20"/>
              </w:rPr>
              <w:t>item</w:t>
            </w:r>
            <w:r>
              <w:rPr>
                <w:spacing w:val="-9"/>
                <w:sz w:val="20"/>
              </w:rPr>
              <w:t xml:space="preserve"> </w:t>
            </w:r>
            <w:r>
              <w:rPr>
                <w:sz w:val="20"/>
              </w:rPr>
              <w:t>itu</w:t>
            </w:r>
            <w:r>
              <w:rPr>
                <w:spacing w:val="-13"/>
                <w:sz w:val="20"/>
              </w:rPr>
              <w:t xml:space="preserve"> </w:t>
            </w:r>
            <w:r>
              <w:rPr>
                <w:sz w:val="20"/>
              </w:rPr>
              <w:t>ada</w:t>
            </w:r>
            <w:r>
              <w:rPr>
                <w:spacing w:val="-8"/>
                <w:sz w:val="20"/>
              </w:rPr>
              <w:t xml:space="preserve"> </w:t>
            </w:r>
            <w:r>
              <w:rPr>
                <w:sz w:val="20"/>
              </w:rPr>
              <w:t>di</w:t>
            </w:r>
            <w:r>
              <w:rPr>
                <w:spacing w:val="-9"/>
                <w:sz w:val="20"/>
              </w:rPr>
              <w:t xml:space="preserve"> </w:t>
            </w:r>
            <w:r>
              <w:rPr>
                <w:sz w:val="20"/>
              </w:rPr>
              <w:t>aplikasi,</w:t>
            </w:r>
            <w:r>
              <w:rPr>
                <w:spacing w:val="-12"/>
                <w:sz w:val="20"/>
              </w:rPr>
              <w:t xml:space="preserve"> </w:t>
            </w:r>
            <w:r>
              <w:rPr>
                <w:sz w:val="20"/>
              </w:rPr>
              <w:t>maka dibuatkan anggarannya.</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rPr>
                <w:sz w:val="20"/>
              </w:rPr>
            </w:pPr>
            <w:r>
              <w:rPr>
                <w:sz w:val="20"/>
              </w:rPr>
              <w:t>Bagaimana kelurahan memastikan dana stimulan digunakan</w:t>
            </w:r>
            <w:r>
              <w:rPr>
                <w:spacing w:val="-1"/>
                <w:sz w:val="20"/>
              </w:rPr>
              <w:t xml:space="preserve"> </w:t>
            </w:r>
            <w:r>
              <w:rPr>
                <w:sz w:val="20"/>
              </w:rPr>
              <w:t>sesuai tujuan dan dikelola transparan?</w:t>
            </w:r>
          </w:p>
        </w:tc>
      </w:tr>
      <w:tr w:rsidR="00443C93">
        <w:trPr>
          <w:trHeight w:val="1152"/>
        </w:trPr>
        <w:tc>
          <w:tcPr>
            <w:tcW w:w="2237" w:type="dxa"/>
          </w:tcPr>
          <w:p w:rsidR="00443C93" w:rsidRDefault="00443C93">
            <w:pPr>
              <w:pStyle w:val="TableParagraph"/>
              <w:spacing w:before="221"/>
              <w:ind w:left="0"/>
              <w:rPr>
                <w:b/>
                <w:sz w:val="20"/>
              </w:rPr>
            </w:pPr>
          </w:p>
          <w:p w:rsidR="00443C93" w:rsidRDefault="00C21EAD">
            <w:pPr>
              <w:pStyle w:val="TableParagraph"/>
              <w:rPr>
                <w:sz w:val="20"/>
              </w:rPr>
            </w:pPr>
            <w:r>
              <w:rPr>
                <w:spacing w:val="-10"/>
                <w:sz w:val="20"/>
              </w:rPr>
              <w:t>S</w:t>
            </w:r>
          </w:p>
        </w:tc>
        <w:tc>
          <w:tcPr>
            <w:tcW w:w="6247" w:type="dxa"/>
          </w:tcPr>
          <w:p w:rsidR="00443C93" w:rsidRDefault="00C21EAD">
            <w:pPr>
              <w:pStyle w:val="TableParagraph"/>
              <w:rPr>
                <w:sz w:val="20"/>
              </w:rPr>
            </w:pPr>
            <w:r>
              <w:rPr>
                <w:sz w:val="20"/>
              </w:rPr>
              <w:t>Transparansi dilakukan secara terbuka. Ketika menerima informasi dari Pemkot Bontang bahwa setiap RT memperoleh dana stimulan sejumlah tertentu,</w:t>
            </w:r>
            <w:r>
              <w:rPr>
                <w:spacing w:val="-11"/>
                <w:sz w:val="20"/>
              </w:rPr>
              <w:t xml:space="preserve"> </w:t>
            </w:r>
            <w:r>
              <w:rPr>
                <w:sz w:val="20"/>
              </w:rPr>
              <w:t>informasi</w:t>
            </w:r>
            <w:r>
              <w:rPr>
                <w:spacing w:val="-13"/>
                <w:sz w:val="20"/>
              </w:rPr>
              <w:t xml:space="preserve"> </w:t>
            </w:r>
            <w:r>
              <w:rPr>
                <w:sz w:val="20"/>
              </w:rPr>
              <w:t>itu</w:t>
            </w:r>
            <w:r>
              <w:rPr>
                <w:spacing w:val="-12"/>
                <w:sz w:val="20"/>
              </w:rPr>
              <w:t xml:space="preserve"> </w:t>
            </w:r>
            <w:r>
              <w:rPr>
                <w:sz w:val="20"/>
              </w:rPr>
              <w:t>langsung</w:t>
            </w:r>
            <w:r>
              <w:rPr>
                <w:spacing w:val="-11"/>
                <w:sz w:val="20"/>
              </w:rPr>
              <w:t xml:space="preserve"> </w:t>
            </w:r>
            <w:r>
              <w:rPr>
                <w:sz w:val="20"/>
              </w:rPr>
              <w:t>diumumkan.</w:t>
            </w:r>
            <w:r>
              <w:rPr>
                <w:spacing w:val="-8"/>
                <w:sz w:val="20"/>
              </w:rPr>
              <w:t xml:space="preserve"> </w:t>
            </w:r>
            <w:r>
              <w:rPr>
                <w:sz w:val="20"/>
              </w:rPr>
              <w:t>Namun,</w:t>
            </w:r>
            <w:r>
              <w:rPr>
                <w:spacing w:val="-3"/>
                <w:sz w:val="20"/>
              </w:rPr>
              <w:t xml:space="preserve"> </w:t>
            </w:r>
            <w:r>
              <w:rPr>
                <w:sz w:val="20"/>
              </w:rPr>
              <w:t>dana</w:t>
            </w:r>
            <w:r>
              <w:rPr>
                <w:spacing w:val="-10"/>
                <w:sz w:val="20"/>
              </w:rPr>
              <w:t xml:space="preserve"> </w:t>
            </w:r>
            <w:r>
              <w:rPr>
                <w:sz w:val="20"/>
              </w:rPr>
              <w:t>tidak</w:t>
            </w:r>
            <w:r>
              <w:rPr>
                <w:spacing w:val="-11"/>
                <w:sz w:val="20"/>
              </w:rPr>
              <w:t xml:space="preserve"> </w:t>
            </w:r>
            <w:r>
              <w:rPr>
                <w:sz w:val="20"/>
              </w:rPr>
              <w:t>dipegang</w:t>
            </w:r>
          </w:p>
          <w:p w:rsidR="00443C93" w:rsidRDefault="00C21EAD">
            <w:pPr>
              <w:pStyle w:val="TableParagraph"/>
              <w:spacing w:line="222" w:lineRule="exact"/>
              <w:ind w:right="197"/>
              <w:rPr>
                <w:sz w:val="20"/>
              </w:rPr>
            </w:pPr>
            <w:r>
              <w:rPr>
                <w:sz w:val="20"/>
              </w:rPr>
              <w:t>langsung,</w:t>
            </w:r>
            <w:r>
              <w:rPr>
                <w:spacing w:val="-7"/>
                <w:sz w:val="20"/>
              </w:rPr>
              <w:t xml:space="preserve"> </w:t>
            </w:r>
            <w:r>
              <w:rPr>
                <w:sz w:val="20"/>
              </w:rPr>
              <w:t>melainkan</w:t>
            </w:r>
            <w:r>
              <w:rPr>
                <w:spacing w:val="-5"/>
                <w:sz w:val="20"/>
              </w:rPr>
              <w:t xml:space="preserve"> </w:t>
            </w:r>
            <w:r>
              <w:rPr>
                <w:sz w:val="20"/>
              </w:rPr>
              <w:t>disimpan</w:t>
            </w:r>
            <w:r>
              <w:rPr>
                <w:spacing w:val="-5"/>
                <w:sz w:val="20"/>
              </w:rPr>
              <w:t xml:space="preserve"> </w:t>
            </w:r>
            <w:r>
              <w:rPr>
                <w:sz w:val="20"/>
              </w:rPr>
              <w:t>di</w:t>
            </w:r>
            <w:r>
              <w:rPr>
                <w:spacing w:val="-7"/>
                <w:sz w:val="20"/>
              </w:rPr>
              <w:t xml:space="preserve"> </w:t>
            </w:r>
            <w:r>
              <w:rPr>
                <w:sz w:val="20"/>
              </w:rPr>
              <w:t>bank.</w:t>
            </w:r>
            <w:r>
              <w:rPr>
                <w:spacing w:val="-7"/>
                <w:sz w:val="20"/>
              </w:rPr>
              <w:t xml:space="preserve"> </w:t>
            </w:r>
            <w:r>
              <w:rPr>
                <w:sz w:val="20"/>
              </w:rPr>
              <w:t>Jadi,</w:t>
            </w:r>
            <w:r>
              <w:rPr>
                <w:spacing w:val="-7"/>
                <w:sz w:val="20"/>
              </w:rPr>
              <w:t xml:space="preserve"> </w:t>
            </w:r>
            <w:r>
              <w:rPr>
                <w:sz w:val="20"/>
              </w:rPr>
              <w:t>kelurahan</w:t>
            </w:r>
            <w:r>
              <w:rPr>
                <w:spacing w:val="-5"/>
                <w:sz w:val="20"/>
              </w:rPr>
              <w:t xml:space="preserve"> </w:t>
            </w:r>
            <w:r>
              <w:rPr>
                <w:sz w:val="20"/>
              </w:rPr>
              <w:t>hanya menyampaikan besaran yang diterima setiap RT.</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ind w:right="197"/>
              <w:rPr>
                <w:sz w:val="20"/>
              </w:rPr>
            </w:pPr>
            <w:r>
              <w:rPr>
                <w:sz w:val="20"/>
              </w:rPr>
              <w:t>Bagaimana</w:t>
            </w:r>
            <w:r>
              <w:rPr>
                <w:spacing w:val="-13"/>
                <w:sz w:val="20"/>
              </w:rPr>
              <w:t xml:space="preserve"> </w:t>
            </w:r>
            <w:r>
              <w:rPr>
                <w:sz w:val="20"/>
              </w:rPr>
              <w:t>kelurahan</w:t>
            </w:r>
            <w:r>
              <w:rPr>
                <w:spacing w:val="-12"/>
                <w:sz w:val="20"/>
              </w:rPr>
              <w:t xml:space="preserve"> </w:t>
            </w:r>
            <w:r>
              <w:rPr>
                <w:sz w:val="20"/>
              </w:rPr>
              <w:t>menilai</w:t>
            </w:r>
            <w:r>
              <w:rPr>
                <w:spacing w:val="-13"/>
                <w:sz w:val="20"/>
              </w:rPr>
              <w:t xml:space="preserve"> </w:t>
            </w:r>
            <w:r>
              <w:rPr>
                <w:sz w:val="20"/>
              </w:rPr>
              <w:t>efektivitas</w:t>
            </w:r>
            <w:r>
              <w:rPr>
                <w:spacing w:val="-12"/>
                <w:sz w:val="20"/>
              </w:rPr>
              <w:t xml:space="preserve"> </w:t>
            </w:r>
            <w:r>
              <w:rPr>
                <w:sz w:val="20"/>
              </w:rPr>
              <w:t>penggunaan</w:t>
            </w:r>
            <w:r>
              <w:rPr>
                <w:spacing w:val="-13"/>
                <w:sz w:val="20"/>
              </w:rPr>
              <w:t xml:space="preserve"> </w:t>
            </w:r>
            <w:r>
              <w:rPr>
                <w:sz w:val="20"/>
              </w:rPr>
              <w:t>dana</w:t>
            </w:r>
            <w:r>
              <w:rPr>
                <w:spacing w:val="-12"/>
                <w:sz w:val="20"/>
              </w:rPr>
              <w:t xml:space="preserve"> </w:t>
            </w:r>
            <w:r>
              <w:rPr>
                <w:sz w:val="20"/>
              </w:rPr>
              <w:t>stimulan</w:t>
            </w:r>
            <w:r>
              <w:rPr>
                <w:spacing w:val="-13"/>
                <w:sz w:val="20"/>
              </w:rPr>
              <w:t xml:space="preserve"> </w:t>
            </w:r>
            <w:r>
              <w:rPr>
                <w:sz w:val="20"/>
              </w:rPr>
              <w:t>dalam mencapai tujuan yang telah ditetapkan?</w:t>
            </w:r>
          </w:p>
        </w:tc>
      </w:tr>
      <w:tr w:rsidR="00443C93">
        <w:trPr>
          <w:trHeight w:val="690"/>
        </w:trPr>
        <w:tc>
          <w:tcPr>
            <w:tcW w:w="2237" w:type="dxa"/>
          </w:tcPr>
          <w:p w:rsidR="00443C93" w:rsidRDefault="00C21EAD">
            <w:pPr>
              <w:pStyle w:val="TableParagraph"/>
              <w:spacing w:before="221"/>
              <w:rPr>
                <w:sz w:val="20"/>
              </w:rPr>
            </w:pPr>
            <w:r>
              <w:rPr>
                <w:spacing w:val="-10"/>
                <w:sz w:val="20"/>
              </w:rPr>
              <w:t>S</w:t>
            </w:r>
          </w:p>
        </w:tc>
        <w:tc>
          <w:tcPr>
            <w:tcW w:w="6247" w:type="dxa"/>
          </w:tcPr>
          <w:p w:rsidR="00443C93" w:rsidRDefault="00C21EAD">
            <w:pPr>
              <w:pStyle w:val="TableParagraph"/>
              <w:spacing w:line="235" w:lineRule="auto"/>
              <w:ind w:right="197"/>
              <w:rPr>
                <w:sz w:val="20"/>
              </w:rPr>
            </w:pPr>
            <w:r>
              <w:rPr>
                <w:sz w:val="20"/>
              </w:rPr>
              <w:t>Diukur</w:t>
            </w:r>
            <w:r>
              <w:rPr>
                <w:spacing w:val="-13"/>
                <w:sz w:val="20"/>
              </w:rPr>
              <w:t xml:space="preserve"> </w:t>
            </w:r>
            <w:r>
              <w:rPr>
                <w:sz w:val="20"/>
              </w:rPr>
              <w:t>berdasarkan</w:t>
            </w:r>
            <w:r>
              <w:rPr>
                <w:spacing w:val="-12"/>
                <w:sz w:val="20"/>
              </w:rPr>
              <w:t xml:space="preserve"> </w:t>
            </w:r>
            <w:r>
              <w:rPr>
                <w:sz w:val="20"/>
              </w:rPr>
              <w:t>kesesuaian</w:t>
            </w:r>
            <w:r>
              <w:rPr>
                <w:spacing w:val="-13"/>
                <w:sz w:val="20"/>
              </w:rPr>
              <w:t xml:space="preserve"> </w:t>
            </w:r>
            <w:r>
              <w:rPr>
                <w:sz w:val="20"/>
              </w:rPr>
              <w:t>antara</w:t>
            </w:r>
            <w:r>
              <w:rPr>
                <w:spacing w:val="-19"/>
                <w:sz w:val="20"/>
              </w:rPr>
              <w:t xml:space="preserve"> </w:t>
            </w:r>
            <w:r>
              <w:rPr>
                <w:sz w:val="20"/>
              </w:rPr>
              <w:t>hasil</w:t>
            </w:r>
            <w:r>
              <w:rPr>
                <w:spacing w:val="-12"/>
                <w:sz w:val="20"/>
              </w:rPr>
              <w:t xml:space="preserve"> </w:t>
            </w:r>
            <w:r>
              <w:rPr>
                <w:sz w:val="20"/>
              </w:rPr>
              <w:t>yang</w:t>
            </w:r>
            <w:r>
              <w:rPr>
                <w:spacing w:val="-13"/>
                <w:sz w:val="20"/>
              </w:rPr>
              <w:t xml:space="preserve"> </w:t>
            </w:r>
            <w:r>
              <w:rPr>
                <w:sz w:val="20"/>
              </w:rPr>
              <w:t>dicapai</w:t>
            </w:r>
            <w:r>
              <w:rPr>
                <w:spacing w:val="-12"/>
                <w:sz w:val="20"/>
              </w:rPr>
              <w:t xml:space="preserve"> </w:t>
            </w:r>
            <w:r>
              <w:rPr>
                <w:sz w:val="20"/>
              </w:rPr>
              <w:t>dengan</w:t>
            </w:r>
            <w:r>
              <w:rPr>
                <w:spacing w:val="-13"/>
                <w:sz w:val="20"/>
              </w:rPr>
              <w:t xml:space="preserve"> </w:t>
            </w:r>
            <w:r>
              <w:rPr>
                <w:sz w:val="20"/>
              </w:rPr>
              <w:t>tujuan yang telah ditetapkan, dengan meninjau perencanaan hingga</w:t>
            </w:r>
          </w:p>
          <w:p w:rsidR="00443C93" w:rsidRDefault="00C21EAD">
            <w:pPr>
              <w:pStyle w:val="TableParagraph"/>
              <w:spacing w:line="219" w:lineRule="exact"/>
              <w:rPr>
                <w:sz w:val="20"/>
              </w:rPr>
            </w:pPr>
            <w:r>
              <w:rPr>
                <w:spacing w:val="-2"/>
                <w:sz w:val="20"/>
              </w:rPr>
              <w:t>pelaksanaannya</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rPr>
                <w:sz w:val="20"/>
              </w:rPr>
            </w:pPr>
            <w:r>
              <w:rPr>
                <w:sz w:val="20"/>
              </w:rPr>
              <w:t>Apa</w:t>
            </w:r>
            <w:r>
              <w:rPr>
                <w:spacing w:val="-13"/>
                <w:sz w:val="20"/>
              </w:rPr>
              <w:t xml:space="preserve"> </w:t>
            </w:r>
            <w:r>
              <w:rPr>
                <w:sz w:val="20"/>
              </w:rPr>
              <w:t>indikator</w:t>
            </w:r>
            <w:r>
              <w:rPr>
                <w:spacing w:val="-12"/>
                <w:sz w:val="20"/>
              </w:rPr>
              <w:t xml:space="preserve"> </w:t>
            </w:r>
            <w:r>
              <w:rPr>
                <w:sz w:val="20"/>
              </w:rPr>
              <w:t>yang</w:t>
            </w:r>
            <w:r>
              <w:rPr>
                <w:spacing w:val="-13"/>
                <w:sz w:val="20"/>
              </w:rPr>
              <w:t xml:space="preserve"> </w:t>
            </w:r>
            <w:r>
              <w:rPr>
                <w:sz w:val="20"/>
              </w:rPr>
              <w:t>digunakan</w:t>
            </w:r>
            <w:r>
              <w:rPr>
                <w:spacing w:val="-12"/>
                <w:sz w:val="20"/>
              </w:rPr>
              <w:t xml:space="preserve"> </w:t>
            </w:r>
            <w:r>
              <w:rPr>
                <w:sz w:val="20"/>
              </w:rPr>
              <w:t>untuk</w:t>
            </w:r>
            <w:r>
              <w:rPr>
                <w:spacing w:val="-16"/>
                <w:sz w:val="20"/>
              </w:rPr>
              <w:t xml:space="preserve"> </w:t>
            </w:r>
            <w:r>
              <w:rPr>
                <w:sz w:val="20"/>
              </w:rPr>
              <w:t>mengukur</w:t>
            </w:r>
            <w:r>
              <w:rPr>
                <w:spacing w:val="-13"/>
                <w:sz w:val="20"/>
              </w:rPr>
              <w:t xml:space="preserve"> </w:t>
            </w:r>
            <w:r>
              <w:rPr>
                <w:sz w:val="20"/>
              </w:rPr>
              <w:t>keberhasilan</w:t>
            </w:r>
            <w:r>
              <w:rPr>
                <w:spacing w:val="-12"/>
                <w:sz w:val="20"/>
              </w:rPr>
              <w:t xml:space="preserve"> </w:t>
            </w:r>
            <w:r>
              <w:rPr>
                <w:sz w:val="20"/>
              </w:rPr>
              <w:t>program stimulan</w:t>
            </w:r>
            <w:r>
              <w:rPr>
                <w:spacing w:val="-13"/>
                <w:sz w:val="20"/>
              </w:rPr>
              <w:t xml:space="preserve"> </w:t>
            </w:r>
            <w:r>
              <w:rPr>
                <w:sz w:val="20"/>
              </w:rPr>
              <w:t>ini?</w:t>
            </w:r>
          </w:p>
        </w:tc>
      </w:tr>
      <w:tr w:rsidR="00443C93">
        <w:trPr>
          <w:trHeight w:val="686"/>
        </w:trPr>
        <w:tc>
          <w:tcPr>
            <w:tcW w:w="2237" w:type="dxa"/>
          </w:tcPr>
          <w:p w:rsidR="00443C93" w:rsidRDefault="00C21EAD">
            <w:pPr>
              <w:pStyle w:val="TableParagraph"/>
              <w:spacing w:before="221"/>
              <w:rPr>
                <w:sz w:val="20"/>
              </w:rPr>
            </w:pPr>
            <w:r>
              <w:rPr>
                <w:spacing w:val="-10"/>
                <w:sz w:val="20"/>
              </w:rPr>
              <w:t>S</w:t>
            </w:r>
          </w:p>
        </w:tc>
        <w:tc>
          <w:tcPr>
            <w:tcW w:w="6247" w:type="dxa"/>
          </w:tcPr>
          <w:p w:rsidR="00443C93" w:rsidRDefault="00C21EAD">
            <w:pPr>
              <w:pStyle w:val="TableParagraph"/>
              <w:spacing w:line="226" w:lineRule="exact"/>
              <w:rPr>
                <w:sz w:val="20"/>
              </w:rPr>
            </w:pPr>
            <w:r>
              <w:rPr>
                <w:sz w:val="20"/>
              </w:rPr>
              <w:t>Keberhasilan dilihat dari tingkat partisipasi masyarakat, bentuk pertanggungjawaban</w:t>
            </w:r>
            <w:r>
              <w:rPr>
                <w:spacing w:val="-13"/>
                <w:sz w:val="20"/>
              </w:rPr>
              <w:t xml:space="preserve"> </w:t>
            </w:r>
            <w:r>
              <w:rPr>
                <w:sz w:val="20"/>
              </w:rPr>
              <w:t>yang</w:t>
            </w:r>
            <w:r>
              <w:rPr>
                <w:spacing w:val="-12"/>
                <w:sz w:val="20"/>
              </w:rPr>
              <w:t xml:space="preserve"> </w:t>
            </w:r>
            <w:r>
              <w:rPr>
                <w:sz w:val="20"/>
              </w:rPr>
              <w:t>disusun,</w:t>
            </w:r>
            <w:r>
              <w:rPr>
                <w:spacing w:val="-13"/>
                <w:sz w:val="20"/>
              </w:rPr>
              <w:t xml:space="preserve"> </w:t>
            </w:r>
            <w:r>
              <w:rPr>
                <w:sz w:val="20"/>
              </w:rPr>
              <w:t>serta</w:t>
            </w:r>
            <w:r>
              <w:rPr>
                <w:spacing w:val="-12"/>
                <w:sz w:val="20"/>
              </w:rPr>
              <w:t xml:space="preserve"> </w:t>
            </w:r>
            <w:r>
              <w:rPr>
                <w:sz w:val="20"/>
              </w:rPr>
              <w:t>ketepatan</w:t>
            </w:r>
            <w:r>
              <w:rPr>
                <w:spacing w:val="-13"/>
                <w:sz w:val="20"/>
              </w:rPr>
              <w:t xml:space="preserve"> </w:t>
            </w:r>
            <w:r>
              <w:rPr>
                <w:sz w:val="20"/>
              </w:rPr>
              <w:t>waktu</w:t>
            </w:r>
            <w:r>
              <w:rPr>
                <w:spacing w:val="-12"/>
                <w:sz w:val="20"/>
              </w:rPr>
              <w:t xml:space="preserve"> </w:t>
            </w:r>
            <w:r>
              <w:rPr>
                <w:sz w:val="20"/>
              </w:rPr>
              <w:t xml:space="preserve">pelaksanaan </w:t>
            </w:r>
            <w:r>
              <w:rPr>
                <w:spacing w:val="-2"/>
                <w:sz w:val="20"/>
              </w:rPr>
              <w:t>kegiatan</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10" w:line="220" w:lineRule="auto"/>
              <w:ind w:right="468"/>
              <w:rPr>
                <w:sz w:val="20"/>
              </w:rPr>
            </w:pPr>
            <w:r>
              <w:rPr>
                <w:sz w:val="20"/>
              </w:rPr>
              <w:t>Bagaimana</w:t>
            </w:r>
            <w:r>
              <w:rPr>
                <w:spacing w:val="-13"/>
                <w:sz w:val="20"/>
              </w:rPr>
              <w:t xml:space="preserve"> </w:t>
            </w:r>
            <w:r>
              <w:rPr>
                <w:sz w:val="20"/>
              </w:rPr>
              <w:t>bentuk</w:t>
            </w:r>
            <w:r>
              <w:rPr>
                <w:spacing w:val="-16"/>
                <w:sz w:val="20"/>
              </w:rPr>
              <w:t xml:space="preserve"> </w:t>
            </w:r>
            <w:r>
              <w:rPr>
                <w:sz w:val="20"/>
              </w:rPr>
              <w:t>pertanggungjawaban</w:t>
            </w:r>
            <w:r>
              <w:rPr>
                <w:spacing w:val="-12"/>
                <w:sz w:val="20"/>
              </w:rPr>
              <w:t xml:space="preserve"> </w:t>
            </w:r>
            <w:r>
              <w:rPr>
                <w:sz w:val="20"/>
              </w:rPr>
              <w:t>dan</w:t>
            </w:r>
            <w:r>
              <w:rPr>
                <w:spacing w:val="-13"/>
                <w:sz w:val="20"/>
              </w:rPr>
              <w:t xml:space="preserve"> </w:t>
            </w:r>
            <w:r>
              <w:rPr>
                <w:sz w:val="20"/>
              </w:rPr>
              <w:t>laporan</w:t>
            </w:r>
            <w:r>
              <w:rPr>
                <w:spacing w:val="-12"/>
                <w:sz w:val="20"/>
              </w:rPr>
              <w:t xml:space="preserve"> </w:t>
            </w:r>
            <w:r>
              <w:rPr>
                <w:sz w:val="20"/>
              </w:rPr>
              <w:t>atas</w:t>
            </w:r>
            <w:r>
              <w:rPr>
                <w:spacing w:val="-13"/>
                <w:sz w:val="20"/>
              </w:rPr>
              <w:t xml:space="preserve"> </w:t>
            </w:r>
            <w:r>
              <w:rPr>
                <w:sz w:val="20"/>
              </w:rPr>
              <w:t>kegiatan</w:t>
            </w:r>
            <w:r>
              <w:rPr>
                <w:spacing w:val="-13"/>
                <w:sz w:val="20"/>
              </w:rPr>
              <w:t xml:space="preserve"> </w:t>
            </w:r>
            <w:r>
              <w:rPr>
                <w:sz w:val="20"/>
              </w:rPr>
              <w:t>yang telah diselenggarakan?</w:t>
            </w:r>
          </w:p>
        </w:tc>
      </w:tr>
      <w:tr w:rsidR="00443C93">
        <w:trPr>
          <w:trHeight w:val="691"/>
        </w:trPr>
        <w:tc>
          <w:tcPr>
            <w:tcW w:w="2237" w:type="dxa"/>
          </w:tcPr>
          <w:p w:rsidR="00443C93" w:rsidRDefault="00C21EAD">
            <w:pPr>
              <w:pStyle w:val="TableParagraph"/>
              <w:spacing w:before="221"/>
              <w:rPr>
                <w:sz w:val="20"/>
              </w:rPr>
            </w:pPr>
            <w:r>
              <w:rPr>
                <w:spacing w:val="-10"/>
                <w:sz w:val="20"/>
              </w:rPr>
              <w:t>S</w:t>
            </w:r>
          </w:p>
        </w:tc>
        <w:tc>
          <w:tcPr>
            <w:tcW w:w="6247" w:type="dxa"/>
          </w:tcPr>
          <w:p w:rsidR="00443C93" w:rsidRDefault="00C21EAD">
            <w:pPr>
              <w:pStyle w:val="TableParagraph"/>
              <w:spacing w:line="224" w:lineRule="exact"/>
              <w:rPr>
                <w:sz w:val="20"/>
              </w:rPr>
            </w:pPr>
            <w:r>
              <w:rPr>
                <w:spacing w:val="-2"/>
                <w:sz w:val="20"/>
              </w:rPr>
              <w:t>Laporan</w:t>
            </w:r>
            <w:r>
              <w:rPr>
                <w:spacing w:val="-4"/>
                <w:sz w:val="20"/>
              </w:rPr>
              <w:t xml:space="preserve"> </w:t>
            </w:r>
            <w:r>
              <w:rPr>
                <w:spacing w:val="-2"/>
                <w:sz w:val="20"/>
              </w:rPr>
              <w:t>dibuat</w:t>
            </w:r>
            <w:r>
              <w:rPr>
                <w:spacing w:val="-1"/>
                <w:sz w:val="20"/>
              </w:rPr>
              <w:t xml:space="preserve"> </w:t>
            </w:r>
            <w:r>
              <w:rPr>
                <w:spacing w:val="-2"/>
                <w:sz w:val="20"/>
              </w:rPr>
              <w:t>oleh</w:t>
            </w:r>
            <w:r>
              <w:rPr>
                <w:spacing w:val="8"/>
                <w:sz w:val="20"/>
              </w:rPr>
              <w:t xml:space="preserve"> </w:t>
            </w:r>
            <w:r>
              <w:rPr>
                <w:spacing w:val="-2"/>
                <w:sz w:val="20"/>
              </w:rPr>
              <w:t>Pokmas</w:t>
            </w:r>
            <w:r>
              <w:rPr>
                <w:spacing w:val="-10"/>
                <w:sz w:val="20"/>
              </w:rPr>
              <w:t xml:space="preserve"> </w:t>
            </w:r>
            <w:r>
              <w:rPr>
                <w:spacing w:val="-2"/>
                <w:sz w:val="20"/>
              </w:rPr>
              <w:t>yang</w:t>
            </w:r>
            <w:r>
              <w:rPr>
                <w:spacing w:val="2"/>
                <w:sz w:val="20"/>
              </w:rPr>
              <w:t xml:space="preserve"> </w:t>
            </w:r>
            <w:r>
              <w:rPr>
                <w:spacing w:val="-2"/>
                <w:sz w:val="20"/>
              </w:rPr>
              <w:t>beranggotakan tujuh</w:t>
            </w:r>
            <w:r>
              <w:rPr>
                <w:spacing w:val="2"/>
                <w:sz w:val="20"/>
              </w:rPr>
              <w:t xml:space="preserve"> </w:t>
            </w:r>
            <w:r>
              <w:rPr>
                <w:spacing w:val="-2"/>
                <w:sz w:val="20"/>
              </w:rPr>
              <w:t>orang,</w:t>
            </w:r>
            <w:r>
              <w:rPr>
                <w:spacing w:val="-1"/>
                <w:sz w:val="20"/>
              </w:rPr>
              <w:t xml:space="preserve"> </w:t>
            </w:r>
            <w:r>
              <w:rPr>
                <w:spacing w:val="-2"/>
                <w:sz w:val="20"/>
              </w:rPr>
              <w:t>terdiri</w:t>
            </w:r>
            <w:r>
              <w:rPr>
                <w:spacing w:val="-1"/>
                <w:sz w:val="20"/>
              </w:rPr>
              <w:t xml:space="preserve"> </w:t>
            </w:r>
            <w:r>
              <w:rPr>
                <w:spacing w:val="-4"/>
                <w:sz w:val="20"/>
              </w:rPr>
              <w:t>dari</w:t>
            </w:r>
          </w:p>
          <w:p w:rsidR="00443C93" w:rsidRDefault="00C21EAD">
            <w:pPr>
              <w:pStyle w:val="TableParagraph"/>
              <w:spacing w:line="226" w:lineRule="exact"/>
              <w:rPr>
                <w:sz w:val="20"/>
              </w:rPr>
            </w:pPr>
            <w:r>
              <w:rPr>
                <w:sz w:val="20"/>
              </w:rPr>
              <w:t>ketua,</w:t>
            </w:r>
            <w:r>
              <w:rPr>
                <w:spacing w:val="-12"/>
                <w:sz w:val="20"/>
              </w:rPr>
              <w:t xml:space="preserve"> </w:t>
            </w:r>
            <w:r>
              <w:rPr>
                <w:sz w:val="20"/>
              </w:rPr>
              <w:t>bendahara,</w:t>
            </w:r>
            <w:r>
              <w:rPr>
                <w:spacing w:val="-9"/>
                <w:sz w:val="20"/>
              </w:rPr>
              <w:t xml:space="preserve"> </w:t>
            </w:r>
            <w:r>
              <w:rPr>
                <w:sz w:val="20"/>
              </w:rPr>
              <w:t>dan</w:t>
            </w:r>
            <w:r>
              <w:rPr>
                <w:spacing w:val="-8"/>
                <w:sz w:val="20"/>
              </w:rPr>
              <w:t xml:space="preserve"> </w:t>
            </w:r>
            <w:r>
              <w:rPr>
                <w:sz w:val="20"/>
              </w:rPr>
              <w:t>anggota</w:t>
            </w:r>
            <w:r>
              <w:rPr>
                <w:spacing w:val="-10"/>
                <w:sz w:val="20"/>
              </w:rPr>
              <w:t xml:space="preserve"> </w:t>
            </w:r>
            <w:r>
              <w:rPr>
                <w:sz w:val="20"/>
              </w:rPr>
              <w:t>lainnya.</w:t>
            </w:r>
            <w:r>
              <w:rPr>
                <w:spacing w:val="-9"/>
                <w:sz w:val="20"/>
              </w:rPr>
              <w:t xml:space="preserve"> </w:t>
            </w:r>
            <w:r>
              <w:rPr>
                <w:sz w:val="20"/>
              </w:rPr>
              <w:t>Meski</w:t>
            </w:r>
            <w:r>
              <w:rPr>
                <w:spacing w:val="-2"/>
                <w:sz w:val="20"/>
              </w:rPr>
              <w:t xml:space="preserve"> </w:t>
            </w:r>
            <w:r>
              <w:rPr>
                <w:sz w:val="20"/>
              </w:rPr>
              <w:t>Pokmas</w:t>
            </w:r>
            <w:r>
              <w:rPr>
                <w:spacing w:val="-13"/>
                <w:sz w:val="20"/>
              </w:rPr>
              <w:t xml:space="preserve"> </w:t>
            </w:r>
            <w:r>
              <w:rPr>
                <w:sz w:val="20"/>
              </w:rPr>
              <w:t>yang</w:t>
            </w:r>
            <w:r>
              <w:rPr>
                <w:spacing w:val="-16"/>
                <w:sz w:val="20"/>
              </w:rPr>
              <w:t xml:space="preserve"> </w:t>
            </w:r>
            <w:r>
              <w:rPr>
                <w:sz w:val="20"/>
              </w:rPr>
              <w:t>membuat laporan, kelurahan tetap membackup bila ada kekurangan.</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 kendala</w:t>
            </w:r>
            <w:r>
              <w:rPr>
                <w:spacing w:val="5"/>
                <w:sz w:val="20"/>
              </w:rPr>
              <w:t xml:space="preserve"> </w:t>
            </w:r>
            <w:r>
              <w:rPr>
                <w:spacing w:val="-2"/>
                <w:sz w:val="20"/>
              </w:rPr>
              <w:t>yang</w:t>
            </w:r>
            <w:r>
              <w:rPr>
                <w:spacing w:val="-8"/>
                <w:sz w:val="20"/>
              </w:rPr>
              <w:t xml:space="preserve"> </w:t>
            </w:r>
            <w:r>
              <w:rPr>
                <w:spacing w:val="-2"/>
                <w:sz w:val="20"/>
              </w:rPr>
              <w:t>terjadi</w:t>
            </w:r>
            <w:r>
              <w:rPr>
                <w:sz w:val="20"/>
              </w:rPr>
              <w:t xml:space="preserve"> </w:t>
            </w:r>
            <w:r>
              <w:rPr>
                <w:spacing w:val="-2"/>
                <w:sz w:val="20"/>
              </w:rPr>
              <w:t>dalam</w:t>
            </w:r>
            <w:r>
              <w:rPr>
                <w:spacing w:val="-6"/>
                <w:sz w:val="20"/>
              </w:rPr>
              <w:t xml:space="preserve"> </w:t>
            </w:r>
            <w:r>
              <w:rPr>
                <w:spacing w:val="-2"/>
                <w:sz w:val="20"/>
              </w:rPr>
              <w:t>mengelola</w:t>
            </w:r>
            <w:r>
              <w:rPr>
                <w:spacing w:val="-1"/>
                <w:sz w:val="20"/>
              </w:rPr>
              <w:t xml:space="preserve"> </w:t>
            </w:r>
            <w:r>
              <w:rPr>
                <w:spacing w:val="-2"/>
                <w:sz w:val="20"/>
              </w:rPr>
              <w:t>dana</w:t>
            </w:r>
            <w:r>
              <w:rPr>
                <w:spacing w:val="-6"/>
                <w:sz w:val="20"/>
              </w:rPr>
              <w:t xml:space="preserve"> </w:t>
            </w:r>
            <w:r>
              <w:rPr>
                <w:spacing w:val="-2"/>
                <w:sz w:val="20"/>
              </w:rPr>
              <w:t>program</w:t>
            </w:r>
            <w:r>
              <w:rPr>
                <w:spacing w:val="5"/>
                <w:sz w:val="20"/>
              </w:rPr>
              <w:t xml:space="preserve"> </w:t>
            </w:r>
            <w:r>
              <w:rPr>
                <w:spacing w:val="-2"/>
                <w:sz w:val="20"/>
              </w:rPr>
              <w:t>stimulan?</w:t>
            </w:r>
          </w:p>
        </w:tc>
      </w:tr>
      <w:tr w:rsidR="00443C93">
        <w:trPr>
          <w:trHeight w:val="1151"/>
        </w:trPr>
        <w:tc>
          <w:tcPr>
            <w:tcW w:w="2237" w:type="dxa"/>
          </w:tcPr>
          <w:p w:rsidR="00443C93" w:rsidRDefault="00443C93">
            <w:pPr>
              <w:pStyle w:val="TableParagraph"/>
              <w:spacing w:before="221"/>
              <w:ind w:left="0"/>
              <w:rPr>
                <w:b/>
                <w:sz w:val="20"/>
              </w:rPr>
            </w:pPr>
          </w:p>
          <w:p w:rsidR="00443C93" w:rsidRDefault="00C21EAD">
            <w:pPr>
              <w:pStyle w:val="TableParagraph"/>
              <w:rPr>
                <w:sz w:val="20"/>
              </w:rPr>
            </w:pPr>
            <w:r>
              <w:rPr>
                <w:spacing w:val="-10"/>
                <w:sz w:val="20"/>
              </w:rPr>
              <w:t>S</w:t>
            </w:r>
          </w:p>
        </w:tc>
        <w:tc>
          <w:tcPr>
            <w:tcW w:w="6247" w:type="dxa"/>
          </w:tcPr>
          <w:p w:rsidR="00443C93" w:rsidRDefault="00C21EAD">
            <w:pPr>
              <w:pStyle w:val="TableParagraph"/>
              <w:ind w:right="165"/>
              <w:rPr>
                <w:sz w:val="20"/>
              </w:rPr>
            </w:pPr>
            <w:r>
              <w:rPr>
                <w:sz w:val="20"/>
              </w:rPr>
              <w:t>Kendalanya</w:t>
            </w:r>
            <w:r>
              <w:rPr>
                <w:spacing w:val="-8"/>
                <w:sz w:val="20"/>
              </w:rPr>
              <w:t xml:space="preserve"> </w:t>
            </w:r>
            <w:r>
              <w:rPr>
                <w:sz w:val="20"/>
              </w:rPr>
              <w:t>biasanya</w:t>
            </w:r>
            <w:r>
              <w:rPr>
                <w:spacing w:val="-1"/>
                <w:sz w:val="20"/>
              </w:rPr>
              <w:t xml:space="preserve"> </w:t>
            </w:r>
            <w:r>
              <w:rPr>
                <w:sz w:val="20"/>
              </w:rPr>
              <w:t>ketika</w:t>
            </w:r>
            <w:r>
              <w:rPr>
                <w:spacing w:val="-7"/>
                <w:sz w:val="20"/>
              </w:rPr>
              <w:t xml:space="preserve"> </w:t>
            </w:r>
            <w:r>
              <w:rPr>
                <w:sz w:val="20"/>
              </w:rPr>
              <w:t>usulan</w:t>
            </w:r>
            <w:r>
              <w:rPr>
                <w:spacing w:val="-12"/>
                <w:sz w:val="20"/>
              </w:rPr>
              <w:t xml:space="preserve"> </w:t>
            </w:r>
            <w:r>
              <w:rPr>
                <w:sz w:val="20"/>
              </w:rPr>
              <w:t>masyarakat</w:t>
            </w:r>
            <w:r>
              <w:rPr>
                <w:spacing w:val="-13"/>
                <w:sz w:val="20"/>
              </w:rPr>
              <w:t xml:space="preserve"> </w:t>
            </w:r>
            <w:r>
              <w:rPr>
                <w:sz w:val="20"/>
              </w:rPr>
              <w:t>tidak</w:t>
            </w:r>
            <w:r>
              <w:rPr>
                <w:spacing w:val="-12"/>
                <w:sz w:val="20"/>
              </w:rPr>
              <w:t xml:space="preserve"> </w:t>
            </w:r>
            <w:r>
              <w:rPr>
                <w:sz w:val="20"/>
              </w:rPr>
              <w:t>tersedia</w:t>
            </w:r>
            <w:r>
              <w:rPr>
                <w:spacing w:val="-13"/>
                <w:sz w:val="20"/>
              </w:rPr>
              <w:t xml:space="preserve"> </w:t>
            </w:r>
            <w:r>
              <w:rPr>
                <w:sz w:val="20"/>
              </w:rPr>
              <w:t>di</w:t>
            </w:r>
            <w:r>
              <w:rPr>
                <w:spacing w:val="-2"/>
                <w:sz w:val="20"/>
              </w:rPr>
              <w:t xml:space="preserve"> </w:t>
            </w:r>
            <w:r>
              <w:rPr>
                <w:sz w:val="20"/>
              </w:rPr>
              <w:t>SIPD.</w:t>
            </w:r>
            <w:r>
              <w:rPr>
                <w:spacing w:val="-10"/>
                <w:sz w:val="20"/>
              </w:rPr>
              <w:t xml:space="preserve"> </w:t>
            </w:r>
            <w:r>
              <w:rPr>
                <w:sz w:val="20"/>
              </w:rPr>
              <w:t>Hal ini menimbulkan protes dari masyarakat karena mereka tidak memahami keterbatasan sistem aplikasi</w:t>
            </w:r>
            <w:r>
              <w:rPr>
                <w:spacing w:val="40"/>
                <w:sz w:val="20"/>
              </w:rPr>
              <w:t xml:space="preserve"> </w:t>
            </w:r>
            <w:r>
              <w:rPr>
                <w:sz w:val="20"/>
              </w:rPr>
              <w:t>yang harus sesuai aturan pusat. Selain itu,</w:t>
            </w:r>
          </w:p>
          <w:p w:rsidR="00443C93" w:rsidRDefault="00C21EAD">
            <w:pPr>
              <w:pStyle w:val="TableParagraph"/>
              <w:spacing w:line="230" w:lineRule="auto"/>
              <w:ind w:right="197"/>
              <w:rPr>
                <w:sz w:val="20"/>
              </w:rPr>
            </w:pPr>
            <w:r>
              <w:rPr>
                <w:sz w:val="20"/>
              </w:rPr>
              <w:t>aplikasi</w:t>
            </w:r>
            <w:r>
              <w:rPr>
                <w:spacing w:val="-10"/>
                <w:sz w:val="20"/>
              </w:rPr>
              <w:t xml:space="preserve"> </w:t>
            </w:r>
            <w:r>
              <w:rPr>
                <w:sz w:val="20"/>
              </w:rPr>
              <w:t>hanya</w:t>
            </w:r>
            <w:r>
              <w:rPr>
                <w:spacing w:val="-1"/>
                <w:sz w:val="20"/>
              </w:rPr>
              <w:t xml:space="preserve"> </w:t>
            </w:r>
            <w:r>
              <w:rPr>
                <w:sz w:val="20"/>
              </w:rPr>
              <w:t>bisa</w:t>
            </w:r>
            <w:r>
              <w:rPr>
                <w:spacing w:val="-1"/>
                <w:sz w:val="20"/>
              </w:rPr>
              <w:t xml:space="preserve"> </w:t>
            </w:r>
            <w:r>
              <w:rPr>
                <w:sz w:val="20"/>
              </w:rPr>
              <w:t>diakses</w:t>
            </w:r>
            <w:r>
              <w:rPr>
                <w:spacing w:val="-4"/>
                <w:sz w:val="20"/>
              </w:rPr>
              <w:t xml:space="preserve"> </w:t>
            </w:r>
            <w:r>
              <w:rPr>
                <w:sz w:val="20"/>
              </w:rPr>
              <w:t>pada</w:t>
            </w:r>
            <w:r>
              <w:rPr>
                <w:spacing w:val="-1"/>
                <w:sz w:val="20"/>
              </w:rPr>
              <w:t xml:space="preserve"> </w:t>
            </w:r>
            <w:r>
              <w:rPr>
                <w:sz w:val="20"/>
              </w:rPr>
              <w:t>jam</w:t>
            </w:r>
            <w:r>
              <w:rPr>
                <w:spacing w:val="-6"/>
                <w:sz w:val="20"/>
              </w:rPr>
              <w:t xml:space="preserve"> </w:t>
            </w:r>
            <w:r>
              <w:rPr>
                <w:sz w:val="20"/>
              </w:rPr>
              <w:t>tertentu.</w:t>
            </w:r>
            <w:r>
              <w:rPr>
                <w:spacing w:val="-5"/>
                <w:sz w:val="20"/>
              </w:rPr>
              <w:t xml:space="preserve"> </w:t>
            </w:r>
            <w:r>
              <w:rPr>
                <w:sz w:val="20"/>
              </w:rPr>
              <w:t>Jadi,</w:t>
            </w:r>
            <w:r>
              <w:rPr>
                <w:spacing w:val="-5"/>
                <w:sz w:val="20"/>
              </w:rPr>
              <w:t xml:space="preserve"> </w:t>
            </w:r>
            <w:r>
              <w:rPr>
                <w:sz w:val="20"/>
              </w:rPr>
              <w:t>ketika</w:t>
            </w:r>
            <w:r>
              <w:rPr>
                <w:spacing w:val="-6"/>
                <w:sz w:val="20"/>
              </w:rPr>
              <w:t xml:space="preserve"> </w:t>
            </w:r>
            <w:r>
              <w:rPr>
                <w:sz w:val="20"/>
              </w:rPr>
              <w:t>usulan</w:t>
            </w:r>
            <w:r>
              <w:rPr>
                <w:spacing w:val="-3"/>
                <w:sz w:val="20"/>
              </w:rPr>
              <w:t xml:space="preserve"> </w:t>
            </w:r>
            <w:r>
              <w:rPr>
                <w:sz w:val="20"/>
              </w:rPr>
              <w:t xml:space="preserve">ditolak atau tidak tersedia, sering terjadi </w:t>
            </w:r>
            <w:r>
              <w:rPr>
                <w:sz w:val="20"/>
              </w:rPr>
              <w:t>miskomunikasi dengan masyarakat.</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6"/>
                <w:sz w:val="20"/>
              </w:rPr>
              <w:t xml:space="preserve"> </w:t>
            </w:r>
            <w:r>
              <w:rPr>
                <w:spacing w:val="-2"/>
                <w:sz w:val="20"/>
              </w:rPr>
              <w:t>harapan</w:t>
            </w:r>
            <w:r>
              <w:rPr>
                <w:spacing w:val="-1"/>
                <w:sz w:val="20"/>
              </w:rPr>
              <w:t xml:space="preserve"> </w:t>
            </w:r>
            <w:r>
              <w:rPr>
                <w:spacing w:val="-2"/>
                <w:sz w:val="20"/>
              </w:rPr>
              <w:t>terkait</w:t>
            </w:r>
            <w:r>
              <w:rPr>
                <w:sz w:val="20"/>
              </w:rPr>
              <w:t xml:space="preserve"> </w:t>
            </w:r>
            <w:r>
              <w:rPr>
                <w:spacing w:val="-2"/>
                <w:sz w:val="20"/>
              </w:rPr>
              <w:t>program</w:t>
            </w:r>
            <w:r>
              <w:rPr>
                <w:spacing w:val="1"/>
                <w:sz w:val="20"/>
              </w:rPr>
              <w:t xml:space="preserve"> </w:t>
            </w:r>
            <w:r>
              <w:rPr>
                <w:spacing w:val="-2"/>
                <w:sz w:val="20"/>
              </w:rPr>
              <w:t>stimulan</w:t>
            </w:r>
            <w:r>
              <w:rPr>
                <w:spacing w:val="4"/>
                <w:sz w:val="20"/>
              </w:rPr>
              <w:t xml:space="preserve"> </w:t>
            </w:r>
            <w:r>
              <w:rPr>
                <w:spacing w:val="-4"/>
                <w:sz w:val="20"/>
              </w:rPr>
              <w:t>ini?</w:t>
            </w:r>
          </w:p>
        </w:tc>
      </w:tr>
      <w:tr w:rsidR="00443C93">
        <w:trPr>
          <w:trHeight w:val="1151"/>
        </w:trPr>
        <w:tc>
          <w:tcPr>
            <w:tcW w:w="2237" w:type="dxa"/>
          </w:tcPr>
          <w:p w:rsidR="00443C93" w:rsidRDefault="00443C93">
            <w:pPr>
              <w:pStyle w:val="TableParagraph"/>
              <w:spacing w:before="221"/>
              <w:ind w:left="0"/>
              <w:rPr>
                <w:b/>
                <w:sz w:val="20"/>
              </w:rPr>
            </w:pPr>
          </w:p>
          <w:p w:rsidR="00443C93" w:rsidRDefault="00C21EAD">
            <w:pPr>
              <w:pStyle w:val="TableParagraph"/>
              <w:rPr>
                <w:sz w:val="20"/>
              </w:rPr>
            </w:pPr>
            <w:r>
              <w:rPr>
                <w:spacing w:val="-10"/>
                <w:sz w:val="20"/>
              </w:rPr>
              <w:t>S</w:t>
            </w:r>
          </w:p>
        </w:tc>
        <w:tc>
          <w:tcPr>
            <w:tcW w:w="6247" w:type="dxa"/>
          </w:tcPr>
          <w:p w:rsidR="00443C93" w:rsidRDefault="00C21EAD">
            <w:pPr>
              <w:pStyle w:val="TableParagraph"/>
              <w:spacing w:line="237" w:lineRule="auto"/>
              <w:ind w:right="197"/>
              <w:rPr>
                <w:sz w:val="20"/>
              </w:rPr>
            </w:pPr>
            <w:r>
              <w:rPr>
                <w:sz w:val="20"/>
              </w:rPr>
              <w:t>Masyarakat senang dengan adanya program stimulan karena merasa terbantu. Misalnya, ada RT yang mendapat etalase untuk sepuluh kelompok. Namun, karena keterbatasan, tidak semua kebutuhan warga bisa</w:t>
            </w:r>
            <w:r>
              <w:rPr>
                <w:spacing w:val="-7"/>
                <w:sz w:val="20"/>
              </w:rPr>
              <w:t xml:space="preserve"> </w:t>
            </w:r>
            <w:r>
              <w:rPr>
                <w:sz w:val="20"/>
              </w:rPr>
              <w:t>dipenuhi.</w:t>
            </w:r>
            <w:r>
              <w:rPr>
                <w:spacing w:val="-10"/>
                <w:sz w:val="20"/>
              </w:rPr>
              <w:t xml:space="preserve"> </w:t>
            </w:r>
            <w:r>
              <w:rPr>
                <w:sz w:val="20"/>
              </w:rPr>
              <w:t>Harapannya,</w:t>
            </w:r>
            <w:r>
              <w:rPr>
                <w:spacing w:val="-5"/>
                <w:sz w:val="20"/>
              </w:rPr>
              <w:t xml:space="preserve"> </w:t>
            </w:r>
            <w:r>
              <w:rPr>
                <w:sz w:val="20"/>
              </w:rPr>
              <w:t>program</w:t>
            </w:r>
            <w:r>
              <w:rPr>
                <w:spacing w:val="-7"/>
                <w:sz w:val="20"/>
              </w:rPr>
              <w:t xml:space="preserve"> </w:t>
            </w:r>
            <w:r>
              <w:rPr>
                <w:sz w:val="20"/>
              </w:rPr>
              <w:t>stimulan</w:t>
            </w:r>
            <w:r>
              <w:rPr>
                <w:spacing w:val="-7"/>
                <w:sz w:val="20"/>
              </w:rPr>
              <w:t xml:space="preserve"> </w:t>
            </w:r>
            <w:r>
              <w:rPr>
                <w:sz w:val="20"/>
              </w:rPr>
              <w:t>ini</w:t>
            </w:r>
            <w:r>
              <w:rPr>
                <w:spacing w:val="-11"/>
                <w:sz w:val="20"/>
              </w:rPr>
              <w:t xml:space="preserve"> </w:t>
            </w:r>
            <w:r>
              <w:rPr>
                <w:sz w:val="20"/>
              </w:rPr>
              <w:t>bisa</w:t>
            </w:r>
            <w:r>
              <w:rPr>
                <w:spacing w:val="-11"/>
                <w:sz w:val="20"/>
              </w:rPr>
              <w:t xml:space="preserve"> </w:t>
            </w:r>
            <w:r>
              <w:rPr>
                <w:sz w:val="20"/>
              </w:rPr>
              <w:t>terus</w:t>
            </w:r>
            <w:r>
              <w:rPr>
                <w:spacing w:val="-10"/>
                <w:sz w:val="20"/>
              </w:rPr>
              <w:t xml:space="preserve"> </w:t>
            </w:r>
            <w:r>
              <w:rPr>
                <w:sz w:val="20"/>
              </w:rPr>
              <w:t>berlanjut</w:t>
            </w:r>
            <w:r>
              <w:rPr>
                <w:spacing w:val="-11"/>
                <w:sz w:val="20"/>
              </w:rPr>
              <w:t xml:space="preserve"> </w:t>
            </w:r>
            <w:r>
              <w:rPr>
                <w:sz w:val="20"/>
              </w:rPr>
              <w:t>dan</w:t>
            </w:r>
          </w:p>
          <w:p w:rsidR="00443C93" w:rsidRDefault="00C21EAD">
            <w:pPr>
              <w:pStyle w:val="TableParagraph"/>
              <w:spacing w:line="224" w:lineRule="exact"/>
              <w:rPr>
                <w:sz w:val="20"/>
              </w:rPr>
            </w:pPr>
            <w:r>
              <w:rPr>
                <w:sz w:val="20"/>
              </w:rPr>
              <w:t>menyentuh</w:t>
            </w:r>
            <w:r>
              <w:rPr>
                <w:spacing w:val="-10"/>
                <w:sz w:val="20"/>
              </w:rPr>
              <w:t xml:space="preserve"> </w:t>
            </w:r>
            <w:r>
              <w:rPr>
                <w:sz w:val="20"/>
              </w:rPr>
              <w:t>lebih</w:t>
            </w:r>
            <w:r>
              <w:rPr>
                <w:spacing w:val="-9"/>
                <w:sz w:val="20"/>
              </w:rPr>
              <w:t xml:space="preserve"> </w:t>
            </w:r>
            <w:r>
              <w:rPr>
                <w:sz w:val="20"/>
              </w:rPr>
              <w:t>banyak</w:t>
            </w:r>
            <w:r>
              <w:rPr>
                <w:spacing w:val="-9"/>
                <w:sz w:val="20"/>
              </w:rPr>
              <w:t xml:space="preserve"> </w:t>
            </w:r>
            <w:r>
              <w:rPr>
                <w:spacing w:val="-2"/>
                <w:sz w:val="20"/>
              </w:rPr>
              <w:t>masyarakat.</w:t>
            </w:r>
          </w:p>
        </w:tc>
      </w:tr>
    </w:tbl>
    <w:p w:rsidR="00443C93" w:rsidRDefault="00443C93">
      <w:pPr>
        <w:pStyle w:val="TableParagraph"/>
        <w:spacing w:line="224" w:lineRule="exact"/>
        <w:rPr>
          <w:sz w:val="20"/>
        </w:rPr>
        <w:sectPr w:rsidR="00443C93">
          <w:headerReference w:type="default" r:id="rId260"/>
          <w:footerReference w:type="default" r:id="rId261"/>
          <w:pgSz w:w="12240" w:h="15840"/>
          <w:pgMar w:top="980" w:right="720" w:bottom="280" w:left="360" w:header="761" w:footer="0" w:gutter="0"/>
          <w:cols w:space="720"/>
        </w:sectPr>
      </w:pPr>
    </w:p>
    <w:p w:rsidR="00443C93" w:rsidRDefault="00443C93">
      <w:pPr>
        <w:pStyle w:val="BodyText"/>
        <w:rPr>
          <w:b/>
        </w:rPr>
      </w:pPr>
    </w:p>
    <w:p w:rsidR="00443C93" w:rsidRDefault="00443C93">
      <w:pPr>
        <w:pStyle w:val="BodyText"/>
        <w:rPr>
          <w:b/>
        </w:rPr>
      </w:pPr>
    </w:p>
    <w:p w:rsidR="00443C93" w:rsidRDefault="00443C93">
      <w:pPr>
        <w:pStyle w:val="BodyText"/>
        <w:rPr>
          <w:b/>
        </w:rPr>
      </w:pPr>
    </w:p>
    <w:p w:rsidR="00443C93" w:rsidRDefault="00443C93">
      <w:pPr>
        <w:pStyle w:val="BodyText"/>
        <w:rPr>
          <w:b/>
        </w:rPr>
      </w:pPr>
    </w:p>
    <w:p w:rsidR="00443C93" w:rsidRDefault="00443C93">
      <w:pPr>
        <w:pStyle w:val="BodyText"/>
        <w:rPr>
          <w:b/>
        </w:rPr>
      </w:pPr>
    </w:p>
    <w:p w:rsidR="00443C93" w:rsidRDefault="00443C93">
      <w:pPr>
        <w:pStyle w:val="BodyText"/>
        <w:spacing w:before="119"/>
        <w:rPr>
          <w:b/>
        </w:rPr>
      </w:pPr>
    </w:p>
    <w:p w:rsidR="00443C93" w:rsidRDefault="00C21EAD">
      <w:pPr>
        <w:spacing w:before="1"/>
        <w:ind w:left="1906"/>
        <w:rPr>
          <w:b/>
          <w:sz w:val="24"/>
        </w:rPr>
      </w:pPr>
      <w:r>
        <w:rPr>
          <w:b/>
          <w:sz w:val="24"/>
        </w:rPr>
        <w:t>Lampiran</w:t>
      </w:r>
      <w:r>
        <w:rPr>
          <w:b/>
          <w:spacing w:val="-3"/>
          <w:sz w:val="24"/>
        </w:rPr>
        <w:t xml:space="preserve"> </w:t>
      </w:r>
      <w:r>
        <w:rPr>
          <w:b/>
          <w:sz w:val="24"/>
        </w:rPr>
        <w:t>8.</w:t>
      </w:r>
      <w:r>
        <w:rPr>
          <w:b/>
          <w:spacing w:val="-5"/>
          <w:sz w:val="24"/>
        </w:rPr>
        <w:t xml:space="preserve"> </w:t>
      </w:r>
      <w:r>
        <w:rPr>
          <w:b/>
          <w:sz w:val="24"/>
        </w:rPr>
        <w:t>Transkrip</w:t>
      </w:r>
      <w:r>
        <w:rPr>
          <w:b/>
          <w:spacing w:val="-1"/>
          <w:sz w:val="24"/>
        </w:rPr>
        <w:t xml:space="preserve"> </w:t>
      </w:r>
      <w:r>
        <w:rPr>
          <w:b/>
          <w:sz w:val="24"/>
        </w:rPr>
        <w:t>Wawancara</w:t>
      </w:r>
      <w:r>
        <w:rPr>
          <w:b/>
          <w:spacing w:val="-8"/>
          <w:sz w:val="24"/>
        </w:rPr>
        <w:t xml:space="preserve"> </w:t>
      </w:r>
      <w:r>
        <w:rPr>
          <w:b/>
          <w:sz w:val="24"/>
        </w:rPr>
        <w:t>Informan</w:t>
      </w:r>
      <w:r>
        <w:rPr>
          <w:b/>
          <w:spacing w:val="-7"/>
          <w:sz w:val="24"/>
        </w:rPr>
        <w:t xml:space="preserve"> </w:t>
      </w:r>
      <w:r>
        <w:rPr>
          <w:b/>
          <w:spacing w:val="-12"/>
          <w:sz w:val="24"/>
        </w:rPr>
        <w:t>J</w:t>
      </w:r>
    </w:p>
    <w:p w:rsidR="00443C93" w:rsidRDefault="00443C93">
      <w:pPr>
        <w:pStyle w:val="BodyText"/>
        <w:spacing w:before="6" w:after="1"/>
        <w:rPr>
          <w:b/>
          <w:sz w:val="17"/>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4"/>
        <w:gridCol w:w="6290"/>
      </w:tblGrid>
      <w:tr w:rsidR="00443C93">
        <w:trPr>
          <w:trHeight w:val="230"/>
        </w:trPr>
        <w:tc>
          <w:tcPr>
            <w:tcW w:w="2194" w:type="dxa"/>
          </w:tcPr>
          <w:p w:rsidR="00443C93" w:rsidRDefault="00C21EAD">
            <w:pPr>
              <w:pStyle w:val="TableParagraph"/>
              <w:spacing w:line="210" w:lineRule="exact"/>
              <w:rPr>
                <w:sz w:val="20"/>
              </w:rPr>
            </w:pPr>
            <w:r>
              <w:rPr>
                <w:spacing w:val="-2"/>
                <w:sz w:val="20"/>
              </w:rPr>
              <w:t>Informan</w:t>
            </w:r>
          </w:p>
        </w:tc>
        <w:tc>
          <w:tcPr>
            <w:tcW w:w="6290" w:type="dxa"/>
          </w:tcPr>
          <w:p w:rsidR="00443C93" w:rsidRDefault="00C21EAD">
            <w:pPr>
              <w:pStyle w:val="TableParagraph"/>
              <w:spacing w:line="210" w:lineRule="exact"/>
              <w:rPr>
                <w:sz w:val="20"/>
              </w:rPr>
            </w:pPr>
            <w:r>
              <w:rPr>
                <w:spacing w:val="-10"/>
                <w:sz w:val="20"/>
              </w:rPr>
              <w:t>J</w:t>
            </w:r>
          </w:p>
        </w:tc>
      </w:tr>
      <w:tr w:rsidR="00443C93">
        <w:trPr>
          <w:trHeight w:val="230"/>
        </w:trPr>
        <w:tc>
          <w:tcPr>
            <w:tcW w:w="2194" w:type="dxa"/>
          </w:tcPr>
          <w:p w:rsidR="00443C93" w:rsidRDefault="00C21EAD">
            <w:pPr>
              <w:pStyle w:val="TableParagraph"/>
              <w:spacing w:line="210" w:lineRule="exact"/>
              <w:rPr>
                <w:sz w:val="20"/>
              </w:rPr>
            </w:pPr>
            <w:r>
              <w:rPr>
                <w:sz w:val="20"/>
              </w:rPr>
              <w:t>Jenis</w:t>
            </w:r>
            <w:r>
              <w:rPr>
                <w:spacing w:val="-5"/>
                <w:sz w:val="20"/>
              </w:rPr>
              <w:t xml:space="preserve"> </w:t>
            </w:r>
            <w:r>
              <w:rPr>
                <w:spacing w:val="-2"/>
                <w:sz w:val="20"/>
              </w:rPr>
              <w:t>Kelamin</w:t>
            </w:r>
          </w:p>
        </w:tc>
        <w:tc>
          <w:tcPr>
            <w:tcW w:w="6290" w:type="dxa"/>
          </w:tcPr>
          <w:p w:rsidR="00443C93" w:rsidRDefault="00C21EAD">
            <w:pPr>
              <w:pStyle w:val="TableParagraph"/>
              <w:spacing w:line="210" w:lineRule="exact"/>
              <w:rPr>
                <w:sz w:val="20"/>
              </w:rPr>
            </w:pPr>
            <w:r>
              <w:rPr>
                <w:sz w:val="20"/>
              </w:rPr>
              <w:t>Laki-</w:t>
            </w:r>
            <w:r>
              <w:rPr>
                <w:spacing w:val="-3"/>
                <w:sz w:val="20"/>
              </w:rPr>
              <w:t xml:space="preserve"> </w:t>
            </w:r>
            <w:r>
              <w:rPr>
                <w:spacing w:val="-4"/>
                <w:sz w:val="20"/>
              </w:rPr>
              <w:t>laki</w:t>
            </w:r>
          </w:p>
        </w:tc>
      </w:tr>
      <w:tr w:rsidR="00443C93">
        <w:trPr>
          <w:trHeight w:val="230"/>
        </w:trPr>
        <w:tc>
          <w:tcPr>
            <w:tcW w:w="2194" w:type="dxa"/>
          </w:tcPr>
          <w:p w:rsidR="00443C93" w:rsidRDefault="00C21EAD">
            <w:pPr>
              <w:pStyle w:val="TableParagraph"/>
              <w:spacing w:line="210" w:lineRule="exact"/>
              <w:rPr>
                <w:sz w:val="20"/>
              </w:rPr>
            </w:pPr>
            <w:r>
              <w:rPr>
                <w:spacing w:val="-2"/>
                <w:sz w:val="20"/>
              </w:rPr>
              <w:t>Peneliti</w:t>
            </w:r>
          </w:p>
        </w:tc>
        <w:tc>
          <w:tcPr>
            <w:tcW w:w="6290" w:type="dxa"/>
          </w:tcPr>
          <w:p w:rsidR="00443C93" w:rsidRDefault="00C21EAD">
            <w:pPr>
              <w:pStyle w:val="TableParagraph"/>
              <w:spacing w:line="210" w:lineRule="exact"/>
              <w:rPr>
                <w:sz w:val="20"/>
              </w:rPr>
            </w:pPr>
            <w:r>
              <w:rPr>
                <w:sz w:val="20"/>
              </w:rPr>
              <w:t>Dita</w:t>
            </w:r>
            <w:r>
              <w:rPr>
                <w:spacing w:val="-10"/>
                <w:sz w:val="20"/>
              </w:rPr>
              <w:t xml:space="preserve"> </w:t>
            </w:r>
            <w:r>
              <w:rPr>
                <w:sz w:val="20"/>
              </w:rPr>
              <w:t>Putri</w:t>
            </w:r>
            <w:r>
              <w:rPr>
                <w:spacing w:val="1"/>
                <w:sz w:val="20"/>
              </w:rPr>
              <w:t xml:space="preserve"> </w:t>
            </w:r>
            <w:r>
              <w:rPr>
                <w:spacing w:val="-2"/>
                <w:sz w:val="20"/>
              </w:rPr>
              <w:t>Fadilla</w:t>
            </w:r>
          </w:p>
        </w:tc>
      </w:tr>
      <w:tr w:rsidR="00443C93">
        <w:trPr>
          <w:trHeight w:val="230"/>
        </w:trPr>
        <w:tc>
          <w:tcPr>
            <w:tcW w:w="2194" w:type="dxa"/>
          </w:tcPr>
          <w:p w:rsidR="00443C93" w:rsidRDefault="00C21EAD">
            <w:pPr>
              <w:pStyle w:val="TableParagraph"/>
              <w:spacing w:line="210" w:lineRule="exact"/>
              <w:rPr>
                <w:sz w:val="20"/>
              </w:rPr>
            </w:pPr>
            <w:r>
              <w:rPr>
                <w:sz w:val="20"/>
              </w:rPr>
              <w:t>Tipe</w:t>
            </w:r>
            <w:r>
              <w:rPr>
                <w:spacing w:val="2"/>
                <w:sz w:val="20"/>
              </w:rPr>
              <w:t xml:space="preserve"> </w:t>
            </w:r>
            <w:r>
              <w:rPr>
                <w:spacing w:val="-2"/>
                <w:sz w:val="20"/>
              </w:rPr>
              <w:t>Wawancara</w:t>
            </w:r>
          </w:p>
        </w:tc>
        <w:tc>
          <w:tcPr>
            <w:tcW w:w="6290" w:type="dxa"/>
          </w:tcPr>
          <w:p w:rsidR="00443C93" w:rsidRDefault="00C21EAD">
            <w:pPr>
              <w:pStyle w:val="TableParagraph"/>
              <w:spacing w:line="210" w:lineRule="exact"/>
              <w:rPr>
                <w:sz w:val="20"/>
              </w:rPr>
            </w:pPr>
            <w:r>
              <w:rPr>
                <w:sz w:val="20"/>
              </w:rPr>
              <w:t>Semi</w:t>
            </w:r>
            <w:r>
              <w:rPr>
                <w:spacing w:val="-5"/>
                <w:sz w:val="20"/>
              </w:rPr>
              <w:t xml:space="preserve"> </w:t>
            </w:r>
            <w:r>
              <w:rPr>
                <w:spacing w:val="-2"/>
                <w:sz w:val="20"/>
              </w:rPr>
              <w:t>Terstruktural</w:t>
            </w:r>
          </w:p>
        </w:tc>
      </w:tr>
      <w:tr w:rsidR="00443C93">
        <w:trPr>
          <w:trHeight w:val="230"/>
        </w:trPr>
        <w:tc>
          <w:tcPr>
            <w:tcW w:w="2194" w:type="dxa"/>
          </w:tcPr>
          <w:p w:rsidR="00443C93" w:rsidRDefault="00C21EAD">
            <w:pPr>
              <w:pStyle w:val="TableParagraph"/>
              <w:spacing w:line="210" w:lineRule="exact"/>
              <w:rPr>
                <w:sz w:val="20"/>
              </w:rPr>
            </w:pPr>
            <w:r>
              <w:rPr>
                <w:spacing w:val="-2"/>
                <w:sz w:val="20"/>
              </w:rPr>
              <w:t>Hari/Tanggal</w:t>
            </w:r>
          </w:p>
        </w:tc>
        <w:tc>
          <w:tcPr>
            <w:tcW w:w="6290" w:type="dxa"/>
          </w:tcPr>
          <w:p w:rsidR="00443C93" w:rsidRDefault="00C21EAD">
            <w:pPr>
              <w:pStyle w:val="TableParagraph"/>
              <w:spacing w:line="210" w:lineRule="exact"/>
              <w:rPr>
                <w:sz w:val="20"/>
              </w:rPr>
            </w:pPr>
            <w:r>
              <w:rPr>
                <w:sz w:val="20"/>
              </w:rPr>
              <w:t>Senin,</w:t>
            </w:r>
            <w:r>
              <w:rPr>
                <w:spacing w:val="-4"/>
                <w:sz w:val="20"/>
              </w:rPr>
              <w:t xml:space="preserve"> </w:t>
            </w:r>
            <w:r>
              <w:rPr>
                <w:sz w:val="20"/>
              </w:rPr>
              <w:t>16</w:t>
            </w:r>
            <w:r>
              <w:rPr>
                <w:spacing w:val="-6"/>
                <w:sz w:val="20"/>
              </w:rPr>
              <w:t xml:space="preserve"> </w:t>
            </w:r>
            <w:r>
              <w:rPr>
                <w:sz w:val="20"/>
              </w:rPr>
              <w:t>Juni</w:t>
            </w:r>
            <w:r>
              <w:rPr>
                <w:spacing w:val="-10"/>
                <w:sz w:val="20"/>
              </w:rPr>
              <w:t xml:space="preserve"> </w:t>
            </w:r>
            <w:r>
              <w:rPr>
                <w:spacing w:val="-4"/>
                <w:sz w:val="20"/>
              </w:rPr>
              <w:t>2025</w:t>
            </w:r>
          </w:p>
        </w:tc>
      </w:tr>
      <w:tr w:rsidR="00443C93">
        <w:trPr>
          <w:trHeight w:val="230"/>
        </w:trPr>
        <w:tc>
          <w:tcPr>
            <w:tcW w:w="2194" w:type="dxa"/>
          </w:tcPr>
          <w:p w:rsidR="00443C93" w:rsidRDefault="00C21EAD">
            <w:pPr>
              <w:pStyle w:val="TableParagraph"/>
              <w:spacing w:line="210" w:lineRule="exact"/>
              <w:rPr>
                <w:sz w:val="20"/>
              </w:rPr>
            </w:pPr>
            <w:r>
              <w:rPr>
                <w:spacing w:val="-2"/>
                <w:sz w:val="20"/>
              </w:rPr>
              <w:t>Lokasi</w:t>
            </w:r>
          </w:p>
        </w:tc>
        <w:tc>
          <w:tcPr>
            <w:tcW w:w="6290" w:type="dxa"/>
          </w:tcPr>
          <w:p w:rsidR="00443C93" w:rsidRDefault="00C21EAD">
            <w:pPr>
              <w:pStyle w:val="TableParagraph"/>
              <w:spacing w:line="210" w:lineRule="exact"/>
              <w:rPr>
                <w:sz w:val="20"/>
              </w:rPr>
            </w:pPr>
            <w:r>
              <w:rPr>
                <w:sz w:val="20"/>
              </w:rPr>
              <w:t>Kantor</w:t>
            </w:r>
            <w:r>
              <w:rPr>
                <w:spacing w:val="-7"/>
                <w:sz w:val="20"/>
              </w:rPr>
              <w:t xml:space="preserve"> </w:t>
            </w:r>
            <w:r>
              <w:rPr>
                <w:spacing w:val="-2"/>
                <w:sz w:val="20"/>
              </w:rPr>
              <w:t>Kelurahan</w:t>
            </w:r>
          </w:p>
        </w:tc>
      </w:tr>
    </w:tbl>
    <w:p w:rsidR="00443C93" w:rsidRDefault="00443C93">
      <w:pPr>
        <w:pStyle w:val="BodyText"/>
        <w:rPr>
          <w:b/>
          <w:sz w:val="20"/>
        </w:rPr>
      </w:pPr>
    </w:p>
    <w:p w:rsidR="00443C93" w:rsidRDefault="00443C93">
      <w:pPr>
        <w:pStyle w:val="BodyText"/>
        <w:spacing w:before="29"/>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0"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0" w:lineRule="exact"/>
              <w:ind w:left="28" w:right="9"/>
              <w:jc w:val="center"/>
              <w:rPr>
                <w:sz w:val="20"/>
              </w:rPr>
            </w:pPr>
            <w:r>
              <w:rPr>
                <w:spacing w:val="-2"/>
                <w:sz w:val="20"/>
              </w:rPr>
              <w:t>Transkrip</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3"/>
                <w:sz w:val="20"/>
              </w:rPr>
              <w:t xml:space="preserve"> </w:t>
            </w:r>
            <w:r>
              <w:rPr>
                <w:spacing w:val="-2"/>
                <w:sz w:val="20"/>
              </w:rPr>
              <w:t>peran</w:t>
            </w:r>
            <w:r>
              <w:rPr>
                <w:spacing w:val="2"/>
                <w:sz w:val="20"/>
              </w:rPr>
              <w:t xml:space="preserve"> </w:t>
            </w:r>
            <w:r>
              <w:rPr>
                <w:spacing w:val="-2"/>
                <w:sz w:val="20"/>
              </w:rPr>
              <w:t>kelurahan</w:t>
            </w:r>
            <w:r>
              <w:rPr>
                <w:spacing w:val="2"/>
                <w:sz w:val="20"/>
              </w:rPr>
              <w:t xml:space="preserve"> </w:t>
            </w:r>
            <w:r>
              <w:rPr>
                <w:spacing w:val="-2"/>
                <w:sz w:val="20"/>
              </w:rPr>
              <w:t>dalam</w:t>
            </w:r>
            <w:r>
              <w:rPr>
                <w:spacing w:val="-6"/>
                <w:sz w:val="20"/>
              </w:rPr>
              <w:t xml:space="preserve"> </w:t>
            </w:r>
            <w:r>
              <w:rPr>
                <w:spacing w:val="-2"/>
                <w:sz w:val="20"/>
              </w:rPr>
              <w:t>program</w:t>
            </w:r>
            <w:r>
              <w:rPr>
                <w:spacing w:val="-6"/>
                <w:sz w:val="20"/>
              </w:rPr>
              <w:t xml:space="preserve"> </w:t>
            </w:r>
            <w:r>
              <w:rPr>
                <w:spacing w:val="-2"/>
                <w:sz w:val="20"/>
              </w:rPr>
              <w:t>stimulan?</w:t>
            </w:r>
          </w:p>
        </w:tc>
      </w:tr>
      <w:tr w:rsidR="00443C93">
        <w:trPr>
          <w:trHeight w:val="230"/>
        </w:trPr>
        <w:tc>
          <w:tcPr>
            <w:tcW w:w="2237" w:type="dxa"/>
          </w:tcPr>
          <w:p w:rsidR="00443C93" w:rsidRDefault="00C21EAD">
            <w:pPr>
              <w:pStyle w:val="TableParagraph"/>
              <w:spacing w:line="211" w:lineRule="exact"/>
              <w:rPr>
                <w:sz w:val="20"/>
              </w:rPr>
            </w:pPr>
            <w:r>
              <w:rPr>
                <w:spacing w:val="-10"/>
                <w:sz w:val="20"/>
              </w:rPr>
              <w:t>J</w:t>
            </w:r>
          </w:p>
        </w:tc>
        <w:tc>
          <w:tcPr>
            <w:tcW w:w="6247" w:type="dxa"/>
          </w:tcPr>
          <w:p w:rsidR="00443C93" w:rsidRDefault="00C21EAD">
            <w:pPr>
              <w:pStyle w:val="TableParagraph"/>
              <w:spacing w:line="211" w:lineRule="exact"/>
              <w:rPr>
                <w:sz w:val="20"/>
              </w:rPr>
            </w:pPr>
            <w:r>
              <w:rPr>
                <w:spacing w:val="-2"/>
                <w:sz w:val="20"/>
              </w:rPr>
              <w:t>Kelurahan</w:t>
            </w:r>
            <w:r>
              <w:rPr>
                <w:spacing w:val="-1"/>
                <w:sz w:val="20"/>
              </w:rPr>
              <w:t xml:space="preserve"> </w:t>
            </w:r>
            <w:r>
              <w:rPr>
                <w:spacing w:val="-2"/>
                <w:sz w:val="20"/>
              </w:rPr>
              <w:t>berperan dalam</w:t>
            </w:r>
            <w:r>
              <w:rPr>
                <w:spacing w:val="-10"/>
                <w:sz w:val="20"/>
              </w:rPr>
              <w:t xml:space="preserve"> </w:t>
            </w:r>
            <w:r>
              <w:rPr>
                <w:spacing w:val="-2"/>
                <w:sz w:val="20"/>
              </w:rPr>
              <w:t>melakukan</w:t>
            </w:r>
            <w:r>
              <w:rPr>
                <w:spacing w:val="1"/>
                <w:sz w:val="20"/>
              </w:rPr>
              <w:t xml:space="preserve"> </w:t>
            </w:r>
            <w:r>
              <w:rPr>
                <w:spacing w:val="-2"/>
                <w:sz w:val="20"/>
              </w:rPr>
              <w:t>monitoring.</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Bagaimana proses</w:t>
            </w:r>
            <w:r>
              <w:rPr>
                <w:spacing w:val="-4"/>
                <w:sz w:val="20"/>
              </w:rPr>
              <w:t xml:space="preserve"> </w:t>
            </w:r>
            <w:r>
              <w:rPr>
                <w:spacing w:val="-2"/>
                <w:sz w:val="20"/>
              </w:rPr>
              <w:t>penerimaan</w:t>
            </w:r>
            <w:r>
              <w:rPr>
                <w:spacing w:val="2"/>
                <w:sz w:val="20"/>
              </w:rPr>
              <w:t xml:space="preserve"> </w:t>
            </w:r>
            <w:r>
              <w:rPr>
                <w:spacing w:val="-2"/>
                <w:sz w:val="20"/>
              </w:rPr>
              <w:t>dana</w:t>
            </w:r>
            <w:r>
              <w:rPr>
                <w:spacing w:val="-7"/>
                <w:sz w:val="20"/>
              </w:rPr>
              <w:t xml:space="preserve"> </w:t>
            </w:r>
            <w:r>
              <w:rPr>
                <w:spacing w:val="-2"/>
                <w:sz w:val="20"/>
              </w:rPr>
              <w:t>program</w:t>
            </w:r>
            <w:r>
              <w:rPr>
                <w:spacing w:val="-1"/>
                <w:sz w:val="20"/>
              </w:rPr>
              <w:t xml:space="preserve"> </w:t>
            </w:r>
            <w:r>
              <w:rPr>
                <w:spacing w:val="-2"/>
                <w:sz w:val="20"/>
              </w:rPr>
              <w:t>stimulan</w:t>
            </w:r>
            <w:r>
              <w:rPr>
                <w:spacing w:val="2"/>
                <w:sz w:val="20"/>
              </w:rPr>
              <w:t xml:space="preserve"> </w:t>
            </w:r>
            <w:r>
              <w:rPr>
                <w:spacing w:val="-2"/>
                <w:sz w:val="20"/>
              </w:rPr>
              <w:t>di</w:t>
            </w:r>
            <w:r>
              <w:rPr>
                <w:spacing w:val="-7"/>
                <w:sz w:val="20"/>
              </w:rPr>
              <w:t xml:space="preserve"> </w:t>
            </w:r>
            <w:r>
              <w:rPr>
                <w:spacing w:val="-2"/>
                <w:sz w:val="20"/>
              </w:rPr>
              <w:t>kelurahan?</w:t>
            </w:r>
          </w:p>
        </w:tc>
      </w:tr>
      <w:tr w:rsidR="00443C93">
        <w:trPr>
          <w:trHeight w:val="230"/>
        </w:trPr>
        <w:tc>
          <w:tcPr>
            <w:tcW w:w="2237" w:type="dxa"/>
          </w:tcPr>
          <w:p w:rsidR="00443C93" w:rsidRDefault="00C21EAD">
            <w:pPr>
              <w:pStyle w:val="TableParagraph"/>
              <w:spacing w:line="210" w:lineRule="exact"/>
              <w:rPr>
                <w:sz w:val="20"/>
              </w:rPr>
            </w:pPr>
            <w:r>
              <w:rPr>
                <w:spacing w:val="-10"/>
                <w:sz w:val="20"/>
              </w:rPr>
              <w:t>J</w:t>
            </w:r>
          </w:p>
        </w:tc>
        <w:tc>
          <w:tcPr>
            <w:tcW w:w="6247" w:type="dxa"/>
          </w:tcPr>
          <w:p w:rsidR="00443C93" w:rsidRDefault="00C21EAD">
            <w:pPr>
              <w:pStyle w:val="TableParagraph"/>
              <w:spacing w:line="210" w:lineRule="exact"/>
              <w:rPr>
                <w:sz w:val="20"/>
              </w:rPr>
            </w:pPr>
            <w:r>
              <w:rPr>
                <w:spacing w:val="-2"/>
                <w:sz w:val="20"/>
              </w:rPr>
              <w:t>Dana</w:t>
            </w:r>
            <w:r>
              <w:rPr>
                <w:spacing w:val="-5"/>
                <w:sz w:val="20"/>
              </w:rPr>
              <w:t xml:space="preserve"> </w:t>
            </w:r>
            <w:r>
              <w:rPr>
                <w:spacing w:val="-2"/>
                <w:sz w:val="20"/>
              </w:rPr>
              <w:t>dari</w:t>
            </w:r>
            <w:r>
              <w:rPr>
                <w:spacing w:val="1"/>
                <w:sz w:val="20"/>
              </w:rPr>
              <w:t xml:space="preserve"> </w:t>
            </w:r>
            <w:r>
              <w:rPr>
                <w:spacing w:val="-2"/>
                <w:sz w:val="20"/>
              </w:rPr>
              <w:t>pemerintah</w:t>
            </w:r>
            <w:r>
              <w:rPr>
                <w:spacing w:val="5"/>
                <w:sz w:val="20"/>
              </w:rPr>
              <w:t xml:space="preserve"> </w:t>
            </w:r>
            <w:r>
              <w:rPr>
                <w:spacing w:val="-2"/>
                <w:sz w:val="20"/>
              </w:rPr>
              <w:t>ditransfer</w:t>
            </w:r>
            <w:r>
              <w:rPr>
                <w:spacing w:val="5"/>
                <w:sz w:val="20"/>
              </w:rPr>
              <w:t xml:space="preserve"> </w:t>
            </w:r>
            <w:r>
              <w:rPr>
                <w:spacing w:val="-2"/>
                <w:sz w:val="20"/>
              </w:rPr>
              <w:t>langsung</w:t>
            </w:r>
            <w:r>
              <w:rPr>
                <w:spacing w:val="-6"/>
                <w:sz w:val="20"/>
              </w:rPr>
              <w:t xml:space="preserve"> </w:t>
            </w:r>
            <w:r>
              <w:rPr>
                <w:spacing w:val="-2"/>
                <w:sz w:val="20"/>
              </w:rPr>
              <w:t>ke</w:t>
            </w:r>
            <w:r>
              <w:rPr>
                <w:spacing w:val="-15"/>
                <w:sz w:val="20"/>
              </w:rPr>
              <w:t xml:space="preserve"> </w:t>
            </w:r>
            <w:r>
              <w:rPr>
                <w:spacing w:val="-2"/>
                <w:sz w:val="20"/>
              </w:rPr>
              <w:t>rekening</w:t>
            </w:r>
            <w:r>
              <w:rPr>
                <w:spacing w:val="-5"/>
                <w:sz w:val="20"/>
              </w:rPr>
              <w:t xml:space="preserve"> </w:t>
            </w:r>
            <w:r>
              <w:rPr>
                <w:spacing w:val="-2"/>
                <w:sz w:val="20"/>
              </w:rPr>
              <w:t>pokmas.</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Bagaimana</w:t>
            </w:r>
            <w:r>
              <w:rPr>
                <w:sz w:val="20"/>
              </w:rPr>
              <w:t xml:space="preserve"> </w:t>
            </w:r>
            <w:r>
              <w:rPr>
                <w:spacing w:val="-2"/>
                <w:sz w:val="20"/>
              </w:rPr>
              <w:t>proses sosialisasi</w:t>
            </w:r>
            <w:r>
              <w:rPr>
                <w:spacing w:val="-4"/>
                <w:sz w:val="20"/>
              </w:rPr>
              <w:t xml:space="preserve"> </w:t>
            </w:r>
            <w:r>
              <w:rPr>
                <w:spacing w:val="-2"/>
                <w:sz w:val="20"/>
              </w:rPr>
              <w:t>program</w:t>
            </w:r>
            <w:r>
              <w:rPr>
                <w:spacing w:val="1"/>
                <w:sz w:val="20"/>
              </w:rPr>
              <w:t xml:space="preserve"> </w:t>
            </w:r>
            <w:r>
              <w:rPr>
                <w:spacing w:val="-2"/>
                <w:sz w:val="20"/>
              </w:rPr>
              <w:t>stimulan</w:t>
            </w:r>
            <w:r>
              <w:rPr>
                <w:spacing w:val="-1"/>
                <w:sz w:val="20"/>
              </w:rPr>
              <w:t xml:space="preserve"> </w:t>
            </w:r>
            <w:r>
              <w:rPr>
                <w:spacing w:val="-2"/>
                <w:sz w:val="20"/>
              </w:rPr>
              <w:t>kepada</w:t>
            </w:r>
            <w:r>
              <w:rPr>
                <w:spacing w:val="-9"/>
                <w:sz w:val="20"/>
              </w:rPr>
              <w:t xml:space="preserve"> </w:t>
            </w:r>
            <w:r>
              <w:rPr>
                <w:spacing w:val="-2"/>
                <w:sz w:val="20"/>
              </w:rPr>
              <w:t>masyarakat?</w:t>
            </w:r>
          </w:p>
        </w:tc>
      </w:tr>
      <w:tr w:rsidR="00443C93">
        <w:trPr>
          <w:trHeight w:val="460"/>
        </w:trPr>
        <w:tc>
          <w:tcPr>
            <w:tcW w:w="2237" w:type="dxa"/>
          </w:tcPr>
          <w:p w:rsidR="00443C93" w:rsidRDefault="00C21EAD">
            <w:pPr>
              <w:pStyle w:val="TableParagraph"/>
              <w:spacing w:before="106"/>
              <w:rPr>
                <w:sz w:val="20"/>
              </w:rPr>
            </w:pPr>
            <w:r>
              <w:rPr>
                <w:spacing w:val="-10"/>
                <w:sz w:val="20"/>
              </w:rPr>
              <w:t>J</w:t>
            </w:r>
          </w:p>
        </w:tc>
        <w:tc>
          <w:tcPr>
            <w:tcW w:w="6247" w:type="dxa"/>
          </w:tcPr>
          <w:p w:rsidR="00443C93" w:rsidRDefault="00C21EAD">
            <w:pPr>
              <w:pStyle w:val="TableParagraph"/>
              <w:spacing w:before="6" w:line="225" w:lineRule="auto"/>
              <w:rPr>
                <w:sz w:val="20"/>
              </w:rPr>
            </w:pPr>
            <w:r>
              <w:rPr>
                <w:sz w:val="20"/>
              </w:rPr>
              <w:t>Kelurahan</w:t>
            </w:r>
            <w:r>
              <w:rPr>
                <w:spacing w:val="-13"/>
                <w:sz w:val="20"/>
              </w:rPr>
              <w:t xml:space="preserve"> </w:t>
            </w:r>
            <w:r>
              <w:rPr>
                <w:sz w:val="20"/>
              </w:rPr>
              <w:t>terlebih</w:t>
            </w:r>
            <w:r>
              <w:rPr>
                <w:spacing w:val="-12"/>
                <w:sz w:val="20"/>
              </w:rPr>
              <w:t xml:space="preserve"> </w:t>
            </w:r>
            <w:r>
              <w:rPr>
                <w:sz w:val="20"/>
              </w:rPr>
              <w:t>dahulu</w:t>
            </w:r>
            <w:r>
              <w:rPr>
                <w:spacing w:val="-17"/>
                <w:sz w:val="20"/>
              </w:rPr>
              <w:t xml:space="preserve"> </w:t>
            </w:r>
            <w:r>
              <w:rPr>
                <w:sz w:val="20"/>
              </w:rPr>
              <w:t>menyampaikan</w:t>
            </w:r>
            <w:r>
              <w:rPr>
                <w:spacing w:val="-13"/>
                <w:sz w:val="20"/>
              </w:rPr>
              <w:t xml:space="preserve"> </w:t>
            </w:r>
            <w:r>
              <w:rPr>
                <w:sz w:val="20"/>
              </w:rPr>
              <w:t>informasi</w:t>
            </w:r>
            <w:r>
              <w:rPr>
                <w:spacing w:val="-12"/>
                <w:sz w:val="20"/>
              </w:rPr>
              <w:t xml:space="preserve"> </w:t>
            </w:r>
            <w:r>
              <w:rPr>
                <w:sz w:val="20"/>
              </w:rPr>
              <w:t>kepada</w:t>
            </w:r>
            <w:r>
              <w:rPr>
                <w:spacing w:val="-13"/>
                <w:sz w:val="20"/>
              </w:rPr>
              <w:t xml:space="preserve"> </w:t>
            </w:r>
            <w:r>
              <w:rPr>
                <w:sz w:val="20"/>
              </w:rPr>
              <w:t>RT,</w:t>
            </w:r>
            <w:r>
              <w:rPr>
                <w:spacing w:val="-12"/>
                <w:sz w:val="20"/>
              </w:rPr>
              <w:t xml:space="preserve"> </w:t>
            </w:r>
            <w:r>
              <w:rPr>
                <w:sz w:val="20"/>
              </w:rPr>
              <w:t>kemudian RT menyampaikan kembali ke warga</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Bagaimana</w:t>
            </w:r>
            <w:r>
              <w:rPr>
                <w:spacing w:val="1"/>
                <w:sz w:val="20"/>
              </w:rPr>
              <w:t xml:space="preserve"> </w:t>
            </w:r>
            <w:r>
              <w:rPr>
                <w:spacing w:val="-2"/>
                <w:sz w:val="20"/>
              </w:rPr>
              <w:t>mekanisme</w:t>
            </w:r>
            <w:r>
              <w:rPr>
                <w:spacing w:val="-8"/>
                <w:sz w:val="20"/>
              </w:rPr>
              <w:t xml:space="preserve"> </w:t>
            </w:r>
            <w:r>
              <w:rPr>
                <w:spacing w:val="-2"/>
                <w:sz w:val="20"/>
              </w:rPr>
              <w:t>alokasi</w:t>
            </w:r>
            <w:r>
              <w:rPr>
                <w:spacing w:val="-4"/>
                <w:sz w:val="20"/>
              </w:rPr>
              <w:t xml:space="preserve"> </w:t>
            </w:r>
            <w:r>
              <w:rPr>
                <w:spacing w:val="-2"/>
                <w:sz w:val="20"/>
              </w:rPr>
              <w:t>dan</w:t>
            </w:r>
            <w:r>
              <w:rPr>
                <w:spacing w:val="5"/>
                <w:sz w:val="20"/>
              </w:rPr>
              <w:t xml:space="preserve"> </w:t>
            </w:r>
            <w:r>
              <w:rPr>
                <w:spacing w:val="-2"/>
                <w:sz w:val="20"/>
              </w:rPr>
              <w:t>distribusi</w:t>
            </w:r>
            <w:r>
              <w:rPr>
                <w:spacing w:val="2"/>
                <w:sz w:val="20"/>
              </w:rPr>
              <w:t xml:space="preserve"> </w:t>
            </w:r>
            <w:r>
              <w:rPr>
                <w:spacing w:val="-2"/>
                <w:sz w:val="20"/>
              </w:rPr>
              <w:t>dana</w:t>
            </w:r>
            <w:r>
              <w:rPr>
                <w:spacing w:val="-4"/>
                <w:sz w:val="20"/>
              </w:rPr>
              <w:t xml:space="preserve"> </w:t>
            </w:r>
            <w:r>
              <w:rPr>
                <w:spacing w:val="-2"/>
                <w:sz w:val="20"/>
              </w:rPr>
              <w:t>program</w:t>
            </w:r>
            <w:r>
              <w:rPr>
                <w:spacing w:val="-3"/>
                <w:sz w:val="20"/>
              </w:rPr>
              <w:t xml:space="preserve"> </w:t>
            </w:r>
            <w:r>
              <w:rPr>
                <w:spacing w:val="-2"/>
                <w:sz w:val="20"/>
              </w:rPr>
              <w:t>stimulan?</w:t>
            </w:r>
          </w:p>
        </w:tc>
      </w:tr>
      <w:tr w:rsidR="00443C93">
        <w:trPr>
          <w:trHeight w:val="460"/>
        </w:trPr>
        <w:tc>
          <w:tcPr>
            <w:tcW w:w="2237" w:type="dxa"/>
          </w:tcPr>
          <w:p w:rsidR="00443C93" w:rsidRDefault="00C21EAD">
            <w:pPr>
              <w:pStyle w:val="TableParagraph"/>
              <w:spacing w:before="106"/>
              <w:rPr>
                <w:sz w:val="20"/>
              </w:rPr>
            </w:pPr>
            <w:r>
              <w:rPr>
                <w:spacing w:val="-10"/>
                <w:sz w:val="20"/>
              </w:rPr>
              <w:t>J</w:t>
            </w:r>
          </w:p>
        </w:tc>
        <w:tc>
          <w:tcPr>
            <w:tcW w:w="6247" w:type="dxa"/>
          </w:tcPr>
          <w:p w:rsidR="00443C93" w:rsidRDefault="00C21EAD">
            <w:pPr>
              <w:pStyle w:val="TableParagraph"/>
              <w:spacing w:before="7" w:line="225" w:lineRule="auto"/>
              <w:ind w:right="197"/>
              <w:rPr>
                <w:sz w:val="20"/>
              </w:rPr>
            </w:pPr>
            <w:r>
              <w:rPr>
                <w:sz w:val="20"/>
              </w:rPr>
              <w:t>Dana</w:t>
            </w:r>
            <w:r>
              <w:rPr>
                <w:spacing w:val="-13"/>
                <w:sz w:val="20"/>
              </w:rPr>
              <w:t xml:space="preserve"> </w:t>
            </w:r>
            <w:r>
              <w:rPr>
                <w:sz w:val="20"/>
              </w:rPr>
              <w:t>ditransfer</w:t>
            </w:r>
            <w:r>
              <w:rPr>
                <w:spacing w:val="-12"/>
                <w:sz w:val="20"/>
              </w:rPr>
              <w:t xml:space="preserve"> </w:t>
            </w:r>
            <w:r>
              <w:rPr>
                <w:sz w:val="20"/>
              </w:rPr>
              <w:t>ke</w:t>
            </w:r>
            <w:r>
              <w:rPr>
                <w:spacing w:val="-20"/>
                <w:sz w:val="20"/>
              </w:rPr>
              <w:t xml:space="preserve"> </w:t>
            </w:r>
            <w:r>
              <w:rPr>
                <w:sz w:val="20"/>
              </w:rPr>
              <w:t>rekening</w:t>
            </w:r>
            <w:r>
              <w:rPr>
                <w:spacing w:val="-13"/>
                <w:sz w:val="20"/>
              </w:rPr>
              <w:t xml:space="preserve"> </w:t>
            </w:r>
            <w:r>
              <w:rPr>
                <w:sz w:val="20"/>
              </w:rPr>
              <w:t>pokmas,</w:t>
            </w:r>
            <w:r>
              <w:rPr>
                <w:spacing w:val="-12"/>
                <w:sz w:val="20"/>
              </w:rPr>
              <w:t xml:space="preserve"> </w:t>
            </w:r>
            <w:r>
              <w:rPr>
                <w:sz w:val="20"/>
              </w:rPr>
              <w:t>kemudian</w:t>
            </w:r>
            <w:r>
              <w:rPr>
                <w:spacing w:val="-13"/>
                <w:sz w:val="20"/>
              </w:rPr>
              <w:t xml:space="preserve"> </w:t>
            </w:r>
            <w:r>
              <w:rPr>
                <w:sz w:val="20"/>
              </w:rPr>
              <w:t>pokmas</w:t>
            </w:r>
            <w:r>
              <w:rPr>
                <w:spacing w:val="-12"/>
                <w:sz w:val="20"/>
              </w:rPr>
              <w:t xml:space="preserve"> </w:t>
            </w:r>
            <w:r>
              <w:rPr>
                <w:sz w:val="20"/>
              </w:rPr>
              <w:t>yang</w:t>
            </w:r>
            <w:r>
              <w:rPr>
                <w:spacing w:val="-16"/>
                <w:sz w:val="20"/>
              </w:rPr>
              <w:t xml:space="preserve"> </w:t>
            </w:r>
            <w:r>
              <w:rPr>
                <w:sz w:val="20"/>
              </w:rPr>
              <w:t>menyalurkan ke kube (kelompok usaha bersama) di masing-masing RT.</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ind w:right="587"/>
              <w:rPr>
                <w:sz w:val="20"/>
              </w:rPr>
            </w:pPr>
            <w:r>
              <w:rPr>
                <w:sz w:val="20"/>
              </w:rPr>
              <w:t>Bagaimana</w:t>
            </w:r>
            <w:r>
              <w:rPr>
                <w:spacing w:val="-13"/>
                <w:sz w:val="20"/>
              </w:rPr>
              <w:t xml:space="preserve"> </w:t>
            </w:r>
            <w:r>
              <w:rPr>
                <w:sz w:val="20"/>
              </w:rPr>
              <w:t>cara</w:t>
            </w:r>
            <w:r>
              <w:rPr>
                <w:spacing w:val="-12"/>
                <w:sz w:val="20"/>
              </w:rPr>
              <w:t xml:space="preserve"> </w:t>
            </w:r>
            <w:r>
              <w:rPr>
                <w:sz w:val="20"/>
              </w:rPr>
              <w:t>kelurahan</w:t>
            </w:r>
            <w:r>
              <w:rPr>
                <w:spacing w:val="-13"/>
                <w:sz w:val="20"/>
              </w:rPr>
              <w:t xml:space="preserve"> </w:t>
            </w:r>
            <w:r>
              <w:rPr>
                <w:sz w:val="20"/>
              </w:rPr>
              <w:t>memastikan</w:t>
            </w:r>
            <w:r>
              <w:rPr>
                <w:spacing w:val="-12"/>
                <w:sz w:val="20"/>
              </w:rPr>
              <w:t xml:space="preserve"> </w:t>
            </w:r>
            <w:r>
              <w:rPr>
                <w:sz w:val="20"/>
              </w:rPr>
              <w:t>dana</w:t>
            </w:r>
            <w:r>
              <w:rPr>
                <w:spacing w:val="-13"/>
                <w:sz w:val="20"/>
              </w:rPr>
              <w:t xml:space="preserve"> </w:t>
            </w:r>
            <w:r>
              <w:rPr>
                <w:sz w:val="20"/>
              </w:rPr>
              <w:t>yang</w:t>
            </w:r>
            <w:r>
              <w:rPr>
                <w:spacing w:val="-12"/>
                <w:sz w:val="20"/>
              </w:rPr>
              <w:t xml:space="preserve"> </w:t>
            </w:r>
            <w:r>
              <w:rPr>
                <w:sz w:val="20"/>
              </w:rPr>
              <w:t>diterima</w:t>
            </w:r>
            <w:r>
              <w:rPr>
                <w:spacing w:val="-14"/>
                <w:sz w:val="20"/>
              </w:rPr>
              <w:t xml:space="preserve"> </w:t>
            </w:r>
            <w:r>
              <w:rPr>
                <w:sz w:val="20"/>
              </w:rPr>
              <w:t>digunakan sesuai dengan tujuan yang telah ditetapkan?</w:t>
            </w:r>
          </w:p>
        </w:tc>
      </w:tr>
      <w:tr w:rsidR="00443C93">
        <w:trPr>
          <w:trHeight w:val="460"/>
        </w:trPr>
        <w:tc>
          <w:tcPr>
            <w:tcW w:w="2237" w:type="dxa"/>
          </w:tcPr>
          <w:p w:rsidR="00443C93" w:rsidRDefault="00C21EAD">
            <w:pPr>
              <w:pStyle w:val="TableParagraph"/>
              <w:spacing w:before="106"/>
              <w:rPr>
                <w:sz w:val="20"/>
              </w:rPr>
            </w:pPr>
            <w:r>
              <w:rPr>
                <w:spacing w:val="-10"/>
                <w:sz w:val="20"/>
              </w:rPr>
              <w:t>J</w:t>
            </w:r>
          </w:p>
        </w:tc>
        <w:tc>
          <w:tcPr>
            <w:tcW w:w="6247" w:type="dxa"/>
          </w:tcPr>
          <w:p w:rsidR="00443C93" w:rsidRDefault="00C21EAD">
            <w:pPr>
              <w:pStyle w:val="TableParagraph"/>
              <w:spacing w:before="6" w:line="225" w:lineRule="auto"/>
              <w:rPr>
                <w:sz w:val="20"/>
              </w:rPr>
            </w:pPr>
            <w:r>
              <w:rPr>
                <w:spacing w:val="-2"/>
                <w:sz w:val="20"/>
              </w:rPr>
              <w:t>Kelurahan</w:t>
            </w:r>
            <w:r>
              <w:rPr>
                <w:spacing w:val="-6"/>
                <w:sz w:val="20"/>
              </w:rPr>
              <w:t xml:space="preserve"> </w:t>
            </w:r>
            <w:r>
              <w:rPr>
                <w:spacing w:val="-2"/>
                <w:sz w:val="20"/>
              </w:rPr>
              <w:t>melakukan monitoring</w:t>
            </w:r>
            <w:r>
              <w:rPr>
                <w:spacing w:val="-5"/>
                <w:sz w:val="20"/>
              </w:rPr>
              <w:t xml:space="preserve"> </w:t>
            </w:r>
            <w:r>
              <w:rPr>
                <w:spacing w:val="-2"/>
                <w:sz w:val="20"/>
              </w:rPr>
              <w:t>dengan mengawasi kegiatan yang dilaksanakan</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rPr>
                <w:sz w:val="20"/>
              </w:rPr>
            </w:pPr>
            <w:r>
              <w:rPr>
                <w:spacing w:val="-2"/>
                <w:sz w:val="20"/>
              </w:rPr>
              <w:t>Bagaimana kelurahan memastikan transparansi dalam</w:t>
            </w:r>
            <w:r>
              <w:rPr>
                <w:spacing w:val="-5"/>
                <w:sz w:val="20"/>
              </w:rPr>
              <w:t xml:space="preserve"> </w:t>
            </w:r>
            <w:r>
              <w:rPr>
                <w:spacing w:val="-2"/>
                <w:sz w:val="20"/>
              </w:rPr>
              <w:t xml:space="preserve">pengelolaan dana </w:t>
            </w:r>
            <w:r>
              <w:rPr>
                <w:sz w:val="20"/>
              </w:rPr>
              <w:t>stimulan kepada masyarakat?</w:t>
            </w:r>
          </w:p>
        </w:tc>
      </w:tr>
      <w:tr w:rsidR="00443C93">
        <w:trPr>
          <w:trHeight w:val="460"/>
        </w:trPr>
        <w:tc>
          <w:tcPr>
            <w:tcW w:w="2237" w:type="dxa"/>
          </w:tcPr>
          <w:p w:rsidR="00443C93" w:rsidRDefault="00C21EAD">
            <w:pPr>
              <w:pStyle w:val="TableParagraph"/>
              <w:spacing w:before="106"/>
              <w:rPr>
                <w:sz w:val="20"/>
              </w:rPr>
            </w:pPr>
            <w:r>
              <w:rPr>
                <w:spacing w:val="-10"/>
                <w:sz w:val="20"/>
              </w:rPr>
              <w:t>J</w:t>
            </w:r>
          </w:p>
        </w:tc>
        <w:tc>
          <w:tcPr>
            <w:tcW w:w="6247" w:type="dxa"/>
          </w:tcPr>
          <w:p w:rsidR="00443C93" w:rsidRDefault="00C21EAD">
            <w:pPr>
              <w:pStyle w:val="TableParagraph"/>
              <w:spacing w:before="6" w:line="225" w:lineRule="auto"/>
              <w:rPr>
                <w:sz w:val="20"/>
              </w:rPr>
            </w:pPr>
            <w:r>
              <w:rPr>
                <w:sz w:val="20"/>
              </w:rPr>
              <w:t>Melalui</w:t>
            </w:r>
            <w:r>
              <w:rPr>
                <w:spacing w:val="-20"/>
                <w:sz w:val="20"/>
              </w:rPr>
              <w:t xml:space="preserve"> </w:t>
            </w:r>
            <w:r>
              <w:rPr>
                <w:sz w:val="20"/>
              </w:rPr>
              <w:t>rembuk</w:t>
            </w:r>
            <w:r>
              <w:rPr>
                <w:spacing w:val="-13"/>
                <w:sz w:val="20"/>
              </w:rPr>
              <w:t xml:space="preserve"> </w:t>
            </w:r>
            <w:r>
              <w:rPr>
                <w:sz w:val="20"/>
              </w:rPr>
              <w:t>warga,</w:t>
            </w:r>
            <w:r>
              <w:rPr>
                <w:spacing w:val="-12"/>
                <w:sz w:val="20"/>
              </w:rPr>
              <w:t xml:space="preserve"> </w:t>
            </w:r>
            <w:r>
              <w:rPr>
                <w:sz w:val="20"/>
              </w:rPr>
              <w:t>sehingga</w:t>
            </w:r>
            <w:r>
              <w:rPr>
                <w:spacing w:val="-13"/>
                <w:sz w:val="20"/>
              </w:rPr>
              <w:t xml:space="preserve"> </w:t>
            </w:r>
            <w:r>
              <w:rPr>
                <w:sz w:val="20"/>
              </w:rPr>
              <w:t>masyarakat</w:t>
            </w:r>
            <w:r>
              <w:rPr>
                <w:spacing w:val="-12"/>
                <w:sz w:val="20"/>
              </w:rPr>
              <w:t xml:space="preserve"> </w:t>
            </w:r>
            <w:r>
              <w:rPr>
                <w:sz w:val="20"/>
              </w:rPr>
              <w:t>mengetahui</w:t>
            </w:r>
            <w:r>
              <w:rPr>
                <w:spacing w:val="-13"/>
                <w:sz w:val="20"/>
              </w:rPr>
              <w:t xml:space="preserve"> </w:t>
            </w:r>
            <w:r>
              <w:rPr>
                <w:sz w:val="20"/>
              </w:rPr>
              <w:t>jumlah</w:t>
            </w:r>
            <w:r>
              <w:rPr>
                <w:spacing w:val="-12"/>
                <w:sz w:val="20"/>
              </w:rPr>
              <w:t xml:space="preserve"> </w:t>
            </w:r>
            <w:r>
              <w:rPr>
                <w:sz w:val="20"/>
              </w:rPr>
              <w:t>bantuan yang diterima</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10" w:line="220" w:lineRule="auto"/>
              <w:ind w:right="197"/>
              <w:rPr>
                <w:sz w:val="20"/>
              </w:rPr>
            </w:pPr>
            <w:r>
              <w:rPr>
                <w:sz w:val="20"/>
              </w:rPr>
              <w:t>Bagaimana</w:t>
            </w:r>
            <w:r>
              <w:rPr>
                <w:spacing w:val="-13"/>
                <w:sz w:val="20"/>
              </w:rPr>
              <w:t xml:space="preserve"> </w:t>
            </w:r>
            <w:r>
              <w:rPr>
                <w:sz w:val="20"/>
              </w:rPr>
              <w:t>kelurahan</w:t>
            </w:r>
            <w:r>
              <w:rPr>
                <w:spacing w:val="-12"/>
                <w:sz w:val="20"/>
              </w:rPr>
              <w:t xml:space="preserve"> </w:t>
            </w:r>
            <w:r>
              <w:rPr>
                <w:sz w:val="20"/>
              </w:rPr>
              <w:t>menilai</w:t>
            </w:r>
            <w:r>
              <w:rPr>
                <w:spacing w:val="-13"/>
                <w:sz w:val="20"/>
              </w:rPr>
              <w:t xml:space="preserve"> </w:t>
            </w:r>
            <w:r>
              <w:rPr>
                <w:sz w:val="20"/>
              </w:rPr>
              <w:t>efektivitas</w:t>
            </w:r>
            <w:r>
              <w:rPr>
                <w:spacing w:val="-12"/>
                <w:sz w:val="20"/>
              </w:rPr>
              <w:t xml:space="preserve"> </w:t>
            </w:r>
            <w:r>
              <w:rPr>
                <w:sz w:val="20"/>
              </w:rPr>
              <w:t>penggunaan</w:t>
            </w:r>
            <w:r>
              <w:rPr>
                <w:spacing w:val="-13"/>
                <w:sz w:val="20"/>
              </w:rPr>
              <w:t xml:space="preserve"> </w:t>
            </w:r>
            <w:r>
              <w:rPr>
                <w:sz w:val="20"/>
              </w:rPr>
              <w:t>dana</w:t>
            </w:r>
            <w:r>
              <w:rPr>
                <w:spacing w:val="-12"/>
                <w:sz w:val="20"/>
              </w:rPr>
              <w:t xml:space="preserve"> </w:t>
            </w:r>
            <w:r>
              <w:rPr>
                <w:sz w:val="20"/>
              </w:rPr>
              <w:t>stimulan</w:t>
            </w:r>
            <w:r>
              <w:rPr>
                <w:spacing w:val="-13"/>
                <w:sz w:val="20"/>
              </w:rPr>
              <w:t xml:space="preserve"> </w:t>
            </w:r>
            <w:r>
              <w:rPr>
                <w:sz w:val="20"/>
              </w:rPr>
              <w:t>dalam mencapai tujuan yang telah ditetapkan?</w:t>
            </w:r>
          </w:p>
        </w:tc>
      </w:tr>
      <w:tr w:rsidR="00443C93">
        <w:trPr>
          <w:trHeight w:val="230"/>
        </w:trPr>
        <w:tc>
          <w:tcPr>
            <w:tcW w:w="2237" w:type="dxa"/>
          </w:tcPr>
          <w:p w:rsidR="00443C93" w:rsidRDefault="00C21EAD">
            <w:pPr>
              <w:pStyle w:val="TableParagraph"/>
              <w:spacing w:line="210" w:lineRule="exact"/>
              <w:rPr>
                <w:sz w:val="20"/>
              </w:rPr>
            </w:pPr>
            <w:r>
              <w:rPr>
                <w:spacing w:val="-10"/>
                <w:sz w:val="20"/>
              </w:rPr>
              <w:t>J</w:t>
            </w:r>
          </w:p>
        </w:tc>
        <w:tc>
          <w:tcPr>
            <w:tcW w:w="6247" w:type="dxa"/>
          </w:tcPr>
          <w:p w:rsidR="00443C93" w:rsidRDefault="00C21EAD">
            <w:pPr>
              <w:pStyle w:val="TableParagraph"/>
              <w:spacing w:line="210" w:lineRule="exact"/>
              <w:rPr>
                <w:sz w:val="20"/>
              </w:rPr>
            </w:pPr>
            <w:r>
              <w:rPr>
                <w:sz w:val="20"/>
              </w:rPr>
              <w:t>Dengan</w:t>
            </w:r>
            <w:r>
              <w:rPr>
                <w:spacing w:val="-13"/>
                <w:sz w:val="20"/>
              </w:rPr>
              <w:t xml:space="preserve"> </w:t>
            </w:r>
            <w:r>
              <w:rPr>
                <w:sz w:val="20"/>
              </w:rPr>
              <w:t>melihat</w:t>
            </w:r>
            <w:r>
              <w:rPr>
                <w:spacing w:val="-12"/>
                <w:sz w:val="20"/>
              </w:rPr>
              <w:t xml:space="preserve"> </w:t>
            </w:r>
            <w:r>
              <w:rPr>
                <w:sz w:val="20"/>
              </w:rPr>
              <w:t>dari</w:t>
            </w:r>
            <w:r>
              <w:rPr>
                <w:spacing w:val="-13"/>
                <w:sz w:val="20"/>
              </w:rPr>
              <w:t xml:space="preserve"> </w:t>
            </w:r>
            <w:r>
              <w:rPr>
                <w:sz w:val="20"/>
              </w:rPr>
              <w:t>hasil</w:t>
            </w:r>
            <w:r>
              <w:rPr>
                <w:spacing w:val="-12"/>
                <w:sz w:val="20"/>
              </w:rPr>
              <w:t xml:space="preserve"> </w:t>
            </w:r>
            <w:r>
              <w:rPr>
                <w:sz w:val="20"/>
              </w:rPr>
              <w:t>kegiatan</w:t>
            </w:r>
            <w:r>
              <w:rPr>
                <w:spacing w:val="18"/>
                <w:sz w:val="20"/>
              </w:rPr>
              <w:t xml:space="preserve"> </w:t>
            </w:r>
            <w:r>
              <w:rPr>
                <w:sz w:val="20"/>
              </w:rPr>
              <w:t>yang</w:t>
            </w:r>
            <w:r>
              <w:rPr>
                <w:spacing w:val="-12"/>
                <w:sz w:val="20"/>
              </w:rPr>
              <w:t xml:space="preserve"> </w:t>
            </w:r>
            <w:r>
              <w:rPr>
                <w:sz w:val="20"/>
              </w:rPr>
              <w:t>dilakukan</w:t>
            </w:r>
            <w:r>
              <w:rPr>
                <w:spacing w:val="-5"/>
                <w:sz w:val="20"/>
              </w:rPr>
              <w:t xml:space="preserve"> </w:t>
            </w:r>
            <w:r>
              <w:rPr>
                <w:sz w:val="20"/>
              </w:rPr>
              <w:t>oleh</w:t>
            </w:r>
            <w:r>
              <w:rPr>
                <w:spacing w:val="-12"/>
                <w:sz w:val="20"/>
              </w:rPr>
              <w:t xml:space="preserve"> </w:t>
            </w:r>
            <w:r>
              <w:rPr>
                <w:spacing w:val="-2"/>
                <w:sz w:val="20"/>
              </w:rPr>
              <w:t>masyarakat</w:t>
            </w:r>
          </w:p>
        </w:tc>
      </w:tr>
      <w:tr w:rsidR="00443C93">
        <w:trPr>
          <w:trHeight w:val="461"/>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10" w:line="220" w:lineRule="auto"/>
              <w:rPr>
                <w:sz w:val="20"/>
              </w:rPr>
            </w:pPr>
            <w:r>
              <w:rPr>
                <w:sz w:val="20"/>
              </w:rPr>
              <w:t>Apa</w:t>
            </w:r>
            <w:r>
              <w:rPr>
                <w:spacing w:val="-13"/>
                <w:sz w:val="20"/>
              </w:rPr>
              <w:t xml:space="preserve"> </w:t>
            </w:r>
            <w:r>
              <w:rPr>
                <w:sz w:val="20"/>
              </w:rPr>
              <w:t>indikator</w:t>
            </w:r>
            <w:r>
              <w:rPr>
                <w:spacing w:val="-12"/>
                <w:sz w:val="20"/>
              </w:rPr>
              <w:t xml:space="preserve"> </w:t>
            </w:r>
            <w:r>
              <w:rPr>
                <w:sz w:val="20"/>
              </w:rPr>
              <w:t>yang</w:t>
            </w:r>
            <w:r>
              <w:rPr>
                <w:spacing w:val="-13"/>
                <w:sz w:val="20"/>
              </w:rPr>
              <w:t xml:space="preserve"> </w:t>
            </w:r>
            <w:r>
              <w:rPr>
                <w:sz w:val="20"/>
              </w:rPr>
              <w:t>digunakan</w:t>
            </w:r>
            <w:r>
              <w:rPr>
                <w:spacing w:val="-12"/>
                <w:sz w:val="20"/>
              </w:rPr>
              <w:t xml:space="preserve"> </w:t>
            </w:r>
            <w:r>
              <w:rPr>
                <w:sz w:val="20"/>
              </w:rPr>
              <w:t>untuk</w:t>
            </w:r>
            <w:r>
              <w:rPr>
                <w:spacing w:val="-16"/>
                <w:sz w:val="20"/>
              </w:rPr>
              <w:t xml:space="preserve"> </w:t>
            </w:r>
            <w:r>
              <w:rPr>
                <w:sz w:val="20"/>
              </w:rPr>
              <w:t>mengukur</w:t>
            </w:r>
            <w:r>
              <w:rPr>
                <w:spacing w:val="-13"/>
                <w:sz w:val="20"/>
              </w:rPr>
              <w:t xml:space="preserve"> </w:t>
            </w:r>
            <w:r>
              <w:rPr>
                <w:sz w:val="20"/>
              </w:rPr>
              <w:t>keberhasilan</w:t>
            </w:r>
            <w:r>
              <w:rPr>
                <w:spacing w:val="-12"/>
                <w:sz w:val="20"/>
              </w:rPr>
              <w:t xml:space="preserve"> </w:t>
            </w:r>
            <w:r>
              <w:rPr>
                <w:sz w:val="20"/>
              </w:rPr>
              <w:t>program stimulan</w:t>
            </w:r>
            <w:r>
              <w:rPr>
                <w:spacing w:val="-13"/>
                <w:sz w:val="20"/>
              </w:rPr>
              <w:t xml:space="preserve"> </w:t>
            </w:r>
            <w:r>
              <w:rPr>
                <w:sz w:val="20"/>
              </w:rPr>
              <w:t>ini?</w:t>
            </w:r>
          </w:p>
        </w:tc>
      </w:tr>
      <w:tr w:rsidR="00443C93">
        <w:trPr>
          <w:trHeight w:val="455"/>
        </w:trPr>
        <w:tc>
          <w:tcPr>
            <w:tcW w:w="2237" w:type="dxa"/>
          </w:tcPr>
          <w:p w:rsidR="00443C93" w:rsidRDefault="00C21EAD">
            <w:pPr>
              <w:pStyle w:val="TableParagraph"/>
              <w:spacing w:before="101"/>
              <w:rPr>
                <w:sz w:val="20"/>
              </w:rPr>
            </w:pPr>
            <w:r>
              <w:rPr>
                <w:spacing w:val="-10"/>
                <w:sz w:val="20"/>
              </w:rPr>
              <w:t>J</w:t>
            </w:r>
          </w:p>
        </w:tc>
        <w:tc>
          <w:tcPr>
            <w:tcW w:w="6247" w:type="dxa"/>
          </w:tcPr>
          <w:p w:rsidR="00443C93" w:rsidRDefault="00C21EAD">
            <w:pPr>
              <w:pStyle w:val="TableParagraph"/>
              <w:spacing w:line="226" w:lineRule="exact"/>
              <w:ind w:right="468"/>
              <w:rPr>
                <w:sz w:val="20"/>
              </w:rPr>
            </w:pPr>
            <w:r>
              <w:rPr>
                <w:sz w:val="20"/>
              </w:rPr>
              <w:t>Indikatornya</w:t>
            </w:r>
            <w:r>
              <w:rPr>
                <w:spacing w:val="-13"/>
                <w:sz w:val="20"/>
              </w:rPr>
              <w:t xml:space="preserve"> </w:t>
            </w:r>
            <w:r>
              <w:rPr>
                <w:sz w:val="20"/>
              </w:rPr>
              <w:t>partisipasi</w:t>
            </w:r>
            <w:r>
              <w:rPr>
                <w:spacing w:val="-14"/>
                <w:sz w:val="20"/>
              </w:rPr>
              <w:t xml:space="preserve"> </w:t>
            </w:r>
            <w:r>
              <w:rPr>
                <w:sz w:val="20"/>
              </w:rPr>
              <w:t>masyarakat,</w:t>
            </w:r>
            <w:r>
              <w:rPr>
                <w:spacing w:val="-12"/>
                <w:sz w:val="20"/>
              </w:rPr>
              <w:t xml:space="preserve"> </w:t>
            </w:r>
            <w:r>
              <w:rPr>
                <w:sz w:val="20"/>
              </w:rPr>
              <w:t>kesesuaian</w:t>
            </w:r>
            <w:r>
              <w:rPr>
                <w:spacing w:val="-13"/>
                <w:sz w:val="20"/>
              </w:rPr>
              <w:t xml:space="preserve"> </w:t>
            </w:r>
            <w:r>
              <w:rPr>
                <w:sz w:val="20"/>
              </w:rPr>
              <w:t>pelaksanaan</w:t>
            </w:r>
            <w:r>
              <w:rPr>
                <w:spacing w:val="-12"/>
                <w:sz w:val="20"/>
              </w:rPr>
              <w:t xml:space="preserve"> </w:t>
            </w:r>
            <w:r>
              <w:rPr>
                <w:sz w:val="20"/>
              </w:rPr>
              <w:t>kegiatan, serta kelengkapan laporan</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10" w:line="220" w:lineRule="auto"/>
              <w:ind w:right="468"/>
              <w:rPr>
                <w:sz w:val="20"/>
              </w:rPr>
            </w:pPr>
            <w:r>
              <w:rPr>
                <w:sz w:val="20"/>
              </w:rPr>
              <w:t>Bagaimana</w:t>
            </w:r>
            <w:r>
              <w:rPr>
                <w:spacing w:val="-13"/>
                <w:sz w:val="20"/>
              </w:rPr>
              <w:t xml:space="preserve"> </w:t>
            </w:r>
            <w:r>
              <w:rPr>
                <w:sz w:val="20"/>
              </w:rPr>
              <w:t>bentuk</w:t>
            </w:r>
            <w:r>
              <w:rPr>
                <w:spacing w:val="-16"/>
                <w:sz w:val="20"/>
              </w:rPr>
              <w:t xml:space="preserve"> </w:t>
            </w:r>
            <w:r>
              <w:rPr>
                <w:sz w:val="20"/>
              </w:rPr>
              <w:t>pertanggungjawaban</w:t>
            </w:r>
            <w:r>
              <w:rPr>
                <w:spacing w:val="-12"/>
                <w:sz w:val="20"/>
              </w:rPr>
              <w:t xml:space="preserve"> </w:t>
            </w:r>
            <w:r>
              <w:rPr>
                <w:sz w:val="20"/>
              </w:rPr>
              <w:t>dan</w:t>
            </w:r>
            <w:r>
              <w:rPr>
                <w:spacing w:val="-13"/>
                <w:sz w:val="20"/>
              </w:rPr>
              <w:t xml:space="preserve"> </w:t>
            </w:r>
            <w:r>
              <w:rPr>
                <w:sz w:val="20"/>
              </w:rPr>
              <w:t>laporan</w:t>
            </w:r>
            <w:r>
              <w:rPr>
                <w:spacing w:val="-12"/>
                <w:sz w:val="20"/>
              </w:rPr>
              <w:t xml:space="preserve"> </w:t>
            </w:r>
            <w:r>
              <w:rPr>
                <w:sz w:val="20"/>
              </w:rPr>
              <w:t>atas</w:t>
            </w:r>
            <w:r>
              <w:rPr>
                <w:spacing w:val="-13"/>
                <w:sz w:val="20"/>
              </w:rPr>
              <w:t xml:space="preserve"> </w:t>
            </w:r>
            <w:r>
              <w:rPr>
                <w:sz w:val="20"/>
              </w:rPr>
              <w:t>kegiatan</w:t>
            </w:r>
            <w:r>
              <w:rPr>
                <w:spacing w:val="-13"/>
                <w:sz w:val="20"/>
              </w:rPr>
              <w:t xml:space="preserve"> </w:t>
            </w:r>
            <w:r>
              <w:rPr>
                <w:sz w:val="20"/>
              </w:rPr>
              <w:t>yang telah diselenggarakan?</w:t>
            </w:r>
          </w:p>
        </w:tc>
      </w:tr>
      <w:tr w:rsidR="00443C93">
        <w:trPr>
          <w:trHeight w:val="455"/>
        </w:trPr>
        <w:tc>
          <w:tcPr>
            <w:tcW w:w="2237" w:type="dxa"/>
          </w:tcPr>
          <w:p w:rsidR="00443C93" w:rsidRDefault="00C21EAD">
            <w:pPr>
              <w:pStyle w:val="TableParagraph"/>
              <w:spacing w:before="101"/>
              <w:rPr>
                <w:sz w:val="20"/>
              </w:rPr>
            </w:pPr>
            <w:r>
              <w:rPr>
                <w:spacing w:val="-10"/>
                <w:sz w:val="20"/>
              </w:rPr>
              <w:t>J</w:t>
            </w:r>
          </w:p>
        </w:tc>
        <w:tc>
          <w:tcPr>
            <w:tcW w:w="6247" w:type="dxa"/>
          </w:tcPr>
          <w:p w:rsidR="00443C93" w:rsidRDefault="00C21EAD">
            <w:pPr>
              <w:pStyle w:val="TableParagraph"/>
              <w:spacing w:before="2" w:line="225" w:lineRule="auto"/>
              <w:rPr>
                <w:sz w:val="20"/>
              </w:rPr>
            </w:pPr>
            <w:r>
              <w:rPr>
                <w:sz w:val="20"/>
              </w:rPr>
              <w:t>Laporan</w:t>
            </w:r>
            <w:r>
              <w:rPr>
                <w:spacing w:val="-13"/>
                <w:sz w:val="20"/>
              </w:rPr>
              <w:t xml:space="preserve"> </w:t>
            </w:r>
            <w:r>
              <w:rPr>
                <w:sz w:val="20"/>
              </w:rPr>
              <w:t>kegiatan</w:t>
            </w:r>
            <w:r>
              <w:rPr>
                <w:spacing w:val="-12"/>
                <w:sz w:val="20"/>
              </w:rPr>
              <w:t xml:space="preserve"> </w:t>
            </w:r>
            <w:r>
              <w:rPr>
                <w:sz w:val="20"/>
              </w:rPr>
              <w:t>dilengkapi</w:t>
            </w:r>
            <w:r>
              <w:rPr>
                <w:spacing w:val="-13"/>
                <w:sz w:val="20"/>
              </w:rPr>
              <w:t xml:space="preserve"> </w:t>
            </w:r>
            <w:r>
              <w:rPr>
                <w:sz w:val="20"/>
              </w:rPr>
              <w:t>dengan</w:t>
            </w:r>
            <w:r>
              <w:rPr>
                <w:spacing w:val="-12"/>
                <w:sz w:val="20"/>
              </w:rPr>
              <w:t xml:space="preserve"> </w:t>
            </w:r>
            <w:r>
              <w:rPr>
                <w:sz w:val="20"/>
              </w:rPr>
              <w:t>nota</w:t>
            </w:r>
            <w:r>
              <w:rPr>
                <w:spacing w:val="-13"/>
                <w:sz w:val="20"/>
              </w:rPr>
              <w:t xml:space="preserve"> </w:t>
            </w:r>
            <w:r>
              <w:rPr>
                <w:sz w:val="20"/>
              </w:rPr>
              <w:t>pembelian,</w:t>
            </w:r>
            <w:r>
              <w:rPr>
                <w:spacing w:val="-12"/>
                <w:sz w:val="20"/>
              </w:rPr>
              <w:t xml:space="preserve"> </w:t>
            </w:r>
            <w:r>
              <w:rPr>
                <w:sz w:val="20"/>
              </w:rPr>
              <w:t>dokumentasi</w:t>
            </w:r>
            <w:r>
              <w:rPr>
                <w:spacing w:val="-13"/>
                <w:sz w:val="20"/>
              </w:rPr>
              <w:t xml:space="preserve"> </w:t>
            </w:r>
            <w:r>
              <w:rPr>
                <w:sz w:val="20"/>
              </w:rPr>
              <w:t>foto kegiatan, serta pembayaran instruktur pelatihan</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 kendala</w:t>
            </w:r>
            <w:r>
              <w:rPr>
                <w:spacing w:val="5"/>
                <w:sz w:val="20"/>
              </w:rPr>
              <w:t xml:space="preserve"> </w:t>
            </w:r>
            <w:r>
              <w:rPr>
                <w:spacing w:val="-2"/>
                <w:sz w:val="20"/>
              </w:rPr>
              <w:t>yang</w:t>
            </w:r>
            <w:r>
              <w:rPr>
                <w:spacing w:val="-8"/>
                <w:sz w:val="20"/>
              </w:rPr>
              <w:t xml:space="preserve"> </w:t>
            </w:r>
            <w:r>
              <w:rPr>
                <w:spacing w:val="-2"/>
                <w:sz w:val="20"/>
              </w:rPr>
              <w:t>terjadi</w:t>
            </w:r>
            <w:r>
              <w:rPr>
                <w:sz w:val="20"/>
              </w:rPr>
              <w:t xml:space="preserve"> </w:t>
            </w:r>
            <w:r>
              <w:rPr>
                <w:spacing w:val="-2"/>
                <w:sz w:val="20"/>
              </w:rPr>
              <w:t>dalam</w:t>
            </w:r>
            <w:r>
              <w:rPr>
                <w:spacing w:val="-6"/>
                <w:sz w:val="20"/>
              </w:rPr>
              <w:t xml:space="preserve"> </w:t>
            </w:r>
            <w:r>
              <w:rPr>
                <w:spacing w:val="-2"/>
                <w:sz w:val="20"/>
              </w:rPr>
              <w:t>mengelola</w:t>
            </w:r>
            <w:r>
              <w:rPr>
                <w:spacing w:val="-1"/>
                <w:sz w:val="20"/>
              </w:rPr>
              <w:t xml:space="preserve"> </w:t>
            </w:r>
            <w:r>
              <w:rPr>
                <w:spacing w:val="-2"/>
                <w:sz w:val="20"/>
              </w:rPr>
              <w:t>dana</w:t>
            </w:r>
            <w:r>
              <w:rPr>
                <w:spacing w:val="-6"/>
                <w:sz w:val="20"/>
              </w:rPr>
              <w:t xml:space="preserve"> </w:t>
            </w:r>
            <w:r>
              <w:rPr>
                <w:spacing w:val="-2"/>
                <w:sz w:val="20"/>
              </w:rPr>
              <w:t>program</w:t>
            </w:r>
            <w:r>
              <w:rPr>
                <w:spacing w:val="5"/>
                <w:sz w:val="20"/>
              </w:rPr>
              <w:t xml:space="preserve"> </w:t>
            </w:r>
            <w:r>
              <w:rPr>
                <w:spacing w:val="-2"/>
                <w:sz w:val="20"/>
              </w:rPr>
              <w:t>stimulan?</w:t>
            </w:r>
          </w:p>
        </w:tc>
      </w:tr>
      <w:tr w:rsidR="00443C93">
        <w:trPr>
          <w:trHeight w:val="230"/>
        </w:trPr>
        <w:tc>
          <w:tcPr>
            <w:tcW w:w="2237" w:type="dxa"/>
          </w:tcPr>
          <w:p w:rsidR="00443C93" w:rsidRDefault="00C21EAD">
            <w:pPr>
              <w:pStyle w:val="TableParagraph"/>
              <w:spacing w:line="210" w:lineRule="exact"/>
              <w:rPr>
                <w:sz w:val="20"/>
              </w:rPr>
            </w:pPr>
            <w:r>
              <w:rPr>
                <w:spacing w:val="-10"/>
                <w:sz w:val="20"/>
              </w:rPr>
              <w:t>J</w:t>
            </w:r>
          </w:p>
        </w:tc>
        <w:tc>
          <w:tcPr>
            <w:tcW w:w="6247" w:type="dxa"/>
          </w:tcPr>
          <w:p w:rsidR="00443C93" w:rsidRDefault="00C21EAD">
            <w:pPr>
              <w:pStyle w:val="TableParagraph"/>
              <w:spacing w:line="210" w:lineRule="exact"/>
              <w:rPr>
                <w:sz w:val="20"/>
              </w:rPr>
            </w:pPr>
            <w:r>
              <w:rPr>
                <w:spacing w:val="-2"/>
                <w:sz w:val="20"/>
              </w:rPr>
              <w:t>Kendalanya</w:t>
            </w:r>
            <w:r>
              <w:rPr>
                <w:spacing w:val="1"/>
                <w:sz w:val="20"/>
              </w:rPr>
              <w:t xml:space="preserve"> </w:t>
            </w:r>
            <w:r>
              <w:rPr>
                <w:spacing w:val="-2"/>
                <w:sz w:val="20"/>
              </w:rPr>
              <w:t>tidak</w:t>
            </w:r>
            <w:r>
              <w:rPr>
                <w:spacing w:val="-4"/>
                <w:sz w:val="20"/>
              </w:rPr>
              <w:t xml:space="preserve"> </w:t>
            </w:r>
            <w:r>
              <w:rPr>
                <w:spacing w:val="-5"/>
                <w:sz w:val="20"/>
              </w:rPr>
              <w:t>ada</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6"/>
                <w:sz w:val="20"/>
              </w:rPr>
              <w:t xml:space="preserve"> </w:t>
            </w:r>
            <w:r>
              <w:rPr>
                <w:spacing w:val="-2"/>
                <w:sz w:val="20"/>
              </w:rPr>
              <w:t>harapan</w:t>
            </w:r>
            <w:r>
              <w:rPr>
                <w:spacing w:val="-1"/>
                <w:sz w:val="20"/>
              </w:rPr>
              <w:t xml:space="preserve"> </w:t>
            </w:r>
            <w:r>
              <w:rPr>
                <w:spacing w:val="-2"/>
                <w:sz w:val="20"/>
              </w:rPr>
              <w:t>terkait</w:t>
            </w:r>
            <w:r>
              <w:rPr>
                <w:sz w:val="20"/>
              </w:rPr>
              <w:t xml:space="preserve"> </w:t>
            </w:r>
            <w:r>
              <w:rPr>
                <w:spacing w:val="-2"/>
                <w:sz w:val="20"/>
              </w:rPr>
              <w:t>program</w:t>
            </w:r>
            <w:r>
              <w:rPr>
                <w:spacing w:val="1"/>
                <w:sz w:val="20"/>
              </w:rPr>
              <w:t xml:space="preserve"> </w:t>
            </w:r>
            <w:r>
              <w:rPr>
                <w:spacing w:val="-2"/>
                <w:sz w:val="20"/>
              </w:rPr>
              <w:t>stimulan</w:t>
            </w:r>
            <w:r>
              <w:rPr>
                <w:spacing w:val="4"/>
                <w:sz w:val="20"/>
              </w:rPr>
              <w:t xml:space="preserve"> </w:t>
            </w:r>
            <w:r>
              <w:rPr>
                <w:spacing w:val="-4"/>
                <w:sz w:val="20"/>
              </w:rPr>
              <w:t>ini?</w:t>
            </w:r>
          </w:p>
        </w:tc>
      </w:tr>
      <w:tr w:rsidR="00443C93">
        <w:trPr>
          <w:trHeight w:val="234"/>
        </w:trPr>
        <w:tc>
          <w:tcPr>
            <w:tcW w:w="2237" w:type="dxa"/>
          </w:tcPr>
          <w:p w:rsidR="00443C93" w:rsidRDefault="00C21EAD">
            <w:pPr>
              <w:pStyle w:val="TableParagraph"/>
              <w:spacing w:line="215" w:lineRule="exact"/>
              <w:rPr>
                <w:sz w:val="20"/>
              </w:rPr>
            </w:pPr>
            <w:r>
              <w:rPr>
                <w:spacing w:val="-10"/>
                <w:sz w:val="20"/>
              </w:rPr>
              <w:t>J</w:t>
            </w:r>
          </w:p>
        </w:tc>
        <w:tc>
          <w:tcPr>
            <w:tcW w:w="6247" w:type="dxa"/>
          </w:tcPr>
          <w:p w:rsidR="00443C93" w:rsidRDefault="00C21EAD">
            <w:pPr>
              <w:pStyle w:val="TableParagraph"/>
              <w:spacing w:line="215" w:lineRule="exact"/>
              <w:rPr>
                <w:sz w:val="20"/>
              </w:rPr>
            </w:pPr>
            <w:r>
              <w:rPr>
                <w:spacing w:val="-2"/>
                <w:sz w:val="20"/>
              </w:rPr>
              <w:t>Harapannya</w:t>
            </w:r>
            <w:r>
              <w:rPr>
                <w:spacing w:val="2"/>
                <w:sz w:val="20"/>
              </w:rPr>
              <w:t xml:space="preserve"> </w:t>
            </w:r>
            <w:r>
              <w:rPr>
                <w:spacing w:val="-2"/>
                <w:sz w:val="20"/>
              </w:rPr>
              <w:t>semoga bisa</w:t>
            </w:r>
            <w:r>
              <w:rPr>
                <w:spacing w:val="2"/>
                <w:sz w:val="20"/>
              </w:rPr>
              <w:t xml:space="preserve"> </w:t>
            </w:r>
            <w:r>
              <w:rPr>
                <w:spacing w:val="-2"/>
                <w:sz w:val="20"/>
              </w:rPr>
              <w:t>berlanjut</w:t>
            </w:r>
          </w:p>
        </w:tc>
      </w:tr>
    </w:tbl>
    <w:p w:rsidR="00443C93" w:rsidRDefault="00443C93">
      <w:pPr>
        <w:pStyle w:val="TableParagraph"/>
        <w:spacing w:line="215" w:lineRule="exact"/>
        <w:rPr>
          <w:sz w:val="20"/>
        </w:rPr>
        <w:sectPr w:rsidR="00443C93">
          <w:headerReference w:type="default" r:id="rId262"/>
          <w:footerReference w:type="default" r:id="rId263"/>
          <w:pgSz w:w="12240" w:h="15840"/>
          <w:pgMar w:top="980" w:right="720" w:bottom="280" w:left="360" w:header="761" w:footer="0" w:gutter="0"/>
          <w:cols w:space="720"/>
        </w:sectPr>
      </w:pPr>
    </w:p>
    <w:p w:rsidR="00443C93" w:rsidRDefault="00443C93">
      <w:pPr>
        <w:pStyle w:val="BodyText"/>
        <w:rPr>
          <w:b/>
        </w:rPr>
      </w:pPr>
    </w:p>
    <w:p w:rsidR="00443C93" w:rsidRDefault="00443C93">
      <w:pPr>
        <w:pStyle w:val="BodyText"/>
        <w:rPr>
          <w:b/>
        </w:rPr>
      </w:pPr>
    </w:p>
    <w:p w:rsidR="00443C93" w:rsidRDefault="00443C93">
      <w:pPr>
        <w:pStyle w:val="BodyText"/>
        <w:rPr>
          <w:b/>
        </w:rPr>
      </w:pPr>
    </w:p>
    <w:p w:rsidR="00443C93" w:rsidRDefault="00443C93">
      <w:pPr>
        <w:pStyle w:val="BodyText"/>
        <w:spacing w:before="172"/>
        <w:rPr>
          <w:b/>
        </w:rPr>
      </w:pPr>
    </w:p>
    <w:p w:rsidR="00443C93" w:rsidRDefault="00C21EAD">
      <w:pPr>
        <w:ind w:left="1906"/>
        <w:rPr>
          <w:b/>
          <w:sz w:val="24"/>
        </w:rPr>
      </w:pPr>
      <w:r>
        <w:rPr>
          <w:b/>
          <w:sz w:val="24"/>
        </w:rPr>
        <w:t>Lampiran</w:t>
      </w:r>
      <w:r>
        <w:rPr>
          <w:b/>
          <w:spacing w:val="-3"/>
          <w:sz w:val="24"/>
        </w:rPr>
        <w:t xml:space="preserve"> </w:t>
      </w:r>
      <w:r>
        <w:rPr>
          <w:b/>
          <w:sz w:val="24"/>
        </w:rPr>
        <w:t>9.</w:t>
      </w:r>
      <w:r>
        <w:rPr>
          <w:b/>
          <w:spacing w:val="-5"/>
          <w:sz w:val="24"/>
        </w:rPr>
        <w:t xml:space="preserve"> </w:t>
      </w:r>
      <w:r>
        <w:rPr>
          <w:b/>
          <w:sz w:val="24"/>
        </w:rPr>
        <w:t>Transkrip</w:t>
      </w:r>
      <w:r>
        <w:rPr>
          <w:b/>
          <w:spacing w:val="-1"/>
          <w:sz w:val="24"/>
        </w:rPr>
        <w:t xml:space="preserve"> </w:t>
      </w:r>
      <w:r>
        <w:rPr>
          <w:b/>
          <w:sz w:val="24"/>
        </w:rPr>
        <w:t>Wawancara</w:t>
      </w:r>
      <w:r>
        <w:rPr>
          <w:b/>
          <w:spacing w:val="-8"/>
          <w:sz w:val="24"/>
        </w:rPr>
        <w:t xml:space="preserve"> </w:t>
      </w:r>
      <w:r>
        <w:rPr>
          <w:b/>
          <w:sz w:val="24"/>
        </w:rPr>
        <w:t>Informan</w:t>
      </w:r>
      <w:r>
        <w:rPr>
          <w:b/>
          <w:spacing w:val="-7"/>
          <w:sz w:val="24"/>
        </w:rPr>
        <w:t xml:space="preserve"> </w:t>
      </w:r>
      <w:r>
        <w:rPr>
          <w:b/>
          <w:spacing w:val="-12"/>
          <w:sz w:val="24"/>
        </w:rPr>
        <w:t>S</w:t>
      </w:r>
    </w:p>
    <w:p w:rsidR="00443C93" w:rsidRDefault="00443C93">
      <w:pPr>
        <w:pStyle w:val="BodyText"/>
        <w:spacing w:before="5"/>
        <w:rPr>
          <w:b/>
          <w:sz w:val="18"/>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4"/>
        <w:gridCol w:w="6290"/>
      </w:tblGrid>
      <w:tr w:rsidR="00443C93">
        <w:trPr>
          <w:trHeight w:val="230"/>
        </w:trPr>
        <w:tc>
          <w:tcPr>
            <w:tcW w:w="2194" w:type="dxa"/>
          </w:tcPr>
          <w:p w:rsidR="00443C93" w:rsidRDefault="00C21EAD">
            <w:pPr>
              <w:pStyle w:val="TableParagraph"/>
              <w:spacing w:line="210" w:lineRule="exact"/>
              <w:rPr>
                <w:sz w:val="20"/>
              </w:rPr>
            </w:pPr>
            <w:r>
              <w:rPr>
                <w:spacing w:val="-2"/>
                <w:sz w:val="20"/>
              </w:rPr>
              <w:t>Informan</w:t>
            </w:r>
          </w:p>
        </w:tc>
        <w:tc>
          <w:tcPr>
            <w:tcW w:w="6290" w:type="dxa"/>
          </w:tcPr>
          <w:p w:rsidR="00443C93" w:rsidRDefault="00C21EAD">
            <w:pPr>
              <w:pStyle w:val="TableParagraph"/>
              <w:spacing w:line="210" w:lineRule="exact"/>
              <w:rPr>
                <w:sz w:val="20"/>
              </w:rPr>
            </w:pPr>
            <w:r>
              <w:rPr>
                <w:spacing w:val="-10"/>
                <w:sz w:val="20"/>
              </w:rPr>
              <w:t>S</w:t>
            </w:r>
          </w:p>
        </w:tc>
      </w:tr>
      <w:tr w:rsidR="00443C93">
        <w:trPr>
          <w:trHeight w:val="230"/>
        </w:trPr>
        <w:tc>
          <w:tcPr>
            <w:tcW w:w="2194" w:type="dxa"/>
          </w:tcPr>
          <w:p w:rsidR="00443C93" w:rsidRDefault="00C21EAD">
            <w:pPr>
              <w:pStyle w:val="TableParagraph"/>
              <w:spacing w:line="210" w:lineRule="exact"/>
              <w:rPr>
                <w:sz w:val="20"/>
              </w:rPr>
            </w:pPr>
            <w:r>
              <w:rPr>
                <w:sz w:val="20"/>
              </w:rPr>
              <w:t>Jenis</w:t>
            </w:r>
            <w:r>
              <w:rPr>
                <w:spacing w:val="-5"/>
                <w:sz w:val="20"/>
              </w:rPr>
              <w:t xml:space="preserve"> </w:t>
            </w:r>
            <w:r>
              <w:rPr>
                <w:spacing w:val="-2"/>
                <w:sz w:val="20"/>
              </w:rPr>
              <w:t>Kelamin</w:t>
            </w:r>
          </w:p>
        </w:tc>
        <w:tc>
          <w:tcPr>
            <w:tcW w:w="6290" w:type="dxa"/>
          </w:tcPr>
          <w:p w:rsidR="00443C93" w:rsidRDefault="00C21EAD">
            <w:pPr>
              <w:pStyle w:val="TableParagraph"/>
              <w:spacing w:line="210" w:lineRule="exact"/>
              <w:rPr>
                <w:sz w:val="20"/>
              </w:rPr>
            </w:pPr>
            <w:r>
              <w:rPr>
                <w:sz w:val="20"/>
              </w:rPr>
              <w:t>Laki-</w:t>
            </w:r>
            <w:r>
              <w:rPr>
                <w:spacing w:val="-3"/>
                <w:sz w:val="20"/>
              </w:rPr>
              <w:t xml:space="preserve"> </w:t>
            </w:r>
            <w:r>
              <w:rPr>
                <w:spacing w:val="-4"/>
                <w:sz w:val="20"/>
              </w:rPr>
              <w:t>laki</w:t>
            </w:r>
          </w:p>
        </w:tc>
      </w:tr>
      <w:tr w:rsidR="00443C93">
        <w:trPr>
          <w:trHeight w:val="230"/>
        </w:trPr>
        <w:tc>
          <w:tcPr>
            <w:tcW w:w="2194" w:type="dxa"/>
          </w:tcPr>
          <w:p w:rsidR="00443C93" w:rsidRDefault="00C21EAD">
            <w:pPr>
              <w:pStyle w:val="TableParagraph"/>
              <w:spacing w:line="210" w:lineRule="exact"/>
              <w:rPr>
                <w:sz w:val="20"/>
              </w:rPr>
            </w:pPr>
            <w:r>
              <w:rPr>
                <w:spacing w:val="-2"/>
                <w:sz w:val="20"/>
              </w:rPr>
              <w:t>Peneliti</w:t>
            </w:r>
          </w:p>
        </w:tc>
        <w:tc>
          <w:tcPr>
            <w:tcW w:w="6290" w:type="dxa"/>
          </w:tcPr>
          <w:p w:rsidR="00443C93" w:rsidRDefault="00C21EAD">
            <w:pPr>
              <w:pStyle w:val="TableParagraph"/>
              <w:spacing w:line="210" w:lineRule="exact"/>
              <w:rPr>
                <w:sz w:val="20"/>
              </w:rPr>
            </w:pPr>
            <w:r>
              <w:rPr>
                <w:sz w:val="20"/>
              </w:rPr>
              <w:t>Dita</w:t>
            </w:r>
            <w:r>
              <w:rPr>
                <w:spacing w:val="-10"/>
                <w:sz w:val="20"/>
              </w:rPr>
              <w:t xml:space="preserve"> </w:t>
            </w:r>
            <w:r>
              <w:rPr>
                <w:sz w:val="20"/>
              </w:rPr>
              <w:t>Putri</w:t>
            </w:r>
            <w:r>
              <w:rPr>
                <w:spacing w:val="1"/>
                <w:sz w:val="20"/>
              </w:rPr>
              <w:t xml:space="preserve"> </w:t>
            </w:r>
            <w:r>
              <w:rPr>
                <w:spacing w:val="-2"/>
                <w:sz w:val="20"/>
              </w:rPr>
              <w:t>Fadilla</w:t>
            </w:r>
          </w:p>
        </w:tc>
      </w:tr>
      <w:tr w:rsidR="00443C93">
        <w:trPr>
          <w:trHeight w:val="230"/>
        </w:trPr>
        <w:tc>
          <w:tcPr>
            <w:tcW w:w="2194" w:type="dxa"/>
          </w:tcPr>
          <w:p w:rsidR="00443C93" w:rsidRDefault="00C21EAD">
            <w:pPr>
              <w:pStyle w:val="TableParagraph"/>
              <w:spacing w:line="210" w:lineRule="exact"/>
              <w:rPr>
                <w:sz w:val="20"/>
              </w:rPr>
            </w:pPr>
            <w:r>
              <w:rPr>
                <w:sz w:val="20"/>
              </w:rPr>
              <w:t>Tipe</w:t>
            </w:r>
            <w:r>
              <w:rPr>
                <w:spacing w:val="2"/>
                <w:sz w:val="20"/>
              </w:rPr>
              <w:t xml:space="preserve"> </w:t>
            </w:r>
            <w:r>
              <w:rPr>
                <w:spacing w:val="-2"/>
                <w:sz w:val="20"/>
              </w:rPr>
              <w:t>Wawancara</w:t>
            </w:r>
          </w:p>
        </w:tc>
        <w:tc>
          <w:tcPr>
            <w:tcW w:w="6290" w:type="dxa"/>
          </w:tcPr>
          <w:p w:rsidR="00443C93" w:rsidRDefault="00C21EAD">
            <w:pPr>
              <w:pStyle w:val="TableParagraph"/>
              <w:spacing w:line="210" w:lineRule="exact"/>
              <w:rPr>
                <w:sz w:val="20"/>
              </w:rPr>
            </w:pPr>
            <w:r>
              <w:rPr>
                <w:sz w:val="20"/>
              </w:rPr>
              <w:t>Semi</w:t>
            </w:r>
            <w:r>
              <w:rPr>
                <w:spacing w:val="-5"/>
                <w:sz w:val="20"/>
              </w:rPr>
              <w:t xml:space="preserve"> </w:t>
            </w:r>
            <w:r>
              <w:rPr>
                <w:spacing w:val="-2"/>
                <w:sz w:val="20"/>
              </w:rPr>
              <w:t>Terstruktural</w:t>
            </w:r>
          </w:p>
        </w:tc>
      </w:tr>
      <w:tr w:rsidR="00443C93">
        <w:trPr>
          <w:trHeight w:val="230"/>
        </w:trPr>
        <w:tc>
          <w:tcPr>
            <w:tcW w:w="2194" w:type="dxa"/>
          </w:tcPr>
          <w:p w:rsidR="00443C93" w:rsidRDefault="00C21EAD">
            <w:pPr>
              <w:pStyle w:val="TableParagraph"/>
              <w:spacing w:line="210" w:lineRule="exact"/>
              <w:rPr>
                <w:sz w:val="20"/>
              </w:rPr>
            </w:pPr>
            <w:r>
              <w:rPr>
                <w:spacing w:val="-2"/>
                <w:sz w:val="20"/>
              </w:rPr>
              <w:t>Hari/Tanggal</w:t>
            </w:r>
          </w:p>
        </w:tc>
        <w:tc>
          <w:tcPr>
            <w:tcW w:w="6290" w:type="dxa"/>
          </w:tcPr>
          <w:p w:rsidR="00443C93" w:rsidRDefault="00C21EAD">
            <w:pPr>
              <w:pStyle w:val="TableParagraph"/>
              <w:spacing w:line="210" w:lineRule="exact"/>
              <w:rPr>
                <w:sz w:val="20"/>
              </w:rPr>
            </w:pPr>
            <w:r>
              <w:rPr>
                <w:sz w:val="20"/>
              </w:rPr>
              <w:t>Rabu,</w:t>
            </w:r>
            <w:r>
              <w:rPr>
                <w:spacing w:val="-1"/>
                <w:sz w:val="20"/>
              </w:rPr>
              <w:t xml:space="preserve"> </w:t>
            </w:r>
            <w:r>
              <w:rPr>
                <w:sz w:val="20"/>
              </w:rPr>
              <w:t>18</w:t>
            </w:r>
            <w:r>
              <w:rPr>
                <w:spacing w:val="-5"/>
                <w:sz w:val="20"/>
              </w:rPr>
              <w:t xml:space="preserve"> </w:t>
            </w:r>
            <w:r>
              <w:rPr>
                <w:sz w:val="20"/>
              </w:rPr>
              <w:t>Juni</w:t>
            </w:r>
            <w:r>
              <w:rPr>
                <w:spacing w:val="-4"/>
                <w:sz w:val="20"/>
              </w:rPr>
              <w:t xml:space="preserve"> 2025</w:t>
            </w:r>
          </w:p>
        </w:tc>
      </w:tr>
      <w:tr w:rsidR="00443C93">
        <w:trPr>
          <w:trHeight w:val="230"/>
        </w:trPr>
        <w:tc>
          <w:tcPr>
            <w:tcW w:w="2194" w:type="dxa"/>
          </w:tcPr>
          <w:p w:rsidR="00443C93" w:rsidRDefault="00C21EAD">
            <w:pPr>
              <w:pStyle w:val="TableParagraph"/>
              <w:spacing w:line="210" w:lineRule="exact"/>
              <w:rPr>
                <w:sz w:val="20"/>
              </w:rPr>
            </w:pPr>
            <w:r>
              <w:rPr>
                <w:spacing w:val="-2"/>
                <w:sz w:val="20"/>
              </w:rPr>
              <w:t>Lokasi</w:t>
            </w:r>
          </w:p>
        </w:tc>
        <w:tc>
          <w:tcPr>
            <w:tcW w:w="6290" w:type="dxa"/>
          </w:tcPr>
          <w:p w:rsidR="00443C93" w:rsidRDefault="00C21EAD">
            <w:pPr>
              <w:pStyle w:val="TableParagraph"/>
              <w:spacing w:line="210" w:lineRule="exact"/>
              <w:rPr>
                <w:sz w:val="20"/>
              </w:rPr>
            </w:pPr>
            <w:r>
              <w:rPr>
                <w:spacing w:val="-2"/>
                <w:sz w:val="20"/>
              </w:rPr>
              <w:t>Rumah</w:t>
            </w:r>
            <w:r>
              <w:rPr>
                <w:spacing w:val="5"/>
                <w:sz w:val="20"/>
              </w:rPr>
              <w:t xml:space="preserve"> </w:t>
            </w:r>
            <w:r>
              <w:rPr>
                <w:spacing w:val="-2"/>
                <w:sz w:val="20"/>
              </w:rPr>
              <w:t>Pegawai</w:t>
            </w:r>
            <w:r>
              <w:rPr>
                <w:spacing w:val="-7"/>
                <w:sz w:val="20"/>
              </w:rPr>
              <w:t xml:space="preserve"> </w:t>
            </w:r>
            <w:r>
              <w:rPr>
                <w:spacing w:val="-2"/>
                <w:sz w:val="20"/>
              </w:rPr>
              <w:t>Kelurahan</w:t>
            </w:r>
          </w:p>
        </w:tc>
      </w:tr>
    </w:tbl>
    <w:p w:rsidR="00443C93" w:rsidRDefault="00443C93">
      <w:pPr>
        <w:pStyle w:val="BodyText"/>
        <w:rPr>
          <w:b/>
          <w:sz w:val="20"/>
        </w:rPr>
      </w:pPr>
    </w:p>
    <w:p w:rsidR="00443C93" w:rsidRDefault="00443C93">
      <w:pPr>
        <w:pStyle w:val="BodyText"/>
        <w:spacing w:before="29"/>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0"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0" w:lineRule="exact"/>
              <w:ind w:left="28" w:right="9"/>
              <w:jc w:val="center"/>
              <w:rPr>
                <w:sz w:val="20"/>
              </w:rPr>
            </w:pPr>
            <w:r>
              <w:rPr>
                <w:spacing w:val="-2"/>
                <w:sz w:val="20"/>
              </w:rPr>
              <w:t>Transkrip</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2"/>
                <w:sz w:val="20"/>
              </w:rPr>
              <w:t xml:space="preserve"> </w:t>
            </w:r>
            <w:r>
              <w:rPr>
                <w:spacing w:val="-2"/>
                <w:sz w:val="20"/>
              </w:rPr>
              <w:t>peran</w:t>
            </w:r>
            <w:r>
              <w:rPr>
                <w:sz w:val="20"/>
              </w:rPr>
              <w:t xml:space="preserve"> </w:t>
            </w:r>
            <w:r>
              <w:rPr>
                <w:spacing w:val="-2"/>
                <w:sz w:val="20"/>
              </w:rPr>
              <w:t>kelurahan</w:t>
            </w:r>
            <w:r>
              <w:rPr>
                <w:spacing w:val="1"/>
                <w:sz w:val="20"/>
              </w:rPr>
              <w:t xml:space="preserve"> </w:t>
            </w:r>
            <w:r>
              <w:rPr>
                <w:spacing w:val="-2"/>
                <w:sz w:val="20"/>
              </w:rPr>
              <w:t>dalam</w:t>
            </w:r>
            <w:r>
              <w:rPr>
                <w:spacing w:val="-3"/>
                <w:sz w:val="20"/>
              </w:rPr>
              <w:t xml:space="preserve"> </w:t>
            </w:r>
            <w:r>
              <w:rPr>
                <w:spacing w:val="-2"/>
                <w:sz w:val="20"/>
              </w:rPr>
              <w:t>program</w:t>
            </w:r>
            <w:r>
              <w:rPr>
                <w:spacing w:val="-7"/>
                <w:sz w:val="20"/>
              </w:rPr>
              <w:t xml:space="preserve"> </w:t>
            </w:r>
            <w:r>
              <w:rPr>
                <w:spacing w:val="-2"/>
                <w:sz w:val="20"/>
              </w:rPr>
              <w:t>stimulan?</w:t>
            </w:r>
          </w:p>
        </w:tc>
      </w:tr>
      <w:tr w:rsidR="00443C93">
        <w:trPr>
          <w:trHeight w:val="230"/>
        </w:trPr>
        <w:tc>
          <w:tcPr>
            <w:tcW w:w="2237" w:type="dxa"/>
          </w:tcPr>
          <w:p w:rsidR="00443C93" w:rsidRDefault="00C21EAD">
            <w:pPr>
              <w:pStyle w:val="TableParagraph"/>
              <w:spacing w:line="210" w:lineRule="exact"/>
              <w:rPr>
                <w:sz w:val="20"/>
              </w:rPr>
            </w:pPr>
            <w:r>
              <w:rPr>
                <w:spacing w:val="-10"/>
                <w:sz w:val="20"/>
              </w:rPr>
              <w:t>S</w:t>
            </w:r>
          </w:p>
        </w:tc>
        <w:tc>
          <w:tcPr>
            <w:tcW w:w="6247" w:type="dxa"/>
          </w:tcPr>
          <w:p w:rsidR="00443C93" w:rsidRDefault="00C21EAD">
            <w:pPr>
              <w:pStyle w:val="TableParagraph"/>
              <w:spacing w:line="210" w:lineRule="exact"/>
              <w:rPr>
                <w:sz w:val="20"/>
              </w:rPr>
            </w:pPr>
            <w:r>
              <w:rPr>
                <w:spacing w:val="-2"/>
                <w:sz w:val="20"/>
              </w:rPr>
              <w:t>Perpanjangan</w:t>
            </w:r>
            <w:r>
              <w:rPr>
                <w:spacing w:val="-4"/>
                <w:sz w:val="20"/>
              </w:rPr>
              <w:t xml:space="preserve"> </w:t>
            </w:r>
            <w:r>
              <w:rPr>
                <w:spacing w:val="-2"/>
                <w:sz w:val="20"/>
              </w:rPr>
              <w:t>tangan</w:t>
            </w:r>
            <w:r>
              <w:rPr>
                <w:spacing w:val="3"/>
                <w:sz w:val="20"/>
              </w:rPr>
              <w:t xml:space="preserve"> </w:t>
            </w:r>
            <w:r>
              <w:rPr>
                <w:spacing w:val="-2"/>
                <w:sz w:val="20"/>
              </w:rPr>
              <w:t>dari</w:t>
            </w:r>
            <w:r>
              <w:rPr>
                <w:spacing w:val="-6"/>
                <w:sz w:val="20"/>
              </w:rPr>
              <w:t xml:space="preserve"> </w:t>
            </w:r>
            <w:r>
              <w:rPr>
                <w:spacing w:val="-2"/>
                <w:sz w:val="20"/>
              </w:rPr>
              <w:t>kecamatan</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Bagaimana proses</w:t>
            </w:r>
            <w:r>
              <w:rPr>
                <w:spacing w:val="-4"/>
                <w:sz w:val="20"/>
              </w:rPr>
              <w:t xml:space="preserve"> </w:t>
            </w:r>
            <w:r>
              <w:rPr>
                <w:spacing w:val="-2"/>
                <w:sz w:val="20"/>
              </w:rPr>
              <w:t>penerimaan</w:t>
            </w:r>
            <w:r>
              <w:rPr>
                <w:spacing w:val="2"/>
                <w:sz w:val="20"/>
              </w:rPr>
              <w:t xml:space="preserve"> </w:t>
            </w:r>
            <w:r>
              <w:rPr>
                <w:spacing w:val="-2"/>
                <w:sz w:val="20"/>
              </w:rPr>
              <w:t>dana</w:t>
            </w:r>
            <w:r>
              <w:rPr>
                <w:spacing w:val="-7"/>
                <w:sz w:val="20"/>
              </w:rPr>
              <w:t xml:space="preserve"> </w:t>
            </w:r>
            <w:r>
              <w:rPr>
                <w:spacing w:val="-2"/>
                <w:sz w:val="20"/>
              </w:rPr>
              <w:t>program</w:t>
            </w:r>
            <w:r>
              <w:rPr>
                <w:spacing w:val="-1"/>
                <w:sz w:val="20"/>
              </w:rPr>
              <w:t xml:space="preserve"> </w:t>
            </w:r>
            <w:r>
              <w:rPr>
                <w:spacing w:val="-2"/>
                <w:sz w:val="20"/>
              </w:rPr>
              <w:t>stimulan</w:t>
            </w:r>
            <w:r>
              <w:rPr>
                <w:spacing w:val="2"/>
                <w:sz w:val="20"/>
              </w:rPr>
              <w:t xml:space="preserve"> </w:t>
            </w:r>
            <w:r>
              <w:rPr>
                <w:spacing w:val="-2"/>
                <w:sz w:val="20"/>
              </w:rPr>
              <w:t>di</w:t>
            </w:r>
            <w:r>
              <w:rPr>
                <w:spacing w:val="-7"/>
                <w:sz w:val="20"/>
              </w:rPr>
              <w:t xml:space="preserve"> </w:t>
            </w:r>
            <w:r>
              <w:rPr>
                <w:spacing w:val="-2"/>
                <w:sz w:val="20"/>
              </w:rPr>
              <w:t>kelurahan?</w:t>
            </w:r>
          </w:p>
        </w:tc>
      </w:tr>
      <w:tr w:rsidR="00443C93">
        <w:trPr>
          <w:trHeight w:val="230"/>
        </w:trPr>
        <w:tc>
          <w:tcPr>
            <w:tcW w:w="2237" w:type="dxa"/>
          </w:tcPr>
          <w:p w:rsidR="00443C93" w:rsidRDefault="00C21EAD">
            <w:pPr>
              <w:pStyle w:val="TableParagraph"/>
              <w:spacing w:line="211" w:lineRule="exact"/>
              <w:rPr>
                <w:sz w:val="20"/>
              </w:rPr>
            </w:pPr>
            <w:r>
              <w:rPr>
                <w:spacing w:val="-10"/>
                <w:sz w:val="20"/>
              </w:rPr>
              <w:t>S</w:t>
            </w:r>
          </w:p>
        </w:tc>
        <w:tc>
          <w:tcPr>
            <w:tcW w:w="6247" w:type="dxa"/>
          </w:tcPr>
          <w:p w:rsidR="00443C93" w:rsidRDefault="00C21EAD">
            <w:pPr>
              <w:pStyle w:val="TableParagraph"/>
              <w:spacing w:line="211" w:lineRule="exact"/>
              <w:rPr>
                <w:sz w:val="20"/>
              </w:rPr>
            </w:pPr>
            <w:r>
              <w:rPr>
                <w:sz w:val="20"/>
              </w:rPr>
              <w:t>Dana</w:t>
            </w:r>
            <w:r>
              <w:rPr>
                <w:spacing w:val="-13"/>
                <w:sz w:val="20"/>
              </w:rPr>
              <w:t xml:space="preserve"> </w:t>
            </w:r>
            <w:r>
              <w:rPr>
                <w:sz w:val="20"/>
              </w:rPr>
              <w:t>diterima</w:t>
            </w:r>
            <w:r>
              <w:rPr>
                <w:spacing w:val="-12"/>
                <w:sz w:val="20"/>
              </w:rPr>
              <w:t xml:space="preserve"> </w:t>
            </w:r>
            <w:r>
              <w:rPr>
                <w:sz w:val="20"/>
              </w:rPr>
              <w:t>oleh</w:t>
            </w:r>
            <w:r>
              <w:rPr>
                <w:spacing w:val="-13"/>
                <w:sz w:val="20"/>
              </w:rPr>
              <w:t xml:space="preserve"> </w:t>
            </w:r>
            <w:r>
              <w:rPr>
                <w:sz w:val="20"/>
              </w:rPr>
              <w:t>pokmas</w:t>
            </w:r>
            <w:r>
              <w:rPr>
                <w:spacing w:val="-18"/>
                <w:sz w:val="20"/>
              </w:rPr>
              <w:t xml:space="preserve"> </w:t>
            </w:r>
            <w:r>
              <w:rPr>
                <w:sz w:val="20"/>
              </w:rPr>
              <w:t>melalui</w:t>
            </w:r>
            <w:r>
              <w:rPr>
                <w:spacing w:val="-12"/>
                <w:sz w:val="20"/>
              </w:rPr>
              <w:t xml:space="preserve"> </w:t>
            </w:r>
            <w:r>
              <w:rPr>
                <w:sz w:val="20"/>
              </w:rPr>
              <w:t>transfer</w:t>
            </w:r>
            <w:r>
              <w:rPr>
                <w:spacing w:val="-11"/>
                <w:sz w:val="20"/>
              </w:rPr>
              <w:t xml:space="preserve"> </w:t>
            </w:r>
            <w:r>
              <w:rPr>
                <w:sz w:val="20"/>
              </w:rPr>
              <w:t>dari</w:t>
            </w:r>
            <w:r>
              <w:rPr>
                <w:spacing w:val="-11"/>
                <w:sz w:val="20"/>
              </w:rPr>
              <w:t xml:space="preserve"> </w:t>
            </w:r>
            <w:r>
              <w:rPr>
                <w:spacing w:val="-2"/>
                <w:sz w:val="20"/>
              </w:rPr>
              <w:t>pemkot</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Bagaimana</w:t>
            </w:r>
            <w:r>
              <w:rPr>
                <w:sz w:val="20"/>
              </w:rPr>
              <w:t xml:space="preserve"> </w:t>
            </w:r>
            <w:r>
              <w:rPr>
                <w:spacing w:val="-2"/>
                <w:sz w:val="20"/>
              </w:rPr>
              <w:t>proses sosialisasi</w:t>
            </w:r>
            <w:r>
              <w:rPr>
                <w:spacing w:val="-4"/>
                <w:sz w:val="20"/>
              </w:rPr>
              <w:t xml:space="preserve"> </w:t>
            </w:r>
            <w:r>
              <w:rPr>
                <w:spacing w:val="-2"/>
                <w:sz w:val="20"/>
              </w:rPr>
              <w:t>program</w:t>
            </w:r>
            <w:r>
              <w:rPr>
                <w:spacing w:val="1"/>
                <w:sz w:val="20"/>
              </w:rPr>
              <w:t xml:space="preserve"> </w:t>
            </w:r>
            <w:r>
              <w:rPr>
                <w:spacing w:val="-2"/>
                <w:sz w:val="20"/>
              </w:rPr>
              <w:t>stimulan kepada</w:t>
            </w:r>
            <w:r>
              <w:rPr>
                <w:spacing w:val="-3"/>
                <w:sz w:val="20"/>
              </w:rPr>
              <w:t xml:space="preserve"> </w:t>
            </w:r>
            <w:r>
              <w:rPr>
                <w:spacing w:val="-2"/>
                <w:sz w:val="20"/>
              </w:rPr>
              <w:t>masyarakat?</w:t>
            </w:r>
          </w:p>
        </w:tc>
      </w:tr>
      <w:tr w:rsidR="00443C93">
        <w:trPr>
          <w:trHeight w:val="460"/>
        </w:trPr>
        <w:tc>
          <w:tcPr>
            <w:tcW w:w="2237" w:type="dxa"/>
          </w:tcPr>
          <w:p w:rsidR="00443C93" w:rsidRDefault="00C21EAD">
            <w:pPr>
              <w:pStyle w:val="TableParagraph"/>
              <w:spacing w:before="106"/>
              <w:rPr>
                <w:sz w:val="20"/>
              </w:rPr>
            </w:pPr>
            <w:r>
              <w:rPr>
                <w:spacing w:val="-10"/>
                <w:sz w:val="20"/>
              </w:rPr>
              <w:t>S</w:t>
            </w:r>
          </w:p>
        </w:tc>
        <w:tc>
          <w:tcPr>
            <w:tcW w:w="6247" w:type="dxa"/>
          </w:tcPr>
          <w:p w:rsidR="00443C93" w:rsidRDefault="00C21EAD">
            <w:pPr>
              <w:pStyle w:val="TableParagraph"/>
              <w:spacing w:before="6" w:line="225" w:lineRule="auto"/>
              <w:ind w:right="443"/>
              <w:rPr>
                <w:sz w:val="20"/>
              </w:rPr>
            </w:pPr>
            <w:r>
              <w:rPr>
                <w:sz w:val="20"/>
              </w:rPr>
              <w:t>Kelurahan</w:t>
            </w:r>
            <w:r>
              <w:rPr>
                <w:spacing w:val="-17"/>
                <w:sz w:val="20"/>
              </w:rPr>
              <w:t xml:space="preserve"> </w:t>
            </w:r>
            <w:r>
              <w:rPr>
                <w:sz w:val="20"/>
              </w:rPr>
              <w:t>memberikan</w:t>
            </w:r>
            <w:r>
              <w:rPr>
                <w:spacing w:val="-13"/>
                <w:sz w:val="20"/>
              </w:rPr>
              <w:t xml:space="preserve"> </w:t>
            </w:r>
            <w:r>
              <w:rPr>
                <w:sz w:val="20"/>
              </w:rPr>
              <w:t>sosialisasi</w:t>
            </w:r>
            <w:r>
              <w:rPr>
                <w:spacing w:val="-12"/>
                <w:sz w:val="20"/>
              </w:rPr>
              <w:t xml:space="preserve"> </w:t>
            </w:r>
            <w:r>
              <w:rPr>
                <w:sz w:val="20"/>
              </w:rPr>
              <w:t>ke</w:t>
            </w:r>
            <w:r>
              <w:rPr>
                <w:spacing w:val="-13"/>
                <w:sz w:val="20"/>
              </w:rPr>
              <w:t xml:space="preserve"> </w:t>
            </w:r>
            <w:r>
              <w:rPr>
                <w:sz w:val="20"/>
              </w:rPr>
              <w:t>RT,</w:t>
            </w:r>
            <w:r>
              <w:rPr>
                <w:spacing w:val="-12"/>
                <w:sz w:val="20"/>
              </w:rPr>
              <w:t xml:space="preserve"> </w:t>
            </w:r>
            <w:r>
              <w:rPr>
                <w:sz w:val="20"/>
              </w:rPr>
              <w:t>kemudian</w:t>
            </w:r>
            <w:r>
              <w:rPr>
                <w:spacing w:val="-13"/>
                <w:sz w:val="20"/>
              </w:rPr>
              <w:t xml:space="preserve"> </w:t>
            </w:r>
            <w:r>
              <w:rPr>
                <w:sz w:val="20"/>
              </w:rPr>
              <w:t>RT</w:t>
            </w:r>
            <w:r>
              <w:rPr>
                <w:spacing w:val="-15"/>
                <w:sz w:val="20"/>
              </w:rPr>
              <w:t xml:space="preserve"> </w:t>
            </w:r>
            <w:r>
              <w:rPr>
                <w:sz w:val="20"/>
              </w:rPr>
              <w:t>menyampaikan kepada warga</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Bagaimana</w:t>
            </w:r>
            <w:r>
              <w:rPr>
                <w:spacing w:val="1"/>
                <w:sz w:val="20"/>
              </w:rPr>
              <w:t xml:space="preserve"> </w:t>
            </w:r>
            <w:r>
              <w:rPr>
                <w:spacing w:val="-2"/>
                <w:sz w:val="20"/>
              </w:rPr>
              <w:t>mekanisme</w:t>
            </w:r>
            <w:r>
              <w:rPr>
                <w:spacing w:val="-8"/>
                <w:sz w:val="20"/>
              </w:rPr>
              <w:t xml:space="preserve"> </w:t>
            </w:r>
            <w:r>
              <w:rPr>
                <w:spacing w:val="-2"/>
                <w:sz w:val="20"/>
              </w:rPr>
              <w:t>alokasi</w:t>
            </w:r>
            <w:r>
              <w:rPr>
                <w:spacing w:val="-4"/>
                <w:sz w:val="20"/>
              </w:rPr>
              <w:t xml:space="preserve"> </w:t>
            </w:r>
            <w:r>
              <w:rPr>
                <w:spacing w:val="-2"/>
                <w:sz w:val="20"/>
              </w:rPr>
              <w:t>dan</w:t>
            </w:r>
            <w:r>
              <w:rPr>
                <w:spacing w:val="5"/>
                <w:sz w:val="20"/>
              </w:rPr>
              <w:t xml:space="preserve"> </w:t>
            </w:r>
            <w:r>
              <w:rPr>
                <w:spacing w:val="-2"/>
                <w:sz w:val="20"/>
              </w:rPr>
              <w:t>distribusi</w:t>
            </w:r>
            <w:r>
              <w:rPr>
                <w:spacing w:val="2"/>
                <w:sz w:val="20"/>
              </w:rPr>
              <w:t xml:space="preserve"> </w:t>
            </w:r>
            <w:r>
              <w:rPr>
                <w:spacing w:val="-2"/>
                <w:sz w:val="20"/>
              </w:rPr>
              <w:t>dana</w:t>
            </w:r>
            <w:r>
              <w:rPr>
                <w:spacing w:val="-4"/>
                <w:sz w:val="20"/>
              </w:rPr>
              <w:t xml:space="preserve"> </w:t>
            </w:r>
            <w:r>
              <w:rPr>
                <w:spacing w:val="-2"/>
                <w:sz w:val="20"/>
              </w:rPr>
              <w:t>program</w:t>
            </w:r>
            <w:r>
              <w:rPr>
                <w:spacing w:val="-3"/>
                <w:sz w:val="20"/>
              </w:rPr>
              <w:t xml:space="preserve"> </w:t>
            </w:r>
            <w:r>
              <w:rPr>
                <w:spacing w:val="-2"/>
                <w:sz w:val="20"/>
              </w:rPr>
              <w:t>stimulan?</w:t>
            </w:r>
          </w:p>
        </w:tc>
      </w:tr>
      <w:tr w:rsidR="00443C93">
        <w:trPr>
          <w:trHeight w:val="230"/>
        </w:trPr>
        <w:tc>
          <w:tcPr>
            <w:tcW w:w="2237" w:type="dxa"/>
          </w:tcPr>
          <w:p w:rsidR="00443C93" w:rsidRDefault="00C21EAD">
            <w:pPr>
              <w:pStyle w:val="TableParagraph"/>
              <w:spacing w:line="210" w:lineRule="exact"/>
              <w:rPr>
                <w:sz w:val="20"/>
              </w:rPr>
            </w:pPr>
            <w:r>
              <w:rPr>
                <w:spacing w:val="-10"/>
                <w:sz w:val="20"/>
              </w:rPr>
              <w:t>S</w:t>
            </w:r>
          </w:p>
        </w:tc>
        <w:tc>
          <w:tcPr>
            <w:tcW w:w="6247" w:type="dxa"/>
          </w:tcPr>
          <w:p w:rsidR="00443C93" w:rsidRDefault="00C21EAD">
            <w:pPr>
              <w:pStyle w:val="TableParagraph"/>
              <w:spacing w:line="210" w:lineRule="exact"/>
              <w:rPr>
                <w:sz w:val="20"/>
              </w:rPr>
            </w:pPr>
            <w:r>
              <w:rPr>
                <w:spacing w:val="-2"/>
                <w:sz w:val="20"/>
              </w:rPr>
              <w:t>Dana</w:t>
            </w:r>
            <w:r>
              <w:rPr>
                <w:spacing w:val="-1"/>
                <w:sz w:val="20"/>
              </w:rPr>
              <w:t xml:space="preserve"> </w:t>
            </w:r>
            <w:r>
              <w:rPr>
                <w:spacing w:val="-2"/>
                <w:sz w:val="20"/>
              </w:rPr>
              <w:t>ditransfer</w:t>
            </w:r>
            <w:r>
              <w:rPr>
                <w:spacing w:val="9"/>
                <w:sz w:val="20"/>
              </w:rPr>
              <w:t xml:space="preserve"> </w:t>
            </w:r>
            <w:r>
              <w:rPr>
                <w:spacing w:val="-2"/>
                <w:sz w:val="20"/>
              </w:rPr>
              <w:t>ke</w:t>
            </w:r>
            <w:r>
              <w:rPr>
                <w:spacing w:val="-11"/>
                <w:sz w:val="20"/>
              </w:rPr>
              <w:t xml:space="preserve"> </w:t>
            </w:r>
            <w:r>
              <w:rPr>
                <w:spacing w:val="-2"/>
                <w:sz w:val="20"/>
              </w:rPr>
              <w:t>rekening pokmas</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ind w:right="586"/>
              <w:rPr>
                <w:sz w:val="20"/>
              </w:rPr>
            </w:pPr>
            <w:r>
              <w:rPr>
                <w:sz w:val="20"/>
              </w:rPr>
              <w:t>Bagaimana</w:t>
            </w:r>
            <w:r>
              <w:rPr>
                <w:spacing w:val="-13"/>
                <w:sz w:val="20"/>
              </w:rPr>
              <w:t xml:space="preserve"> </w:t>
            </w:r>
            <w:r>
              <w:rPr>
                <w:sz w:val="20"/>
              </w:rPr>
              <w:t>cara</w:t>
            </w:r>
            <w:r>
              <w:rPr>
                <w:spacing w:val="-12"/>
                <w:sz w:val="20"/>
              </w:rPr>
              <w:t xml:space="preserve"> </w:t>
            </w:r>
            <w:r>
              <w:rPr>
                <w:sz w:val="20"/>
              </w:rPr>
              <w:t>kelurahan</w:t>
            </w:r>
            <w:r>
              <w:rPr>
                <w:spacing w:val="-13"/>
                <w:sz w:val="20"/>
              </w:rPr>
              <w:t xml:space="preserve"> </w:t>
            </w:r>
            <w:r>
              <w:rPr>
                <w:sz w:val="20"/>
              </w:rPr>
              <w:t>memastikan</w:t>
            </w:r>
            <w:r>
              <w:rPr>
                <w:spacing w:val="-12"/>
                <w:sz w:val="20"/>
              </w:rPr>
              <w:t xml:space="preserve"> </w:t>
            </w:r>
            <w:r>
              <w:rPr>
                <w:sz w:val="20"/>
              </w:rPr>
              <w:t>dana</w:t>
            </w:r>
            <w:r>
              <w:rPr>
                <w:spacing w:val="-13"/>
                <w:sz w:val="20"/>
              </w:rPr>
              <w:t xml:space="preserve"> </w:t>
            </w:r>
            <w:r>
              <w:rPr>
                <w:sz w:val="20"/>
              </w:rPr>
              <w:t>yang</w:t>
            </w:r>
            <w:r>
              <w:rPr>
                <w:spacing w:val="-12"/>
                <w:sz w:val="20"/>
              </w:rPr>
              <w:t xml:space="preserve"> </w:t>
            </w:r>
            <w:r>
              <w:rPr>
                <w:sz w:val="20"/>
              </w:rPr>
              <w:t>diterima</w:t>
            </w:r>
            <w:r>
              <w:rPr>
                <w:spacing w:val="-13"/>
                <w:sz w:val="20"/>
              </w:rPr>
              <w:t xml:space="preserve"> </w:t>
            </w:r>
            <w:r>
              <w:rPr>
                <w:sz w:val="20"/>
              </w:rPr>
              <w:t>digunakan sesuai dengan tujuan yang telah ditetapkan?</w:t>
            </w:r>
          </w:p>
        </w:tc>
      </w:tr>
      <w:tr w:rsidR="00443C93">
        <w:trPr>
          <w:trHeight w:val="230"/>
        </w:trPr>
        <w:tc>
          <w:tcPr>
            <w:tcW w:w="2237" w:type="dxa"/>
          </w:tcPr>
          <w:p w:rsidR="00443C93" w:rsidRDefault="00C21EAD">
            <w:pPr>
              <w:pStyle w:val="TableParagraph"/>
              <w:spacing w:line="210" w:lineRule="exact"/>
              <w:rPr>
                <w:sz w:val="20"/>
              </w:rPr>
            </w:pPr>
            <w:r>
              <w:rPr>
                <w:spacing w:val="-10"/>
                <w:sz w:val="20"/>
              </w:rPr>
              <w:t>S</w:t>
            </w:r>
          </w:p>
        </w:tc>
        <w:tc>
          <w:tcPr>
            <w:tcW w:w="6247" w:type="dxa"/>
          </w:tcPr>
          <w:p w:rsidR="00443C93" w:rsidRDefault="00C21EAD">
            <w:pPr>
              <w:pStyle w:val="TableParagraph"/>
              <w:spacing w:line="210" w:lineRule="exact"/>
              <w:rPr>
                <w:sz w:val="20"/>
              </w:rPr>
            </w:pPr>
            <w:r>
              <w:rPr>
                <w:spacing w:val="-2"/>
                <w:sz w:val="20"/>
              </w:rPr>
              <w:t>Melakukan</w:t>
            </w:r>
            <w:r>
              <w:rPr>
                <w:spacing w:val="-5"/>
                <w:sz w:val="20"/>
              </w:rPr>
              <w:t xml:space="preserve"> </w:t>
            </w:r>
            <w:r>
              <w:rPr>
                <w:spacing w:val="-2"/>
                <w:sz w:val="20"/>
              </w:rPr>
              <w:t>monitoring</w:t>
            </w:r>
            <w:r>
              <w:rPr>
                <w:spacing w:val="-7"/>
                <w:sz w:val="20"/>
              </w:rPr>
              <w:t xml:space="preserve"> </w:t>
            </w:r>
            <w:r>
              <w:rPr>
                <w:spacing w:val="-2"/>
                <w:sz w:val="20"/>
              </w:rPr>
              <w:t>terhadap</w:t>
            </w:r>
            <w:r>
              <w:rPr>
                <w:spacing w:val="-3"/>
                <w:sz w:val="20"/>
              </w:rPr>
              <w:t xml:space="preserve"> </w:t>
            </w:r>
            <w:r>
              <w:rPr>
                <w:spacing w:val="-2"/>
                <w:sz w:val="20"/>
              </w:rPr>
              <w:t>kegiatan</w:t>
            </w:r>
            <w:r>
              <w:rPr>
                <w:spacing w:val="8"/>
                <w:sz w:val="20"/>
              </w:rPr>
              <w:t xml:space="preserve"> </w:t>
            </w:r>
            <w:r>
              <w:rPr>
                <w:spacing w:val="-2"/>
                <w:sz w:val="20"/>
              </w:rPr>
              <w:t>yang</w:t>
            </w:r>
            <w:r>
              <w:rPr>
                <w:spacing w:val="-4"/>
                <w:sz w:val="20"/>
              </w:rPr>
              <w:t xml:space="preserve"> </w:t>
            </w:r>
            <w:r>
              <w:rPr>
                <w:spacing w:val="-2"/>
                <w:sz w:val="20"/>
              </w:rPr>
              <w:t>dilakukan</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rPr>
                <w:sz w:val="20"/>
              </w:rPr>
            </w:pPr>
            <w:r>
              <w:rPr>
                <w:spacing w:val="-2"/>
                <w:sz w:val="20"/>
              </w:rPr>
              <w:t>Bagaimana kelurahan memastikan transparansi dalam</w:t>
            </w:r>
            <w:r>
              <w:rPr>
                <w:spacing w:val="-5"/>
                <w:sz w:val="20"/>
              </w:rPr>
              <w:t xml:space="preserve"> </w:t>
            </w:r>
            <w:r>
              <w:rPr>
                <w:spacing w:val="-2"/>
                <w:sz w:val="20"/>
              </w:rPr>
              <w:t xml:space="preserve">pengelolaan dana </w:t>
            </w:r>
            <w:r>
              <w:rPr>
                <w:sz w:val="20"/>
              </w:rPr>
              <w:t>stimulan kepada masyarakat?</w:t>
            </w:r>
          </w:p>
        </w:tc>
      </w:tr>
      <w:tr w:rsidR="00443C93">
        <w:trPr>
          <w:trHeight w:val="460"/>
        </w:trPr>
        <w:tc>
          <w:tcPr>
            <w:tcW w:w="2237" w:type="dxa"/>
          </w:tcPr>
          <w:p w:rsidR="00443C93" w:rsidRDefault="00C21EAD">
            <w:pPr>
              <w:pStyle w:val="TableParagraph"/>
              <w:spacing w:before="106"/>
              <w:rPr>
                <w:sz w:val="20"/>
              </w:rPr>
            </w:pPr>
            <w:r>
              <w:rPr>
                <w:spacing w:val="-10"/>
                <w:sz w:val="20"/>
              </w:rPr>
              <w:t>S</w:t>
            </w:r>
          </w:p>
        </w:tc>
        <w:tc>
          <w:tcPr>
            <w:tcW w:w="6247" w:type="dxa"/>
          </w:tcPr>
          <w:p w:rsidR="00443C93" w:rsidRDefault="00C21EAD">
            <w:pPr>
              <w:pStyle w:val="TableParagraph"/>
              <w:spacing w:before="6" w:line="225" w:lineRule="auto"/>
              <w:rPr>
                <w:sz w:val="20"/>
              </w:rPr>
            </w:pPr>
            <w:r>
              <w:rPr>
                <w:sz w:val="20"/>
              </w:rPr>
              <w:t>Dalam</w:t>
            </w:r>
            <w:r>
              <w:rPr>
                <w:spacing w:val="-15"/>
                <w:sz w:val="20"/>
              </w:rPr>
              <w:t xml:space="preserve"> </w:t>
            </w:r>
            <w:r>
              <w:rPr>
                <w:sz w:val="20"/>
              </w:rPr>
              <w:t>rembuk</w:t>
            </w:r>
            <w:r>
              <w:rPr>
                <w:spacing w:val="-13"/>
                <w:sz w:val="20"/>
              </w:rPr>
              <w:t xml:space="preserve"> </w:t>
            </w:r>
            <w:r>
              <w:rPr>
                <w:sz w:val="20"/>
              </w:rPr>
              <w:t>warga</w:t>
            </w:r>
            <w:r>
              <w:rPr>
                <w:spacing w:val="-12"/>
                <w:sz w:val="20"/>
              </w:rPr>
              <w:t xml:space="preserve"> </w:t>
            </w:r>
            <w:r>
              <w:rPr>
                <w:sz w:val="20"/>
              </w:rPr>
              <w:t>diberi</w:t>
            </w:r>
            <w:r>
              <w:rPr>
                <w:spacing w:val="-11"/>
                <w:sz w:val="20"/>
              </w:rPr>
              <w:t xml:space="preserve"> </w:t>
            </w:r>
            <w:r>
              <w:rPr>
                <w:sz w:val="20"/>
              </w:rPr>
              <w:t>tahu</w:t>
            </w:r>
            <w:r>
              <w:rPr>
                <w:spacing w:val="-13"/>
                <w:sz w:val="20"/>
              </w:rPr>
              <w:t xml:space="preserve"> </w:t>
            </w:r>
            <w:r>
              <w:rPr>
                <w:sz w:val="20"/>
              </w:rPr>
              <w:t>informasi</w:t>
            </w:r>
            <w:r>
              <w:rPr>
                <w:spacing w:val="-12"/>
                <w:sz w:val="20"/>
              </w:rPr>
              <w:t xml:space="preserve"> </w:t>
            </w:r>
            <w:r>
              <w:rPr>
                <w:sz w:val="20"/>
              </w:rPr>
              <w:t>mengenai</w:t>
            </w:r>
            <w:r>
              <w:rPr>
                <w:spacing w:val="-10"/>
                <w:sz w:val="20"/>
              </w:rPr>
              <w:t xml:space="preserve"> </w:t>
            </w:r>
            <w:r>
              <w:rPr>
                <w:sz w:val="20"/>
              </w:rPr>
              <w:t>jumlah</w:t>
            </w:r>
            <w:r>
              <w:rPr>
                <w:spacing w:val="-12"/>
                <w:sz w:val="20"/>
              </w:rPr>
              <w:t xml:space="preserve"> </w:t>
            </w:r>
            <w:r>
              <w:rPr>
                <w:sz w:val="20"/>
              </w:rPr>
              <w:t>dana</w:t>
            </w:r>
            <w:r>
              <w:rPr>
                <w:spacing w:val="-10"/>
                <w:sz w:val="20"/>
              </w:rPr>
              <w:t xml:space="preserve"> </w:t>
            </w:r>
            <w:r>
              <w:rPr>
                <w:sz w:val="20"/>
              </w:rPr>
              <w:t xml:space="preserve">yang </w:t>
            </w:r>
            <w:r>
              <w:rPr>
                <w:spacing w:val="-2"/>
                <w:sz w:val="20"/>
              </w:rPr>
              <w:t>diberikan</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10" w:line="220" w:lineRule="auto"/>
              <w:ind w:right="197"/>
              <w:rPr>
                <w:sz w:val="20"/>
              </w:rPr>
            </w:pPr>
            <w:r>
              <w:rPr>
                <w:sz w:val="20"/>
              </w:rPr>
              <w:t>Bagaimana</w:t>
            </w:r>
            <w:r>
              <w:rPr>
                <w:spacing w:val="-13"/>
                <w:sz w:val="20"/>
              </w:rPr>
              <w:t xml:space="preserve"> </w:t>
            </w:r>
            <w:r>
              <w:rPr>
                <w:sz w:val="20"/>
              </w:rPr>
              <w:t>kelurahan</w:t>
            </w:r>
            <w:r>
              <w:rPr>
                <w:spacing w:val="-12"/>
                <w:sz w:val="20"/>
              </w:rPr>
              <w:t xml:space="preserve"> </w:t>
            </w:r>
            <w:r>
              <w:rPr>
                <w:sz w:val="20"/>
              </w:rPr>
              <w:t>menilai</w:t>
            </w:r>
            <w:r>
              <w:rPr>
                <w:spacing w:val="-13"/>
                <w:sz w:val="20"/>
              </w:rPr>
              <w:t xml:space="preserve"> </w:t>
            </w:r>
            <w:r>
              <w:rPr>
                <w:sz w:val="20"/>
              </w:rPr>
              <w:t>efektivitas</w:t>
            </w:r>
            <w:r>
              <w:rPr>
                <w:spacing w:val="-12"/>
                <w:sz w:val="20"/>
              </w:rPr>
              <w:t xml:space="preserve"> </w:t>
            </w:r>
            <w:r>
              <w:rPr>
                <w:sz w:val="20"/>
              </w:rPr>
              <w:t>penggunaan</w:t>
            </w:r>
            <w:r>
              <w:rPr>
                <w:spacing w:val="-13"/>
                <w:sz w:val="20"/>
              </w:rPr>
              <w:t xml:space="preserve"> </w:t>
            </w:r>
            <w:r>
              <w:rPr>
                <w:sz w:val="20"/>
              </w:rPr>
              <w:t>dana</w:t>
            </w:r>
            <w:r>
              <w:rPr>
                <w:spacing w:val="-12"/>
                <w:sz w:val="20"/>
              </w:rPr>
              <w:t xml:space="preserve"> </w:t>
            </w:r>
            <w:r>
              <w:rPr>
                <w:sz w:val="20"/>
              </w:rPr>
              <w:t>stimulan</w:t>
            </w:r>
            <w:r>
              <w:rPr>
                <w:spacing w:val="-13"/>
                <w:sz w:val="20"/>
              </w:rPr>
              <w:t xml:space="preserve"> </w:t>
            </w:r>
            <w:r>
              <w:rPr>
                <w:sz w:val="20"/>
              </w:rPr>
              <w:t>dalam mencapai tujuan yang telah ditetapkan?</w:t>
            </w:r>
          </w:p>
        </w:tc>
      </w:tr>
      <w:tr w:rsidR="00443C93">
        <w:trPr>
          <w:trHeight w:val="225"/>
        </w:trPr>
        <w:tc>
          <w:tcPr>
            <w:tcW w:w="2237" w:type="dxa"/>
          </w:tcPr>
          <w:p w:rsidR="00443C93" w:rsidRDefault="00C21EAD">
            <w:pPr>
              <w:pStyle w:val="TableParagraph"/>
              <w:spacing w:line="205" w:lineRule="exact"/>
              <w:rPr>
                <w:sz w:val="20"/>
              </w:rPr>
            </w:pPr>
            <w:r>
              <w:rPr>
                <w:spacing w:val="-10"/>
                <w:sz w:val="20"/>
              </w:rPr>
              <w:t>S</w:t>
            </w:r>
          </w:p>
        </w:tc>
        <w:tc>
          <w:tcPr>
            <w:tcW w:w="6247" w:type="dxa"/>
          </w:tcPr>
          <w:p w:rsidR="00443C93" w:rsidRDefault="00C21EAD">
            <w:pPr>
              <w:pStyle w:val="TableParagraph"/>
              <w:spacing w:line="205" w:lineRule="exact"/>
              <w:rPr>
                <w:sz w:val="20"/>
              </w:rPr>
            </w:pPr>
            <w:r>
              <w:rPr>
                <w:sz w:val="20"/>
              </w:rPr>
              <w:t>Melihat</w:t>
            </w:r>
            <w:r>
              <w:rPr>
                <w:spacing w:val="-20"/>
                <w:sz w:val="20"/>
              </w:rPr>
              <w:t xml:space="preserve"> </w:t>
            </w:r>
            <w:r>
              <w:rPr>
                <w:sz w:val="20"/>
              </w:rPr>
              <w:t>hasil</w:t>
            </w:r>
            <w:r>
              <w:rPr>
                <w:spacing w:val="-13"/>
                <w:sz w:val="20"/>
              </w:rPr>
              <w:t xml:space="preserve"> </w:t>
            </w:r>
            <w:r>
              <w:rPr>
                <w:sz w:val="20"/>
              </w:rPr>
              <w:t>kegiatan</w:t>
            </w:r>
            <w:r>
              <w:rPr>
                <w:spacing w:val="-12"/>
                <w:sz w:val="20"/>
              </w:rPr>
              <w:t xml:space="preserve"> </w:t>
            </w:r>
            <w:r>
              <w:rPr>
                <w:sz w:val="20"/>
              </w:rPr>
              <w:t>apakah</w:t>
            </w:r>
            <w:r>
              <w:rPr>
                <w:spacing w:val="-13"/>
                <w:sz w:val="20"/>
              </w:rPr>
              <w:t xml:space="preserve"> </w:t>
            </w:r>
            <w:r>
              <w:rPr>
                <w:sz w:val="20"/>
              </w:rPr>
              <w:t>sudah</w:t>
            </w:r>
            <w:r>
              <w:rPr>
                <w:spacing w:val="-6"/>
                <w:sz w:val="20"/>
              </w:rPr>
              <w:t xml:space="preserve"> </w:t>
            </w:r>
            <w:r>
              <w:rPr>
                <w:sz w:val="20"/>
              </w:rPr>
              <w:t>sesuai</w:t>
            </w:r>
            <w:r>
              <w:rPr>
                <w:spacing w:val="-13"/>
                <w:sz w:val="20"/>
              </w:rPr>
              <w:t xml:space="preserve"> </w:t>
            </w:r>
            <w:r>
              <w:rPr>
                <w:sz w:val="20"/>
              </w:rPr>
              <w:t>atau</w:t>
            </w:r>
            <w:r>
              <w:rPr>
                <w:spacing w:val="-12"/>
                <w:sz w:val="20"/>
              </w:rPr>
              <w:t xml:space="preserve"> </w:t>
            </w:r>
            <w:r>
              <w:rPr>
                <w:spacing w:val="-4"/>
                <w:sz w:val="20"/>
              </w:rPr>
              <w:t>belum</w:t>
            </w:r>
          </w:p>
        </w:tc>
      </w:tr>
      <w:tr w:rsidR="00443C93">
        <w:trPr>
          <w:trHeight w:val="455"/>
        </w:trPr>
        <w:tc>
          <w:tcPr>
            <w:tcW w:w="2237" w:type="dxa"/>
          </w:tcPr>
          <w:p w:rsidR="00443C93" w:rsidRDefault="00C21EAD">
            <w:pPr>
              <w:pStyle w:val="TableParagraph"/>
              <w:spacing w:before="101"/>
              <w:rPr>
                <w:sz w:val="20"/>
              </w:rPr>
            </w:pPr>
            <w:r>
              <w:rPr>
                <w:spacing w:val="-5"/>
                <w:sz w:val="20"/>
              </w:rPr>
              <w:t>DPF</w:t>
            </w:r>
          </w:p>
        </w:tc>
        <w:tc>
          <w:tcPr>
            <w:tcW w:w="6247" w:type="dxa"/>
          </w:tcPr>
          <w:p w:rsidR="00443C93" w:rsidRDefault="00C21EAD">
            <w:pPr>
              <w:pStyle w:val="TableParagraph"/>
              <w:spacing w:before="10" w:line="220" w:lineRule="auto"/>
              <w:rPr>
                <w:sz w:val="20"/>
              </w:rPr>
            </w:pPr>
            <w:r>
              <w:rPr>
                <w:sz w:val="20"/>
              </w:rPr>
              <w:t>Apa</w:t>
            </w:r>
            <w:r>
              <w:rPr>
                <w:spacing w:val="-13"/>
                <w:sz w:val="20"/>
              </w:rPr>
              <w:t xml:space="preserve"> </w:t>
            </w:r>
            <w:r>
              <w:rPr>
                <w:sz w:val="20"/>
              </w:rPr>
              <w:t>indikator</w:t>
            </w:r>
            <w:r>
              <w:rPr>
                <w:spacing w:val="-12"/>
                <w:sz w:val="20"/>
              </w:rPr>
              <w:t xml:space="preserve"> </w:t>
            </w:r>
            <w:r>
              <w:rPr>
                <w:sz w:val="20"/>
              </w:rPr>
              <w:t>yang</w:t>
            </w:r>
            <w:r>
              <w:rPr>
                <w:spacing w:val="-13"/>
                <w:sz w:val="20"/>
              </w:rPr>
              <w:t xml:space="preserve"> </w:t>
            </w:r>
            <w:r>
              <w:rPr>
                <w:sz w:val="20"/>
              </w:rPr>
              <w:t>digunakan</w:t>
            </w:r>
            <w:r>
              <w:rPr>
                <w:spacing w:val="-12"/>
                <w:sz w:val="20"/>
              </w:rPr>
              <w:t xml:space="preserve"> </w:t>
            </w:r>
            <w:r>
              <w:rPr>
                <w:sz w:val="20"/>
              </w:rPr>
              <w:t>untuk</w:t>
            </w:r>
            <w:r>
              <w:rPr>
                <w:spacing w:val="-13"/>
                <w:sz w:val="20"/>
              </w:rPr>
              <w:t xml:space="preserve"> </w:t>
            </w:r>
            <w:r>
              <w:rPr>
                <w:sz w:val="20"/>
              </w:rPr>
              <w:t>mengukur</w:t>
            </w:r>
            <w:r>
              <w:rPr>
                <w:spacing w:val="-12"/>
                <w:sz w:val="20"/>
              </w:rPr>
              <w:t xml:space="preserve"> </w:t>
            </w:r>
            <w:r>
              <w:rPr>
                <w:sz w:val="20"/>
              </w:rPr>
              <w:t>keberhasilan</w:t>
            </w:r>
            <w:r>
              <w:rPr>
                <w:spacing w:val="-13"/>
                <w:sz w:val="20"/>
              </w:rPr>
              <w:t xml:space="preserve"> </w:t>
            </w:r>
            <w:r>
              <w:rPr>
                <w:sz w:val="20"/>
              </w:rPr>
              <w:t>program stimulan</w:t>
            </w:r>
            <w:r>
              <w:rPr>
                <w:spacing w:val="-13"/>
                <w:sz w:val="20"/>
              </w:rPr>
              <w:t xml:space="preserve"> </w:t>
            </w:r>
            <w:r>
              <w:rPr>
                <w:sz w:val="20"/>
              </w:rPr>
              <w:t>ini?</w:t>
            </w:r>
          </w:p>
        </w:tc>
      </w:tr>
      <w:tr w:rsidR="00443C93">
        <w:trPr>
          <w:trHeight w:val="230"/>
        </w:trPr>
        <w:tc>
          <w:tcPr>
            <w:tcW w:w="2237" w:type="dxa"/>
          </w:tcPr>
          <w:p w:rsidR="00443C93" w:rsidRDefault="00C21EAD">
            <w:pPr>
              <w:pStyle w:val="TableParagraph"/>
              <w:spacing w:line="210" w:lineRule="exact"/>
              <w:rPr>
                <w:sz w:val="20"/>
              </w:rPr>
            </w:pPr>
            <w:r>
              <w:rPr>
                <w:spacing w:val="-10"/>
                <w:sz w:val="20"/>
              </w:rPr>
              <w:t>S</w:t>
            </w:r>
          </w:p>
        </w:tc>
        <w:tc>
          <w:tcPr>
            <w:tcW w:w="6247" w:type="dxa"/>
          </w:tcPr>
          <w:p w:rsidR="00443C93" w:rsidRDefault="00C21EAD">
            <w:pPr>
              <w:pStyle w:val="TableParagraph"/>
              <w:spacing w:line="210" w:lineRule="exact"/>
              <w:rPr>
                <w:sz w:val="20"/>
              </w:rPr>
            </w:pPr>
            <w:r>
              <w:rPr>
                <w:spacing w:val="-2"/>
                <w:sz w:val="20"/>
              </w:rPr>
              <w:t>Partisipasi</w:t>
            </w:r>
            <w:r>
              <w:rPr>
                <w:spacing w:val="-9"/>
                <w:sz w:val="20"/>
              </w:rPr>
              <w:t xml:space="preserve"> </w:t>
            </w:r>
            <w:r>
              <w:rPr>
                <w:spacing w:val="-2"/>
                <w:sz w:val="20"/>
              </w:rPr>
              <w:t>masyarakat,</w:t>
            </w:r>
            <w:r>
              <w:rPr>
                <w:spacing w:val="4"/>
                <w:sz w:val="20"/>
              </w:rPr>
              <w:t xml:space="preserve"> </w:t>
            </w:r>
            <w:r>
              <w:rPr>
                <w:spacing w:val="-2"/>
                <w:sz w:val="20"/>
              </w:rPr>
              <w:t>laporan</w:t>
            </w:r>
            <w:r>
              <w:rPr>
                <w:spacing w:val="6"/>
                <w:sz w:val="20"/>
              </w:rPr>
              <w:t xml:space="preserve"> </w:t>
            </w:r>
            <w:r>
              <w:rPr>
                <w:spacing w:val="-2"/>
                <w:sz w:val="20"/>
              </w:rPr>
              <w:t>yang</w:t>
            </w:r>
            <w:r>
              <w:rPr>
                <w:spacing w:val="-5"/>
                <w:sz w:val="20"/>
              </w:rPr>
              <w:t xml:space="preserve"> </w:t>
            </w:r>
            <w:r>
              <w:rPr>
                <w:spacing w:val="-2"/>
                <w:sz w:val="20"/>
              </w:rPr>
              <w:t>dibuat</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ind w:right="468"/>
              <w:rPr>
                <w:sz w:val="20"/>
              </w:rPr>
            </w:pPr>
            <w:r>
              <w:rPr>
                <w:sz w:val="20"/>
              </w:rPr>
              <w:t>Bagaimana</w:t>
            </w:r>
            <w:r>
              <w:rPr>
                <w:spacing w:val="-13"/>
                <w:sz w:val="20"/>
              </w:rPr>
              <w:t xml:space="preserve"> </w:t>
            </w:r>
            <w:r>
              <w:rPr>
                <w:sz w:val="20"/>
              </w:rPr>
              <w:t>bentuk</w:t>
            </w:r>
            <w:r>
              <w:rPr>
                <w:spacing w:val="-16"/>
                <w:sz w:val="20"/>
              </w:rPr>
              <w:t xml:space="preserve"> </w:t>
            </w:r>
            <w:r>
              <w:rPr>
                <w:sz w:val="20"/>
              </w:rPr>
              <w:t>pertanggungjawaban</w:t>
            </w:r>
            <w:r>
              <w:rPr>
                <w:spacing w:val="-12"/>
                <w:sz w:val="20"/>
              </w:rPr>
              <w:t xml:space="preserve"> </w:t>
            </w:r>
            <w:r>
              <w:rPr>
                <w:sz w:val="20"/>
              </w:rPr>
              <w:t>dan</w:t>
            </w:r>
            <w:r>
              <w:rPr>
                <w:spacing w:val="-13"/>
                <w:sz w:val="20"/>
              </w:rPr>
              <w:t xml:space="preserve"> </w:t>
            </w:r>
            <w:r>
              <w:rPr>
                <w:sz w:val="20"/>
              </w:rPr>
              <w:t>laporan</w:t>
            </w:r>
            <w:r>
              <w:rPr>
                <w:spacing w:val="-12"/>
                <w:sz w:val="20"/>
              </w:rPr>
              <w:t xml:space="preserve"> </w:t>
            </w:r>
            <w:r>
              <w:rPr>
                <w:sz w:val="20"/>
              </w:rPr>
              <w:t>atas</w:t>
            </w:r>
            <w:r>
              <w:rPr>
                <w:spacing w:val="-13"/>
                <w:sz w:val="20"/>
              </w:rPr>
              <w:t xml:space="preserve"> </w:t>
            </w:r>
            <w:r>
              <w:rPr>
                <w:sz w:val="20"/>
              </w:rPr>
              <w:t>kegiatan</w:t>
            </w:r>
            <w:r>
              <w:rPr>
                <w:spacing w:val="-13"/>
                <w:sz w:val="20"/>
              </w:rPr>
              <w:t xml:space="preserve"> </w:t>
            </w:r>
            <w:r>
              <w:rPr>
                <w:sz w:val="20"/>
              </w:rPr>
              <w:t>yang telah diselenggarakan?</w:t>
            </w:r>
          </w:p>
        </w:tc>
      </w:tr>
      <w:tr w:rsidR="00443C93">
        <w:trPr>
          <w:trHeight w:val="230"/>
        </w:trPr>
        <w:tc>
          <w:tcPr>
            <w:tcW w:w="2237" w:type="dxa"/>
          </w:tcPr>
          <w:p w:rsidR="00443C93" w:rsidRDefault="00C21EAD">
            <w:pPr>
              <w:pStyle w:val="TableParagraph"/>
              <w:spacing w:line="211" w:lineRule="exact"/>
              <w:rPr>
                <w:sz w:val="20"/>
              </w:rPr>
            </w:pPr>
            <w:r>
              <w:rPr>
                <w:spacing w:val="-10"/>
                <w:sz w:val="20"/>
              </w:rPr>
              <w:t>S</w:t>
            </w:r>
          </w:p>
        </w:tc>
        <w:tc>
          <w:tcPr>
            <w:tcW w:w="6247" w:type="dxa"/>
          </w:tcPr>
          <w:p w:rsidR="00443C93" w:rsidRDefault="00C21EAD">
            <w:pPr>
              <w:pStyle w:val="TableParagraph"/>
              <w:spacing w:line="211" w:lineRule="exact"/>
              <w:rPr>
                <w:sz w:val="20"/>
              </w:rPr>
            </w:pPr>
            <w:r>
              <w:rPr>
                <w:spacing w:val="-2"/>
                <w:sz w:val="20"/>
              </w:rPr>
              <w:t>Pertanggungjawaban</w:t>
            </w:r>
            <w:r>
              <w:rPr>
                <w:spacing w:val="-1"/>
                <w:sz w:val="20"/>
              </w:rPr>
              <w:t xml:space="preserve"> </w:t>
            </w:r>
            <w:r>
              <w:rPr>
                <w:spacing w:val="-2"/>
                <w:sz w:val="20"/>
              </w:rPr>
              <w:t>dilaksanakan</w:t>
            </w:r>
            <w:r>
              <w:rPr>
                <w:spacing w:val="-1"/>
                <w:sz w:val="20"/>
              </w:rPr>
              <w:t xml:space="preserve"> </w:t>
            </w:r>
            <w:r>
              <w:rPr>
                <w:spacing w:val="-2"/>
                <w:sz w:val="20"/>
              </w:rPr>
              <w:t>oleh pokmas</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Apa</w:t>
            </w:r>
            <w:r>
              <w:rPr>
                <w:spacing w:val="-13"/>
                <w:sz w:val="20"/>
              </w:rPr>
              <w:t xml:space="preserve"> </w:t>
            </w:r>
            <w:r>
              <w:rPr>
                <w:sz w:val="20"/>
              </w:rPr>
              <w:t>kendala</w:t>
            </w:r>
            <w:r>
              <w:rPr>
                <w:spacing w:val="-12"/>
                <w:sz w:val="20"/>
              </w:rPr>
              <w:t xml:space="preserve"> </w:t>
            </w:r>
            <w:r>
              <w:rPr>
                <w:sz w:val="20"/>
              </w:rPr>
              <w:t>yang</w:t>
            </w:r>
            <w:r>
              <w:rPr>
                <w:spacing w:val="-13"/>
                <w:sz w:val="20"/>
              </w:rPr>
              <w:t xml:space="preserve"> </w:t>
            </w:r>
            <w:r>
              <w:rPr>
                <w:sz w:val="20"/>
              </w:rPr>
              <w:t>terjadi</w:t>
            </w:r>
            <w:r>
              <w:rPr>
                <w:spacing w:val="-12"/>
                <w:sz w:val="20"/>
              </w:rPr>
              <w:t xml:space="preserve"> </w:t>
            </w:r>
            <w:r>
              <w:rPr>
                <w:sz w:val="20"/>
              </w:rPr>
              <w:t>dalam</w:t>
            </w:r>
            <w:r>
              <w:rPr>
                <w:spacing w:val="-13"/>
                <w:sz w:val="20"/>
              </w:rPr>
              <w:t xml:space="preserve"> </w:t>
            </w:r>
            <w:r>
              <w:rPr>
                <w:sz w:val="20"/>
              </w:rPr>
              <w:t>mengelola</w:t>
            </w:r>
            <w:r>
              <w:rPr>
                <w:spacing w:val="-12"/>
                <w:sz w:val="20"/>
              </w:rPr>
              <w:t xml:space="preserve"> </w:t>
            </w:r>
            <w:r>
              <w:rPr>
                <w:sz w:val="20"/>
              </w:rPr>
              <w:t>dana</w:t>
            </w:r>
            <w:r>
              <w:rPr>
                <w:spacing w:val="-13"/>
                <w:sz w:val="20"/>
              </w:rPr>
              <w:t xml:space="preserve"> </w:t>
            </w:r>
            <w:r>
              <w:rPr>
                <w:sz w:val="20"/>
              </w:rPr>
              <w:t>program</w:t>
            </w:r>
            <w:r>
              <w:rPr>
                <w:spacing w:val="-11"/>
                <w:sz w:val="20"/>
              </w:rPr>
              <w:t xml:space="preserve"> </w:t>
            </w:r>
            <w:r>
              <w:rPr>
                <w:spacing w:val="-2"/>
                <w:sz w:val="20"/>
              </w:rPr>
              <w:t>stimulan?</w:t>
            </w:r>
          </w:p>
        </w:tc>
      </w:tr>
      <w:tr w:rsidR="00443C93">
        <w:trPr>
          <w:trHeight w:val="230"/>
        </w:trPr>
        <w:tc>
          <w:tcPr>
            <w:tcW w:w="2237" w:type="dxa"/>
          </w:tcPr>
          <w:p w:rsidR="00443C93" w:rsidRDefault="00C21EAD">
            <w:pPr>
              <w:pStyle w:val="TableParagraph"/>
              <w:spacing w:line="210" w:lineRule="exact"/>
              <w:rPr>
                <w:sz w:val="20"/>
              </w:rPr>
            </w:pPr>
            <w:r>
              <w:rPr>
                <w:spacing w:val="-10"/>
                <w:sz w:val="20"/>
              </w:rPr>
              <w:t>S</w:t>
            </w:r>
          </w:p>
        </w:tc>
        <w:tc>
          <w:tcPr>
            <w:tcW w:w="6247" w:type="dxa"/>
          </w:tcPr>
          <w:p w:rsidR="00443C93" w:rsidRDefault="00C21EAD">
            <w:pPr>
              <w:pStyle w:val="TableParagraph"/>
              <w:spacing w:line="210" w:lineRule="exact"/>
              <w:rPr>
                <w:sz w:val="20"/>
              </w:rPr>
            </w:pPr>
            <w:r>
              <w:rPr>
                <w:sz w:val="20"/>
              </w:rPr>
              <w:t>Dana</w:t>
            </w:r>
            <w:r>
              <w:rPr>
                <w:spacing w:val="-13"/>
                <w:sz w:val="20"/>
              </w:rPr>
              <w:t xml:space="preserve"> </w:t>
            </w:r>
            <w:r>
              <w:rPr>
                <w:sz w:val="20"/>
              </w:rPr>
              <w:t>tidak</w:t>
            </w:r>
            <w:r>
              <w:rPr>
                <w:spacing w:val="-16"/>
                <w:sz w:val="20"/>
              </w:rPr>
              <w:t xml:space="preserve"> </w:t>
            </w:r>
            <w:r>
              <w:rPr>
                <w:sz w:val="20"/>
              </w:rPr>
              <w:t>mencukupi</w:t>
            </w:r>
            <w:r>
              <w:rPr>
                <w:spacing w:val="-12"/>
                <w:sz w:val="20"/>
              </w:rPr>
              <w:t xml:space="preserve"> </w:t>
            </w:r>
            <w:r>
              <w:rPr>
                <w:sz w:val="20"/>
              </w:rPr>
              <w:t>untuk</w:t>
            </w:r>
            <w:r>
              <w:rPr>
                <w:spacing w:val="-13"/>
                <w:sz w:val="20"/>
              </w:rPr>
              <w:t xml:space="preserve"> </w:t>
            </w:r>
            <w:r>
              <w:rPr>
                <w:sz w:val="20"/>
              </w:rPr>
              <w:t>kebutuhan</w:t>
            </w:r>
            <w:r>
              <w:rPr>
                <w:spacing w:val="-9"/>
                <w:sz w:val="20"/>
              </w:rPr>
              <w:t xml:space="preserve"> </w:t>
            </w:r>
            <w:r>
              <w:rPr>
                <w:spacing w:val="-5"/>
                <w:sz w:val="20"/>
              </w:rPr>
              <w:t>PMT</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6"/>
                <w:sz w:val="20"/>
              </w:rPr>
              <w:t xml:space="preserve"> </w:t>
            </w:r>
            <w:r>
              <w:rPr>
                <w:spacing w:val="-2"/>
                <w:sz w:val="20"/>
              </w:rPr>
              <w:t>harapan</w:t>
            </w:r>
            <w:r>
              <w:rPr>
                <w:spacing w:val="-1"/>
                <w:sz w:val="20"/>
              </w:rPr>
              <w:t xml:space="preserve"> </w:t>
            </w:r>
            <w:r>
              <w:rPr>
                <w:spacing w:val="-2"/>
                <w:sz w:val="20"/>
              </w:rPr>
              <w:t>terkait</w:t>
            </w:r>
            <w:r>
              <w:rPr>
                <w:sz w:val="20"/>
              </w:rPr>
              <w:t xml:space="preserve"> </w:t>
            </w:r>
            <w:r>
              <w:rPr>
                <w:spacing w:val="-2"/>
                <w:sz w:val="20"/>
              </w:rPr>
              <w:t>program</w:t>
            </w:r>
            <w:r>
              <w:rPr>
                <w:spacing w:val="1"/>
                <w:sz w:val="20"/>
              </w:rPr>
              <w:t xml:space="preserve"> </w:t>
            </w:r>
            <w:r>
              <w:rPr>
                <w:spacing w:val="-2"/>
                <w:sz w:val="20"/>
              </w:rPr>
              <w:t>stimulan</w:t>
            </w:r>
            <w:r>
              <w:rPr>
                <w:spacing w:val="4"/>
                <w:sz w:val="20"/>
              </w:rPr>
              <w:t xml:space="preserve"> </w:t>
            </w:r>
            <w:r>
              <w:rPr>
                <w:spacing w:val="-4"/>
                <w:sz w:val="20"/>
              </w:rPr>
              <w:t>ini?</w:t>
            </w:r>
          </w:p>
        </w:tc>
      </w:tr>
      <w:tr w:rsidR="00443C93">
        <w:trPr>
          <w:trHeight w:val="230"/>
        </w:trPr>
        <w:tc>
          <w:tcPr>
            <w:tcW w:w="2237" w:type="dxa"/>
          </w:tcPr>
          <w:p w:rsidR="00443C93" w:rsidRDefault="00C21EAD">
            <w:pPr>
              <w:pStyle w:val="TableParagraph"/>
              <w:spacing w:line="210" w:lineRule="exact"/>
              <w:rPr>
                <w:sz w:val="20"/>
              </w:rPr>
            </w:pPr>
            <w:r>
              <w:rPr>
                <w:spacing w:val="-10"/>
                <w:sz w:val="20"/>
              </w:rPr>
              <w:t>S</w:t>
            </w:r>
          </w:p>
        </w:tc>
        <w:tc>
          <w:tcPr>
            <w:tcW w:w="6247" w:type="dxa"/>
          </w:tcPr>
          <w:p w:rsidR="00443C93" w:rsidRDefault="00C21EAD">
            <w:pPr>
              <w:pStyle w:val="TableParagraph"/>
              <w:spacing w:line="210" w:lineRule="exact"/>
              <w:rPr>
                <w:sz w:val="20"/>
              </w:rPr>
            </w:pPr>
            <w:r>
              <w:rPr>
                <w:spacing w:val="-2"/>
                <w:sz w:val="20"/>
              </w:rPr>
              <w:t>Harapannya</w:t>
            </w:r>
            <w:r>
              <w:rPr>
                <w:spacing w:val="4"/>
                <w:sz w:val="20"/>
              </w:rPr>
              <w:t xml:space="preserve"> </w:t>
            </w:r>
            <w:r>
              <w:rPr>
                <w:spacing w:val="-2"/>
                <w:sz w:val="20"/>
              </w:rPr>
              <w:t>program</w:t>
            </w:r>
            <w:r>
              <w:rPr>
                <w:spacing w:val="-6"/>
                <w:sz w:val="20"/>
              </w:rPr>
              <w:t xml:space="preserve"> </w:t>
            </w:r>
            <w:r>
              <w:rPr>
                <w:spacing w:val="-2"/>
                <w:sz w:val="20"/>
              </w:rPr>
              <w:t>ini berlanjut</w:t>
            </w:r>
            <w:r>
              <w:rPr>
                <w:spacing w:val="-6"/>
                <w:sz w:val="20"/>
              </w:rPr>
              <w:t xml:space="preserve"> </w:t>
            </w:r>
            <w:r>
              <w:rPr>
                <w:spacing w:val="-2"/>
                <w:sz w:val="20"/>
              </w:rPr>
              <w:t>agar</w:t>
            </w:r>
            <w:r>
              <w:rPr>
                <w:spacing w:val="3"/>
                <w:sz w:val="20"/>
              </w:rPr>
              <w:t xml:space="preserve"> </w:t>
            </w:r>
            <w:r>
              <w:rPr>
                <w:spacing w:val="-2"/>
                <w:sz w:val="20"/>
              </w:rPr>
              <w:t>dapat</w:t>
            </w:r>
            <w:r>
              <w:rPr>
                <w:spacing w:val="-1"/>
                <w:sz w:val="20"/>
              </w:rPr>
              <w:t xml:space="preserve"> </w:t>
            </w:r>
            <w:r>
              <w:rPr>
                <w:spacing w:val="-2"/>
                <w:sz w:val="20"/>
              </w:rPr>
              <w:t>bermanfaat</w:t>
            </w:r>
            <w:r>
              <w:rPr>
                <w:sz w:val="20"/>
              </w:rPr>
              <w:t xml:space="preserve"> </w:t>
            </w:r>
            <w:r>
              <w:rPr>
                <w:spacing w:val="-2"/>
                <w:sz w:val="20"/>
              </w:rPr>
              <w:t>ke</w:t>
            </w:r>
            <w:r>
              <w:rPr>
                <w:spacing w:val="-17"/>
                <w:sz w:val="20"/>
              </w:rPr>
              <w:t xml:space="preserve"> </w:t>
            </w:r>
            <w:r>
              <w:rPr>
                <w:spacing w:val="-2"/>
                <w:sz w:val="20"/>
              </w:rPr>
              <w:t>masyarakat</w:t>
            </w:r>
          </w:p>
        </w:tc>
      </w:tr>
    </w:tbl>
    <w:p w:rsidR="00443C93" w:rsidRDefault="00443C93">
      <w:pPr>
        <w:pStyle w:val="BodyText"/>
        <w:spacing w:before="225"/>
        <w:rPr>
          <w:b/>
        </w:rPr>
      </w:pPr>
    </w:p>
    <w:p w:rsidR="00443C93" w:rsidRDefault="00C21EAD">
      <w:pPr>
        <w:ind w:left="1906"/>
        <w:rPr>
          <w:b/>
          <w:sz w:val="24"/>
        </w:rPr>
      </w:pPr>
      <w:r>
        <w:rPr>
          <w:b/>
          <w:sz w:val="24"/>
        </w:rPr>
        <w:t>Lampiran</w:t>
      </w:r>
      <w:r>
        <w:rPr>
          <w:b/>
          <w:spacing w:val="-3"/>
          <w:sz w:val="24"/>
        </w:rPr>
        <w:t xml:space="preserve"> </w:t>
      </w:r>
      <w:r>
        <w:rPr>
          <w:b/>
          <w:sz w:val="24"/>
        </w:rPr>
        <w:t>10.</w:t>
      </w:r>
      <w:r>
        <w:rPr>
          <w:b/>
          <w:spacing w:val="-5"/>
          <w:sz w:val="24"/>
        </w:rPr>
        <w:t xml:space="preserve"> </w:t>
      </w:r>
      <w:r>
        <w:rPr>
          <w:b/>
          <w:sz w:val="24"/>
        </w:rPr>
        <w:t>Transkrip</w:t>
      </w:r>
      <w:r>
        <w:rPr>
          <w:b/>
          <w:spacing w:val="-1"/>
          <w:sz w:val="24"/>
        </w:rPr>
        <w:t xml:space="preserve"> </w:t>
      </w:r>
      <w:r>
        <w:rPr>
          <w:b/>
          <w:sz w:val="24"/>
        </w:rPr>
        <w:t>Wawancara</w:t>
      </w:r>
      <w:r>
        <w:rPr>
          <w:b/>
          <w:spacing w:val="-8"/>
          <w:sz w:val="24"/>
        </w:rPr>
        <w:t xml:space="preserve"> </w:t>
      </w:r>
      <w:r>
        <w:rPr>
          <w:b/>
          <w:sz w:val="24"/>
        </w:rPr>
        <w:t>Informan</w:t>
      </w:r>
      <w:r>
        <w:rPr>
          <w:b/>
          <w:spacing w:val="-6"/>
          <w:sz w:val="24"/>
        </w:rPr>
        <w:t xml:space="preserve"> </w:t>
      </w:r>
      <w:r>
        <w:rPr>
          <w:b/>
          <w:spacing w:val="-5"/>
          <w:sz w:val="24"/>
        </w:rPr>
        <w:t>DG</w:t>
      </w:r>
    </w:p>
    <w:p w:rsidR="00443C93" w:rsidRDefault="00443C93">
      <w:pPr>
        <w:pStyle w:val="BodyText"/>
        <w:spacing w:before="7"/>
        <w:rPr>
          <w:b/>
          <w:sz w:val="17"/>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4"/>
        <w:gridCol w:w="6290"/>
      </w:tblGrid>
      <w:tr w:rsidR="00443C93">
        <w:trPr>
          <w:trHeight w:val="230"/>
        </w:trPr>
        <w:tc>
          <w:tcPr>
            <w:tcW w:w="2194" w:type="dxa"/>
          </w:tcPr>
          <w:p w:rsidR="00443C93" w:rsidRDefault="00C21EAD">
            <w:pPr>
              <w:pStyle w:val="TableParagraph"/>
              <w:spacing w:line="210" w:lineRule="exact"/>
              <w:rPr>
                <w:sz w:val="20"/>
              </w:rPr>
            </w:pPr>
            <w:r>
              <w:rPr>
                <w:spacing w:val="-2"/>
                <w:sz w:val="20"/>
              </w:rPr>
              <w:t>Informan</w:t>
            </w:r>
          </w:p>
        </w:tc>
        <w:tc>
          <w:tcPr>
            <w:tcW w:w="6290" w:type="dxa"/>
          </w:tcPr>
          <w:p w:rsidR="00443C93" w:rsidRDefault="00C21EAD">
            <w:pPr>
              <w:pStyle w:val="TableParagraph"/>
              <w:spacing w:line="210" w:lineRule="exact"/>
              <w:rPr>
                <w:sz w:val="20"/>
              </w:rPr>
            </w:pPr>
            <w:r>
              <w:rPr>
                <w:spacing w:val="-5"/>
                <w:sz w:val="20"/>
              </w:rPr>
              <w:t>DG</w:t>
            </w:r>
          </w:p>
        </w:tc>
      </w:tr>
      <w:tr w:rsidR="00443C93">
        <w:trPr>
          <w:trHeight w:val="229"/>
        </w:trPr>
        <w:tc>
          <w:tcPr>
            <w:tcW w:w="2194" w:type="dxa"/>
          </w:tcPr>
          <w:p w:rsidR="00443C93" w:rsidRDefault="00C21EAD">
            <w:pPr>
              <w:pStyle w:val="TableParagraph"/>
              <w:spacing w:line="210" w:lineRule="exact"/>
              <w:rPr>
                <w:sz w:val="20"/>
              </w:rPr>
            </w:pPr>
            <w:r>
              <w:rPr>
                <w:sz w:val="20"/>
              </w:rPr>
              <w:t>Jenis</w:t>
            </w:r>
            <w:r>
              <w:rPr>
                <w:spacing w:val="-5"/>
                <w:sz w:val="20"/>
              </w:rPr>
              <w:t xml:space="preserve"> </w:t>
            </w:r>
            <w:r>
              <w:rPr>
                <w:spacing w:val="-2"/>
                <w:sz w:val="20"/>
              </w:rPr>
              <w:t>Kelamin</w:t>
            </w:r>
          </w:p>
        </w:tc>
        <w:tc>
          <w:tcPr>
            <w:tcW w:w="6290" w:type="dxa"/>
          </w:tcPr>
          <w:p w:rsidR="00443C93" w:rsidRDefault="00C21EAD">
            <w:pPr>
              <w:pStyle w:val="TableParagraph"/>
              <w:spacing w:line="210" w:lineRule="exact"/>
              <w:rPr>
                <w:sz w:val="20"/>
              </w:rPr>
            </w:pPr>
            <w:r>
              <w:rPr>
                <w:spacing w:val="-4"/>
                <w:sz w:val="20"/>
              </w:rPr>
              <w:t>Laki-laki</w:t>
            </w:r>
          </w:p>
        </w:tc>
      </w:tr>
      <w:tr w:rsidR="00443C93">
        <w:trPr>
          <w:trHeight w:val="230"/>
        </w:trPr>
        <w:tc>
          <w:tcPr>
            <w:tcW w:w="2194" w:type="dxa"/>
          </w:tcPr>
          <w:p w:rsidR="00443C93" w:rsidRDefault="00C21EAD">
            <w:pPr>
              <w:pStyle w:val="TableParagraph"/>
              <w:spacing w:line="210" w:lineRule="exact"/>
              <w:rPr>
                <w:sz w:val="20"/>
              </w:rPr>
            </w:pPr>
            <w:r>
              <w:rPr>
                <w:spacing w:val="-2"/>
                <w:sz w:val="20"/>
              </w:rPr>
              <w:t>Peneliti</w:t>
            </w:r>
          </w:p>
        </w:tc>
        <w:tc>
          <w:tcPr>
            <w:tcW w:w="6290" w:type="dxa"/>
          </w:tcPr>
          <w:p w:rsidR="00443C93" w:rsidRDefault="00C21EAD">
            <w:pPr>
              <w:pStyle w:val="TableParagraph"/>
              <w:spacing w:line="210" w:lineRule="exact"/>
              <w:rPr>
                <w:sz w:val="20"/>
              </w:rPr>
            </w:pPr>
            <w:r>
              <w:rPr>
                <w:sz w:val="20"/>
              </w:rPr>
              <w:t>Dita</w:t>
            </w:r>
            <w:r>
              <w:rPr>
                <w:spacing w:val="-10"/>
                <w:sz w:val="20"/>
              </w:rPr>
              <w:t xml:space="preserve"> </w:t>
            </w:r>
            <w:r>
              <w:rPr>
                <w:sz w:val="20"/>
              </w:rPr>
              <w:t>Putri</w:t>
            </w:r>
            <w:r>
              <w:rPr>
                <w:spacing w:val="1"/>
                <w:sz w:val="20"/>
              </w:rPr>
              <w:t xml:space="preserve"> </w:t>
            </w:r>
            <w:r>
              <w:rPr>
                <w:spacing w:val="-2"/>
                <w:sz w:val="20"/>
              </w:rPr>
              <w:t>Fadilla</w:t>
            </w:r>
          </w:p>
        </w:tc>
      </w:tr>
      <w:tr w:rsidR="00443C93">
        <w:trPr>
          <w:trHeight w:val="230"/>
        </w:trPr>
        <w:tc>
          <w:tcPr>
            <w:tcW w:w="2194" w:type="dxa"/>
          </w:tcPr>
          <w:p w:rsidR="00443C93" w:rsidRDefault="00C21EAD">
            <w:pPr>
              <w:pStyle w:val="TableParagraph"/>
              <w:spacing w:line="210" w:lineRule="exact"/>
              <w:rPr>
                <w:sz w:val="20"/>
              </w:rPr>
            </w:pPr>
            <w:r>
              <w:rPr>
                <w:sz w:val="20"/>
              </w:rPr>
              <w:t>Tipe</w:t>
            </w:r>
            <w:r>
              <w:rPr>
                <w:spacing w:val="2"/>
                <w:sz w:val="20"/>
              </w:rPr>
              <w:t xml:space="preserve"> </w:t>
            </w:r>
            <w:r>
              <w:rPr>
                <w:spacing w:val="-2"/>
                <w:sz w:val="20"/>
              </w:rPr>
              <w:t>Wawancara</w:t>
            </w:r>
          </w:p>
        </w:tc>
        <w:tc>
          <w:tcPr>
            <w:tcW w:w="6290" w:type="dxa"/>
          </w:tcPr>
          <w:p w:rsidR="00443C93" w:rsidRDefault="00C21EAD">
            <w:pPr>
              <w:pStyle w:val="TableParagraph"/>
              <w:spacing w:line="210" w:lineRule="exact"/>
              <w:rPr>
                <w:sz w:val="20"/>
              </w:rPr>
            </w:pPr>
            <w:r>
              <w:rPr>
                <w:sz w:val="20"/>
              </w:rPr>
              <w:t>Semi</w:t>
            </w:r>
            <w:r>
              <w:rPr>
                <w:spacing w:val="-5"/>
                <w:sz w:val="20"/>
              </w:rPr>
              <w:t xml:space="preserve"> </w:t>
            </w:r>
            <w:r>
              <w:rPr>
                <w:spacing w:val="-2"/>
                <w:sz w:val="20"/>
              </w:rPr>
              <w:t>Terstruktural</w:t>
            </w:r>
          </w:p>
        </w:tc>
      </w:tr>
      <w:tr w:rsidR="00443C93">
        <w:trPr>
          <w:trHeight w:val="230"/>
        </w:trPr>
        <w:tc>
          <w:tcPr>
            <w:tcW w:w="2194" w:type="dxa"/>
          </w:tcPr>
          <w:p w:rsidR="00443C93" w:rsidRDefault="00C21EAD">
            <w:pPr>
              <w:pStyle w:val="TableParagraph"/>
              <w:spacing w:line="210" w:lineRule="exact"/>
              <w:rPr>
                <w:sz w:val="20"/>
              </w:rPr>
            </w:pPr>
            <w:r>
              <w:rPr>
                <w:spacing w:val="-2"/>
                <w:sz w:val="20"/>
              </w:rPr>
              <w:t>Hari/Tanggal</w:t>
            </w:r>
          </w:p>
        </w:tc>
        <w:tc>
          <w:tcPr>
            <w:tcW w:w="6290" w:type="dxa"/>
          </w:tcPr>
          <w:p w:rsidR="00443C93" w:rsidRDefault="00C21EAD">
            <w:pPr>
              <w:pStyle w:val="TableParagraph"/>
              <w:spacing w:line="210" w:lineRule="exact"/>
              <w:rPr>
                <w:sz w:val="20"/>
              </w:rPr>
            </w:pPr>
            <w:r>
              <w:rPr>
                <w:sz w:val="20"/>
              </w:rPr>
              <w:t>Jumat,</w:t>
            </w:r>
            <w:r>
              <w:rPr>
                <w:spacing w:val="-8"/>
                <w:sz w:val="20"/>
              </w:rPr>
              <w:t xml:space="preserve"> </w:t>
            </w:r>
            <w:r>
              <w:rPr>
                <w:sz w:val="20"/>
              </w:rPr>
              <w:t>30</w:t>
            </w:r>
            <w:r>
              <w:rPr>
                <w:spacing w:val="-10"/>
                <w:sz w:val="20"/>
              </w:rPr>
              <w:t xml:space="preserve"> </w:t>
            </w:r>
            <w:r>
              <w:rPr>
                <w:sz w:val="20"/>
              </w:rPr>
              <w:t>Mei</w:t>
            </w:r>
            <w:r>
              <w:rPr>
                <w:spacing w:val="1"/>
                <w:sz w:val="20"/>
              </w:rPr>
              <w:t xml:space="preserve"> </w:t>
            </w:r>
            <w:r>
              <w:rPr>
                <w:spacing w:val="-4"/>
                <w:sz w:val="20"/>
              </w:rPr>
              <w:t>2025</w:t>
            </w:r>
          </w:p>
        </w:tc>
      </w:tr>
    </w:tbl>
    <w:p w:rsidR="00443C93" w:rsidRDefault="00443C93">
      <w:pPr>
        <w:pStyle w:val="TableParagraph"/>
        <w:spacing w:line="210" w:lineRule="exact"/>
        <w:rPr>
          <w:sz w:val="20"/>
        </w:rPr>
        <w:sectPr w:rsidR="00443C93">
          <w:headerReference w:type="default" r:id="rId264"/>
          <w:footerReference w:type="default" r:id="rId265"/>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4"/>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4"/>
        <w:gridCol w:w="6290"/>
      </w:tblGrid>
      <w:tr w:rsidR="00443C93">
        <w:trPr>
          <w:trHeight w:val="235"/>
        </w:trPr>
        <w:tc>
          <w:tcPr>
            <w:tcW w:w="2194" w:type="dxa"/>
          </w:tcPr>
          <w:p w:rsidR="00443C93" w:rsidRDefault="00C21EAD">
            <w:pPr>
              <w:pStyle w:val="TableParagraph"/>
              <w:spacing w:line="215" w:lineRule="exact"/>
              <w:rPr>
                <w:sz w:val="20"/>
              </w:rPr>
            </w:pPr>
            <w:r>
              <w:rPr>
                <w:spacing w:val="-2"/>
                <w:sz w:val="20"/>
              </w:rPr>
              <w:t>Lokasi</w:t>
            </w:r>
          </w:p>
        </w:tc>
        <w:tc>
          <w:tcPr>
            <w:tcW w:w="6290" w:type="dxa"/>
          </w:tcPr>
          <w:p w:rsidR="00443C93" w:rsidRDefault="00C21EAD">
            <w:pPr>
              <w:pStyle w:val="TableParagraph"/>
              <w:spacing w:line="215" w:lineRule="exact"/>
              <w:rPr>
                <w:sz w:val="20"/>
              </w:rPr>
            </w:pPr>
            <w:r>
              <w:rPr>
                <w:sz w:val="20"/>
              </w:rPr>
              <w:t>Rumah</w:t>
            </w:r>
            <w:r>
              <w:rPr>
                <w:spacing w:val="-7"/>
                <w:sz w:val="20"/>
              </w:rPr>
              <w:t xml:space="preserve"> </w:t>
            </w:r>
            <w:r>
              <w:rPr>
                <w:sz w:val="20"/>
              </w:rPr>
              <w:t>Ketua</w:t>
            </w:r>
            <w:r>
              <w:rPr>
                <w:spacing w:val="-9"/>
                <w:sz w:val="20"/>
              </w:rPr>
              <w:t xml:space="preserve"> </w:t>
            </w:r>
            <w:r>
              <w:rPr>
                <w:spacing w:val="-5"/>
                <w:sz w:val="20"/>
              </w:rPr>
              <w:t>RT</w:t>
            </w:r>
          </w:p>
        </w:tc>
      </w:tr>
    </w:tbl>
    <w:p w:rsidR="00443C93" w:rsidRDefault="00443C93">
      <w:pPr>
        <w:pStyle w:val="BodyText"/>
        <w:rPr>
          <w:b/>
          <w:sz w:val="20"/>
        </w:rPr>
      </w:pPr>
    </w:p>
    <w:p w:rsidR="00443C93" w:rsidRDefault="00443C93">
      <w:pPr>
        <w:pStyle w:val="BodyText"/>
        <w:spacing w:before="29"/>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0"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0" w:lineRule="exact"/>
              <w:ind w:left="28" w:right="9"/>
              <w:jc w:val="center"/>
              <w:rPr>
                <w:sz w:val="20"/>
              </w:rPr>
            </w:pPr>
            <w:r>
              <w:rPr>
                <w:spacing w:val="-2"/>
                <w:sz w:val="20"/>
              </w:rPr>
              <w:t>Transkrip</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Apa</w:t>
            </w:r>
            <w:r>
              <w:rPr>
                <w:spacing w:val="-8"/>
                <w:sz w:val="20"/>
              </w:rPr>
              <w:t xml:space="preserve"> </w:t>
            </w:r>
            <w:r>
              <w:rPr>
                <w:sz w:val="20"/>
              </w:rPr>
              <w:t>peran</w:t>
            </w:r>
            <w:r>
              <w:rPr>
                <w:spacing w:val="-8"/>
                <w:sz w:val="20"/>
              </w:rPr>
              <w:t xml:space="preserve"> </w:t>
            </w:r>
            <w:r>
              <w:rPr>
                <w:sz w:val="20"/>
              </w:rPr>
              <w:t>Ketua</w:t>
            </w:r>
            <w:r>
              <w:rPr>
                <w:spacing w:val="-7"/>
                <w:sz w:val="20"/>
              </w:rPr>
              <w:t xml:space="preserve"> </w:t>
            </w:r>
            <w:r>
              <w:rPr>
                <w:sz w:val="20"/>
              </w:rPr>
              <w:t>RT</w:t>
            </w:r>
            <w:r>
              <w:rPr>
                <w:spacing w:val="-12"/>
                <w:sz w:val="20"/>
              </w:rPr>
              <w:t xml:space="preserve"> </w:t>
            </w:r>
            <w:r>
              <w:rPr>
                <w:sz w:val="20"/>
              </w:rPr>
              <w:t>dalam</w:t>
            </w:r>
            <w:r>
              <w:rPr>
                <w:spacing w:val="-11"/>
                <w:sz w:val="20"/>
              </w:rPr>
              <w:t xml:space="preserve"> </w:t>
            </w:r>
            <w:r>
              <w:rPr>
                <w:sz w:val="20"/>
              </w:rPr>
              <w:t>program</w:t>
            </w:r>
            <w:r>
              <w:rPr>
                <w:spacing w:val="-10"/>
                <w:sz w:val="20"/>
              </w:rPr>
              <w:t xml:space="preserve"> </w:t>
            </w:r>
            <w:r>
              <w:rPr>
                <w:spacing w:val="-2"/>
                <w:sz w:val="20"/>
              </w:rPr>
              <w:t>stimulan?</w:t>
            </w:r>
          </w:p>
        </w:tc>
      </w:tr>
      <w:tr w:rsidR="00443C93">
        <w:trPr>
          <w:trHeight w:val="230"/>
        </w:trPr>
        <w:tc>
          <w:tcPr>
            <w:tcW w:w="2237" w:type="dxa"/>
          </w:tcPr>
          <w:p w:rsidR="00443C93" w:rsidRDefault="00C21EAD">
            <w:pPr>
              <w:pStyle w:val="TableParagraph"/>
              <w:spacing w:line="210" w:lineRule="exact"/>
              <w:rPr>
                <w:sz w:val="20"/>
              </w:rPr>
            </w:pPr>
            <w:r>
              <w:rPr>
                <w:spacing w:val="-5"/>
                <w:sz w:val="20"/>
              </w:rPr>
              <w:t>DG</w:t>
            </w:r>
          </w:p>
        </w:tc>
        <w:tc>
          <w:tcPr>
            <w:tcW w:w="6247" w:type="dxa"/>
          </w:tcPr>
          <w:p w:rsidR="00443C93" w:rsidRDefault="00C21EAD">
            <w:pPr>
              <w:pStyle w:val="TableParagraph"/>
              <w:spacing w:line="210" w:lineRule="exact"/>
              <w:rPr>
                <w:sz w:val="20"/>
              </w:rPr>
            </w:pPr>
            <w:r>
              <w:rPr>
                <w:spacing w:val="-2"/>
                <w:sz w:val="20"/>
              </w:rPr>
              <w:t>Peran</w:t>
            </w:r>
            <w:r>
              <w:rPr>
                <w:spacing w:val="2"/>
                <w:sz w:val="20"/>
              </w:rPr>
              <w:t xml:space="preserve"> </w:t>
            </w:r>
            <w:r>
              <w:rPr>
                <w:spacing w:val="-2"/>
                <w:sz w:val="20"/>
              </w:rPr>
              <w:t>ketua</w:t>
            </w:r>
            <w:r>
              <w:rPr>
                <w:spacing w:val="-1"/>
                <w:sz w:val="20"/>
              </w:rPr>
              <w:t xml:space="preserve"> </w:t>
            </w:r>
            <w:r>
              <w:rPr>
                <w:spacing w:val="-2"/>
                <w:sz w:val="20"/>
              </w:rPr>
              <w:t>RT</w:t>
            </w:r>
            <w:r>
              <w:rPr>
                <w:spacing w:val="-7"/>
                <w:sz w:val="20"/>
              </w:rPr>
              <w:t xml:space="preserve"> </w:t>
            </w:r>
            <w:r>
              <w:rPr>
                <w:spacing w:val="-2"/>
                <w:sz w:val="20"/>
              </w:rPr>
              <w:t>hanya</w:t>
            </w:r>
            <w:r>
              <w:rPr>
                <w:spacing w:val="5"/>
                <w:sz w:val="20"/>
              </w:rPr>
              <w:t xml:space="preserve"> </w:t>
            </w:r>
            <w:r>
              <w:rPr>
                <w:spacing w:val="-2"/>
                <w:sz w:val="20"/>
              </w:rPr>
              <w:t>memfasilitasi</w:t>
            </w:r>
            <w:r>
              <w:rPr>
                <w:spacing w:val="-6"/>
                <w:sz w:val="20"/>
              </w:rPr>
              <w:t xml:space="preserve"> </w:t>
            </w:r>
            <w:r>
              <w:rPr>
                <w:spacing w:val="-2"/>
                <w:sz w:val="20"/>
              </w:rPr>
              <w:t>program</w:t>
            </w:r>
            <w:r>
              <w:rPr>
                <w:spacing w:val="5"/>
                <w:sz w:val="20"/>
              </w:rPr>
              <w:t xml:space="preserve"> </w:t>
            </w:r>
            <w:r>
              <w:rPr>
                <w:spacing w:val="-2"/>
                <w:sz w:val="20"/>
              </w:rPr>
              <w:t>stimulan.</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Bagaimana</w:t>
            </w:r>
            <w:r>
              <w:rPr>
                <w:sz w:val="20"/>
              </w:rPr>
              <w:t xml:space="preserve"> </w:t>
            </w:r>
            <w:r>
              <w:rPr>
                <w:spacing w:val="-2"/>
                <w:sz w:val="20"/>
              </w:rPr>
              <w:t>proses</w:t>
            </w:r>
            <w:r>
              <w:rPr>
                <w:spacing w:val="-3"/>
                <w:sz w:val="20"/>
              </w:rPr>
              <w:t xml:space="preserve"> </w:t>
            </w:r>
            <w:r>
              <w:rPr>
                <w:spacing w:val="-2"/>
                <w:sz w:val="20"/>
              </w:rPr>
              <w:t>perencanaan dana</w:t>
            </w:r>
            <w:r>
              <w:rPr>
                <w:spacing w:val="-5"/>
                <w:sz w:val="20"/>
              </w:rPr>
              <w:t xml:space="preserve"> </w:t>
            </w:r>
            <w:r>
              <w:rPr>
                <w:spacing w:val="-2"/>
                <w:sz w:val="20"/>
              </w:rPr>
              <w:t>program</w:t>
            </w:r>
            <w:r>
              <w:rPr>
                <w:spacing w:val="1"/>
                <w:sz w:val="20"/>
              </w:rPr>
              <w:t xml:space="preserve"> </w:t>
            </w:r>
            <w:r>
              <w:rPr>
                <w:spacing w:val="-2"/>
                <w:sz w:val="20"/>
              </w:rPr>
              <w:t>stimulan?</w:t>
            </w:r>
          </w:p>
        </w:tc>
      </w:tr>
      <w:tr w:rsidR="00443C93">
        <w:trPr>
          <w:trHeight w:val="460"/>
        </w:trPr>
        <w:tc>
          <w:tcPr>
            <w:tcW w:w="2237" w:type="dxa"/>
          </w:tcPr>
          <w:p w:rsidR="00443C93" w:rsidRDefault="00C21EAD">
            <w:pPr>
              <w:pStyle w:val="TableParagraph"/>
              <w:spacing w:before="106"/>
              <w:rPr>
                <w:sz w:val="20"/>
              </w:rPr>
            </w:pPr>
            <w:r>
              <w:rPr>
                <w:spacing w:val="-5"/>
                <w:sz w:val="20"/>
              </w:rPr>
              <w:t>DG</w:t>
            </w:r>
          </w:p>
        </w:tc>
        <w:tc>
          <w:tcPr>
            <w:tcW w:w="6247" w:type="dxa"/>
          </w:tcPr>
          <w:p w:rsidR="00443C93" w:rsidRDefault="00C21EAD">
            <w:pPr>
              <w:pStyle w:val="TableParagraph"/>
              <w:spacing w:before="7" w:line="225" w:lineRule="auto"/>
              <w:ind w:right="197"/>
              <w:rPr>
                <w:sz w:val="20"/>
              </w:rPr>
            </w:pPr>
            <w:r>
              <w:rPr>
                <w:sz w:val="20"/>
              </w:rPr>
              <w:t>Proses</w:t>
            </w:r>
            <w:r>
              <w:rPr>
                <w:spacing w:val="-13"/>
                <w:sz w:val="20"/>
              </w:rPr>
              <w:t xml:space="preserve"> </w:t>
            </w:r>
            <w:r>
              <w:rPr>
                <w:sz w:val="20"/>
              </w:rPr>
              <w:t>perencanaan</w:t>
            </w:r>
            <w:r>
              <w:rPr>
                <w:spacing w:val="-12"/>
                <w:sz w:val="20"/>
              </w:rPr>
              <w:t xml:space="preserve"> </w:t>
            </w:r>
            <w:r>
              <w:rPr>
                <w:sz w:val="20"/>
              </w:rPr>
              <w:t>dilakukan</w:t>
            </w:r>
            <w:r>
              <w:rPr>
                <w:spacing w:val="-13"/>
                <w:sz w:val="20"/>
              </w:rPr>
              <w:t xml:space="preserve"> </w:t>
            </w:r>
            <w:r>
              <w:rPr>
                <w:sz w:val="20"/>
              </w:rPr>
              <w:t>melalui</w:t>
            </w:r>
            <w:r>
              <w:rPr>
                <w:spacing w:val="-14"/>
                <w:sz w:val="20"/>
              </w:rPr>
              <w:t xml:space="preserve"> </w:t>
            </w:r>
            <w:r>
              <w:rPr>
                <w:sz w:val="20"/>
              </w:rPr>
              <w:t>rembuk</w:t>
            </w:r>
            <w:r>
              <w:rPr>
                <w:spacing w:val="-12"/>
                <w:sz w:val="20"/>
              </w:rPr>
              <w:t xml:space="preserve"> </w:t>
            </w:r>
            <w:r>
              <w:rPr>
                <w:sz w:val="20"/>
              </w:rPr>
              <w:t>warga.</w:t>
            </w:r>
            <w:r>
              <w:rPr>
                <w:spacing w:val="-13"/>
                <w:sz w:val="20"/>
              </w:rPr>
              <w:t xml:space="preserve"> </w:t>
            </w:r>
            <w:r>
              <w:rPr>
                <w:sz w:val="20"/>
              </w:rPr>
              <w:t>Dalam</w:t>
            </w:r>
            <w:r>
              <w:rPr>
                <w:spacing w:val="-15"/>
                <w:sz w:val="20"/>
              </w:rPr>
              <w:t xml:space="preserve"> </w:t>
            </w:r>
            <w:r>
              <w:rPr>
                <w:sz w:val="20"/>
              </w:rPr>
              <w:t>rembuk tersebut membahas kegiatan apa saja yang</w:t>
            </w:r>
            <w:r>
              <w:rPr>
                <w:spacing w:val="-4"/>
                <w:sz w:val="20"/>
              </w:rPr>
              <w:t xml:space="preserve"> </w:t>
            </w:r>
            <w:r>
              <w:rPr>
                <w:sz w:val="20"/>
              </w:rPr>
              <w:t>akan dilaksanakan.</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Apakah</w:t>
            </w:r>
            <w:r>
              <w:rPr>
                <w:spacing w:val="-10"/>
                <w:sz w:val="20"/>
              </w:rPr>
              <w:t xml:space="preserve"> </w:t>
            </w:r>
            <w:r>
              <w:rPr>
                <w:spacing w:val="-2"/>
                <w:sz w:val="20"/>
              </w:rPr>
              <w:t>ada</w:t>
            </w:r>
            <w:r>
              <w:rPr>
                <w:spacing w:val="-5"/>
                <w:sz w:val="20"/>
              </w:rPr>
              <w:t xml:space="preserve"> </w:t>
            </w:r>
            <w:r>
              <w:rPr>
                <w:spacing w:val="-2"/>
                <w:sz w:val="20"/>
              </w:rPr>
              <w:t>keterlibatan</w:t>
            </w:r>
            <w:r>
              <w:rPr>
                <w:sz w:val="20"/>
              </w:rPr>
              <w:t xml:space="preserve"> </w:t>
            </w:r>
            <w:r>
              <w:rPr>
                <w:spacing w:val="-2"/>
                <w:sz w:val="20"/>
              </w:rPr>
              <w:t>masyarakat</w:t>
            </w:r>
            <w:r>
              <w:rPr>
                <w:spacing w:val="-4"/>
                <w:sz w:val="20"/>
              </w:rPr>
              <w:t xml:space="preserve"> </w:t>
            </w:r>
            <w:r>
              <w:rPr>
                <w:spacing w:val="-2"/>
                <w:sz w:val="20"/>
              </w:rPr>
              <w:t>dalam</w:t>
            </w:r>
            <w:r>
              <w:rPr>
                <w:spacing w:val="-5"/>
                <w:sz w:val="20"/>
              </w:rPr>
              <w:t xml:space="preserve"> </w:t>
            </w:r>
            <w:r>
              <w:rPr>
                <w:spacing w:val="-2"/>
                <w:sz w:val="20"/>
              </w:rPr>
              <w:t>merencanakan</w:t>
            </w:r>
            <w:r>
              <w:rPr>
                <w:spacing w:val="5"/>
                <w:sz w:val="20"/>
              </w:rPr>
              <w:t xml:space="preserve"> </w:t>
            </w:r>
            <w:r>
              <w:rPr>
                <w:spacing w:val="-2"/>
                <w:sz w:val="20"/>
              </w:rPr>
              <w:t>dana</w:t>
            </w:r>
            <w:r>
              <w:rPr>
                <w:spacing w:val="-5"/>
                <w:sz w:val="20"/>
              </w:rPr>
              <w:t xml:space="preserve"> </w:t>
            </w:r>
            <w:r>
              <w:rPr>
                <w:spacing w:val="-2"/>
                <w:sz w:val="20"/>
              </w:rPr>
              <w:t>tersebut?</w:t>
            </w:r>
          </w:p>
        </w:tc>
      </w:tr>
      <w:tr w:rsidR="00443C93">
        <w:trPr>
          <w:trHeight w:val="460"/>
        </w:trPr>
        <w:tc>
          <w:tcPr>
            <w:tcW w:w="2237" w:type="dxa"/>
          </w:tcPr>
          <w:p w:rsidR="00443C93" w:rsidRDefault="00C21EAD">
            <w:pPr>
              <w:pStyle w:val="TableParagraph"/>
              <w:spacing w:before="106"/>
              <w:rPr>
                <w:sz w:val="20"/>
              </w:rPr>
            </w:pPr>
            <w:r>
              <w:rPr>
                <w:spacing w:val="-5"/>
                <w:sz w:val="20"/>
              </w:rPr>
              <w:t>DG</w:t>
            </w:r>
          </w:p>
        </w:tc>
        <w:tc>
          <w:tcPr>
            <w:tcW w:w="6247" w:type="dxa"/>
          </w:tcPr>
          <w:p w:rsidR="00443C93" w:rsidRDefault="00C21EAD">
            <w:pPr>
              <w:pStyle w:val="TableParagraph"/>
              <w:spacing w:before="6" w:line="225" w:lineRule="auto"/>
              <w:ind w:right="197"/>
              <w:rPr>
                <w:sz w:val="20"/>
              </w:rPr>
            </w:pPr>
            <w:r>
              <w:rPr>
                <w:sz w:val="20"/>
              </w:rPr>
              <w:t>Ya,</w:t>
            </w:r>
            <w:r>
              <w:rPr>
                <w:spacing w:val="-13"/>
                <w:sz w:val="20"/>
              </w:rPr>
              <w:t xml:space="preserve"> </w:t>
            </w:r>
            <w:r>
              <w:rPr>
                <w:sz w:val="20"/>
              </w:rPr>
              <w:t>ada.</w:t>
            </w:r>
            <w:r>
              <w:rPr>
                <w:spacing w:val="-12"/>
                <w:sz w:val="20"/>
              </w:rPr>
              <w:t xml:space="preserve"> </w:t>
            </w:r>
            <w:r>
              <w:rPr>
                <w:sz w:val="20"/>
              </w:rPr>
              <w:t>Dalam</w:t>
            </w:r>
            <w:r>
              <w:rPr>
                <w:spacing w:val="-13"/>
                <w:sz w:val="20"/>
              </w:rPr>
              <w:t xml:space="preserve"> </w:t>
            </w:r>
            <w:r>
              <w:rPr>
                <w:sz w:val="20"/>
              </w:rPr>
              <w:t>proses</w:t>
            </w:r>
            <w:r>
              <w:rPr>
                <w:spacing w:val="-12"/>
                <w:sz w:val="20"/>
              </w:rPr>
              <w:t xml:space="preserve"> </w:t>
            </w:r>
            <w:r>
              <w:rPr>
                <w:sz w:val="20"/>
              </w:rPr>
              <w:t>perencanaan,</w:t>
            </w:r>
            <w:r>
              <w:rPr>
                <w:spacing w:val="-13"/>
                <w:sz w:val="20"/>
              </w:rPr>
              <w:t xml:space="preserve"> </w:t>
            </w:r>
            <w:r>
              <w:rPr>
                <w:sz w:val="20"/>
              </w:rPr>
              <w:t>warga</w:t>
            </w:r>
            <w:r>
              <w:rPr>
                <w:spacing w:val="-12"/>
                <w:sz w:val="20"/>
              </w:rPr>
              <w:t xml:space="preserve"> </w:t>
            </w:r>
            <w:r>
              <w:rPr>
                <w:sz w:val="20"/>
              </w:rPr>
              <w:t>juga</w:t>
            </w:r>
            <w:r>
              <w:rPr>
                <w:spacing w:val="-13"/>
                <w:sz w:val="20"/>
              </w:rPr>
              <w:t xml:space="preserve"> </w:t>
            </w:r>
            <w:r>
              <w:rPr>
                <w:sz w:val="20"/>
              </w:rPr>
              <w:t>terlibat</w:t>
            </w:r>
            <w:r>
              <w:rPr>
                <w:spacing w:val="-11"/>
                <w:sz w:val="20"/>
              </w:rPr>
              <w:t xml:space="preserve"> </w:t>
            </w:r>
            <w:r>
              <w:rPr>
                <w:sz w:val="20"/>
              </w:rPr>
              <w:t>dalam</w:t>
            </w:r>
            <w:r>
              <w:rPr>
                <w:spacing w:val="-13"/>
                <w:sz w:val="20"/>
              </w:rPr>
              <w:t xml:space="preserve"> </w:t>
            </w:r>
            <w:r>
              <w:rPr>
                <w:sz w:val="20"/>
              </w:rPr>
              <w:t>rembuk warga untuk menentukan kegiatan yang akan dipilih.</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Apakah</w:t>
            </w:r>
            <w:r>
              <w:rPr>
                <w:spacing w:val="-9"/>
                <w:sz w:val="20"/>
              </w:rPr>
              <w:t xml:space="preserve"> </w:t>
            </w:r>
            <w:r>
              <w:rPr>
                <w:spacing w:val="-2"/>
                <w:sz w:val="20"/>
              </w:rPr>
              <w:t>ada</w:t>
            </w:r>
            <w:r>
              <w:rPr>
                <w:spacing w:val="-6"/>
                <w:sz w:val="20"/>
              </w:rPr>
              <w:t xml:space="preserve"> </w:t>
            </w:r>
            <w:r>
              <w:rPr>
                <w:spacing w:val="-2"/>
                <w:sz w:val="20"/>
              </w:rPr>
              <w:t>pelaporan terhadap</w:t>
            </w:r>
            <w:r>
              <w:rPr>
                <w:spacing w:val="-3"/>
                <w:sz w:val="20"/>
              </w:rPr>
              <w:t xml:space="preserve"> </w:t>
            </w:r>
            <w:r>
              <w:rPr>
                <w:spacing w:val="-2"/>
                <w:sz w:val="20"/>
              </w:rPr>
              <w:t>penggunaan</w:t>
            </w:r>
            <w:r>
              <w:rPr>
                <w:spacing w:val="3"/>
                <w:sz w:val="20"/>
              </w:rPr>
              <w:t xml:space="preserve"> </w:t>
            </w:r>
            <w:r>
              <w:rPr>
                <w:spacing w:val="-2"/>
                <w:sz w:val="20"/>
              </w:rPr>
              <w:t>dana</w:t>
            </w:r>
            <w:r>
              <w:rPr>
                <w:spacing w:val="-1"/>
                <w:sz w:val="20"/>
              </w:rPr>
              <w:t xml:space="preserve"> </w:t>
            </w:r>
            <w:r>
              <w:rPr>
                <w:spacing w:val="-2"/>
                <w:sz w:val="20"/>
              </w:rPr>
              <w:t>stimulan</w:t>
            </w:r>
            <w:r>
              <w:rPr>
                <w:spacing w:val="3"/>
                <w:sz w:val="20"/>
              </w:rPr>
              <w:t xml:space="preserve"> </w:t>
            </w:r>
            <w:r>
              <w:rPr>
                <w:spacing w:val="-2"/>
                <w:sz w:val="20"/>
              </w:rPr>
              <w:t>di RT</w:t>
            </w:r>
            <w:r>
              <w:rPr>
                <w:sz w:val="20"/>
              </w:rPr>
              <w:t xml:space="preserve"> </w:t>
            </w:r>
            <w:r>
              <w:rPr>
                <w:spacing w:val="-4"/>
                <w:sz w:val="20"/>
              </w:rPr>
              <w:t>ini?</w:t>
            </w:r>
          </w:p>
        </w:tc>
      </w:tr>
      <w:tr w:rsidR="00443C93">
        <w:trPr>
          <w:trHeight w:val="460"/>
        </w:trPr>
        <w:tc>
          <w:tcPr>
            <w:tcW w:w="2237" w:type="dxa"/>
          </w:tcPr>
          <w:p w:rsidR="00443C93" w:rsidRDefault="00C21EAD">
            <w:pPr>
              <w:pStyle w:val="TableParagraph"/>
              <w:spacing w:before="106"/>
              <w:rPr>
                <w:sz w:val="20"/>
              </w:rPr>
            </w:pPr>
            <w:r>
              <w:rPr>
                <w:spacing w:val="-5"/>
                <w:sz w:val="20"/>
              </w:rPr>
              <w:t>DG</w:t>
            </w:r>
          </w:p>
        </w:tc>
        <w:tc>
          <w:tcPr>
            <w:tcW w:w="6247" w:type="dxa"/>
          </w:tcPr>
          <w:p w:rsidR="00443C93" w:rsidRDefault="00C21EAD">
            <w:pPr>
              <w:pStyle w:val="TableParagraph"/>
              <w:spacing w:before="6" w:line="225" w:lineRule="auto"/>
              <w:rPr>
                <w:sz w:val="20"/>
              </w:rPr>
            </w:pPr>
            <w:r>
              <w:rPr>
                <w:sz w:val="20"/>
              </w:rPr>
              <w:t>Tidak</w:t>
            </w:r>
            <w:r>
              <w:rPr>
                <w:spacing w:val="-16"/>
                <w:sz w:val="20"/>
              </w:rPr>
              <w:t xml:space="preserve"> </w:t>
            </w:r>
            <w:r>
              <w:rPr>
                <w:sz w:val="20"/>
              </w:rPr>
              <w:t>ada.</w:t>
            </w:r>
            <w:r>
              <w:rPr>
                <w:spacing w:val="-13"/>
                <w:sz w:val="20"/>
              </w:rPr>
              <w:t xml:space="preserve"> </w:t>
            </w:r>
            <w:r>
              <w:rPr>
                <w:sz w:val="20"/>
              </w:rPr>
              <w:t>Pembuatan</w:t>
            </w:r>
            <w:r>
              <w:rPr>
                <w:spacing w:val="-12"/>
                <w:sz w:val="20"/>
              </w:rPr>
              <w:t xml:space="preserve"> </w:t>
            </w:r>
            <w:r>
              <w:rPr>
                <w:sz w:val="20"/>
              </w:rPr>
              <w:t>laporan</w:t>
            </w:r>
            <w:r>
              <w:rPr>
                <w:spacing w:val="-13"/>
                <w:sz w:val="20"/>
              </w:rPr>
              <w:t xml:space="preserve"> </w:t>
            </w:r>
            <w:r>
              <w:rPr>
                <w:sz w:val="20"/>
              </w:rPr>
              <w:t>dilakukan</w:t>
            </w:r>
            <w:r>
              <w:rPr>
                <w:spacing w:val="-12"/>
                <w:sz w:val="20"/>
              </w:rPr>
              <w:t xml:space="preserve"> </w:t>
            </w:r>
            <w:r>
              <w:rPr>
                <w:sz w:val="20"/>
              </w:rPr>
              <w:t>oleh</w:t>
            </w:r>
            <w:r>
              <w:rPr>
                <w:spacing w:val="-9"/>
                <w:sz w:val="20"/>
              </w:rPr>
              <w:t xml:space="preserve"> </w:t>
            </w:r>
            <w:r>
              <w:rPr>
                <w:sz w:val="20"/>
              </w:rPr>
              <w:t>Pokmas,</w:t>
            </w:r>
            <w:r>
              <w:rPr>
                <w:spacing w:val="-11"/>
                <w:sz w:val="20"/>
              </w:rPr>
              <w:t xml:space="preserve"> </w:t>
            </w:r>
            <w:r>
              <w:rPr>
                <w:sz w:val="20"/>
              </w:rPr>
              <w:t>karena</w:t>
            </w:r>
            <w:r>
              <w:rPr>
                <w:spacing w:val="-9"/>
                <w:sz w:val="20"/>
              </w:rPr>
              <w:t xml:space="preserve"> </w:t>
            </w:r>
            <w:r>
              <w:rPr>
                <w:sz w:val="20"/>
              </w:rPr>
              <w:t>RT</w:t>
            </w:r>
            <w:r>
              <w:rPr>
                <w:spacing w:val="-13"/>
                <w:sz w:val="20"/>
              </w:rPr>
              <w:t xml:space="preserve"> </w:t>
            </w:r>
            <w:r>
              <w:rPr>
                <w:sz w:val="20"/>
              </w:rPr>
              <w:t>hanya memfasilitasi kegiatan stimulan.</w:t>
            </w:r>
          </w:p>
        </w:tc>
      </w:tr>
      <w:tr w:rsidR="00443C93">
        <w:trPr>
          <w:trHeight w:val="455"/>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line="226" w:lineRule="exact"/>
              <w:rPr>
                <w:sz w:val="20"/>
              </w:rPr>
            </w:pPr>
            <w:r>
              <w:rPr>
                <w:sz w:val="20"/>
              </w:rPr>
              <w:t>Apakah</w:t>
            </w:r>
            <w:r>
              <w:rPr>
                <w:spacing w:val="-11"/>
                <w:sz w:val="20"/>
              </w:rPr>
              <w:t xml:space="preserve"> </w:t>
            </w:r>
            <w:r>
              <w:rPr>
                <w:sz w:val="20"/>
              </w:rPr>
              <w:t>pelaksanaan</w:t>
            </w:r>
            <w:r>
              <w:rPr>
                <w:spacing w:val="-10"/>
                <w:sz w:val="20"/>
              </w:rPr>
              <w:t xml:space="preserve"> </w:t>
            </w:r>
            <w:r>
              <w:rPr>
                <w:sz w:val="20"/>
              </w:rPr>
              <w:t>program</w:t>
            </w:r>
            <w:r>
              <w:rPr>
                <w:spacing w:val="-13"/>
                <w:sz w:val="20"/>
              </w:rPr>
              <w:t xml:space="preserve"> </w:t>
            </w:r>
            <w:r>
              <w:rPr>
                <w:sz w:val="20"/>
              </w:rPr>
              <w:t>stimulan</w:t>
            </w:r>
            <w:r>
              <w:rPr>
                <w:spacing w:val="-10"/>
                <w:sz w:val="20"/>
              </w:rPr>
              <w:t xml:space="preserve"> </w:t>
            </w:r>
            <w:r>
              <w:rPr>
                <w:sz w:val="20"/>
              </w:rPr>
              <w:t>di</w:t>
            </w:r>
            <w:r>
              <w:rPr>
                <w:spacing w:val="-13"/>
                <w:sz w:val="20"/>
              </w:rPr>
              <w:t xml:space="preserve"> </w:t>
            </w:r>
            <w:r>
              <w:rPr>
                <w:sz w:val="20"/>
              </w:rPr>
              <w:t>lapangan</w:t>
            </w:r>
            <w:r>
              <w:rPr>
                <w:spacing w:val="-10"/>
                <w:sz w:val="20"/>
              </w:rPr>
              <w:t xml:space="preserve"> </w:t>
            </w:r>
            <w:r>
              <w:rPr>
                <w:sz w:val="20"/>
              </w:rPr>
              <w:t>sudah</w:t>
            </w:r>
            <w:r>
              <w:rPr>
                <w:spacing w:val="-3"/>
                <w:sz w:val="20"/>
              </w:rPr>
              <w:t xml:space="preserve"> </w:t>
            </w:r>
            <w:r>
              <w:rPr>
                <w:sz w:val="20"/>
              </w:rPr>
              <w:t>sesuai</w:t>
            </w:r>
            <w:r>
              <w:rPr>
                <w:spacing w:val="-13"/>
                <w:sz w:val="20"/>
              </w:rPr>
              <w:t xml:space="preserve"> </w:t>
            </w:r>
            <w:r>
              <w:rPr>
                <w:sz w:val="20"/>
              </w:rPr>
              <w:t>dengan rencana yang telah disusun?</w:t>
            </w:r>
          </w:p>
        </w:tc>
      </w:tr>
      <w:tr w:rsidR="00443C93">
        <w:trPr>
          <w:trHeight w:val="460"/>
        </w:trPr>
        <w:tc>
          <w:tcPr>
            <w:tcW w:w="2237" w:type="dxa"/>
          </w:tcPr>
          <w:p w:rsidR="00443C93" w:rsidRDefault="00C21EAD">
            <w:pPr>
              <w:pStyle w:val="TableParagraph"/>
              <w:spacing w:before="106"/>
              <w:rPr>
                <w:sz w:val="20"/>
              </w:rPr>
            </w:pPr>
            <w:r>
              <w:rPr>
                <w:spacing w:val="-5"/>
                <w:sz w:val="20"/>
              </w:rPr>
              <w:t>DG</w:t>
            </w:r>
          </w:p>
        </w:tc>
        <w:tc>
          <w:tcPr>
            <w:tcW w:w="6247" w:type="dxa"/>
          </w:tcPr>
          <w:p w:rsidR="00443C93" w:rsidRDefault="00C21EAD">
            <w:pPr>
              <w:pStyle w:val="TableParagraph"/>
              <w:spacing w:before="10" w:line="220" w:lineRule="auto"/>
              <w:ind w:right="683"/>
              <w:rPr>
                <w:sz w:val="20"/>
              </w:rPr>
            </w:pPr>
            <w:r>
              <w:rPr>
                <w:sz w:val="20"/>
              </w:rPr>
              <w:t>Pelaksanaannya</w:t>
            </w:r>
            <w:r>
              <w:rPr>
                <w:spacing w:val="-13"/>
                <w:sz w:val="20"/>
              </w:rPr>
              <w:t xml:space="preserve"> </w:t>
            </w:r>
            <w:r>
              <w:rPr>
                <w:sz w:val="20"/>
              </w:rPr>
              <w:t>sudah</w:t>
            </w:r>
            <w:r>
              <w:rPr>
                <w:spacing w:val="-12"/>
                <w:sz w:val="20"/>
              </w:rPr>
              <w:t xml:space="preserve"> </w:t>
            </w:r>
            <w:r>
              <w:rPr>
                <w:sz w:val="20"/>
              </w:rPr>
              <w:t>sesuai</w:t>
            </w:r>
            <w:r>
              <w:rPr>
                <w:spacing w:val="-13"/>
                <w:sz w:val="20"/>
              </w:rPr>
              <w:t xml:space="preserve"> </w:t>
            </w:r>
            <w:r>
              <w:rPr>
                <w:sz w:val="20"/>
              </w:rPr>
              <w:t>dengan</w:t>
            </w:r>
            <w:r>
              <w:rPr>
                <w:spacing w:val="-12"/>
                <w:sz w:val="20"/>
              </w:rPr>
              <w:t xml:space="preserve"> </w:t>
            </w:r>
            <w:r>
              <w:rPr>
                <w:sz w:val="20"/>
              </w:rPr>
              <w:t>yang</w:t>
            </w:r>
            <w:r>
              <w:rPr>
                <w:spacing w:val="-16"/>
                <w:sz w:val="20"/>
              </w:rPr>
              <w:t xml:space="preserve"> </w:t>
            </w:r>
            <w:r>
              <w:rPr>
                <w:sz w:val="20"/>
              </w:rPr>
              <w:t>direncanakan,</w:t>
            </w:r>
            <w:r>
              <w:rPr>
                <w:spacing w:val="-13"/>
                <w:sz w:val="20"/>
              </w:rPr>
              <w:t xml:space="preserve"> </w:t>
            </w:r>
            <w:r>
              <w:rPr>
                <w:sz w:val="20"/>
              </w:rPr>
              <w:t>tetapi</w:t>
            </w:r>
            <w:r>
              <w:rPr>
                <w:spacing w:val="-12"/>
                <w:sz w:val="20"/>
              </w:rPr>
              <w:t xml:space="preserve"> </w:t>
            </w:r>
            <w:r>
              <w:rPr>
                <w:sz w:val="20"/>
              </w:rPr>
              <w:t>tidak berjalan</w:t>
            </w:r>
            <w:r>
              <w:rPr>
                <w:spacing w:val="-5"/>
                <w:sz w:val="20"/>
              </w:rPr>
              <w:t xml:space="preserve"> </w:t>
            </w:r>
            <w:r>
              <w:rPr>
                <w:sz w:val="20"/>
              </w:rPr>
              <w:t>maksimal.</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5"/>
                <w:sz w:val="20"/>
              </w:rPr>
              <w:t xml:space="preserve"> </w:t>
            </w:r>
            <w:r>
              <w:rPr>
                <w:spacing w:val="-2"/>
                <w:sz w:val="20"/>
              </w:rPr>
              <w:t>dampak</w:t>
            </w:r>
            <w:r>
              <w:rPr>
                <w:spacing w:val="-7"/>
                <w:sz w:val="20"/>
              </w:rPr>
              <w:t xml:space="preserve"> </w:t>
            </w:r>
            <w:r>
              <w:rPr>
                <w:spacing w:val="-2"/>
                <w:sz w:val="20"/>
              </w:rPr>
              <w:t>program</w:t>
            </w:r>
            <w:r>
              <w:rPr>
                <w:spacing w:val="1"/>
                <w:sz w:val="20"/>
              </w:rPr>
              <w:t xml:space="preserve"> </w:t>
            </w:r>
            <w:r>
              <w:rPr>
                <w:spacing w:val="-2"/>
                <w:sz w:val="20"/>
              </w:rPr>
              <w:t>stimulan</w:t>
            </w:r>
            <w:r>
              <w:rPr>
                <w:spacing w:val="4"/>
                <w:sz w:val="20"/>
              </w:rPr>
              <w:t xml:space="preserve"> </w:t>
            </w:r>
            <w:r>
              <w:rPr>
                <w:spacing w:val="-2"/>
                <w:sz w:val="20"/>
              </w:rPr>
              <w:t>terhadap</w:t>
            </w:r>
            <w:r>
              <w:rPr>
                <w:spacing w:val="-7"/>
                <w:sz w:val="20"/>
              </w:rPr>
              <w:t xml:space="preserve"> </w:t>
            </w:r>
            <w:r>
              <w:rPr>
                <w:spacing w:val="-2"/>
                <w:sz w:val="20"/>
              </w:rPr>
              <w:t>warga</w:t>
            </w:r>
            <w:r>
              <w:rPr>
                <w:spacing w:val="-5"/>
                <w:sz w:val="20"/>
              </w:rPr>
              <w:t xml:space="preserve"> </w:t>
            </w:r>
            <w:r>
              <w:rPr>
                <w:spacing w:val="-2"/>
                <w:sz w:val="20"/>
              </w:rPr>
              <w:t>di</w:t>
            </w:r>
            <w:r>
              <w:rPr>
                <w:spacing w:val="-5"/>
                <w:sz w:val="20"/>
              </w:rPr>
              <w:t xml:space="preserve"> </w:t>
            </w:r>
            <w:r>
              <w:rPr>
                <w:spacing w:val="-2"/>
                <w:sz w:val="20"/>
              </w:rPr>
              <w:t>lingkungan</w:t>
            </w:r>
            <w:r>
              <w:rPr>
                <w:spacing w:val="-1"/>
                <w:sz w:val="20"/>
              </w:rPr>
              <w:t xml:space="preserve"> </w:t>
            </w:r>
            <w:r>
              <w:rPr>
                <w:spacing w:val="-5"/>
                <w:sz w:val="20"/>
              </w:rPr>
              <w:t>RT</w:t>
            </w:r>
          </w:p>
        </w:tc>
      </w:tr>
      <w:tr w:rsidR="00443C93">
        <w:trPr>
          <w:trHeight w:val="460"/>
        </w:trPr>
        <w:tc>
          <w:tcPr>
            <w:tcW w:w="2237" w:type="dxa"/>
          </w:tcPr>
          <w:p w:rsidR="00443C93" w:rsidRDefault="00C21EAD">
            <w:pPr>
              <w:pStyle w:val="TableParagraph"/>
              <w:spacing w:before="106"/>
              <w:rPr>
                <w:sz w:val="20"/>
              </w:rPr>
            </w:pPr>
            <w:r>
              <w:rPr>
                <w:spacing w:val="-5"/>
                <w:sz w:val="20"/>
              </w:rPr>
              <w:t>DG</w:t>
            </w:r>
          </w:p>
        </w:tc>
        <w:tc>
          <w:tcPr>
            <w:tcW w:w="6247" w:type="dxa"/>
          </w:tcPr>
          <w:p w:rsidR="00443C93" w:rsidRDefault="00C21EAD">
            <w:pPr>
              <w:pStyle w:val="TableParagraph"/>
              <w:spacing w:before="10" w:line="220" w:lineRule="auto"/>
              <w:rPr>
                <w:sz w:val="20"/>
              </w:rPr>
            </w:pPr>
            <w:r>
              <w:rPr>
                <w:sz w:val="20"/>
              </w:rPr>
              <w:t>Warga</w:t>
            </w:r>
            <w:r>
              <w:rPr>
                <w:spacing w:val="-15"/>
                <w:sz w:val="20"/>
              </w:rPr>
              <w:t xml:space="preserve"> </w:t>
            </w:r>
            <w:r>
              <w:rPr>
                <w:sz w:val="20"/>
              </w:rPr>
              <w:t>mengikuti</w:t>
            </w:r>
            <w:r>
              <w:rPr>
                <w:spacing w:val="-13"/>
                <w:sz w:val="20"/>
              </w:rPr>
              <w:t xml:space="preserve"> </w:t>
            </w:r>
            <w:r>
              <w:rPr>
                <w:sz w:val="20"/>
              </w:rPr>
              <w:t>kegiatan</w:t>
            </w:r>
            <w:r>
              <w:rPr>
                <w:spacing w:val="-12"/>
                <w:sz w:val="20"/>
              </w:rPr>
              <w:t xml:space="preserve"> </w:t>
            </w:r>
            <w:r>
              <w:rPr>
                <w:sz w:val="20"/>
              </w:rPr>
              <w:t>tetapi</w:t>
            </w:r>
            <w:r>
              <w:rPr>
                <w:spacing w:val="-13"/>
                <w:sz w:val="20"/>
              </w:rPr>
              <w:t xml:space="preserve"> </w:t>
            </w:r>
            <w:r>
              <w:rPr>
                <w:sz w:val="20"/>
              </w:rPr>
              <w:t>pelaksanannya</w:t>
            </w:r>
            <w:r>
              <w:rPr>
                <w:spacing w:val="-12"/>
                <w:sz w:val="20"/>
              </w:rPr>
              <w:t xml:space="preserve"> </w:t>
            </w:r>
            <w:r>
              <w:rPr>
                <w:sz w:val="20"/>
              </w:rPr>
              <w:t>tidak</w:t>
            </w:r>
            <w:r>
              <w:rPr>
                <w:spacing w:val="-13"/>
                <w:sz w:val="20"/>
              </w:rPr>
              <w:t xml:space="preserve"> </w:t>
            </w:r>
            <w:r>
              <w:rPr>
                <w:sz w:val="20"/>
              </w:rPr>
              <w:t>maksimal</w:t>
            </w:r>
            <w:r>
              <w:rPr>
                <w:spacing w:val="-12"/>
                <w:sz w:val="20"/>
              </w:rPr>
              <w:t xml:space="preserve"> </w:t>
            </w:r>
            <w:r>
              <w:rPr>
                <w:sz w:val="20"/>
              </w:rPr>
              <w:t>karena kurang berpengaruh di kehidupan sehari hari warga.</w:t>
            </w:r>
          </w:p>
        </w:tc>
      </w:tr>
      <w:tr w:rsidR="00443C93">
        <w:trPr>
          <w:trHeight w:val="455"/>
        </w:trPr>
        <w:tc>
          <w:tcPr>
            <w:tcW w:w="2237" w:type="dxa"/>
          </w:tcPr>
          <w:p w:rsidR="00443C93" w:rsidRDefault="00C21EAD">
            <w:pPr>
              <w:pStyle w:val="TableParagraph"/>
              <w:spacing w:before="101"/>
              <w:rPr>
                <w:sz w:val="20"/>
              </w:rPr>
            </w:pPr>
            <w:r>
              <w:rPr>
                <w:spacing w:val="-5"/>
                <w:sz w:val="20"/>
              </w:rPr>
              <w:t>DPF</w:t>
            </w:r>
          </w:p>
        </w:tc>
        <w:tc>
          <w:tcPr>
            <w:tcW w:w="6247" w:type="dxa"/>
          </w:tcPr>
          <w:p w:rsidR="00443C93" w:rsidRDefault="00C21EAD">
            <w:pPr>
              <w:pStyle w:val="TableParagraph"/>
              <w:spacing w:before="2" w:line="225" w:lineRule="auto"/>
              <w:ind w:right="197"/>
              <w:rPr>
                <w:sz w:val="20"/>
              </w:rPr>
            </w:pPr>
            <w:r>
              <w:rPr>
                <w:sz w:val="20"/>
              </w:rPr>
              <w:t>Apa</w:t>
            </w:r>
            <w:r>
              <w:rPr>
                <w:spacing w:val="-13"/>
                <w:sz w:val="20"/>
              </w:rPr>
              <w:t xml:space="preserve"> </w:t>
            </w:r>
            <w:r>
              <w:rPr>
                <w:sz w:val="20"/>
              </w:rPr>
              <w:t>kendala</w:t>
            </w:r>
            <w:r>
              <w:rPr>
                <w:spacing w:val="-12"/>
                <w:sz w:val="20"/>
              </w:rPr>
              <w:t xml:space="preserve"> </w:t>
            </w:r>
            <w:r>
              <w:rPr>
                <w:sz w:val="20"/>
              </w:rPr>
              <w:t>yang</w:t>
            </w:r>
            <w:r>
              <w:rPr>
                <w:spacing w:val="-16"/>
                <w:sz w:val="20"/>
              </w:rPr>
              <w:t xml:space="preserve"> </w:t>
            </w:r>
            <w:r>
              <w:rPr>
                <w:sz w:val="20"/>
              </w:rPr>
              <w:t>terjadi</w:t>
            </w:r>
            <w:r>
              <w:rPr>
                <w:spacing w:val="-13"/>
                <w:sz w:val="20"/>
              </w:rPr>
              <w:t xml:space="preserve"> </w:t>
            </w:r>
            <w:r>
              <w:rPr>
                <w:sz w:val="20"/>
              </w:rPr>
              <w:t>dalam</w:t>
            </w:r>
            <w:r>
              <w:rPr>
                <w:spacing w:val="-15"/>
                <w:sz w:val="20"/>
              </w:rPr>
              <w:t xml:space="preserve"> </w:t>
            </w:r>
            <w:r>
              <w:rPr>
                <w:sz w:val="20"/>
              </w:rPr>
              <w:t>merencanakan</w:t>
            </w:r>
            <w:r>
              <w:rPr>
                <w:spacing w:val="-12"/>
                <w:sz w:val="20"/>
              </w:rPr>
              <w:t xml:space="preserve"> </w:t>
            </w:r>
            <w:r>
              <w:rPr>
                <w:sz w:val="20"/>
              </w:rPr>
              <w:t>dan</w:t>
            </w:r>
            <w:r>
              <w:rPr>
                <w:spacing w:val="-13"/>
                <w:sz w:val="20"/>
              </w:rPr>
              <w:t xml:space="preserve"> </w:t>
            </w:r>
            <w:r>
              <w:rPr>
                <w:sz w:val="20"/>
              </w:rPr>
              <w:t>mengelola</w:t>
            </w:r>
            <w:r>
              <w:rPr>
                <w:spacing w:val="-8"/>
                <w:sz w:val="20"/>
              </w:rPr>
              <w:t xml:space="preserve"> </w:t>
            </w:r>
            <w:r>
              <w:rPr>
                <w:sz w:val="20"/>
              </w:rPr>
              <w:t xml:space="preserve">dana </w:t>
            </w:r>
            <w:r>
              <w:rPr>
                <w:spacing w:val="-2"/>
                <w:sz w:val="20"/>
              </w:rPr>
              <w:t>stimulan?</w:t>
            </w:r>
          </w:p>
        </w:tc>
      </w:tr>
      <w:tr w:rsidR="00443C93">
        <w:trPr>
          <w:trHeight w:val="460"/>
        </w:trPr>
        <w:tc>
          <w:tcPr>
            <w:tcW w:w="2237" w:type="dxa"/>
          </w:tcPr>
          <w:p w:rsidR="00443C93" w:rsidRDefault="00C21EAD">
            <w:pPr>
              <w:pStyle w:val="TableParagraph"/>
              <w:spacing w:before="106"/>
              <w:rPr>
                <w:sz w:val="20"/>
              </w:rPr>
            </w:pPr>
            <w:r>
              <w:rPr>
                <w:spacing w:val="-5"/>
                <w:sz w:val="20"/>
              </w:rPr>
              <w:t>DG</w:t>
            </w:r>
          </w:p>
        </w:tc>
        <w:tc>
          <w:tcPr>
            <w:tcW w:w="6247" w:type="dxa"/>
          </w:tcPr>
          <w:p w:rsidR="00443C93" w:rsidRDefault="00C21EAD">
            <w:pPr>
              <w:pStyle w:val="TableParagraph"/>
              <w:spacing w:before="6" w:line="225" w:lineRule="auto"/>
              <w:rPr>
                <w:sz w:val="20"/>
              </w:rPr>
            </w:pPr>
            <w:r>
              <w:rPr>
                <w:sz w:val="20"/>
              </w:rPr>
              <w:t>Hambatannya</w:t>
            </w:r>
            <w:r>
              <w:rPr>
                <w:spacing w:val="-13"/>
                <w:sz w:val="20"/>
              </w:rPr>
              <w:t xml:space="preserve"> </w:t>
            </w:r>
            <w:r>
              <w:rPr>
                <w:sz w:val="20"/>
              </w:rPr>
              <w:t>adalah</w:t>
            </w:r>
            <w:r>
              <w:rPr>
                <w:spacing w:val="-12"/>
                <w:sz w:val="20"/>
              </w:rPr>
              <w:t xml:space="preserve"> </w:t>
            </w:r>
            <w:r>
              <w:rPr>
                <w:sz w:val="20"/>
              </w:rPr>
              <w:t>dana</w:t>
            </w:r>
            <w:r>
              <w:rPr>
                <w:spacing w:val="-13"/>
                <w:sz w:val="20"/>
              </w:rPr>
              <w:t xml:space="preserve"> </w:t>
            </w:r>
            <w:r>
              <w:rPr>
                <w:sz w:val="20"/>
              </w:rPr>
              <w:t>program</w:t>
            </w:r>
            <w:r>
              <w:rPr>
                <w:spacing w:val="-12"/>
                <w:sz w:val="20"/>
              </w:rPr>
              <w:t xml:space="preserve"> </w:t>
            </w:r>
            <w:r>
              <w:rPr>
                <w:sz w:val="20"/>
              </w:rPr>
              <w:t>stimulan</w:t>
            </w:r>
            <w:r>
              <w:rPr>
                <w:spacing w:val="-13"/>
                <w:sz w:val="20"/>
              </w:rPr>
              <w:t xml:space="preserve"> </w:t>
            </w:r>
            <w:r>
              <w:rPr>
                <w:sz w:val="20"/>
              </w:rPr>
              <w:t>tidak</w:t>
            </w:r>
            <w:r>
              <w:rPr>
                <w:spacing w:val="-12"/>
                <w:sz w:val="20"/>
              </w:rPr>
              <w:t xml:space="preserve"> </w:t>
            </w:r>
            <w:r>
              <w:rPr>
                <w:sz w:val="20"/>
              </w:rPr>
              <w:t>sesuai</w:t>
            </w:r>
            <w:r>
              <w:rPr>
                <w:spacing w:val="-13"/>
                <w:sz w:val="20"/>
              </w:rPr>
              <w:t xml:space="preserve"> </w:t>
            </w:r>
            <w:r>
              <w:rPr>
                <w:sz w:val="20"/>
              </w:rPr>
              <w:t>dengan</w:t>
            </w:r>
            <w:r>
              <w:rPr>
                <w:spacing w:val="-12"/>
                <w:sz w:val="20"/>
              </w:rPr>
              <w:t xml:space="preserve"> </w:t>
            </w:r>
            <w:r>
              <w:rPr>
                <w:sz w:val="20"/>
              </w:rPr>
              <w:t xml:space="preserve">kondisi </w:t>
            </w:r>
            <w:r>
              <w:rPr>
                <w:spacing w:val="-2"/>
                <w:sz w:val="20"/>
              </w:rPr>
              <w:t>warga.</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6"/>
                <w:sz w:val="20"/>
              </w:rPr>
              <w:t xml:space="preserve"> </w:t>
            </w:r>
            <w:r>
              <w:rPr>
                <w:spacing w:val="-2"/>
                <w:sz w:val="20"/>
              </w:rPr>
              <w:t>harapan</w:t>
            </w:r>
            <w:r>
              <w:rPr>
                <w:spacing w:val="-1"/>
                <w:sz w:val="20"/>
              </w:rPr>
              <w:t xml:space="preserve"> </w:t>
            </w:r>
            <w:r>
              <w:rPr>
                <w:spacing w:val="-2"/>
                <w:sz w:val="20"/>
              </w:rPr>
              <w:t>terkait</w:t>
            </w:r>
            <w:r>
              <w:rPr>
                <w:sz w:val="20"/>
              </w:rPr>
              <w:t xml:space="preserve"> </w:t>
            </w:r>
            <w:r>
              <w:rPr>
                <w:spacing w:val="-2"/>
                <w:sz w:val="20"/>
              </w:rPr>
              <w:t>program</w:t>
            </w:r>
            <w:r>
              <w:rPr>
                <w:spacing w:val="1"/>
                <w:sz w:val="20"/>
              </w:rPr>
              <w:t xml:space="preserve"> </w:t>
            </w:r>
            <w:r>
              <w:rPr>
                <w:spacing w:val="-2"/>
                <w:sz w:val="20"/>
              </w:rPr>
              <w:t>stimulan</w:t>
            </w:r>
            <w:r>
              <w:rPr>
                <w:spacing w:val="4"/>
                <w:sz w:val="20"/>
              </w:rPr>
              <w:t xml:space="preserve"> </w:t>
            </w:r>
            <w:r>
              <w:rPr>
                <w:spacing w:val="-4"/>
                <w:sz w:val="20"/>
              </w:rPr>
              <w:t>ini?</w:t>
            </w:r>
          </w:p>
        </w:tc>
      </w:tr>
      <w:tr w:rsidR="00443C93">
        <w:trPr>
          <w:trHeight w:val="230"/>
        </w:trPr>
        <w:tc>
          <w:tcPr>
            <w:tcW w:w="2237" w:type="dxa"/>
          </w:tcPr>
          <w:p w:rsidR="00443C93" w:rsidRDefault="00C21EAD">
            <w:pPr>
              <w:pStyle w:val="TableParagraph"/>
              <w:spacing w:line="210" w:lineRule="exact"/>
              <w:rPr>
                <w:sz w:val="20"/>
              </w:rPr>
            </w:pPr>
            <w:r>
              <w:rPr>
                <w:spacing w:val="-5"/>
                <w:sz w:val="20"/>
              </w:rPr>
              <w:t>DG</w:t>
            </w:r>
          </w:p>
        </w:tc>
        <w:tc>
          <w:tcPr>
            <w:tcW w:w="6247" w:type="dxa"/>
          </w:tcPr>
          <w:p w:rsidR="00443C93" w:rsidRDefault="00C21EAD">
            <w:pPr>
              <w:pStyle w:val="TableParagraph"/>
              <w:spacing w:line="210" w:lineRule="exact"/>
              <w:rPr>
                <w:sz w:val="20"/>
              </w:rPr>
            </w:pPr>
            <w:r>
              <w:rPr>
                <w:spacing w:val="-2"/>
                <w:sz w:val="20"/>
              </w:rPr>
              <w:t>Harapannya</w:t>
            </w:r>
            <w:r>
              <w:rPr>
                <w:spacing w:val="-1"/>
                <w:sz w:val="20"/>
              </w:rPr>
              <w:t xml:space="preserve"> </w:t>
            </w:r>
            <w:r>
              <w:rPr>
                <w:spacing w:val="-2"/>
                <w:sz w:val="20"/>
              </w:rPr>
              <w:t>dana</w:t>
            </w:r>
            <w:r>
              <w:rPr>
                <w:spacing w:val="1"/>
                <w:sz w:val="20"/>
              </w:rPr>
              <w:t xml:space="preserve"> </w:t>
            </w:r>
            <w:r>
              <w:rPr>
                <w:spacing w:val="-2"/>
                <w:sz w:val="20"/>
              </w:rPr>
              <w:t>yang</w:t>
            </w:r>
            <w:r>
              <w:rPr>
                <w:spacing w:val="-8"/>
                <w:sz w:val="20"/>
              </w:rPr>
              <w:t xml:space="preserve"> </w:t>
            </w:r>
            <w:r>
              <w:rPr>
                <w:spacing w:val="-2"/>
                <w:sz w:val="20"/>
              </w:rPr>
              <w:t>diberikan</w:t>
            </w:r>
            <w:r>
              <w:rPr>
                <w:spacing w:val="4"/>
                <w:sz w:val="20"/>
              </w:rPr>
              <w:t xml:space="preserve"> </w:t>
            </w:r>
            <w:r>
              <w:rPr>
                <w:spacing w:val="-2"/>
                <w:sz w:val="20"/>
              </w:rPr>
              <w:t>dapat</w:t>
            </w:r>
            <w:r>
              <w:rPr>
                <w:spacing w:val="-5"/>
                <w:sz w:val="20"/>
              </w:rPr>
              <w:t xml:space="preserve"> </w:t>
            </w:r>
            <w:r>
              <w:rPr>
                <w:spacing w:val="-2"/>
                <w:sz w:val="20"/>
              </w:rPr>
              <w:t>disesuaikan</w:t>
            </w:r>
            <w:r>
              <w:rPr>
                <w:spacing w:val="5"/>
                <w:sz w:val="20"/>
              </w:rPr>
              <w:t xml:space="preserve"> </w:t>
            </w:r>
            <w:r>
              <w:rPr>
                <w:spacing w:val="-2"/>
                <w:sz w:val="20"/>
              </w:rPr>
              <w:t>dengan kondisi</w:t>
            </w:r>
            <w:r>
              <w:rPr>
                <w:spacing w:val="1"/>
                <w:sz w:val="20"/>
              </w:rPr>
              <w:t xml:space="preserve"> </w:t>
            </w:r>
            <w:r>
              <w:rPr>
                <w:spacing w:val="-2"/>
                <w:sz w:val="20"/>
              </w:rPr>
              <w:t>warga</w:t>
            </w:r>
          </w:p>
        </w:tc>
      </w:tr>
    </w:tbl>
    <w:p w:rsidR="00443C93" w:rsidRDefault="00443C93">
      <w:pPr>
        <w:pStyle w:val="BodyText"/>
        <w:spacing w:before="220"/>
        <w:rPr>
          <w:b/>
        </w:rPr>
      </w:pPr>
    </w:p>
    <w:p w:rsidR="00443C93" w:rsidRDefault="00C21EAD">
      <w:pPr>
        <w:ind w:left="1906"/>
        <w:rPr>
          <w:b/>
          <w:sz w:val="24"/>
        </w:rPr>
      </w:pPr>
      <w:r>
        <w:rPr>
          <w:b/>
          <w:sz w:val="24"/>
        </w:rPr>
        <w:t>Lampiran</w:t>
      </w:r>
      <w:r>
        <w:rPr>
          <w:b/>
          <w:spacing w:val="-3"/>
          <w:sz w:val="24"/>
        </w:rPr>
        <w:t xml:space="preserve"> </w:t>
      </w:r>
      <w:r>
        <w:rPr>
          <w:b/>
          <w:sz w:val="24"/>
        </w:rPr>
        <w:t>11.</w:t>
      </w:r>
      <w:r>
        <w:rPr>
          <w:b/>
          <w:spacing w:val="-5"/>
          <w:sz w:val="24"/>
        </w:rPr>
        <w:t xml:space="preserve"> </w:t>
      </w:r>
      <w:r>
        <w:rPr>
          <w:b/>
          <w:sz w:val="24"/>
        </w:rPr>
        <w:t>Transkrip</w:t>
      </w:r>
      <w:r>
        <w:rPr>
          <w:b/>
          <w:spacing w:val="-1"/>
          <w:sz w:val="24"/>
        </w:rPr>
        <w:t xml:space="preserve"> </w:t>
      </w:r>
      <w:r>
        <w:rPr>
          <w:b/>
          <w:sz w:val="24"/>
        </w:rPr>
        <w:t>Wawancara</w:t>
      </w:r>
      <w:r>
        <w:rPr>
          <w:b/>
          <w:spacing w:val="-8"/>
          <w:sz w:val="24"/>
        </w:rPr>
        <w:t xml:space="preserve"> </w:t>
      </w:r>
      <w:r>
        <w:rPr>
          <w:b/>
          <w:sz w:val="24"/>
        </w:rPr>
        <w:t>Informan</w:t>
      </w:r>
      <w:r>
        <w:rPr>
          <w:b/>
          <w:spacing w:val="-6"/>
          <w:sz w:val="24"/>
        </w:rPr>
        <w:t xml:space="preserve"> </w:t>
      </w:r>
      <w:r>
        <w:rPr>
          <w:b/>
          <w:spacing w:val="-10"/>
          <w:sz w:val="24"/>
        </w:rPr>
        <w:t>M</w:t>
      </w:r>
    </w:p>
    <w:p w:rsidR="00443C93" w:rsidRDefault="00443C93">
      <w:pPr>
        <w:pStyle w:val="BodyText"/>
        <w:rPr>
          <w:b/>
          <w:sz w:val="18"/>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4"/>
        <w:gridCol w:w="6290"/>
      </w:tblGrid>
      <w:tr w:rsidR="00443C93">
        <w:trPr>
          <w:trHeight w:val="230"/>
        </w:trPr>
        <w:tc>
          <w:tcPr>
            <w:tcW w:w="2194" w:type="dxa"/>
          </w:tcPr>
          <w:p w:rsidR="00443C93" w:rsidRDefault="00C21EAD">
            <w:pPr>
              <w:pStyle w:val="TableParagraph"/>
              <w:spacing w:line="210" w:lineRule="exact"/>
              <w:rPr>
                <w:sz w:val="20"/>
              </w:rPr>
            </w:pPr>
            <w:r>
              <w:rPr>
                <w:spacing w:val="-2"/>
                <w:sz w:val="20"/>
              </w:rPr>
              <w:t>Informan</w:t>
            </w:r>
          </w:p>
        </w:tc>
        <w:tc>
          <w:tcPr>
            <w:tcW w:w="6290" w:type="dxa"/>
          </w:tcPr>
          <w:p w:rsidR="00443C93" w:rsidRDefault="00C21EAD">
            <w:pPr>
              <w:pStyle w:val="TableParagraph"/>
              <w:spacing w:line="210" w:lineRule="exact"/>
              <w:rPr>
                <w:sz w:val="20"/>
              </w:rPr>
            </w:pPr>
            <w:r>
              <w:rPr>
                <w:spacing w:val="-10"/>
                <w:sz w:val="20"/>
              </w:rPr>
              <w:t>M</w:t>
            </w:r>
          </w:p>
        </w:tc>
      </w:tr>
      <w:tr w:rsidR="00443C93">
        <w:trPr>
          <w:trHeight w:val="230"/>
        </w:trPr>
        <w:tc>
          <w:tcPr>
            <w:tcW w:w="2194" w:type="dxa"/>
          </w:tcPr>
          <w:p w:rsidR="00443C93" w:rsidRDefault="00C21EAD">
            <w:pPr>
              <w:pStyle w:val="TableParagraph"/>
              <w:spacing w:line="210" w:lineRule="exact"/>
              <w:rPr>
                <w:sz w:val="20"/>
              </w:rPr>
            </w:pPr>
            <w:r>
              <w:rPr>
                <w:sz w:val="20"/>
              </w:rPr>
              <w:t>Jenis</w:t>
            </w:r>
            <w:r>
              <w:rPr>
                <w:spacing w:val="-5"/>
                <w:sz w:val="20"/>
              </w:rPr>
              <w:t xml:space="preserve"> </w:t>
            </w:r>
            <w:r>
              <w:rPr>
                <w:spacing w:val="-2"/>
                <w:sz w:val="20"/>
              </w:rPr>
              <w:t>Kelamin</w:t>
            </w:r>
          </w:p>
        </w:tc>
        <w:tc>
          <w:tcPr>
            <w:tcW w:w="6290" w:type="dxa"/>
          </w:tcPr>
          <w:p w:rsidR="00443C93" w:rsidRDefault="00C21EAD">
            <w:pPr>
              <w:pStyle w:val="TableParagraph"/>
              <w:spacing w:line="210" w:lineRule="exact"/>
              <w:rPr>
                <w:sz w:val="20"/>
              </w:rPr>
            </w:pPr>
            <w:r>
              <w:rPr>
                <w:spacing w:val="-4"/>
                <w:sz w:val="20"/>
              </w:rPr>
              <w:t>Laki-laki</w:t>
            </w:r>
          </w:p>
        </w:tc>
      </w:tr>
      <w:tr w:rsidR="00443C93">
        <w:trPr>
          <w:trHeight w:val="230"/>
        </w:trPr>
        <w:tc>
          <w:tcPr>
            <w:tcW w:w="2194" w:type="dxa"/>
          </w:tcPr>
          <w:p w:rsidR="00443C93" w:rsidRDefault="00C21EAD">
            <w:pPr>
              <w:pStyle w:val="TableParagraph"/>
              <w:spacing w:line="210" w:lineRule="exact"/>
              <w:rPr>
                <w:sz w:val="20"/>
              </w:rPr>
            </w:pPr>
            <w:r>
              <w:rPr>
                <w:spacing w:val="-2"/>
                <w:sz w:val="20"/>
              </w:rPr>
              <w:t>Peneliti</w:t>
            </w:r>
          </w:p>
        </w:tc>
        <w:tc>
          <w:tcPr>
            <w:tcW w:w="6290" w:type="dxa"/>
          </w:tcPr>
          <w:p w:rsidR="00443C93" w:rsidRDefault="00C21EAD">
            <w:pPr>
              <w:pStyle w:val="TableParagraph"/>
              <w:spacing w:line="210" w:lineRule="exact"/>
              <w:rPr>
                <w:sz w:val="20"/>
              </w:rPr>
            </w:pPr>
            <w:r>
              <w:rPr>
                <w:sz w:val="20"/>
              </w:rPr>
              <w:t>Dita</w:t>
            </w:r>
            <w:r>
              <w:rPr>
                <w:spacing w:val="-10"/>
                <w:sz w:val="20"/>
              </w:rPr>
              <w:t xml:space="preserve"> </w:t>
            </w:r>
            <w:r>
              <w:rPr>
                <w:sz w:val="20"/>
              </w:rPr>
              <w:t>Putri</w:t>
            </w:r>
            <w:r>
              <w:rPr>
                <w:spacing w:val="1"/>
                <w:sz w:val="20"/>
              </w:rPr>
              <w:t xml:space="preserve"> </w:t>
            </w:r>
            <w:r>
              <w:rPr>
                <w:spacing w:val="-2"/>
                <w:sz w:val="20"/>
              </w:rPr>
              <w:t>Fadilla</w:t>
            </w:r>
          </w:p>
        </w:tc>
      </w:tr>
      <w:tr w:rsidR="00443C93">
        <w:trPr>
          <w:trHeight w:val="230"/>
        </w:trPr>
        <w:tc>
          <w:tcPr>
            <w:tcW w:w="2194" w:type="dxa"/>
          </w:tcPr>
          <w:p w:rsidR="00443C93" w:rsidRDefault="00C21EAD">
            <w:pPr>
              <w:pStyle w:val="TableParagraph"/>
              <w:spacing w:line="211" w:lineRule="exact"/>
              <w:rPr>
                <w:sz w:val="20"/>
              </w:rPr>
            </w:pPr>
            <w:r>
              <w:rPr>
                <w:sz w:val="20"/>
              </w:rPr>
              <w:t>Tipe</w:t>
            </w:r>
            <w:r>
              <w:rPr>
                <w:spacing w:val="2"/>
                <w:sz w:val="20"/>
              </w:rPr>
              <w:t xml:space="preserve"> </w:t>
            </w:r>
            <w:r>
              <w:rPr>
                <w:spacing w:val="-2"/>
                <w:sz w:val="20"/>
              </w:rPr>
              <w:t>Wawancara</w:t>
            </w:r>
          </w:p>
        </w:tc>
        <w:tc>
          <w:tcPr>
            <w:tcW w:w="6290" w:type="dxa"/>
          </w:tcPr>
          <w:p w:rsidR="00443C93" w:rsidRDefault="00C21EAD">
            <w:pPr>
              <w:pStyle w:val="TableParagraph"/>
              <w:spacing w:line="211" w:lineRule="exact"/>
              <w:rPr>
                <w:sz w:val="20"/>
              </w:rPr>
            </w:pPr>
            <w:r>
              <w:rPr>
                <w:sz w:val="20"/>
              </w:rPr>
              <w:t>Semi</w:t>
            </w:r>
            <w:r>
              <w:rPr>
                <w:spacing w:val="-5"/>
                <w:sz w:val="20"/>
              </w:rPr>
              <w:t xml:space="preserve"> </w:t>
            </w:r>
            <w:r>
              <w:rPr>
                <w:spacing w:val="-2"/>
                <w:sz w:val="20"/>
              </w:rPr>
              <w:t>Terstruktural</w:t>
            </w:r>
          </w:p>
        </w:tc>
      </w:tr>
      <w:tr w:rsidR="00443C93">
        <w:trPr>
          <w:trHeight w:val="230"/>
        </w:trPr>
        <w:tc>
          <w:tcPr>
            <w:tcW w:w="2194" w:type="dxa"/>
          </w:tcPr>
          <w:p w:rsidR="00443C93" w:rsidRDefault="00C21EAD">
            <w:pPr>
              <w:pStyle w:val="TableParagraph"/>
              <w:spacing w:line="210" w:lineRule="exact"/>
              <w:rPr>
                <w:sz w:val="20"/>
              </w:rPr>
            </w:pPr>
            <w:r>
              <w:rPr>
                <w:spacing w:val="-2"/>
                <w:sz w:val="20"/>
              </w:rPr>
              <w:t>Hari/Tanggal</w:t>
            </w:r>
          </w:p>
        </w:tc>
        <w:tc>
          <w:tcPr>
            <w:tcW w:w="6290" w:type="dxa"/>
          </w:tcPr>
          <w:p w:rsidR="00443C93" w:rsidRDefault="00C21EAD">
            <w:pPr>
              <w:pStyle w:val="TableParagraph"/>
              <w:spacing w:line="210" w:lineRule="exact"/>
              <w:rPr>
                <w:sz w:val="20"/>
              </w:rPr>
            </w:pPr>
            <w:r>
              <w:rPr>
                <w:sz w:val="20"/>
              </w:rPr>
              <w:t>Kamis,</w:t>
            </w:r>
            <w:r>
              <w:rPr>
                <w:spacing w:val="-4"/>
                <w:sz w:val="20"/>
              </w:rPr>
              <w:t xml:space="preserve"> </w:t>
            </w:r>
            <w:r>
              <w:rPr>
                <w:sz w:val="20"/>
              </w:rPr>
              <w:t>19</w:t>
            </w:r>
            <w:r>
              <w:rPr>
                <w:spacing w:val="-7"/>
                <w:sz w:val="20"/>
              </w:rPr>
              <w:t xml:space="preserve"> </w:t>
            </w:r>
            <w:r>
              <w:rPr>
                <w:sz w:val="20"/>
              </w:rPr>
              <w:t>Juni</w:t>
            </w:r>
            <w:r>
              <w:rPr>
                <w:spacing w:val="-10"/>
                <w:sz w:val="20"/>
              </w:rPr>
              <w:t xml:space="preserve"> </w:t>
            </w:r>
            <w:r>
              <w:rPr>
                <w:spacing w:val="-4"/>
                <w:sz w:val="20"/>
              </w:rPr>
              <w:t>2025</w:t>
            </w:r>
          </w:p>
        </w:tc>
      </w:tr>
      <w:tr w:rsidR="00443C93">
        <w:trPr>
          <w:trHeight w:val="230"/>
        </w:trPr>
        <w:tc>
          <w:tcPr>
            <w:tcW w:w="2194" w:type="dxa"/>
          </w:tcPr>
          <w:p w:rsidR="00443C93" w:rsidRDefault="00C21EAD">
            <w:pPr>
              <w:pStyle w:val="TableParagraph"/>
              <w:spacing w:line="210" w:lineRule="exact"/>
              <w:rPr>
                <w:sz w:val="20"/>
              </w:rPr>
            </w:pPr>
            <w:r>
              <w:rPr>
                <w:spacing w:val="-2"/>
                <w:sz w:val="20"/>
              </w:rPr>
              <w:t>Lokasi</w:t>
            </w:r>
          </w:p>
        </w:tc>
        <w:tc>
          <w:tcPr>
            <w:tcW w:w="6290" w:type="dxa"/>
          </w:tcPr>
          <w:p w:rsidR="00443C93" w:rsidRDefault="00C21EAD">
            <w:pPr>
              <w:pStyle w:val="TableParagraph"/>
              <w:spacing w:line="210" w:lineRule="exact"/>
              <w:rPr>
                <w:sz w:val="20"/>
              </w:rPr>
            </w:pPr>
            <w:r>
              <w:rPr>
                <w:sz w:val="20"/>
              </w:rPr>
              <w:t>Rumah</w:t>
            </w:r>
            <w:r>
              <w:rPr>
                <w:spacing w:val="-7"/>
                <w:sz w:val="20"/>
              </w:rPr>
              <w:t xml:space="preserve"> </w:t>
            </w:r>
            <w:r>
              <w:rPr>
                <w:sz w:val="20"/>
              </w:rPr>
              <w:t>Ketua</w:t>
            </w:r>
            <w:r>
              <w:rPr>
                <w:spacing w:val="-9"/>
                <w:sz w:val="20"/>
              </w:rPr>
              <w:t xml:space="preserve"> </w:t>
            </w:r>
            <w:r>
              <w:rPr>
                <w:spacing w:val="-5"/>
                <w:sz w:val="20"/>
              </w:rPr>
              <w:t>RT</w:t>
            </w:r>
          </w:p>
        </w:tc>
      </w:tr>
    </w:tbl>
    <w:p w:rsidR="00443C93" w:rsidRDefault="00443C93">
      <w:pPr>
        <w:pStyle w:val="BodyText"/>
        <w:rPr>
          <w:b/>
          <w:sz w:val="20"/>
        </w:rPr>
      </w:pPr>
    </w:p>
    <w:p w:rsidR="00443C93" w:rsidRDefault="00443C93">
      <w:pPr>
        <w:pStyle w:val="BodyText"/>
        <w:spacing w:before="34"/>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0"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0" w:lineRule="exact"/>
              <w:ind w:left="28" w:right="9"/>
              <w:jc w:val="center"/>
              <w:rPr>
                <w:sz w:val="20"/>
              </w:rPr>
            </w:pPr>
            <w:r>
              <w:rPr>
                <w:spacing w:val="-2"/>
                <w:sz w:val="20"/>
              </w:rPr>
              <w:t>Transkrip</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Apa</w:t>
            </w:r>
            <w:r>
              <w:rPr>
                <w:spacing w:val="-9"/>
                <w:sz w:val="20"/>
              </w:rPr>
              <w:t xml:space="preserve"> </w:t>
            </w:r>
            <w:r>
              <w:rPr>
                <w:sz w:val="20"/>
              </w:rPr>
              <w:t>peran</w:t>
            </w:r>
            <w:r>
              <w:rPr>
                <w:spacing w:val="-8"/>
                <w:sz w:val="20"/>
              </w:rPr>
              <w:t xml:space="preserve"> </w:t>
            </w:r>
            <w:r>
              <w:rPr>
                <w:sz w:val="20"/>
              </w:rPr>
              <w:t>Ketua</w:t>
            </w:r>
            <w:r>
              <w:rPr>
                <w:spacing w:val="-6"/>
                <w:sz w:val="20"/>
              </w:rPr>
              <w:t xml:space="preserve"> </w:t>
            </w:r>
            <w:r>
              <w:rPr>
                <w:sz w:val="20"/>
              </w:rPr>
              <w:t>RT</w:t>
            </w:r>
            <w:r>
              <w:rPr>
                <w:spacing w:val="-11"/>
                <w:sz w:val="20"/>
              </w:rPr>
              <w:t xml:space="preserve"> </w:t>
            </w:r>
            <w:r>
              <w:rPr>
                <w:sz w:val="20"/>
              </w:rPr>
              <w:t>dalam</w:t>
            </w:r>
            <w:r>
              <w:rPr>
                <w:spacing w:val="-12"/>
                <w:sz w:val="20"/>
              </w:rPr>
              <w:t xml:space="preserve"> </w:t>
            </w:r>
            <w:r>
              <w:rPr>
                <w:sz w:val="20"/>
              </w:rPr>
              <w:t>program</w:t>
            </w:r>
            <w:r>
              <w:rPr>
                <w:spacing w:val="-10"/>
                <w:sz w:val="20"/>
              </w:rPr>
              <w:t xml:space="preserve"> </w:t>
            </w:r>
            <w:r>
              <w:rPr>
                <w:spacing w:val="-2"/>
                <w:sz w:val="20"/>
              </w:rPr>
              <w:t>stimulan?</w:t>
            </w:r>
          </w:p>
        </w:tc>
      </w:tr>
      <w:tr w:rsidR="00443C93">
        <w:trPr>
          <w:trHeight w:val="455"/>
        </w:trPr>
        <w:tc>
          <w:tcPr>
            <w:tcW w:w="2237" w:type="dxa"/>
          </w:tcPr>
          <w:p w:rsidR="00443C93" w:rsidRDefault="00C21EAD">
            <w:pPr>
              <w:pStyle w:val="TableParagraph"/>
              <w:spacing w:before="106"/>
              <w:rPr>
                <w:sz w:val="20"/>
              </w:rPr>
            </w:pPr>
            <w:r>
              <w:rPr>
                <w:spacing w:val="-10"/>
                <w:sz w:val="20"/>
              </w:rPr>
              <w:t>M</w:t>
            </w:r>
          </w:p>
        </w:tc>
        <w:tc>
          <w:tcPr>
            <w:tcW w:w="6247" w:type="dxa"/>
          </w:tcPr>
          <w:p w:rsidR="00443C93" w:rsidRDefault="00C21EAD">
            <w:pPr>
              <w:pStyle w:val="TableParagraph"/>
              <w:spacing w:before="11" w:line="220" w:lineRule="auto"/>
              <w:ind w:right="197"/>
              <w:rPr>
                <w:sz w:val="20"/>
              </w:rPr>
            </w:pPr>
            <w:r>
              <w:rPr>
                <w:spacing w:val="-2"/>
                <w:sz w:val="20"/>
              </w:rPr>
              <w:t>RT berperan</w:t>
            </w:r>
            <w:r>
              <w:rPr>
                <w:spacing w:val="-6"/>
                <w:sz w:val="20"/>
              </w:rPr>
              <w:t xml:space="preserve"> </w:t>
            </w:r>
            <w:r>
              <w:rPr>
                <w:spacing w:val="-2"/>
                <w:sz w:val="20"/>
              </w:rPr>
              <w:t>memfasilitasi kegiatan yang</w:t>
            </w:r>
            <w:r>
              <w:rPr>
                <w:spacing w:val="-6"/>
                <w:sz w:val="20"/>
              </w:rPr>
              <w:t xml:space="preserve"> </w:t>
            </w:r>
            <w:r>
              <w:rPr>
                <w:spacing w:val="-2"/>
                <w:sz w:val="20"/>
              </w:rPr>
              <w:t xml:space="preserve">dilaksanakan kelompok. </w:t>
            </w:r>
            <w:r>
              <w:rPr>
                <w:sz w:val="20"/>
              </w:rPr>
              <w:t>Misalnya, pelatihan menjahit atau mengolah makanan.</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Bagaimana</w:t>
            </w:r>
            <w:r>
              <w:rPr>
                <w:sz w:val="20"/>
              </w:rPr>
              <w:t xml:space="preserve"> </w:t>
            </w:r>
            <w:r>
              <w:rPr>
                <w:spacing w:val="-2"/>
                <w:sz w:val="20"/>
              </w:rPr>
              <w:t>proses</w:t>
            </w:r>
            <w:r>
              <w:rPr>
                <w:spacing w:val="-3"/>
                <w:sz w:val="20"/>
              </w:rPr>
              <w:t xml:space="preserve"> </w:t>
            </w:r>
            <w:r>
              <w:rPr>
                <w:spacing w:val="-2"/>
                <w:sz w:val="20"/>
              </w:rPr>
              <w:t>perencanaan dana</w:t>
            </w:r>
            <w:r>
              <w:rPr>
                <w:spacing w:val="-5"/>
                <w:sz w:val="20"/>
              </w:rPr>
              <w:t xml:space="preserve"> </w:t>
            </w:r>
            <w:r>
              <w:rPr>
                <w:spacing w:val="-2"/>
                <w:sz w:val="20"/>
              </w:rPr>
              <w:t>program</w:t>
            </w:r>
            <w:r>
              <w:rPr>
                <w:spacing w:val="1"/>
                <w:sz w:val="20"/>
              </w:rPr>
              <w:t xml:space="preserve"> </w:t>
            </w:r>
            <w:r>
              <w:rPr>
                <w:spacing w:val="-2"/>
                <w:sz w:val="20"/>
              </w:rPr>
              <w:t>stimulan?</w:t>
            </w:r>
          </w:p>
        </w:tc>
      </w:tr>
      <w:tr w:rsidR="00443C93">
        <w:trPr>
          <w:trHeight w:val="921"/>
        </w:trPr>
        <w:tc>
          <w:tcPr>
            <w:tcW w:w="2237" w:type="dxa"/>
          </w:tcPr>
          <w:p w:rsidR="00443C93" w:rsidRDefault="00443C93">
            <w:pPr>
              <w:pStyle w:val="TableParagraph"/>
              <w:spacing w:before="106"/>
              <w:ind w:left="0"/>
              <w:rPr>
                <w:b/>
                <w:sz w:val="20"/>
              </w:rPr>
            </w:pPr>
          </w:p>
          <w:p w:rsidR="00443C93" w:rsidRDefault="00C21EAD">
            <w:pPr>
              <w:pStyle w:val="TableParagraph"/>
              <w:rPr>
                <w:sz w:val="20"/>
              </w:rPr>
            </w:pPr>
            <w:r>
              <w:rPr>
                <w:spacing w:val="-10"/>
                <w:sz w:val="20"/>
              </w:rPr>
              <w:t>M</w:t>
            </w:r>
          </w:p>
        </w:tc>
        <w:tc>
          <w:tcPr>
            <w:tcW w:w="6247" w:type="dxa"/>
          </w:tcPr>
          <w:p w:rsidR="00443C93" w:rsidRDefault="00C21EAD">
            <w:pPr>
              <w:pStyle w:val="TableParagraph"/>
              <w:rPr>
                <w:sz w:val="20"/>
              </w:rPr>
            </w:pPr>
            <w:r>
              <w:rPr>
                <w:sz w:val="20"/>
              </w:rPr>
              <w:t>Dana stimulan langsung dikelola melalui KUBE (Kelompok Usaha Bersama) yang dipercaya untuk mengelolanya. Walaupun dana berasal</w:t>
            </w:r>
          </w:p>
          <w:p w:rsidR="00443C93" w:rsidRDefault="00C21EAD">
            <w:pPr>
              <w:pStyle w:val="TableParagraph"/>
              <w:spacing w:before="1" w:line="220" w:lineRule="exact"/>
              <w:rPr>
                <w:sz w:val="20"/>
              </w:rPr>
            </w:pPr>
            <w:r>
              <w:rPr>
                <w:sz w:val="20"/>
              </w:rPr>
              <w:t>dari</w:t>
            </w:r>
            <w:r>
              <w:rPr>
                <w:spacing w:val="-15"/>
                <w:sz w:val="20"/>
              </w:rPr>
              <w:t xml:space="preserve"> </w:t>
            </w:r>
            <w:r>
              <w:rPr>
                <w:sz w:val="20"/>
              </w:rPr>
              <w:t>RT,</w:t>
            </w:r>
            <w:r>
              <w:rPr>
                <w:spacing w:val="-13"/>
                <w:sz w:val="20"/>
              </w:rPr>
              <w:t xml:space="preserve"> </w:t>
            </w:r>
            <w:r>
              <w:rPr>
                <w:sz w:val="20"/>
              </w:rPr>
              <w:t>pengelolaanya</w:t>
            </w:r>
            <w:r>
              <w:rPr>
                <w:spacing w:val="-12"/>
                <w:sz w:val="20"/>
              </w:rPr>
              <w:t xml:space="preserve"> </w:t>
            </w:r>
            <w:r>
              <w:rPr>
                <w:sz w:val="20"/>
              </w:rPr>
              <w:t>dipercayakan</w:t>
            </w:r>
            <w:r>
              <w:rPr>
                <w:spacing w:val="-13"/>
                <w:sz w:val="20"/>
              </w:rPr>
              <w:t xml:space="preserve"> </w:t>
            </w:r>
            <w:r>
              <w:rPr>
                <w:sz w:val="20"/>
              </w:rPr>
              <w:t>ke</w:t>
            </w:r>
            <w:r>
              <w:rPr>
                <w:spacing w:val="-15"/>
                <w:sz w:val="20"/>
              </w:rPr>
              <w:t xml:space="preserve"> </w:t>
            </w:r>
            <w:r>
              <w:rPr>
                <w:sz w:val="20"/>
              </w:rPr>
              <w:t>KUBE.</w:t>
            </w:r>
            <w:r>
              <w:rPr>
                <w:spacing w:val="-12"/>
                <w:sz w:val="20"/>
              </w:rPr>
              <w:t xml:space="preserve"> </w:t>
            </w:r>
            <w:r>
              <w:rPr>
                <w:sz w:val="20"/>
              </w:rPr>
              <w:t>Perencananya</w:t>
            </w:r>
            <w:r>
              <w:rPr>
                <w:spacing w:val="-13"/>
                <w:sz w:val="20"/>
              </w:rPr>
              <w:t xml:space="preserve"> </w:t>
            </w:r>
            <w:r>
              <w:rPr>
                <w:sz w:val="20"/>
              </w:rPr>
              <w:t xml:space="preserve">dilakukan </w:t>
            </w:r>
            <w:r>
              <w:rPr>
                <w:spacing w:val="-2"/>
                <w:sz w:val="20"/>
              </w:rPr>
              <w:t>setahun</w:t>
            </w:r>
            <w:r>
              <w:rPr>
                <w:spacing w:val="5"/>
                <w:sz w:val="20"/>
              </w:rPr>
              <w:t xml:space="preserve"> </w:t>
            </w:r>
            <w:r>
              <w:rPr>
                <w:spacing w:val="-2"/>
                <w:sz w:val="20"/>
              </w:rPr>
              <w:t>sebelumnya</w:t>
            </w:r>
            <w:r>
              <w:rPr>
                <w:spacing w:val="2"/>
                <w:sz w:val="20"/>
              </w:rPr>
              <w:t xml:space="preserve"> </w:t>
            </w:r>
            <w:r>
              <w:rPr>
                <w:spacing w:val="-2"/>
                <w:sz w:val="20"/>
              </w:rPr>
              <w:t>karena</w:t>
            </w:r>
            <w:r>
              <w:rPr>
                <w:spacing w:val="-8"/>
                <w:sz w:val="20"/>
              </w:rPr>
              <w:t xml:space="preserve"> </w:t>
            </w:r>
            <w:r>
              <w:rPr>
                <w:spacing w:val="-2"/>
                <w:sz w:val="20"/>
              </w:rPr>
              <w:t>KUBE</w:t>
            </w:r>
            <w:r>
              <w:rPr>
                <w:spacing w:val="2"/>
                <w:sz w:val="20"/>
              </w:rPr>
              <w:t xml:space="preserve"> </w:t>
            </w:r>
            <w:r>
              <w:rPr>
                <w:spacing w:val="-2"/>
                <w:sz w:val="20"/>
              </w:rPr>
              <w:t>juga</w:t>
            </w:r>
            <w:r>
              <w:rPr>
                <w:spacing w:val="-4"/>
                <w:sz w:val="20"/>
              </w:rPr>
              <w:t xml:space="preserve"> </w:t>
            </w:r>
            <w:r>
              <w:rPr>
                <w:spacing w:val="-2"/>
                <w:sz w:val="20"/>
              </w:rPr>
              <w:t>terkait</w:t>
            </w:r>
            <w:r>
              <w:rPr>
                <w:spacing w:val="-8"/>
                <w:sz w:val="20"/>
              </w:rPr>
              <w:t xml:space="preserve"> </w:t>
            </w:r>
            <w:r>
              <w:rPr>
                <w:spacing w:val="-2"/>
                <w:sz w:val="20"/>
              </w:rPr>
              <w:t>dengan</w:t>
            </w:r>
            <w:r>
              <w:rPr>
                <w:spacing w:val="5"/>
                <w:sz w:val="20"/>
              </w:rPr>
              <w:t xml:space="preserve"> </w:t>
            </w:r>
            <w:r>
              <w:rPr>
                <w:spacing w:val="-2"/>
                <w:sz w:val="20"/>
              </w:rPr>
              <w:t>Pokmas.</w:t>
            </w:r>
            <w:r>
              <w:rPr>
                <w:spacing w:val="-3"/>
                <w:sz w:val="20"/>
              </w:rPr>
              <w:t xml:space="preserve"> </w:t>
            </w:r>
            <w:r>
              <w:rPr>
                <w:spacing w:val="-2"/>
                <w:sz w:val="20"/>
              </w:rPr>
              <w:t>jadi,</w:t>
            </w:r>
            <w:r>
              <w:rPr>
                <w:spacing w:val="-1"/>
                <w:sz w:val="20"/>
              </w:rPr>
              <w:t xml:space="preserve"> </w:t>
            </w:r>
            <w:r>
              <w:rPr>
                <w:spacing w:val="-5"/>
                <w:sz w:val="20"/>
              </w:rPr>
              <w:t>RT,</w:t>
            </w:r>
          </w:p>
        </w:tc>
      </w:tr>
    </w:tbl>
    <w:p w:rsidR="00443C93" w:rsidRDefault="00443C93">
      <w:pPr>
        <w:pStyle w:val="TableParagraph"/>
        <w:spacing w:line="220" w:lineRule="exact"/>
        <w:rPr>
          <w:sz w:val="20"/>
        </w:rPr>
        <w:sectPr w:rsidR="00443C93">
          <w:headerReference w:type="default" r:id="rId266"/>
          <w:footerReference w:type="default" r:id="rId267"/>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4"/>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1"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1" w:lineRule="exact"/>
              <w:ind w:left="28" w:right="9"/>
              <w:jc w:val="center"/>
              <w:rPr>
                <w:sz w:val="20"/>
              </w:rPr>
            </w:pPr>
            <w:r>
              <w:rPr>
                <w:spacing w:val="-2"/>
                <w:sz w:val="20"/>
              </w:rPr>
              <w:t>Transkrip</w:t>
            </w:r>
          </w:p>
        </w:tc>
      </w:tr>
      <w:tr w:rsidR="00443C93">
        <w:trPr>
          <w:trHeight w:val="230"/>
        </w:trPr>
        <w:tc>
          <w:tcPr>
            <w:tcW w:w="2237" w:type="dxa"/>
          </w:tcPr>
          <w:p w:rsidR="00443C93" w:rsidRDefault="00443C93">
            <w:pPr>
              <w:pStyle w:val="TableParagraph"/>
              <w:ind w:left="0"/>
              <w:rPr>
                <w:sz w:val="16"/>
              </w:rPr>
            </w:pPr>
          </w:p>
        </w:tc>
        <w:tc>
          <w:tcPr>
            <w:tcW w:w="6247" w:type="dxa"/>
          </w:tcPr>
          <w:p w:rsidR="00443C93" w:rsidRDefault="00C21EAD">
            <w:pPr>
              <w:pStyle w:val="TableParagraph"/>
              <w:spacing w:line="210" w:lineRule="exact"/>
              <w:rPr>
                <w:sz w:val="20"/>
              </w:rPr>
            </w:pPr>
            <w:r>
              <w:rPr>
                <w:sz w:val="20"/>
              </w:rPr>
              <w:t>KUBE,</w:t>
            </w:r>
            <w:r>
              <w:rPr>
                <w:spacing w:val="-9"/>
                <w:sz w:val="20"/>
              </w:rPr>
              <w:t xml:space="preserve"> </w:t>
            </w:r>
            <w:r>
              <w:rPr>
                <w:sz w:val="20"/>
              </w:rPr>
              <w:t>dan</w:t>
            </w:r>
            <w:r>
              <w:rPr>
                <w:spacing w:val="-6"/>
                <w:sz w:val="20"/>
              </w:rPr>
              <w:t xml:space="preserve"> </w:t>
            </w:r>
            <w:r>
              <w:rPr>
                <w:sz w:val="20"/>
              </w:rPr>
              <w:t>Pokmas</w:t>
            </w:r>
            <w:r>
              <w:rPr>
                <w:spacing w:val="-13"/>
                <w:sz w:val="20"/>
              </w:rPr>
              <w:t xml:space="preserve"> </w:t>
            </w:r>
            <w:r>
              <w:rPr>
                <w:sz w:val="20"/>
              </w:rPr>
              <w:t>saling</w:t>
            </w:r>
            <w:r>
              <w:rPr>
                <w:spacing w:val="-12"/>
                <w:sz w:val="20"/>
              </w:rPr>
              <w:t xml:space="preserve"> </w:t>
            </w:r>
            <w:r>
              <w:rPr>
                <w:spacing w:val="-2"/>
                <w:sz w:val="20"/>
              </w:rPr>
              <w:t>berkaitan.</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Di</w:t>
            </w:r>
            <w:r>
              <w:rPr>
                <w:spacing w:val="-4"/>
                <w:sz w:val="20"/>
              </w:rPr>
              <w:t xml:space="preserve"> </w:t>
            </w:r>
            <w:r>
              <w:rPr>
                <w:sz w:val="20"/>
              </w:rPr>
              <w:t>sini</w:t>
            </w:r>
            <w:r>
              <w:rPr>
                <w:spacing w:val="-9"/>
                <w:sz w:val="20"/>
              </w:rPr>
              <w:t xml:space="preserve"> </w:t>
            </w:r>
            <w:r>
              <w:rPr>
                <w:sz w:val="20"/>
              </w:rPr>
              <w:t>ada</w:t>
            </w:r>
            <w:r>
              <w:rPr>
                <w:spacing w:val="-2"/>
                <w:sz w:val="20"/>
              </w:rPr>
              <w:t xml:space="preserve"> </w:t>
            </w:r>
            <w:r>
              <w:rPr>
                <w:spacing w:val="-4"/>
                <w:sz w:val="20"/>
              </w:rPr>
              <w:t>KUBE?</w:t>
            </w:r>
          </w:p>
        </w:tc>
      </w:tr>
      <w:tr w:rsidR="00443C93">
        <w:trPr>
          <w:trHeight w:val="230"/>
        </w:trPr>
        <w:tc>
          <w:tcPr>
            <w:tcW w:w="2237" w:type="dxa"/>
          </w:tcPr>
          <w:p w:rsidR="00443C93" w:rsidRDefault="00C21EAD">
            <w:pPr>
              <w:pStyle w:val="TableParagraph"/>
              <w:spacing w:line="210" w:lineRule="exact"/>
              <w:rPr>
                <w:sz w:val="20"/>
              </w:rPr>
            </w:pPr>
            <w:r>
              <w:rPr>
                <w:spacing w:val="-10"/>
                <w:sz w:val="20"/>
              </w:rPr>
              <w:t>M</w:t>
            </w:r>
          </w:p>
        </w:tc>
        <w:tc>
          <w:tcPr>
            <w:tcW w:w="6247" w:type="dxa"/>
          </w:tcPr>
          <w:p w:rsidR="00443C93" w:rsidRDefault="00C21EAD">
            <w:pPr>
              <w:pStyle w:val="TableParagraph"/>
              <w:spacing w:line="210" w:lineRule="exact"/>
              <w:rPr>
                <w:sz w:val="20"/>
              </w:rPr>
            </w:pPr>
            <w:r>
              <w:rPr>
                <w:sz w:val="20"/>
              </w:rPr>
              <w:t>Satu</w:t>
            </w:r>
            <w:r>
              <w:rPr>
                <w:spacing w:val="-9"/>
                <w:sz w:val="20"/>
              </w:rPr>
              <w:t xml:space="preserve"> </w:t>
            </w:r>
            <w:r>
              <w:rPr>
                <w:spacing w:val="-2"/>
                <w:sz w:val="20"/>
              </w:rPr>
              <w:t>saja.</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Satu</w:t>
            </w:r>
            <w:r>
              <w:rPr>
                <w:spacing w:val="-15"/>
                <w:sz w:val="20"/>
              </w:rPr>
              <w:t xml:space="preserve"> </w:t>
            </w:r>
            <w:r>
              <w:rPr>
                <w:sz w:val="20"/>
              </w:rPr>
              <w:t>KUBE</w:t>
            </w:r>
            <w:r>
              <w:rPr>
                <w:spacing w:val="-12"/>
                <w:sz w:val="20"/>
              </w:rPr>
              <w:t xml:space="preserve"> </w:t>
            </w:r>
            <w:r>
              <w:rPr>
                <w:sz w:val="20"/>
              </w:rPr>
              <w:t>anggotanya</w:t>
            </w:r>
            <w:r>
              <w:rPr>
                <w:spacing w:val="-12"/>
                <w:sz w:val="20"/>
              </w:rPr>
              <w:t xml:space="preserve"> </w:t>
            </w:r>
            <w:r>
              <w:rPr>
                <w:sz w:val="20"/>
              </w:rPr>
              <w:t>berapa</w:t>
            </w:r>
            <w:r>
              <w:rPr>
                <w:spacing w:val="-12"/>
                <w:sz w:val="20"/>
              </w:rPr>
              <w:t xml:space="preserve"> </w:t>
            </w:r>
            <w:r>
              <w:rPr>
                <w:spacing w:val="-2"/>
                <w:sz w:val="20"/>
              </w:rPr>
              <w:t>orang?</w:t>
            </w:r>
          </w:p>
        </w:tc>
      </w:tr>
      <w:tr w:rsidR="00443C93">
        <w:trPr>
          <w:trHeight w:val="1152"/>
        </w:trPr>
        <w:tc>
          <w:tcPr>
            <w:tcW w:w="2237" w:type="dxa"/>
          </w:tcPr>
          <w:p w:rsidR="00443C93" w:rsidRDefault="00443C93">
            <w:pPr>
              <w:pStyle w:val="TableParagraph"/>
              <w:spacing w:before="221"/>
              <w:ind w:left="0"/>
              <w:rPr>
                <w:b/>
                <w:sz w:val="20"/>
              </w:rPr>
            </w:pPr>
          </w:p>
          <w:p w:rsidR="00443C93" w:rsidRDefault="00C21EAD">
            <w:pPr>
              <w:pStyle w:val="TableParagraph"/>
              <w:rPr>
                <w:sz w:val="20"/>
              </w:rPr>
            </w:pPr>
            <w:r>
              <w:rPr>
                <w:spacing w:val="-10"/>
                <w:sz w:val="20"/>
              </w:rPr>
              <w:t>M</w:t>
            </w:r>
          </w:p>
        </w:tc>
        <w:tc>
          <w:tcPr>
            <w:tcW w:w="6247" w:type="dxa"/>
          </w:tcPr>
          <w:p w:rsidR="00443C93" w:rsidRDefault="00C21EAD">
            <w:pPr>
              <w:pStyle w:val="TableParagraph"/>
              <w:rPr>
                <w:sz w:val="20"/>
              </w:rPr>
            </w:pPr>
            <w:r>
              <w:rPr>
                <w:sz w:val="20"/>
              </w:rPr>
              <w:t>Satu</w:t>
            </w:r>
            <w:r>
              <w:rPr>
                <w:spacing w:val="-13"/>
                <w:sz w:val="20"/>
              </w:rPr>
              <w:t xml:space="preserve"> </w:t>
            </w:r>
            <w:r>
              <w:rPr>
                <w:sz w:val="20"/>
              </w:rPr>
              <w:t>KUBE</w:t>
            </w:r>
            <w:r>
              <w:rPr>
                <w:spacing w:val="-2"/>
                <w:sz w:val="20"/>
              </w:rPr>
              <w:t xml:space="preserve"> </w:t>
            </w:r>
            <w:r>
              <w:rPr>
                <w:sz w:val="20"/>
              </w:rPr>
              <w:t>ini</w:t>
            </w:r>
            <w:r>
              <w:rPr>
                <w:spacing w:val="-11"/>
                <w:sz w:val="20"/>
              </w:rPr>
              <w:t xml:space="preserve"> </w:t>
            </w:r>
            <w:r>
              <w:rPr>
                <w:sz w:val="20"/>
              </w:rPr>
              <w:t>melibatkan</w:t>
            </w:r>
            <w:r>
              <w:rPr>
                <w:spacing w:val="-4"/>
                <w:sz w:val="20"/>
              </w:rPr>
              <w:t xml:space="preserve"> </w:t>
            </w:r>
            <w:r>
              <w:rPr>
                <w:sz w:val="20"/>
              </w:rPr>
              <w:t>semua</w:t>
            </w:r>
            <w:r>
              <w:rPr>
                <w:spacing w:val="-11"/>
                <w:sz w:val="20"/>
              </w:rPr>
              <w:t xml:space="preserve"> </w:t>
            </w:r>
            <w:r>
              <w:rPr>
                <w:sz w:val="20"/>
              </w:rPr>
              <w:t>warga,</w:t>
            </w:r>
            <w:r>
              <w:rPr>
                <w:spacing w:val="-3"/>
                <w:sz w:val="20"/>
              </w:rPr>
              <w:t xml:space="preserve"> </w:t>
            </w:r>
            <w:r>
              <w:rPr>
                <w:sz w:val="20"/>
              </w:rPr>
              <w:t>jadi</w:t>
            </w:r>
            <w:r>
              <w:rPr>
                <w:spacing w:val="-3"/>
                <w:sz w:val="20"/>
              </w:rPr>
              <w:t xml:space="preserve"> </w:t>
            </w:r>
            <w:r>
              <w:rPr>
                <w:sz w:val="20"/>
              </w:rPr>
              <w:t>seluruh</w:t>
            </w:r>
            <w:r>
              <w:rPr>
                <w:spacing w:val="-6"/>
                <w:sz w:val="20"/>
              </w:rPr>
              <w:t xml:space="preserve"> </w:t>
            </w:r>
            <w:r>
              <w:rPr>
                <w:sz w:val="20"/>
              </w:rPr>
              <w:t>masyarakat</w:t>
            </w:r>
            <w:r>
              <w:rPr>
                <w:spacing w:val="-10"/>
                <w:sz w:val="20"/>
              </w:rPr>
              <w:t xml:space="preserve"> </w:t>
            </w:r>
            <w:r>
              <w:rPr>
                <w:sz w:val="20"/>
              </w:rPr>
              <w:t>terlibat. Fasilitas yang diberikan disesuaikan dengan kebutuhan usaha masing- masing,</w:t>
            </w:r>
            <w:r>
              <w:rPr>
                <w:spacing w:val="-13"/>
                <w:sz w:val="20"/>
              </w:rPr>
              <w:t xml:space="preserve"> </w:t>
            </w:r>
            <w:r>
              <w:rPr>
                <w:sz w:val="20"/>
              </w:rPr>
              <w:t>agar</w:t>
            </w:r>
            <w:r>
              <w:rPr>
                <w:spacing w:val="-8"/>
                <w:sz w:val="20"/>
              </w:rPr>
              <w:t xml:space="preserve"> </w:t>
            </w:r>
            <w:r>
              <w:rPr>
                <w:sz w:val="20"/>
              </w:rPr>
              <w:t>tidak</w:t>
            </w:r>
            <w:r>
              <w:rPr>
                <w:spacing w:val="-16"/>
                <w:sz w:val="20"/>
              </w:rPr>
              <w:t xml:space="preserve"> </w:t>
            </w:r>
            <w:r>
              <w:rPr>
                <w:sz w:val="20"/>
              </w:rPr>
              <w:t>mubazir.</w:t>
            </w:r>
            <w:r>
              <w:rPr>
                <w:spacing w:val="-9"/>
                <w:sz w:val="20"/>
              </w:rPr>
              <w:t xml:space="preserve"> </w:t>
            </w:r>
            <w:r>
              <w:rPr>
                <w:sz w:val="20"/>
              </w:rPr>
              <w:t>Misalnya, jika</w:t>
            </w:r>
            <w:r>
              <w:rPr>
                <w:spacing w:val="-10"/>
                <w:sz w:val="20"/>
              </w:rPr>
              <w:t xml:space="preserve"> </w:t>
            </w:r>
            <w:r>
              <w:rPr>
                <w:sz w:val="20"/>
              </w:rPr>
              <w:t>kelompok</w:t>
            </w:r>
            <w:r>
              <w:rPr>
                <w:spacing w:val="-7"/>
                <w:sz w:val="20"/>
              </w:rPr>
              <w:t xml:space="preserve"> </w:t>
            </w:r>
            <w:r>
              <w:rPr>
                <w:sz w:val="20"/>
              </w:rPr>
              <w:t>membuat</w:t>
            </w:r>
            <w:r>
              <w:rPr>
                <w:spacing w:val="-10"/>
                <w:sz w:val="20"/>
              </w:rPr>
              <w:t xml:space="preserve"> </w:t>
            </w:r>
            <w:r>
              <w:rPr>
                <w:sz w:val="20"/>
              </w:rPr>
              <w:t>kue,</w:t>
            </w:r>
            <w:r>
              <w:rPr>
                <w:spacing w:val="-10"/>
                <w:sz w:val="20"/>
              </w:rPr>
              <w:t xml:space="preserve"> </w:t>
            </w:r>
            <w:r>
              <w:rPr>
                <w:sz w:val="20"/>
              </w:rPr>
              <w:t>maka</w:t>
            </w:r>
          </w:p>
          <w:p w:rsidR="00443C93" w:rsidRDefault="00C21EAD">
            <w:pPr>
              <w:pStyle w:val="TableParagraph"/>
              <w:spacing w:before="2" w:line="220" w:lineRule="exact"/>
              <w:rPr>
                <w:sz w:val="20"/>
              </w:rPr>
            </w:pPr>
            <w:r>
              <w:rPr>
                <w:sz w:val="20"/>
              </w:rPr>
              <w:t>mereka</w:t>
            </w:r>
            <w:r>
              <w:rPr>
                <w:spacing w:val="-11"/>
                <w:sz w:val="20"/>
              </w:rPr>
              <w:t xml:space="preserve"> </w:t>
            </w:r>
            <w:r>
              <w:rPr>
                <w:sz w:val="20"/>
              </w:rPr>
              <w:t>mendapatlan</w:t>
            </w:r>
            <w:r>
              <w:rPr>
                <w:spacing w:val="-4"/>
                <w:sz w:val="20"/>
              </w:rPr>
              <w:t xml:space="preserve"> </w:t>
            </w:r>
            <w:r>
              <w:rPr>
                <w:sz w:val="20"/>
              </w:rPr>
              <w:t>oven.</w:t>
            </w:r>
            <w:r>
              <w:rPr>
                <w:spacing w:val="-2"/>
                <w:sz w:val="20"/>
              </w:rPr>
              <w:t xml:space="preserve"> </w:t>
            </w:r>
            <w:r>
              <w:rPr>
                <w:sz w:val="20"/>
              </w:rPr>
              <w:t>Namun,</w:t>
            </w:r>
            <w:r>
              <w:rPr>
                <w:spacing w:val="-6"/>
                <w:sz w:val="20"/>
              </w:rPr>
              <w:t xml:space="preserve"> </w:t>
            </w:r>
            <w:r>
              <w:rPr>
                <w:sz w:val="20"/>
              </w:rPr>
              <w:t>mayoritas</w:t>
            </w:r>
            <w:r>
              <w:rPr>
                <w:spacing w:val="-9"/>
                <w:sz w:val="20"/>
              </w:rPr>
              <w:t xml:space="preserve"> </w:t>
            </w:r>
            <w:r>
              <w:rPr>
                <w:sz w:val="20"/>
              </w:rPr>
              <w:t>warga</w:t>
            </w:r>
            <w:r>
              <w:rPr>
                <w:spacing w:val="-7"/>
                <w:sz w:val="20"/>
              </w:rPr>
              <w:t xml:space="preserve"> </w:t>
            </w:r>
            <w:r>
              <w:rPr>
                <w:sz w:val="20"/>
              </w:rPr>
              <w:t>berjualan,</w:t>
            </w:r>
            <w:r>
              <w:rPr>
                <w:spacing w:val="-2"/>
                <w:sz w:val="20"/>
              </w:rPr>
              <w:t xml:space="preserve"> </w:t>
            </w:r>
            <w:r>
              <w:rPr>
                <w:sz w:val="20"/>
              </w:rPr>
              <w:t>sehingga kebanyakan mendapat etalase.</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Apakah</w:t>
            </w:r>
            <w:r>
              <w:rPr>
                <w:spacing w:val="-10"/>
                <w:sz w:val="20"/>
              </w:rPr>
              <w:t xml:space="preserve"> </w:t>
            </w:r>
            <w:r>
              <w:rPr>
                <w:spacing w:val="-2"/>
                <w:sz w:val="20"/>
              </w:rPr>
              <w:t>ada</w:t>
            </w:r>
            <w:r>
              <w:rPr>
                <w:spacing w:val="-5"/>
                <w:sz w:val="20"/>
              </w:rPr>
              <w:t xml:space="preserve"> </w:t>
            </w:r>
            <w:r>
              <w:rPr>
                <w:spacing w:val="-2"/>
                <w:sz w:val="20"/>
              </w:rPr>
              <w:t>keterlibatan</w:t>
            </w:r>
            <w:r>
              <w:rPr>
                <w:sz w:val="20"/>
              </w:rPr>
              <w:t xml:space="preserve"> </w:t>
            </w:r>
            <w:r>
              <w:rPr>
                <w:spacing w:val="-2"/>
                <w:sz w:val="20"/>
              </w:rPr>
              <w:t>masyarakat</w:t>
            </w:r>
            <w:r>
              <w:rPr>
                <w:spacing w:val="-4"/>
                <w:sz w:val="20"/>
              </w:rPr>
              <w:t xml:space="preserve"> </w:t>
            </w:r>
            <w:r>
              <w:rPr>
                <w:spacing w:val="-2"/>
                <w:sz w:val="20"/>
              </w:rPr>
              <w:t>dalam</w:t>
            </w:r>
            <w:r>
              <w:rPr>
                <w:spacing w:val="-5"/>
                <w:sz w:val="20"/>
              </w:rPr>
              <w:t xml:space="preserve"> </w:t>
            </w:r>
            <w:r>
              <w:rPr>
                <w:spacing w:val="-2"/>
                <w:sz w:val="20"/>
              </w:rPr>
              <w:t>merencanakan</w:t>
            </w:r>
            <w:r>
              <w:rPr>
                <w:spacing w:val="5"/>
                <w:sz w:val="20"/>
              </w:rPr>
              <w:t xml:space="preserve"> </w:t>
            </w:r>
            <w:r>
              <w:rPr>
                <w:spacing w:val="-2"/>
                <w:sz w:val="20"/>
              </w:rPr>
              <w:t>dana</w:t>
            </w:r>
            <w:r>
              <w:rPr>
                <w:spacing w:val="-5"/>
                <w:sz w:val="20"/>
              </w:rPr>
              <w:t xml:space="preserve"> </w:t>
            </w:r>
            <w:r>
              <w:rPr>
                <w:spacing w:val="-2"/>
                <w:sz w:val="20"/>
              </w:rPr>
              <w:t>tersebut?</w:t>
            </w:r>
          </w:p>
        </w:tc>
      </w:tr>
      <w:tr w:rsidR="00443C93">
        <w:trPr>
          <w:trHeight w:val="460"/>
        </w:trPr>
        <w:tc>
          <w:tcPr>
            <w:tcW w:w="2237" w:type="dxa"/>
          </w:tcPr>
          <w:p w:rsidR="00443C93" w:rsidRDefault="00C21EAD">
            <w:pPr>
              <w:pStyle w:val="TableParagraph"/>
              <w:spacing w:before="106"/>
              <w:rPr>
                <w:sz w:val="20"/>
              </w:rPr>
            </w:pPr>
            <w:r>
              <w:rPr>
                <w:spacing w:val="-10"/>
                <w:sz w:val="20"/>
              </w:rPr>
              <w:t>M</w:t>
            </w:r>
          </w:p>
        </w:tc>
        <w:tc>
          <w:tcPr>
            <w:tcW w:w="6247" w:type="dxa"/>
          </w:tcPr>
          <w:p w:rsidR="00443C93" w:rsidRDefault="00C21EAD">
            <w:pPr>
              <w:pStyle w:val="TableParagraph"/>
              <w:spacing w:before="6" w:line="225" w:lineRule="auto"/>
              <w:ind w:right="197"/>
              <w:rPr>
                <w:sz w:val="20"/>
              </w:rPr>
            </w:pPr>
            <w:r>
              <w:rPr>
                <w:sz w:val="20"/>
              </w:rPr>
              <w:t>Ada,</w:t>
            </w:r>
            <w:r>
              <w:rPr>
                <w:spacing w:val="-13"/>
                <w:sz w:val="20"/>
              </w:rPr>
              <w:t xml:space="preserve"> </w:t>
            </w:r>
            <w:r>
              <w:rPr>
                <w:sz w:val="20"/>
              </w:rPr>
              <w:t>karena</w:t>
            </w:r>
            <w:r>
              <w:rPr>
                <w:spacing w:val="-12"/>
                <w:sz w:val="20"/>
              </w:rPr>
              <w:t xml:space="preserve"> </w:t>
            </w:r>
            <w:r>
              <w:rPr>
                <w:sz w:val="20"/>
              </w:rPr>
              <w:t>perencanannya</w:t>
            </w:r>
            <w:r>
              <w:rPr>
                <w:spacing w:val="-13"/>
                <w:sz w:val="20"/>
              </w:rPr>
              <w:t xml:space="preserve"> </w:t>
            </w:r>
            <w:r>
              <w:rPr>
                <w:sz w:val="20"/>
              </w:rPr>
              <w:t>melalui</w:t>
            </w:r>
            <w:r>
              <w:rPr>
                <w:spacing w:val="-12"/>
                <w:sz w:val="20"/>
              </w:rPr>
              <w:t xml:space="preserve"> </w:t>
            </w:r>
            <w:r>
              <w:rPr>
                <w:sz w:val="20"/>
              </w:rPr>
              <w:t>kesepakatan</w:t>
            </w:r>
            <w:r>
              <w:rPr>
                <w:spacing w:val="-13"/>
                <w:sz w:val="20"/>
              </w:rPr>
              <w:t xml:space="preserve"> </w:t>
            </w:r>
            <w:r>
              <w:rPr>
                <w:sz w:val="20"/>
              </w:rPr>
              <w:t>bersama</w:t>
            </w:r>
            <w:r>
              <w:rPr>
                <w:spacing w:val="-12"/>
                <w:sz w:val="20"/>
              </w:rPr>
              <w:t xml:space="preserve"> </w:t>
            </w:r>
            <w:r>
              <w:rPr>
                <w:sz w:val="20"/>
              </w:rPr>
              <w:t>dan</w:t>
            </w:r>
            <w:r>
              <w:rPr>
                <w:spacing w:val="-13"/>
                <w:sz w:val="20"/>
              </w:rPr>
              <w:t xml:space="preserve"> </w:t>
            </w:r>
            <w:r>
              <w:rPr>
                <w:sz w:val="20"/>
              </w:rPr>
              <w:t>dibahas dalam rembuk warga.</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Apakah</w:t>
            </w:r>
            <w:r>
              <w:rPr>
                <w:spacing w:val="-9"/>
                <w:sz w:val="20"/>
              </w:rPr>
              <w:t xml:space="preserve"> </w:t>
            </w:r>
            <w:r>
              <w:rPr>
                <w:spacing w:val="-2"/>
                <w:sz w:val="20"/>
              </w:rPr>
              <w:t>ada</w:t>
            </w:r>
            <w:r>
              <w:rPr>
                <w:spacing w:val="-7"/>
                <w:sz w:val="20"/>
              </w:rPr>
              <w:t xml:space="preserve"> </w:t>
            </w:r>
            <w:r>
              <w:rPr>
                <w:spacing w:val="-2"/>
                <w:sz w:val="20"/>
              </w:rPr>
              <w:t>pelaporan terhadap</w:t>
            </w:r>
            <w:r>
              <w:rPr>
                <w:spacing w:val="2"/>
                <w:sz w:val="20"/>
              </w:rPr>
              <w:t xml:space="preserve"> </w:t>
            </w:r>
            <w:r>
              <w:rPr>
                <w:spacing w:val="-2"/>
                <w:sz w:val="20"/>
              </w:rPr>
              <w:t>penggunaan</w:t>
            </w:r>
            <w:r>
              <w:rPr>
                <w:spacing w:val="3"/>
                <w:sz w:val="20"/>
              </w:rPr>
              <w:t xml:space="preserve"> </w:t>
            </w:r>
            <w:r>
              <w:rPr>
                <w:spacing w:val="-2"/>
                <w:sz w:val="20"/>
              </w:rPr>
              <w:t>dana</w:t>
            </w:r>
            <w:r>
              <w:rPr>
                <w:spacing w:val="-1"/>
                <w:sz w:val="20"/>
              </w:rPr>
              <w:t xml:space="preserve"> </w:t>
            </w:r>
            <w:r>
              <w:rPr>
                <w:spacing w:val="-2"/>
                <w:sz w:val="20"/>
              </w:rPr>
              <w:t>stimulan</w:t>
            </w:r>
            <w:r>
              <w:rPr>
                <w:spacing w:val="2"/>
                <w:sz w:val="20"/>
              </w:rPr>
              <w:t xml:space="preserve"> </w:t>
            </w:r>
            <w:r>
              <w:rPr>
                <w:spacing w:val="-2"/>
                <w:sz w:val="20"/>
              </w:rPr>
              <w:t>di RT</w:t>
            </w:r>
            <w:r>
              <w:rPr>
                <w:spacing w:val="-1"/>
                <w:sz w:val="20"/>
              </w:rPr>
              <w:t xml:space="preserve"> </w:t>
            </w:r>
            <w:r>
              <w:rPr>
                <w:spacing w:val="-4"/>
                <w:sz w:val="20"/>
              </w:rPr>
              <w:t>ini?</w:t>
            </w:r>
          </w:p>
        </w:tc>
      </w:tr>
      <w:tr w:rsidR="00443C93">
        <w:trPr>
          <w:trHeight w:val="230"/>
        </w:trPr>
        <w:tc>
          <w:tcPr>
            <w:tcW w:w="2237" w:type="dxa"/>
          </w:tcPr>
          <w:p w:rsidR="00443C93" w:rsidRDefault="00C21EAD">
            <w:pPr>
              <w:pStyle w:val="TableParagraph"/>
              <w:spacing w:line="211" w:lineRule="exact"/>
              <w:rPr>
                <w:sz w:val="20"/>
              </w:rPr>
            </w:pPr>
            <w:r>
              <w:rPr>
                <w:spacing w:val="-10"/>
                <w:sz w:val="20"/>
              </w:rPr>
              <w:t>M</w:t>
            </w:r>
          </w:p>
        </w:tc>
        <w:tc>
          <w:tcPr>
            <w:tcW w:w="6247" w:type="dxa"/>
          </w:tcPr>
          <w:p w:rsidR="00443C93" w:rsidRDefault="00C21EAD">
            <w:pPr>
              <w:pStyle w:val="TableParagraph"/>
              <w:spacing w:line="211" w:lineRule="exact"/>
              <w:rPr>
                <w:sz w:val="20"/>
              </w:rPr>
            </w:pPr>
            <w:r>
              <w:rPr>
                <w:sz w:val="20"/>
              </w:rPr>
              <w:t>Ada,</w:t>
            </w:r>
            <w:r>
              <w:rPr>
                <w:spacing w:val="-13"/>
                <w:sz w:val="20"/>
              </w:rPr>
              <w:t xml:space="preserve"> </w:t>
            </w:r>
            <w:r>
              <w:rPr>
                <w:sz w:val="20"/>
              </w:rPr>
              <w:t>tetapi</w:t>
            </w:r>
            <w:r>
              <w:rPr>
                <w:spacing w:val="-12"/>
                <w:sz w:val="20"/>
              </w:rPr>
              <w:t xml:space="preserve"> </w:t>
            </w:r>
            <w:r>
              <w:rPr>
                <w:sz w:val="20"/>
              </w:rPr>
              <w:t>pelaporannya</w:t>
            </w:r>
            <w:r>
              <w:rPr>
                <w:spacing w:val="-13"/>
                <w:sz w:val="20"/>
              </w:rPr>
              <w:t xml:space="preserve"> </w:t>
            </w:r>
            <w:r>
              <w:rPr>
                <w:sz w:val="20"/>
              </w:rPr>
              <w:t>dibuat</w:t>
            </w:r>
            <w:r>
              <w:rPr>
                <w:spacing w:val="-12"/>
                <w:sz w:val="20"/>
              </w:rPr>
              <w:t xml:space="preserve"> </w:t>
            </w:r>
            <w:r>
              <w:rPr>
                <w:sz w:val="20"/>
              </w:rPr>
              <w:t>oleh</w:t>
            </w:r>
            <w:r>
              <w:rPr>
                <w:spacing w:val="-6"/>
                <w:sz w:val="20"/>
              </w:rPr>
              <w:t xml:space="preserve"> </w:t>
            </w:r>
            <w:r>
              <w:rPr>
                <w:spacing w:val="-2"/>
                <w:sz w:val="20"/>
              </w:rPr>
              <w:t>Pokmas.</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rPr>
                <w:sz w:val="20"/>
              </w:rPr>
            </w:pPr>
            <w:r>
              <w:rPr>
                <w:sz w:val="20"/>
              </w:rPr>
              <w:t>Apakah</w:t>
            </w:r>
            <w:r>
              <w:rPr>
                <w:spacing w:val="-13"/>
                <w:sz w:val="20"/>
              </w:rPr>
              <w:t xml:space="preserve"> </w:t>
            </w:r>
            <w:r>
              <w:rPr>
                <w:sz w:val="20"/>
              </w:rPr>
              <w:t>pelaksanaan</w:t>
            </w:r>
            <w:r>
              <w:rPr>
                <w:spacing w:val="-12"/>
                <w:sz w:val="20"/>
              </w:rPr>
              <w:t xml:space="preserve"> </w:t>
            </w:r>
            <w:r>
              <w:rPr>
                <w:sz w:val="20"/>
              </w:rPr>
              <w:t>program</w:t>
            </w:r>
            <w:r>
              <w:rPr>
                <w:spacing w:val="-13"/>
                <w:sz w:val="20"/>
              </w:rPr>
              <w:t xml:space="preserve"> </w:t>
            </w:r>
            <w:r>
              <w:rPr>
                <w:sz w:val="20"/>
              </w:rPr>
              <w:t>stimulan</w:t>
            </w:r>
            <w:r>
              <w:rPr>
                <w:spacing w:val="-12"/>
                <w:sz w:val="20"/>
              </w:rPr>
              <w:t xml:space="preserve"> </w:t>
            </w:r>
            <w:r>
              <w:rPr>
                <w:sz w:val="20"/>
              </w:rPr>
              <w:t>di</w:t>
            </w:r>
            <w:r>
              <w:rPr>
                <w:spacing w:val="-13"/>
                <w:sz w:val="20"/>
              </w:rPr>
              <w:t xml:space="preserve"> </w:t>
            </w:r>
            <w:r>
              <w:rPr>
                <w:sz w:val="20"/>
              </w:rPr>
              <w:t>lapangan</w:t>
            </w:r>
            <w:r>
              <w:rPr>
                <w:spacing w:val="-12"/>
                <w:sz w:val="20"/>
              </w:rPr>
              <w:t xml:space="preserve"> </w:t>
            </w:r>
            <w:r>
              <w:rPr>
                <w:sz w:val="20"/>
              </w:rPr>
              <w:t>sudah</w:t>
            </w:r>
            <w:r>
              <w:rPr>
                <w:spacing w:val="-13"/>
                <w:sz w:val="20"/>
              </w:rPr>
              <w:t xml:space="preserve"> </w:t>
            </w:r>
            <w:r>
              <w:rPr>
                <w:sz w:val="20"/>
              </w:rPr>
              <w:t>sesuai</w:t>
            </w:r>
            <w:r>
              <w:rPr>
                <w:spacing w:val="-12"/>
                <w:sz w:val="20"/>
              </w:rPr>
              <w:t xml:space="preserve"> </w:t>
            </w:r>
            <w:r>
              <w:rPr>
                <w:sz w:val="20"/>
              </w:rPr>
              <w:t>dengan rencana yang telah disusun?</w:t>
            </w:r>
          </w:p>
        </w:tc>
      </w:tr>
      <w:tr w:rsidR="00443C93">
        <w:trPr>
          <w:trHeight w:val="230"/>
        </w:trPr>
        <w:tc>
          <w:tcPr>
            <w:tcW w:w="2237" w:type="dxa"/>
          </w:tcPr>
          <w:p w:rsidR="00443C93" w:rsidRDefault="00C21EAD">
            <w:pPr>
              <w:pStyle w:val="TableParagraph"/>
              <w:spacing w:line="210" w:lineRule="exact"/>
              <w:rPr>
                <w:sz w:val="20"/>
              </w:rPr>
            </w:pPr>
            <w:r>
              <w:rPr>
                <w:spacing w:val="-10"/>
                <w:sz w:val="20"/>
              </w:rPr>
              <w:t>M</w:t>
            </w:r>
          </w:p>
        </w:tc>
        <w:tc>
          <w:tcPr>
            <w:tcW w:w="6247" w:type="dxa"/>
          </w:tcPr>
          <w:p w:rsidR="00443C93" w:rsidRDefault="00C21EAD">
            <w:pPr>
              <w:pStyle w:val="TableParagraph"/>
              <w:spacing w:line="210" w:lineRule="exact"/>
              <w:rPr>
                <w:sz w:val="20"/>
              </w:rPr>
            </w:pPr>
            <w:r>
              <w:rPr>
                <w:spacing w:val="-2"/>
                <w:sz w:val="20"/>
              </w:rPr>
              <w:t>Iya sesuai,</w:t>
            </w:r>
            <w:r>
              <w:rPr>
                <w:spacing w:val="-5"/>
                <w:sz w:val="20"/>
              </w:rPr>
              <w:t xml:space="preserve"> </w:t>
            </w:r>
            <w:r>
              <w:rPr>
                <w:spacing w:val="-2"/>
                <w:sz w:val="20"/>
              </w:rPr>
              <w:t>karena</w:t>
            </w:r>
            <w:r>
              <w:rPr>
                <w:spacing w:val="-1"/>
                <w:sz w:val="20"/>
              </w:rPr>
              <w:t xml:space="preserve"> </w:t>
            </w:r>
            <w:r>
              <w:rPr>
                <w:spacing w:val="-2"/>
                <w:sz w:val="20"/>
              </w:rPr>
              <w:t>benar-benar</w:t>
            </w:r>
            <w:r>
              <w:rPr>
                <w:spacing w:val="2"/>
                <w:sz w:val="20"/>
              </w:rPr>
              <w:t xml:space="preserve"> </w:t>
            </w:r>
            <w:r>
              <w:rPr>
                <w:spacing w:val="-2"/>
                <w:sz w:val="20"/>
              </w:rPr>
              <w:t>disesuaikan dengan</w:t>
            </w:r>
            <w:r>
              <w:rPr>
                <w:spacing w:val="-3"/>
                <w:sz w:val="20"/>
              </w:rPr>
              <w:t xml:space="preserve"> </w:t>
            </w:r>
            <w:r>
              <w:rPr>
                <w:spacing w:val="-2"/>
                <w:sz w:val="20"/>
              </w:rPr>
              <w:t>kebutuhan</w:t>
            </w:r>
            <w:r>
              <w:rPr>
                <w:spacing w:val="-3"/>
                <w:sz w:val="20"/>
              </w:rPr>
              <w:t xml:space="preserve"> </w:t>
            </w:r>
            <w:r>
              <w:rPr>
                <w:spacing w:val="-2"/>
                <w:sz w:val="20"/>
              </w:rPr>
              <w:t>warga.</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5"/>
                <w:sz w:val="20"/>
              </w:rPr>
              <w:t xml:space="preserve"> </w:t>
            </w:r>
            <w:r>
              <w:rPr>
                <w:spacing w:val="-2"/>
                <w:sz w:val="20"/>
              </w:rPr>
              <w:t>dampak</w:t>
            </w:r>
            <w:r>
              <w:rPr>
                <w:spacing w:val="-7"/>
                <w:sz w:val="20"/>
              </w:rPr>
              <w:t xml:space="preserve"> </w:t>
            </w:r>
            <w:r>
              <w:rPr>
                <w:spacing w:val="-2"/>
                <w:sz w:val="20"/>
              </w:rPr>
              <w:t>program</w:t>
            </w:r>
            <w:r>
              <w:rPr>
                <w:spacing w:val="1"/>
                <w:sz w:val="20"/>
              </w:rPr>
              <w:t xml:space="preserve"> </w:t>
            </w:r>
            <w:r>
              <w:rPr>
                <w:spacing w:val="-2"/>
                <w:sz w:val="20"/>
              </w:rPr>
              <w:t>stimulan</w:t>
            </w:r>
            <w:r>
              <w:rPr>
                <w:spacing w:val="4"/>
                <w:sz w:val="20"/>
              </w:rPr>
              <w:t xml:space="preserve"> </w:t>
            </w:r>
            <w:r>
              <w:rPr>
                <w:spacing w:val="-2"/>
                <w:sz w:val="20"/>
              </w:rPr>
              <w:t>terhadap</w:t>
            </w:r>
            <w:r>
              <w:rPr>
                <w:spacing w:val="-7"/>
                <w:sz w:val="20"/>
              </w:rPr>
              <w:t xml:space="preserve"> </w:t>
            </w:r>
            <w:r>
              <w:rPr>
                <w:spacing w:val="-2"/>
                <w:sz w:val="20"/>
              </w:rPr>
              <w:t>warga</w:t>
            </w:r>
            <w:r>
              <w:rPr>
                <w:spacing w:val="-5"/>
                <w:sz w:val="20"/>
              </w:rPr>
              <w:t xml:space="preserve"> </w:t>
            </w:r>
            <w:r>
              <w:rPr>
                <w:spacing w:val="-2"/>
                <w:sz w:val="20"/>
              </w:rPr>
              <w:t>di</w:t>
            </w:r>
            <w:r>
              <w:rPr>
                <w:spacing w:val="-5"/>
                <w:sz w:val="20"/>
              </w:rPr>
              <w:t xml:space="preserve"> </w:t>
            </w:r>
            <w:r>
              <w:rPr>
                <w:spacing w:val="-2"/>
                <w:sz w:val="20"/>
              </w:rPr>
              <w:t>lingkungan</w:t>
            </w:r>
            <w:r>
              <w:rPr>
                <w:spacing w:val="-1"/>
                <w:sz w:val="20"/>
              </w:rPr>
              <w:t xml:space="preserve"> </w:t>
            </w:r>
            <w:r>
              <w:rPr>
                <w:spacing w:val="-5"/>
                <w:sz w:val="20"/>
              </w:rPr>
              <w:t>RT</w:t>
            </w:r>
          </w:p>
        </w:tc>
      </w:tr>
      <w:tr w:rsidR="00443C93">
        <w:trPr>
          <w:trHeight w:val="460"/>
        </w:trPr>
        <w:tc>
          <w:tcPr>
            <w:tcW w:w="2237" w:type="dxa"/>
          </w:tcPr>
          <w:p w:rsidR="00443C93" w:rsidRDefault="00C21EAD">
            <w:pPr>
              <w:pStyle w:val="TableParagraph"/>
              <w:spacing w:before="106"/>
              <w:rPr>
                <w:sz w:val="20"/>
              </w:rPr>
            </w:pPr>
            <w:r>
              <w:rPr>
                <w:spacing w:val="-10"/>
                <w:sz w:val="20"/>
              </w:rPr>
              <w:t>M</w:t>
            </w:r>
          </w:p>
        </w:tc>
        <w:tc>
          <w:tcPr>
            <w:tcW w:w="6247" w:type="dxa"/>
          </w:tcPr>
          <w:p w:rsidR="00443C93" w:rsidRDefault="00C21EAD">
            <w:pPr>
              <w:pStyle w:val="TableParagraph"/>
              <w:spacing w:line="218" w:lineRule="exact"/>
              <w:rPr>
                <w:sz w:val="20"/>
              </w:rPr>
            </w:pPr>
            <w:r>
              <w:rPr>
                <w:spacing w:val="-2"/>
                <w:sz w:val="20"/>
              </w:rPr>
              <w:t>Sangat</w:t>
            </w:r>
            <w:r>
              <w:rPr>
                <w:spacing w:val="4"/>
                <w:sz w:val="20"/>
              </w:rPr>
              <w:t xml:space="preserve"> </w:t>
            </w:r>
            <w:r>
              <w:rPr>
                <w:spacing w:val="-2"/>
                <w:sz w:val="20"/>
              </w:rPr>
              <w:t>bermanfaat</w:t>
            </w:r>
            <w:r>
              <w:rPr>
                <w:spacing w:val="-5"/>
                <w:sz w:val="20"/>
              </w:rPr>
              <w:t xml:space="preserve"> </w:t>
            </w:r>
            <w:r>
              <w:rPr>
                <w:spacing w:val="-2"/>
                <w:sz w:val="20"/>
              </w:rPr>
              <w:t>untuk</w:t>
            </w:r>
            <w:r>
              <w:rPr>
                <w:spacing w:val="-8"/>
                <w:sz w:val="20"/>
              </w:rPr>
              <w:t xml:space="preserve"> </w:t>
            </w:r>
            <w:r>
              <w:rPr>
                <w:spacing w:val="-2"/>
                <w:sz w:val="20"/>
              </w:rPr>
              <w:t>masyarakat.</w:t>
            </w:r>
            <w:r>
              <w:rPr>
                <w:spacing w:val="-3"/>
                <w:sz w:val="20"/>
              </w:rPr>
              <w:t xml:space="preserve"> </w:t>
            </w:r>
            <w:r>
              <w:rPr>
                <w:spacing w:val="-2"/>
                <w:sz w:val="20"/>
              </w:rPr>
              <w:t>Adanya</w:t>
            </w:r>
            <w:r>
              <w:rPr>
                <w:spacing w:val="4"/>
                <w:sz w:val="20"/>
              </w:rPr>
              <w:t xml:space="preserve"> </w:t>
            </w:r>
            <w:r>
              <w:rPr>
                <w:spacing w:val="-2"/>
                <w:sz w:val="20"/>
              </w:rPr>
              <w:t>dana</w:t>
            </w:r>
            <w:r>
              <w:rPr>
                <w:spacing w:val="-5"/>
                <w:sz w:val="20"/>
              </w:rPr>
              <w:t xml:space="preserve"> </w:t>
            </w:r>
            <w:r>
              <w:rPr>
                <w:spacing w:val="-2"/>
                <w:sz w:val="20"/>
              </w:rPr>
              <w:t>stimulan</w:t>
            </w:r>
          </w:p>
          <w:p w:rsidR="00443C93" w:rsidRDefault="00C21EAD">
            <w:pPr>
              <w:pStyle w:val="TableParagraph"/>
              <w:spacing w:line="222" w:lineRule="exact"/>
              <w:rPr>
                <w:sz w:val="20"/>
              </w:rPr>
            </w:pPr>
            <w:r>
              <w:rPr>
                <w:spacing w:val="-2"/>
                <w:sz w:val="20"/>
              </w:rPr>
              <w:t>,</w:t>
            </w:r>
            <w:r>
              <w:rPr>
                <w:spacing w:val="3"/>
                <w:sz w:val="20"/>
              </w:rPr>
              <w:t xml:space="preserve"> </w:t>
            </w:r>
            <w:r>
              <w:rPr>
                <w:spacing w:val="-2"/>
                <w:sz w:val="20"/>
              </w:rPr>
              <w:t>usaha</w:t>
            </w:r>
            <w:r>
              <w:rPr>
                <w:spacing w:val="-7"/>
                <w:sz w:val="20"/>
              </w:rPr>
              <w:t xml:space="preserve"> </w:t>
            </w:r>
            <w:r>
              <w:rPr>
                <w:spacing w:val="-2"/>
                <w:sz w:val="20"/>
              </w:rPr>
              <w:t>kecil</w:t>
            </w:r>
            <w:r>
              <w:rPr>
                <w:spacing w:val="-3"/>
                <w:sz w:val="20"/>
              </w:rPr>
              <w:t xml:space="preserve"> </w:t>
            </w:r>
            <w:r>
              <w:rPr>
                <w:spacing w:val="-2"/>
                <w:sz w:val="20"/>
              </w:rPr>
              <w:t>masyarakat</w:t>
            </w:r>
            <w:r>
              <w:rPr>
                <w:spacing w:val="5"/>
                <w:sz w:val="20"/>
              </w:rPr>
              <w:t xml:space="preserve"> </w:t>
            </w:r>
            <w:r>
              <w:rPr>
                <w:spacing w:val="-2"/>
                <w:sz w:val="20"/>
              </w:rPr>
              <w:t>bisa berkembang</w:t>
            </w:r>
            <w:r>
              <w:rPr>
                <w:spacing w:val="-8"/>
                <w:sz w:val="20"/>
              </w:rPr>
              <w:t xml:space="preserve"> </w:t>
            </w:r>
            <w:r>
              <w:rPr>
                <w:spacing w:val="-2"/>
                <w:sz w:val="20"/>
              </w:rPr>
              <w:t>lebih</w:t>
            </w:r>
            <w:r>
              <w:rPr>
                <w:spacing w:val="2"/>
                <w:sz w:val="20"/>
              </w:rPr>
              <w:t xml:space="preserve"> </w:t>
            </w:r>
            <w:r>
              <w:rPr>
                <w:spacing w:val="-2"/>
                <w:sz w:val="20"/>
              </w:rPr>
              <w:t>mandiri.</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rPr>
                <w:sz w:val="20"/>
              </w:rPr>
            </w:pPr>
            <w:r>
              <w:rPr>
                <w:sz w:val="20"/>
              </w:rPr>
              <w:t>Apa</w:t>
            </w:r>
            <w:r>
              <w:rPr>
                <w:spacing w:val="40"/>
                <w:sz w:val="20"/>
              </w:rPr>
              <w:t xml:space="preserve"> </w:t>
            </w:r>
            <w:r>
              <w:rPr>
                <w:sz w:val="20"/>
              </w:rPr>
              <w:t>kendala</w:t>
            </w:r>
            <w:r>
              <w:rPr>
                <w:spacing w:val="40"/>
                <w:sz w:val="20"/>
              </w:rPr>
              <w:t xml:space="preserve"> </w:t>
            </w:r>
            <w:r>
              <w:rPr>
                <w:sz w:val="20"/>
              </w:rPr>
              <w:t>yang</w:t>
            </w:r>
            <w:r>
              <w:rPr>
                <w:spacing w:val="40"/>
                <w:sz w:val="20"/>
              </w:rPr>
              <w:t xml:space="preserve"> </w:t>
            </w:r>
            <w:r>
              <w:rPr>
                <w:sz w:val="20"/>
              </w:rPr>
              <w:t>terjadi</w:t>
            </w:r>
            <w:r>
              <w:rPr>
                <w:spacing w:val="40"/>
                <w:sz w:val="20"/>
              </w:rPr>
              <w:t xml:space="preserve"> </w:t>
            </w:r>
            <w:r>
              <w:rPr>
                <w:sz w:val="20"/>
              </w:rPr>
              <w:t>dalam</w:t>
            </w:r>
            <w:r>
              <w:rPr>
                <w:spacing w:val="40"/>
                <w:sz w:val="20"/>
              </w:rPr>
              <w:t xml:space="preserve"> </w:t>
            </w:r>
            <w:r>
              <w:rPr>
                <w:sz w:val="20"/>
              </w:rPr>
              <w:t>merencanakan</w:t>
            </w:r>
            <w:r>
              <w:rPr>
                <w:spacing w:val="40"/>
                <w:sz w:val="20"/>
              </w:rPr>
              <w:t xml:space="preserve"> </w:t>
            </w:r>
            <w:r>
              <w:rPr>
                <w:sz w:val="20"/>
              </w:rPr>
              <w:t>dan</w:t>
            </w:r>
            <w:r>
              <w:rPr>
                <w:spacing w:val="40"/>
                <w:sz w:val="20"/>
              </w:rPr>
              <w:t xml:space="preserve"> </w:t>
            </w:r>
            <w:r>
              <w:rPr>
                <w:sz w:val="20"/>
              </w:rPr>
              <w:t>mengelola</w:t>
            </w:r>
            <w:r>
              <w:rPr>
                <w:spacing w:val="40"/>
                <w:sz w:val="20"/>
              </w:rPr>
              <w:t xml:space="preserve"> </w:t>
            </w:r>
            <w:r>
              <w:rPr>
                <w:sz w:val="20"/>
              </w:rPr>
              <w:t>dana</w:t>
            </w:r>
            <w:r>
              <w:rPr>
                <w:spacing w:val="40"/>
                <w:sz w:val="20"/>
              </w:rPr>
              <w:t xml:space="preserve"> </w:t>
            </w:r>
            <w:r>
              <w:rPr>
                <w:spacing w:val="-2"/>
                <w:sz w:val="20"/>
              </w:rPr>
              <w:t>stimulan?</w:t>
            </w:r>
          </w:p>
        </w:tc>
      </w:tr>
      <w:tr w:rsidR="00443C93">
        <w:trPr>
          <w:trHeight w:val="460"/>
        </w:trPr>
        <w:tc>
          <w:tcPr>
            <w:tcW w:w="2237" w:type="dxa"/>
          </w:tcPr>
          <w:p w:rsidR="00443C93" w:rsidRDefault="00C21EAD">
            <w:pPr>
              <w:pStyle w:val="TableParagraph"/>
              <w:spacing w:before="106"/>
              <w:rPr>
                <w:sz w:val="20"/>
              </w:rPr>
            </w:pPr>
            <w:r>
              <w:rPr>
                <w:spacing w:val="-10"/>
                <w:sz w:val="20"/>
              </w:rPr>
              <w:t>M</w:t>
            </w:r>
          </w:p>
        </w:tc>
        <w:tc>
          <w:tcPr>
            <w:tcW w:w="6247" w:type="dxa"/>
          </w:tcPr>
          <w:p w:rsidR="00443C93" w:rsidRDefault="00C21EAD">
            <w:pPr>
              <w:pStyle w:val="TableParagraph"/>
              <w:spacing w:before="6" w:line="225" w:lineRule="auto"/>
              <w:ind w:right="536"/>
              <w:rPr>
                <w:sz w:val="20"/>
              </w:rPr>
            </w:pPr>
            <w:r>
              <w:rPr>
                <w:sz w:val="20"/>
              </w:rPr>
              <w:t>Alhamdulillah</w:t>
            </w:r>
            <w:r>
              <w:rPr>
                <w:spacing w:val="-13"/>
                <w:sz w:val="20"/>
              </w:rPr>
              <w:t xml:space="preserve"> </w:t>
            </w:r>
            <w:r>
              <w:rPr>
                <w:sz w:val="20"/>
              </w:rPr>
              <w:t>tidak</w:t>
            </w:r>
            <w:r>
              <w:rPr>
                <w:spacing w:val="-12"/>
                <w:sz w:val="20"/>
              </w:rPr>
              <w:t xml:space="preserve"> </w:t>
            </w:r>
            <w:r>
              <w:rPr>
                <w:sz w:val="20"/>
              </w:rPr>
              <w:t>ada</w:t>
            </w:r>
            <w:r>
              <w:rPr>
                <w:spacing w:val="-13"/>
                <w:sz w:val="20"/>
              </w:rPr>
              <w:t xml:space="preserve"> </w:t>
            </w:r>
            <w:r>
              <w:rPr>
                <w:sz w:val="20"/>
              </w:rPr>
              <w:t>kendala,</w:t>
            </w:r>
            <w:r>
              <w:rPr>
                <w:spacing w:val="-12"/>
                <w:sz w:val="20"/>
              </w:rPr>
              <w:t xml:space="preserve"> </w:t>
            </w:r>
            <w:r>
              <w:rPr>
                <w:sz w:val="20"/>
              </w:rPr>
              <w:t>karena</w:t>
            </w:r>
            <w:r>
              <w:rPr>
                <w:spacing w:val="-13"/>
                <w:sz w:val="20"/>
              </w:rPr>
              <w:t xml:space="preserve"> </w:t>
            </w:r>
            <w:r>
              <w:rPr>
                <w:sz w:val="20"/>
              </w:rPr>
              <w:t>semua</w:t>
            </w:r>
            <w:r>
              <w:rPr>
                <w:spacing w:val="-12"/>
                <w:sz w:val="20"/>
              </w:rPr>
              <w:t xml:space="preserve"> </w:t>
            </w:r>
            <w:r>
              <w:rPr>
                <w:sz w:val="20"/>
              </w:rPr>
              <w:t>dilakukan</w:t>
            </w:r>
            <w:r>
              <w:rPr>
                <w:spacing w:val="-13"/>
                <w:sz w:val="20"/>
              </w:rPr>
              <w:t xml:space="preserve"> </w:t>
            </w:r>
            <w:r>
              <w:rPr>
                <w:sz w:val="20"/>
              </w:rPr>
              <w:t>berdasarkan kesepakatan</w:t>
            </w:r>
            <w:r>
              <w:rPr>
                <w:spacing w:val="-5"/>
                <w:sz w:val="20"/>
              </w:rPr>
              <w:t xml:space="preserve"> </w:t>
            </w:r>
            <w:r>
              <w:rPr>
                <w:sz w:val="20"/>
              </w:rPr>
              <w:t>bersama.</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6"/>
                <w:sz w:val="20"/>
              </w:rPr>
              <w:t xml:space="preserve"> </w:t>
            </w:r>
            <w:r>
              <w:rPr>
                <w:spacing w:val="-2"/>
                <w:sz w:val="20"/>
              </w:rPr>
              <w:t>harapan</w:t>
            </w:r>
            <w:r>
              <w:rPr>
                <w:spacing w:val="-1"/>
                <w:sz w:val="20"/>
              </w:rPr>
              <w:t xml:space="preserve"> </w:t>
            </w:r>
            <w:r>
              <w:rPr>
                <w:spacing w:val="-2"/>
                <w:sz w:val="20"/>
              </w:rPr>
              <w:t>terkait</w:t>
            </w:r>
            <w:r>
              <w:rPr>
                <w:sz w:val="20"/>
              </w:rPr>
              <w:t xml:space="preserve"> </w:t>
            </w:r>
            <w:r>
              <w:rPr>
                <w:spacing w:val="-2"/>
                <w:sz w:val="20"/>
              </w:rPr>
              <w:t>program</w:t>
            </w:r>
            <w:r>
              <w:rPr>
                <w:spacing w:val="1"/>
                <w:sz w:val="20"/>
              </w:rPr>
              <w:t xml:space="preserve"> </w:t>
            </w:r>
            <w:r>
              <w:rPr>
                <w:spacing w:val="-2"/>
                <w:sz w:val="20"/>
              </w:rPr>
              <w:t>stimulan</w:t>
            </w:r>
            <w:r>
              <w:rPr>
                <w:spacing w:val="4"/>
                <w:sz w:val="20"/>
              </w:rPr>
              <w:t xml:space="preserve"> </w:t>
            </w:r>
            <w:r>
              <w:rPr>
                <w:spacing w:val="-4"/>
                <w:sz w:val="20"/>
              </w:rPr>
              <w:t>ini?</w:t>
            </w:r>
          </w:p>
        </w:tc>
      </w:tr>
      <w:tr w:rsidR="00443C93">
        <w:trPr>
          <w:trHeight w:val="690"/>
        </w:trPr>
        <w:tc>
          <w:tcPr>
            <w:tcW w:w="2237" w:type="dxa"/>
          </w:tcPr>
          <w:p w:rsidR="00443C93" w:rsidRDefault="00C21EAD">
            <w:pPr>
              <w:pStyle w:val="TableParagraph"/>
              <w:spacing w:before="221"/>
              <w:rPr>
                <w:sz w:val="20"/>
              </w:rPr>
            </w:pPr>
            <w:r>
              <w:rPr>
                <w:spacing w:val="-10"/>
                <w:sz w:val="20"/>
              </w:rPr>
              <w:t>M</w:t>
            </w:r>
          </w:p>
        </w:tc>
        <w:tc>
          <w:tcPr>
            <w:tcW w:w="6247" w:type="dxa"/>
          </w:tcPr>
          <w:p w:rsidR="00443C93" w:rsidRDefault="00C21EAD">
            <w:pPr>
              <w:pStyle w:val="TableParagraph"/>
              <w:spacing w:line="226" w:lineRule="exact"/>
              <w:ind w:right="577"/>
              <w:rPr>
                <w:sz w:val="20"/>
              </w:rPr>
            </w:pPr>
            <w:r>
              <w:rPr>
                <w:sz w:val="20"/>
              </w:rPr>
              <w:t>Harapannya</w:t>
            </w:r>
            <w:r>
              <w:rPr>
                <w:spacing w:val="-13"/>
                <w:sz w:val="20"/>
              </w:rPr>
              <w:t xml:space="preserve"> </w:t>
            </w:r>
            <w:r>
              <w:rPr>
                <w:sz w:val="20"/>
              </w:rPr>
              <w:t>agar</w:t>
            </w:r>
            <w:r>
              <w:rPr>
                <w:spacing w:val="-12"/>
                <w:sz w:val="20"/>
              </w:rPr>
              <w:t xml:space="preserve"> </w:t>
            </w:r>
            <w:r>
              <w:rPr>
                <w:sz w:val="20"/>
              </w:rPr>
              <w:t>masyarakat</w:t>
            </w:r>
            <w:r>
              <w:rPr>
                <w:spacing w:val="-13"/>
                <w:sz w:val="20"/>
              </w:rPr>
              <w:t xml:space="preserve"> </w:t>
            </w:r>
            <w:r>
              <w:rPr>
                <w:sz w:val="20"/>
              </w:rPr>
              <w:t>dapat</w:t>
            </w:r>
            <w:r>
              <w:rPr>
                <w:spacing w:val="-12"/>
                <w:sz w:val="20"/>
              </w:rPr>
              <w:t xml:space="preserve"> </w:t>
            </w:r>
            <w:r>
              <w:rPr>
                <w:sz w:val="20"/>
              </w:rPr>
              <w:t>semakin</w:t>
            </w:r>
            <w:r>
              <w:rPr>
                <w:spacing w:val="-13"/>
                <w:sz w:val="20"/>
              </w:rPr>
              <w:t xml:space="preserve"> </w:t>
            </w:r>
            <w:r>
              <w:rPr>
                <w:sz w:val="20"/>
              </w:rPr>
              <w:t>mandiri</w:t>
            </w:r>
            <w:r>
              <w:rPr>
                <w:spacing w:val="-12"/>
                <w:sz w:val="20"/>
              </w:rPr>
              <w:t xml:space="preserve"> </w:t>
            </w:r>
            <w:r>
              <w:rPr>
                <w:sz w:val="20"/>
              </w:rPr>
              <w:t>dalam</w:t>
            </w:r>
            <w:r>
              <w:rPr>
                <w:spacing w:val="-15"/>
                <w:sz w:val="20"/>
              </w:rPr>
              <w:t xml:space="preserve"> </w:t>
            </w:r>
            <w:r>
              <w:rPr>
                <w:sz w:val="20"/>
              </w:rPr>
              <w:t xml:space="preserve">mengelola UMKM. Program ini sudah bagus, hanya perlu ditingkatkan lagi ke </w:t>
            </w:r>
            <w:r>
              <w:rPr>
                <w:spacing w:val="-2"/>
                <w:sz w:val="20"/>
              </w:rPr>
              <w:t>depannya.</w:t>
            </w:r>
          </w:p>
        </w:tc>
      </w:tr>
    </w:tbl>
    <w:p w:rsidR="00443C93" w:rsidRDefault="00443C93">
      <w:pPr>
        <w:pStyle w:val="BodyText"/>
        <w:spacing w:before="214"/>
        <w:rPr>
          <w:b/>
        </w:rPr>
      </w:pPr>
    </w:p>
    <w:p w:rsidR="00443C93" w:rsidRDefault="00C21EAD">
      <w:pPr>
        <w:ind w:left="1906"/>
        <w:rPr>
          <w:b/>
          <w:sz w:val="24"/>
        </w:rPr>
      </w:pPr>
      <w:r>
        <w:rPr>
          <w:b/>
          <w:sz w:val="24"/>
        </w:rPr>
        <w:t>Lampiran</w:t>
      </w:r>
      <w:r>
        <w:rPr>
          <w:b/>
          <w:spacing w:val="-3"/>
          <w:sz w:val="24"/>
        </w:rPr>
        <w:t xml:space="preserve"> </w:t>
      </w:r>
      <w:r>
        <w:rPr>
          <w:b/>
          <w:sz w:val="24"/>
        </w:rPr>
        <w:t>12.</w:t>
      </w:r>
      <w:r>
        <w:rPr>
          <w:b/>
          <w:spacing w:val="-5"/>
          <w:sz w:val="24"/>
        </w:rPr>
        <w:t xml:space="preserve"> </w:t>
      </w:r>
      <w:r>
        <w:rPr>
          <w:b/>
          <w:sz w:val="24"/>
        </w:rPr>
        <w:t>Transkrip</w:t>
      </w:r>
      <w:r>
        <w:rPr>
          <w:b/>
          <w:spacing w:val="-1"/>
          <w:sz w:val="24"/>
        </w:rPr>
        <w:t xml:space="preserve"> </w:t>
      </w:r>
      <w:r>
        <w:rPr>
          <w:b/>
          <w:sz w:val="24"/>
        </w:rPr>
        <w:t>Wawancara</w:t>
      </w:r>
      <w:r>
        <w:rPr>
          <w:b/>
          <w:spacing w:val="-8"/>
          <w:sz w:val="24"/>
        </w:rPr>
        <w:t xml:space="preserve"> </w:t>
      </w:r>
      <w:r>
        <w:rPr>
          <w:b/>
          <w:sz w:val="24"/>
        </w:rPr>
        <w:t>Informan</w:t>
      </w:r>
      <w:r>
        <w:rPr>
          <w:b/>
          <w:spacing w:val="-6"/>
          <w:sz w:val="24"/>
        </w:rPr>
        <w:t xml:space="preserve"> </w:t>
      </w:r>
      <w:r>
        <w:rPr>
          <w:b/>
          <w:spacing w:val="-5"/>
          <w:sz w:val="24"/>
        </w:rPr>
        <w:t>II</w:t>
      </w:r>
    </w:p>
    <w:p w:rsidR="00443C93" w:rsidRDefault="00443C93">
      <w:pPr>
        <w:pStyle w:val="BodyText"/>
        <w:spacing w:before="7"/>
        <w:rPr>
          <w:b/>
          <w:sz w:val="17"/>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4"/>
        <w:gridCol w:w="6290"/>
      </w:tblGrid>
      <w:tr w:rsidR="00443C93">
        <w:trPr>
          <w:trHeight w:val="230"/>
        </w:trPr>
        <w:tc>
          <w:tcPr>
            <w:tcW w:w="2194" w:type="dxa"/>
          </w:tcPr>
          <w:p w:rsidR="00443C93" w:rsidRDefault="00C21EAD">
            <w:pPr>
              <w:pStyle w:val="TableParagraph"/>
              <w:spacing w:line="210" w:lineRule="exact"/>
              <w:rPr>
                <w:sz w:val="20"/>
              </w:rPr>
            </w:pPr>
            <w:r>
              <w:rPr>
                <w:spacing w:val="-2"/>
                <w:sz w:val="20"/>
              </w:rPr>
              <w:t>Informan</w:t>
            </w:r>
          </w:p>
        </w:tc>
        <w:tc>
          <w:tcPr>
            <w:tcW w:w="6290" w:type="dxa"/>
          </w:tcPr>
          <w:p w:rsidR="00443C93" w:rsidRDefault="00C21EAD">
            <w:pPr>
              <w:pStyle w:val="TableParagraph"/>
              <w:spacing w:line="210" w:lineRule="exact"/>
              <w:rPr>
                <w:sz w:val="20"/>
              </w:rPr>
            </w:pPr>
            <w:r>
              <w:rPr>
                <w:spacing w:val="-5"/>
                <w:sz w:val="20"/>
              </w:rPr>
              <w:t>II</w:t>
            </w:r>
          </w:p>
        </w:tc>
      </w:tr>
      <w:tr w:rsidR="00443C93">
        <w:trPr>
          <w:trHeight w:val="230"/>
        </w:trPr>
        <w:tc>
          <w:tcPr>
            <w:tcW w:w="2194" w:type="dxa"/>
          </w:tcPr>
          <w:p w:rsidR="00443C93" w:rsidRDefault="00C21EAD">
            <w:pPr>
              <w:pStyle w:val="TableParagraph"/>
              <w:spacing w:line="210" w:lineRule="exact"/>
              <w:rPr>
                <w:sz w:val="20"/>
              </w:rPr>
            </w:pPr>
            <w:r>
              <w:rPr>
                <w:sz w:val="20"/>
              </w:rPr>
              <w:t>Jenis</w:t>
            </w:r>
            <w:r>
              <w:rPr>
                <w:spacing w:val="-5"/>
                <w:sz w:val="20"/>
              </w:rPr>
              <w:t xml:space="preserve"> </w:t>
            </w:r>
            <w:r>
              <w:rPr>
                <w:spacing w:val="-2"/>
                <w:sz w:val="20"/>
              </w:rPr>
              <w:t>Kelamin</w:t>
            </w:r>
          </w:p>
        </w:tc>
        <w:tc>
          <w:tcPr>
            <w:tcW w:w="6290" w:type="dxa"/>
          </w:tcPr>
          <w:p w:rsidR="00443C93" w:rsidRDefault="00C21EAD">
            <w:pPr>
              <w:pStyle w:val="TableParagraph"/>
              <w:spacing w:line="210" w:lineRule="exact"/>
              <w:rPr>
                <w:sz w:val="20"/>
              </w:rPr>
            </w:pPr>
            <w:r>
              <w:rPr>
                <w:spacing w:val="-2"/>
                <w:sz w:val="20"/>
              </w:rPr>
              <w:t>Perempuan</w:t>
            </w:r>
          </w:p>
        </w:tc>
      </w:tr>
      <w:tr w:rsidR="00443C93">
        <w:trPr>
          <w:trHeight w:val="230"/>
        </w:trPr>
        <w:tc>
          <w:tcPr>
            <w:tcW w:w="2194" w:type="dxa"/>
          </w:tcPr>
          <w:p w:rsidR="00443C93" w:rsidRDefault="00C21EAD">
            <w:pPr>
              <w:pStyle w:val="TableParagraph"/>
              <w:spacing w:line="210" w:lineRule="exact"/>
              <w:rPr>
                <w:sz w:val="20"/>
              </w:rPr>
            </w:pPr>
            <w:r>
              <w:rPr>
                <w:spacing w:val="-2"/>
                <w:sz w:val="20"/>
              </w:rPr>
              <w:t>Peneliti</w:t>
            </w:r>
          </w:p>
        </w:tc>
        <w:tc>
          <w:tcPr>
            <w:tcW w:w="6290" w:type="dxa"/>
          </w:tcPr>
          <w:p w:rsidR="00443C93" w:rsidRDefault="00C21EAD">
            <w:pPr>
              <w:pStyle w:val="TableParagraph"/>
              <w:spacing w:line="210" w:lineRule="exact"/>
              <w:rPr>
                <w:sz w:val="20"/>
              </w:rPr>
            </w:pPr>
            <w:r>
              <w:rPr>
                <w:sz w:val="20"/>
              </w:rPr>
              <w:t>Dita</w:t>
            </w:r>
            <w:r>
              <w:rPr>
                <w:spacing w:val="-10"/>
                <w:sz w:val="20"/>
              </w:rPr>
              <w:t xml:space="preserve"> </w:t>
            </w:r>
            <w:r>
              <w:rPr>
                <w:sz w:val="20"/>
              </w:rPr>
              <w:t>Putri</w:t>
            </w:r>
            <w:r>
              <w:rPr>
                <w:spacing w:val="1"/>
                <w:sz w:val="20"/>
              </w:rPr>
              <w:t xml:space="preserve"> </w:t>
            </w:r>
            <w:r>
              <w:rPr>
                <w:spacing w:val="-2"/>
                <w:sz w:val="20"/>
              </w:rPr>
              <w:t>Fadilla</w:t>
            </w:r>
          </w:p>
        </w:tc>
      </w:tr>
      <w:tr w:rsidR="00443C93">
        <w:trPr>
          <w:trHeight w:val="230"/>
        </w:trPr>
        <w:tc>
          <w:tcPr>
            <w:tcW w:w="2194" w:type="dxa"/>
          </w:tcPr>
          <w:p w:rsidR="00443C93" w:rsidRDefault="00C21EAD">
            <w:pPr>
              <w:pStyle w:val="TableParagraph"/>
              <w:spacing w:line="211" w:lineRule="exact"/>
              <w:rPr>
                <w:sz w:val="20"/>
              </w:rPr>
            </w:pPr>
            <w:r>
              <w:rPr>
                <w:sz w:val="20"/>
              </w:rPr>
              <w:t>Tipe</w:t>
            </w:r>
            <w:r>
              <w:rPr>
                <w:spacing w:val="2"/>
                <w:sz w:val="20"/>
              </w:rPr>
              <w:t xml:space="preserve"> </w:t>
            </w:r>
            <w:r>
              <w:rPr>
                <w:spacing w:val="-2"/>
                <w:sz w:val="20"/>
              </w:rPr>
              <w:t>Wawancara</w:t>
            </w:r>
          </w:p>
        </w:tc>
        <w:tc>
          <w:tcPr>
            <w:tcW w:w="6290" w:type="dxa"/>
          </w:tcPr>
          <w:p w:rsidR="00443C93" w:rsidRDefault="00C21EAD">
            <w:pPr>
              <w:pStyle w:val="TableParagraph"/>
              <w:spacing w:line="211" w:lineRule="exact"/>
              <w:rPr>
                <w:sz w:val="20"/>
              </w:rPr>
            </w:pPr>
            <w:r>
              <w:rPr>
                <w:sz w:val="20"/>
              </w:rPr>
              <w:t>Semi</w:t>
            </w:r>
            <w:r>
              <w:rPr>
                <w:spacing w:val="-5"/>
                <w:sz w:val="20"/>
              </w:rPr>
              <w:t xml:space="preserve"> </w:t>
            </w:r>
            <w:r>
              <w:rPr>
                <w:spacing w:val="-2"/>
                <w:sz w:val="20"/>
              </w:rPr>
              <w:t>Terstruktural</w:t>
            </w:r>
          </w:p>
        </w:tc>
      </w:tr>
      <w:tr w:rsidR="00443C93">
        <w:trPr>
          <w:trHeight w:val="230"/>
        </w:trPr>
        <w:tc>
          <w:tcPr>
            <w:tcW w:w="2194" w:type="dxa"/>
          </w:tcPr>
          <w:p w:rsidR="00443C93" w:rsidRDefault="00C21EAD">
            <w:pPr>
              <w:pStyle w:val="TableParagraph"/>
              <w:spacing w:line="210" w:lineRule="exact"/>
              <w:rPr>
                <w:sz w:val="20"/>
              </w:rPr>
            </w:pPr>
            <w:r>
              <w:rPr>
                <w:spacing w:val="-2"/>
                <w:sz w:val="20"/>
              </w:rPr>
              <w:t>Hari/Tanggal</w:t>
            </w:r>
          </w:p>
        </w:tc>
        <w:tc>
          <w:tcPr>
            <w:tcW w:w="6290" w:type="dxa"/>
          </w:tcPr>
          <w:p w:rsidR="00443C93" w:rsidRDefault="00C21EAD">
            <w:pPr>
              <w:pStyle w:val="TableParagraph"/>
              <w:spacing w:line="210" w:lineRule="exact"/>
              <w:rPr>
                <w:sz w:val="20"/>
              </w:rPr>
            </w:pPr>
            <w:r>
              <w:rPr>
                <w:sz w:val="20"/>
              </w:rPr>
              <w:t>Rabu,</w:t>
            </w:r>
            <w:r>
              <w:rPr>
                <w:spacing w:val="-1"/>
                <w:sz w:val="20"/>
              </w:rPr>
              <w:t xml:space="preserve"> </w:t>
            </w:r>
            <w:r>
              <w:rPr>
                <w:sz w:val="20"/>
              </w:rPr>
              <w:t>18</w:t>
            </w:r>
            <w:r>
              <w:rPr>
                <w:spacing w:val="-5"/>
                <w:sz w:val="20"/>
              </w:rPr>
              <w:t xml:space="preserve"> </w:t>
            </w:r>
            <w:r>
              <w:rPr>
                <w:sz w:val="20"/>
              </w:rPr>
              <w:t>Juni</w:t>
            </w:r>
            <w:r>
              <w:rPr>
                <w:spacing w:val="-4"/>
                <w:sz w:val="20"/>
              </w:rPr>
              <w:t xml:space="preserve"> 2025</w:t>
            </w:r>
          </w:p>
        </w:tc>
      </w:tr>
      <w:tr w:rsidR="00443C93">
        <w:trPr>
          <w:trHeight w:val="234"/>
        </w:trPr>
        <w:tc>
          <w:tcPr>
            <w:tcW w:w="2194" w:type="dxa"/>
          </w:tcPr>
          <w:p w:rsidR="00443C93" w:rsidRDefault="00C21EAD">
            <w:pPr>
              <w:pStyle w:val="TableParagraph"/>
              <w:spacing w:line="215" w:lineRule="exact"/>
              <w:rPr>
                <w:sz w:val="20"/>
              </w:rPr>
            </w:pPr>
            <w:r>
              <w:rPr>
                <w:spacing w:val="-2"/>
                <w:sz w:val="20"/>
              </w:rPr>
              <w:t>Lokasi</w:t>
            </w:r>
          </w:p>
        </w:tc>
        <w:tc>
          <w:tcPr>
            <w:tcW w:w="6290" w:type="dxa"/>
          </w:tcPr>
          <w:p w:rsidR="00443C93" w:rsidRDefault="00C21EAD">
            <w:pPr>
              <w:pStyle w:val="TableParagraph"/>
              <w:spacing w:line="215" w:lineRule="exact"/>
              <w:rPr>
                <w:sz w:val="20"/>
              </w:rPr>
            </w:pPr>
            <w:r>
              <w:rPr>
                <w:sz w:val="20"/>
              </w:rPr>
              <w:t>Rumah</w:t>
            </w:r>
            <w:r>
              <w:rPr>
                <w:spacing w:val="-7"/>
                <w:sz w:val="20"/>
              </w:rPr>
              <w:t xml:space="preserve"> </w:t>
            </w:r>
            <w:r>
              <w:rPr>
                <w:sz w:val="20"/>
              </w:rPr>
              <w:t>Ketua</w:t>
            </w:r>
            <w:r>
              <w:rPr>
                <w:spacing w:val="-9"/>
                <w:sz w:val="20"/>
              </w:rPr>
              <w:t xml:space="preserve"> </w:t>
            </w:r>
            <w:r>
              <w:rPr>
                <w:spacing w:val="-5"/>
                <w:sz w:val="20"/>
              </w:rPr>
              <w:t>RT</w:t>
            </w:r>
          </w:p>
        </w:tc>
      </w:tr>
    </w:tbl>
    <w:p w:rsidR="00443C93" w:rsidRDefault="00443C93">
      <w:pPr>
        <w:pStyle w:val="BodyText"/>
        <w:rPr>
          <w:b/>
          <w:sz w:val="20"/>
        </w:rPr>
      </w:pPr>
    </w:p>
    <w:p w:rsidR="00443C93" w:rsidRDefault="00443C93">
      <w:pPr>
        <w:pStyle w:val="BodyText"/>
        <w:spacing w:before="30"/>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0"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0" w:lineRule="exact"/>
              <w:ind w:left="28" w:right="9"/>
              <w:jc w:val="center"/>
              <w:rPr>
                <w:sz w:val="20"/>
              </w:rPr>
            </w:pPr>
            <w:r>
              <w:rPr>
                <w:spacing w:val="-2"/>
                <w:sz w:val="20"/>
              </w:rPr>
              <w:t>Transkrip</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Bagaimana</w:t>
            </w:r>
            <w:r>
              <w:rPr>
                <w:sz w:val="20"/>
              </w:rPr>
              <w:t xml:space="preserve"> </w:t>
            </w:r>
            <w:r>
              <w:rPr>
                <w:spacing w:val="-2"/>
                <w:sz w:val="20"/>
              </w:rPr>
              <w:t>proses</w:t>
            </w:r>
            <w:r>
              <w:rPr>
                <w:spacing w:val="-3"/>
                <w:sz w:val="20"/>
              </w:rPr>
              <w:t xml:space="preserve"> </w:t>
            </w:r>
            <w:r>
              <w:rPr>
                <w:spacing w:val="-2"/>
                <w:sz w:val="20"/>
              </w:rPr>
              <w:t>perencanaan dana</w:t>
            </w:r>
            <w:r>
              <w:rPr>
                <w:spacing w:val="-5"/>
                <w:sz w:val="20"/>
              </w:rPr>
              <w:t xml:space="preserve"> </w:t>
            </w:r>
            <w:r>
              <w:rPr>
                <w:spacing w:val="-2"/>
                <w:sz w:val="20"/>
              </w:rPr>
              <w:t>program</w:t>
            </w:r>
            <w:r>
              <w:rPr>
                <w:spacing w:val="1"/>
                <w:sz w:val="20"/>
              </w:rPr>
              <w:t xml:space="preserve"> </w:t>
            </w:r>
            <w:r>
              <w:rPr>
                <w:spacing w:val="-2"/>
                <w:sz w:val="20"/>
              </w:rPr>
              <w:t>stimulan?</w:t>
            </w:r>
          </w:p>
        </w:tc>
      </w:tr>
      <w:tr w:rsidR="00443C93">
        <w:trPr>
          <w:trHeight w:val="1146"/>
        </w:trPr>
        <w:tc>
          <w:tcPr>
            <w:tcW w:w="2237" w:type="dxa"/>
          </w:tcPr>
          <w:p w:rsidR="00443C93" w:rsidRDefault="00443C93">
            <w:pPr>
              <w:pStyle w:val="TableParagraph"/>
              <w:spacing w:before="221"/>
              <w:ind w:left="0"/>
              <w:rPr>
                <w:b/>
                <w:sz w:val="20"/>
              </w:rPr>
            </w:pPr>
          </w:p>
          <w:p w:rsidR="00443C93" w:rsidRDefault="00C21EAD">
            <w:pPr>
              <w:pStyle w:val="TableParagraph"/>
              <w:rPr>
                <w:sz w:val="20"/>
              </w:rPr>
            </w:pPr>
            <w:r>
              <w:rPr>
                <w:spacing w:val="-5"/>
                <w:sz w:val="20"/>
              </w:rPr>
              <w:t>II</w:t>
            </w:r>
          </w:p>
        </w:tc>
        <w:tc>
          <w:tcPr>
            <w:tcW w:w="6247" w:type="dxa"/>
          </w:tcPr>
          <w:p w:rsidR="00443C93" w:rsidRDefault="00C21EAD">
            <w:pPr>
              <w:pStyle w:val="TableParagraph"/>
              <w:spacing w:line="237" w:lineRule="auto"/>
              <w:rPr>
                <w:sz w:val="20"/>
              </w:rPr>
            </w:pPr>
            <w:r>
              <w:rPr>
                <w:sz w:val="20"/>
              </w:rPr>
              <w:t>Pengajuannya dari kelurahan, lalu diberikan kepada kami untuk mendata anggotanya</w:t>
            </w:r>
            <w:r>
              <w:rPr>
                <w:spacing w:val="-7"/>
                <w:sz w:val="20"/>
              </w:rPr>
              <w:t xml:space="preserve"> </w:t>
            </w:r>
            <w:r>
              <w:rPr>
                <w:sz w:val="20"/>
              </w:rPr>
              <w:t>per</w:t>
            </w:r>
            <w:r>
              <w:rPr>
                <w:spacing w:val="-6"/>
                <w:sz w:val="20"/>
              </w:rPr>
              <w:t xml:space="preserve"> </w:t>
            </w:r>
            <w:r>
              <w:rPr>
                <w:sz w:val="20"/>
              </w:rPr>
              <w:t>RT,</w:t>
            </w:r>
            <w:r>
              <w:rPr>
                <w:spacing w:val="-7"/>
                <w:sz w:val="20"/>
              </w:rPr>
              <w:t xml:space="preserve"> </w:t>
            </w:r>
            <w:r>
              <w:rPr>
                <w:sz w:val="20"/>
              </w:rPr>
              <w:t>yaitu</w:t>
            </w:r>
            <w:r>
              <w:rPr>
                <w:spacing w:val="-13"/>
                <w:sz w:val="20"/>
              </w:rPr>
              <w:t xml:space="preserve"> </w:t>
            </w:r>
            <w:r>
              <w:rPr>
                <w:sz w:val="20"/>
              </w:rPr>
              <w:t>13</w:t>
            </w:r>
            <w:r>
              <w:rPr>
                <w:spacing w:val="-9"/>
                <w:sz w:val="20"/>
              </w:rPr>
              <w:t xml:space="preserve"> </w:t>
            </w:r>
            <w:r>
              <w:rPr>
                <w:sz w:val="20"/>
              </w:rPr>
              <w:t>orang</w:t>
            </w:r>
            <w:r>
              <w:rPr>
                <w:spacing w:val="-13"/>
                <w:sz w:val="20"/>
              </w:rPr>
              <w:t xml:space="preserve"> </w:t>
            </w:r>
            <w:r>
              <w:rPr>
                <w:sz w:val="20"/>
              </w:rPr>
              <w:t>per</w:t>
            </w:r>
            <w:r>
              <w:rPr>
                <w:spacing w:val="-1"/>
                <w:sz w:val="20"/>
              </w:rPr>
              <w:t xml:space="preserve"> </w:t>
            </w:r>
            <w:r>
              <w:rPr>
                <w:sz w:val="20"/>
              </w:rPr>
              <w:t>kelompok.</w:t>
            </w:r>
            <w:r>
              <w:rPr>
                <w:spacing w:val="-11"/>
                <w:sz w:val="20"/>
              </w:rPr>
              <w:t xml:space="preserve"> </w:t>
            </w:r>
            <w:r>
              <w:rPr>
                <w:sz w:val="20"/>
              </w:rPr>
              <w:t>Kelompok-kelompok</w:t>
            </w:r>
            <w:r>
              <w:rPr>
                <w:spacing w:val="-9"/>
                <w:sz w:val="20"/>
              </w:rPr>
              <w:t xml:space="preserve"> </w:t>
            </w:r>
            <w:r>
              <w:rPr>
                <w:sz w:val="20"/>
              </w:rPr>
              <w:t>ini memiliki kegiatan yang berbeda. Misalnya, ada kelompok yang</w:t>
            </w:r>
            <w:r>
              <w:rPr>
                <w:spacing w:val="-1"/>
                <w:sz w:val="20"/>
              </w:rPr>
              <w:t xml:space="preserve"> </w:t>
            </w:r>
            <w:r>
              <w:rPr>
                <w:sz w:val="20"/>
              </w:rPr>
              <w:t>membuat</w:t>
            </w:r>
          </w:p>
          <w:p w:rsidR="00443C93" w:rsidRDefault="00C21EAD">
            <w:pPr>
              <w:pStyle w:val="TableParagraph"/>
              <w:spacing w:before="3" w:line="220" w:lineRule="exact"/>
              <w:rPr>
                <w:sz w:val="20"/>
              </w:rPr>
            </w:pPr>
            <w:r>
              <w:rPr>
                <w:sz w:val="20"/>
              </w:rPr>
              <w:t>amplang,</w:t>
            </w:r>
            <w:r>
              <w:rPr>
                <w:spacing w:val="-5"/>
                <w:sz w:val="20"/>
              </w:rPr>
              <w:t xml:space="preserve"> </w:t>
            </w:r>
            <w:r>
              <w:rPr>
                <w:sz w:val="20"/>
              </w:rPr>
              <w:t>kue,</w:t>
            </w:r>
            <w:r>
              <w:rPr>
                <w:spacing w:val="-5"/>
                <w:sz w:val="20"/>
              </w:rPr>
              <w:t xml:space="preserve"> </w:t>
            </w:r>
            <w:r>
              <w:rPr>
                <w:sz w:val="20"/>
              </w:rPr>
              <w:t>ada</w:t>
            </w:r>
            <w:r>
              <w:rPr>
                <w:spacing w:val="-6"/>
                <w:sz w:val="20"/>
              </w:rPr>
              <w:t xml:space="preserve"> </w:t>
            </w:r>
            <w:r>
              <w:rPr>
                <w:sz w:val="20"/>
              </w:rPr>
              <w:t>juga</w:t>
            </w:r>
            <w:r>
              <w:rPr>
                <w:spacing w:val="-1"/>
                <w:sz w:val="20"/>
              </w:rPr>
              <w:t xml:space="preserve"> </w:t>
            </w:r>
            <w:r>
              <w:rPr>
                <w:sz w:val="20"/>
              </w:rPr>
              <w:t>yang</w:t>
            </w:r>
            <w:r>
              <w:rPr>
                <w:spacing w:val="-13"/>
                <w:sz w:val="20"/>
              </w:rPr>
              <w:t xml:space="preserve"> </w:t>
            </w:r>
            <w:r>
              <w:rPr>
                <w:sz w:val="20"/>
              </w:rPr>
              <w:t>menjahit.</w:t>
            </w:r>
            <w:r>
              <w:rPr>
                <w:spacing w:val="-1"/>
                <w:sz w:val="20"/>
              </w:rPr>
              <w:t xml:space="preserve"> </w:t>
            </w:r>
            <w:r>
              <w:rPr>
                <w:sz w:val="20"/>
              </w:rPr>
              <w:t>Kalau</w:t>
            </w:r>
            <w:r>
              <w:rPr>
                <w:spacing w:val="-6"/>
                <w:sz w:val="20"/>
              </w:rPr>
              <w:t xml:space="preserve"> </w:t>
            </w:r>
            <w:r>
              <w:rPr>
                <w:sz w:val="20"/>
              </w:rPr>
              <w:t>di</w:t>
            </w:r>
            <w:r>
              <w:rPr>
                <w:spacing w:val="-6"/>
                <w:sz w:val="20"/>
              </w:rPr>
              <w:t xml:space="preserve"> </w:t>
            </w:r>
            <w:r>
              <w:rPr>
                <w:sz w:val="20"/>
              </w:rPr>
              <w:t>tempat</w:t>
            </w:r>
            <w:r>
              <w:rPr>
                <w:spacing w:val="-1"/>
                <w:sz w:val="20"/>
              </w:rPr>
              <w:t xml:space="preserve"> </w:t>
            </w:r>
            <w:r>
              <w:rPr>
                <w:sz w:val="20"/>
              </w:rPr>
              <w:t>kami,</w:t>
            </w:r>
            <w:r>
              <w:rPr>
                <w:spacing w:val="-5"/>
                <w:sz w:val="20"/>
              </w:rPr>
              <w:t xml:space="preserve"> </w:t>
            </w:r>
            <w:r>
              <w:rPr>
                <w:sz w:val="20"/>
              </w:rPr>
              <w:t>dominannya membuat</w:t>
            </w:r>
            <w:r>
              <w:rPr>
                <w:spacing w:val="-1"/>
                <w:sz w:val="20"/>
              </w:rPr>
              <w:t xml:space="preserve"> </w:t>
            </w:r>
            <w:r>
              <w:rPr>
                <w:sz w:val="20"/>
              </w:rPr>
              <w:t>kue.</w:t>
            </w:r>
          </w:p>
        </w:tc>
      </w:tr>
      <w:tr w:rsidR="00443C93">
        <w:trPr>
          <w:trHeight w:val="234"/>
        </w:trPr>
        <w:tc>
          <w:tcPr>
            <w:tcW w:w="2237" w:type="dxa"/>
          </w:tcPr>
          <w:p w:rsidR="00443C93" w:rsidRDefault="00C21EAD">
            <w:pPr>
              <w:pStyle w:val="TableParagraph"/>
              <w:spacing w:line="215" w:lineRule="exact"/>
              <w:rPr>
                <w:sz w:val="20"/>
              </w:rPr>
            </w:pPr>
            <w:r>
              <w:rPr>
                <w:spacing w:val="-5"/>
                <w:sz w:val="20"/>
              </w:rPr>
              <w:t>DPF</w:t>
            </w:r>
          </w:p>
        </w:tc>
        <w:tc>
          <w:tcPr>
            <w:tcW w:w="6247" w:type="dxa"/>
          </w:tcPr>
          <w:p w:rsidR="00443C93" w:rsidRDefault="00C21EAD">
            <w:pPr>
              <w:pStyle w:val="TableParagraph"/>
              <w:spacing w:line="215" w:lineRule="exact"/>
              <w:rPr>
                <w:sz w:val="20"/>
              </w:rPr>
            </w:pPr>
            <w:r>
              <w:rPr>
                <w:spacing w:val="-2"/>
                <w:sz w:val="20"/>
              </w:rPr>
              <w:t>Apakah</w:t>
            </w:r>
            <w:r>
              <w:rPr>
                <w:spacing w:val="-10"/>
                <w:sz w:val="20"/>
              </w:rPr>
              <w:t xml:space="preserve"> </w:t>
            </w:r>
            <w:r>
              <w:rPr>
                <w:spacing w:val="-2"/>
                <w:sz w:val="20"/>
              </w:rPr>
              <w:t>ada</w:t>
            </w:r>
            <w:r>
              <w:rPr>
                <w:spacing w:val="-5"/>
                <w:sz w:val="20"/>
              </w:rPr>
              <w:t xml:space="preserve"> </w:t>
            </w:r>
            <w:r>
              <w:rPr>
                <w:spacing w:val="-2"/>
                <w:sz w:val="20"/>
              </w:rPr>
              <w:t>keterlibatan</w:t>
            </w:r>
            <w:r>
              <w:rPr>
                <w:sz w:val="20"/>
              </w:rPr>
              <w:t xml:space="preserve"> </w:t>
            </w:r>
            <w:r>
              <w:rPr>
                <w:spacing w:val="-2"/>
                <w:sz w:val="20"/>
              </w:rPr>
              <w:t>masyarakat</w:t>
            </w:r>
            <w:r>
              <w:rPr>
                <w:spacing w:val="-4"/>
                <w:sz w:val="20"/>
              </w:rPr>
              <w:t xml:space="preserve"> </w:t>
            </w:r>
            <w:r>
              <w:rPr>
                <w:spacing w:val="-2"/>
                <w:sz w:val="20"/>
              </w:rPr>
              <w:t>dalam</w:t>
            </w:r>
            <w:r>
              <w:rPr>
                <w:spacing w:val="-5"/>
                <w:sz w:val="20"/>
              </w:rPr>
              <w:t xml:space="preserve"> </w:t>
            </w:r>
            <w:r>
              <w:rPr>
                <w:spacing w:val="-2"/>
                <w:sz w:val="20"/>
              </w:rPr>
              <w:t>merencanakan</w:t>
            </w:r>
            <w:r>
              <w:rPr>
                <w:spacing w:val="5"/>
                <w:sz w:val="20"/>
              </w:rPr>
              <w:t xml:space="preserve"> </w:t>
            </w:r>
            <w:r>
              <w:rPr>
                <w:spacing w:val="-2"/>
                <w:sz w:val="20"/>
              </w:rPr>
              <w:t>dana</w:t>
            </w:r>
            <w:r>
              <w:rPr>
                <w:spacing w:val="-5"/>
                <w:sz w:val="20"/>
              </w:rPr>
              <w:t xml:space="preserve"> </w:t>
            </w:r>
            <w:r>
              <w:rPr>
                <w:spacing w:val="-2"/>
                <w:sz w:val="20"/>
              </w:rPr>
              <w:t>tersebut?</w:t>
            </w:r>
          </w:p>
        </w:tc>
      </w:tr>
    </w:tbl>
    <w:p w:rsidR="00443C93" w:rsidRDefault="00443C93">
      <w:pPr>
        <w:pStyle w:val="TableParagraph"/>
        <w:spacing w:line="215" w:lineRule="exact"/>
        <w:rPr>
          <w:sz w:val="20"/>
        </w:rPr>
        <w:sectPr w:rsidR="00443C93">
          <w:headerReference w:type="default" r:id="rId268"/>
          <w:footerReference w:type="default" r:id="rId269"/>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4"/>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1"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1" w:lineRule="exact"/>
              <w:ind w:left="28" w:right="9"/>
              <w:jc w:val="center"/>
              <w:rPr>
                <w:sz w:val="20"/>
              </w:rPr>
            </w:pPr>
            <w:r>
              <w:rPr>
                <w:spacing w:val="-2"/>
                <w:sz w:val="20"/>
              </w:rPr>
              <w:t>Transkrip</w:t>
            </w:r>
          </w:p>
        </w:tc>
      </w:tr>
      <w:tr w:rsidR="00443C93">
        <w:trPr>
          <w:trHeight w:val="460"/>
        </w:trPr>
        <w:tc>
          <w:tcPr>
            <w:tcW w:w="2237" w:type="dxa"/>
          </w:tcPr>
          <w:p w:rsidR="00443C93" w:rsidRDefault="00C21EAD">
            <w:pPr>
              <w:pStyle w:val="TableParagraph"/>
              <w:spacing w:before="106"/>
              <w:rPr>
                <w:sz w:val="20"/>
              </w:rPr>
            </w:pPr>
            <w:r>
              <w:rPr>
                <w:spacing w:val="-5"/>
                <w:sz w:val="20"/>
              </w:rPr>
              <w:t>II</w:t>
            </w:r>
          </w:p>
        </w:tc>
        <w:tc>
          <w:tcPr>
            <w:tcW w:w="6247" w:type="dxa"/>
          </w:tcPr>
          <w:p w:rsidR="00443C93" w:rsidRDefault="00C21EAD">
            <w:pPr>
              <w:pStyle w:val="TableParagraph"/>
              <w:spacing w:before="6" w:line="225" w:lineRule="auto"/>
              <w:rPr>
                <w:sz w:val="20"/>
              </w:rPr>
            </w:pPr>
            <w:r>
              <w:rPr>
                <w:sz w:val="20"/>
              </w:rPr>
              <w:t>Iya,</w:t>
            </w:r>
            <w:r>
              <w:rPr>
                <w:spacing w:val="-12"/>
                <w:sz w:val="20"/>
              </w:rPr>
              <w:t xml:space="preserve"> </w:t>
            </w:r>
            <w:r>
              <w:rPr>
                <w:sz w:val="20"/>
              </w:rPr>
              <w:t>karena</w:t>
            </w:r>
            <w:r>
              <w:rPr>
                <w:spacing w:val="-11"/>
                <w:sz w:val="20"/>
              </w:rPr>
              <w:t xml:space="preserve"> </w:t>
            </w:r>
            <w:r>
              <w:rPr>
                <w:sz w:val="20"/>
              </w:rPr>
              <w:t>sistemnya</w:t>
            </w:r>
            <w:r>
              <w:rPr>
                <w:spacing w:val="-7"/>
                <w:sz w:val="20"/>
              </w:rPr>
              <w:t xml:space="preserve"> </w:t>
            </w:r>
            <w:r>
              <w:rPr>
                <w:sz w:val="20"/>
              </w:rPr>
              <w:t>per</w:t>
            </w:r>
            <w:r>
              <w:rPr>
                <w:spacing w:val="-8"/>
                <w:sz w:val="20"/>
              </w:rPr>
              <w:t xml:space="preserve"> </w:t>
            </w:r>
            <w:r>
              <w:rPr>
                <w:sz w:val="20"/>
              </w:rPr>
              <w:t>kelompok.</w:t>
            </w:r>
            <w:r>
              <w:rPr>
                <w:spacing w:val="-3"/>
                <w:sz w:val="20"/>
              </w:rPr>
              <w:t xml:space="preserve"> </w:t>
            </w:r>
            <w:r>
              <w:rPr>
                <w:sz w:val="20"/>
              </w:rPr>
              <w:t>Jadi,</w:t>
            </w:r>
            <w:r>
              <w:rPr>
                <w:spacing w:val="-9"/>
                <w:sz w:val="20"/>
              </w:rPr>
              <w:t xml:space="preserve"> </w:t>
            </w:r>
            <w:r>
              <w:rPr>
                <w:sz w:val="20"/>
              </w:rPr>
              <w:t>satu</w:t>
            </w:r>
            <w:r>
              <w:rPr>
                <w:spacing w:val="-13"/>
                <w:sz w:val="20"/>
              </w:rPr>
              <w:t xml:space="preserve"> </w:t>
            </w:r>
            <w:r>
              <w:rPr>
                <w:sz w:val="20"/>
              </w:rPr>
              <w:t>RT</w:t>
            </w:r>
            <w:r>
              <w:rPr>
                <w:spacing w:val="-12"/>
                <w:sz w:val="20"/>
              </w:rPr>
              <w:t xml:space="preserve"> </w:t>
            </w:r>
            <w:r>
              <w:rPr>
                <w:sz w:val="20"/>
              </w:rPr>
              <w:t>terdiri</w:t>
            </w:r>
            <w:r>
              <w:rPr>
                <w:spacing w:val="-8"/>
                <w:sz w:val="20"/>
              </w:rPr>
              <w:t xml:space="preserve"> </w:t>
            </w:r>
            <w:r>
              <w:rPr>
                <w:sz w:val="20"/>
              </w:rPr>
              <w:t>dari</w:t>
            </w:r>
            <w:r>
              <w:rPr>
                <w:spacing w:val="-12"/>
                <w:sz w:val="20"/>
              </w:rPr>
              <w:t xml:space="preserve"> </w:t>
            </w:r>
            <w:r>
              <w:rPr>
                <w:sz w:val="20"/>
              </w:rPr>
              <w:t>13</w:t>
            </w:r>
            <w:r>
              <w:rPr>
                <w:spacing w:val="-13"/>
                <w:sz w:val="20"/>
              </w:rPr>
              <w:t xml:space="preserve"> </w:t>
            </w:r>
            <w:r>
              <w:rPr>
                <w:sz w:val="20"/>
              </w:rPr>
              <w:t>orang</w:t>
            </w:r>
            <w:r>
              <w:rPr>
                <w:spacing w:val="-12"/>
                <w:sz w:val="20"/>
              </w:rPr>
              <w:t xml:space="preserve"> </w:t>
            </w:r>
            <w:r>
              <w:rPr>
                <w:sz w:val="20"/>
              </w:rPr>
              <w:t>per kelompok, sesuai bantuan dari kelurahan.</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Apakah</w:t>
            </w:r>
            <w:r>
              <w:rPr>
                <w:spacing w:val="-8"/>
                <w:sz w:val="20"/>
              </w:rPr>
              <w:t xml:space="preserve"> </w:t>
            </w:r>
            <w:r>
              <w:rPr>
                <w:spacing w:val="-2"/>
                <w:sz w:val="20"/>
              </w:rPr>
              <w:t>ada</w:t>
            </w:r>
            <w:r>
              <w:rPr>
                <w:spacing w:val="-6"/>
                <w:sz w:val="20"/>
              </w:rPr>
              <w:t xml:space="preserve"> </w:t>
            </w:r>
            <w:r>
              <w:rPr>
                <w:spacing w:val="-2"/>
                <w:sz w:val="20"/>
              </w:rPr>
              <w:t>pelaporan terhadap</w:t>
            </w:r>
            <w:r>
              <w:rPr>
                <w:spacing w:val="-3"/>
                <w:sz w:val="20"/>
              </w:rPr>
              <w:t xml:space="preserve"> </w:t>
            </w:r>
            <w:r>
              <w:rPr>
                <w:spacing w:val="-2"/>
                <w:sz w:val="20"/>
              </w:rPr>
              <w:t>penggunaan</w:t>
            </w:r>
            <w:r>
              <w:rPr>
                <w:spacing w:val="4"/>
                <w:sz w:val="20"/>
              </w:rPr>
              <w:t xml:space="preserve"> </w:t>
            </w:r>
            <w:r>
              <w:rPr>
                <w:spacing w:val="-2"/>
                <w:sz w:val="20"/>
              </w:rPr>
              <w:t>dana</w:t>
            </w:r>
            <w:r>
              <w:rPr>
                <w:spacing w:val="-6"/>
                <w:sz w:val="20"/>
              </w:rPr>
              <w:t xml:space="preserve"> </w:t>
            </w:r>
            <w:r>
              <w:rPr>
                <w:spacing w:val="-2"/>
                <w:sz w:val="20"/>
              </w:rPr>
              <w:t>stimulan</w:t>
            </w:r>
            <w:r>
              <w:rPr>
                <w:spacing w:val="3"/>
                <w:sz w:val="20"/>
              </w:rPr>
              <w:t xml:space="preserve"> </w:t>
            </w:r>
            <w:r>
              <w:rPr>
                <w:spacing w:val="-2"/>
                <w:sz w:val="20"/>
              </w:rPr>
              <w:t>di</w:t>
            </w:r>
            <w:r>
              <w:rPr>
                <w:spacing w:val="-6"/>
                <w:sz w:val="20"/>
              </w:rPr>
              <w:t xml:space="preserve"> </w:t>
            </w:r>
            <w:r>
              <w:rPr>
                <w:spacing w:val="-2"/>
                <w:sz w:val="20"/>
              </w:rPr>
              <w:t>RT</w:t>
            </w:r>
            <w:r>
              <w:rPr>
                <w:sz w:val="20"/>
              </w:rPr>
              <w:t xml:space="preserve"> </w:t>
            </w:r>
            <w:r>
              <w:rPr>
                <w:spacing w:val="-4"/>
                <w:sz w:val="20"/>
              </w:rPr>
              <w:t>ini?</w:t>
            </w:r>
          </w:p>
        </w:tc>
      </w:tr>
      <w:tr w:rsidR="00443C93">
        <w:trPr>
          <w:trHeight w:val="460"/>
        </w:trPr>
        <w:tc>
          <w:tcPr>
            <w:tcW w:w="2237" w:type="dxa"/>
          </w:tcPr>
          <w:p w:rsidR="00443C93" w:rsidRDefault="00C21EAD">
            <w:pPr>
              <w:pStyle w:val="TableParagraph"/>
              <w:spacing w:before="106"/>
              <w:rPr>
                <w:sz w:val="20"/>
              </w:rPr>
            </w:pPr>
            <w:r>
              <w:rPr>
                <w:spacing w:val="-5"/>
                <w:sz w:val="20"/>
              </w:rPr>
              <w:t>II</w:t>
            </w:r>
          </w:p>
        </w:tc>
        <w:tc>
          <w:tcPr>
            <w:tcW w:w="6247" w:type="dxa"/>
          </w:tcPr>
          <w:p w:rsidR="00443C93" w:rsidRDefault="00C21EAD">
            <w:pPr>
              <w:pStyle w:val="TableParagraph"/>
              <w:spacing w:before="6" w:line="225" w:lineRule="auto"/>
              <w:ind w:right="197"/>
              <w:rPr>
                <w:sz w:val="20"/>
              </w:rPr>
            </w:pPr>
            <w:r>
              <w:rPr>
                <w:sz w:val="20"/>
              </w:rPr>
              <w:t>Pelaporan</w:t>
            </w:r>
            <w:r>
              <w:rPr>
                <w:spacing w:val="-13"/>
                <w:sz w:val="20"/>
              </w:rPr>
              <w:t xml:space="preserve"> </w:t>
            </w:r>
            <w:r>
              <w:rPr>
                <w:sz w:val="20"/>
              </w:rPr>
              <w:t>dibuat</w:t>
            </w:r>
            <w:r>
              <w:rPr>
                <w:spacing w:val="-12"/>
                <w:sz w:val="20"/>
              </w:rPr>
              <w:t xml:space="preserve"> </w:t>
            </w:r>
            <w:r>
              <w:rPr>
                <w:sz w:val="20"/>
              </w:rPr>
              <w:t>oleh</w:t>
            </w:r>
            <w:r>
              <w:rPr>
                <w:spacing w:val="-13"/>
                <w:sz w:val="20"/>
              </w:rPr>
              <w:t xml:space="preserve"> </w:t>
            </w:r>
            <w:r>
              <w:rPr>
                <w:sz w:val="20"/>
              </w:rPr>
              <w:t>Pokmas,</w:t>
            </w:r>
            <w:r>
              <w:rPr>
                <w:spacing w:val="-12"/>
                <w:sz w:val="20"/>
              </w:rPr>
              <w:t xml:space="preserve"> </w:t>
            </w:r>
            <w:r>
              <w:rPr>
                <w:sz w:val="20"/>
              </w:rPr>
              <w:t>sementara</w:t>
            </w:r>
            <w:r>
              <w:rPr>
                <w:spacing w:val="-13"/>
                <w:sz w:val="20"/>
              </w:rPr>
              <w:t xml:space="preserve"> </w:t>
            </w:r>
            <w:r>
              <w:rPr>
                <w:sz w:val="20"/>
              </w:rPr>
              <w:t>kami</w:t>
            </w:r>
            <w:r>
              <w:rPr>
                <w:spacing w:val="-20"/>
                <w:sz w:val="20"/>
              </w:rPr>
              <w:t xml:space="preserve"> </w:t>
            </w:r>
            <w:r>
              <w:rPr>
                <w:sz w:val="20"/>
              </w:rPr>
              <w:t>hanya</w:t>
            </w:r>
            <w:r>
              <w:rPr>
                <w:spacing w:val="-12"/>
                <w:sz w:val="20"/>
              </w:rPr>
              <w:t xml:space="preserve"> </w:t>
            </w:r>
            <w:r>
              <w:rPr>
                <w:sz w:val="20"/>
              </w:rPr>
              <w:t>menjalankan</w:t>
            </w:r>
            <w:r>
              <w:rPr>
                <w:spacing w:val="-13"/>
                <w:sz w:val="20"/>
              </w:rPr>
              <w:t xml:space="preserve"> </w:t>
            </w:r>
            <w:r>
              <w:rPr>
                <w:sz w:val="20"/>
              </w:rPr>
              <w:t>saja. RT hanya memberitahu kepada anggota.</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rPr>
                <w:sz w:val="20"/>
              </w:rPr>
            </w:pPr>
            <w:r>
              <w:rPr>
                <w:sz w:val="20"/>
              </w:rPr>
              <w:t>Apakah</w:t>
            </w:r>
            <w:r>
              <w:rPr>
                <w:spacing w:val="-13"/>
                <w:sz w:val="20"/>
              </w:rPr>
              <w:t xml:space="preserve"> </w:t>
            </w:r>
            <w:r>
              <w:rPr>
                <w:sz w:val="20"/>
              </w:rPr>
              <w:t>pelaksanaan</w:t>
            </w:r>
            <w:r>
              <w:rPr>
                <w:spacing w:val="-12"/>
                <w:sz w:val="20"/>
              </w:rPr>
              <w:t xml:space="preserve"> </w:t>
            </w:r>
            <w:r>
              <w:rPr>
                <w:sz w:val="20"/>
              </w:rPr>
              <w:t>program</w:t>
            </w:r>
            <w:r>
              <w:rPr>
                <w:spacing w:val="-13"/>
                <w:sz w:val="20"/>
              </w:rPr>
              <w:t xml:space="preserve"> </w:t>
            </w:r>
            <w:r>
              <w:rPr>
                <w:sz w:val="20"/>
              </w:rPr>
              <w:t>stimulan</w:t>
            </w:r>
            <w:r>
              <w:rPr>
                <w:spacing w:val="-12"/>
                <w:sz w:val="20"/>
              </w:rPr>
              <w:t xml:space="preserve"> </w:t>
            </w:r>
            <w:r>
              <w:rPr>
                <w:sz w:val="20"/>
              </w:rPr>
              <w:t>di</w:t>
            </w:r>
            <w:r>
              <w:rPr>
                <w:spacing w:val="-13"/>
                <w:sz w:val="20"/>
              </w:rPr>
              <w:t xml:space="preserve"> </w:t>
            </w:r>
            <w:r>
              <w:rPr>
                <w:sz w:val="20"/>
              </w:rPr>
              <w:t>lapangan</w:t>
            </w:r>
            <w:r>
              <w:rPr>
                <w:spacing w:val="-12"/>
                <w:sz w:val="20"/>
              </w:rPr>
              <w:t xml:space="preserve"> </w:t>
            </w:r>
            <w:r>
              <w:rPr>
                <w:sz w:val="20"/>
              </w:rPr>
              <w:t>sudah</w:t>
            </w:r>
            <w:r>
              <w:rPr>
                <w:spacing w:val="-13"/>
                <w:sz w:val="20"/>
              </w:rPr>
              <w:t xml:space="preserve"> </w:t>
            </w:r>
            <w:r>
              <w:rPr>
                <w:sz w:val="20"/>
              </w:rPr>
              <w:t>sesuai</w:t>
            </w:r>
            <w:r>
              <w:rPr>
                <w:spacing w:val="-12"/>
                <w:sz w:val="20"/>
              </w:rPr>
              <w:t xml:space="preserve"> </w:t>
            </w:r>
            <w:r>
              <w:rPr>
                <w:sz w:val="20"/>
              </w:rPr>
              <w:t>dengan rencana yang telah disusun?</w:t>
            </w:r>
          </w:p>
        </w:tc>
      </w:tr>
      <w:tr w:rsidR="00443C93">
        <w:trPr>
          <w:trHeight w:val="230"/>
        </w:trPr>
        <w:tc>
          <w:tcPr>
            <w:tcW w:w="2237" w:type="dxa"/>
          </w:tcPr>
          <w:p w:rsidR="00443C93" w:rsidRDefault="00C21EAD">
            <w:pPr>
              <w:pStyle w:val="TableParagraph"/>
              <w:spacing w:line="210" w:lineRule="exact"/>
              <w:rPr>
                <w:sz w:val="20"/>
              </w:rPr>
            </w:pPr>
            <w:r>
              <w:rPr>
                <w:spacing w:val="-5"/>
                <w:sz w:val="20"/>
              </w:rPr>
              <w:t>II</w:t>
            </w:r>
          </w:p>
        </w:tc>
        <w:tc>
          <w:tcPr>
            <w:tcW w:w="6247" w:type="dxa"/>
          </w:tcPr>
          <w:p w:rsidR="00443C93" w:rsidRDefault="00C21EAD">
            <w:pPr>
              <w:pStyle w:val="TableParagraph"/>
              <w:spacing w:line="210" w:lineRule="exact"/>
              <w:rPr>
                <w:sz w:val="20"/>
              </w:rPr>
            </w:pPr>
            <w:r>
              <w:rPr>
                <w:sz w:val="20"/>
              </w:rPr>
              <w:t>Iya,</w:t>
            </w:r>
            <w:r>
              <w:rPr>
                <w:spacing w:val="-5"/>
                <w:sz w:val="20"/>
              </w:rPr>
              <w:t xml:space="preserve"> </w:t>
            </w:r>
            <w:r>
              <w:rPr>
                <w:sz w:val="20"/>
              </w:rPr>
              <w:t>sudah</w:t>
            </w:r>
            <w:r>
              <w:rPr>
                <w:spacing w:val="-8"/>
                <w:sz w:val="20"/>
              </w:rPr>
              <w:t xml:space="preserve"> </w:t>
            </w:r>
            <w:r>
              <w:rPr>
                <w:spacing w:val="-2"/>
                <w:sz w:val="20"/>
              </w:rPr>
              <w:t>sesuai.</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5"/>
                <w:sz w:val="20"/>
              </w:rPr>
              <w:t xml:space="preserve"> </w:t>
            </w:r>
            <w:r>
              <w:rPr>
                <w:spacing w:val="-2"/>
                <w:sz w:val="20"/>
              </w:rPr>
              <w:t>dampak</w:t>
            </w:r>
            <w:r>
              <w:rPr>
                <w:spacing w:val="-7"/>
                <w:sz w:val="20"/>
              </w:rPr>
              <w:t xml:space="preserve"> </w:t>
            </w:r>
            <w:r>
              <w:rPr>
                <w:spacing w:val="-2"/>
                <w:sz w:val="20"/>
              </w:rPr>
              <w:t>program</w:t>
            </w:r>
            <w:r>
              <w:rPr>
                <w:spacing w:val="1"/>
                <w:sz w:val="20"/>
              </w:rPr>
              <w:t xml:space="preserve"> </w:t>
            </w:r>
            <w:r>
              <w:rPr>
                <w:spacing w:val="-2"/>
                <w:sz w:val="20"/>
              </w:rPr>
              <w:t>stimulan</w:t>
            </w:r>
            <w:r>
              <w:rPr>
                <w:spacing w:val="4"/>
                <w:sz w:val="20"/>
              </w:rPr>
              <w:t xml:space="preserve"> </w:t>
            </w:r>
            <w:r>
              <w:rPr>
                <w:spacing w:val="-2"/>
                <w:sz w:val="20"/>
              </w:rPr>
              <w:t>terhadap</w:t>
            </w:r>
            <w:r>
              <w:rPr>
                <w:spacing w:val="-7"/>
                <w:sz w:val="20"/>
              </w:rPr>
              <w:t xml:space="preserve"> </w:t>
            </w:r>
            <w:r>
              <w:rPr>
                <w:spacing w:val="-2"/>
                <w:sz w:val="20"/>
              </w:rPr>
              <w:t>warga</w:t>
            </w:r>
            <w:r>
              <w:rPr>
                <w:spacing w:val="-5"/>
                <w:sz w:val="20"/>
              </w:rPr>
              <w:t xml:space="preserve"> </w:t>
            </w:r>
            <w:r>
              <w:rPr>
                <w:spacing w:val="-2"/>
                <w:sz w:val="20"/>
              </w:rPr>
              <w:t>di</w:t>
            </w:r>
            <w:r>
              <w:rPr>
                <w:spacing w:val="-5"/>
                <w:sz w:val="20"/>
              </w:rPr>
              <w:t xml:space="preserve"> </w:t>
            </w:r>
            <w:r>
              <w:rPr>
                <w:spacing w:val="-2"/>
                <w:sz w:val="20"/>
              </w:rPr>
              <w:t>lingkungan</w:t>
            </w:r>
            <w:r>
              <w:rPr>
                <w:spacing w:val="-1"/>
                <w:sz w:val="20"/>
              </w:rPr>
              <w:t xml:space="preserve"> </w:t>
            </w:r>
            <w:r>
              <w:rPr>
                <w:spacing w:val="-5"/>
                <w:sz w:val="20"/>
              </w:rPr>
              <w:t>RT</w:t>
            </w:r>
          </w:p>
        </w:tc>
      </w:tr>
      <w:tr w:rsidR="00443C93">
        <w:trPr>
          <w:trHeight w:val="1612"/>
        </w:trPr>
        <w:tc>
          <w:tcPr>
            <w:tcW w:w="2237" w:type="dxa"/>
          </w:tcPr>
          <w:p w:rsidR="00443C93" w:rsidRDefault="00443C93">
            <w:pPr>
              <w:pStyle w:val="TableParagraph"/>
              <w:ind w:left="0"/>
              <w:rPr>
                <w:b/>
                <w:sz w:val="20"/>
              </w:rPr>
            </w:pPr>
          </w:p>
          <w:p w:rsidR="00443C93" w:rsidRDefault="00443C93">
            <w:pPr>
              <w:pStyle w:val="TableParagraph"/>
              <w:spacing w:before="221"/>
              <w:ind w:left="0"/>
              <w:rPr>
                <w:b/>
                <w:sz w:val="20"/>
              </w:rPr>
            </w:pPr>
          </w:p>
          <w:p w:rsidR="00443C93" w:rsidRDefault="00C21EAD">
            <w:pPr>
              <w:pStyle w:val="TableParagraph"/>
              <w:spacing w:before="1"/>
              <w:rPr>
                <w:sz w:val="20"/>
              </w:rPr>
            </w:pPr>
            <w:r>
              <w:rPr>
                <w:spacing w:val="-5"/>
                <w:sz w:val="20"/>
              </w:rPr>
              <w:t>II</w:t>
            </w:r>
          </w:p>
        </w:tc>
        <w:tc>
          <w:tcPr>
            <w:tcW w:w="6247" w:type="dxa"/>
          </w:tcPr>
          <w:p w:rsidR="00443C93" w:rsidRDefault="00C21EAD">
            <w:pPr>
              <w:pStyle w:val="TableParagraph"/>
              <w:ind w:right="197"/>
              <w:rPr>
                <w:sz w:val="20"/>
              </w:rPr>
            </w:pPr>
            <w:r>
              <w:rPr>
                <w:sz w:val="20"/>
              </w:rPr>
              <w:t>Alhamdulillah, dengan adanya stimulan ini sangat membantu. Barang- barang untuk produksi disediakan., sehingga ibu-ibu bisa beraktivitas produktif daripada hanya mengobrol. Dapur saya dijadikan tempat produksi,</w:t>
            </w:r>
            <w:r>
              <w:rPr>
                <w:spacing w:val="-1"/>
                <w:sz w:val="20"/>
              </w:rPr>
              <w:t xml:space="preserve"> </w:t>
            </w:r>
            <w:r>
              <w:rPr>
                <w:sz w:val="20"/>
              </w:rPr>
              <w:t>bahkan</w:t>
            </w:r>
            <w:r>
              <w:rPr>
                <w:spacing w:val="-3"/>
                <w:sz w:val="20"/>
              </w:rPr>
              <w:t xml:space="preserve"> </w:t>
            </w:r>
            <w:r>
              <w:rPr>
                <w:sz w:val="20"/>
              </w:rPr>
              <w:t>saya</w:t>
            </w:r>
            <w:r>
              <w:rPr>
                <w:spacing w:val="-1"/>
                <w:sz w:val="20"/>
              </w:rPr>
              <w:t xml:space="preserve"> </w:t>
            </w:r>
            <w:r>
              <w:rPr>
                <w:sz w:val="20"/>
              </w:rPr>
              <w:t>buatkan</w:t>
            </w:r>
            <w:r>
              <w:rPr>
                <w:spacing w:val="-3"/>
                <w:sz w:val="20"/>
              </w:rPr>
              <w:t xml:space="preserve"> </w:t>
            </w:r>
            <w:r>
              <w:rPr>
                <w:sz w:val="20"/>
              </w:rPr>
              <w:t>los</w:t>
            </w:r>
            <w:r>
              <w:rPr>
                <w:spacing w:val="-4"/>
                <w:sz w:val="20"/>
              </w:rPr>
              <w:t xml:space="preserve"> </w:t>
            </w:r>
            <w:r>
              <w:rPr>
                <w:sz w:val="20"/>
              </w:rPr>
              <w:t>untuk</w:t>
            </w:r>
            <w:r>
              <w:rPr>
                <w:spacing w:val="-9"/>
                <w:sz w:val="20"/>
              </w:rPr>
              <w:t xml:space="preserve"> </w:t>
            </w:r>
            <w:r>
              <w:rPr>
                <w:sz w:val="20"/>
              </w:rPr>
              <w:t>mereka.</w:t>
            </w:r>
            <w:r>
              <w:rPr>
                <w:spacing w:val="-5"/>
                <w:sz w:val="20"/>
              </w:rPr>
              <w:t xml:space="preserve"> </w:t>
            </w:r>
            <w:r>
              <w:rPr>
                <w:sz w:val="20"/>
              </w:rPr>
              <w:t>Peralatan</w:t>
            </w:r>
            <w:r>
              <w:rPr>
                <w:spacing w:val="-3"/>
                <w:sz w:val="20"/>
              </w:rPr>
              <w:t xml:space="preserve"> </w:t>
            </w:r>
            <w:r>
              <w:rPr>
                <w:sz w:val="20"/>
              </w:rPr>
              <w:t>seperti</w:t>
            </w:r>
            <w:r>
              <w:rPr>
                <w:spacing w:val="-5"/>
                <w:sz w:val="20"/>
              </w:rPr>
              <w:t xml:space="preserve"> </w:t>
            </w:r>
            <w:r>
              <w:rPr>
                <w:sz w:val="20"/>
              </w:rPr>
              <w:t>wajan dan</w:t>
            </w:r>
            <w:r>
              <w:rPr>
                <w:spacing w:val="-10"/>
                <w:sz w:val="20"/>
              </w:rPr>
              <w:t xml:space="preserve"> </w:t>
            </w:r>
            <w:r>
              <w:rPr>
                <w:sz w:val="20"/>
              </w:rPr>
              <w:t>kompor</w:t>
            </w:r>
            <w:r>
              <w:rPr>
                <w:spacing w:val="-2"/>
                <w:sz w:val="20"/>
              </w:rPr>
              <w:t xml:space="preserve"> </w:t>
            </w:r>
            <w:r>
              <w:rPr>
                <w:sz w:val="20"/>
              </w:rPr>
              <w:t>juga</w:t>
            </w:r>
            <w:r>
              <w:rPr>
                <w:spacing w:val="-8"/>
                <w:sz w:val="20"/>
              </w:rPr>
              <w:t xml:space="preserve"> </w:t>
            </w:r>
            <w:r>
              <w:rPr>
                <w:sz w:val="20"/>
              </w:rPr>
              <w:t>dari</w:t>
            </w:r>
            <w:r>
              <w:rPr>
                <w:spacing w:val="-8"/>
                <w:sz w:val="20"/>
              </w:rPr>
              <w:t xml:space="preserve"> </w:t>
            </w:r>
            <w:r>
              <w:rPr>
                <w:sz w:val="20"/>
              </w:rPr>
              <w:t>stimulan.</w:t>
            </w:r>
            <w:r>
              <w:rPr>
                <w:spacing w:val="-11"/>
                <w:sz w:val="20"/>
              </w:rPr>
              <w:t xml:space="preserve"> </w:t>
            </w:r>
            <w:r>
              <w:rPr>
                <w:sz w:val="20"/>
              </w:rPr>
              <w:t>Jadi,</w:t>
            </w:r>
            <w:r>
              <w:rPr>
                <w:spacing w:val="-11"/>
                <w:sz w:val="20"/>
              </w:rPr>
              <w:t xml:space="preserve"> </w:t>
            </w:r>
            <w:r>
              <w:rPr>
                <w:sz w:val="20"/>
              </w:rPr>
              <w:t>bisa</w:t>
            </w:r>
            <w:r>
              <w:rPr>
                <w:spacing w:val="-8"/>
                <w:sz w:val="20"/>
              </w:rPr>
              <w:t xml:space="preserve"> </w:t>
            </w:r>
            <w:r>
              <w:rPr>
                <w:sz w:val="20"/>
              </w:rPr>
              <w:t>dimanfaatkan</w:t>
            </w:r>
            <w:r>
              <w:rPr>
                <w:spacing w:val="-8"/>
                <w:sz w:val="20"/>
              </w:rPr>
              <w:t xml:space="preserve"> </w:t>
            </w:r>
            <w:r>
              <w:rPr>
                <w:sz w:val="20"/>
              </w:rPr>
              <w:t>dengan</w:t>
            </w:r>
            <w:r>
              <w:rPr>
                <w:spacing w:val="-2"/>
                <w:sz w:val="20"/>
              </w:rPr>
              <w:t xml:space="preserve"> </w:t>
            </w:r>
            <w:r>
              <w:rPr>
                <w:sz w:val="20"/>
              </w:rPr>
              <w:t>baik.</w:t>
            </w:r>
            <w:r>
              <w:rPr>
                <w:spacing w:val="-11"/>
                <w:sz w:val="20"/>
              </w:rPr>
              <w:t xml:space="preserve"> </w:t>
            </w:r>
            <w:r>
              <w:rPr>
                <w:sz w:val="20"/>
              </w:rPr>
              <w:t>Ada yang membuat</w:t>
            </w:r>
            <w:r>
              <w:rPr>
                <w:spacing w:val="40"/>
                <w:sz w:val="20"/>
              </w:rPr>
              <w:t xml:space="preserve"> </w:t>
            </w:r>
            <w:r>
              <w:rPr>
                <w:sz w:val="20"/>
              </w:rPr>
              <w:t>amplang, berbagai macam kue, dan usaha rumahan</w:t>
            </w:r>
          </w:p>
          <w:p w:rsidR="00443C93" w:rsidRDefault="00C21EAD">
            <w:pPr>
              <w:pStyle w:val="TableParagraph"/>
              <w:spacing w:line="218" w:lineRule="exact"/>
              <w:rPr>
                <w:sz w:val="20"/>
              </w:rPr>
            </w:pPr>
            <w:r>
              <w:rPr>
                <w:sz w:val="20"/>
              </w:rPr>
              <w:t>lainnya.</w:t>
            </w:r>
            <w:r>
              <w:rPr>
                <w:spacing w:val="-8"/>
                <w:sz w:val="20"/>
              </w:rPr>
              <w:t xml:space="preserve"> </w:t>
            </w:r>
            <w:r>
              <w:rPr>
                <w:sz w:val="20"/>
              </w:rPr>
              <w:t>Hal</w:t>
            </w:r>
            <w:r>
              <w:rPr>
                <w:spacing w:val="-4"/>
                <w:sz w:val="20"/>
              </w:rPr>
              <w:t xml:space="preserve"> </w:t>
            </w:r>
            <w:r>
              <w:rPr>
                <w:sz w:val="20"/>
              </w:rPr>
              <w:t>ini</w:t>
            </w:r>
            <w:r>
              <w:rPr>
                <w:spacing w:val="-9"/>
                <w:sz w:val="20"/>
              </w:rPr>
              <w:t xml:space="preserve"> </w:t>
            </w:r>
            <w:r>
              <w:rPr>
                <w:sz w:val="20"/>
              </w:rPr>
              <w:t>memberi</w:t>
            </w:r>
            <w:r>
              <w:rPr>
                <w:spacing w:val="-8"/>
                <w:sz w:val="20"/>
              </w:rPr>
              <w:t xml:space="preserve"> </w:t>
            </w:r>
            <w:r>
              <w:rPr>
                <w:sz w:val="20"/>
              </w:rPr>
              <w:t>tambahan</w:t>
            </w:r>
            <w:r>
              <w:rPr>
                <w:spacing w:val="-6"/>
                <w:sz w:val="20"/>
              </w:rPr>
              <w:t xml:space="preserve"> </w:t>
            </w:r>
            <w:r>
              <w:rPr>
                <w:sz w:val="20"/>
              </w:rPr>
              <w:t>penghasilan</w:t>
            </w:r>
            <w:r>
              <w:rPr>
                <w:spacing w:val="-6"/>
                <w:sz w:val="20"/>
              </w:rPr>
              <w:t xml:space="preserve"> </w:t>
            </w:r>
            <w:r>
              <w:rPr>
                <w:sz w:val="20"/>
              </w:rPr>
              <w:t>untuk</w:t>
            </w:r>
            <w:r>
              <w:rPr>
                <w:spacing w:val="-10"/>
                <w:sz w:val="20"/>
              </w:rPr>
              <w:t xml:space="preserve"> </w:t>
            </w:r>
            <w:r>
              <w:rPr>
                <w:sz w:val="20"/>
              </w:rPr>
              <w:t>ibu-</w:t>
            </w:r>
            <w:r>
              <w:rPr>
                <w:spacing w:val="-4"/>
                <w:sz w:val="20"/>
              </w:rPr>
              <w:t>ibu.</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10" w:line="220" w:lineRule="auto"/>
              <w:ind w:right="197"/>
              <w:rPr>
                <w:sz w:val="20"/>
              </w:rPr>
            </w:pPr>
            <w:r>
              <w:rPr>
                <w:sz w:val="20"/>
              </w:rPr>
              <w:t>Apa</w:t>
            </w:r>
            <w:r>
              <w:rPr>
                <w:spacing w:val="-13"/>
                <w:sz w:val="20"/>
              </w:rPr>
              <w:t xml:space="preserve"> </w:t>
            </w:r>
            <w:r>
              <w:rPr>
                <w:sz w:val="20"/>
              </w:rPr>
              <w:t>kendala</w:t>
            </w:r>
            <w:r>
              <w:rPr>
                <w:spacing w:val="-12"/>
                <w:sz w:val="20"/>
              </w:rPr>
              <w:t xml:space="preserve"> </w:t>
            </w:r>
            <w:r>
              <w:rPr>
                <w:sz w:val="20"/>
              </w:rPr>
              <w:t>yang</w:t>
            </w:r>
            <w:r>
              <w:rPr>
                <w:spacing w:val="-13"/>
                <w:sz w:val="20"/>
              </w:rPr>
              <w:t xml:space="preserve"> </w:t>
            </w:r>
            <w:r>
              <w:rPr>
                <w:sz w:val="20"/>
              </w:rPr>
              <w:t>terjadi</w:t>
            </w:r>
            <w:r>
              <w:rPr>
                <w:spacing w:val="-12"/>
                <w:sz w:val="20"/>
              </w:rPr>
              <w:t xml:space="preserve"> </w:t>
            </w:r>
            <w:r>
              <w:rPr>
                <w:sz w:val="20"/>
              </w:rPr>
              <w:t>dalam</w:t>
            </w:r>
            <w:r>
              <w:rPr>
                <w:spacing w:val="-13"/>
                <w:sz w:val="20"/>
              </w:rPr>
              <w:t xml:space="preserve"> </w:t>
            </w:r>
            <w:r>
              <w:rPr>
                <w:sz w:val="20"/>
              </w:rPr>
              <w:t>mer</w:t>
            </w:r>
            <w:r>
              <w:rPr>
                <w:sz w:val="20"/>
              </w:rPr>
              <w:t>encanakan</w:t>
            </w:r>
            <w:r>
              <w:rPr>
                <w:spacing w:val="-12"/>
                <w:sz w:val="20"/>
              </w:rPr>
              <w:t xml:space="preserve"> </w:t>
            </w:r>
            <w:r>
              <w:rPr>
                <w:sz w:val="20"/>
              </w:rPr>
              <w:t>dan</w:t>
            </w:r>
            <w:r>
              <w:rPr>
                <w:spacing w:val="-13"/>
                <w:sz w:val="20"/>
              </w:rPr>
              <w:t xml:space="preserve"> </w:t>
            </w:r>
            <w:r>
              <w:rPr>
                <w:sz w:val="20"/>
              </w:rPr>
              <w:t>mengelola</w:t>
            </w:r>
            <w:r>
              <w:rPr>
                <w:spacing w:val="-12"/>
                <w:sz w:val="20"/>
              </w:rPr>
              <w:t xml:space="preserve"> </w:t>
            </w:r>
            <w:r>
              <w:rPr>
                <w:sz w:val="20"/>
              </w:rPr>
              <w:t xml:space="preserve">dana </w:t>
            </w:r>
            <w:r>
              <w:rPr>
                <w:spacing w:val="-2"/>
                <w:sz w:val="20"/>
              </w:rPr>
              <w:t>stimulan?</w:t>
            </w:r>
          </w:p>
        </w:tc>
      </w:tr>
      <w:tr w:rsidR="00443C93">
        <w:trPr>
          <w:trHeight w:val="1147"/>
        </w:trPr>
        <w:tc>
          <w:tcPr>
            <w:tcW w:w="2237" w:type="dxa"/>
          </w:tcPr>
          <w:p w:rsidR="00443C93" w:rsidRDefault="00443C93">
            <w:pPr>
              <w:pStyle w:val="TableParagraph"/>
              <w:spacing w:before="216"/>
              <w:ind w:left="0"/>
              <w:rPr>
                <w:b/>
                <w:sz w:val="20"/>
              </w:rPr>
            </w:pPr>
          </w:p>
          <w:p w:rsidR="00443C93" w:rsidRDefault="00C21EAD">
            <w:pPr>
              <w:pStyle w:val="TableParagraph"/>
              <w:rPr>
                <w:sz w:val="20"/>
              </w:rPr>
            </w:pPr>
            <w:r>
              <w:rPr>
                <w:spacing w:val="-5"/>
                <w:sz w:val="20"/>
              </w:rPr>
              <w:t>II</w:t>
            </w:r>
          </w:p>
        </w:tc>
        <w:tc>
          <w:tcPr>
            <w:tcW w:w="6247" w:type="dxa"/>
          </w:tcPr>
          <w:p w:rsidR="00443C93" w:rsidRDefault="00C21EAD">
            <w:pPr>
              <w:pStyle w:val="TableParagraph"/>
              <w:spacing w:line="237" w:lineRule="auto"/>
              <w:rPr>
                <w:sz w:val="20"/>
              </w:rPr>
            </w:pPr>
            <w:r>
              <w:rPr>
                <w:sz w:val="20"/>
              </w:rPr>
              <w:t>Tidak ada kendala. Justru program stimulan ini sangat membantu. Kalau sistem kelompok, ada yang bekerja dan ada yang tidak. Namun, setelah diajari dalam pelatihan, mereka bisa berkreasi sendiri. bahan yang</w:t>
            </w:r>
          </w:p>
          <w:p w:rsidR="00443C93" w:rsidRDefault="00C21EAD">
            <w:pPr>
              <w:pStyle w:val="TableParagraph"/>
              <w:spacing w:before="4" w:line="220" w:lineRule="exact"/>
              <w:rPr>
                <w:sz w:val="20"/>
              </w:rPr>
            </w:pPr>
            <w:r>
              <w:rPr>
                <w:sz w:val="20"/>
              </w:rPr>
              <w:t>digunakan</w:t>
            </w:r>
            <w:r>
              <w:rPr>
                <w:spacing w:val="-13"/>
                <w:sz w:val="20"/>
              </w:rPr>
              <w:t xml:space="preserve"> </w:t>
            </w:r>
            <w:r>
              <w:rPr>
                <w:sz w:val="20"/>
              </w:rPr>
              <w:t>pun</w:t>
            </w:r>
            <w:r>
              <w:rPr>
                <w:spacing w:val="-11"/>
                <w:sz w:val="20"/>
              </w:rPr>
              <w:t xml:space="preserve"> </w:t>
            </w:r>
            <w:r>
              <w:rPr>
                <w:sz w:val="20"/>
              </w:rPr>
              <w:t>dari</w:t>
            </w:r>
            <w:r>
              <w:rPr>
                <w:spacing w:val="-11"/>
                <w:sz w:val="20"/>
              </w:rPr>
              <w:t xml:space="preserve"> </w:t>
            </w:r>
            <w:r>
              <w:rPr>
                <w:sz w:val="20"/>
              </w:rPr>
              <w:t>pelatihan.</w:t>
            </w:r>
            <w:r>
              <w:rPr>
                <w:spacing w:val="-11"/>
                <w:sz w:val="20"/>
              </w:rPr>
              <w:t xml:space="preserve"> </w:t>
            </w:r>
            <w:r>
              <w:rPr>
                <w:sz w:val="20"/>
              </w:rPr>
              <w:t>Contohnya,</w:t>
            </w:r>
            <w:r>
              <w:rPr>
                <w:spacing w:val="-1"/>
                <w:sz w:val="20"/>
              </w:rPr>
              <w:t xml:space="preserve"> </w:t>
            </w:r>
            <w:r>
              <w:rPr>
                <w:sz w:val="20"/>
              </w:rPr>
              <w:t>saya</w:t>
            </w:r>
            <w:r>
              <w:rPr>
                <w:spacing w:val="-3"/>
                <w:sz w:val="20"/>
              </w:rPr>
              <w:t xml:space="preserve"> </w:t>
            </w:r>
            <w:r>
              <w:rPr>
                <w:sz w:val="20"/>
              </w:rPr>
              <w:t>bersama</w:t>
            </w:r>
            <w:r>
              <w:rPr>
                <w:spacing w:val="-7"/>
                <w:sz w:val="20"/>
              </w:rPr>
              <w:t xml:space="preserve"> </w:t>
            </w:r>
            <w:r>
              <w:rPr>
                <w:sz w:val="20"/>
              </w:rPr>
              <w:t>dua</w:t>
            </w:r>
            <w:r>
              <w:rPr>
                <w:spacing w:val="-15"/>
                <w:sz w:val="20"/>
              </w:rPr>
              <w:t xml:space="preserve"> </w:t>
            </w:r>
            <w:r>
              <w:rPr>
                <w:sz w:val="20"/>
              </w:rPr>
              <w:t>orang</w:t>
            </w:r>
            <w:r>
              <w:rPr>
                <w:spacing w:val="-13"/>
                <w:sz w:val="20"/>
              </w:rPr>
              <w:t xml:space="preserve"> </w:t>
            </w:r>
            <w:r>
              <w:rPr>
                <w:sz w:val="20"/>
              </w:rPr>
              <w:t>lainnya memproduksi stik rumput laut.</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Setelah</w:t>
            </w:r>
            <w:r>
              <w:rPr>
                <w:spacing w:val="5"/>
                <w:sz w:val="20"/>
              </w:rPr>
              <w:t xml:space="preserve"> </w:t>
            </w:r>
            <w:r>
              <w:rPr>
                <w:spacing w:val="-2"/>
                <w:sz w:val="20"/>
              </w:rPr>
              <w:t>diproduksi,</w:t>
            </w:r>
            <w:r>
              <w:rPr>
                <w:spacing w:val="-8"/>
                <w:sz w:val="20"/>
              </w:rPr>
              <w:t xml:space="preserve"> </w:t>
            </w:r>
            <w:r>
              <w:rPr>
                <w:spacing w:val="-2"/>
                <w:sz w:val="20"/>
              </w:rPr>
              <w:t>hasilnya</w:t>
            </w:r>
            <w:r>
              <w:rPr>
                <w:spacing w:val="14"/>
                <w:sz w:val="20"/>
              </w:rPr>
              <w:t xml:space="preserve"> </w:t>
            </w:r>
            <w:r>
              <w:rPr>
                <w:spacing w:val="-2"/>
                <w:sz w:val="20"/>
              </w:rPr>
              <w:t>dijual</w:t>
            </w:r>
            <w:r>
              <w:rPr>
                <w:spacing w:val="-4"/>
                <w:sz w:val="20"/>
              </w:rPr>
              <w:t xml:space="preserve"> </w:t>
            </w:r>
            <w:r>
              <w:rPr>
                <w:spacing w:val="-2"/>
                <w:sz w:val="20"/>
              </w:rPr>
              <w:t>atau</w:t>
            </w:r>
            <w:r>
              <w:rPr>
                <w:spacing w:val="-5"/>
                <w:sz w:val="20"/>
              </w:rPr>
              <w:t xml:space="preserve"> </w:t>
            </w:r>
            <w:r>
              <w:rPr>
                <w:spacing w:val="-2"/>
                <w:sz w:val="20"/>
              </w:rPr>
              <w:t>dikonsumsi pribadi?</w:t>
            </w:r>
          </w:p>
        </w:tc>
      </w:tr>
      <w:tr w:rsidR="00443C93">
        <w:trPr>
          <w:trHeight w:val="690"/>
        </w:trPr>
        <w:tc>
          <w:tcPr>
            <w:tcW w:w="2237" w:type="dxa"/>
          </w:tcPr>
          <w:p w:rsidR="00443C93" w:rsidRDefault="00C21EAD">
            <w:pPr>
              <w:pStyle w:val="TableParagraph"/>
              <w:spacing w:before="221"/>
              <w:rPr>
                <w:sz w:val="20"/>
              </w:rPr>
            </w:pPr>
            <w:r>
              <w:rPr>
                <w:spacing w:val="-5"/>
                <w:sz w:val="20"/>
              </w:rPr>
              <w:t>II</w:t>
            </w:r>
          </w:p>
        </w:tc>
        <w:tc>
          <w:tcPr>
            <w:tcW w:w="6247" w:type="dxa"/>
          </w:tcPr>
          <w:p w:rsidR="00443C93" w:rsidRDefault="00C21EAD">
            <w:pPr>
              <w:pStyle w:val="TableParagraph"/>
              <w:spacing w:before="1" w:line="232" w:lineRule="auto"/>
              <w:ind w:right="197"/>
              <w:rPr>
                <w:sz w:val="20"/>
              </w:rPr>
            </w:pPr>
            <w:r>
              <w:rPr>
                <w:sz w:val="20"/>
              </w:rPr>
              <w:t>Dijual. Setiap kelompok menghasilkan produk berbeda. Ada kelompok yang</w:t>
            </w:r>
            <w:r>
              <w:rPr>
                <w:spacing w:val="-12"/>
                <w:sz w:val="20"/>
              </w:rPr>
              <w:t xml:space="preserve"> </w:t>
            </w:r>
            <w:r>
              <w:rPr>
                <w:sz w:val="20"/>
              </w:rPr>
              <w:t>membuat</w:t>
            </w:r>
            <w:r>
              <w:rPr>
                <w:spacing w:val="-12"/>
                <w:sz w:val="20"/>
              </w:rPr>
              <w:t xml:space="preserve"> </w:t>
            </w:r>
            <w:r>
              <w:rPr>
                <w:sz w:val="20"/>
              </w:rPr>
              <w:t>amplang,</w:t>
            </w:r>
            <w:r>
              <w:rPr>
                <w:spacing w:val="-4"/>
                <w:sz w:val="20"/>
              </w:rPr>
              <w:t xml:space="preserve"> </w:t>
            </w:r>
            <w:r>
              <w:rPr>
                <w:sz w:val="20"/>
              </w:rPr>
              <w:t>stik,</w:t>
            </w:r>
            <w:r>
              <w:rPr>
                <w:spacing w:val="-9"/>
                <w:sz w:val="20"/>
              </w:rPr>
              <w:t xml:space="preserve"> </w:t>
            </w:r>
            <w:r>
              <w:rPr>
                <w:sz w:val="20"/>
              </w:rPr>
              <w:t>ada</w:t>
            </w:r>
            <w:r>
              <w:rPr>
                <w:spacing w:val="-6"/>
                <w:sz w:val="20"/>
              </w:rPr>
              <w:t xml:space="preserve"> </w:t>
            </w:r>
            <w:r>
              <w:rPr>
                <w:sz w:val="20"/>
              </w:rPr>
              <w:t>juga</w:t>
            </w:r>
            <w:r>
              <w:rPr>
                <w:spacing w:val="-2"/>
                <w:sz w:val="20"/>
              </w:rPr>
              <w:t xml:space="preserve"> </w:t>
            </w:r>
            <w:r>
              <w:rPr>
                <w:sz w:val="20"/>
              </w:rPr>
              <w:t>yang</w:t>
            </w:r>
            <w:r>
              <w:rPr>
                <w:spacing w:val="-13"/>
                <w:sz w:val="20"/>
              </w:rPr>
              <w:t xml:space="preserve"> </w:t>
            </w:r>
            <w:r>
              <w:rPr>
                <w:sz w:val="20"/>
              </w:rPr>
              <w:t>memproduksi</w:t>
            </w:r>
            <w:r>
              <w:rPr>
                <w:spacing w:val="-10"/>
                <w:sz w:val="20"/>
              </w:rPr>
              <w:t xml:space="preserve"> </w:t>
            </w:r>
            <w:r>
              <w:rPr>
                <w:sz w:val="20"/>
              </w:rPr>
              <w:t>kue-kue</w:t>
            </w:r>
            <w:r>
              <w:rPr>
                <w:spacing w:val="-10"/>
                <w:sz w:val="20"/>
              </w:rPr>
              <w:t xml:space="preserve"> </w:t>
            </w:r>
            <w:r>
              <w:rPr>
                <w:sz w:val="20"/>
              </w:rPr>
              <w:t>basah seperti sus dan rogut. Untuk stik bahannya dari ikan tuna.</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6"/>
                <w:sz w:val="20"/>
              </w:rPr>
              <w:t xml:space="preserve"> </w:t>
            </w:r>
            <w:r>
              <w:rPr>
                <w:spacing w:val="-2"/>
                <w:sz w:val="20"/>
              </w:rPr>
              <w:t>harapan</w:t>
            </w:r>
            <w:r>
              <w:rPr>
                <w:spacing w:val="-1"/>
                <w:sz w:val="20"/>
              </w:rPr>
              <w:t xml:space="preserve"> </w:t>
            </w:r>
            <w:r>
              <w:rPr>
                <w:spacing w:val="-2"/>
                <w:sz w:val="20"/>
              </w:rPr>
              <w:t>terkait</w:t>
            </w:r>
            <w:r>
              <w:rPr>
                <w:sz w:val="20"/>
              </w:rPr>
              <w:t xml:space="preserve"> </w:t>
            </w:r>
            <w:r>
              <w:rPr>
                <w:spacing w:val="-2"/>
                <w:sz w:val="20"/>
              </w:rPr>
              <w:t>program</w:t>
            </w:r>
            <w:r>
              <w:rPr>
                <w:spacing w:val="1"/>
                <w:sz w:val="20"/>
              </w:rPr>
              <w:t xml:space="preserve"> </w:t>
            </w:r>
            <w:r>
              <w:rPr>
                <w:spacing w:val="-2"/>
                <w:sz w:val="20"/>
              </w:rPr>
              <w:t>stimulan</w:t>
            </w:r>
            <w:r>
              <w:rPr>
                <w:spacing w:val="4"/>
                <w:sz w:val="20"/>
              </w:rPr>
              <w:t xml:space="preserve"> </w:t>
            </w:r>
            <w:r>
              <w:rPr>
                <w:spacing w:val="-4"/>
                <w:sz w:val="20"/>
              </w:rPr>
              <w:t>ini?</w:t>
            </w:r>
          </w:p>
        </w:tc>
      </w:tr>
      <w:tr w:rsidR="00443C93">
        <w:trPr>
          <w:trHeight w:val="691"/>
        </w:trPr>
        <w:tc>
          <w:tcPr>
            <w:tcW w:w="2237" w:type="dxa"/>
          </w:tcPr>
          <w:p w:rsidR="00443C93" w:rsidRDefault="00C21EAD">
            <w:pPr>
              <w:pStyle w:val="TableParagraph"/>
              <w:spacing w:before="221"/>
              <w:rPr>
                <w:sz w:val="20"/>
              </w:rPr>
            </w:pPr>
            <w:r>
              <w:rPr>
                <w:spacing w:val="-5"/>
                <w:sz w:val="20"/>
              </w:rPr>
              <w:t>II</w:t>
            </w:r>
          </w:p>
        </w:tc>
        <w:tc>
          <w:tcPr>
            <w:tcW w:w="6247" w:type="dxa"/>
          </w:tcPr>
          <w:p w:rsidR="00443C93" w:rsidRDefault="00C21EAD">
            <w:pPr>
              <w:pStyle w:val="TableParagraph"/>
              <w:spacing w:before="1" w:line="232" w:lineRule="auto"/>
              <w:ind w:right="197"/>
              <w:rPr>
                <w:sz w:val="20"/>
              </w:rPr>
            </w:pPr>
            <w:r>
              <w:rPr>
                <w:sz w:val="20"/>
              </w:rPr>
              <w:t>Harapannya,</w:t>
            </w:r>
            <w:r>
              <w:rPr>
                <w:spacing w:val="-9"/>
                <w:sz w:val="20"/>
              </w:rPr>
              <w:t xml:space="preserve"> </w:t>
            </w:r>
            <w:r>
              <w:rPr>
                <w:sz w:val="20"/>
              </w:rPr>
              <w:t>program</w:t>
            </w:r>
            <w:r>
              <w:rPr>
                <w:spacing w:val="-13"/>
                <w:sz w:val="20"/>
              </w:rPr>
              <w:t xml:space="preserve"> </w:t>
            </w:r>
            <w:r>
              <w:rPr>
                <w:sz w:val="20"/>
              </w:rPr>
              <w:t>ini</w:t>
            </w:r>
            <w:r>
              <w:rPr>
                <w:spacing w:val="-10"/>
                <w:sz w:val="20"/>
              </w:rPr>
              <w:t xml:space="preserve"> </w:t>
            </w:r>
            <w:r>
              <w:rPr>
                <w:sz w:val="20"/>
              </w:rPr>
              <w:t>bisa</w:t>
            </w:r>
            <w:r>
              <w:rPr>
                <w:spacing w:val="-13"/>
                <w:sz w:val="20"/>
              </w:rPr>
              <w:t xml:space="preserve"> </w:t>
            </w:r>
            <w:r>
              <w:rPr>
                <w:sz w:val="20"/>
              </w:rPr>
              <w:t>terus</w:t>
            </w:r>
            <w:r>
              <w:rPr>
                <w:spacing w:val="-12"/>
                <w:sz w:val="20"/>
              </w:rPr>
              <w:t xml:space="preserve"> </w:t>
            </w:r>
            <w:r>
              <w:rPr>
                <w:sz w:val="20"/>
              </w:rPr>
              <w:t>berlanjut</w:t>
            </w:r>
            <w:r>
              <w:rPr>
                <w:spacing w:val="-10"/>
                <w:sz w:val="20"/>
              </w:rPr>
              <w:t xml:space="preserve"> </w:t>
            </w:r>
            <w:r>
              <w:rPr>
                <w:sz w:val="20"/>
              </w:rPr>
              <w:t>karena</w:t>
            </w:r>
            <w:r>
              <w:rPr>
                <w:spacing w:val="-10"/>
                <w:sz w:val="20"/>
              </w:rPr>
              <w:t xml:space="preserve"> </w:t>
            </w:r>
            <w:r>
              <w:rPr>
                <w:sz w:val="20"/>
              </w:rPr>
              <w:t>tidak</w:t>
            </w:r>
            <w:r>
              <w:rPr>
                <w:spacing w:val="-13"/>
                <w:sz w:val="20"/>
              </w:rPr>
              <w:t xml:space="preserve"> </w:t>
            </w:r>
            <w:r>
              <w:rPr>
                <w:sz w:val="20"/>
              </w:rPr>
              <w:t xml:space="preserve">membebani warga. Justru sangat membantu, apalagi dengan adanya pelatihan- </w:t>
            </w:r>
            <w:r>
              <w:rPr>
                <w:spacing w:val="-2"/>
                <w:sz w:val="20"/>
              </w:rPr>
              <w:t>pelatihan.</w:t>
            </w:r>
          </w:p>
        </w:tc>
      </w:tr>
    </w:tbl>
    <w:p w:rsidR="00443C93" w:rsidRDefault="00443C93">
      <w:pPr>
        <w:pStyle w:val="BodyText"/>
        <w:spacing w:before="214"/>
        <w:rPr>
          <w:b/>
        </w:rPr>
      </w:pPr>
    </w:p>
    <w:p w:rsidR="00443C93" w:rsidRDefault="00C21EAD">
      <w:pPr>
        <w:ind w:left="1906"/>
        <w:rPr>
          <w:b/>
          <w:sz w:val="24"/>
        </w:rPr>
      </w:pPr>
      <w:r>
        <w:rPr>
          <w:b/>
          <w:sz w:val="24"/>
        </w:rPr>
        <w:t>Lampiran</w:t>
      </w:r>
      <w:r>
        <w:rPr>
          <w:b/>
          <w:spacing w:val="-3"/>
          <w:sz w:val="24"/>
        </w:rPr>
        <w:t xml:space="preserve"> </w:t>
      </w:r>
      <w:r>
        <w:rPr>
          <w:b/>
          <w:sz w:val="24"/>
        </w:rPr>
        <w:t>13.</w:t>
      </w:r>
      <w:r>
        <w:rPr>
          <w:b/>
          <w:spacing w:val="-5"/>
          <w:sz w:val="24"/>
        </w:rPr>
        <w:t xml:space="preserve"> </w:t>
      </w:r>
      <w:r>
        <w:rPr>
          <w:b/>
          <w:sz w:val="24"/>
        </w:rPr>
        <w:t>Transkrip</w:t>
      </w:r>
      <w:r>
        <w:rPr>
          <w:b/>
          <w:spacing w:val="-1"/>
          <w:sz w:val="24"/>
        </w:rPr>
        <w:t xml:space="preserve"> </w:t>
      </w:r>
      <w:r>
        <w:rPr>
          <w:b/>
          <w:sz w:val="24"/>
        </w:rPr>
        <w:t>Wawancara</w:t>
      </w:r>
      <w:r>
        <w:rPr>
          <w:b/>
          <w:spacing w:val="-8"/>
          <w:sz w:val="24"/>
        </w:rPr>
        <w:t xml:space="preserve"> </w:t>
      </w:r>
      <w:r>
        <w:rPr>
          <w:b/>
          <w:sz w:val="24"/>
        </w:rPr>
        <w:t>Informan</w:t>
      </w:r>
      <w:r>
        <w:rPr>
          <w:b/>
          <w:spacing w:val="-6"/>
          <w:sz w:val="24"/>
        </w:rPr>
        <w:t xml:space="preserve"> </w:t>
      </w:r>
      <w:r>
        <w:rPr>
          <w:b/>
          <w:spacing w:val="-5"/>
          <w:sz w:val="24"/>
        </w:rPr>
        <w:t>SK</w:t>
      </w:r>
    </w:p>
    <w:p w:rsidR="00443C93" w:rsidRDefault="00443C93">
      <w:pPr>
        <w:pStyle w:val="BodyText"/>
        <w:spacing w:before="7"/>
        <w:rPr>
          <w:b/>
          <w:sz w:val="17"/>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4"/>
        <w:gridCol w:w="6290"/>
      </w:tblGrid>
      <w:tr w:rsidR="00443C93">
        <w:trPr>
          <w:trHeight w:val="230"/>
        </w:trPr>
        <w:tc>
          <w:tcPr>
            <w:tcW w:w="2194" w:type="dxa"/>
          </w:tcPr>
          <w:p w:rsidR="00443C93" w:rsidRDefault="00C21EAD">
            <w:pPr>
              <w:pStyle w:val="TableParagraph"/>
              <w:spacing w:line="211" w:lineRule="exact"/>
              <w:rPr>
                <w:sz w:val="20"/>
              </w:rPr>
            </w:pPr>
            <w:r>
              <w:rPr>
                <w:spacing w:val="-2"/>
                <w:sz w:val="20"/>
              </w:rPr>
              <w:t>Informan</w:t>
            </w:r>
          </w:p>
        </w:tc>
        <w:tc>
          <w:tcPr>
            <w:tcW w:w="6290" w:type="dxa"/>
          </w:tcPr>
          <w:p w:rsidR="00443C93" w:rsidRDefault="00C21EAD">
            <w:pPr>
              <w:pStyle w:val="TableParagraph"/>
              <w:spacing w:line="211" w:lineRule="exact"/>
              <w:rPr>
                <w:sz w:val="20"/>
              </w:rPr>
            </w:pPr>
            <w:r>
              <w:rPr>
                <w:spacing w:val="-5"/>
                <w:sz w:val="20"/>
              </w:rPr>
              <w:t>SK</w:t>
            </w:r>
          </w:p>
        </w:tc>
      </w:tr>
      <w:tr w:rsidR="00443C93">
        <w:trPr>
          <w:trHeight w:val="230"/>
        </w:trPr>
        <w:tc>
          <w:tcPr>
            <w:tcW w:w="2194" w:type="dxa"/>
          </w:tcPr>
          <w:p w:rsidR="00443C93" w:rsidRDefault="00C21EAD">
            <w:pPr>
              <w:pStyle w:val="TableParagraph"/>
              <w:spacing w:line="210" w:lineRule="exact"/>
              <w:rPr>
                <w:sz w:val="20"/>
              </w:rPr>
            </w:pPr>
            <w:r>
              <w:rPr>
                <w:sz w:val="20"/>
              </w:rPr>
              <w:t>Jenis</w:t>
            </w:r>
            <w:r>
              <w:rPr>
                <w:spacing w:val="-5"/>
                <w:sz w:val="20"/>
              </w:rPr>
              <w:t xml:space="preserve"> </w:t>
            </w:r>
            <w:r>
              <w:rPr>
                <w:spacing w:val="-2"/>
                <w:sz w:val="20"/>
              </w:rPr>
              <w:t>Kelamin</w:t>
            </w:r>
          </w:p>
        </w:tc>
        <w:tc>
          <w:tcPr>
            <w:tcW w:w="6290" w:type="dxa"/>
          </w:tcPr>
          <w:p w:rsidR="00443C93" w:rsidRDefault="00C21EAD">
            <w:pPr>
              <w:pStyle w:val="TableParagraph"/>
              <w:spacing w:line="210" w:lineRule="exact"/>
              <w:rPr>
                <w:sz w:val="20"/>
              </w:rPr>
            </w:pPr>
            <w:r>
              <w:rPr>
                <w:spacing w:val="-2"/>
                <w:sz w:val="20"/>
              </w:rPr>
              <w:t>Perempuan</w:t>
            </w:r>
          </w:p>
        </w:tc>
      </w:tr>
      <w:tr w:rsidR="00443C93">
        <w:trPr>
          <w:trHeight w:val="230"/>
        </w:trPr>
        <w:tc>
          <w:tcPr>
            <w:tcW w:w="2194" w:type="dxa"/>
          </w:tcPr>
          <w:p w:rsidR="00443C93" w:rsidRDefault="00C21EAD">
            <w:pPr>
              <w:pStyle w:val="TableParagraph"/>
              <w:spacing w:line="210" w:lineRule="exact"/>
              <w:rPr>
                <w:sz w:val="20"/>
              </w:rPr>
            </w:pPr>
            <w:r>
              <w:rPr>
                <w:spacing w:val="-2"/>
                <w:sz w:val="20"/>
              </w:rPr>
              <w:t>Peneliti</w:t>
            </w:r>
          </w:p>
        </w:tc>
        <w:tc>
          <w:tcPr>
            <w:tcW w:w="6290" w:type="dxa"/>
          </w:tcPr>
          <w:p w:rsidR="00443C93" w:rsidRDefault="00C21EAD">
            <w:pPr>
              <w:pStyle w:val="TableParagraph"/>
              <w:spacing w:line="210" w:lineRule="exact"/>
              <w:rPr>
                <w:sz w:val="20"/>
              </w:rPr>
            </w:pPr>
            <w:r>
              <w:rPr>
                <w:sz w:val="20"/>
              </w:rPr>
              <w:t>Dita</w:t>
            </w:r>
            <w:r>
              <w:rPr>
                <w:spacing w:val="-10"/>
                <w:sz w:val="20"/>
              </w:rPr>
              <w:t xml:space="preserve"> </w:t>
            </w:r>
            <w:r>
              <w:rPr>
                <w:sz w:val="20"/>
              </w:rPr>
              <w:t>Putri</w:t>
            </w:r>
            <w:r>
              <w:rPr>
                <w:spacing w:val="1"/>
                <w:sz w:val="20"/>
              </w:rPr>
              <w:t xml:space="preserve"> </w:t>
            </w:r>
            <w:r>
              <w:rPr>
                <w:spacing w:val="-2"/>
                <w:sz w:val="20"/>
              </w:rPr>
              <w:t>Fadilla</w:t>
            </w:r>
          </w:p>
        </w:tc>
      </w:tr>
      <w:tr w:rsidR="00443C93">
        <w:trPr>
          <w:trHeight w:val="230"/>
        </w:trPr>
        <w:tc>
          <w:tcPr>
            <w:tcW w:w="2194" w:type="dxa"/>
          </w:tcPr>
          <w:p w:rsidR="00443C93" w:rsidRDefault="00C21EAD">
            <w:pPr>
              <w:pStyle w:val="TableParagraph"/>
              <w:spacing w:line="210" w:lineRule="exact"/>
              <w:rPr>
                <w:sz w:val="20"/>
              </w:rPr>
            </w:pPr>
            <w:r>
              <w:rPr>
                <w:sz w:val="20"/>
              </w:rPr>
              <w:t>Tipe</w:t>
            </w:r>
            <w:r>
              <w:rPr>
                <w:spacing w:val="2"/>
                <w:sz w:val="20"/>
              </w:rPr>
              <w:t xml:space="preserve"> </w:t>
            </w:r>
            <w:r>
              <w:rPr>
                <w:spacing w:val="-2"/>
                <w:sz w:val="20"/>
              </w:rPr>
              <w:t>Wawancara</w:t>
            </w:r>
          </w:p>
        </w:tc>
        <w:tc>
          <w:tcPr>
            <w:tcW w:w="6290" w:type="dxa"/>
          </w:tcPr>
          <w:p w:rsidR="00443C93" w:rsidRDefault="00C21EAD">
            <w:pPr>
              <w:pStyle w:val="TableParagraph"/>
              <w:spacing w:line="210" w:lineRule="exact"/>
              <w:rPr>
                <w:sz w:val="20"/>
              </w:rPr>
            </w:pPr>
            <w:r>
              <w:rPr>
                <w:sz w:val="20"/>
              </w:rPr>
              <w:t>Semi</w:t>
            </w:r>
            <w:r>
              <w:rPr>
                <w:spacing w:val="-5"/>
                <w:sz w:val="20"/>
              </w:rPr>
              <w:t xml:space="preserve"> </w:t>
            </w:r>
            <w:r>
              <w:rPr>
                <w:spacing w:val="-2"/>
                <w:sz w:val="20"/>
              </w:rPr>
              <w:t>Terstruktural</w:t>
            </w:r>
          </w:p>
        </w:tc>
      </w:tr>
      <w:tr w:rsidR="00443C93">
        <w:trPr>
          <w:trHeight w:val="230"/>
        </w:trPr>
        <w:tc>
          <w:tcPr>
            <w:tcW w:w="2194" w:type="dxa"/>
          </w:tcPr>
          <w:p w:rsidR="00443C93" w:rsidRDefault="00C21EAD">
            <w:pPr>
              <w:pStyle w:val="TableParagraph"/>
              <w:spacing w:line="210" w:lineRule="exact"/>
              <w:rPr>
                <w:sz w:val="20"/>
              </w:rPr>
            </w:pPr>
            <w:r>
              <w:rPr>
                <w:spacing w:val="-2"/>
                <w:sz w:val="20"/>
              </w:rPr>
              <w:t>Hari/Tanggal</w:t>
            </w:r>
          </w:p>
        </w:tc>
        <w:tc>
          <w:tcPr>
            <w:tcW w:w="6290" w:type="dxa"/>
          </w:tcPr>
          <w:p w:rsidR="00443C93" w:rsidRDefault="00C21EAD">
            <w:pPr>
              <w:pStyle w:val="TableParagraph"/>
              <w:spacing w:line="210" w:lineRule="exact"/>
              <w:rPr>
                <w:sz w:val="20"/>
              </w:rPr>
            </w:pPr>
            <w:r>
              <w:rPr>
                <w:sz w:val="20"/>
              </w:rPr>
              <w:t>Selasa,</w:t>
            </w:r>
            <w:r>
              <w:rPr>
                <w:spacing w:val="-4"/>
                <w:sz w:val="20"/>
              </w:rPr>
              <w:t xml:space="preserve"> </w:t>
            </w:r>
            <w:r>
              <w:rPr>
                <w:sz w:val="20"/>
              </w:rPr>
              <w:t>17</w:t>
            </w:r>
            <w:r>
              <w:rPr>
                <w:spacing w:val="-10"/>
                <w:sz w:val="20"/>
              </w:rPr>
              <w:t xml:space="preserve"> </w:t>
            </w:r>
            <w:r>
              <w:rPr>
                <w:sz w:val="20"/>
              </w:rPr>
              <w:t>Juni</w:t>
            </w:r>
            <w:r>
              <w:rPr>
                <w:spacing w:val="-5"/>
                <w:sz w:val="20"/>
              </w:rPr>
              <w:t xml:space="preserve"> </w:t>
            </w:r>
            <w:r>
              <w:rPr>
                <w:spacing w:val="-4"/>
                <w:sz w:val="20"/>
              </w:rPr>
              <w:t>2025</w:t>
            </w:r>
          </w:p>
        </w:tc>
      </w:tr>
      <w:tr w:rsidR="00443C93">
        <w:trPr>
          <w:trHeight w:val="234"/>
        </w:trPr>
        <w:tc>
          <w:tcPr>
            <w:tcW w:w="2194" w:type="dxa"/>
          </w:tcPr>
          <w:p w:rsidR="00443C93" w:rsidRDefault="00C21EAD">
            <w:pPr>
              <w:pStyle w:val="TableParagraph"/>
              <w:spacing w:line="215" w:lineRule="exact"/>
              <w:rPr>
                <w:sz w:val="20"/>
              </w:rPr>
            </w:pPr>
            <w:r>
              <w:rPr>
                <w:spacing w:val="-2"/>
                <w:sz w:val="20"/>
              </w:rPr>
              <w:t>Lokasi</w:t>
            </w:r>
          </w:p>
        </w:tc>
        <w:tc>
          <w:tcPr>
            <w:tcW w:w="6290" w:type="dxa"/>
          </w:tcPr>
          <w:p w:rsidR="00443C93" w:rsidRDefault="00C21EAD">
            <w:pPr>
              <w:pStyle w:val="TableParagraph"/>
              <w:spacing w:line="215" w:lineRule="exact"/>
              <w:rPr>
                <w:sz w:val="20"/>
              </w:rPr>
            </w:pPr>
            <w:r>
              <w:rPr>
                <w:sz w:val="20"/>
              </w:rPr>
              <w:t>Rumah</w:t>
            </w:r>
            <w:r>
              <w:rPr>
                <w:spacing w:val="-7"/>
                <w:sz w:val="20"/>
              </w:rPr>
              <w:t xml:space="preserve"> </w:t>
            </w:r>
            <w:r>
              <w:rPr>
                <w:sz w:val="20"/>
              </w:rPr>
              <w:t>Ketua</w:t>
            </w:r>
            <w:r>
              <w:rPr>
                <w:spacing w:val="-9"/>
                <w:sz w:val="20"/>
              </w:rPr>
              <w:t xml:space="preserve"> </w:t>
            </w:r>
            <w:r>
              <w:rPr>
                <w:spacing w:val="-5"/>
                <w:sz w:val="20"/>
              </w:rPr>
              <w:t>RT</w:t>
            </w:r>
          </w:p>
        </w:tc>
      </w:tr>
    </w:tbl>
    <w:p w:rsidR="00443C93" w:rsidRDefault="00443C93">
      <w:pPr>
        <w:pStyle w:val="BodyText"/>
        <w:rPr>
          <w:b/>
          <w:sz w:val="20"/>
        </w:rPr>
      </w:pPr>
    </w:p>
    <w:p w:rsidR="00443C93" w:rsidRDefault="00443C93">
      <w:pPr>
        <w:pStyle w:val="BodyText"/>
        <w:spacing w:before="35" w:after="1"/>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0"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0" w:lineRule="exact"/>
              <w:ind w:left="28" w:right="9"/>
              <w:jc w:val="center"/>
              <w:rPr>
                <w:sz w:val="20"/>
              </w:rPr>
            </w:pPr>
            <w:r>
              <w:rPr>
                <w:spacing w:val="-2"/>
                <w:sz w:val="20"/>
              </w:rPr>
              <w:t>Transkrip</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Apa</w:t>
            </w:r>
            <w:r>
              <w:rPr>
                <w:spacing w:val="-9"/>
                <w:sz w:val="20"/>
              </w:rPr>
              <w:t xml:space="preserve"> </w:t>
            </w:r>
            <w:r>
              <w:rPr>
                <w:sz w:val="20"/>
              </w:rPr>
              <w:t>peran</w:t>
            </w:r>
            <w:r>
              <w:rPr>
                <w:spacing w:val="-8"/>
                <w:sz w:val="20"/>
              </w:rPr>
              <w:t xml:space="preserve"> </w:t>
            </w:r>
            <w:r>
              <w:rPr>
                <w:sz w:val="20"/>
              </w:rPr>
              <w:t>Ketua</w:t>
            </w:r>
            <w:r>
              <w:rPr>
                <w:spacing w:val="-6"/>
                <w:sz w:val="20"/>
              </w:rPr>
              <w:t xml:space="preserve"> </w:t>
            </w:r>
            <w:r>
              <w:rPr>
                <w:sz w:val="20"/>
              </w:rPr>
              <w:t>RT</w:t>
            </w:r>
            <w:r>
              <w:rPr>
                <w:spacing w:val="-11"/>
                <w:sz w:val="20"/>
              </w:rPr>
              <w:t xml:space="preserve"> </w:t>
            </w:r>
            <w:r>
              <w:rPr>
                <w:sz w:val="20"/>
              </w:rPr>
              <w:t>dalam</w:t>
            </w:r>
            <w:r>
              <w:rPr>
                <w:spacing w:val="-12"/>
                <w:sz w:val="20"/>
              </w:rPr>
              <w:t xml:space="preserve"> </w:t>
            </w:r>
            <w:r>
              <w:rPr>
                <w:sz w:val="20"/>
              </w:rPr>
              <w:t>program</w:t>
            </w:r>
            <w:r>
              <w:rPr>
                <w:spacing w:val="-10"/>
                <w:sz w:val="20"/>
              </w:rPr>
              <w:t xml:space="preserve"> </w:t>
            </w:r>
            <w:r>
              <w:rPr>
                <w:spacing w:val="-2"/>
                <w:sz w:val="20"/>
              </w:rPr>
              <w:t>stimulan?</w:t>
            </w:r>
          </w:p>
        </w:tc>
      </w:tr>
      <w:tr w:rsidR="00443C93">
        <w:trPr>
          <w:trHeight w:val="230"/>
        </w:trPr>
        <w:tc>
          <w:tcPr>
            <w:tcW w:w="2237" w:type="dxa"/>
          </w:tcPr>
          <w:p w:rsidR="00443C93" w:rsidRDefault="00C21EAD">
            <w:pPr>
              <w:pStyle w:val="TableParagraph"/>
              <w:spacing w:line="210" w:lineRule="exact"/>
              <w:rPr>
                <w:sz w:val="20"/>
              </w:rPr>
            </w:pPr>
            <w:r>
              <w:rPr>
                <w:spacing w:val="-5"/>
                <w:sz w:val="20"/>
              </w:rPr>
              <w:t>SK</w:t>
            </w:r>
          </w:p>
        </w:tc>
        <w:tc>
          <w:tcPr>
            <w:tcW w:w="6247" w:type="dxa"/>
          </w:tcPr>
          <w:p w:rsidR="00443C93" w:rsidRDefault="00C21EAD">
            <w:pPr>
              <w:pStyle w:val="TableParagraph"/>
              <w:spacing w:line="210" w:lineRule="exact"/>
              <w:rPr>
                <w:sz w:val="20"/>
              </w:rPr>
            </w:pPr>
            <w:r>
              <w:rPr>
                <w:spacing w:val="-2"/>
                <w:sz w:val="20"/>
              </w:rPr>
              <w:t>Hanya</w:t>
            </w:r>
            <w:r>
              <w:rPr>
                <w:spacing w:val="5"/>
                <w:sz w:val="20"/>
              </w:rPr>
              <w:t xml:space="preserve"> </w:t>
            </w:r>
            <w:r>
              <w:rPr>
                <w:spacing w:val="-2"/>
                <w:sz w:val="20"/>
              </w:rPr>
              <w:t>menjalankan</w:t>
            </w:r>
            <w:r>
              <w:rPr>
                <w:spacing w:val="-3"/>
                <w:sz w:val="20"/>
              </w:rPr>
              <w:t xml:space="preserve"> </w:t>
            </w:r>
            <w:r>
              <w:rPr>
                <w:spacing w:val="-2"/>
                <w:sz w:val="20"/>
              </w:rPr>
              <w:t>program</w:t>
            </w:r>
            <w:r>
              <w:rPr>
                <w:spacing w:val="-6"/>
                <w:sz w:val="20"/>
              </w:rPr>
              <w:t xml:space="preserve"> </w:t>
            </w:r>
            <w:r>
              <w:rPr>
                <w:spacing w:val="-2"/>
                <w:sz w:val="20"/>
              </w:rPr>
              <w:t>dari</w:t>
            </w:r>
            <w:r>
              <w:rPr>
                <w:spacing w:val="-5"/>
                <w:sz w:val="20"/>
              </w:rPr>
              <w:t xml:space="preserve"> </w:t>
            </w:r>
            <w:r>
              <w:rPr>
                <w:spacing w:val="-2"/>
                <w:sz w:val="20"/>
              </w:rPr>
              <w:t>pemerintah.</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Bagaimana</w:t>
            </w:r>
            <w:r>
              <w:rPr>
                <w:sz w:val="20"/>
              </w:rPr>
              <w:t xml:space="preserve"> </w:t>
            </w:r>
            <w:r>
              <w:rPr>
                <w:spacing w:val="-2"/>
                <w:sz w:val="20"/>
              </w:rPr>
              <w:t>proses</w:t>
            </w:r>
            <w:r>
              <w:rPr>
                <w:spacing w:val="-3"/>
                <w:sz w:val="20"/>
              </w:rPr>
              <w:t xml:space="preserve"> </w:t>
            </w:r>
            <w:r>
              <w:rPr>
                <w:spacing w:val="-2"/>
                <w:sz w:val="20"/>
              </w:rPr>
              <w:t>perencanaan dana</w:t>
            </w:r>
            <w:r>
              <w:rPr>
                <w:spacing w:val="-5"/>
                <w:sz w:val="20"/>
              </w:rPr>
              <w:t xml:space="preserve"> </w:t>
            </w:r>
            <w:r>
              <w:rPr>
                <w:spacing w:val="-2"/>
                <w:sz w:val="20"/>
              </w:rPr>
              <w:t>program</w:t>
            </w:r>
            <w:r>
              <w:rPr>
                <w:spacing w:val="1"/>
                <w:sz w:val="20"/>
              </w:rPr>
              <w:t xml:space="preserve"> </w:t>
            </w:r>
            <w:r>
              <w:rPr>
                <w:spacing w:val="-2"/>
                <w:sz w:val="20"/>
              </w:rPr>
              <w:t>stimulan?</w:t>
            </w:r>
          </w:p>
        </w:tc>
      </w:tr>
      <w:tr w:rsidR="00443C93">
        <w:trPr>
          <w:trHeight w:val="460"/>
        </w:trPr>
        <w:tc>
          <w:tcPr>
            <w:tcW w:w="2237" w:type="dxa"/>
          </w:tcPr>
          <w:p w:rsidR="00443C93" w:rsidRDefault="00C21EAD">
            <w:pPr>
              <w:pStyle w:val="TableParagraph"/>
              <w:spacing w:before="106"/>
              <w:rPr>
                <w:sz w:val="20"/>
              </w:rPr>
            </w:pPr>
            <w:r>
              <w:rPr>
                <w:spacing w:val="-5"/>
                <w:sz w:val="20"/>
              </w:rPr>
              <w:t>SK</w:t>
            </w:r>
          </w:p>
        </w:tc>
        <w:tc>
          <w:tcPr>
            <w:tcW w:w="6247" w:type="dxa"/>
          </w:tcPr>
          <w:p w:rsidR="00443C93" w:rsidRDefault="00C21EAD">
            <w:pPr>
              <w:pStyle w:val="TableParagraph"/>
              <w:spacing w:before="6" w:line="225" w:lineRule="auto"/>
              <w:ind w:right="197"/>
              <w:rPr>
                <w:sz w:val="20"/>
              </w:rPr>
            </w:pPr>
            <w:r>
              <w:rPr>
                <w:sz w:val="20"/>
              </w:rPr>
              <w:t>Program stimulan di sini berupa pelatihan, yaitu pelatihan membuat amplang</w:t>
            </w:r>
            <w:r>
              <w:rPr>
                <w:spacing w:val="-13"/>
                <w:sz w:val="20"/>
              </w:rPr>
              <w:t xml:space="preserve"> </w:t>
            </w:r>
            <w:r>
              <w:rPr>
                <w:sz w:val="20"/>
              </w:rPr>
              <w:t>serta</w:t>
            </w:r>
            <w:r>
              <w:rPr>
                <w:spacing w:val="-12"/>
                <w:sz w:val="20"/>
              </w:rPr>
              <w:t xml:space="preserve"> </w:t>
            </w:r>
            <w:r>
              <w:rPr>
                <w:sz w:val="20"/>
              </w:rPr>
              <w:t>penanaman</w:t>
            </w:r>
            <w:r>
              <w:rPr>
                <w:spacing w:val="-13"/>
                <w:sz w:val="20"/>
              </w:rPr>
              <w:t xml:space="preserve"> </w:t>
            </w:r>
            <w:r>
              <w:rPr>
                <w:sz w:val="20"/>
              </w:rPr>
              <w:t>di</w:t>
            </w:r>
            <w:r>
              <w:rPr>
                <w:spacing w:val="-9"/>
                <w:sz w:val="20"/>
              </w:rPr>
              <w:t xml:space="preserve"> </w:t>
            </w:r>
            <w:r>
              <w:rPr>
                <w:sz w:val="20"/>
              </w:rPr>
              <w:t>polybag.</w:t>
            </w:r>
            <w:r>
              <w:rPr>
                <w:spacing w:val="-8"/>
                <w:sz w:val="20"/>
              </w:rPr>
              <w:t xml:space="preserve"> </w:t>
            </w:r>
            <w:r>
              <w:rPr>
                <w:sz w:val="20"/>
              </w:rPr>
              <w:t>Program</w:t>
            </w:r>
            <w:r>
              <w:rPr>
                <w:spacing w:val="-13"/>
                <w:sz w:val="20"/>
              </w:rPr>
              <w:t xml:space="preserve"> </w:t>
            </w:r>
            <w:r>
              <w:rPr>
                <w:sz w:val="20"/>
              </w:rPr>
              <w:t>ini</w:t>
            </w:r>
            <w:r>
              <w:rPr>
                <w:spacing w:val="-12"/>
                <w:sz w:val="20"/>
              </w:rPr>
              <w:t xml:space="preserve"> </w:t>
            </w:r>
            <w:r>
              <w:rPr>
                <w:sz w:val="20"/>
              </w:rPr>
              <w:t>berasal</w:t>
            </w:r>
            <w:r>
              <w:rPr>
                <w:spacing w:val="-13"/>
                <w:sz w:val="20"/>
              </w:rPr>
              <w:t xml:space="preserve"> </w:t>
            </w:r>
            <w:r>
              <w:rPr>
                <w:sz w:val="20"/>
              </w:rPr>
              <w:t>dari</w:t>
            </w:r>
            <w:r>
              <w:rPr>
                <w:spacing w:val="-9"/>
                <w:sz w:val="20"/>
              </w:rPr>
              <w:t xml:space="preserve"> </w:t>
            </w:r>
            <w:r>
              <w:rPr>
                <w:sz w:val="20"/>
              </w:rPr>
              <w:t>usulan</w:t>
            </w:r>
          </w:p>
        </w:tc>
      </w:tr>
    </w:tbl>
    <w:p w:rsidR="00443C93" w:rsidRDefault="00443C93">
      <w:pPr>
        <w:pStyle w:val="TableParagraph"/>
        <w:spacing w:line="225" w:lineRule="auto"/>
        <w:rPr>
          <w:sz w:val="20"/>
        </w:rPr>
        <w:sectPr w:rsidR="00443C93">
          <w:headerReference w:type="default" r:id="rId270"/>
          <w:footerReference w:type="default" r:id="rId271"/>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4"/>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1"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1" w:lineRule="exact"/>
              <w:ind w:left="28" w:right="9"/>
              <w:jc w:val="center"/>
              <w:rPr>
                <w:sz w:val="20"/>
              </w:rPr>
            </w:pPr>
            <w:r>
              <w:rPr>
                <w:spacing w:val="-2"/>
                <w:sz w:val="20"/>
              </w:rPr>
              <w:t>Transkrip</w:t>
            </w:r>
          </w:p>
        </w:tc>
      </w:tr>
      <w:tr w:rsidR="00443C93">
        <w:trPr>
          <w:trHeight w:val="921"/>
        </w:trPr>
        <w:tc>
          <w:tcPr>
            <w:tcW w:w="2237" w:type="dxa"/>
          </w:tcPr>
          <w:p w:rsidR="00443C93" w:rsidRDefault="00443C93">
            <w:pPr>
              <w:pStyle w:val="TableParagraph"/>
              <w:ind w:left="0"/>
              <w:rPr>
                <w:sz w:val="20"/>
              </w:rPr>
            </w:pPr>
          </w:p>
        </w:tc>
        <w:tc>
          <w:tcPr>
            <w:tcW w:w="6247" w:type="dxa"/>
          </w:tcPr>
          <w:p w:rsidR="00443C93" w:rsidRDefault="00C21EAD">
            <w:pPr>
              <w:pStyle w:val="TableParagraph"/>
              <w:rPr>
                <w:sz w:val="20"/>
              </w:rPr>
            </w:pPr>
            <w:r>
              <w:rPr>
                <w:sz w:val="20"/>
              </w:rPr>
              <w:t>pemerintah, yang kemudian diberikan beberapa pilihan. Setelah dirembukkan, dipilihlah UMKM pembuat amplang dan tanaman di</w:t>
            </w:r>
          </w:p>
          <w:p w:rsidR="00443C93" w:rsidRDefault="00C21EAD">
            <w:pPr>
              <w:pStyle w:val="TableParagraph"/>
              <w:spacing w:before="1" w:line="220" w:lineRule="exact"/>
              <w:rPr>
                <w:sz w:val="20"/>
              </w:rPr>
            </w:pPr>
            <w:r>
              <w:rPr>
                <w:sz w:val="20"/>
              </w:rPr>
              <w:t>polybag.</w:t>
            </w:r>
            <w:r>
              <w:rPr>
                <w:spacing w:val="-11"/>
                <w:sz w:val="20"/>
              </w:rPr>
              <w:t xml:space="preserve"> </w:t>
            </w:r>
            <w:r>
              <w:rPr>
                <w:sz w:val="20"/>
              </w:rPr>
              <w:t>Alasan</w:t>
            </w:r>
            <w:r>
              <w:rPr>
                <w:spacing w:val="-11"/>
                <w:sz w:val="20"/>
              </w:rPr>
              <w:t xml:space="preserve"> </w:t>
            </w:r>
            <w:r>
              <w:rPr>
                <w:sz w:val="20"/>
              </w:rPr>
              <w:t>saya</w:t>
            </w:r>
            <w:r>
              <w:rPr>
                <w:spacing w:val="-9"/>
                <w:sz w:val="20"/>
              </w:rPr>
              <w:t xml:space="preserve"> </w:t>
            </w:r>
            <w:r>
              <w:rPr>
                <w:sz w:val="20"/>
              </w:rPr>
              <w:t>memilih</w:t>
            </w:r>
            <w:r>
              <w:rPr>
                <w:spacing w:val="-13"/>
                <w:sz w:val="20"/>
              </w:rPr>
              <w:t xml:space="preserve"> </w:t>
            </w:r>
            <w:r>
              <w:rPr>
                <w:sz w:val="20"/>
              </w:rPr>
              <w:t>tanaman</w:t>
            </w:r>
            <w:r>
              <w:rPr>
                <w:spacing w:val="-6"/>
                <w:sz w:val="20"/>
              </w:rPr>
              <w:t xml:space="preserve"> </w:t>
            </w:r>
            <w:r>
              <w:rPr>
                <w:sz w:val="20"/>
              </w:rPr>
              <w:t>polybag</w:t>
            </w:r>
            <w:r>
              <w:rPr>
                <w:spacing w:val="-11"/>
                <w:sz w:val="20"/>
              </w:rPr>
              <w:t xml:space="preserve"> </w:t>
            </w:r>
            <w:r>
              <w:rPr>
                <w:sz w:val="20"/>
              </w:rPr>
              <w:t>karena</w:t>
            </w:r>
            <w:r>
              <w:rPr>
                <w:spacing w:val="-13"/>
                <w:sz w:val="20"/>
              </w:rPr>
              <w:t xml:space="preserve"> </w:t>
            </w:r>
            <w:r>
              <w:rPr>
                <w:sz w:val="20"/>
              </w:rPr>
              <w:t>jumlahnya</w:t>
            </w:r>
            <w:r>
              <w:rPr>
                <w:spacing w:val="-9"/>
                <w:sz w:val="20"/>
              </w:rPr>
              <w:t xml:space="preserve"> </w:t>
            </w:r>
            <w:r>
              <w:rPr>
                <w:sz w:val="20"/>
              </w:rPr>
              <w:t>banyak, sehingga bisa bagikan ke warga lebih banyak.</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Apa</w:t>
            </w:r>
            <w:r>
              <w:rPr>
                <w:spacing w:val="-13"/>
                <w:sz w:val="20"/>
              </w:rPr>
              <w:t xml:space="preserve"> </w:t>
            </w:r>
            <w:r>
              <w:rPr>
                <w:sz w:val="20"/>
              </w:rPr>
              <w:t>ada</w:t>
            </w:r>
            <w:r>
              <w:rPr>
                <w:spacing w:val="-12"/>
                <w:sz w:val="20"/>
              </w:rPr>
              <w:t xml:space="preserve"> </w:t>
            </w:r>
            <w:r>
              <w:rPr>
                <w:sz w:val="20"/>
              </w:rPr>
              <w:t>jumlah</w:t>
            </w:r>
            <w:r>
              <w:rPr>
                <w:spacing w:val="-13"/>
                <w:sz w:val="20"/>
              </w:rPr>
              <w:t xml:space="preserve"> </w:t>
            </w:r>
            <w:r>
              <w:rPr>
                <w:sz w:val="20"/>
              </w:rPr>
              <w:t>minimal</w:t>
            </w:r>
            <w:r>
              <w:rPr>
                <w:spacing w:val="-12"/>
                <w:sz w:val="20"/>
              </w:rPr>
              <w:t xml:space="preserve"> </w:t>
            </w:r>
            <w:r>
              <w:rPr>
                <w:sz w:val="20"/>
              </w:rPr>
              <w:t>yang</w:t>
            </w:r>
            <w:r>
              <w:rPr>
                <w:spacing w:val="-13"/>
                <w:sz w:val="20"/>
              </w:rPr>
              <w:t xml:space="preserve"> </w:t>
            </w:r>
            <w:r>
              <w:rPr>
                <w:sz w:val="20"/>
              </w:rPr>
              <w:t>diterima,</w:t>
            </w:r>
            <w:r>
              <w:rPr>
                <w:spacing w:val="-11"/>
                <w:sz w:val="20"/>
              </w:rPr>
              <w:t xml:space="preserve"> </w:t>
            </w:r>
            <w:r>
              <w:rPr>
                <w:spacing w:val="-5"/>
                <w:sz w:val="20"/>
              </w:rPr>
              <w:t>Bu?</w:t>
            </w:r>
          </w:p>
        </w:tc>
      </w:tr>
      <w:tr w:rsidR="00443C93">
        <w:trPr>
          <w:trHeight w:val="460"/>
        </w:trPr>
        <w:tc>
          <w:tcPr>
            <w:tcW w:w="2237" w:type="dxa"/>
          </w:tcPr>
          <w:p w:rsidR="00443C93" w:rsidRDefault="00C21EAD">
            <w:pPr>
              <w:pStyle w:val="TableParagraph"/>
              <w:spacing w:before="106"/>
              <w:rPr>
                <w:sz w:val="20"/>
              </w:rPr>
            </w:pPr>
            <w:r>
              <w:rPr>
                <w:spacing w:val="-5"/>
                <w:sz w:val="20"/>
              </w:rPr>
              <w:t>SK</w:t>
            </w:r>
          </w:p>
        </w:tc>
        <w:tc>
          <w:tcPr>
            <w:tcW w:w="6247" w:type="dxa"/>
          </w:tcPr>
          <w:p w:rsidR="00443C93" w:rsidRDefault="00C21EAD">
            <w:pPr>
              <w:pStyle w:val="TableParagraph"/>
              <w:spacing w:before="6" w:line="225" w:lineRule="auto"/>
              <w:rPr>
                <w:sz w:val="20"/>
              </w:rPr>
            </w:pPr>
            <w:r>
              <w:rPr>
                <w:sz w:val="20"/>
              </w:rPr>
              <w:t>Kalau</w:t>
            </w:r>
            <w:r>
              <w:rPr>
                <w:spacing w:val="-10"/>
                <w:sz w:val="20"/>
              </w:rPr>
              <w:t xml:space="preserve"> </w:t>
            </w:r>
            <w:r>
              <w:rPr>
                <w:sz w:val="20"/>
              </w:rPr>
              <w:t>tidak salah,</w:t>
            </w:r>
            <w:r>
              <w:rPr>
                <w:spacing w:val="-6"/>
                <w:sz w:val="20"/>
              </w:rPr>
              <w:t xml:space="preserve"> </w:t>
            </w:r>
            <w:r>
              <w:rPr>
                <w:sz w:val="20"/>
              </w:rPr>
              <w:t>kemarin saya menerima</w:t>
            </w:r>
            <w:r>
              <w:rPr>
                <w:spacing w:val="-6"/>
                <w:sz w:val="20"/>
              </w:rPr>
              <w:t xml:space="preserve"> </w:t>
            </w:r>
            <w:r>
              <w:rPr>
                <w:sz w:val="20"/>
              </w:rPr>
              <w:t>tanah</w:t>
            </w:r>
            <w:r>
              <w:rPr>
                <w:spacing w:val="-4"/>
                <w:sz w:val="20"/>
              </w:rPr>
              <w:t xml:space="preserve"> </w:t>
            </w:r>
            <w:r>
              <w:rPr>
                <w:sz w:val="20"/>
              </w:rPr>
              <w:t>beserta</w:t>
            </w:r>
            <w:r>
              <w:rPr>
                <w:spacing w:val="-2"/>
                <w:sz w:val="20"/>
              </w:rPr>
              <w:t xml:space="preserve"> </w:t>
            </w:r>
            <w:r>
              <w:rPr>
                <w:sz w:val="20"/>
              </w:rPr>
              <w:t>kompos</w:t>
            </w:r>
            <w:r>
              <w:rPr>
                <w:spacing w:val="-1"/>
                <w:sz w:val="20"/>
              </w:rPr>
              <w:t xml:space="preserve"> </w:t>
            </w:r>
            <w:r>
              <w:rPr>
                <w:sz w:val="20"/>
              </w:rPr>
              <w:t>sekitar seribu</w:t>
            </w:r>
            <w:r>
              <w:rPr>
                <w:spacing w:val="-13"/>
                <w:sz w:val="20"/>
              </w:rPr>
              <w:t xml:space="preserve"> </w:t>
            </w:r>
            <w:r>
              <w:rPr>
                <w:sz w:val="20"/>
              </w:rPr>
              <w:t>karung.</w:t>
            </w:r>
            <w:r>
              <w:rPr>
                <w:spacing w:val="-12"/>
                <w:sz w:val="20"/>
              </w:rPr>
              <w:t xml:space="preserve"> </w:t>
            </w:r>
            <w:r>
              <w:rPr>
                <w:sz w:val="20"/>
              </w:rPr>
              <w:t>Setelah</w:t>
            </w:r>
            <w:r>
              <w:rPr>
                <w:spacing w:val="-13"/>
                <w:sz w:val="20"/>
              </w:rPr>
              <w:t xml:space="preserve"> </w:t>
            </w:r>
            <w:r>
              <w:rPr>
                <w:sz w:val="20"/>
              </w:rPr>
              <w:t>dibagikan,</w:t>
            </w:r>
            <w:r>
              <w:rPr>
                <w:spacing w:val="-12"/>
                <w:sz w:val="20"/>
              </w:rPr>
              <w:t xml:space="preserve"> </w:t>
            </w:r>
            <w:r>
              <w:rPr>
                <w:sz w:val="20"/>
              </w:rPr>
              <w:t>hampir</w:t>
            </w:r>
            <w:r>
              <w:rPr>
                <w:spacing w:val="-13"/>
                <w:sz w:val="20"/>
              </w:rPr>
              <w:t xml:space="preserve"> </w:t>
            </w:r>
            <w:r>
              <w:rPr>
                <w:sz w:val="20"/>
              </w:rPr>
              <w:t>semua</w:t>
            </w:r>
            <w:r>
              <w:rPr>
                <w:spacing w:val="-12"/>
                <w:sz w:val="20"/>
              </w:rPr>
              <w:t xml:space="preserve"> </w:t>
            </w:r>
            <w:r>
              <w:rPr>
                <w:sz w:val="20"/>
              </w:rPr>
              <w:t>warga</w:t>
            </w:r>
            <w:r>
              <w:rPr>
                <w:spacing w:val="-13"/>
                <w:sz w:val="20"/>
              </w:rPr>
              <w:t xml:space="preserve"> </w:t>
            </w:r>
            <w:r>
              <w:rPr>
                <w:sz w:val="20"/>
              </w:rPr>
              <w:t>mendapat</w:t>
            </w:r>
            <w:r>
              <w:rPr>
                <w:spacing w:val="-12"/>
                <w:sz w:val="20"/>
              </w:rPr>
              <w:t xml:space="preserve"> </w:t>
            </w:r>
            <w:r>
              <w:rPr>
                <w:sz w:val="20"/>
              </w:rPr>
              <w:t>bagian.</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Disini</w:t>
            </w:r>
            <w:r>
              <w:rPr>
                <w:spacing w:val="-13"/>
                <w:sz w:val="20"/>
              </w:rPr>
              <w:t xml:space="preserve"> </w:t>
            </w:r>
            <w:r>
              <w:rPr>
                <w:sz w:val="20"/>
              </w:rPr>
              <w:t>ada</w:t>
            </w:r>
            <w:r>
              <w:rPr>
                <w:spacing w:val="-9"/>
                <w:sz w:val="20"/>
              </w:rPr>
              <w:t xml:space="preserve"> </w:t>
            </w:r>
            <w:r>
              <w:rPr>
                <w:sz w:val="20"/>
              </w:rPr>
              <w:t>berapa</w:t>
            </w:r>
            <w:r>
              <w:rPr>
                <w:spacing w:val="-13"/>
                <w:sz w:val="20"/>
              </w:rPr>
              <w:t xml:space="preserve"> </w:t>
            </w:r>
            <w:r>
              <w:rPr>
                <w:sz w:val="20"/>
              </w:rPr>
              <w:t>rumah,</w:t>
            </w:r>
            <w:r>
              <w:rPr>
                <w:spacing w:val="-9"/>
                <w:sz w:val="20"/>
              </w:rPr>
              <w:t xml:space="preserve"> </w:t>
            </w:r>
            <w:r>
              <w:rPr>
                <w:spacing w:val="-5"/>
                <w:sz w:val="20"/>
              </w:rPr>
              <w:t>Bu?</w:t>
            </w:r>
          </w:p>
        </w:tc>
      </w:tr>
      <w:tr w:rsidR="00443C93">
        <w:trPr>
          <w:trHeight w:val="460"/>
        </w:trPr>
        <w:tc>
          <w:tcPr>
            <w:tcW w:w="2237" w:type="dxa"/>
          </w:tcPr>
          <w:p w:rsidR="00443C93" w:rsidRDefault="00C21EAD">
            <w:pPr>
              <w:pStyle w:val="TableParagraph"/>
              <w:spacing w:before="106"/>
              <w:rPr>
                <w:sz w:val="20"/>
              </w:rPr>
            </w:pPr>
            <w:r>
              <w:rPr>
                <w:spacing w:val="-5"/>
                <w:sz w:val="20"/>
              </w:rPr>
              <w:t>SK</w:t>
            </w:r>
          </w:p>
        </w:tc>
        <w:tc>
          <w:tcPr>
            <w:tcW w:w="6247" w:type="dxa"/>
          </w:tcPr>
          <w:p w:rsidR="00443C93" w:rsidRDefault="00C21EAD">
            <w:pPr>
              <w:pStyle w:val="TableParagraph"/>
              <w:spacing w:before="6" w:line="225" w:lineRule="auto"/>
              <w:ind w:right="197"/>
              <w:rPr>
                <w:sz w:val="20"/>
              </w:rPr>
            </w:pPr>
            <w:r>
              <w:rPr>
                <w:sz w:val="20"/>
              </w:rPr>
              <w:t>Kalau</w:t>
            </w:r>
            <w:r>
              <w:rPr>
                <w:spacing w:val="-6"/>
                <w:sz w:val="20"/>
              </w:rPr>
              <w:t xml:space="preserve"> </w:t>
            </w:r>
            <w:r>
              <w:rPr>
                <w:sz w:val="20"/>
              </w:rPr>
              <w:t>rumah, jumlahnya tidak banyak. Jika berdasarkan KK</w:t>
            </w:r>
            <w:r>
              <w:rPr>
                <w:spacing w:val="-10"/>
                <w:sz w:val="20"/>
              </w:rPr>
              <w:t xml:space="preserve"> </w:t>
            </w:r>
            <w:r>
              <w:rPr>
                <w:sz w:val="20"/>
              </w:rPr>
              <w:t>ada sekitar 70,</w:t>
            </w:r>
            <w:r>
              <w:rPr>
                <w:spacing w:val="-13"/>
                <w:sz w:val="20"/>
              </w:rPr>
              <w:t xml:space="preserve"> </w:t>
            </w:r>
            <w:r>
              <w:rPr>
                <w:sz w:val="20"/>
              </w:rPr>
              <w:t>tetapi</w:t>
            </w:r>
            <w:r>
              <w:rPr>
                <w:spacing w:val="-9"/>
                <w:sz w:val="20"/>
              </w:rPr>
              <w:t xml:space="preserve"> </w:t>
            </w:r>
            <w:r>
              <w:rPr>
                <w:sz w:val="20"/>
              </w:rPr>
              <w:t>untuk</w:t>
            </w:r>
            <w:r>
              <w:rPr>
                <w:spacing w:val="-17"/>
                <w:sz w:val="20"/>
              </w:rPr>
              <w:t xml:space="preserve"> </w:t>
            </w:r>
            <w:r>
              <w:rPr>
                <w:sz w:val="20"/>
              </w:rPr>
              <w:t>rumah sekitar</w:t>
            </w:r>
            <w:r>
              <w:rPr>
                <w:spacing w:val="-7"/>
                <w:sz w:val="20"/>
              </w:rPr>
              <w:t xml:space="preserve"> </w:t>
            </w:r>
            <w:r>
              <w:rPr>
                <w:sz w:val="20"/>
              </w:rPr>
              <w:t>55</w:t>
            </w:r>
            <w:r>
              <w:rPr>
                <w:spacing w:val="-11"/>
                <w:sz w:val="20"/>
              </w:rPr>
              <w:t xml:space="preserve"> </w:t>
            </w:r>
            <w:r>
              <w:rPr>
                <w:sz w:val="20"/>
              </w:rPr>
              <w:t>karena</w:t>
            </w:r>
            <w:r>
              <w:rPr>
                <w:spacing w:val="-10"/>
                <w:sz w:val="20"/>
              </w:rPr>
              <w:t xml:space="preserve"> </w:t>
            </w:r>
            <w:r>
              <w:rPr>
                <w:sz w:val="20"/>
              </w:rPr>
              <w:t>tidak</w:t>
            </w:r>
            <w:r>
              <w:rPr>
                <w:spacing w:val="-11"/>
                <w:sz w:val="20"/>
              </w:rPr>
              <w:t xml:space="preserve"> </w:t>
            </w:r>
            <w:r>
              <w:rPr>
                <w:sz w:val="20"/>
              </w:rPr>
              <w:t>semua</w:t>
            </w:r>
            <w:r>
              <w:rPr>
                <w:spacing w:val="-5"/>
                <w:sz w:val="20"/>
              </w:rPr>
              <w:t xml:space="preserve"> </w:t>
            </w:r>
            <w:r>
              <w:rPr>
                <w:sz w:val="20"/>
              </w:rPr>
              <w:t>warga</w:t>
            </w:r>
            <w:r>
              <w:rPr>
                <w:spacing w:val="-10"/>
                <w:sz w:val="20"/>
              </w:rPr>
              <w:t xml:space="preserve"> </w:t>
            </w:r>
            <w:r>
              <w:rPr>
                <w:sz w:val="20"/>
              </w:rPr>
              <w:t>tinggal</w:t>
            </w:r>
            <w:r>
              <w:rPr>
                <w:spacing w:val="-10"/>
                <w:sz w:val="20"/>
              </w:rPr>
              <w:t xml:space="preserve"> </w:t>
            </w:r>
            <w:r>
              <w:rPr>
                <w:sz w:val="20"/>
              </w:rPr>
              <w:t>di</w:t>
            </w:r>
            <w:r>
              <w:rPr>
                <w:spacing w:val="-10"/>
                <w:sz w:val="20"/>
              </w:rPr>
              <w:t xml:space="preserve"> </w:t>
            </w:r>
            <w:r>
              <w:rPr>
                <w:sz w:val="20"/>
              </w:rPr>
              <w:t>sini.</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Apakah</w:t>
            </w:r>
            <w:r>
              <w:rPr>
                <w:spacing w:val="-3"/>
                <w:sz w:val="20"/>
              </w:rPr>
              <w:t xml:space="preserve"> </w:t>
            </w:r>
            <w:r>
              <w:rPr>
                <w:spacing w:val="-2"/>
                <w:sz w:val="20"/>
              </w:rPr>
              <w:t>tanamannya</w:t>
            </w:r>
            <w:r>
              <w:rPr>
                <w:spacing w:val="5"/>
                <w:sz w:val="20"/>
              </w:rPr>
              <w:t xml:space="preserve"> </w:t>
            </w:r>
            <w:r>
              <w:rPr>
                <w:spacing w:val="-2"/>
                <w:sz w:val="20"/>
              </w:rPr>
              <w:t>berhasil</w:t>
            </w:r>
            <w:r>
              <w:rPr>
                <w:spacing w:val="-6"/>
                <w:sz w:val="20"/>
              </w:rPr>
              <w:t xml:space="preserve"> </w:t>
            </w:r>
            <w:r>
              <w:rPr>
                <w:spacing w:val="-2"/>
                <w:sz w:val="20"/>
              </w:rPr>
              <w:t>tumbuh,</w:t>
            </w:r>
            <w:r>
              <w:rPr>
                <w:spacing w:val="1"/>
                <w:sz w:val="20"/>
              </w:rPr>
              <w:t xml:space="preserve"> </w:t>
            </w:r>
            <w:r>
              <w:rPr>
                <w:spacing w:val="-5"/>
                <w:sz w:val="20"/>
              </w:rPr>
              <w:t>Bu?</w:t>
            </w:r>
          </w:p>
        </w:tc>
      </w:tr>
      <w:tr w:rsidR="00443C93">
        <w:trPr>
          <w:trHeight w:val="691"/>
        </w:trPr>
        <w:tc>
          <w:tcPr>
            <w:tcW w:w="2237" w:type="dxa"/>
          </w:tcPr>
          <w:p w:rsidR="00443C93" w:rsidRDefault="00C21EAD">
            <w:pPr>
              <w:pStyle w:val="TableParagraph"/>
              <w:spacing w:before="221"/>
              <w:rPr>
                <w:sz w:val="20"/>
              </w:rPr>
            </w:pPr>
            <w:r>
              <w:rPr>
                <w:spacing w:val="-5"/>
                <w:sz w:val="20"/>
              </w:rPr>
              <w:t>SK</w:t>
            </w:r>
          </w:p>
        </w:tc>
        <w:tc>
          <w:tcPr>
            <w:tcW w:w="6247" w:type="dxa"/>
          </w:tcPr>
          <w:p w:rsidR="00443C93" w:rsidRDefault="00C21EAD">
            <w:pPr>
              <w:pStyle w:val="TableParagraph"/>
              <w:spacing w:line="235" w:lineRule="auto"/>
              <w:rPr>
                <w:sz w:val="20"/>
              </w:rPr>
            </w:pPr>
            <w:r>
              <w:rPr>
                <w:sz w:val="20"/>
              </w:rPr>
              <w:t>Ada</w:t>
            </w:r>
            <w:r>
              <w:rPr>
                <w:spacing w:val="-4"/>
                <w:sz w:val="20"/>
              </w:rPr>
              <w:t xml:space="preserve"> </w:t>
            </w:r>
            <w:r>
              <w:rPr>
                <w:sz w:val="20"/>
              </w:rPr>
              <w:t>yang</w:t>
            </w:r>
            <w:r>
              <w:rPr>
                <w:spacing w:val="-10"/>
                <w:sz w:val="20"/>
              </w:rPr>
              <w:t xml:space="preserve"> </w:t>
            </w:r>
            <w:r>
              <w:rPr>
                <w:sz w:val="20"/>
              </w:rPr>
              <w:t>berhasil,</w:t>
            </w:r>
            <w:r>
              <w:rPr>
                <w:spacing w:val="-11"/>
                <w:sz w:val="20"/>
              </w:rPr>
              <w:t xml:space="preserve"> </w:t>
            </w:r>
            <w:r>
              <w:rPr>
                <w:sz w:val="20"/>
              </w:rPr>
              <w:t>ada</w:t>
            </w:r>
            <w:r>
              <w:rPr>
                <w:spacing w:val="-8"/>
                <w:sz w:val="20"/>
              </w:rPr>
              <w:t xml:space="preserve"> </w:t>
            </w:r>
            <w:r>
              <w:rPr>
                <w:sz w:val="20"/>
              </w:rPr>
              <w:t>juga</w:t>
            </w:r>
            <w:r>
              <w:rPr>
                <w:spacing w:val="-9"/>
                <w:sz w:val="20"/>
              </w:rPr>
              <w:t xml:space="preserve"> </w:t>
            </w:r>
            <w:r>
              <w:rPr>
                <w:sz w:val="20"/>
              </w:rPr>
              <w:t>yang</w:t>
            </w:r>
            <w:r>
              <w:rPr>
                <w:spacing w:val="-9"/>
                <w:sz w:val="20"/>
              </w:rPr>
              <w:t xml:space="preserve"> </w:t>
            </w:r>
            <w:r>
              <w:rPr>
                <w:sz w:val="20"/>
              </w:rPr>
              <w:t>tidak</w:t>
            </w:r>
            <w:r>
              <w:rPr>
                <w:spacing w:val="-10"/>
                <w:sz w:val="20"/>
              </w:rPr>
              <w:t xml:space="preserve"> </w:t>
            </w:r>
            <w:r>
              <w:rPr>
                <w:sz w:val="20"/>
              </w:rPr>
              <w:t>berhasil,</w:t>
            </w:r>
            <w:r>
              <w:rPr>
                <w:spacing w:val="-3"/>
                <w:sz w:val="20"/>
              </w:rPr>
              <w:t xml:space="preserve"> </w:t>
            </w:r>
            <w:r>
              <w:rPr>
                <w:sz w:val="20"/>
              </w:rPr>
              <w:t>karena</w:t>
            </w:r>
            <w:r>
              <w:rPr>
                <w:spacing w:val="-11"/>
                <w:sz w:val="20"/>
              </w:rPr>
              <w:t xml:space="preserve"> </w:t>
            </w:r>
            <w:r>
              <w:rPr>
                <w:sz w:val="20"/>
              </w:rPr>
              <w:t>tidak</w:t>
            </w:r>
            <w:r>
              <w:rPr>
                <w:spacing w:val="-13"/>
                <w:sz w:val="20"/>
              </w:rPr>
              <w:t xml:space="preserve"> </w:t>
            </w:r>
            <w:r>
              <w:rPr>
                <w:sz w:val="20"/>
              </w:rPr>
              <w:t>semua</w:t>
            </w:r>
            <w:r>
              <w:rPr>
                <w:spacing w:val="-2"/>
                <w:sz w:val="20"/>
              </w:rPr>
              <w:t xml:space="preserve"> </w:t>
            </w:r>
            <w:r>
              <w:rPr>
                <w:sz w:val="20"/>
              </w:rPr>
              <w:t>orang terbiasa</w:t>
            </w:r>
            <w:r>
              <w:rPr>
                <w:spacing w:val="-14"/>
                <w:sz w:val="20"/>
              </w:rPr>
              <w:t xml:space="preserve"> </w:t>
            </w:r>
            <w:r>
              <w:rPr>
                <w:sz w:val="20"/>
              </w:rPr>
              <w:t>menanam.</w:t>
            </w:r>
            <w:r>
              <w:rPr>
                <w:spacing w:val="-13"/>
                <w:sz w:val="20"/>
              </w:rPr>
              <w:t xml:space="preserve"> </w:t>
            </w:r>
            <w:r>
              <w:rPr>
                <w:sz w:val="20"/>
              </w:rPr>
              <w:t>Untuk</w:t>
            </w:r>
            <w:r>
              <w:rPr>
                <w:spacing w:val="-12"/>
                <w:sz w:val="20"/>
              </w:rPr>
              <w:t xml:space="preserve"> </w:t>
            </w:r>
            <w:r>
              <w:rPr>
                <w:sz w:val="20"/>
              </w:rPr>
              <w:t>pelatihan</w:t>
            </w:r>
            <w:r>
              <w:rPr>
                <w:spacing w:val="-13"/>
                <w:sz w:val="20"/>
              </w:rPr>
              <w:t xml:space="preserve"> </w:t>
            </w:r>
            <w:r>
              <w:rPr>
                <w:sz w:val="20"/>
              </w:rPr>
              <w:t>UMKM</w:t>
            </w:r>
            <w:r>
              <w:rPr>
                <w:spacing w:val="-12"/>
                <w:sz w:val="20"/>
              </w:rPr>
              <w:t xml:space="preserve"> </w:t>
            </w:r>
            <w:r>
              <w:rPr>
                <w:sz w:val="20"/>
              </w:rPr>
              <w:t>hanya</w:t>
            </w:r>
            <w:r>
              <w:rPr>
                <w:spacing w:val="-13"/>
                <w:sz w:val="20"/>
              </w:rPr>
              <w:t xml:space="preserve"> </w:t>
            </w:r>
            <w:r>
              <w:rPr>
                <w:sz w:val="20"/>
              </w:rPr>
              <w:t>2</w:t>
            </w:r>
            <w:r>
              <w:rPr>
                <w:spacing w:val="-12"/>
                <w:sz w:val="20"/>
              </w:rPr>
              <w:t xml:space="preserve"> </w:t>
            </w:r>
            <w:r>
              <w:rPr>
                <w:sz w:val="20"/>
              </w:rPr>
              <w:t>kelompok,</w:t>
            </w:r>
            <w:r>
              <w:rPr>
                <w:spacing w:val="-6"/>
                <w:sz w:val="20"/>
              </w:rPr>
              <w:t xml:space="preserve"> </w:t>
            </w:r>
            <w:r>
              <w:rPr>
                <w:sz w:val="20"/>
              </w:rPr>
              <w:t>sekitar</w:t>
            </w:r>
            <w:r>
              <w:rPr>
                <w:spacing w:val="-7"/>
                <w:sz w:val="20"/>
              </w:rPr>
              <w:t xml:space="preserve"> </w:t>
            </w:r>
            <w:r>
              <w:rPr>
                <w:spacing w:val="-5"/>
                <w:sz w:val="20"/>
              </w:rPr>
              <w:t>30</w:t>
            </w:r>
          </w:p>
          <w:p w:rsidR="00443C93" w:rsidRDefault="00C21EAD">
            <w:pPr>
              <w:pStyle w:val="TableParagraph"/>
              <w:spacing w:line="220" w:lineRule="exact"/>
              <w:rPr>
                <w:sz w:val="20"/>
              </w:rPr>
            </w:pPr>
            <w:r>
              <w:rPr>
                <w:sz w:val="20"/>
              </w:rPr>
              <w:t>orang</w:t>
            </w:r>
            <w:r>
              <w:rPr>
                <w:spacing w:val="-9"/>
                <w:sz w:val="20"/>
              </w:rPr>
              <w:t xml:space="preserve"> </w:t>
            </w:r>
            <w:r>
              <w:rPr>
                <w:sz w:val="20"/>
              </w:rPr>
              <w:t>saja</w:t>
            </w:r>
            <w:r>
              <w:rPr>
                <w:spacing w:val="-6"/>
                <w:sz w:val="20"/>
              </w:rPr>
              <w:t xml:space="preserve"> </w:t>
            </w:r>
            <w:r>
              <w:rPr>
                <w:sz w:val="20"/>
              </w:rPr>
              <w:t>karena</w:t>
            </w:r>
            <w:r>
              <w:rPr>
                <w:spacing w:val="-7"/>
                <w:sz w:val="20"/>
              </w:rPr>
              <w:t xml:space="preserve"> </w:t>
            </w:r>
            <w:r>
              <w:rPr>
                <w:sz w:val="20"/>
              </w:rPr>
              <w:t>tidak</w:t>
            </w:r>
            <w:r>
              <w:rPr>
                <w:spacing w:val="-4"/>
                <w:sz w:val="20"/>
              </w:rPr>
              <w:t xml:space="preserve"> </w:t>
            </w:r>
            <w:r>
              <w:rPr>
                <w:sz w:val="20"/>
              </w:rPr>
              <w:t>semua</w:t>
            </w:r>
            <w:r>
              <w:rPr>
                <w:spacing w:val="-6"/>
                <w:sz w:val="20"/>
              </w:rPr>
              <w:t xml:space="preserve"> </w:t>
            </w:r>
            <w:r>
              <w:rPr>
                <w:sz w:val="20"/>
              </w:rPr>
              <w:t>warga</w:t>
            </w:r>
            <w:r>
              <w:rPr>
                <w:spacing w:val="-6"/>
                <w:sz w:val="20"/>
              </w:rPr>
              <w:t xml:space="preserve"> </w:t>
            </w:r>
            <w:r>
              <w:rPr>
                <w:spacing w:val="-4"/>
                <w:sz w:val="20"/>
              </w:rPr>
              <w:t>ikut.</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Apakah</w:t>
            </w:r>
            <w:r>
              <w:rPr>
                <w:spacing w:val="-8"/>
                <w:sz w:val="20"/>
              </w:rPr>
              <w:t xml:space="preserve"> </w:t>
            </w:r>
            <w:r>
              <w:rPr>
                <w:spacing w:val="-2"/>
                <w:sz w:val="20"/>
              </w:rPr>
              <w:t>masyarakat</w:t>
            </w:r>
            <w:r>
              <w:rPr>
                <w:spacing w:val="-4"/>
                <w:sz w:val="20"/>
              </w:rPr>
              <w:t xml:space="preserve"> </w:t>
            </w:r>
            <w:r>
              <w:rPr>
                <w:spacing w:val="-2"/>
                <w:sz w:val="20"/>
              </w:rPr>
              <w:t>terlibat</w:t>
            </w:r>
            <w:r>
              <w:rPr>
                <w:spacing w:val="-5"/>
                <w:sz w:val="20"/>
              </w:rPr>
              <w:t xml:space="preserve"> </w:t>
            </w:r>
            <w:r>
              <w:rPr>
                <w:spacing w:val="-2"/>
                <w:sz w:val="20"/>
              </w:rPr>
              <w:t>dalam</w:t>
            </w:r>
            <w:r>
              <w:rPr>
                <w:spacing w:val="1"/>
                <w:sz w:val="20"/>
              </w:rPr>
              <w:t xml:space="preserve"> </w:t>
            </w:r>
            <w:r>
              <w:rPr>
                <w:spacing w:val="-2"/>
                <w:sz w:val="20"/>
              </w:rPr>
              <w:t>perencanaan</w:t>
            </w:r>
            <w:r>
              <w:rPr>
                <w:spacing w:val="4"/>
                <w:sz w:val="20"/>
              </w:rPr>
              <w:t xml:space="preserve"> </w:t>
            </w:r>
            <w:r>
              <w:rPr>
                <w:spacing w:val="-2"/>
                <w:sz w:val="20"/>
              </w:rPr>
              <w:t>dana</w:t>
            </w:r>
            <w:r>
              <w:rPr>
                <w:spacing w:val="1"/>
                <w:sz w:val="20"/>
              </w:rPr>
              <w:t xml:space="preserve"> </w:t>
            </w:r>
            <w:r>
              <w:rPr>
                <w:spacing w:val="-2"/>
                <w:sz w:val="20"/>
              </w:rPr>
              <w:t>stimulan</w:t>
            </w:r>
            <w:r>
              <w:rPr>
                <w:spacing w:val="4"/>
                <w:sz w:val="20"/>
              </w:rPr>
              <w:t xml:space="preserve"> </w:t>
            </w:r>
            <w:r>
              <w:rPr>
                <w:spacing w:val="-4"/>
                <w:sz w:val="20"/>
              </w:rPr>
              <w:t>ini?</w:t>
            </w:r>
          </w:p>
        </w:tc>
      </w:tr>
      <w:tr w:rsidR="00443C93">
        <w:trPr>
          <w:trHeight w:val="460"/>
        </w:trPr>
        <w:tc>
          <w:tcPr>
            <w:tcW w:w="2237" w:type="dxa"/>
          </w:tcPr>
          <w:p w:rsidR="00443C93" w:rsidRDefault="00C21EAD">
            <w:pPr>
              <w:pStyle w:val="TableParagraph"/>
              <w:spacing w:before="106"/>
              <w:rPr>
                <w:sz w:val="20"/>
              </w:rPr>
            </w:pPr>
            <w:r>
              <w:rPr>
                <w:spacing w:val="-5"/>
                <w:sz w:val="20"/>
              </w:rPr>
              <w:t>SK</w:t>
            </w:r>
          </w:p>
        </w:tc>
        <w:tc>
          <w:tcPr>
            <w:tcW w:w="6247" w:type="dxa"/>
          </w:tcPr>
          <w:p w:rsidR="00443C93" w:rsidRDefault="00C21EAD">
            <w:pPr>
              <w:pStyle w:val="TableParagraph"/>
              <w:spacing w:before="6" w:line="225" w:lineRule="auto"/>
              <w:rPr>
                <w:sz w:val="20"/>
              </w:rPr>
            </w:pPr>
            <w:r>
              <w:rPr>
                <w:sz w:val="20"/>
              </w:rPr>
              <w:t>Iya,</w:t>
            </w:r>
            <w:r>
              <w:rPr>
                <w:spacing w:val="-13"/>
                <w:sz w:val="20"/>
              </w:rPr>
              <w:t xml:space="preserve"> </w:t>
            </w:r>
            <w:r>
              <w:rPr>
                <w:sz w:val="20"/>
              </w:rPr>
              <w:t>karena</w:t>
            </w:r>
            <w:r>
              <w:rPr>
                <w:spacing w:val="-12"/>
                <w:sz w:val="20"/>
              </w:rPr>
              <w:t xml:space="preserve"> </w:t>
            </w:r>
            <w:r>
              <w:rPr>
                <w:sz w:val="20"/>
              </w:rPr>
              <w:t>sebelumnya</w:t>
            </w:r>
            <w:r>
              <w:rPr>
                <w:spacing w:val="-13"/>
                <w:sz w:val="20"/>
              </w:rPr>
              <w:t xml:space="preserve"> </w:t>
            </w:r>
            <w:r>
              <w:rPr>
                <w:sz w:val="20"/>
              </w:rPr>
              <w:t>dirembukkan</w:t>
            </w:r>
            <w:r>
              <w:rPr>
                <w:spacing w:val="-12"/>
                <w:sz w:val="20"/>
              </w:rPr>
              <w:t xml:space="preserve"> </w:t>
            </w:r>
            <w:r>
              <w:rPr>
                <w:sz w:val="20"/>
              </w:rPr>
              <w:t>bersama</w:t>
            </w:r>
            <w:r>
              <w:rPr>
                <w:spacing w:val="-13"/>
                <w:sz w:val="20"/>
              </w:rPr>
              <w:t xml:space="preserve"> </w:t>
            </w:r>
            <w:r>
              <w:rPr>
                <w:sz w:val="20"/>
              </w:rPr>
              <w:t>untuk</w:t>
            </w:r>
            <w:r>
              <w:rPr>
                <w:spacing w:val="-16"/>
                <w:sz w:val="20"/>
              </w:rPr>
              <w:t xml:space="preserve"> </w:t>
            </w:r>
            <w:r>
              <w:rPr>
                <w:sz w:val="20"/>
              </w:rPr>
              <w:t>memilih</w:t>
            </w:r>
            <w:r>
              <w:rPr>
                <w:spacing w:val="-12"/>
                <w:sz w:val="20"/>
              </w:rPr>
              <w:t xml:space="preserve"> </w:t>
            </w:r>
            <w:r>
              <w:rPr>
                <w:sz w:val="20"/>
              </w:rPr>
              <w:t>kegiatan</w:t>
            </w:r>
            <w:r>
              <w:rPr>
                <w:spacing w:val="-13"/>
                <w:sz w:val="20"/>
              </w:rPr>
              <w:t xml:space="preserve"> </w:t>
            </w:r>
            <w:r>
              <w:rPr>
                <w:sz w:val="20"/>
              </w:rPr>
              <w:t>di program</w:t>
            </w:r>
            <w:r>
              <w:rPr>
                <w:spacing w:val="-1"/>
                <w:sz w:val="20"/>
              </w:rPr>
              <w:t xml:space="preserve"> </w:t>
            </w:r>
            <w:r>
              <w:rPr>
                <w:sz w:val="20"/>
              </w:rPr>
              <w:t>ini.</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Apakah</w:t>
            </w:r>
            <w:r>
              <w:rPr>
                <w:spacing w:val="-8"/>
                <w:sz w:val="20"/>
              </w:rPr>
              <w:t xml:space="preserve"> </w:t>
            </w:r>
            <w:r>
              <w:rPr>
                <w:spacing w:val="-2"/>
                <w:sz w:val="20"/>
              </w:rPr>
              <w:t>ada</w:t>
            </w:r>
            <w:r>
              <w:rPr>
                <w:spacing w:val="-6"/>
                <w:sz w:val="20"/>
              </w:rPr>
              <w:t xml:space="preserve"> </w:t>
            </w:r>
            <w:r>
              <w:rPr>
                <w:spacing w:val="-2"/>
                <w:sz w:val="20"/>
              </w:rPr>
              <w:t>pelaporan terhadap</w:t>
            </w:r>
            <w:r>
              <w:rPr>
                <w:spacing w:val="-3"/>
                <w:sz w:val="20"/>
              </w:rPr>
              <w:t xml:space="preserve"> </w:t>
            </w:r>
            <w:r>
              <w:rPr>
                <w:spacing w:val="-2"/>
                <w:sz w:val="20"/>
              </w:rPr>
              <w:t>penggunaan</w:t>
            </w:r>
            <w:r>
              <w:rPr>
                <w:spacing w:val="4"/>
                <w:sz w:val="20"/>
              </w:rPr>
              <w:t xml:space="preserve"> </w:t>
            </w:r>
            <w:r>
              <w:rPr>
                <w:spacing w:val="-2"/>
                <w:sz w:val="20"/>
              </w:rPr>
              <w:t>dana</w:t>
            </w:r>
            <w:r>
              <w:rPr>
                <w:spacing w:val="-6"/>
                <w:sz w:val="20"/>
              </w:rPr>
              <w:t xml:space="preserve"> </w:t>
            </w:r>
            <w:r>
              <w:rPr>
                <w:spacing w:val="-2"/>
                <w:sz w:val="20"/>
              </w:rPr>
              <w:t>stimulan</w:t>
            </w:r>
            <w:r>
              <w:rPr>
                <w:spacing w:val="3"/>
                <w:sz w:val="20"/>
              </w:rPr>
              <w:t xml:space="preserve"> </w:t>
            </w:r>
            <w:r>
              <w:rPr>
                <w:spacing w:val="-2"/>
                <w:sz w:val="20"/>
              </w:rPr>
              <w:t>di</w:t>
            </w:r>
            <w:r>
              <w:rPr>
                <w:spacing w:val="-6"/>
                <w:sz w:val="20"/>
              </w:rPr>
              <w:t xml:space="preserve"> </w:t>
            </w:r>
            <w:r>
              <w:rPr>
                <w:spacing w:val="-2"/>
                <w:sz w:val="20"/>
              </w:rPr>
              <w:t>RT</w:t>
            </w:r>
            <w:r>
              <w:rPr>
                <w:sz w:val="20"/>
              </w:rPr>
              <w:t xml:space="preserve"> </w:t>
            </w:r>
            <w:r>
              <w:rPr>
                <w:spacing w:val="-4"/>
                <w:sz w:val="20"/>
              </w:rPr>
              <w:t>ini?</w:t>
            </w:r>
          </w:p>
        </w:tc>
      </w:tr>
      <w:tr w:rsidR="00443C93">
        <w:trPr>
          <w:trHeight w:val="230"/>
        </w:trPr>
        <w:tc>
          <w:tcPr>
            <w:tcW w:w="2237" w:type="dxa"/>
          </w:tcPr>
          <w:p w:rsidR="00443C93" w:rsidRDefault="00C21EAD">
            <w:pPr>
              <w:pStyle w:val="TableParagraph"/>
              <w:spacing w:line="210" w:lineRule="exact"/>
              <w:rPr>
                <w:sz w:val="20"/>
              </w:rPr>
            </w:pPr>
            <w:r>
              <w:rPr>
                <w:spacing w:val="-5"/>
                <w:sz w:val="20"/>
              </w:rPr>
              <w:t>SK</w:t>
            </w:r>
          </w:p>
        </w:tc>
        <w:tc>
          <w:tcPr>
            <w:tcW w:w="6247" w:type="dxa"/>
          </w:tcPr>
          <w:p w:rsidR="00443C93" w:rsidRDefault="00C21EAD">
            <w:pPr>
              <w:pStyle w:val="TableParagraph"/>
              <w:spacing w:line="210" w:lineRule="exact"/>
              <w:rPr>
                <w:sz w:val="20"/>
              </w:rPr>
            </w:pPr>
            <w:r>
              <w:rPr>
                <w:sz w:val="20"/>
              </w:rPr>
              <w:t>Laporan</w:t>
            </w:r>
            <w:r>
              <w:rPr>
                <w:spacing w:val="-10"/>
                <w:sz w:val="20"/>
              </w:rPr>
              <w:t xml:space="preserve"> </w:t>
            </w:r>
            <w:r>
              <w:rPr>
                <w:sz w:val="20"/>
              </w:rPr>
              <w:t>dibuat</w:t>
            </w:r>
            <w:r>
              <w:rPr>
                <w:spacing w:val="-13"/>
                <w:sz w:val="20"/>
              </w:rPr>
              <w:t xml:space="preserve"> </w:t>
            </w:r>
            <w:r>
              <w:rPr>
                <w:sz w:val="20"/>
              </w:rPr>
              <w:t>oleh</w:t>
            </w:r>
            <w:r>
              <w:rPr>
                <w:spacing w:val="-5"/>
                <w:sz w:val="20"/>
              </w:rPr>
              <w:t xml:space="preserve"> </w:t>
            </w:r>
            <w:r>
              <w:rPr>
                <w:spacing w:val="-2"/>
                <w:sz w:val="20"/>
              </w:rPr>
              <w:t>Pokmas.</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rPr>
                <w:sz w:val="20"/>
              </w:rPr>
            </w:pPr>
            <w:r>
              <w:rPr>
                <w:sz w:val="20"/>
              </w:rPr>
              <w:t>Apakah</w:t>
            </w:r>
            <w:r>
              <w:rPr>
                <w:spacing w:val="-13"/>
                <w:sz w:val="20"/>
              </w:rPr>
              <w:t xml:space="preserve"> </w:t>
            </w:r>
            <w:r>
              <w:rPr>
                <w:sz w:val="20"/>
              </w:rPr>
              <w:t>pelaksanaan</w:t>
            </w:r>
            <w:r>
              <w:rPr>
                <w:spacing w:val="-12"/>
                <w:sz w:val="20"/>
              </w:rPr>
              <w:t xml:space="preserve"> </w:t>
            </w:r>
            <w:r>
              <w:rPr>
                <w:sz w:val="20"/>
              </w:rPr>
              <w:t>program</w:t>
            </w:r>
            <w:r>
              <w:rPr>
                <w:spacing w:val="-13"/>
                <w:sz w:val="20"/>
              </w:rPr>
              <w:t xml:space="preserve"> </w:t>
            </w:r>
            <w:r>
              <w:rPr>
                <w:sz w:val="20"/>
              </w:rPr>
              <w:t>stimulan</w:t>
            </w:r>
            <w:r>
              <w:rPr>
                <w:spacing w:val="-12"/>
                <w:sz w:val="20"/>
              </w:rPr>
              <w:t xml:space="preserve"> </w:t>
            </w:r>
            <w:r>
              <w:rPr>
                <w:sz w:val="20"/>
              </w:rPr>
              <w:t>di</w:t>
            </w:r>
            <w:r>
              <w:rPr>
                <w:spacing w:val="-13"/>
                <w:sz w:val="20"/>
              </w:rPr>
              <w:t xml:space="preserve"> </w:t>
            </w:r>
            <w:r>
              <w:rPr>
                <w:sz w:val="20"/>
              </w:rPr>
              <w:t>lapangan</w:t>
            </w:r>
            <w:r>
              <w:rPr>
                <w:spacing w:val="-12"/>
                <w:sz w:val="20"/>
              </w:rPr>
              <w:t xml:space="preserve"> </w:t>
            </w:r>
            <w:r>
              <w:rPr>
                <w:sz w:val="20"/>
              </w:rPr>
              <w:t>sudah</w:t>
            </w:r>
            <w:r>
              <w:rPr>
                <w:spacing w:val="-13"/>
                <w:sz w:val="20"/>
              </w:rPr>
              <w:t xml:space="preserve"> </w:t>
            </w:r>
            <w:r>
              <w:rPr>
                <w:sz w:val="20"/>
              </w:rPr>
              <w:t>sesuai</w:t>
            </w:r>
            <w:r>
              <w:rPr>
                <w:spacing w:val="-12"/>
                <w:sz w:val="20"/>
              </w:rPr>
              <w:t xml:space="preserve"> </w:t>
            </w:r>
            <w:r>
              <w:rPr>
                <w:sz w:val="20"/>
              </w:rPr>
              <w:t>dengan rencana yang telah disusun?</w:t>
            </w:r>
          </w:p>
        </w:tc>
      </w:tr>
      <w:tr w:rsidR="00443C93">
        <w:trPr>
          <w:trHeight w:val="230"/>
        </w:trPr>
        <w:tc>
          <w:tcPr>
            <w:tcW w:w="2237" w:type="dxa"/>
          </w:tcPr>
          <w:p w:rsidR="00443C93" w:rsidRDefault="00C21EAD">
            <w:pPr>
              <w:pStyle w:val="TableParagraph"/>
              <w:spacing w:line="210" w:lineRule="exact"/>
              <w:rPr>
                <w:sz w:val="20"/>
              </w:rPr>
            </w:pPr>
            <w:r>
              <w:rPr>
                <w:spacing w:val="-5"/>
                <w:sz w:val="20"/>
              </w:rPr>
              <w:t>SK</w:t>
            </w:r>
          </w:p>
        </w:tc>
        <w:tc>
          <w:tcPr>
            <w:tcW w:w="6247" w:type="dxa"/>
          </w:tcPr>
          <w:p w:rsidR="00443C93" w:rsidRDefault="00C21EAD">
            <w:pPr>
              <w:pStyle w:val="TableParagraph"/>
              <w:spacing w:line="210" w:lineRule="exact"/>
              <w:rPr>
                <w:sz w:val="20"/>
              </w:rPr>
            </w:pPr>
            <w:r>
              <w:rPr>
                <w:sz w:val="20"/>
              </w:rPr>
              <w:t>Sudah</w:t>
            </w:r>
            <w:r>
              <w:rPr>
                <w:spacing w:val="-1"/>
                <w:sz w:val="20"/>
              </w:rPr>
              <w:t xml:space="preserve"> </w:t>
            </w:r>
            <w:r>
              <w:rPr>
                <w:spacing w:val="-2"/>
                <w:sz w:val="20"/>
              </w:rPr>
              <w:t>sesuai.</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5"/>
                <w:sz w:val="20"/>
              </w:rPr>
              <w:t xml:space="preserve"> </w:t>
            </w:r>
            <w:r>
              <w:rPr>
                <w:spacing w:val="-2"/>
                <w:sz w:val="20"/>
              </w:rPr>
              <w:t>dampak</w:t>
            </w:r>
            <w:r>
              <w:rPr>
                <w:spacing w:val="-7"/>
                <w:sz w:val="20"/>
              </w:rPr>
              <w:t xml:space="preserve"> </w:t>
            </w:r>
            <w:r>
              <w:rPr>
                <w:spacing w:val="-2"/>
                <w:sz w:val="20"/>
              </w:rPr>
              <w:t>program</w:t>
            </w:r>
            <w:r>
              <w:rPr>
                <w:spacing w:val="1"/>
                <w:sz w:val="20"/>
              </w:rPr>
              <w:t xml:space="preserve"> </w:t>
            </w:r>
            <w:r>
              <w:rPr>
                <w:spacing w:val="-2"/>
                <w:sz w:val="20"/>
              </w:rPr>
              <w:t>stimulan</w:t>
            </w:r>
            <w:r>
              <w:rPr>
                <w:spacing w:val="4"/>
                <w:sz w:val="20"/>
              </w:rPr>
              <w:t xml:space="preserve"> </w:t>
            </w:r>
            <w:r>
              <w:rPr>
                <w:spacing w:val="-2"/>
                <w:sz w:val="20"/>
              </w:rPr>
              <w:t>terhadap</w:t>
            </w:r>
            <w:r>
              <w:rPr>
                <w:spacing w:val="-7"/>
                <w:sz w:val="20"/>
              </w:rPr>
              <w:t xml:space="preserve"> </w:t>
            </w:r>
            <w:r>
              <w:rPr>
                <w:spacing w:val="-2"/>
                <w:sz w:val="20"/>
              </w:rPr>
              <w:t>warga</w:t>
            </w:r>
            <w:r>
              <w:rPr>
                <w:spacing w:val="-5"/>
                <w:sz w:val="20"/>
              </w:rPr>
              <w:t xml:space="preserve"> </w:t>
            </w:r>
            <w:r>
              <w:rPr>
                <w:spacing w:val="-2"/>
                <w:sz w:val="20"/>
              </w:rPr>
              <w:t>di</w:t>
            </w:r>
            <w:r>
              <w:rPr>
                <w:spacing w:val="-5"/>
                <w:sz w:val="20"/>
              </w:rPr>
              <w:t xml:space="preserve"> </w:t>
            </w:r>
            <w:r>
              <w:rPr>
                <w:spacing w:val="-2"/>
                <w:sz w:val="20"/>
              </w:rPr>
              <w:t>lingkungan</w:t>
            </w:r>
            <w:r>
              <w:rPr>
                <w:spacing w:val="-1"/>
                <w:sz w:val="20"/>
              </w:rPr>
              <w:t xml:space="preserve"> </w:t>
            </w:r>
            <w:r>
              <w:rPr>
                <w:spacing w:val="-5"/>
                <w:sz w:val="20"/>
              </w:rPr>
              <w:t>RT</w:t>
            </w:r>
          </w:p>
        </w:tc>
      </w:tr>
      <w:tr w:rsidR="00443C93">
        <w:trPr>
          <w:trHeight w:val="460"/>
        </w:trPr>
        <w:tc>
          <w:tcPr>
            <w:tcW w:w="2237" w:type="dxa"/>
          </w:tcPr>
          <w:p w:rsidR="00443C93" w:rsidRDefault="00C21EAD">
            <w:pPr>
              <w:pStyle w:val="TableParagraph"/>
              <w:spacing w:before="106"/>
              <w:rPr>
                <w:sz w:val="20"/>
              </w:rPr>
            </w:pPr>
            <w:r>
              <w:rPr>
                <w:spacing w:val="-5"/>
                <w:sz w:val="20"/>
              </w:rPr>
              <w:t>SK</w:t>
            </w:r>
          </w:p>
        </w:tc>
        <w:tc>
          <w:tcPr>
            <w:tcW w:w="6247" w:type="dxa"/>
          </w:tcPr>
          <w:p w:rsidR="00443C93" w:rsidRDefault="00C21EAD">
            <w:pPr>
              <w:pStyle w:val="TableParagraph"/>
              <w:spacing w:before="10" w:line="220" w:lineRule="auto"/>
              <w:rPr>
                <w:sz w:val="20"/>
              </w:rPr>
            </w:pPr>
            <w:r>
              <w:rPr>
                <w:sz w:val="20"/>
              </w:rPr>
              <w:t>Kalau</w:t>
            </w:r>
            <w:r>
              <w:rPr>
                <w:spacing w:val="-13"/>
                <w:sz w:val="20"/>
              </w:rPr>
              <w:t xml:space="preserve"> </w:t>
            </w:r>
            <w:r>
              <w:rPr>
                <w:sz w:val="20"/>
              </w:rPr>
              <w:t>tidak</w:t>
            </w:r>
            <w:r>
              <w:rPr>
                <w:spacing w:val="-12"/>
                <w:sz w:val="20"/>
              </w:rPr>
              <w:t xml:space="preserve"> </w:t>
            </w:r>
            <w:r>
              <w:rPr>
                <w:sz w:val="20"/>
              </w:rPr>
              <w:t>salah,</w:t>
            </w:r>
            <w:r>
              <w:rPr>
                <w:spacing w:val="-13"/>
                <w:sz w:val="20"/>
              </w:rPr>
              <w:t xml:space="preserve"> </w:t>
            </w:r>
            <w:r>
              <w:rPr>
                <w:sz w:val="20"/>
              </w:rPr>
              <w:t>waktu</w:t>
            </w:r>
            <w:r>
              <w:rPr>
                <w:spacing w:val="-12"/>
                <w:sz w:val="20"/>
              </w:rPr>
              <w:t xml:space="preserve"> </w:t>
            </w:r>
            <w:r>
              <w:rPr>
                <w:sz w:val="20"/>
              </w:rPr>
              <w:t>itu</w:t>
            </w:r>
            <w:r>
              <w:rPr>
                <w:spacing w:val="-13"/>
                <w:sz w:val="20"/>
              </w:rPr>
              <w:t xml:space="preserve"> </w:t>
            </w:r>
            <w:r>
              <w:rPr>
                <w:sz w:val="20"/>
              </w:rPr>
              <w:t>kebagian</w:t>
            </w:r>
            <w:r>
              <w:rPr>
                <w:spacing w:val="-12"/>
                <w:sz w:val="20"/>
              </w:rPr>
              <w:t xml:space="preserve"> </w:t>
            </w:r>
            <w:r>
              <w:rPr>
                <w:sz w:val="20"/>
              </w:rPr>
              <w:t>sayuran</w:t>
            </w:r>
            <w:r>
              <w:rPr>
                <w:spacing w:val="-13"/>
                <w:sz w:val="20"/>
              </w:rPr>
              <w:t xml:space="preserve"> </w:t>
            </w:r>
            <w:r>
              <w:rPr>
                <w:sz w:val="20"/>
              </w:rPr>
              <w:t>sawi.</w:t>
            </w:r>
            <w:r>
              <w:rPr>
                <w:spacing w:val="-12"/>
                <w:sz w:val="20"/>
              </w:rPr>
              <w:t xml:space="preserve"> </w:t>
            </w:r>
            <w:r>
              <w:rPr>
                <w:sz w:val="20"/>
              </w:rPr>
              <w:t>Setelah</w:t>
            </w:r>
            <w:r>
              <w:rPr>
                <w:spacing w:val="-9"/>
                <w:sz w:val="20"/>
              </w:rPr>
              <w:t xml:space="preserve"> </w:t>
            </w:r>
            <w:r>
              <w:rPr>
                <w:sz w:val="20"/>
              </w:rPr>
              <w:t>ditanam</w:t>
            </w:r>
            <w:r>
              <w:rPr>
                <w:spacing w:val="-12"/>
                <w:sz w:val="20"/>
              </w:rPr>
              <w:t xml:space="preserve"> </w:t>
            </w:r>
            <w:r>
              <w:rPr>
                <w:sz w:val="20"/>
              </w:rPr>
              <w:t>dan dipanen, tidak dilanjutkan lagi.</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Tanaman</w:t>
            </w:r>
            <w:r>
              <w:rPr>
                <w:spacing w:val="-13"/>
                <w:sz w:val="20"/>
              </w:rPr>
              <w:t xml:space="preserve"> </w:t>
            </w:r>
            <w:r>
              <w:rPr>
                <w:sz w:val="20"/>
              </w:rPr>
              <w:t>yang</w:t>
            </w:r>
            <w:r>
              <w:rPr>
                <w:spacing w:val="-10"/>
                <w:sz w:val="20"/>
              </w:rPr>
              <w:t xml:space="preserve"> </w:t>
            </w:r>
            <w:r>
              <w:rPr>
                <w:sz w:val="20"/>
              </w:rPr>
              <w:t>dipilih</w:t>
            </w:r>
            <w:r>
              <w:rPr>
                <w:spacing w:val="-7"/>
                <w:sz w:val="20"/>
              </w:rPr>
              <w:t xml:space="preserve"> </w:t>
            </w:r>
            <w:r>
              <w:rPr>
                <w:sz w:val="20"/>
              </w:rPr>
              <w:t>jenis</w:t>
            </w:r>
            <w:r>
              <w:rPr>
                <w:spacing w:val="-13"/>
                <w:sz w:val="20"/>
              </w:rPr>
              <w:t xml:space="preserve"> </w:t>
            </w:r>
            <w:r>
              <w:rPr>
                <w:sz w:val="20"/>
              </w:rPr>
              <w:t>apa</w:t>
            </w:r>
            <w:r>
              <w:rPr>
                <w:spacing w:val="-13"/>
                <w:sz w:val="20"/>
              </w:rPr>
              <w:t xml:space="preserve"> </w:t>
            </w:r>
            <w:r>
              <w:rPr>
                <w:sz w:val="20"/>
              </w:rPr>
              <w:t>saja,</w:t>
            </w:r>
            <w:r>
              <w:rPr>
                <w:spacing w:val="-9"/>
                <w:sz w:val="20"/>
              </w:rPr>
              <w:t xml:space="preserve"> </w:t>
            </w:r>
            <w:r>
              <w:rPr>
                <w:spacing w:val="-5"/>
                <w:sz w:val="20"/>
              </w:rPr>
              <w:t>Bu?</w:t>
            </w:r>
          </w:p>
        </w:tc>
      </w:tr>
      <w:tr w:rsidR="00443C93">
        <w:trPr>
          <w:trHeight w:val="686"/>
        </w:trPr>
        <w:tc>
          <w:tcPr>
            <w:tcW w:w="2237" w:type="dxa"/>
          </w:tcPr>
          <w:p w:rsidR="00443C93" w:rsidRDefault="00C21EAD">
            <w:pPr>
              <w:pStyle w:val="TableParagraph"/>
              <w:spacing w:before="216"/>
              <w:rPr>
                <w:sz w:val="20"/>
              </w:rPr>
            </w:pPr>
            <w:r>
              <w:rPr>
                <w:spacing w:val="-5"/>
                <w:sz w:val="20"/>
              </w:rPr>
              <w:t>SK</w:t>
            </w:r>
          </w:p>
        </w:tc>
        <w:tc>
          <w:tcPr>
            <w:tcW w:w="6247" w:type="dxa"/>
          </w:tcPr>
          <w:p w:rsidR="00443C93" w:rsidRDefault="00C21EAD">
            <w:pPr>
              <w:pStyle w:val="TableParagraph"/>
              <w:spacing w:line="232" w:lineRule="auto"/>
              <w:ind w:right="712"/>
              <w:jc w:val="both"/>
              <w:rPr>
                <w:sz w:val="20"/>
              </w:rPr>
            </w:pPr>
            <w:r>
              <w:rPr>
                <w:sz w:val="20"/>
              </w:rPr>
              <w:t>Kemarin</w:t>
            </w:r>
            <w:r>
              <w:rPr>
                <w:spacing w:val="-12"/>
                <w:sz w:val="20"/>
              </w:rPr>
              <w:t xml:space="preserve"> </w:t>
            </w:r>
            <w:r>
              <w:rPr>
                <w:sz w:val="20"/>
              </w:rPr>
              <w:t>ada</w:t>
            </w:r>
            <w:r>
              <w:rPr>
                <w:spacing w:val="-12"/>
                <w:sz w:val="20"/>
              </w:rPr>
              <w:t xml:space="preserve"> </w:t>
            </w:r>
            <w:r>
              <w:rPr>
                <w:sz w:val="20"/>
              </w:rPr>
              <w:t>beberapa</w:t>
            </w:r>
            <w:r>
              <w:rPr>
                <w:spacing w:val="-11"/>
                <w:sz w:val="20"/>
              </w:rPr>
              <w:t xml:space="preserve"> </w:t>
            </w:r>
            <w:r>
              <w:rPr>
                <w:sz w:val="20"/>
              </w:rPr>
              <w:t>pilihan,</w:t>
            </w:r>
            <w:r>
              <w:rPr>
                <w:spacing w:val="-7"/>
                <w:sz w:val="20"/>
              </w:rPr>
              <w:t xml:space="preserve"> </w:t>
            </w:r>
            <w:r>
              <w:rPr>
                <w:sz w:val="20"/>
              </w:rPr>
              <w:t>yang</w:t>
            </w:r>
            <w:r>
              <w:rPr>
                <w:spacing w:val="-13"/>
                <w:sz w:val="20"/>
              </w:rPr>
              <w:t xml:space="preserve"> </w:t>
            </w:r>
            <w:r>
              <w:rPr>
                <w:sz w:val="20"/>
              </w:rPr>
              <w:t>paling</w:t>
            </w:r>
            <w:r>
              <w:rPr>
                <w:spacing w:val="-8"/>
                <w:sz w:val="20"/>
              </w:rPr>
              <w:t xml:space="preserve"> </w:t>
            </w:r>
            <w:r>
              <w:rPr>
                <w:sz w:val="20"/>
              </w:rPr>
              <w:t>banyak</w:t>
            </w:r>
            <w:r>
              <w:rPr>
                <w:spacing w:val="-8"/>
                <w:sz w:val="20"/>
              </w:rPr>
              <w:t xml:space="preserve"> </w:t>
            </w:r>
            <w:r>
              <w:rPr>
                <w:sz w:val="20"/>
              </w:rPr>
              <w:t>dipilih</w:t>
            </w:r>
            <w:r>
              <w:rPr>
                <w:spacing w:val="-4"/>
                <w:sz w:val="20"/>
              </w:rPr>
              <w:t xml:space="preserve"> </w:t>
            </w:r>
            <w:r>
              <w:rPr>
                <w:sz w:val="20"/>
              </w:rPr>
              <w:t>sawi,</w:t>
            </w:r>
            <w:r>
              <w:rPr>
                <w:spacing w:val="-7"/>
                <w:sz w:val="20"/>
              </w:rPr>
              <w:t xml:space="preserve"> </w:t>
            </w:r>
            <w:r>
              <w:rPr>
                <w:sz w:val="20"/>
              </w:rPr>
              <w:t>dan bayam.</w:t>
            </w:r>
            <w:r>
              <w:rPr>
                <w:spacing w:val="-7"/>
                <w:sz w:val="20"/>
              </w:rPr>
              <w:t xml:space="preserve"> </w:t>
            </w:r>
            <w:r>
              <w:rPr>
                <w:sz w:val="20"/>
              </w:rPr>
              <w:t>Untuk</w:t>
            </w:r>
            <w:r>
              <w:rPr>
                <w:spacing w:val="-13"/>
                <w:sz w:val="20"/>
              </w:rPr>
              <w:t xml:space="preserve"> </w:t>
            </w:r>
            <w:r>
              <w:rPr>
                <w:sz w:val="20"/>
              </w:rPr>
              <w:t>pohon</w:t>
            </w:r>
            <w:r>
              <w:rPr>
                <w:spacing w:val="-5"/>
                <w:sz w:val="20"/>
              </w:rPr>
              <w:t xml:space="preserve"> </w:t>
            </w:r>
            <w:r>
              <w:rPr>
                <w:sz w:val="20"/>
              </w:rPr>
              <w:t>buah,</w:t>
            </w:r>
            <w:r>
              <w:rPr>
                <w:spacing w:val="-8"/>
                <w:sz w:val="20"/>
              </w:rPr>
              <w:t xml:space="preserve"> </w:t>
            </w:r>
            <w:r>
              <w:rPr>
                <w:sz w:val="20"/>
              </w:rPr>
              <w:t>ada</w:t>
            </w:r>
            <w:r>
              <w:rPr>
                <w:spacing w:val="-3"/>
                <w:sz w:val="20"/>
              </w:rPr>
              <w:t xml:space="preserve"> </w:t>
            </w:r>
            <w:r>
              <w:rPr>
                <w:sz w:val="20"/>
              </w:rPr>
              <w:t>jambu</w:t>
            </w:r>
            <w:r>
              <w:rPr>
                <w:spacing w:val="-5"/>
                <w:sz w:val="20"/>
              </w:rPr>
              <w:t xml:space="preserve"> </w:t>
            </w:r>
            <w:r>
              <w:rPr>
                <w:sz w:val="20"/>
              </w:rPr>
              <w:t>sekitar</w:t>
            </w:r>
            <w:r>
              <w:rPr>
                <w:spacing w:val="-5"/>
                <w:sz w:val="20"/>
              </w:rPr>
              <w:t xml:space="preserve"> </w:t>
            </w:r>
            <w:r>
              <w:rPr>
                <w:sz w:val="20"/>
              </w:rPr>
              <w:t>9</w:t>
            </w:r>
            <w:r>
              <w:rPr>
                <w:spacing w:val="-13"/>
                <w:sz w:val="20"/>
              </w:rPr>
              <w:t xml:space="preserve"> </w:t>
            </w:r>
            <w:r>
              <w:rPr>
                <w:sz w:val="20"/>
              </w:rPr>
              <w:t>atau</w:t>
            </w:r>
            <w:r>
              <w:rPr>
                <w:spacing w:val="-8"/>
                <w:sz w:val="20"/>
              </w:rPr>
              <w:t xml:space="preserve"> </w:t>
            </w:r>
            <w:r>
              <w:rPr>
                <w:sz w:val="20"/>
              </w:rPr>
              <w:t>10</w:t>
            </w:r>
            <w:r>
              <w:rPr>
                <w:spacing w:val="-13"/>
                <w:sz w:val="20"/>
              </w:rPr>
              <w:t xml:space="preserve"> </w:t>
            </w:r>
            <w:r>
              <w:rPr>
                <w:sz w:val="20"/>
              </w:rPr>
              <w:t xml:space="preserve">pohon, jenis </w:t>
            </w:r>
            <w:r>
              <w:rPr>
                <w:spacing w:val="-2"/>
                <w:sz w:val="20"/>
              </w:rPr>
              <w:t>tambulapot.</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10" w:line="220" w:lineRule="auto"/>
              <w:ind w:right="197"/>
              <w:rPr>
                <w:sz w:val="20"/>
              </w:rPr>
            </w:pPr>
            <w:r>
              <w:rPr>
                <w:sz w:val="20"/>
              </w:rPr>
              <w:t>Apa</w:t>
            </w:r>
            <w:r>
              <w:rPr>
                <w:spacing w:val="-13"/>
                <w:sz w:val="20"/>
              </w:rPr>
              <w:t xml:space="preserve"> </w:t>
            </w:r>
            <w:r>
              <w:rPr>
                <w:sz w:val="20"/>
              </w:rPr>
              <w:t>kendala</w:t>
            </w:r>
            <w:r>
              <w:rPr>
                <w:spacing w:val="-12"/>
                <w:sz w:val="20"/>
              </w:rPr>
              <w:t xml:space="preserve"> </w:t>
            </w:r>
            <w:r>
              <w:rPr>
                <w:sz w:val="20"/>
              </w:rPr>
              <w:t>yang</w:t>
            </w:r>
            <w:r>
              <w:rPr>
                <w:spacing w:val="-13"/>
                <w:sz w:val="20"/>
              </w:rPr>
              <w:t xml:space="preserve"> </w:t>
            </w:r>
            <w:r>
              <w:rPr>
                <w:sz w:val="20"/>
              </w:rPr>
              <w:t>terjadi</w:t>
            </w:r>
            <w:r>
              <w:rPr>
                <w:spacing w:val="-12"/>
                <w:sz w:val="20"/>
              </w:rPr>
              <w:t xml:space="preserve"> </w:t>
            </w:r>
            <w:r>
              <w:rPr>
                <w:sz w:val="20"/>
              </w:rPr>
              <w:t>dalam</w:t>
            </w:r>
            <w:r>
              <w:rPr>
                <w:spacing w:val="-13"/>
                <w:sz w:val="20"/>
              </w:rPr>
              <w:t xml:space="preserve"> </w:t>
            </w:r>
            <w:r>
              <w:rPr>
                <w:sz w:val="20"/>
              </w:rPr>
              <w:t>merencanakan</w:t>
            </w:r>
            <w:r>
              <w:rPr>
                <w:spacing w:val="-12"/>
                <w:sz w:val="20"/>
              </w:rPr>
              <w:t xml:space="preserve"> </w:t>
            </w:r>
            <w:r>
              <w:rPr>
                <w:sz w:val="20"/>
              </w:rPr>
              <w:t>dan</w:t>
            </w:r>
            <w:r>
              <w:rPr>
                <w:spacing w:val="-13"/>
                <w:sz w:val="20"/>
              </w:rPr>
              <w:t xml:space="preserve"> </w:t>
            </w:r>
            <w:r>
              <w:rPr>
                <w:sz w:val="20"/>
              </w:rPr>
              <w:t>mengelola</w:t>
            </w:r>
            <w:r>
              <w:rPr>
                <w:spacing w:val="-12"/>
                <w:sz w:val="20"/>
              </w:rPr>
              <w:t xml:space="preserve"> </w:t>
            </w:r>
            <w:r>
              <w:rPr>
                <w:sz w:val="20"/>
              </w:rPr>
              <w:t xml:space="preserve">dana </w:t>
            </w:r>
            <w:r>
              <w:rPr>
                <w:spacing w:val="-2"/>
                <w:sz w:val="20"/>
              </w:rPr>
              <w:t>stimulan?</w:t>
            </w:r>
          </w:p>
        </w:tc>
      </w:tr>
      <w:tr w:rsidR="00443C93">
        <w:trPr>
          <w:trHeight w:val="455"/>
        </w:trPr>
        <w:tc>
          <w:tcPr>
            <w:tcW w:w="2237" w:type="dxa"/>
          </w:tcPr>
          <w:p w:rsidR="00443C93" w:rsidRDefault="00C21EAD">
            <w:pPr>
              <w:pStyle w:val="TableParagraph"/>
              <w:spacing w:before="101"/>
              <w:rPr>
                <w:sz w:val="20"/>
              </w:rPr>
            </w:pPr>
            <w:r>
              <w:rPr>
                <w:spacing w:val="-5"/>
                <w:sz w:val="20"/>
              </w:rPr>
              <w:t>SK</w:t>
            </w:r>
          </w:p>
        </w:tc>
        <w:tc>
          <w:tcPr>
            <w:tcW w:w="6247" w:type="dxa"/>
          </w:tcPr>
          <w:p w:rsidR="00443C93" w:rsidRDefault="00C21EAD">
            <w:pPr>
              <w:pStyle w:val="TableParagraph"/>
              <w:spacing w:before="10" w:line="220" w:lineRule="auto"/>
              <w:rPr>
                <w:sz w:val="20"/>
              </w:rPr>
            </w:pPr>
            <w:r>
              <w:rPr>
                <w:sz w:val="20"/>
              </w:rPr>
              <w:t>Tidak</w:t>
            </w:r>
            <w:r>
              <w:rPr>
                <w:spacing w:val="-13"/>
                <w:sz w:val="20"/>
              </w:rPr>
              <w:t xml:space="preserve"> </w:t>
            </w:r>
            <w:r>
              <w:rPr>
                <w:sz w:val="20"/>
              </w:rPr>
              <w:t>ada</w:t>
            </w:r>
            <w:r>
              <w:rPr>
                <w:spacing w:val="-12"/>
                <w:sz w:val="20"/>
              </w:rPr>
              <w:t xml:space="preserve"> </w:t>
            </w:r>
            <w:r>
              <w:rPr>
                <w:sz w:val="20"/>
              </w:rPr>
              <w:t>kendala.</w:t>
            </w:r>
            <w:r>
              <w:rPr>
                <w:spacing w:val="-13"/>
                <w:sz w:val="20"/>
              </w:rPr>
              <w:t xml:space="preserve"> </w:t>
            </w:r>
            <w:r>
              <w:rPr>
                <w:sz w:val="20"/>
              </w:rPr>
              <w:t>Bibit</w:t>
            </w:r>
            <w:r>
              <w:rPr>
                <w:spacing w:val="-10"/>
                <w:sz w:val="20"/>
              </w:rPr>
              <w:t xml:space="preserve"> </w:t>
            </w:r>
            <w:r>
              <w:rPr>
                <w:sz w:val="20"/>
              </w:rPr>
              <w:t>dibagikan</w:t>
            </w:r>
            <w:r>
              <w:rPr>
                <w:spacing w:val="-6"/>
                <w:sz w:val="20"/>
              </w:rPr>
              <w:t xml:space="preserve"> </w:t>
            </w:r>
            <w:r>
              <w:rPr>
                <w:sz w:val="20"/>
              </w:rPr>
              <w:t>saha,</w:t>
            </w:r>
            <w:r>
              <w:rPr>
                <w:spacing w:val="-13"/>
                <w:sz w:val="20"/>
              </w:rPr>
              <w:t xml:space="preserve"> </w:t>
            </w:r>
            <w:r>
              <w:rPr>
                <w:sz w:val="20"/>
              </w:rPr>
              <w:t>ada</w:t>
            </w:r>
            <w:r>
              <w:rPr>
                <w:spacing w:val="-5"/>
                <w:sz w:val="20"/>
              </w:rPr>
              <w:t xml:space="preserve"> </w:t>
            </w:r>
            <w:r>
              <w:rPr>
                <w:sz w:val="20"/>
              </w:rPr>
              <w:t>yang</w:t>
            </w:r>
            <w:r>
              <w:rPr>
                <w:spacing w:val="-16"/>
                <w:sz w:val="20"/>
              </w:rPr>
              <w:t xml:space="preserve"> </w:t>
            </w:r>
            <w:r>
              <w:rPr>
                <w:sz w:val="20"/>
              </w:rPr>
              <w:t>menanam</w:t>
            </w:r>
            <w:r>
              <w:rPr>
                <w:spacing w:val="-15"/>
                <w:sz w:val="20"/>
              </w:rPr>
              <w:t xml:space="preserve"> </w:t>
            </w:r>
            <w:r>
              <w:rPr>
                <w:sz w:val="20"/>
              </w:rPr>
              <w:t>berhasil,</w:t>
            </w:r>
            <w:r>
              <w:rPr>
                <w:spacing w:val="-13"/>
                <w:sz w:val="20"/>
              </w:rPr>
              <w:t xml:space="preserve"> </w:t>
            </w:r>
            <w:r>
              <w:rPr>
                <w:sz w:val="20"/>
              </w:rPr>
              <w:t>ada juga yang tidak.</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Jadi tergantung</w:t>
            </w:r>
            <w:r>
              <w:rPr>
                <w:spacing w:val="-7"/>
                <w:sz w:val="20"/>
              </w:rPr>
              <w:t xml:space="preserve"> </w:t>
            </w:r>
            <w:r>
              <w:rPr>
                <w:spacing w:val="-2"/>
                <w:sz w:val="20"/>
              </w:rPr>
              <w:t>masing-masing</w:t>
            </w:r>
            <w:r>
              <w:rPr>
                <w:spacing w:val="-12"/>
                <w:sz w:val="20"/>
              </w:rPr>
              <w:t xml:space="preserve"> </w:t>
            </w:r>
            <w:r>
              <w:rPr>
                <w:spacing w:val="-2"/>
                <w:sz w:val="20"/>
              </w:rPr>
              <w:t>rumah,</w:t>
            </w:r>
            <w:r>
              <w:rPr>
                <w:spacing w:val="5"/>
                <w:sz w:val="20"/>
              </w:rPr>
              <w:t xml:space="preserve"> </w:t>
            </w:r>
            <w:r>
              <w:rPr>
                <w:spacing w:val="-2"/>
                <w:sz w:val="20"/>
              </w:rPr>
              <w:t>ya</w:t>
            </w:r>
            <w:r>
              <w:rPr>
                <w:spacing w:val="11"/>
                <w:sz w:val="20"/>
              </w:rPr>
              <w:t xml:space="preserve"> </w:t>
            </w:r>
            <w:r>
              <w:rPr>
                <w:spacing w:val="-5"/>
                <w:sz w:val="20"/>
              </w:rPr>
              <w:t>Bu?</w:t>
            </w:r>
          </w:p>
        </w:tc>
      </w:tr>
      <w:tr w:rsidR="00443C93">
        <w:trPr>
          <w:trHeight w:val="229"/>
        </w:trPr>
        <w:tc>
          <w:tcPr>
            <w:tcW w:w="2237" w:type="dxa"/>
          </w:tcPr>
          <w:p w:rsidR="00443C93" w:rsidRDefault="00C21EAD">
            <w:pPr>
              <w:pStyle w:val="TableParagraph"/>
              <w:spacing w:line="210" w:lineRule="exact"/>
              <w:rPr>
                <w:sz w:val="20"/>
              </w:rPr>
            </w:pPr>
            <w:r>
              <w:rPr>
                <w:spacing w:val="-5"/>
                <w:sz w:val="20"/>
              </w:rPr>
              <w:t>SK</w:t>
            </w:r>
          </w:p>
        </w:tc>
        <w:tc>
          <w:tcPr>
            <w:tcW w:w="6247" w:type="dxa"/>
          </w:tcPr>
          <w:p w:rsidR="00443C93" w:rsidRDefault="00C21EAD">
            <w:pPr>
              <w:pStyle w:val="TableParagraph"/>
              <w:spacing w:line="210" w:lineRule="exact"/>
              <w:rPr>
                <w:sz w:val="20"/>
              </w:rPr>
            </w:pPr>
            <w:r>
              <w:rPr>
                <w:sz w:val="20"/>
              </w:rPr>
              <w:t>Iya,</w:t>
            </w:r>
            <w:r>
              <w:rPr>
                <w:spacing w:val="-7"/>
                <w:sz w:val="20"/>
              </w:rPr>
              <w:t xml:space="preserve"> </w:t>
            </w:r>
            <w:r>
              <w:rPr>
                <w:sz w:val="20"/>
              </w:rPr>
              <w:t>karena</w:t>
            </w:r>
            <w:r>
              <w:rPr>
                <w:spacing w:val="-12"/>
                <w:sz w:val="20"/>
              </w:rPr>
              <w:t xml:space="preserve"> </w:t>
            </w:r>
            <w:r>
              <w:rPr>
                <w:sz w:val="20"/>
              </w:rPr>
              <w:t>tidak</w:t>
            </w:r>
            <w:r>
              <w:rPr>
                <w:spacing w:val="-12"/>
                <w:sz w:val="20"/>
              </w:rPr>
              <w:t xml:space="preserve"> </w:t>
            </w:r>
            <w:r>
              <w:rPr>
                <w:sz w:val="20"/>
              </w:rPr>
              <w:t>semua</w:t>
            </w:r>
            <w:r>
              <w:rPr>
                <w:spacing w:val="-11"/>
                <w:sz w:val="20"/>
              </w:rPr>
              <w:t xml:space="preserve"> </w:t>
            </w:r>
            <w:r>
              <w:rPr>
                <w:sz w:val="20"/>
              </w:rPr>
              <w:t>orang</w:t>
            </w:r>
            <w:r>
              <w:rPr>
                <w:spacing w:val="-13"/>
                <w:sz w:val="20"/>
              </w:rPr>
              <w:t xml:space="preserve"> </w:t>
            </w:r>
            <w:r>
              <w:rPr>
                <w:sz w:val="20"/>
              </w:rPr>
              <w:t>suka</w:t>
            </w:r>
            <w:r>
              <w:rPr>
                <w:spacing w:val="-12"/>
                <w:sz w:val="20"/>
              </w:rPr>
              <w:t xml:space="preserve"> </w:t>
            </w:r>
            <w:r>
              <w:rPr>
                <w:spacing w:val="-2"/>
                <w:sz w:val="20"/>
              </w:rPr>
              <w:t>menanam.</w:t>
            </w:r>
          </w:p>
        </w:tc>
      </w:tr>
      <w:tr w:rsidR="00443C93">
        <w:trPr>
          <w:trHeight w:val="230"/>
        </w:trPr>
        <w:tc>
          <w:tcPr>
            <w:tcW w:w="2237" w:type="dxa"/>
          </w:tcPr>
          <w:p w:rsidR="00443C93" w:rsidRDefault="00C21EAD">
            <w:pPr>
              <w:pStyle w:val="TableParagraph"/>
              <w:spacing w:line="211" w:lineRule="exact"/>
              <w:rPr>
                <w:sz w:val="20"/>
              </w:rPr>
            </w:pPr>
            <w:r>
              <w:rPr>
                <w:spacing w:val="-5"/>
                <w:sz w:val="20"/>
              </w:rPr>
              <w:t>DPF</w:t>
            </w:r>
          </w:p>
        </w:tc>
        <w:tc>
          <w:tcPr>
            <w:tcW w:w="6247" w:type="dxa"/>
          </w:tcPr>
          <w:p w:rsidR="00443C93" w:rsidRDefault="00C21EAD">
            <w:pPr>
              <w:pStyle w:val="TableParagraph"/>
              <w:spacing w:line="211" w:lineRule="exact"/>
              <w:rPr>
                <w:sz w:val="20"/>
              </w:rPr>
            </w:pPr>
            <w:r>
              <w:rPr>
                <w:spacing w:val="-2"/>
                <w:sz w:val="20"/>
              </w:rPr>
              <w:t>Apa</w:t>
            </w:r>
            <w:r>
              <w:rPr>
                <w:spacing w:val="-6"/>
                <w:sz w:val="20"/>
              </w:rPr>
              <w:t xml:space="preserve"> </w:t>
            </w:r>
            <w:r>
              <w:rPr>
                <w:spacing w:val="-2"/>
                <w:sz w:val="20"/>
              </w:rPr>
              <w:t>harapan</w:t>
            </w:r>
            <w:r>
              <w:rPr>
                <w:spacing w:val="-1"/>
                <w:sz w:val="20"/>
              </w:rPr>
              <w:t xml:space="preserve"> </w:t>
            </w:r>
            <w:r>
              <w:rPr>
                <w:spacing w:val="-2"/>
                <w:sz w:val="20"/>
              </w:rPr>
              <w:t>terkait</w:t>
            </w:r>
            <w:r>
              <w:rPr>
                <w:sz w:val="20"/>
              </w:rPr>
              <w:t xml:space="preserve"> </w:t>
            </w:r>
            <w:r>
              <w:rPr>
                <w:spacing w:val="-2"/>
                <w:sz w:val="20"/>
              </w:rPr>
              <w:t>program</w:t>
            </w:r>
            <w:r>
              <w:rPr>
                <w:spacing w:val="1"/>
                <w:sz w:val="20"/>
              </w:rPr>
              <w:t xml:space="preserve"> </w:t>
            </w:r>
            <w:r>
              <w:rPr>
                <w:spacing w:val="-2"/>
                <w:sz w:val="20"/>
              </w:rPr>
              <w:t>stimulan</w:t>
            </w:r>
            <w:r>
              <w:rPr>
                <w:spacing w:val="4"/>
                <w:sz w:val="20"/>
              </w:rPr>
              <w:t xml:space="preserve"> </w:t>
            </w:r>
            <w:r>
              <w:rPr>
                <w:spacing w:val="-4"/>
                <w:sz w:val="20"/>
              </w:rPr>
              <w:t>ini?</w:t>
            </w:r>
          </w:p>
        </w:tc>
      </w:tr>
      <w:tr w:rsidR="00443C93">
        <w:trPr>
          <w:trHeight w:val="1151"/>
        </w:trPr>
        <w:tc>
          <w:tcPr>
            <w:tcW w:w="2237" w:type="dxa"/>
          </w:tcPr>
          <w:p w:rsidR="00443C93" w:rsidRDefault="00443C93">
            <w:pPr>
              <w:pStyle w:val="TableParagraph"/>
              <w:spacing w:before="221"/>
              <w:ind w:left="0"/>
              <w:rPr>
                <w:b/>
                <w:sz w:val="20"/>
              </w:rPr>
            </w:pPr>
          </w:p>
          <w:p w:rsidR="00443C93" w:rsidRDefault="00C21EAD">
            <w:pPr>
              <w:pStyle w:val="TableParagraph"/>
              <w:rPr>
                <w:sz w:val="20"/>
              </w:rPr>
            </w:pPr>
            <w:r>
              <w:rPr>
                <w:spacing w:val="-5"/>
                <w:sz w:val="20"/>
              </w:rPr>
              <w:t>SK</w:t>
            </w:r>
          </w:p>
        </w:tc>
        <w:tc>
          <w:tcPr>
            <w:tcW w:w="6247" w:type="dxa"/>
          </w:tcPr>
          <w:p w:rsidR="00443C93" w:rsidRDefault="00C21EAD">
            <w:pPr>
              <w:pStyle w:val="TableParagraph"/>
              <w:ind w:right="197"/>
              <w:rPr>
                <w:sz w:val="20"/>
              </w:rPr>
            </w:pPr>
            <w:r>
              <w:rPr>
                <w:sz w:val="20"/>
              </w:rPr>
              <w:t>Sebenarnya program ini sudah ada dari peemrintah, bukan karena kita yang meminta. Program ini merupakan stimulan dari Pemerintah Kota Bontang.</w:t>
            </w:r>
            <w:r>
              <w:rPr>
                <w:spacing w:val="-13"/>
                <w:sz w:val="20"/>
              </w:rPr>
              <w:t xml:space="preserve"> </w:t>
            </w:r>
            <w:r>
              <w:rPr>
                <w:sz w:val="20"/>
              </w:rPr>
              <w:t>Pilihannya</w:t>
            </w:r>
            <w:r>
              <w:rPr>
                <w:spacing w:val="-7"/>
                <w:sz w:val="20"/>
              </w:rPr>
              <w:t xml:space="preserve"> </w:t>
            </w:r>
            <w:r>
              <w:rPr>
                <w:sz w:val="20"/>
              </w:rPr>
              <w:t>banyak,</w:t>
            </w:r>
            <w:r>
              <w:rPr>
                <w:spacing w:val="-7"/>
                <w:sz w:val="20"/>
              </w:rPr>
              <w:t xml:space="preserve"> </w:t>
            </w:r>
            <w:r>
              <w:rPr>
                <w:sz w:val="20"/>
              </w:rPr>
              <w:t>ada</w:t>
            </w:r>
            <w:r>
              <w:rPr>
                <w:spacing w:val="-9"/>
                <w:sz w:val="20"/>
              </w:rPr>
              <w:t xml:space="preserve"> </w:t>
            </w:r>
            <w:r>
              <w:rPr>
                <w:sz w:val="20"/>
              </w:rPr>
              <w:t>beternak</w:t>
            </w:r>
            <w:r>
              <w:rPr>
                <w:spacing w:val="-13"/>
                <w:sz w:val="20"/>
              </w:rPr>
              <w:t xml:space="preserve"> </w:t>
            </w:r>
            <w:r>
              <w:rPr>
                <w:sz w:val="20"/>
              </w:rPr>
              <w:t>madu,</w:t>
            </w:r>
            <w:r>
              <w:rPr>
                <w:spacing w:val="-11"/>
                <w:sz w:val="20"/>
              </w:rPr>
              <w:t xml:space="preserve"> </w:t>
            </w:r>
            <w:r>
              <w:rPr>
                <w:sz w:val="20"/>
              </w:rPr>
              <w:t>budidaya</w:t>
            </w:r>
            <w:r>
              <w:rPr>
                <w:spacing w:val="-6"/>
                <w:sz w:val="20"/>
              </w:rPr>
              <w:t xml:space="preserve"> </w:t>
            </w:r>
            <w:r>
              <w:rPr>
                <w:sz w:val="20"/>
              </w:rPr>
              <w:t>ikan</w:t>
            </w:r>
            <w:r>
              <w:rPr>
                <w:spacing w:val="-3"/>
                <w:sz w:val="20"/>
              </w:rPr>
              <w:t xml:space="preserve"> </w:t>
            </w:r>
            <w:r>
              <w:rPr>
                <w:sz w:val="20"/>
              </w:rPr>
              <w:t>di</w:t>
            </w:r>
            <w:r>
              <w:rPr>
                <w:spacing w:val="-11"/>
                <w:sz w:val="20"/>
              </w:rPr>
              <w:t xml:space="preserve"> </w:t>
            </w:r>
            <w:r>
              <w:rPr>
                <w:spacing w:val="-2"/>
                <w:sz w:val="20"/>
              </w:rPr>
              <w:t>terpal,</w:t>
            </w:r>
          </w:p>
          <w:p w:rsidR="00443C93" w:rsidRDefault="00C21EAD">
            <w:pPr>
              <w:pStyle w:val="TableParagraph"/>
              <w:spacing w:before="1" w:line="220" w:lineRule="exact"/>
              <w:rPr>
                <w:sz w:val="20"/>
              </w:rPr>
            </w:pPr>
            <w:r>
              <w:rPr>
                <w:sz w:val="20"/>
              </w:rPr>
              <w:t>ikan</w:t>
            </w:r>
            <w:r>
              <w:rPr>
                <w:spacing w:val="-13"/>
                <w:sz w:val="20"/>
              </w:rPr>
              <w:t xml:space="preserve"> </w:t>
            </w:r>
            <w:r>
              <w:rPr>
                <w:sz w:val="20"/>
              </w:rPr>
              <w:t>di</w:t>
            </w:r>
            <w:r>
              <w:rPr>
                <w:spacing w:val="-12"/>
                <w:sz w:val="20"/>
              </w:rPr>
              <w:t xml:space="preserve"> </w:t>
            </w:r>
            <w:r>
              <w:rPr>
                <w:sz w:val="20"/>
              </w:rPr>
              <w:t>ember,</w:t>
            </w:r>
            <w:r>
              <w:rPr>
                <w:spacing w:val="-13"/>
                <w:sz w:val="20"/>
              </w:rPr>
              <w:t xml:space="preserve"> </w:t>
            </w:r>
            <w:r>
              <w:rPr>
                <w:sz w:val="20"/>
              </w:rPr>
              <w:t>tanaman</w:t>
            </w:r>
            <w:r>
              <w:rPr>
                <w:spacing w:val="-12"/>
                <w:sz w:val="20"/>
              </w:rPr>
              <w:t xml:space="preserve"> </w:t>
            </w:r>
            <w:r>
              <w:rPr>
                <w:sz w:val="20"/>
              </w:rPr>
              <w:t>hidroponik,</w:t>
            </w:r>
            <w:r>
              <w:rPr>
                <w:spacing w:val="-13"/>
                <w:sz w:val="20"/>
              </w:rPr>
              <w:t xml:space="preserve"> </w:t>
            </w:r>
            <w:r>
              <w:rPr>
                <w:sz w:val="20"/>
              </w:rPr>
              <w:t>sayur</w:t>
            </w:r>
            <w:r>
              <w:rPr>
                <w:spacing w:val="-8"/>
                <w:sz w:val="20"/>
              </w:rPr>
              <w:t xml:space="preserve"> </w:t>
            </w:r>
            <w:r>
              <w:rPr>
                <w:sz w:val="20"/>
              </w:rPr>
              <w:t>polybag,</w:t>
            </w:r>
            <w:r>
              <w:rPr>
                <w:spacing w:val="-12"/>
                <w:sz w:val="20"/>
              </w:rPr>
              <w:t xml:space="preserve"> </w:t>
            </w:r>
            <w:r>
              <w:rPr>
                <w:sz w:val="20"/>
              </w:rPr>
              <w:t>tanaman</w:t>
            </w:r>
            <w:r>
              <w:rPr>
                <w:spacing w:val="-13"/>
                <w:sz w:val="20"/>
              </w:rPr>
              <w:t xml:space="preserve"> </w:t>
            </w:r>
            <w:r>
              <w:rPr>
                <w:sz w:val="20"/>
              </w:rPr>
              <w:t>buah,</w:t>
            </w:r>
            <w:r>
              <w:rPr>
                <w:spacing w:val="-12"/>
                <w:sz w:val="20"/>
              </w:rPr>
              <w:t xml:space="preserve"> </w:t>
            </w:r>
            <w:r>
              <w:rPr>
                <w:sz w:val="20"/>
              </w:rPr>
              <w:t>hingga pelatihan UMKM.</w:t>
            </w:r>
          </w:p>
        </w:tc>
      </w:tr>
    </w:tbl>
    <w:p w:rsidR="00443C93" w:rsidRDefault="00443C93">
      <w:pPr>
        <w:pStyle w:val="BodyText"/>
        <w:spacing w:before="222"/>
        <w:rPr>
          <w:b/>
        </w:rPr>
      </w:pPr>
    </w:p>
    <w:p w:rsidR="00443C93" w:rsidRDefault="00C21EAD">
      <w:pPr>
        <w:ind w:left="1906"/>
        <w:rPr>
          <w:b/>
          <w:sz w:val="24"/>
        </w:rPr>
      </w:pPr>
      <w:r>
        <w:rPr>
          <w:b/>
          <w:sz w:val="24"/>
        </w:rPr>
        <w:t>Lampiran</w:t>
      </w:r>
      <w:r>
        <w:rPr>
          <w:b/>
          <w:spacing w:val="-3"/>
          <w:sz w:val="24"/>
        </w:rPr>
        <w:t xml:space="preserve"> </w:t>
      </w:r>
      <w:r>
        <w:rPr>
          <w:b/>
          <w:sz w:val="24"/>
        </w:rPr>
        <w:t>14.</w:t>
      </w:r>
      <w:r>
        <w:rPr>
          <w:b/>
          <w:spacing w:val="-5"/>
          <w:sz w:val="24"/>
        </w:rPr>
        <w:t xml:space="preserve"> </w:t>
      </w:r>
      <w:r>
        <w:rPr>
          <w:b/>
          <w:sz w:val="24"/>
        </w:rPr>
        <w:t>Transkrip</w:t>
      </w:r>
      <w:r>
        <w:rPr>
          <w:b/>
          <w:spacing w:val="-1"/>
          <w:sz w:val="24"/>
        </w:rPr>
        <w:t xml:space="preserve"> </w:t>
      </w:r>
      <w:r>
        <w:rPr>
          <w:b/>
          <w:sz w:val="24"/>
        </w:rPr>
        <w:t>Wawancara</w:t>
      </w:r>
      <w:r>
        <w:rPr>
          <w:b/>
          <w:spacing w:val="-8"/>
          <w:sz w:val="24"/>
        </w:rPr>
        <w:t xml:space="preserve"> </w:t>
      </w:r>
      <w:r>
        <w:rPr>
          <w:b/>
          <w:sz w:val="24"/>
        </w:rPr>
        <w:t>Informan</w:t>
      </w:r>
      <w:r>
        <w:rPr>
          <w:b/>
          <w:spacing w:val="-6"/>
          <w:sz w:val="24"/>
        </w:rPr>
        <w:t xml:space="preserve"> </w:t>
      </w:r>
      <w:r>
        <w:rPr>
          <w:b/>
          <w:spacing w:val="-5"/>
          <w:sz w:val="24"/>
        </w:rPr>
        <w:t>ES</w:t>
      </w:r>
    </w:p>
    <w:p w:rsidR="00443C93" w:rsidRDefault="00443C93">
      <w:pPr>
        <w:pStyle w:val="BodyText"/>
        <w:spacing w:before="1"/>
        <w:rPr>
          <w:b/>
          <w:sz w:val="18"/>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4"/>
        <w:gridCol w:w="6290"/>
      </w:tblGrid>
      <w:tr w:rsidR="00443C93">
        <w:trPr>
          <w:trHeight w:val="230"/>
        </w:trPr>
        <w:tc>
          <w:tcPr>
            <w:tcW w:w="2194" w:type="dxa"/>
          </w:tcPr>
          <w:p w:rsidR="00443C93" w:rsidRDefault="00C21EAD">
            <w:pPr>
              <w:pStyle w:val="TableParagraph"/>
              <w:spacing w:line="210" w:lineRule="exact"/>
              <w:rPr>
                <w:sz w:val="20"/>
              </w:rPr>
            </w:pPr>
            <w:r>
              <w:rPr>
                <w:spacing w:val="-2"/>
                <w:sz w:val="20"/>
              </w:rPr>
              <w:t>Informan</w:t>
            </w:r>
          </w:p>
        </w:tc>
        <w:tc>
          <w:tcPr>
            <w:tcW w:w="6290" w:type="dxa"/>
          </w:tcPr>
          <w:p w:rsidR="00443C93" w:rsidRDefault="00C21EAD">
            <w:pPr>
              <w:pStyle w:val="TableParagraph"/>
              <w:spacing w:line="210" w:lineRule="exact"/>
              <w:rPr>
                <w:sz w:val="20"/>
              </w:rPr>
            </w:pPr>
            <w:r>
              <w:rPr>
                <w:spacing w:val="-5"/>
                <w:sz w:val="20"/>
              </w:rPr>
              <w:t>ES</w:t>
            </w:r>
          </w:p>
        </w:tc>
      </w:tr>
      <w:tr w:rsidR="00443C93">
        <w:trPr>
          <w:trHeight w:val="230"/>
        </w:trPr>
        <w:tc>
          <w:tcPr>
            <w:tcW w:w="2194" w:type="dxa"/>
          </w:tcPr>
          <w:p w:rsidR="00443C93" w:rsidRDefault="00C21EAD">
            <w:pPr>
              <w:pStyle w:val="TableParagraph"/>
              <w:spacing w:line="210" w:lineRule="exact"/>
              <w:rPr>
                <w:sz w:val="20"/>
              </w:rPr>
            </w:pPr>
            <w:r>
              <w:rPr>
                <w:sz w:val="20"/>
              </w:rPr>
              <w:t>Jenis</w:t>
            </w:r>
            <w:r>
              <w:rPr>
                <w:spacing w:val="-5"/>
                <w:sz w:val="20"/>
              </w:rPr>
              <w:t xml:space="preserve"> </w:t>
            </w:r>
            <w:r>
              <w:rPr>
                <w:spacing w:val="-2"/>
                <w:sz w:val="20"/>
              </w:rPr>
              <w:t>Kelamin</w:t>
            </w:r>
          </w:p>
        </w:tc>
        <w:tc>
          <w:tcPr>
            <w:tcW w:w="6290" w:type="dxa"/>
          </w:tcPr>
          <w:p w:rsidR="00443C93" w:rsidRDefault="00C21EAD">
            <w:pPr>
              <w:pStyle w:val="TableParagraph"/>
              <w:spacing w:line="210" w:lineRule="exact"/>
              <w:rPr>
                <w:sz w:val="20"/>
              </w:rPr>
            </w:pPr>
            <w:r>
              <w:rPr>
                <w:spacing w:val="-4"/>
                <w:sz w:val="20"/>
              </w:rPr>
              <w:t>Laki-laki</w:t>
            </w:r>
          </w:p>
        </w:tc>
      </w:tr>
      <w:tr w:rsidR="00443C93">
        <w:trPr>
          <w:trHeight w:val="230"/>
        </w:trPr>
        <w:tc>
          <w:tcPr>
            <w:tcW w:w="2194" w:type="dxa"/>
          </w:tcPr>
          <w:p w:rsidR="00443C93" w:rsidRDefault="00C21EAD">
            <w:pPr>
              <w:pStyle w:val="TableParagraph"/>
              <w:spacing w:line="210" w:lineRule="exact"/>
              <w:rPr>
                <w:sz w:val="20"/>
              </w:rPr>
            </w:pPr>
            <w:r>
              <w:rPr>
                <w:spacing w:val="-2"/>
                <w:sz w:val="20"/>
              </w:rPr>
              <w:t>Peneliti</w:t>
            </w:r>
          </w:p>
        </w:tc>
        <w:tc>
          <w:tcPr>
            <w:tcW w:w="6290" w:type="dxa"/>
          </w:tcPr>
          <w:p w:rsidR="00443C93" w:rsidRDefault="00C21EAD">
            <w:pPr>
              <w:pStyle w:val="TableParagraph"/>
              <w:spacing w:line="210" w:lineRule="exact"/>
              <w:rPr>
                <w:sz w:val="20"/>
              </w:rPr>
            </w:pPr>
            <w:r>
              <w:rPr>
                <w:sz w:val="20"/>
              </w:rPr>
              <w:t>Dita</w:t>
            </w:r>
            <w:r>
              <w:rPr>
                <w:spacing w:val="-10"/>
                <w:sz w:val="20"/>
              </w:rPr>
              <w:t xml:space="preserve"> </w:t>
            </w:r>
            <w:r>
              <w:rPr>
                <w:sz w:val="20"/>
              </w:rPr>
              <w:t>Putri</w:t>
            </w:r>
            <w:r>
              <w:rPr>
                <w:spacing w:val="1"/>
                <w:sz w:val="20"/>
              </w:rPr>
              <w:t xml:space="preserve"> </w:t>
            </w:r>
            <w:r>
              <w:rPr>
                <w:spacing w:val="-2"/>
                <w:sz w:val="20"/>
              </w:rPr>
              <w:t>Fadilla</w:t>
            </w:r>
          </w:p>
        </w:tc>
      </w:tr>
      <w:tr w:rsidR="00443C93">
        <w:trPr>
          <w:trHeight w:val="230"/>
        </w:trPr>
        <w:tc>
          <w:tcPr>
            <w:tcW w:w="2194" w:type="dxa"/>
          </w:tcPr>
          <w:p w:rsidR="00443C93" w:rsidRDefault="00C21EAD">
            <w:pPr>
              <w:pStyle w:val="TableParagraph"/>
              <w:spacing w:line="210" w:lineRule="exact"/>
              <w:rPr>
                <w:sz w:val="20"/>
              </w:rPr>
            </w:pPr>
            <w:r>
              <w:rPr>
                <w:sz w:val="20"/>
              </w:rPr>
              <w:t>Tipe</w:t>
            </w:r>
            <w:r>
              <w:rPr>
                <w:spacing w:val="2"/>
                <w:sz w:val="20"/>
              </w:rPr>
              <w:t xml:space="preserve"> </w:t>
            </w:r>
            <w:r>
              <w:rPr>
                <w:spacing w:val="-2"/>
                <w:sz w:val="20"/>
              </w:rPr>
              <w:t>Wawancara</w:t>
            </w:r>
          </w:p>
        </w:tc>
        <w:tc>
          <w:tcPr>
            <w:tcW w:w="6290" w:type="dxa"/>
          </w:tcPr>
          <w:p w:rsidR="00443C93" w:rsidRDefault="00C21EAD">
            <w:pPr>
              <w:pStyle w:val="TableParagraph"/>
              <w:spacing w:line="210" w:lineRule="exact"/>
              <w:rPr>
                <w:sz w:val="20"/>
              </w:rPr>
            </w:pPr>
            <w:r>
              <w:rPr>
                <w:sz w:val="20"/>
              </w:rPr>
              <w:t>Semi</w:t>
            </w:r>
            <w:r>
              <w:rPr>
                <w:spacing w:val="-5"/>
                <w:sz w:val="20"/>
              </w:rPr>
              <w:t xml:space="preserve"> </w:t>
            </w:r>
            <w:r>
              <w:rPr>
                <w:spacing w:val="-2"/>
                <w:sz w:val="20"/>
              </w:rPr>
              <w:t>Terstruktural</w:t>
            </w:r>
          </w:p>
        </w:tc>
      </w:tr>
    </w:tbl>
    <w:p w:rsidR="00443C93" w:rsidRDefault="00443C93">
      <w:pPr>
        <w:pStyle w:val="TableParagraph"/>
        <w:spacing w:line="210" w:lineRule="exact"/>
        <w:rPr>
          <w:sz w:val="20"/>
        </w:rPr>
        <w:sectPr w:rsidR="00443C93">
          <w:headerReference w:type="default" r:id="rId272"/>
          <w:footerReference w:type="default" r:id="rId273"/>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4"/>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4"/>
        <w:gridCol w:w="6290"/>
      </w:tblGrid>
      <w:tr w:rsidR="00443C93">
        <w:trPr>
          <w:trHeight w:val="230"/>
        </w:trPr>
        <w:tc>
          <w:tcPr>
            <w:tcW w:w="2194" w:type="dxa"/>
          </w:tcPr>
          <w:p w:rsidR="00443C93" w:rsidRDefault="00C21EAD">
            <w:pPr>
              <w:pStyle w:val="TableParagraph"/>
              <w:spacing w:line="211" w:lineRule="exact"/>
              <w:rPr>
                <w:sz w:val="20"/>
              </w:rPr>
            </w:pPr>
            <w:r>
              <w:rPr>
                <w:spacing w:val="-2"/>
                <w:sz w:val="20"/>
              </w:rPr>
              <w:t>Hari/Tanggal</w:t>
            </w:r>
          </w:p>
        </w:tc>
        <w:tc>
          <w:tcPr>
            <w:tcW w:w="6290" w:type="dxa"/>
          </w:tcPr>
          <w:p w:rsidR="00443C93" w:rsidRDefault="00C21EAD">
            <w:pPr>
              <w:pStyle w:val="TableParagraph"/>
              <w:spacing w:line="211" w:lineRule="exact"/>
              <w:rPr>
                <w:sz w:val="20"/>
              </w:rPr>
            </w:pPr>
            <w:r>
              <w:rPr>
                <w:sz w:val="20"/>
              </w:rPr>
              <w:t>Sabtu,</w:t>
            </w:r>
            <w:r>
              <w:rPr>
                <w:spacing w:val="-4"/>
                <w:sz w:val="20"/>
              </w:rPr>
              <w:t xml:space="preserve"> </w:t>
            </w:r>
            <w:r>
              <w:rPr>
                <w:sz w:val="20"/>
              </w:rPr>
              <w:t>21</w:t>
            </w:r>
            <w:r>
              <w:rPr>
                <w:spacing w:val="-6"/>
                <w:sz w:val="20"/>
              </w:rPr>
              <w:t xml:space="preserve"> </w:t>
            </w:r>
            <w:r>
              <w:rPr>
                <w:sz w:val="20"/>
              </w:rPr>
              <w:t>Juni</w:t>
            </w:r>
            <w:r>
              <w:rPr>
                <w:spacing w:val="-4"/>
                <w:sz w:val="20"/>
              </w:rPr>
              <w:t xml:space="preserve"> 2025</w:t>
            </w:r>
          </w:p>
        </w:tc>
      </w:tr>
      <w:tr w:rsidR="00443C93">
        <w:trPr>
          <w:trHeight w:val="234"/>
        </w:trPr>
        <w:tc>
          <w:tcPr>
            <w:tcW w:w="2194" w:type="dxa"/>
          </w:tcPr>
          <w:p w:rsidR="00443C93" w:rsidRDefault="00C21EAD">
            <w:pPr>
              <w:pStyle w:val="TableParagraph"/>
              <w:spacing w:line="215" w:lineRule="exact"/>
              <w:rPr>
                <w:sz w:val="20"/>
              </w:rPr>
            </w:pPr>
            <w:r>
              <w:rPr>
                <w:spacing w:val="-2"/>
                <w:sz w:val="20"/>
              </w:rPr>
              <w:t>Lokasi</w:t>
            </w:r>
          </w:p>
        </w:tc>
        <w:tc>
          <w:tcPr>
            <w:tcW w:w="6290" w:type="dxa"/>
          </w:tcPr>
          <w:p w:rsidR="00443C93" w:rsidRDefault="00C21EAD">
            <w:pPr>
              <w:pStyle w:val="TableParagraph"/>
              <w:spacing w:line="215" w:lineRule="exact"/>
              <w:rPr>
                <w:sz w:val="20"/>
              </w:rPr>
            </w:pPr>
            <w:r>
              <w:rPr>
                <w:sz w:val="20"/>
              </w:rPr>
              <w:t>Rumah</w:t>
            </w:r>
            <w:r>
              <w:rPr>
                <w:spacing w:val="-7"/>
                <w:sz w:val="20"/>
              </w:rPr>
              <w:t xml:space="preserve"> </w:t>
            </w:r>
            <w:r>
              <w:rPr>
                <w:sz w:val="20"/>
              </w:rPr>
              <w:t>Ketua</w:t>
            </w:r>
            <w:r>
              <w:rPr>
                <w:spacing w:val="-9"/>
                <w:sz w:val="20"/>
              </w:rPr>
              <w:t xml:space="preserve"> </w:t>
            </w:r>
            <w:r>
              <w:rPr>
                <w:spacing w:val="-5"/>
                <w:sz w:val="20"/>
              </w:rPr>
              <w:t>RT</w:t>
            </w:r>
          </w:p>
        </w:tc>
      </w:tr>
    </w:tbl>
    <w:p w:rsidR="00443C93" w:rsidRDefault="00443C93">
      <w:pPr>
        <w:pStyle w:val="BodyText"/>
        <w:rPr>
          <w:b/>
          <w:sz w:val="20"/>
        </w:rPr>
      </w:pPr>
    </w:p>
    <w:p w:rsidR="00443C93" w:rsidRDefault="00443C93">
      <w:pPr>
        <w:pStyle w:val="BodyText"/>
        <w:spacing w:before="30"/>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0"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0" w:lineRule="exact"/>
              <w:ind w:left="28" w:right="9"/>
              <w:jc w:val="center"/>
              <w:rPr>
                <w:sz w:val="20"/>
              </w:rPr>
            </w:pPr>
            <w:r>
              <w:rPr>
                <w:spacing w:val="-2"/>
                <w:sz w:val="20"/>
              </w:rPr>
              <w:t>Transkrip</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Apa</w:t>
            </w:r>
            <w:r>
              <w:rPr>
                <w:spacing w:val="-9"/>
                <w:sz w:val="20"/>
              </w:rPr>
              <w:t xml:space="preserve"> </w:t>
            </w:r>
            <w:r>
              <w:rPr>
                <w:sz w:val="20"/>
              </w:rPr>
              <w:t>peran</w:t>
            </w:r>
            <w:r>
              <w:rPr>
                <w:spacing w:val="-8"/>
                <w:sz w:val="20"/>
              </w:rPr>
              <w:t xml:space="preserve"> </w:t>
            </w:r>
            <w:r>
              <w:rPr>
                <w:sz w:val="20"/>
              </w:rPr>
              <w:t>Ketua</w:t>
            </w:r>
            <w:r>
              <w:rPr>
                <w:spacing w:val="-6"/>
                <w:sz w:val="20"/>
              </w:rPr>
              <w:t xml:space="preserve"> </w:t>
            </w:r>
            <w:r>
              <w:rPr>
                <w:sz w:val="20"/>
              </w:rPr>
              <w:t>RT</w:t>
            </w:r>
            <w:r>
              <w:rPr>
                <w:spacing w:val="-11"/>
                <w:sz w:val="20"/>
              </w:rPr>
              <w:t xml:space="preserve"> </w:t>
            </w:r>
            <w:r>
              <w:rPr>
                <w:sz w:val="20"/>
              </w:rPr>
              <w:t>dalam</w:t>
            </w:r>
            <w:r>
              <w:rPr>
                <w:spacing w:val="-12"/>
                <w:sz w:val="20"/>
              </w:rPr>
              <w:t xml:space="preserve"> </w:t>
            </w:r>
            <w:r>
              <w:rPr>
                <w:sz w:val="20"/>
              </w:rPr>
              <w:t>program</w:t>
            </w:r>
            <w:r>
              <w:rPr>
                <w:spacing w:val="-10"/>
                <w:sz w:val="20"/>
              </w:rPr>
              <w:t xml:space="preserve"> </w:t>
            </w:r>
            <w:r>
              <w:rPr>
                <w:spacing w:val="-2"/>
                <w:sz w:val="20"/>
              </w:rPr>
              <w:t>stimulan?</w:t>
            </w:r>
          </w:p>
        </w:tc>
      </w:tr>
      <w:tr w:rsidR="00443C93">
        <w:trPr>
          <w:trHeight w:val="691"/>
        </w:trPr>
        <w:tc>
          <w:tcPr>
            <w:tcW w:w="2237" w:type="dxa"/>
          </w:tcPr>
          <w:p w:rsidR="00443C93" w:rsidRDefault="00C21EAD">
            <w:pPr>
              <w:pStyle w:val="TableParagraph"/>
              <w:spacing w:before="221"/>
              <w:rPr>
                <w:sz w:val="20"/>
              </w:rPr>
            </w:pPr>
            <w:r>
              <w:rPr>
                <w:spacing w:val="-5"/>
                <w:sz w:val="20"/>
              </w:rPr>
              <w:t>ES</w:t>
            </w:r>
          </w:p>
        </w:tc>
        <w:tc>
          <w:tcPr>
            <w:tcW w:w="6247" w:type="dxa"/>
          </w:tcPr>
          <w:p w:rsidR="00443C93" w:rsidRDefault="00C21EAD">
            <w:pPr>
              <w:pStyle w:val="TableParagraph"/>
              <w:spacing w:line="235" w:lineRule="auto"/>
              <w:rPr>
                <w:sz w:val="20"/>
              </w:rPr>
            </w:pPr>
            <w:r>
              <w:rPr>
                <w:sz w:val="20"/>
              </w:rPr>
              <w:t>Kalau RT</w:t>
            </w:r>
            <w:r>
              <w:rPr>
                <w:spacing w:val="-1"/>
                <w:sz w:val="20"/>
              </w:rPr>
              <w:t xml:space="preserve"> </w:t>
            </w:r>
            <w:r>
              <w:rPr>
                <w:sz w:val="20"/>
              </w:rPr>
              <w:t>itu, dana disalurkan dari</w:t>
            </w:r>
            <w:r>
              <w:rPr>
                <w:spacing w:val="-5"/>
                <w:sz w:val="20"/>
              </w:rPr>
              <w:t xml:space="preserve"> </w:t>
            </w:r>
            <w:r>
              <w:rPr>
                <w:sz w:val="20"/>
              </w:rPr>
              <w:t>kelurahan ke</w:t>
            </w:r>
            <w:r>
              <w:rPr>
                <w:spacing w:val="-5"/>
                <w:sz w:val="20"/>
              </w:rPr>
              <w:t xml:space="preserve"> </w:t>
            </w:r>
            <w:r>
              <w:rPr>
                <w:sz w:val="20"/>
              </w:rPr>
              <w:t>RT. Selanjutnya RT membentuk</w:t>
            </w:r>
            <w:r>
              <w:rPr>
                <w:spacing w:val="-7"/>
                <w:sz w:val="20"/>
              </w:rPr>
              <w:t xml:space="preserve"> </w:t>
            </w:r>
            <w:r>
              <w:rPr>
                <w:sz w:val="20"/>
              </w:rPr>
              <w:t>Kube</w:t>
            </w:r>
            <w:r>
              <w:rPr>
                <w:spacing w:val="-6"/>
                <w:sz w:val="20"/>
              </w:rPr>
              <w:t xml:space="preserve"> </w:t>
            </w:r>
            <w:r>
              <w:rPr>
                <w:sz w:val="20"/>
              </w:rPr>
              <w:t>(kelompok</w:t>
            </w:r>
            <w:r>
              <w:rPr>
                <w:spacing w:val="-3"/>
                <w:sz w:val="20"/>
              </w:rPr>
              <w:t xml:space="preserve"> </w:t>
            </w:r>
            <w:r>
              <w:rPr>
                <w:sz w:val="20"/>
              </w:rPr>
              <w:t>usaha</w:t>
            </w:r>
            <w:r>
              <w:rPr>
                <w:spacing w:val="-6"/>
                <w:sz w:val="20"/>
              </w:rPr>
              <w:t xml:space="preserve"> </w:t>
            </w:r>
            <w:r>
              <w:rPr>
                <w:sz w:val="20"/>
              </w:rPr>
              <w:t>bersama).</w:t>
            </w:r>
            <w:r>
              <w:rPr>
                <w:spacing w:val="-5"/>
                <w:sz w:val="20"/>
              </w:rPr>
              <w:t xml:space="preserve"> </w:t>
            </w:r>
            <w:r>
              <w:rPr>
                <w:sz w:val="20"/>
              </w:rPr>
              <w:t>Di</w:t>
            </w:r>
            <w:r>
              <w:rPr>
                <w:spacing w:val="-1"/>
                <w:sz w:val="20"/>
              </w:rPr>
              <w:t xml:space="preserve"> </w:t>
            </w:r>
            <w:r>
              <w:rPr>
                <w:sz w:val="20"/>
              </w:rPr>
              <w:t>sini</w:t>
            </w:r>
            <w:r>
              <w:rPr>
                <w:spacing w:val="-6"/>
                <w:sz w:val="20"/>
              </w:rPr>
              <w:t xml:space="preserve"> </w:t>
            </w:r>
            <w:r>
              <w:rPr>
                <w:sz w:val="20"/>
              </w:rPr>
              <w:t>kemarin</w:t>
            </w:r>
            <w:r>
              <w:rPr>
                <w:spacing w:val="-3"/>
                <w:sz w:val="20"/>
              </w:rPr>
              <w:t xml:space="preserve"> </w:t>
            </w:r>
            <w:r>
              <w:rPr>
                <w:sz w:val="20"/>
              </w:rPr>
              <w:t>ada</w:t>
            </w:r>
            <w:r>
              <w:rPr>
                <w:spacing w:val="-6"/>
                <w:sz w:val="20"/>
              </w:rPr>
              <w:t xml:space="preserve"> </w:t>
            </w:r>
            <w:r>
              <w:rPr>
                <w:sz w:val="20"/>
              </w:rPr>
              <w:t>15</w:t>
            </w:r>
          </w:p>
          <w:p w:rsidR="00443C93" w:rsidRDefault="00C21EAD">
            <w:pPr>
              <w:pStyle w:val="TableParagraph"/>
              <w:spacing w:before="1" w:line="219" w:lineRule="exact"/>
              <w:rPr>
                <w:sz w:val="20"/>
              </w:rPr>
            </w:pPr>
            <w:r>
              <w:rPr>
                <w:sz w:val="20"/>
              </w:rPr>
              <w:t>pelatihan,</w:t>
            </w:r>
            <w:r>
              <w:rPr>
                <w:spacing w:val="-13"/>
                <w:sz w:val="20"/>
              </w:rPr>
              <w:t xml:space="preserve"> </w:t>
            </w:r>
            <w:r>
              <w:rPr>
                <w:sz w:val="20"/>
              </w:rPr>
              <w:t>setiap</w:t>
            </w:r>
            <w:r>
              <w:rPr>
                <w:spacing w:val="-12"/>
                <w:sz w:val="20"/>
              </w:rPr>
              <w:t xml:space="preserve"> </w:t>
            </w:r>
            <w:r>
              <w:rPr>
                <w:sz w:val="20"/>
              </w:rPr>
              <w:t>pelatihan</w:t>
            </w:r>
            <w:r>
              <w:rPr>
                <w:spacing w:val="-11"/>
                <w:sz w:val="20"/>
              </w:rPr>
              <w:t xml:space="preserve"> </w:t>
            </w:r>
            <w:r>
              <w:rPr>
                <w:sz w:val="20"/>
              </w:rPr>
              <w:t>sekitar</w:t>
            </w:r>
            <w:r>
              <w:rPr>
                <w:spacing w:val="-11"/>
                <w:sz w:val="20"/>
              </w:rPr>
              <w:t xml:space="preserve"> </w:t>
            </w:r>
            <w:r>
              <w:rPr>
                <w:sz w:val="20"/>
              </w:rPr>
              <w:t>10</w:t>
            </w:r>
            <w:r>
              <w:rPr>
                <w:spacing w:val="-11"/>
                <w:sz w:val="20"/>
              </w:rPr>
              <w:t xml:space="preserve"> </w:t>
            </w:r>
            <w:r>
              <w:rPr>
                <w:sz w:val="20"/>
              </w:rPr>
              <w:t>orang,</w:t>
            </w:r>
            <w:r>
              <w:rPr>
                <w:spacing w:val="-9"/>
                <w:sz w:val="20"/>
              </w:rPr>
              <w:t xml:space="preserve"> </w:t>
            </w:r>
            <w:r>
              <w:rPr>
                <w:sz w:val="20"/>
              </w:rPr>
              <w:t>jadi</w:t>
            </w:r>
            <w:r>
              <w:rPr>
                <w:spacing w:val="-13"/>
                <w:sz w:val="20"/>
              </w:rPr>
              <w:t xml:space="preserve"> </w:t>
            </w:r>
            <w:r>
              <w:rPr>
                <w:sz w:val="20"/>
              </w:rPr>
              <w:t>totalnya</w:t>
            </w:r>
            <w:r>
              <w:rPr>
                <w:spacing w:val="-5"/>
                <w:sz w:val="20"/>
              </w:rPr>
              <w:t xml:space="preserve"> </w:t>
            </w:r>
            <w:r>
              <w:rPr>
                <w:sz w:val="20"/>
              </w:rPr>
              <w:t>sekitar</w:t>
            </w:r>
            <w:r>
              <w:rPr>
                <w:spacing w:val="-8"/>
                <w:sz w:val="20"/>
              </w:rPr>
              <w:t xml:space="preserve"> </w:t>
            </w:r>
            <w:r>
              <w:rPr>
                <w:sz w:val="20"/>
              </w:rPr>
              <w:t>50</w:t>
            </w:r>
            <w:r>
              <w:rPr>
                <w:spacing w:val="-12"/>
                <w:sz w:val="20"/>
              </w:rPr>
              <w:t xml:space="preserve"> </w:t>
            </w:r>
            <w:r>
              <w:rPr>
                <w:spacing w:val="-2"/>
                <w:sz w:val="20"/>
              </w:rPr>
              <w:t>orang.</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Pelatihan</w:t>
            </w:r>
            <w:r>
              <w:rPr>
                <w:spacing w:val="-13"/>
                <w:sz w:val="20"/>
              </w:rPr>
              <w:t xml:space="preserve"> </w:t>
            </w:r>
            <w:r>
              <w:rPr>
                <w:sz w:val="20"/>
              </w:rPr>
              <w:t>apa</w:t>
            </w:r>
            <w:r>
              <w:rPr>
                <w:spacing w:val="-12"/>
                <w:sz w:val="20"/>
              </w:rPr>
              <w:t xml:space="preserve"> </w:t>
            </w:r>
            <w:r>
              <w:rPr>
                <w:sz w:val="20"/>
              </w:rPr>
              <w:t>aja</w:t>
            </w:r>
            <w:r>
              <w:rPr>
                <w:spacing w:val="-13"/>
                <w:sz w:val="20"/>
              </w:rPr>
              <w:t xml:space="preserve"> </w:t>
            </w:r>
            <w:r>
              <w:rPr>
                <w:sz w:val="20"/>
              </w:rPr>
              <w:t>yamg</w:t>
            </w:r>
            <w:r>
              <w:rPr>
                <w:spacing w:val="-12"/>
                <w:sz w:val="20"/>
              </w:rPr>
              <w:t xml:space="preserve"> </w:t>
            </w:r>
            <w:r>
              <w:rPr>
                <w:sz w:val="20"/>
              </w:rPr>
              <w:t>diadakan,</w:t>
            </w:r>
            <w:r>
              <w:rPr>
                <w:spacing w:val="-10"/>
                <w:sz w:val="20"/>
              </w:rPr>
              <w:t xml:space="preserve"> </w:t>
            </w:r>
            <w:r>
              <w:rPr>
                <w:spacing w:val="-4"/>
                <w:sz w:val="20"/>
              </w:rPr>
              <w:t>Pak?</w:t>
            </w:r>
          </w:p>
        </w:tc>
      </w:tr>
      <w:tr w:rsidR="00443C93">
        <w:trPr>
          <w:trHeight w:val="460"/>
        </w:trPr>
        <w:tc>
          <w:tcPr>
            <w:tcW w:w="2237" w:type="dxa"/>
          </w:tcPr>
          <w:p w:rsidR="00443C93" w:rsidRDefault="00C21EAD">
            <w:pPr>
              <w:pStyle w:val="TableParagraph"/>
              <w:spacing w:before="106"/>
              <w:rPr>
                <w:sz w:val="20"/>
              </w:rPr>
            </w:pPr>
            <w:r>
              <w:rPr>
                <w:spacing w:val="-5"/>
                <w:sz w:val="20"/>
              </w:rPr>
              <w:t>ES</w:t>
            </w:r>
          </w:p>
        </w:tc>
        <w:tc>
          <w:tcPr>
            <w:tcW w:w="6247" w:type="dxa"/>
          </w:tcPr>
          <w:p w:rsidR="00443C93" w:rsidRDefault="00C21EAD">
            <w:pPr>
              <w:pStyle w:val="TableParagraph"/>
              <w:spacing w:before="6" w:line="225" w:lineRule="auto"/>
              <w:ind w:right="197"/>
              <w:rPr>
                <w:sz w:val="20"/>
              </w:rPr>
            </w:pPr>
            <w:r>
              <w:rPr>
                <w:sz w:val="20"/>
              </w:rPr>
              <w:t>Kemarin</w:t>
            </w:r>
            <w:r>
              <w:rPr>
                <w:spacing w:val="-13"/>
                <w:sz w:val="20"/>
              </w:rPr>
              <w:t xml:space="preserve"> </w:t>
            </w:r>
            <w:r>
              <w:rPr>
                <w:sz w:val="20"/>
              </w:rPr>
              <w:t>ada</w:t>
            </w:r>
            <w:r>
              <w:rPr>
                <w:spacing w:val="-12"/>
                <w:sz w:val="20"/>
              </w:rPr>
              <w:t xml:space="preserve"> </w:t>
            </w:r>
            <w:r>
              <w:rPr>
                <w:sz w:val="20"/>
              </w:rPr>
              <w:t>lima</w:t>
            </w:r>
            <w:r>
              <w:rPr>
                <w:spacing w:val="-13"/>
                <w:sz w:val="20"/>
              </w:rPr>
              <w:t xml:space="preserve"> </w:t>
            </w:r>
            <w:r>
              <w:rPr>
                <w:sz w:val="20"/>
              </w:rPr>
              <w:t>macam,</w:t>
            </w:r>
            <w:r>
              <w:rPr>
                <w:spacing w:val="-12"/>
                <w:sz w:val="20"/>
              </w:rPr>
              <w:t xml:space="preserve"> </w:t>
            </w:r>
            <w:r>
              <w:rPr>
                <w:sz w:val="20"/>
              </w:rPr>
              <w:t>yaitu</w:t>
            </w:r>
            <w:r>
              <w:rPr>
                <w:spacing w:val="-13"/>
                <w:sz w:val="20"/>
              </w:rPr>
              <w:t xml:space="preserve"> </w:t>
            </w:r>
            <w:r>
              <w:rPr>
                <w:sz w:val="20"/>
              </w:rPr>
              <w:t>pelatihan</w:t>
            </w:r>
            <w:r>
              <w:rPr>
                <w:spacing w:val="-12"/>
                <w:sz w:val="20"/>
              </w:rPr>
              <w:t xml:space="preserve"> </w:t>
            </w:r>
            <w:r>
              <w:rPr>
                <w:sz w:val="20"/>
              </w:rPr>
              <w:t>membuat</w:t>
            </w:r>
            <w:r>
              <w:rPr>
                <w:spacing w:val="-13"/>
                <w:sz w:val="20"/>
              </w:rPr>
              <w:t xml:space="preserve"> </w:t>
            </w:r>
            <w:r>
              <w:rPr>
                <w:sz w:val="20"/>
              </w:rPr>
              <w:t>keripik</w:t>
            </w:r>
            <w:r>
              <w:rPr>
                <w:spacing w:val="-12"/>
                <w:sz w:val="20"/>
              </w:rPr>
              <w:t xml:space="preserve"> </w:t>
            </w:r>
            <w:r>
              <w:rPr>
                <w:sz w:val="20"/>
              </w:rPr>
              <w:t>singkong, keripik pisang, empek-empek, dan bakso.</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Jadi</w:t>
            </w:r>
            <w:r>
              <w:rPr>
                <w:spacing w:val="-13"/>
                <w:sz w:val="20"/>
              </w:rPr>
              <w:t xml:space="preserve"> </w:t>
            </w:r>
            <w:r>
              <w:rPr>
                <w:sz w:val="20"/>
              </w:rPr>
              <w:t>hanya</w:t>
            </w:r>
            <w:r>
              <w:rPr>
                <w:spacing w:val="-12"/>
                <w:sz w:val="20"/>
              </w:rPr>
              <w:t xml:space="preserve"> </w:t>
            </w:r>
            <w:r>
              <w:rPr>
                <w:sz w:val="20"/>
              </w:rPr>
              <w:t>UMKM</w:t>
            </w:r>
            <w:r>
              <w:rPr>
                <w:spacing w:val="-12"/>
                <w:sz w:val="20"/>
              </w:rPr>
              <w:t xml:space="preserve"> </w:t>
            </w:r>
            <w:r>
              <w:rPr>
                <w:sz w:val="20"/>
              </w:rPr>
              <w:t>saja,</w:t>
            </w:r>
            <w:r>
              <w:rPr>
                <w:spacing w:val="-4"/>
                <w:sz w:val="20"/>
              </w:rPr>
              <w:t xml:space="preserve"> </w:t>
            </w:r>
            <w:r>
              <w:rPr>
                <w:sz w:val="20"/>
              </w:rPr>
              <w:t>Pak?</w:t>
            </w:r>
            <w:r>
              <w:rPr>
                <w:spacing w:val="-13"/>
                <w:sz w:val="20"/>
              </w:rPr>
              <w:t xml:space="preserve"> </w:t>
            </w:r>
            <w:r>
              <w:rPr>
                <w:sz w:val="20"/>
              </w:rPr>
              <w:t>Tidak</w:t>
            </w:r>
            <w:r>
              <w:rPr>
                <w:spacing w:val="-12"/>
                <w:sz w:val="20"/>
              </w:rPr>
              <w:t xml:space="preserve"> </w:t>
            </w:r>
            <w:r>
              <w:rPr>
                <w:sz w:val="20"/>
              </w:rPr>
              <w:t>ada</w:t>
            </w:r>
            <w:r>
              <w:rPr>
                <w:spacing w:val="-1"/>
                <w:sz w:val="20"/>
              </w:rPr>
              <w:t xml:space="preserve"> </w:t>
            </w:r>
            <w:r>
              <w:rPr>
                <w:i/>
                <w:sz w:val="20"/>
              </w:rPr>
              <w:t>urban</w:t>
            </w:r>
            <w:r>
              <w:rPr>
                <w:i/>
                <w:spacing w:val="-17"/>
                <w:sz w:val="20"/>
              </w:rPr>
              <w:t xml:space="preserve"> </w:t>
            </w:r>
            <w:r>
              <w:rPr>
                <w:i/>
                <w:spacing w:val="-2"/>
                <w:sz w:val="20"/>
              </w:rPr>
              <w:t>farming</w:t>
            </w:r>
            <w:r>
              <w:rPr>
                <w:spacing w:val="-2"/>
                <w:sz w:val="20"/>
              </w:rPr>
              <w:t>?</w:t>
            </w:r>
          </w:p>
        </w:tc>
      </w:tr>
      <w:tr w:rsidR="00443C93">
        <w:trPr>
          <w:trHeight w:val="229"/>
        </w:trPr>
        <w:tc>
          <w:tcPr>
            <w:tcW w:w="2237" w:type="dxa"/>
          </w:tcPr>
          <w:p w:rsidR="00443C93" w:rsidRDefault="00C21EAD">
            <w:pPr>
              <w:pStyle w:val="TableParagraph"/>
              <w:spacing w:line="210" w:lineRule="exact"/>
              <w:rPr>
                <w:sz w:val="20"/>
              </w:rPr>
            </w:pPr>
            <w:r>
              <w:rPr>
                <w:spacing w:val="-5"/>
                <w:sz w:val="20"/>
              </w:rPr>
              <w:t>ES</w:t>
            </w:r>
          </w:p>
        </w:tc>
        <w:tc>
          <w:tcPr>
            <w:tcW w:w="6247" w:type="dxa"/>
          </w:tcPr>
          <w:p w:rsidR="00443C93" w:rsidRDefault="00C21EAD">
            <w:pPr>
              <w:pStyle w:val="TableParagraph"/>
              <w:spacing w:line="210" w:lineRule="exact"/>
              <w:rPr>
                <w:sz w:val="20"/>
              </w:rPr>
            </w:pPr>
            <w:r>
              <w:rPr>
                <w:sz w:val="20"/>
              </w:rPr>
              <w:t>Tidak,</w:t>
            </w:r>
            <w:r>
              <w:rPr>
                <w:spacing w:val="-21"/>
                <w:sz w:val="20"/>
              </w:rPr>
              <w:t xml:space="preserve"> </w:t>
            </w:r>
            <w:r>
              <w:rPr>
                <w:sz w:val="20"/>
              </w:rPr>
              <w:t>hanya</w:t>
            </w:r>
            <w:r>
              <w:rPr>
                <w:spacing w:val="-13"/>
                <w:sz w:val="20"/>
              </w:rPr>
              <w:t xml:space="preserve"> </w:t>
            </w:r>
            <w:r>
              <w:rPr>
                <w:sz w:val="20"/>
              </w:rPr>
              <w:t>pelatihan</w:t>
            </w:r>
            <w:r>
              <w:rPr>
                <w:spacing w:val="-11"/>
                <w:sz w:val="20"/>
              </w:rPr>
              <w:t xml:space="preserve"> </w:t>
            </w:r>
            <w:r>
              <w:rPr>
                <w:spacing w:val="-4"/>
                <w:sz w:val="20"/>
              </w:rPr>
              <w:t>saja.</w:t>
            </w:r>
          </w:p>
        </w:tc>
      </w:tr>
      <w:tr w:rsidR="00443C93">
        <w:trPr>
          <w:trHeight w:val="230"/>
        </w:trPr>
        <w:tc>
          <w:tcPr>
            <w:tcW w:w="2237" w:type="dxa"/>
          </w:tcPr>
          <w:p w:rsidR="00443C93" w:rsidRDefault="00C21EAD">
            <w:pPr>
              <w:pStyle w:val="TableParagraph"/>
              <w:spacing w:line="211" w:lineRule="exact"/>
              <w:rPr>
                <w:sz w:val="20"/>
              </w:rPr>
            </w:pPr>
            <w:r>
              <w:rPr>
                <w:spacing w:val="-5"/>
                <w:sz w:val="20"/>
              </w:rPr>
              <w:t>DPF</w:t>
            </w:r>
          </w:p>
        </w:tc>
        <w:tc>
          <w:tcPr>
            <w:tcW w:w="6247" w:type="dxa"/>
          </w:tcPr>
          <w:p w:rsidR="00443C93" w:rsidRDefault="00C21EAD">
            <w:pPr>
              <w:pStyle w:val="TableParagraph"/>
              <w:spacing w:line="211" w:lineRule="exact"/>
              <w:rPr>
                <w:sz w:val="20"/>
              </w:rPr>
            </w:pPr>
            <w:r>
              <w:rPr>
                <w:spacing w:val="-2"/>
                <w:sz w:val="20"/>
              </w:rPr>
              <w:t>Bagaimana</w:t>
            </w:r>
            <w:r>
              <w:rPr>
                <w:sz w:val="20"/>
              </w:rPr>
              <w:t xml:space="preserve"> </w:t>
            </w:r>
            <w:r>
              <w:rPr>
                <w:spacing w:val="-2"/>
                <w:sz w:val="20"/>
              </w:rPr>
              <w:t>proses</w:t>
            </w:r>
            <w:r>
              <w:rPr>
                <w:spacing w:val="-3"/>
                <w:sz w:val="20"/>
              </w:rPr>
              <w:t xml:space="preserve"> </w:t>
            </w:r>
            <w:r>
              <w:rPr>
                <w:spacing w:val="-2"/>
                <w:sz w:val="20"/>
              </w:rPr>
              <w:t>perencanaan dana</w:t>
            </w:r>
            <w:r>
              <w:rPr>
                <w:spacing w:val="-5"/>
                <w:sz w:val="20"/>
              </w:rPr>
              <w:t xml:space="preserve"> </w:t>
            </w:r>
            <w:r>
              <w:rPr>
                <w:spacing w:val="-2"/>
                <w:sz w:val="20"/>
              </w:rPr>
              <w:t>program</w:t>
            </w:r>
            <w:r>
              <w:rPr>
                <w:spacing w:val="1"/>
                <w:sz w:val="20"/>
              </w:rPr>
              <w:t xml:space="preserve"> </w:t>
            </w:r>
            <w:r>
              <w:rPr>
                <w:spacing w:val="-2"/>
                <w:sz w:val="20"/>
              </w:rPr>
              <w:t>stimulan?</w:t>
            </w:r>
          </w:p>
        </w:tc>
      </w:tr>
      <w:tr w:rsidR="00443C93">
        <w:trPr>
          <w:trHeight w:val="230"/>
        </w:trPr>
        <w:tc>
          <w:tcPr>
            <w:tcW w:w="2237" w:type="dxa"/>
          </w:tcPr>
          <w:p w:rsidR="00443C93" w:rsidRDefault="00C21EAD">
            <w:pPr>
              <w:pStyle w:val="TableParagraph"/>
              <w:spacing w:line="210" w:lineRule="exact"/>
              <w:rPr>
                <w:sz w:val="20"/>
              </w:rPr>
            </w:pPr>
            <w:r>
              <w:rPr>
                <w:spacing w:val="-5"/>
                <w:sz w:val="20"/>
              </w:rPr>
              <w:t>ES</w:t>
            </w:r>
          </w:p>
        </w:tc>
        <w:tc>
          <w:tcPr>
            <w:tcW w:w="6247" w:type="dxa"/>
          </w:tcPr>
          <w:p w:rsidR="00443C93" w:rsidRDefault="00C21EAD">
            <w:pPr>
              <w:pStyle w:val="TableParagraph"/>
              <w:spacing w:line="210" w:lineRule="exact"/>
              <w:rPr>
                <w:sz w:val="20"/>
              </w:rPr>
            </w:pPr>
            <w:r>
              <w:rPr>
                <w:sz w:val="20"/>
              </w:rPr>
              <w:t>Ya</w:t>
            </w:r>
            <w:r>
              <w:rPr>
                <w:spacing w:val="-13"/>
                <w:sz w:val="20"/>
              </w:rPr>
              <w:t xml:space="preserve"> </w:t>
            </w:r>
            <w:r>
              <w:rPr>
                <w:sz w:val="20"/>
              </w:rPr>
              <w:t>kita</w:t>
            </w:r>
            <w:r>
              <w:rPr>
                <w:spacing w:val="-12"/>
                <w:sz w:val="20"/>
              </w:rPr>
              <w:t xml:space="preserve"> </w:t>
            </w:r>
            <w:r>
              <w:rPr>
                <w:sz w:val="20"/>
              </w:rPr>
              <w:t>rembuk</w:t>
            </w:r>
            <w:r>
              <w:rPr>
                <w:spacing w:val="-10"/>
                <w:sz w:val="20"/>
              </w:rPr>
              <w:t xml:space="preserve"> </w:t>
            </w:r>
            <w:r>
              <w:rPr>
                <w:sz w:val="20"/>
              </w:rPr>
              <w:t>warga</w:t>
            </w:r>
            <w:r>
              <w:rPr>
                <w:spacing w:val="-7"/>
                <w:sz w:val="20"/>
              </w:rPr>
              <w:t xml:space="preserve"> </w:t>
            </w:r>
            <w:r>
              <w:rPr>
                <w:sz w:val="20"/>
              </w:rPr>
              <w:t>dulu</w:t>
            </w:r>
            <w:r>
              <w:rPr>
                <w:spacing w:val="-12"/>
                <w:sz w:val="20"/>
              </w:rPr>
              <w:t xml:space="preserve"> </w:t>
            </w:r>
            <w:r>
              <w:rPr>
                <w:sz w:val="20"/>
              </w:rPr>
              <w:t>kegiatan</w:t>
            </w:r>
            <w:r>
              <w:rPr>
                <w:spacing w:val="-9"/>
                <w:sz w:val="20"/>
              </w:rPr>
              <w:t xml:space="preserve"> </w:t>
            </w:r>
            <w:r>
              <w:rPr>
                <w:sz w:val="20"/>
              </w:rPr>
              <w:t>apa</w:t>
            </w:r>
            <w:r>
              <w:rPr>
                <w:spacing w:val="-10"/>
                <w:sz w:val="20"/>
              </w:rPr>
              <w:t xml:space="preserve"> </w:t>
            </w:r>
            <w:r>
              <w:rPr>
                <w:sz w:val="20"/>
              </w:rPr>
              <w:t>yang</w:t>
            </w:r>
            <w:r>
              <w:rPr>
                <w:spacing w:val="-13"/>
                <w:sz w:val="20"/>
              </w:rPr>
              <w:t xml:space="preserve"> </w:t>
            </w:r>
            <w:r>
              <w:rPr>
                <w:sz w:val="20"/>
              </w:rPr>
              <w:t>akan</w:t>
            </w:r>
            <w:r>
              <w:rPr>
                <w:spacing w:val="-11"/>
                <w:sz w:val="20"/>
              </w:rPr>
              <w:t xml:space="preserve"> </w:t>
            </w:r>
            <w:r>
              <w:rPr>
                <w:spacing w:val="-2"/>
                <w:sz w:val="20"/>
              </w:rPr>
              <w:t>dilakukan</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Apakah</w:t>
            </w:r>
            <w:r>
              <w:rPr>
                <w:spacing w:val="-10"/>
                <w:sz w:val="20"/>
              </w:rPr>
              <w:t xml:space="preserve"> </w:t>
            </w:r>
            <w:r>
              <w:rPr>
                <w:spacing w:val="-2"/>
                <w:sz w:val="20"/>
              </w:rPr>
              <w:t>ada</w:t>
            </w:r>
            <w:r>
              <w:rPr>
                <w:spacing w:val="-5"/>
                <w:sz w:val="20"/>
              </w:rPr>
              <w:t xml:space="preserve"> </w:t>
            </w:r>
            <w:r>
              <w:rPr>
                <w:spacing w:val="-2"/>
                <w:sz w:val="20"/>
              </w:rPr>
              <w:t>keterlibatan</w:t>
            </w:r>
            <w:r>
              <w:rPr>
                <w:sz w:val="20"/>
              </w:rPr>
              <w:t xml:space="preserve"> </w:t>
            </w:r>
            <w:r>
              <w:rPr>
                <w:spacing w:val="-2"/>
                <w:sz w:val="20"/>
              </w:rPr>
              <w:t>masyarakat</w:t>
            </w:r>
            <w:r>
              <w:rPr>
                <w:spacing w:val="-4"/>
                <w:sz w:val="20"/>
              </w:rPr>
              <w:t xml:space="preserve"> </w:t>
            </w:r>
            <w:r>
              <w:rPr>
                <w:spacing w:val="-2"/>
                <w:sz w:val="20"/>
              </w:rPr>
              <w:t>dalam</w:t>
            </w:r>
            <w:r>
              <w:rPr>
                <w:spacing w:val="-5"/>
                <w:sz w:val="20"/>
              </w:rPr>
              <w:t xml:space="preserve"> </w:t>
            </w:r>
            <w:r>
              <w:rPr>
                <w:spacing w:val="-2"/>
                <w:sz w:val="20"/>
              </w:rPr>
              <w:t>merencanakan</w:t>
            </w:r>
            <w:r>
              <w:rPr>
                <w:spacing w:val="5"/>
                <w:sz w:val="20"/>
              </w:rPr>
              <w:t xml:space="preserve"> </w:t>
            </w:r>
            <w:r>
              <w:rPr>
                <w:spacing w:val="-2"/>
                <w:sz w:val="20"/>
              </w:rPr>
              <w:t>dana</w:t>
            </w:r>
            <w:r>
              <w:rPr>
                <w:spacing w:val="-5"/>
                <w:sz w:val="20"/>
              </w:rPr>
              <w:t xml:space="preserve"> </w:t>
            </w:r>
            <w:r>
              <w:rPr>
                <w:spacing w:val="-2"/>
                <w:sz w:val="20"/>
              </w:rPr>
              <w:t>tersebut?</w:t>
            </w:r>
          </w:p>
        </w:tc>
      </w:tr>
      <w:tr w:rsidR="00443C93">
        <w:trPr>
          <w:trHeight w:val="230"/>
        </w:trPr>
        <w:tc>
          <w:tcPr>
            <w:tcW w:w="2237" w:type="dxa"/>
          </w:tcPr>
          <w:p w:rsidR="00443C93" w:rsidRDefault="00C21EAD">
            <w:pPr>
              <w:pStyle w:val="TableParagraph"/>
              <w:spacing w:line="210" w:lineRule="exact"/>
              <w:rPr>
                <w:sz w:val="20"/>
              </w:rPr>
            </w:pPr>
            <w:r>
              <w:rPr>
                <w:spacing w:val="-5"/>
                <w:sz w:val="20"/>
              </w:rPr>
              <w:t>ES</w:t>
            </w:r>
          </w:p>
        </w:tc>
        <w:tc>
          <w:tcPr>
            <w:tcW w:w="6247" w:type="dxa"/>
          </w:tcPr>
          <w:p w:rsidR="00443C93" w:rsidRDefault="00C21EAD">
            <w:pPr>
              <w:pStyle w:val="TableParagraph"/>
              <w:spacing w:line="210" w:lineRule="exact"/>
              <w:rPr>
                <w:sz w:val="20"/>
              </w:rPr>
            </w:pPr>
            <w:r>
              <w:rPr>
                <w:sz w:val="20"/>
              </w:rPr>
              <w:t>Iya</w:t>
            </w:r>
            <w:r>
              <w:rPr>
                <w:spacing w:val="-8"/>
                <w:sz w:val="20"/>
              </w:rPr>
              <w:t xml:space="preserve"> </w:t>
            </w:r>
            <w:r>
              <w:rPr>
                <w:sz w:val="20"/>
              </w:rPr>
              <w:t>ada</w:t>
            </w:r>
            <w:r>
              <w:rPr>
                <w:spacing w:val="-10"/>
                <w:sz w:val="20"/>
              </w:rPr>
              <w:t xml:space="preserve"> </w:t>
            </w:r>
            <w:r>
              <w:rPr>
                <w:sz w:val="20"/>
              </w:rPr>
              <w:t>melalui</w:t>
            </w:r>
            <w:r>
              <w:rPr>
                <w:spacing w:val="-15"/>
                <w:sz w:val="20"/>
              </w:rPr>
              <w:t xml:space="preserve"> </w:t>
            </w:r>
            <w:r>
              <w:rPr>
                <w:sz w:val="20"/>
              </w:rPr>
              <w:t>rembuk</w:t>
            </w:r>
            <w:r>
              <w:rPr>
                <w:spacing w:val="-8"/>
                <w:sz w:val="20"/>
              </w:rPr>
              <w:t xml:space="preserve"> </w:t>
            </w:r>
            <w:r>
              <w:rPr>
                <w:sz w:val="20"/>
              </w:rPr>
              <w:t>warga</w:t>
            </w:r>
            <w:r>
              <w:rPr>
                <w:spacing w:val="-11"/>
                <w:sz w:val="20"/>
              </w:rPr>
              <w:t xml:space="preserve"> </w:t>
            </w:r>
            <w:r>
              <w:rPr>
                <w:sz w:val="20"/>
              </w:rPr>
              <w:t>itu</w:t>
            </w:r>
            <w:r>
              <w:rPr>
                <w:spacing w:val="-12"/>
                <w:sz w:val="20"/>
              </w:rPr>
              <w:t xml:space="preserve"> </w:t>
            </w:r>
            <w:r>
              <w:rPr>
                <w:spacing w:val="-4"/>
                <w:sz w:val="20"/>
              </w:rPr>
              <w:t>tadi</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Apakah</w:t>
            </w:r>
            <w:r>
              <w:rPr>
                <w:spacing w:val="-8"/>
                <w:sz w:val="20"/>
              </w:rPr>
              <w:t xml:space="preserve"> </w:t>
            </w:r>
            <w:r>
              <w:rPr>
                <w:spacing w:val="-2"/>
                <w:sz w:val="20"/>
              </w:rPr>
              <w:t>ada</w:t>
            </w:r>
            <w:r>
              <w:rPr>
                <w:spacing w:val="-6"/>
                <w:sz w:val="20"/>
              </w:rPr>
              <w:t xml:space="preserve"> </w:t>
            </w:r>
            <w:r>
              <w:rPr>
                <w:spacing w:val="-2"/>
                <w:sz w:val="20"/>
              </w:rPr>
              <w:t>pelaporan terhadap</w:t>
            </w:r>
            <w:r>
              <w:rPr>
                <w:spacing w:val="-3"/>
                <w:sz w:val="20"/>
              </w:rPr>
              <w:t xml:space="preserve"> </w:t>
            </w:r>
            <w:r>
              <w:rPr>
                <w:spacing w:val="-2"/>
                <w:sz w:val="20"/>
              </w:rPr>
              <w:t>penggunaan</w:t>
            </w:r>
            <w:r>
              <w:rPr>
                <w:spacing w:val="4"/>
                <w:sz w:val="20"/>
              </w:rPr>
              <w:t xml:space="preserve"> </w:t>
            </w:r>
            <w:r>
              <w:rPr>
                <w:spacing w:val="-2"/>
                <w:sz w:val="20"/>
              </w:rPr>
              <w:t>dana</w:t>
            </w:r>
            <w:r>
              <w:rPr>
                <w:spacing w:val="-6"/>
                <w:sz w:val="20"/>
              </w:rPr>
              <w:t xml:space="preserve"> </w:t>
            </w:r>
            <w:r>
              <w:rPr>
                <w:spacing w:val="-2"/>
                <w:sz w:val="20"/>
              </w:rPr>
              <w:t>stimulan</w:t>
            </w:r>
            <w:r>
              <w:rPr>
                <w:spacing w:val="3"/>
                <w:sz w:val="20"/>
              </w:rPr>
              <w:t xml:space="preserve"> </w:t>
            </w:r>
            <w:r>
              <w:rPr>
                <w:spacing w:val="-2"/>
                <w:sz w:val="20"/>
              </w:rPr>
              <w:t>di</w:t>
            </w:r>
            <w:r>
              <w:rPr>
                <w:spacing w:val="-6"/>
                <w:sz w:val="20"/>
              </w:rPr>
              <w:t xml:space="preserve"> </w:t>
            </w:r>
            <w:r>
              <w:rPr>
                <w:spacing w:val="-2"/>
                <w:sz w:val="20"/>
              </w:rPr>
              <w:t>RT</w:t>
            </w:r>
            <w:r>
              <w:rPr>
                <w:sz w:val="20"/>
              </w:rPr>
              <w:t xml:space="preserve"> </w:t>
            </w:r>
            <w:r>
              <w:rPr>
                <w:spacing w:val="-4"/>
                <w:sz w:val="20"/>
              </w:rPr>
              <w:t>ini?</w:t>
            </w:r>
          </w:p>
        </w:tc>
      </w:tr>
      <w:tr w:rsidR="00443C93">
        <w:trPr>
          <w:trHeight w:val="455"/>
        </w:trPr>
        <w:tc>
          <w:tcPr>
            <w:tcW w:w="2237" w:type="dxa"/>
          </w:tcPr>
          <w:p w:rsidR="00443C93" w:rsidRDefault="00C21EAD">
            <w:pPr>
              <w:pStyle w:val="TableParagraph"/>
              <w:spacing w:before="101"/>
              <w:rPr>
                <w:sz w:val="20"/>
              </w:rPr>
            </w:pPr>
            <w:r>
              <w:rPr>
                <w:spacing w:val="-5"/>
                <w:sz w:val="20"/>
              </w:rPr>
              <w:t>ES</w:t>
            </w:r>
          </w:p>
        </w:tc>
        <w:tc>
          <w:tcPr>
            <w:tcW w:w="6247" w:type="dxa"/>
          </w:tcPr>
          <w:p w:rsidR="00443C93" w:rsidRDefault="00C21EAD">
            <w:pPr>
              <w:pStyle w:val="TableParagraph"/>
              <w:spacing w:line="226" w:lineRule="exact"/>
              <w:ind w:right="197"/>
              <w:rPr>
                <w:sz w:val="20"/>
              </w:rPr>
            </w:pPr>
            <w:r>
              <w:rPr>
                <w:sz w:val="20"/>
              </w:rPr>
              <w:t>Laporan</w:t>
            </w:r>
            <w:r>
              <w:rPr>
                <w:spacing w:val="-13"/>
                <w:sz w:val="20"/>
              </w:rPr>
              <w:t xml:space="preserve"> </w:t>
            </w:r>
            <w:r>
              <w:rPr>
                <w:sz w:val="20"/>
              </w:rPr>
              <w:t>dibuat</w:t>
            </w:r>
            <w:r>
              <w:rPr>
                <w:spacing w:val="-10"/>
                <w:sz w:val="20"/>
              </w:rPr>
              <w:t xml:space="preserve"> </w:t>
            </w:r>
            <w:r>
              <w:rPr>
                <w:sz w:val="20"/>
              </w:rPr>
              <w:t>oleh</w:t>
            </w:r>
            <w:r>
              <w:rPr>
                <w:spacing w:val="-3"/>
                <w:sz w:val="20"/>
              </w:rPr>
              <w:t xml:space="preserve"> </w:t>
            </w:r>
            <w:r>
              <w:rPr>
                <w:sz w:val="20"/>
              </w:rPr>
              <w:t>Pokmas</w:t>
            </w:r>
            <w:r>
              <w:rPr>
                <w:spacing w:val="-13"/>
                <w:sz w:val="20"/>
              </w:rPr>
              <w:t xml:space="preserve"> </w:t>
            </w:r>
            <w:r>
              <w:rPr>
                <w:sz w:val="20"/>
              </w:rPr>
              <w:t>atau</w:t>
            </w:r>
            <w:r>
              <w:rPr>
                <w:spacing w:val="-13"/>
                <w:sz w:val="20"/>
              </w:rPr>
              <w:t xml:space="preserve"> </w:t>
            </w:r>
            <w:r>
              <w:rPr>
                <w:sz w:val="20"/>
              </w:rPr>
              <w:t>KSM.</w:t>
            </w:r>
            <w:r>
              <w:rPr>
                <w:spacing w:val="-10"/>
                <w:sz w:val="20"/>
              </w:rPr>
              <w:t xml:space="preserve"> </w:t>
            </w:r>
            <w:r>
              <w:rPr>
                <w:sz w:val="20"/>
              </w:rPr>
              <w:t>RT</w:t>
            </w:r>
            <w:r>
              <w:rPr>
                <w:spacing w:val="-13"/>
                <w:sz w:val="20"/>
              </w:rPr>
              <w:t xml:space="preserve"> </w:t>
            </w:r>
            <w:r>
              <w:rPr>
                <w:sz w:val="20"/>
              </w:rPr>
              <w:t>hanya</w:t>
            </w:r>
            <w:r>
              <w:rPr>
                <w:spacing w:val="-5"/>
                <w:sz w:val="20"/>
              </w:rPr>
              <w:t xml:space="preserve"> </w:t>
            </w:r>
            <w:r>
              <w:rPr>
                <w:sz w:val="20"/>
              </w:rPr>
              <w:t>menerima</w:t>
            </w:r>
            <w:r>
              <w:rPr>
                <w:spacing w:val="-13"/>
                <w:sz w:val="20"/>
              </w:rPr>
              <w:t xml:space="preserve"> </w:t>
            </w:r>
            <w:r>
              <w:rPr>
                <w:sz w:val="20"/>
              </w:rPr>
              <w:t xml:space="preserve">manfaatnya </w:t>
            </w:r>
            <w:r>
              <w:rPr>
                <w:spacing w:val="-2"/>
                <w:sz w:val="20"/>
              </w:rPr>
              <w:t>saja.</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rPr>
                <w:sz w:val="20"/>
              </w:rPr>
            </w:pPr>
            <w:r>
              <w:rPr>
                <w:sz w:val="20"/>
              </w:rPr>
              <w:t>Apakah</w:t>
            </w:r>
            <w:r>
              <w:rPr>
                <w:spacing w:val="-13"/>
                <w:sz w:val="20"/>
              </w:rPr>
              <w:t xml:space="preserve"> </w:t>
            </w:r>
            <w:r>
              <w:rPr>
                <w:sz w:val="20"/>
              </w:rPr>
              <w:t>pelaksanaan</w:t>
            </w:r>
            <w:r>
              <w:rPr>
                <w:spacing w:val="-12"/>
                <w:sz w:val="20"/>
              </w:rPr>
              <w:t xml:space="preserve"> </w:t>
            </w:r>
            <w:r>
              <w:rPr>
                <w:sz w:val="20"/>
              </w:rPr>
              <w:t>program</w:t>
            </w:r>
            <w:r>
              <w:rPr>
                <w:spacing w:val="-13"/>
                <w:sz w:val="20"/>
              </w:rPr>
              <w:t xml:space="preserve"> </w:t>
            </w:r>
            <w:r>
              <w:rPr>
                <w:sz w:val="20"/>
              </w:rPr>
              <w:t>stimulan</w:t>
            </w:r>
            <w:r>
              <w:rPr>
                <w:spacing w:val="-12"/>
                <w:sz w:val="20"/>
              </w:rPr>
              <w:t xml:space="preserve"> </w:t>
            </w:r>
            <w:r>
              <w:rPr>
                <w:sz w:val="20"/>
              </w:rPr>
              <w:t>di</w:t>
            </w:r>
            <w:r>
              <w:rPr>
                <w:spacing w:val="-13"/>
                <w:sz w:val="20"/>
              </w:rPr>
              <w:t xml:space="preserve"> </w:t>
            </w:r>
            <w:r>
              <w:rPr>
                <w:sz w:val="20"/>
              </w:rPr>
              <w:t>lapangan</w:t>
            </w:r>
            <w:r>
              <w:rPr>
                <w:spacing w:val="-12"/>
                <w:sz w:val="20"/>
              </w:rPr>
              <w:t xml:space="preserve"> </w:t>
            </w:r>
            <w:r>
              <w:rPr>
                <w:sz w:val="20"/>
              </w:rPr>
              <w:t>sudah</w:t>
            </w:r>
            <w:r>
              <w:rPr>
                <w:spacing w:val="-13"/>
                <w:sz w:val="20"/>
              </w:rPr>
              <w:t xml:space="preserve"> </w:t>
            </w:r>
            <w:r>
              <w:rPr>
                <w:sz w:val="20"/>
              </w:rPr>
              <w:t>sesuai</w:t>
            </w:r>
            <w:r>
              <w:rPr>
                <w:spacing w:val="-12"/>
                <w:sz w:val="20"/>
              </w:rPr>
              <w:t xml:space="preserve"> </w:t>
            </w:r>
            <w:r>
              <w:rPr>
                <w:sz w:val="20"/>
              </w:rPr>
              <w:t>dengan rencana yang telah disusun?</w:t>
            </w:r>
          </w:p>
        </w:tc>
      </w:tr>
      <w:tr w:rsidR="00443C93">
        <w:trPr>
          <w:trHeight w:val="230"/>
        </w:trPr>
        <w:tc>
          <w:tcPr>
            <w:tcW w:w="2237" w:type="dxa"/>
          </w:tcPr>
          <w:p w:rsidR="00443C93" w:rsidRDefault="00C21EAD">
            <w:pPr>
              <w:pStyle w:val="TableParagraph"/>
              <w:spacing w:line="210" w:lineRule="exact"/>
              <w:rPr>
                <w:sz w:val="20"/>
              </w:rPr>
            </w:pPr>
            <w:r>
              <w:rPr>
                <w:spacing w:val="-5"/>
                <w:sz w:val="20"/>
              </w:rPr>
              <w:t>ES</w:t>
            </w:r>
          </w:p>
        </w:tc>
        <w:tc>
          <w:tcPr>
            <w:tcW w:w="6247" w:type="dxa"/>
          </w:tcPr>
          <w:p w:rsidR="00443C93" w:rsidRDefault="00C21EAD">
            <w:pPr>
              <w:pStyle w:val="TableParagraph"/>
              <w:spacing w:line="210" w:lineRule="exact"/>
              <w:rPr>
                <w:sz w:val="20"/>
              </w:rPr>
            </w:pPr>
            <w:r>
              <w:rPr>
                <w:sz w:val="20"/>
              </w:rPr>
              <w:t>Sudah</w:t>
            </w:r>
            <w:r>
              <w:rPr>
                <w:spacing w:val="-6"/>
                <w:sz w:val="20"/>
              </w:rPr>
              <w:t xml:space="preserve"> </w:t>
            </w:r>
            <w:r>
              <w:rPr>
                <w:spacing w:val="-2"/>
                <w:sz w:val="20"/>
              </w:rPr>
              <w:t>sesuai</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5"/>
                <w:sz w:val="20"/>
              </w:rPr>
              <w:t xml:space="preserve"> </w:t>
            </w:r>
            <w:r>
              <w:rPr>
                <w:spacing w:val="-2"/>
                <w:sz w:val="20"/>
              </w:rPr>
              <w:t>dampak</w:t>
            </w:r>
            <w:r>
              <w:rPr>
                <w:spacing w:val="-7"/>
                <w:sz w:val="20"/>
              </w:rPr>
              <w:t xml:space="preserve"> </w:t>
            </w:r>
            <w:r>
              <w:rPr>
                <w:spacing w:val="-2"/>
                <w:sz w:val="20"/>
              </w:rPr>
              <w:t>program</w:t>
            </w:r>
            <w:r>
              <w:rPr>
                <w:spacing w:val="1"/>
                <w:sz w:val="20"/>
              </w:rPr>
              <w:t xml:space="preserve"> </w:t>
            </w:r>
            <w:r>
              <w:rPr>
                <w:spacing w:val="-2"/>
                <w:sz w:val="20"/>
              </w:rPr>
              <w:t>stimulan</w:t>
            </w:r>
            <w:r>
              <w:rPr>
                <w:spacing w:val="4"/>
                <w:sz w:val="20"/>
              </w:rPr>
              <w:t xml:space="preserve"> </w:t>
            </w:r>
            <w:r>
              <w:rPr>
                <w:spacing w:val="-2"/>
                <w:sz w:val="20"/>
              </w:rPr>
              <w:t>terhadap</w:t>
            </w:r>
            <w:r>
              <w:rPr>
                <w:spacing w:val="-7"/>
                <w:sz w:val="20"/>
              </w:rPr>
              <w:t xml:space="preserve"> </w:t>
            </w:r>
            <w:r>
              <w:rPr>
                <w:spacing w:val="-2"/>
                <w:sz w:val="20"/>
              </w:rPr>
              <w:t>warga</w:t>
            </w:r>
            <w:r>
              <w:rPr>
                <w:spacing w:val="-5"/>
                <w:sz w:val="20"/>
              </w:rPr>
              <w:t xml:space="preserve"> </w:t>
            </w:r>
            <w:r>
              <w:rPr>
                <w:spacing w:val="-2"/>
                <w:sz w:val="20"/>
              </w:rPr>
              <w:t>di</w:t>
            </w:r>
            <w:r>
              <w:rPr>
                <w:spacing w:val="-5"/>
                <w:sz w:val="20"/>
              </w:rPr>
              <w:t xml:space="preserve"> </w:t>
            </w:r>
            <w:r>
              <w:rPr>
                <w:spacing w:val="-2"/>
                <w:sz w:val="20"/>
              </w:rPr>
              <w:t>lingkungan</w:t>
            </w:r>
            <w:r>
              <w:rPr>
                <w:spacing w:val="-1"/>
                <w:sz w:val="20"/>
              </w:rPr>
              <w:t xml:space="preserve"> </w:t>
            </w:r>
            <w:r>
              <w:rPr>
                <w:spacing w:val="-5"/>
                <w:sz w:val="20"/>
              </w:rPr>
              <w:t>RT</w:t>
            </w:r>
          </w:p>
        </w:tc>
      </w:tr>
      <w:tr w:rsidR="00443C93">
        <w:trPr>
          <w:trHeight w:val="921"/>
        </w:trPr>
        <w:tc>
          <w:tcPr>
            <w:tcW w:w="2237" w:type="dxa"/>
          </w:tcPr>
          <w:p w:rsidR="00443C93" w:rsidRDefault="00443C93">
            <w:pPr>
              <w:pStyle w:val="TableParagraph"/>
              <w:spacing w:before="106"/>
              <w:ind w:left="0"/>
              <w:rPr>
                <w:b/>
                <w:sz w:val="20"/>
              </w:rPr>
            </w:pPr>
          </w:p>
          <w:p w:rsidR="00443C93" w:rsidRDefault="00C21EAD">
            <w:pPr>
              <w:pStyle w:val="TableParagraph"/>
              <w:rPr>
                <w:sz w:val="20"/>
              </w:rPr>
            </w:pPr>
            <w:r>
              <w:rPr>
                <w:spacing w:val="-5"/>
                <w:sz w:val="20"/>
              </w:rPr>
              <w:t>ES</w:t>
            </w:r>
          </w:p>
        </w:tc>
        <w:tc>
          <w:tcPr>
            <w:tcW w:w="6247" w:type="dxa"/>
          </w:tcPr>
          <w:p w:rsidR="00443C93" w:rsidRDefault="00C21EAD">
            <w:pPr>
              <w:pStyle w:val="TableParagraph"/>
              <w:spacing w:line="235" w:lineRule="auto"/>
              <w:ind w:right="566"/>
              <w:rPr>
                <w:sz w:val="20"/>
              </w:rPr>
            </w:pPr>
            <w:r>
              <w:rPr>
                <w:sz w:val="20"/>
              </w:rPr>
              <w:t>Manfaatnya cukup</w:t>
            </w:r>
            <w:r>
              <w:rPr>
                <w:spacing w:val="-7"/>
                <w:sz w:val="20"/>
              </w:rPr>
              <w:t xml:space="preserve"> </w:t>
            </w:r>
            <w:r>
              <w:rPr>
                <w:sz w:val="20"/>
              </w:rPr>
              <w:t>banyak. Setelah</w:t>
            </w:r>
            <w:r>
              <w:rPr>
                <w:spacing w:val="-3"/>
                <w:sz w:val="20"/>
              </w:rPr>
              <w:t xml:space="preserve"> </w:t>
            </w:r>
            <w:r>
              <w:rPr>
                <w:sz w:val="20"/>
              </w:rPr>
              <w:t>pelatihan,</w:t>
            </w:r>
            <w:r>
              <w:rPr>
                <w:spacing w:val="-5"/>
                <w:sz w:val="20"/>
              </w:rPr>
              <w:t xml:space="preserve"> </w:t>
            </w:r>
            <w:r>
              <w:rPr>
                <w:sz w:val="20"/>
              </w:rPr>
              <w:t>ada</w:t>
            </w:r>
            <w:r>
              <w:rPr>
                <w:spacing w:val="-5"/>
                <w:sz w:val="20"/>
              </w:rPr>
              <w:t xml:space="preserve"> </w:t>
            </w:r>
            <w:r>
              <w:rPr>
                <w:sz w:val="20"/>
              </w:rPr>
              <w:t>ibu-ibu</w:t>
            </w:r>
            <w:r>
              <w:rPr>
                <w:spacing w:val="-3"/>
                <w:sz w:val="20"/>
              </w:rPr>
              <w:t xml:space="preserve"> </w:t>
            </w:r>
            <w:r>
              <w:rPr>
                <w:sz w:val="20"/>
              </w:rPr>
              <w:t>yang</w:t>
            </w:r>
            <w:r>
              <w:rPr>
                <w:spacing w:val="-12"/>
                <w:sz w:val="20"/>
              </w:rPr>
              <w:t xml:space="preserve"> </w:t>
            </w:r>
            <w:r>
              <w:rPr>
                <w:sz w:val="20"/>
              </w:rPr>
              <w:t>mulai berjalan. Misalnya, yang ikut pelatihan amplang</w:t>
            </w:r>
            <w:r>
              <w:rPr>
                <w:spacing w:val="-2"/>
                <w:sz w:val="20"/>
              </w:rPr>
              <w:t xml:space="preserve"> </w:t>
            </w:r>
            <w:r>
              <w:rPr>
                <w:sz w:val="20"/>
              </w:rPr>
              <w:t>kemudian berjualan amplang, dan yang ikut pelatihan empek-empek kemudian berjualan empek-empek secara online.</w:t>
            </w:r>
          </w:p>
        </w:tc>
      </w:tr>
      <w:tr w:rsidR="00443C93">
        <w:trPr>
          <w:trHeight w:val="455"/>
        </w:trPr>
        <w:tc>
          <w:tcPr>
            <w:tcW w:w="2237" w:type="dxa"/>
          </w:tcPr>
          <w:p w:rsidR="00443C93" w:rsidRDefault="00C21EAD">
            <w:pPr>
              <w:pStyle w:val="TableParagraph"/>
              <w:spacing w:before="101"/>
              <w:rPr>
                <w:sz w:val="20"/>
              </w:rPr>
            </w:pPr>
            <w:r>
              <w:rPr>
                <w:spacing w:val="-5"/>
                <w:sz w:val="20"/>
              </w:rPr>
              <w:t>DPF</w:t>
            </w:r>
          </w:p>
        </w:tc>
        <w:tc>
          <w:tcPr>
            <w:tcW w:w="6247" w:type="dxa"/>
          </w:tcPr>
          <w:p w:rsidR="00443C93" w:rsidRDefault="00C21EAD">
            <w:pPr>
              <w:pStyle w:val="TableParagraph"/>
              <w:spacing w:before="10" w:line="220" w:lineRule="auto"/>
              <w:ind w:right="197"/>
              <w:rPr>
                <w:sz w:val="20"/>
              </w:rPr>
            </w:pPr>
            <w:r>
              <w:rPr>
                <w:sz w:val="20"/>
              </w:rPr>
              <w:t>Apa</w:t>
            </w:r>
            <w:r>
              <w:rPr>
                <w:spacing w:val="-13"/>
                <w:sz w:val="20"/>
              </w:rPr>
              <w:t xml:space="preserve"> </w:t>
            </w:r>
            <w:r>
              <w:rPr>
                <w:sz w:val="20"/>
              </w:rPr>
              <w:t>kendala</w:t>
            </w:r>
            <w:r>
              <w:rPr>
                <w:spacing w:val="-12"/>
                <w:sz w:val="20"/>
              </w:rPr>
              <w:t xml:space="preserve"> </w:t>
            </w:r>
            <w:r>
              <w:rPr>
                <w:sz w:val="20"/>
              </w:rPr>
              <w:t>yang</w:t>
            </w:r>
            <w:r>
              <w:rPr>
                <w:spacing w:val="-13"/>
                <w:sz w:val="20"/>
              </w:rPr>
              <w:t xml:space="preserve"> </w:t>
            </w:r>
            <w:r>
              <w:rPr>
                <w:sz w:val="20"/>
              </w:rPr>
              <w:t>terjadi</w:t>
            </w:r>
            <w:r>
              <w:rPr>
                <w:spacing w:val="-12"/>
                <w:sz w:val="20"/>
              </w:rPr>
              <w:t xml:space="preserve"> </w:t>
            </w:r>
            <w:r>
              <w:rPr>
                <w:sz w:val="20"/>
              </w:rPr>
              <w:t>dalam</w:t>
            </w:r>
            <w:r>
              <w:rPr>
                <w:spacing w:val="-13"/>
                <w:sz w:val="20"/>
              </w:rPr>
              <w:t xml:space="preserve"> </w:t>
            </w:r>
            <w:r>
              <w:rPr>
                <w:sz w:val="20"/>
              </w:rPr>
              <w:t>merencanakan</w:t>
            </w:r>
            <w:r>
              <w:rPr>
                <w:spacing w:val="-12"/>
                <w:sz w:val="20"/>
              </w:rPr>
              <w:t xml:space="preserve"> </w:t>
            </w:r>
            <w:r>
              <w:rPr>
                <w:sz w:val="20"/>
              </w:rPr>
              <w:t>dan</w:t>
            </w:r>
            <w:r>
              <w:rPr>
                <w:spacing w:val="-13"/>
                <w:sz w:val="20"/>
              </w:rPr>
              <w:t xml:space="preserve"> </w:t>
            </w:r>
            <w:r>
              <w:rPr>
                <w:sz w:val="20"/>
              </w:rPr>
              <w:t>mengelola</w:t>
            </w:r>
            <w:r>
              <w:rPr>
                <w:spacing w:val="-12"/>
                <w:sz w:val="20"/>
              </w:rPr>
              <w:t xml:space="preserve"> </w:t>
            </w:r>
            <w:r>
              <w:rPr>
                <w:sz w:val="20"/>
              </w:rPr>
              <w:t xml:space="preserve">dana </w:t>
            </w:r>
            <w:r>
              <w:rPr>
                <w:spacing w:val="-2"/>
                <w:sz w:val="20"/>
              </w:rPr>
              <w:t>stimulan?</w:t>
            </w:r>
          </w:p>
        </w:tc>
      </w:tr>
      <w:tr w:rsidR="00443C93">
        <w:trPr>
          <w:trHeight w:val="230"/>
        </w:trPr>
        <w:tc>
          <w:tcPr>
            <w:tcW w:w="2237" w:type="dxa"/>
          </w:tcPr>
          <w:p w:rsidR="00443C93" w:rsidRDefault="00C21EAD">
            <w:pPr>
              <w:pStyle w:val="TableParagraph"/>
              <w:spacing w:line="210" w:lineRule="exact"/>
              <w:rPr>
                <w:sz w:val="20"/>
              </w:rPr>
            </w:pPr>
            <w:r>
              <w:rPr>
                <w:spacing w:val="-5"/>
                <w:sz w:val="20"/>
              </w:rPr>
              <w:t>ES</w:t>
            </w:r>
          </w:p>
        </w:tc>
        <w:tc>
          <w:tcPr>
            <w:tcW w:w="6247" w:type="dxa"/>
          </w:tcPr>
          <w:p w:rsidR="00443C93" w:rsidRDefault="00C21EAD">
            <w:pPr>
              <w:pStyle w:val="TableParagraph"/>
              <w:spacing w:line="210" w:lineRule="exact"/>
              <w:rPr>
                <w:sz w:val="20"/>
              </w:rPr>
            </w:pPr>
            <w:r>
              <w:rPr>
                <w:spacing w:val="-2"/>
                <w:sz w:val="20"/>
              </w:rPr>
              <w:t>Tidak</w:t>
            </w:r>
            <w:r>
              <w:rPr>
                <w:spacing w:val="-8"/>
                <w:sz w:val="20"/>
              </w:rPr>
              <w:t xml:space="preserve"> </w:t>
            </w:r>
            <w:r>
              <w:rPr>
                <w:spacing w:val="-2"/>
                <w:sz w:val="20"/>
              </w:rPr>
              <w:t>ada,</w:t>
            </w:r>
            <w:r>
              <w:rPr>
                <w:spacing w:val="-1"/>
                <w:sz w:val="20"/>
              </w:rPr>
              <w:t xml:space="preserve"> </w:t>
            </w:r>
            <w:r>
              <w:rPr>
                <w:spacing w:val="-2"/>
                <w:sz w:val="20"/>
              </w:rPr>
              <w:t>semuanya</w:t>
            </w:r>
            <w:r>
              <w:rPr>
                <w:spacing w:val="4"/>
                <w:sz w:val="20"/>
              </w:rPr>
              <w:t xml:space="preserve"> </w:t>
            </w:r>
            <w:r>
              <w:rPr>
                <w:spacing w:val="-2"/>
                <w:sz w:val="20"/>
              </w:rPr>
              <w:t>berjalan</w:t>
            </w:r>
            <w:r>
              <w:rPr>
                <w:spacing w:val="-3"/>
                <w:sz w:val="20"/>
              </w:rPr>
              <w:t xml:space="preserve"> </w:t>
            </w:r>
            <w:r>
              <w:rPr>
                <w:spacing w:val="-2"/>
                <w:sz w:val="20"/>
              </w:rPr>
              <w:t>lancar.</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6"/>
                <w:sz w:val="20"/>
              </w:rPr>
              <w:t xml:space="preserve"> </w:t>
            </w:r>
            <w:r>
              <w:rPr>
                <w:spacing w:val="-2"/>
                <w:sz w:val="20"/>
              </w:rPr>
              <w:t>harapan</w:t>
            </w:r>
            <w:r>
              <w:rPr>
                <w:spacing w:val="-1"/>
                <w:sz w:val="20"/>
              </w:rPr>
              <w:t xml:space="preserve"> </w:t>
            </w:r>
            <w:r>
              <w:rPr>
                <w:spacing w:val="-2"/>
                <w:sz w:val="20"/>
              </w:rPr>
              <w:t>terkait</w:t>
            </w:r>
            <w:r>
              <w:rPr>
                <w:spacing w:val="-4"/>
                <w:sz w:val="20"/>
              </w:rPr>
              <w:t xml:space="preserve"> </w:t>
            </w:r>
            <w:r>
              <w:rPr>
                <w:spacing w:val="-2"/>
                <w:sz w:val="20"/>
              </w:rPr>
              <w:t>pengelolaan</w:t>
            </w:r>
            <w:r>
              <w:rPr>
                <w:spacing w:val="-1"/>
                <w:sz w:val="20"/>
              </w:rPr>
              <w:t xml:space="preserve"> </w:t>
            </w:r>
            <w:r>
              <w:rPr>
                <w:spacing w:val="-2"/>
                <w:sz w:val="20"/>
              </w:rPr>
              <w:t>dan</w:t>
            </w:r>
            <w:r>
              <w:rPr>
                <w:spacing w:val="-1"/>
                <w:sz w:val="20"/>
              </w:rPr>
              <w:t xml:space="preserve"> </w:t>
            </w:r>
            <w:r>
              <w:rPr>
                <w:spacing w:val="-2"/>
                <w:sz w:val="20"/>
              </w:rPr>
              <w:t>pelaksanaan</w:t>
            </w:r>
            <w:r>
              <w:rPr>
                <w:spacing w:val="5"/>
                <w:sz w:val="20"/>
              </w:rPr>
              <w:t xml:space="preserve"> </w:t>
            </w:r>
            <w:r>
              <w:rPr>
                <w:spacing w:val="-2"/>
                <w:sz w:val="20"/>
              </w:rPr>
              <w:t>program</w:t>
            </w:r>
            <w:r>
              <w:rPr>
                <w:spacing w:val="1"/>
                <w:sz w:val="20"/>
              </w:rPr>
              <w:t xml:space="preserve"> </w:t>
            </w:r>
            <w:r>
              <w:rPr>
                <w:spacing w:val="-2"/>
                <w:sz w:val="20"/>
              </w:rPr>
              <w:t>stimulan?</w:t>
            </w:r>
          </w:p>
        </w:tc>
      </w:tr>
      <w:tr w:rsidR="00443C93">
        <w:trPr>
          <w:trHeight w:val="695"/>
        </w:trPr>
        <w:tc>
          <w:tcPr>
            <w:tcW w:w="2237" w:type="dxa"/>
          </w:tcPr>
          <w:p w:rsidR="00443C93" w:rsidRDefault="00C21EAD">
            <w:pPr>
              <w:pStyle w:val="TableParagraph"/>
              <w:spacing w:before="226"/>
              <w:rPr>
                <w:sz w:val="20"/>
              </w:rPr>
            </w:pPr>
            <w:r>
              <w:rPr>
                <w:spacing w:val="-5"/>
                <w:sz w:val="20"/>
              </w:rPr>
              <w:t>ES</w:t>
            </w:r>
          </w:p>
        </w:tc>
        <w:tc>
          <w:tcPr>
            <w:tcW w:w="6247" w:type="dxa"/>
          </w:tcPr>
          <w:p w:rsidR="00443C93" w:rsidRDefault="00C21EAD">
            <w:pPr>
              <w:pStyle w:val="TableParagraph"/>
              <w:spacing w:line="235" w:lineRule="auto"/>
              <w:ind w:right="378"/>
              <w:jc w:val="both"/>
              <w:rPr>
                <w:sz w:val="20"/>
              </w:rPr>
            </w:pPr>
            <w:r>
              <w:rPr>
                <w:sz w:val="20"/>
              </w:rPr>
              <w:t>Program</w:t>
            </w:r>
            <w:r>
              <w:rPr>
                <w:spacing w:val="-8"/>
                <w:sz w:val="20"/>
              </w:rPr>
              <w:t xml:space="preserve"> </w:t>
            </w:r>
            <w:r>
              <w:rPr>
                <w:sz w:val="20"/>
              </w:rPr>
              <w:t>stimulan</w:t>
            </w:r>
            <w:r>
              <w:rPr>
                <w:spacing w:val="-12"/>
                <w:sz w:val="20"/>
              </w:rPr>
              <w:t xml:space="preserve"> </w:t>
            </w:r>
            <w:r>
              <w:rPr>
                <w:sz w:val="20"/>
              </w:rPr>
              <w:t>ini</w:t>
            </w:r>
            <w:r>
              <w:rPr>
                <w:spacing w:val="-12"/>
                <w:sz w:val="20"/>
              </w:rPr>
              <w:t xml:space="preserve"> </w:t>
            </w:r>
            <w:r>
              <w:rPr>
                <w:sz w:val="20"/>
              </w:rPr>
              <w:t>sebenarnya</w:t>
            </w:r>
            <w:r>
              <w:rPr>
                <w:spacing w:val="-7"/>
                <w:sz w:val="20"/>
              </w:rPr>
              <w:t xml:space="preserve"> </w:t>
            </w:r>
            <w:r>
              <w:rPr>
                <w:sz w:val="20"/>
              </w:rPr>
              <w:t>bagus.</w:t>
            </w:r>
            <w:r>
              <w:rPr>
                <w:spacing w:val="-7"/>
                <w:sz w:val="20"/>
              </w:rPr>
              <w:t xml:space="preserve"> </w:t>
            </w:r>
            <w:r>
              <w:rPr>
                <w:sz w:val="20"/>
              </w:rPr>
              <w:t>Namun,</w:t>
            </w:r>
            <w:r>
              <w:rPr>
                <w:spacing w:val="-10"/>
                <w:sz w:val="20"/>
              </w:rPr>
              <w:t xml:space="preserve"> </w:t>
            </w:r>
            <w:r>
              <w:rPr>
                <w:sz w:val="20"/>
              </w:rPr>
              <w:t>karena</w:t>
            </w:r>
            <w:r>
              <w:rPr>
                <w:spacing w:val="-8"/>
                <w:sz w:val="20"/>
              </w:rPr>
              <w:t xml:space="preserve"> </w:t>
            </w:r>
            <w:r>
              <w:rPr>
                <w:sz w:val="20"/>
              </w:rPr>
              <w:t>setiap</w:t>
            </w:r>
            <w:r>
              <w:rPr>
                <w:spacing w:val="-8"/>
                <w:sz w:val="20"/>
              </w:rPr>
              <w:t xml:space="preserve"> </w:t>
            </w:r>
            <w:r>
              <w:rPr>
                <w:sz w:val="20"/>
              </w:rPr>
              <w:t>wali</w:t>
            </w:r>
            <w:r>
              <w:rPr>
                <w:spacing w:val="-11"/>
                <w:sz w:val="20"/>
              </w:rPr>
              <w:t xml:space="preserve"> </w:t>
            </w:r>
            <w:r>
              <w:rPr>
                <w:sz w:val="20"/>
              </w:rPr>
              <w:t>kota berbeda</w:t>
            </w:r>
            <w:r>
              <w:rPr>
                <w:spacing w:val="-2"/>
                <w:sz w:val="20"/>
              </w:rPr>
              <w:t xml:space="preserve"> </w:t>
            </w:r>
            <w:r>
              <w:rPr>
                <w:sz w:val="20"/>
              </w:rPr>
              <w:t>program,</w:t>
            </w:r>
            <w:r>
              <w:rPr>
                <w:spacing w:val="-10"/>
                <w:sz w:val="20"/>
              </w:rPr>
              <w:t xml:space="preserve"> </w:t>
            </w:r>
            <w:r>
              <w:rPr>
                <w:sz w:val="20"/>
              </w:rPr>
              <w:t>sepertinya</w:t>
            </w:r>
            <w:r>
              <w:rPr>
                <w:spacing w:val="-1"/>
                <w:sz w:val="20"/>
              </w:rPr>
              <w:t xml:space="preserve"> </w:t>
            </w:r>
            <w:r>
              <w:rPr>
                <w:sz w:val="20"/>
              </w:rPr>
              <w:t>untuk</w:t>
            </w:r>
            <w:r>
              <w:rPr>
                <w:spacing w:val="-13"/>
                <w:sz w:val="20"/>
              </w:rPr>
              <w:t xml:space="preserve"> </w:t>
            </w:r>
            <w:r>
              <w:rPr>
                <w:sz w:val="20"/>
              </w:rPr>
              <w:t>periode</w:t>
            </w:r>
            <w:r>
              <w:rPr>
                <w:spacing w:val="-10"/>
                <w:sz w:val="20"/>
              </w:rPr>
              <w:t xml:space="preserve"> </w:t>
            </w:r>
            <w:r>
              <w:rPr>
                <w:sz w:val="20"/>
              </w:rPr>
              <w:t>wali</w:t>
            </w:r>
            <w:r>
              <w:rPr>
                <w:spacing w:val="-6"/>
                <w:sz w:val="20"/>
              </w:rPr>
              <w:t xml:space="preserve"> </w:t>
            </w:r>
            <w:r>
              <w:rPr>
                <w:sz w:val="20"/>
              </w:rPr>
              <w:t>kota</w:t>
            </w:r>
            <w:r>
              <w:rPr>
                <w:spacing w:val="-6"/>
                <w:sz w:val="20"/>
              </w:rPr>
              <w:t xml:space="preserve"> </w:t>
            </w:r>
            <w:r>
              <w:rPr>
                <w:sz w:val="20"/>
              </w:rPr>
              <w:t>sekarang</w:t>
            </w:r>
            <w:r>
              <w:rPr>
                <w:spacing w:val="-4"/>
                <w:sz w:val="20"/>
              </w:rPr>
              <w:t xml:space="preserve"> </w:t>
            </w:r>
            <w:r>
              <w:rPr>
                <w:sz w:val="20"/>
              </w:rPr>
              <w:t>tidak</w:t>
            </w:r>
            <w:r>
              <w:rPr>
                <w:spacing w:val="-12"/>
                <w:sz w:val="20"/>
              </w:rPr>
              <w:t xml:space="preserve"> </w:t>
            </w:r>
            <w:r>
              <w:rPr>
                <w:sz w:val="20"/>
              </w:rPr>
              <w:t>ada lagi. Program ini sudah berjalan selama tiga tahun berturut-turut.</w:t>
            </w:r>
          </w:p>
        </w:tc>
      </w:tr>
    </w:tbl>
    <w:p w:rsidR="00443C93" w:rsidRDefault="00443C93">
      <w:pPr>
        <w:pStyle w:val="BodyText"/>
        <w:spacing w:before="216"/>
        <w:rPr>
          <w:b/>
        </w:rPr>
      </w:pPr>
    </w:p>
    <w:p w:rsidR="00443C93" w:rsidRDefault="00C21EAD">
      <w:pPr>
        <w:ind w:left="1906"/>
        <w:rPr>
          <w:b/>
          <w:sz w:val="24"/>
        </w:rPr>
      </w:pPr>
      <w:r>
        <w:rPr>
          <w:b/>
          <w:sz w:val="24"/>
        </w:rPr>
        <w:t>Lampiran</w:t>
      </w:r>
      <w:r>
        <w:rPr>
          <w:b/>
          <w:spacing w:val="-3"/>
          <w:sz w:val="24"/>
        </w:rPr>
        <w:t xml:space="preserve"> </w:t>
      </w:r>
      <w:r>
        <w:rPr>
          <w:b/>
          <w:sz w:val="24"/>
        </w:rPr>
        <w:t>15.</w:t>
      </w:r>
      <w:r>
        <w:rPr>
          <w:b/>
          <w:spacing w:val="-5"/>
          <w:sz w:val="24"/>
        </w:rPr>
        <w:t xml:space="preserve"> </w:t>
      </w:r>
      <w:r>
        <w:rPr>
          <w:b/>
          <w:sz w:val="24"/>
        </w:rPr>
        <w:t>Transkrip</w:t>
      </w:r>
      <w:r>
        <w:rPr>
          <w:b/>
          <w:spacing w:val="-1"/>
          <w:sz w:val="24"/>
        </w:rPr>
        <w:t xml:space="preserve"> </w:t>
      </w:r>
      <w:r>
        <w:rPr>
          <w:b/>
          <w:sz w:val="24"/>
        </w:rPr>
        <w:t>Wawancara</w:t>
      </w:r>
      <w:r>
        <w:rPr>
          <w:b/>
          <w:spacing w:val="-8"/>
          <w:sz w:val="24"/>
        </w:rPr>
        <w:t xml:space="preserve"> </w:t>
      </w:r>
      <w:r>
        <w:rPr>
          <w:b/>
          <w:sz w:val="24"/>
        </w:rPr>
        <w:t>Informan</w:t>
      </w:r>
      <w:r>
        <w:rPr>
          <w:b/>
          <w:spacing w:val="-6"/>
          <w:sz w:val="24"/>
        </w:rPr>
        <w:t xml:space="preserve"> </w:t>
      </w:r>
      <w:r>
        <w:rPr>
          <w:b/>
          <w:spacing w:val="-5"/>
          <w:sz w:val="24"/>
        </w:rPr>
        <w:t>DS</w:t>
      </w:r>
    </w:p>
    <w:p w:rsidR="00443C93" w:rsidRDefault="00443C93">
      <w:pPr>
        <w:pStyle w:val="BodyText"/>
        <w:rPr>
          <w:b/>
          <w:sz w:val="18"/>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4"/>
        <w:gridCol w:w="6290"/>
      </w:tblGrid>
      <w:tr w:rsidR="00443C93">
        <w:trPr>
          <w:trHeight w:val="230"/>
        </w:trPr>
        <w:tc>
          <w:tcPr>
            <w:tcW w:w="2194" w:type="dxa"/>
          </w:tcPr>
          <w:p w:rsidR="00443C93" w:rsidRDefault="00C21EAD">
            <w:pPr>
              <w:pStyle w:val="TableParagraph"/>
              <w:spacing w:line="210" w:lineRule="exact"/>
              <w:rPr>
                <w:sz w:val="20"/>
              </w:rPr>
            </w:pPr>
            <w:r>
              <w:rPr>
                <w:spacing w:val="-2"/>
                <w:sz w:val="20"/>
              </w:rPr>
              <w:t>Informan</w:t>
            </w:r>
          </w:p>
        </w:tc>
        <w:tc>
          <w:tcPr>
            <w:tcW w:w="6290" w:type="dxa"/>
          </w:tcPr>
          <w:p w:rsidR="00443C93" w:rsidRDefault="00C21EAD">
            <w:pPr>
              <w:pStyle w:val="TableParagraph"/>
              <w:spacing w:line="210" w:lineRule="exact"/>
              <w:rPr>
                <w:sz w:val="20"/>
              </w:rPr>
            </w:pPr>
            <w:r>
              <w:rPr>
                <w:spacing w:val="-5"/>
                <w:sz w:val="20"/>
              </w:rPr>
              <w:t>DS</w:t>
            </w:r>
          </w:p>
        </w:tc>
      </w:tr>
      <w:tr w:rsidR="00443C93">
        <w:trPr>
          <w:trHeight w:val="230"/>
        </w:trPr>
        <w:tc>
          <w:tcPr>
            <w:tcW w:w="2194" w:type="dxa"/>
          </w:tcPr>
          <w:p w:rsidR="00443C93" w:rsidRDefault="00C21EAD">
            <w:pPr>
              <w:pStyle w:val="TableParagraph"/>
              <w:spacing w:line="210" w:lineRule="exact"/>
              <w:rPr>
                <w:sz w:val="20"/>
              </w:rPr>
            </w:pPr>
            <w:r>
              <w:rPr>
                <w:sz w:val="20"/>
              </w:rPr>
              <w:t>Jenis</w:t>
            </w:r>
            <w:r>
              <w:rPr>
                <w:spacing w:val="-5"/>
                <w:sz w:val="20"/>
              </w:rPr>
              <w:t xml:space="preserve"> </w:t>
            </w:r>
            <w:r>
              <w:rPr>
                <w:spacing w:val="-2"/>
                <w:sz w:val="20"/>
              </w:rPr>
              <w:t>Kelamin</w:t>
            </w:r>
          </w:p>
        </w:tc>
        <w:tc>
          <w:tcPr>
            <w:tcW w:w="6290" w:type="dxa"/>
          </w:tcPr>
          <w:p w:rsidR="00443C93" w:rsidRDefault="00C21EAD">
            <w:pPr>
              <w:pStyle w:val="TableParagraph"/>
              <w:spacing w:line="210" w:lineRule="exact"/>
              <w:rPr>
                <w:sz w:val="20"/>
              </w:rPr>
            </w:pPr>
            <w:r>
              <w:rPr>
                <w:spacing w:val="-4"/>
                <w:sz w:val="20"/>
              </w:rPr>
              <w:t>Laki-laki</w:t>
            </w:r>
          </w:p>
        </w:tc>
      </w:tr>
      <w:tr w:rsidR="00443C93">
        <w:trPr>
          <w:trHeight w:val="230"/>
        </w:trPr>
        <w:tc>
          <w:tcPr>
            <w:tcW w:w="2194" w:type="dxa"/>
          </w:tcPr>
          <w:p w:rsidR="00443C93" w:rsidRDefault="00C21EAD">
            <w:pPr>
              <w:pStyle w:val="TableParagraph"/>
              <w:spacing w:line="210" w:lineRule="exact"/>
              <w:rPr>
                <w:sz w:val="20"/>
              </w:rPr>
            </w:pPr>
            <w:r>
              <w:rPr>
                <w:spacing w:val="-2"/>
                <w:sz w:val="20"/>
              </w:rPr>
              <w:t>Peneliti</w:t>
            </w:r>
          </w:p>
        </w:tc>
        <w:tc>
          <w:tcPr>
            <w:tcW w:w="6290" w:type="dxa"/>
          </w:tcPr>
          <w:p w:rsidR="00443C93" w:rsidRDefault="00C21EAD">
            <w:pPr>
              <w:pStyle w:val="TableParagraph"/>
              <w:spacing w:line="210" w:lineRule="exact"/>
              <w:rPr>
                <w:sz w:val="20"/>
              </w:rPr>
            </w:pPr>
            <w:r>
              <w:rPr>
                <w:sz w:val="20"/>
              </w:rPr>
              <w:t>Dita</w:t>
            </w:r>
            <w:r>
              <w:rPr>
                <w:spacing w:val="-10"/>
                <w:sz w:val="20"/>
              </w:rPr>
              <w:t xml:space="preserve"> </w:t>
            </w:r>
            <w:r>
              <w:rPr>
                <w:sz w:val="20"/>
              </w:rPr>
              <w:t>Putri</w:t>
            </w:r>
            <w:r>
              <w:rPr>
                <w:spacing w:val="1"/>
                <w:sz w:val="20"/>
              </w:rPr>
              <w:t xml:space="preserve"> </w:t>
            </w:r>
            <w:r>
              <w:rPr>
                <w:spacing w:val="-2"/>
                <w:sz w:val="20"/>
              </w:rPr>
              <w:t>Fadilla</w:t>
            </w:r>
          </w:p>
        </w:tc>
      </w:tr>
      <w:tr w:rsidR="00443C93">
        <w:trPr>
          <w:trHeight w:val="230"/>
        </w:trPr>
        <w:tc>
          <w:tcPr>
            <w:tcW w:w="2194" w:type="dxa"/>
          </w:tcPr>
          <w:p w:rsidR="00443C93" w:rsidRDefault="00C21EAD">
            <w:pPr>
              <w:pStyle w:val="TableParagraph"/>
              <w:spacing w:line="210" w:lineRule="exact"/>
              <w:rPr>
                <w:sz w:val="20"/>
              </w:rPr>
            </w:pPr>
            <w:r>
              <w:rPr>
                <w:sz w:val="20"/>
              </w:rPr>
              <w:t>Tipe</w:t>
            </w:r>
            <w:r>
              <w:rPr>
                <w:spacing w:val="2"/>
                <w:sz w:val="20"/>
              </w:rPr>
              <w:t xml:space="preserve"> </w:t>
            </w:r>
            <w:r>
              <w:rPr>
                <w:spacing w:val="-2"/>
                <w:sz w:val="20"/>
              </w:rPr>
              <w:t>Wawancara</w:t>
            </w:r>
          </w:p>
        </w:tc>
        <w:tc>
          <w:tcPr>
            <w:tcW w:w="6290" w:type="dxa"/>
          </w:tcPr>
          <w:p w:rsidR="00443C93" w:rsidRDefault="00C21EAD">
            <w:pPr>
              <w:pStyle w:val="TableParagraph"/>
              <w:spacing w:line="210" w:lineRule="exact"/>
              <w:rPr>
                <w:sz w:val="20"/>
              </w:rPr>
            </w:pPr>
            <w:r>
              <w:rPr>
                <w:sz w:val="20"/>
              </w:rPr>
              <w:t>Semi</w:t>
            </w:r>
            <w:r>
              <w:rPr>
                <w:spacing w:val="-5"/>
                <w:sz w:val="20"/>
              </w:rPr>
              <w:t xml:space="preserve"> </w:t>
            </w:r>
            <w:r>
              <w:rPr>
                <w:spacing w:val="-2"/>
                <w:sz w:val="20"/>
              </w:rPr>
              <w:t>Terstruktural</w:t>
            </w:r>
          </w:p>
        </w:tc>
      </w:tr>
      <w:tr w:rsidR="00443C93">
        <w:trPr>
          <w:trHeight w:val="230"/>
        </w:trPr>
        <w:tc>
          <w:tcPr>
            <w:tcW w:w="2194" w:type="dxa"/>
          </w:tcPr>
          <w:p w:rsidR="00443C93" w:rsidRDefault="00C21EAD">
            <w:pPr>
              <w:pStyle w:val="TableParagraph"/>
              <w:spacing w:line="210" w:lineRule="exact"/>
              <w:rPr>
                <w:sz w:val="20"/>
              </w:rPr>
            </w:pPr>
            <w:r>
              <w:rPr>
                <w:spacing w:val="-2"/>
                <w:sz w:val="20"/>
              </w:rPr>
              <w:t>Hari/Tanggal</w:t>
            </w:r>
          </w:p>
        </w:tc>
        <w:tc>
          <w:tcPr>
            <w:tcW w:w="6290" w:type="dxa"/>
          </w:tcPr>
          <w:p w:rsidR="00443C93" w:rsidRDefault="00C21EAD">
            <w:pPr>
              <w:pStyle w:val="TableParagraph"/>
              <w:spacing w:line="210" w:lineRule="exact"/>
              <w:rPr>
                <w:sz w:val="20"/>
              </w:rPr>
            </w:pPr>
            <w:r>
              <w:rPr>
                <w:sz w:val="20"/>
              </w:rPr>
              <w:t>Senin,</w:t>
            </w:r>
            <w:r>
              <w:rPr>
                <w:spacing w:val="-4"/>
                <w:sz w:val="20"/>
              </w:rPr>
              <w:t xml:space="preserve"> </w:t>
            </w:r>
            <w:r>
              <w:rPr>
                <w:sz w:val="20"/>
              </w:rPr>
              <w:t>16</w:t>
            </w:r>
            <w:r>
              <w:rPr>
                <w:spacing w:val="-6"/>
                <w:sz w:val="20"/>
              </w:rPr>
              <w:t xml:space="preserve"> </w:t>
            </w:r>
            <w:r>
              <w:rPr>
                <w:sz w:val="20"/>
              </w:rPr>
              <w:t>Juni</w:t>
            </w:r>
            <w:r>
              <w:rPr>
                <w:spacing w:val="-10"/>
                <w:sz w:val="20"/>
              </w:rPr>
              <w:t xml:space="preserve"> </w:t>
            </w:r>
            <w:r>
              <w:rPr>
                <w:spacing w:val="-4"/>
                <w:sz w:val="20"/>
              </w:rPr>
              <w:t>2025</w:t>
            </w:r>
          </w:p>
        </w:tc>
      </w:tr>
      <w:tr w:rsidR="00443C93">
        <w:trPr>
          <w:trHeight w:val="230"/>
        </w:trPr>
        <w:tc>
          <w:tcPr>
            <w:tcW w:w="2194" w:type="dxa"/>
          </w:tcPr>
          <w:p w:rsidR="00443C93" w:rsidRDefault="00C21EAD">
            <w:pPr>
              <w:pStyle w:val="TableParagraph"/>
              <w:spacing w:line="210" w:lineRule="exact"/>
              <w:rPr>
                <w:sz w:val="20"/>
              </w:rPr>
            </w:pPr>
            <w:r>
              <w:rPr>
                <w:spacing w:val="-2"/>
                <w:sz w:val="20"/>
              </w:rPr>
              <w:t>Lokasi</w:t>
            </w:r>
          </w:p>
        </w:tc>
        <w:tc>
          <w:tcPr>
            <w:tcW w:w="6290" w:type="dxa"/>
          </w:tcPr>
          <w:p w:rsidR="00443C93" w:rsidRDefault="00C21EAD">
            <w:pPr>
              <w:pStyle w:val="TableParagraph"/>
              <w:spacing w:line="210" w:lineRule="exact"/>
              <w:rPr>
                <w:sz w:val="20"/>
              </w:rPr>
            </w:pPr>
            <w:r>
              <w:rPr>
                <w:sz w:val="20"/>
              </w:rPr>
              <w:t>Rumah</w:t>
            </w:r>
            <w:r>
              <w:rPr>
                <w:spacing w:val="-7"/>
                <w:sz w:val="20"/>
              </w:rPr>
              <w:t xml:space="preserve"> </w:t>
            </w:r>
            <w:r>
              <w:rPr>
                <w:sz w:val="20"/>
              </w:rPr>
              <w:t>Ketua</w:t>
            </w:r>
            <w:r>
              <w:rPr>
                <w:spacing w:val="-9"/>
                <w:sz w:val="20"/>
              </w:rPr>
              <w:t xml:space="preserve"> </w:t>
            </w:r>
            <w:r>
              <w:rPr>
                <w:spacing w:val="-5"/>
                <w:sz w:val="20"/>
              </w:rPr>
              <w:t>RT</w:t>
            </w:r>
          </w:p>
        </w:tc>
      </w:tr>
    </w:tbl>
    <w:p w:rsidR="00443C93" w:rsidRDefault="00443C93">
      <w:pPr>
        <w:pStyle w:val="TableParagraph"/>
        <w:spacing w:line="210" w:lineRule="exact"/>
        <w:rPr>
          <w:sz w:val="20"/>
        </w:rPr>
        <w:sectPr w:rsidR="00443C93">
          <w:headerReference w:type="default" r:id="rId274"/>
          <w:footerReference w:type="default" r:id="rId275"/>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4"/>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1"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1" w:lineRule="exact"/>
              <w:ind w:left="28" w:right="9"/>
              <w:jc w:val="center"/>
              <w:rPr>
                <w:sz w:val="20"/>
              </w:rPr>
            </w:pPr>
            <w:r>
              <w:rPr>
                <w:spacing w:val="-2"/>
                <w:sz w:val="20"/>
              </w:rPr>
              <w:t>Transkrip</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Apa</w:t>
            </w:r>
            <w:r>
              <w:rPr>
                <w:spacing w:val="-9"/>
                <w:sz w:val="20"/>
              </w:rPr>
              <w:t xml:space="preserve"> </w:t>
            </w:r>
            <w:r>
              <w:rPr>
                <w:sz w:val="20"/>
              </w:rPr>
              <w:t>peran</w:t>
            </w:r>
            <w:r>
              <w:rPr>
                <w:spacing w:val="-8"/>
                <w:sz w:val="20"/>
              </w:rPr>
              <w:t xml:space="preserve"> </w:t>
            </w:r>
            <w:r>
              <w:rPr>
                <w:sz w:val="20"/>
              </w:rPr>
              <w:t>Ketua</w:t>
            </w:r>
            <w:r>
              <w:rPr>
                <w:spacing w:val="-6"/>
                <w:sz w:val="20"/>
              </w:rPr>
              <w:t xml:space="preserve"> </w:t>
            </w:r>
            <w:r>
              <w:rPr>
                <w:sz w:val="20"/>
              </w:rPr>
              <w:t>RT</w:t>
            </w:r>
            <w:r>
              <w:rPr>
                <w:spacing w:val="-11"/>
                <w:sz w:val="20"/>
              </w:rPr>
              <w:t xml:space="preserve"> </w:t>
            </w:r>
            <w:r>
              <w:rPr>
                <w:sz w:val="20"/>
              </w:rPr>
              <w:t>dalam</w:t>
            </w:r>
            <w:r>
              <w:rPr>
                <w:spacing w:val="-12"/>
                <w:sz w:val="20"/>
              </w:rPr>
              <w:t xml:space="preserve"> </w:t>
            </w:r>
            <w:r>
              <w:rPr>
                <w:sz w:val="20"/>
              </w:rPr>
              <w:t>program</w:t>
            </w:r>
            <w:r>
              <w:rPr>
                <w:spacing w:val="-10"/>
                <w:sz w:val="20"/>
              </w:rPr>
              <w:t xml:space="preserve"> </w:t>
            </w:r>
            <w:r>
              <w:rPr>
                <w:spacing w:val="-2"/>
                <w:sz w:val="20"/>
              </w:rPr>
              <w:t>stimulan?</w:t>
            </w:r>
          </w:p>
        </w:tc>
      </w:tr>
      <w:tr w:rsidR="00443C93">
        <w:trPr>
          <w:trHeight w:val="690"/>
        </w:trPr>
        <w:tc>
          <w:tcPr>
            <w:tcW w:w="2237" w:type="dxa"/>
          </w:tcPr>
          <w:p w:rsidR="00443C93" w:rsidRDefault="00C21EAD">
            <w:pPr>
              <w:pStyle w:val="TableParagraph"/>
              <w:spacing w:before="221"/>
              <w:rPr>
                <w:sz w:val="20"/>
              </w:rPr>
            </w:pPr>
            <w:r>
              <w:rPr>
                <w:spacing w:val="-5"/>
                <w:sz w:val="20"/>
              </w:rPr>
              <w:t>DS</w:t>
            </w:r>
          </w:p>
        </w:tc>
        <w:tc>
          <w:tcPr>
            <w:tcW w:w="6247" w:type="dxa"/>
          </w:tcPr>
          <w:p w:rsidR="00443C93" w:rsidRDefault="00C21EAD">
            <w:pPr>
              <w:pStyle w:val="TableParagraph"/>
              <w:spacing w:line="235" w:lineRule="auto"/>
              <w:rPr>
                <w:sz w:val="20"/>
              </w:rPr>
            </w:pPr>
            <w:r>
              <w:rPr>
                <w:sz w:val="20"/>
              </w:rPr>
              <w:t>Alhamdulillah</w:t>
            </w:r>
            <w:r>
              <w:rPr>
                <w:spacing w:val="-13"/>
                <w:sz w:val="20"/>
              </w:rPr>
              <w:t xml:space="preserve"> </w:t>
            </w:r>
            <w:r>
              <w:rPr>
                <w:sz w:val="20"/>
              </w:rPr>
              <w:t>dalam</w:t>
            </w:r>
            <w:r>
              <w:rPr>
                <w:spacing w:val="-12"/>
                <w:sz w:val="20"/>
              </w:rPr>
              <w:t xml:space="preserve"> </w:t>
            </w:r>
            <w:r>
              <w:rPr>
                <w:sz w:val="20"/>
              </w:rPr>
              <w:t>stimulan</w:t>
            </w:r>
            <w:r>
              <w:rPr>
                <w:spacing w:val="-13"/>
                <w:sz w:val="20"/>
              </w:rPr>
              <w:t xml:space="preserve"> </w:t>
            </w:r>
            <w:r>
              <w:rPr>
                <w:sz w:val="20"/>
              </w:rPr>
              <w:t>ini,</w:t>
            </w:r>
            <w:r>
              <w:rPr>
                <w:spacing w:val="-12"/>
                <w:sz w:val="20"/>
              </w:rPr>
              <w:t xml:space="preserve"> </w:t>
            </w:r>
            <w:r>
              <w:rPr>
                <w:sz w:val="20"/>
              </w:rPr>
              <w:t>kita</w:t>
            </w:r>
            <w:r>
              <w:rPr>
                <w:spacing w:val="-13"/>
                <w:sz w:val="20"/>
              </w:rPr>
              <w:t xml:space="preserve"> </w:t>
            </w:r>
            <w:r>
              <w:rPr>
                <w:sz w:val="20"/>
              </w:rPr>
              <w:t>melibatkan</w:t>
            </w:r>
            <w:r>
              <w:rPr>
                <w:spacing w:val="-12"/>
                <w:sz w:val="20"/>
              </w:rPr>
              <w:t xml:space="preserve"> </w:t>
            </w:r>
            <w:r>
              <w:rPr>
                <w:sz w:val="20"/>
              </w:rPr>
              <w:t>semua</w:t>
            </w:r>
            <w:r>
              <w:rPr>
                <w:spacing w:val="-13"/>
                <w:sz w:val="20"/>
              </w:rPr>
              <w:t xml:space="preserve"> </w:t>
            </w:r>
            <w:r>
              <w:rPr>
                <w:sz w:val="20"/>
              </w:rPr>
              <w:t>masyarakat.</w:t>
            </w:r>
            <w:r>
              <w:rPr>
                <w:spacing w:val="-12"/>
                <w:sz w:val="20"/>
              </w:rPr>
              <w:t xml:space="preserve"> </w:t>
            </w:r>
            <w:r>
              <w:rPr>
                <w:sz w:val="20"/>
              </w:rPr>
              <w:t xml:space="preserve">Ada kegiatan </w:t>
            </w:r>
            <w:r>
              <w:rPr>
                <w:i/>
                <w:sz w:val="20"/>
              </w:rPr>
              <w:t xml:space="preserve">urban farming </w:t>
            </w:r>
            <w:r>
              <w:rPr>
                <w:sz w:val="20"/>
              </w:rPr>
              <w:t>dengan menanam pohon, kemarin itu berupa</w:t>
            </w:r>
          </w:p>
          <w:p w:rsidR="00443C93" w:rsidRDefault="00C21EAD">
            <w:pPr>
              <w:pStyle w:val="TableParagraph"/>
              <w:spacing w:line="219" w:lineRule="exact"/>
              <w:rPr>
                <w:sz w:val="20"/>
              </w:rPr>
            </w:pPr>
            <w:r>
              <w:rPr>
                <w:spacing w:val="-2"/>
                <w:sz w:val="20"/>
              </w:rPr>
              <w:t>penghijauan.</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Untuk</w:t>
            </w:r>
            <w:r>
              <w:rPr>
                <w:spacing w:val="-4"/>
                <w:sz w:val="20"/>
              </w:rPr>
              <w:t xml:space="preserve"> </w:t>
            </w:r>
            <w:r>
              <w:rPr>
                <w:spacing w:val="-2"/>
                <w:sz w:val="20"/>
              </w:rPr>
              <w:t>Umkm</w:t>
            </w:r>
            <w:r>
              <w:rPr>
                <w:sz w:val="20"/>
              </w:rPr>
              <w:t xml:space="preserve"> </w:t>
            </w:r>
            <w:r>
              <w:rPr>
                <w:spacing w:val="-2"/>
                <w:sz w:val="20"/>
              </w:rPr>
              <w:t>bagaimana,</w:t>
            </w:r>
            <w:r>
              <w:rPr>
                <w:spacing w:val="2"/>
                <w:sz w:val="20"/>
              </w:rPr>
              <w:t xml:space="preserve"> </w:t>
            </w:r>
            <w:r>
              <w:rPr>
                <w:spacing w:val="-4"/>
                <w:sz w:val="20"/>
              </w:rPr>
              <w:t>Pak?</w:t>
            </w:r>
          </w:p>
        </w:tc>
      </w:tr>
      <w:tr w:rsidR="00443C93">
        <w:trPr>
          <w:trHeight w:val="230"/>
        </w:trPr>
        <w:tc>
          <w:tcPr>
            <w:tcW w:w="2237" w:type="dxa"/>
          </w:tcPr>
          <w:p w:rsidR="00443C93" w:rsidRDefault="00C21EAD">
            <w:pPr>
              <w:pStyle w:val="TableParagraph"/>
              <w:spacing w:line="210" w:lineRule="exact"/>
              <w:rPr>
                <w:sz w:val="20"/>
              </w:rPr>
            </w:pPr>
            <w:r>
              <w:rPr>
                <w:spacing w:val="-5"/>
                <w:sz w:val="20"/>
              </w:rPr>
              <w:t>DS</w:t>
            </w:r>
          </w:p>
        </w:tc>
        <w:tc>
          <w:tcPr>
            <w:tcW w:w="6247" w:type="dxa"/>
          </w:tcPr>
          <w:p w:rsidR="00443C93" w:rsidRDefault="00C21EAD">
            <w:pPr>
              <w:pStyle w:val="TableParagraph"/>
              <w:spacing w:line="210" w:lineRule="exact"/>
              <w:rPr>
                <w:sz w:val="20"/>
              </w:rPr>
            </w:pPr>
            <w:r>
              <w:rPr>
                <w:sz w:val="20"/>
              </w:rPr>
              <w:t>Di</w:t>
            </w:r>
            <w:r>
              <w:rPr>
                <w:spacing w:val="-9"/>
                <w:sz w:val="20"/>
              </w:rPr>
              <w:t xml:space="preserve"> </w:t>
            </w:r>
            <w:r>
              <w:rPr>
                <w:sz w:val="20"/>
              </w:rPr>
              <w:t>sini</w:t>
            </w:r>
            <w:r>
              <w:rPr>
                <w:spacing w:val="-11"/>
                <w:sz w:val="20"/>
              </w:rPr>
              <w:t xml:space="preserve"> </w:t>
            </w:r>
            <w:r>
              <w:rPr>
                <w:sz w:val="20"/>
              </w:rPr>
              <w:t>tidak</w:t>
            </w:r>
            <w:r>
              <w:rPr>
                <w:spacing w:val="-12"/>
                <w:sz w:val="20"/>
              </w:rPr>
              <w:t xml:space="preserve"> </w:t>
            </w:r>
            <w:r>
              <w:rPr>
                <w:sz w:val="20"/>
              </w:rPr>
              <w:t>ada</w:t>
            </w:r>
            <w:r>
              <w:rPr>
                <w:spacing w:val="-10"/>
                <w:sz w:val="20"/>
              </w:rPr>
              <w:t xml:space="preserve"> </w:t>
            </w:r>
            <w:r>
              <w:rPr>
                <w:sz w:val="20"/>
              </w:rPr>
              <w:t>kegiatan</w:t>
            </w:r>
            <w:r>
              <w:rPr>
                <w:spacing w:val="-2"/>
                <w:sz w:val="20"/>
              </w:rPr>
              <w:t xml:space="preserve"> UMKM.</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Bagaimana</w:t>
            </w:r>
            <w:r>
              <w:rPr>
                <w:spacing w:val="1"/>
                <w:sz w:val="20"/>
              </w:rPr>
              <w:t xml:space="preserve"> </w:t>
            </w:r>
            <w:r>
              <w:rPr>
                <w:spacing w:val="-2"/>
                <w:sz w:val="20"/>
              </w:rPr>
              <w:t>proses perencanaan</w:t>
            </w:r>
            <w:r>
              <w:rPr>
                <w:sz w:val="20"/>
              </w:rPr>
              <w:t xml:space="preserve"> </w:t>
            </w:r>
            <w:r>
              <w:rPr>
                <w:spacing w:val="-2"/>
                <w:sz w:val="20"/>
              </w:rPr>
              <w:t>dana</w:t>
            </w:r>
            <w:r>
              <w:rPr>
                <w:spacing w:val="-4"/>
                <w:sz w:val="20"/>
              </w:rPr>
              <w:t xml:space="preserve"> </w:t>
            </w:r>
            <w:r>
              <w:rPr>
                <w:spacing w:val="-2"/>
                <w:sz w:val="20"/>
              </w:rPr>
              <w:t>program</w:t>
            </w:r>
            <w:r>
              <w:rPr>
                <w:spacing w:val="2"/>
                <w:sz w:val="20"/>
              </w:rPr>
              <w:t xml:space="preserve"> </w:t>
            </w:r>
            <w:r>
              <w:rPr>
                <w:spacing w:val="-2"/>
                <w:sz w:val="20"/>
              </w:rPr>
              <w:t>stimulan?</w:t>
            </w:r>
          </w:p>
        </w:tc>
      </w:tr>
      <w:tr w:rsidR="00443C93">
        <w:trPr>
          <w:trHeight w:val="230"/>
        </w:trPr>
        <w:tc>
          <w:tcPr>
            <w:tcW w:w="2237" w:type="dxa"/>
          </w:tcPr>
          <w:p w:rsidR="00443C93" w:rsidRDefault="00C21EAD">
            <w:pPr>
              <w:pStyle w:val="TableParagraph"/>
              <w:spacing w:line="210" w:lineRule="exact"/>
              <w:rPr>
                <w:sz w:val="20"/>
              </w:rPr>
            </w:pPr>
            <w:r>
              <w:rPr>
                <w:spacing w:val="-5"/>
                <w:sz w:val="20"/>
              </w:rPr>
              <w:t>DS</w:t>
            </w:r>
          </w:p>
        </w:tc>
        <w:tc>
          <w:tcPr>
            <w:tcW w:w="6247" w:type="dxa"/>
          </w:tcPr>
          <w:p w:rsidR="00443C93" w:rsidRDefault="00C21EAD">
            <w:pPr>
              <w:pStyle w:val="TableParagraph"/>
              <w:spacing w:line="210" w:lineRule="exact"/>
              <w:rPr>
                <w:sz w:val="20"/>
              </w:rPr>
            </w:pPr>
            <w:r>
              <w:rPr>
                <w:spacing w:val="-2"/>
                <w:sz w:val="20"/>
              </w:rPr>
              <w:t>Dilaksanakan</w:t>
            </w:r>
            <w:r>
              <w:rPr>
                <w:spacing w:val="-1"/>
                <w:sz w:val="20"/>
              </w:rPr>
              <w:t xml:space="preserve"> </w:t>
            </w:r>
            <w:r>
              <w:rPr>
                <w:spacing w:val="-2"/>
                <w:sz w:val="20"/>
              </w:rPr>
              <w:t>di tiap-tiap</w:t>
            </w:r>
            <w:r>
              <w:rPr>
                <w:spacing w:val="-9"/>
                <w:sz w:val="20"/>
              </w:rPr>
              <w:t xml:space="preserve"> </w:t>
            </w:r>
            <w:r>
              <w:rPr>
                <w:spacing w:val="-2"/>
                <w:sz w:val="20"/>
              </w:rPr>
              <w:t>rumah.</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Apakah</w:t>
            </w:r>
            <w:r>
              <w:rPr>
                <w:spacing w:val="-10"/>
                <w:sz w:val="20"/>
              </w:rPr>
              <w:t xml:space="preserve"> </w:t>
            </w:r>
            <w:r>
              <w:rPr>
                <w:spacing w:val="-2"/>
                <w:sz w:val="20"/>
              </w:rPr>
              <w:t>ada</w:t>
            </w:r>
            <w:r>
              <w:rPr>
                <w:spacing w:val="-5"/>
                <w:sz w:val="20"/>
              </w:rPr>
              <w:t xml:space="preserve"> </w:t>
            </w:r>
            <w:r>
              <w:rPr>
                <w:spacing w:val="-2"/>
                <w:sz w:val="20"/>
              </w:rPr>
              <w:t>keterlibatan</w:t>
            </w:r>
            <w:r>
              <w:rPr>
                <w:sz w:val="20"/>
              </w:rPr>
              <w:t xml:space="preserve"> </w:t>
            </w:r>
            <w:r>
              <w:rPr>
                <w:spacing w:val="-2"/>
                <w:sz w:val="20"/>
              </w:rPr>
              <w:t>masyarakat</w:t>
            </w:r>
            <w:r>
              <w:rPr>
                <w:spacing w:val="-4"/>
                <w:sz w:val="20"/>
              </w:rPr>
              <w:t xml:space="preserve"> </w:t>
            </w:r>
            <w:r>
              <w:rPr>
                <w:spacing w:val="-2"/>
                <w:sz w:val="20"/>
              </w:rPr>
              <w:t>dalam</w:t>
            </w:r>
            <w:r>
              <w:rPr>
                <w:spacing w:val="-5"/>
                <w:sz w:val="20"/>
              </w:rPr>
              <w:t xml:space="preserve"> </w:t>
            </w:r>
            <w:r>
              <w:rPr>
                <w:spacing w:val="-2"/>
                <w:sz w:val="20"/>
              </w:rPr>
              <w:t>merencanakan</w:t>
            </w:r>
            <w:r>
              <w:rPr>
                <w:spacing w:val="5"/>
                <w:sz w:val="20"/>
              </w:rPr>
              <w:t xml:space="preserve"> </w:t>
            </w:r>
            <w:r>
              <w:rPr>
                <w:spacing w:val="-2"/>
                <w:sz w:val="20"/>
              </w:rPr>
              <w:t>dana</w:t>
            </w:r>
            <w:r>
              <w:rPr>
                <w:spacing w:val="-5"/>
                <w:sz w:val="20"/>
              </w:rPr>
              <w:t xml:space="preserve"> </w:t>
            </w:r>
            <w:r>
              <w:rPr>
                <w:spacing w:val="-2"/>
                <w:sz w:val="20"/>
              </w:rPr>
              <w:t>tersebut?</w:t>
            </w:r>
          </w:p>
        </w:tc>
      </w:tr>
      <w:tr w:rsidR="00443C93">
        <w:trPr>
          <w:trHeight w:val="460"/>
        </w:trPr>
        <w:tc>
          <w:tcPr>
            <w:tcW w:w="2237" w:type="dxa"/>
          </w:tcPr>
          <w:p w:rsidR="00443C93" w:rsidRDefault="00C21EAD">
            <w:pPr>
              <w:pStyle w:val="TableParagraph"/>
              <w:spacing w:before="106"/>
              <w:rPr>
                <w:sz w:val="20"/>
              </w:rPr>
            </w:pPr>
            <w:r>
              <w:rPr>
                <w:spacing w:val="-5"/>
                <w:sz w:val="20"/>
              </w:rPr>
              <w:t>DS</w:t>
            </w:r>
          </w:p>
        </w:tc>
        <w:tc>
          <w:tcPr>
            <w:tcW w:w="6247" w:type="dxa"/>
          </w:tcPr>
          <w:p w:rsidR="00443C93" w:rsidRDefault="00C21EAD">
            <w:pPr>
              <w:pStyle w:val="TableParagraph"/>
              <w:spacing w:before="6" w:line="225" w:lineRule="auto"/>
              <w:ind w:right="197"/>
              <w:rPr>
                <w:sz w:val="20"/>
              </w:rPr>
            </w:pPr>
            <w:r>
              <w:rPr>
                <w:sz w:val="20"/>
              </w:rPr>
              <w:t>Masyarakat</w:t>
            </w:r>
            <w:r>
              <w:rPr>
                <w:spacing w:val="-13"/>
                <w:sz w:val="20"/>
              </w:rPr>
              <w:t xml:space="preserve"> </w:t>
            </w:r>
            <w:r>
              <w:rPr>
                <w:sz w:val="20"/>
              </w:rPr>
              <w:t>terlibat</w:t>
            </w:r>
            <w:r>
              <w:rPr>
                <w:spacing w:val="-12"/>
                <w:sz w:val="20"/>
              </w:rPr>
              <w:t xml:space="preserve"> </w:t>
            </w:r>
            <w:r>
              <w:rPr>
                <w:sz w:val="20"/>
              </w:rPr>
              <w:t>semua,</w:t>
            </w:r>
            <w:r>
              <w:rPr>
                <w:spacing w:val="-13"/>
                <w:sz w:val="20"/>
              </w:rPr>
              <w:t xml:space="preserve"> </w:t>
            </w:r>
            <w:r>
              <w:rPr>
                <w:sz w:val="20"/>
              </w:rPr>
              <w:t>karena</w:t>
            </w:r>
            <w:r>
              <w:rPr>
                <w:spacing w:val="-12"/>
                <w:sz w:val="20"/>
              </w:rPr>
              <w:t xml:space="preserve"> </w:t>
            </w:r>
            <w:r>
              <w:rPr>
                <w:sz w:val="20"/>
              </w:rPr>
              <w:t>mereka</w:t>
            </w:r>
            <w:r>
              <w:rPr>
                <w:spacing w:val="-13"/>
                <w:sz w:val="20"/>
              </w:rPr>
              <w:t xml:space="preserve"> </w:t>
            </w:r>
            <w:r>
              <w:rPr>
                <w:sz w:val="20"/>
              </w:rPr>
              <w:t>juga</w:t>
            </w:r>
            <w:r>
              <w:rPr>
                <w:spacing w:val="-12"/>
                <w:sz w:val="20"/>
              </w:rPr>
              <w:t xml:space="preserve"> </w:t>
            </w:r>
            <w:r>
              <w:rPr>
                <w:sz w:val="20"/>
              </w:rPr>
              <w:t>bertanggung</w:t>
            </w:r>
            <w:r>
              <w:rPr>
                <w:spacing w:val="-13"/>
                <w:sz w:val="20"/>
              </w:rPr>
              <w:t xml:space="preserve"> </w:t>
            </w:r>
            <w:r>
              <w:rPr>
                <w:sz w:val="20"/>
              </w:rPr>
              <w:t>jawab terhadap bibit pohon yang diberikan.</w:t>
            </w:r>
          </w:p>
        </w:tc>
      </w:tr>
      <w:tr w:rsidR="00443C93">
        <w:trPr>
          <w:trHeight w:val="229"/>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Apakah</w:t>
            </w:r>
            <w:r>
              <w:rPr>
                <w:spacing w:val="-9"/>
                <w:sz w:val="20"/>
              </w:rPr>
              <w:t xml:space="preserve"> </w:t>
            </w:r>
            <w:r>
              <w:rPr>
                <w:spacing w:val="-2"/>
                <w:sz w:val="20"/>
              </w:rPr>
              <w:t>ada</w:t>
            </w:r>
            <w:r>
              <w:rPr>
                <w:spacing w:val="-7"/>
                <w:sz w:val="20"/>
              </w:rPr>
              <w:t xml:space="preserve"> </w:t>
            </w:r>
            <w:r>
              <w:rPr>
                <w:spacing w:val="-2"/>
                <w:sz w:val="20"/>
              </w:rPr>
              <w:t>pelaporan terhadap</w:t>
            </w:r>
            <w:r>
              <w:rPr>
                <w:spacing w:val="2"/>
                <w:sz w:val="20"/>
              </w:rPr>
              <w:t xml:space="preserve"> </w:t>
            </w:r>
            <w:r>
              <w:rPr>
                <w:spacing w:val="-2"/>
                <w:sz w:val="20"/>
              </w:rPr>
              <w:t>penggunaan</w:t>
            </w:r>
            <w:r>
              <w:rPr>
                <w:spacing w:val="2"/>
                <w:sz w:val="20"/>
              </w:rPr>
              <w:t xml:space="preserve"> </w:t>
            </w:r>
            <w:r>
              <w:rPr>
                <w:spacing w:val="-2"/>
                <w:sz w:val="20"/>
              </w:rPr>
              <w:t>dana</w:t>
            </w:r>
            <w:r>
              <w:rPr>
                <w:spacing w:val="-1"/>
                <w:sz w:val="20"/>
              </w:rPr>
              <w:t xml:space="preserve"> </w:t>
            </w:r>
            <w:r>
              <w:rPr>
                <w:spacing w:val="-2"/>
                <w:sz w:val="20"/>
              </w:rPr>
              <w:t>stimulan</w:t>
            </w:r>
            <w:r>
              <w:rPr>
                <w:spacing w:val="2"/>
                <w:sz w:val="20"/>
              </w:rPr>
              <w:t xml:space="preserve"> </w:t>
            </w:r>
            <w:r>
              <w:rPr>
                <w:spacing w:val="-2"/>
                <w:sz w:val="20"/>
              </w:rPr>
              <w:t>di</w:t>
            </w:r>
            <w:r>
              <w:rPr>
                <w:spacing w:val="-7"/>
                <w:sz w:val="20"/>
              </w:rPr>
              <w:t xml:space="preserve"> </w:t>
            </w:r>
            <w:r>
              <w:rPr>
                <w:spacing w:val="-2"/>
                <w:sz w:val="20"/>
              </w:rPr>
              <w:t>RT</w:t>
            </w:r>
            <w:r>
              <w:rPr>
                <w:spacing w:val="-1"/>
                <w:sz w:val="20"/>
              </w:rPr>
              <w:t xml:space="preserve"> </w:t>
            </w:r>
            <w:r>
              <w:rPr>
                <w:spacing w:val="-4"/>
                <w:sz w:val="20"/>
              </w:rPr>
              <w:t>ini?</w:t>
            </w:r>
          </w:p>
        </w:tc>
      </w:tr>
      <w:tr w:rsidR="00443C93">
        <w:trPr>
          <w:trHeight w:val="230"/>
        </w:trPr>
        <w:tc>
          <w:tcPr>
            <w:tcW w:w="2237" w:type="dxa"/>
          </w:tcPr>
          <w:p w:rsidR="00443C93" w:rsidRDefault="00C21EAD">
            <w:pPr>
              <w:pStyle w:val="TableParagraph"/>
              <w:spacing w:line="210" w:lineRule="exact"/>
              <w:rPr>
                <w:sz w:val="20"/>
              </w:rPr>
            </w:pPr>
            <w:r>
              <w:rPr>
                <w:spacing w:val="-5"/>
                <w:sz w:val="20"/>
              </w:rPr>
              <w:t>DS</w:t>
            </w:r>
          </w:p>
        </w:tc>
        <w:tc>
          <w:tcPr>
            <w:tcW w:w="6247" w:type="dxa"/>
          </w:tcPr>
          <w:p w:rsidR="00443C93" w:rsidRDefault="00C21EAD">
            <w:pPr>
              <w:pStyle w:val="TableParagraph"/>
              <w:spacing w:line="210" w:lineRule="exact"/>
              <w:rPr>
                <w:sz w:val="20"/>
              </w:rPr>
            </w:pPr>
            <w:r>
              <w:rPr>
                <w:spacing w:val="-2"/>
                <w:sz w:val="20"/>
              </w:rPr>
              <w:t>Pelaporan</w:t>
            </w:r>
            <w:r>
              <w:rPr>
                <w:spacing w:val="-3"/>
                <w:sz w:val="20"/>
              </w:rPr>
              <w:t xml:space="preserve"> </w:t>
            </w:r>
            <w:r>
              <w:rPr>
                <w:spacing w:val="-2"/>
                <w:sz w:val="20"/>
              </w:rPr>
              <w:t>dibuat</w:t>
            </w:r>
            <w:r>
              <w:rPr>
                <w:spacing w:val="-1"/>
                <w:sz w:val="20"/>
              </w:rPr>
              <w:t xml:space="preserve"> </w:t>
            </w:r>
            <w:r>
              <w:rPr>
                <w:spacing w:val="-2"/>
                <w:sz w:val="20"/>
              </w:rPr>
              <w:t>oleh</w:t>
            </w:r>
            <w:r>
              <w:rPr>
                <w:spacing w:val="8"/>
                <w:sz w:val="20"/>
              </w:rPr>
              <w:t xml:space="preserve"> </w:t>
            </w:r>
            <w:r>
              <w:rPr>
                <w:spacing w:val="-2"/>
                <w:sz w:val="20"/>
              </w:rPr>
              <w:t>Pokmas,</w:t>
            </w:r>
            <w:r>
              <w:rPr>
                <w:spacing w:val="-5"/>
                <w:sz w:val="20"/>
              </w:rPr>
              <w:t xml:space="preserve"> </w:t>
            </w:r>
            <w:r>
              <w:rPr>
                <w:spacing w:val="-2"/>
                <w:sz w:val="20"/>
              </w:rPr>
              <w:t>karena</w:t>
            </w:r>
            <w:r>
              <w:rPr>
                <w:spacing w:val="-1"/>
                <w:sz w:val="20"/>
              </w:rPr>
              <w:t xml:space="preserve"> </w:t>
            </w:r>
            <w:r>
              <w:rPr>
                <w:spacing w:val="-2"/>
                <w:sz w:val="20"/>
              </w:rPr>
              <w:t>kami</w:t>
            </w:r>
            <w:r>
              <w:rPr>
                <w:spacing w:val="-11"/>
                <w:sz w:val="20"/>
              </w:rPr>
              <w:t xml:space="preserve"> </w:t>
            </w:r>
            <w:r>
              <w:rPr>
                <w:spacing w:val="-2"/>
                <w:sz w:val="20"/>
              </w:rPr>
              <w:t>hanya</w:t>
            </w:r>
            <w:r>
              <w:rPr>
                <w:sz w:val="20"/>
              </w:rPr>
              <w:t xml:space="preserve"> </w:t>
            </w:r>
            <w:r>
              <w:rPr>
                <w:spacing w:val="-2"/>
                <w:sz w:val="20"/>
              </w:rPr>
              <w:t>melaksanakan</w:t>
            </w:r>
            <w:r>
              <w:rPr>
                <w:spacing w:val="3"/>
                <w:sz w:val="20"/>
              </w:rPr>
              <w:t xml:space="preserve"> </w:t>
            </w:r>
            <w:r>
              <w:rPr>
                <w:spacing w:val="-2"/>
                <w:sz w:val="20"/>
              </w:rPr>
              <w:t>saja.</w:t>
            </w:r>
          </w:p>
        </w:tc>
      </w:tr>
      <w:tr w:rsidR="00443C93">
        <w:trPr>
          <w:trHeight w:val="461"/>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rPr>
                <w:sz w:val="20"/>
              </w:rPr>
            </w:pPr>
            <w:r>
              <w:rPr>
                <w:sz w:val="20"/>
              </w:rPr>
              <w:t>Apakah</w:t>
            </w:r>
            <w:r>
              <w:rPr>
                <w:spacing w:val="-13"/>
                <w:sz w:val="20"/>
              </w:rPr>
              <w:t xml:space="preserve"> </w:t>
            </w:r>
            <w:r>
              <w:rPr>
                <w:sz w:val="20"/>
              </w:rPr>
              <w:t>pelaksanaan</w:t>
            </w:r>
            <w:r>
              <w:rPr>
                <w:spacing w:val="-12"/>
                <w:sz w:val="20"/>
              </w:rPr>
              <w:t xml:space="preserve"> </w:t>
            </w:r>
            <w:r>
              <w:rPr>
                <w:sz w:val="20"/>
              </w:rPr>
              <w:t>program</w:t>
            </w:r>
            <w:r>
              <w:rPr>
                <w:spacing w:val="-13"/>
                <w:sz w:val="20"/>
              </w:rPr>
              <w:t xml:space="preserve"> </w:t>
            </w:r>
            <w:r>
              <w:rPr>
                <w:sz w:val="20"/>
              </w:rPr>
              <w:t>stimulan</w:t>
            </w:r>
            <w:r>
              <w:rPr>
                <w:spacing w:val="-12"/>
                <w:sz w:val="20"/>
              </w:rPr>
              <w:t xml:space="preserve"> </w:t>
            </w:r>
            <w:r>
              <w:rPr>
                <w:sz w:val="20"/>
              </w:rPr>
              <w:t>di</w:t>
            </w:r>
            <w:r>
              <w:rPr>
                <w:spacing w:val="-13"/>
                <w:sz w:val="20"/>
              </w:rPr>
              <w:t xml:space="preserve"> </w:t>
            </w:r>
            <w:r>
              <w:rPr>
                <w:sz w:val="20"/>
              </w:rPr>
              <w:t>lapangan</w:t>
            </w:r>
            <w:r>
              <w:rPr>
                <w:spacing w:val="-12"/>
                <w:sz w:val="20"/>
              </w:rPr>
              <w:t xml:space="preserve"> </w:t>
            </w:r>
            <w:r>
              <w:rPr>
                <w:sz w:val="20"/>
              </w:rPr>
              <w:t>sudah</w:t>
            </w:r>
            <w:r>
              <w:rPr>
                <w:spacing w:val="-13"/>
                <w:sz w:val="20"/>
              </w:rPr>
              <w:t xml:space="preserve"> </w:t>
            </w:r>
            <w:r>
              <w:rPr>
                <w:sz w:val="20"/>
              </w:rPr>
              <w:t>sesuai</w:t>
            </w:r>
            <w:r>
              <w:rPr>
                <w:spacing w:val="-12"/>
                <w:sz w:val="20"/>
              </w:rPr>
              <w:t xml:space="preserve"> </w:t>
            </w:r>
            <w:r>
              <w:rPr>
                <w:sz w:val="20"/>
              </w:rPr>
              <w:t>dengan rencana yang telah disusun?</w:t>
            </w:r>
          </w:p>
        </w:tc>
      </w:tr>
      <w:tr w:rsidR="00443C93">
        <w:trPr>
          <w:trHeight w:val="460"/>
        </w:trPr>
        <w:tc>
          <w:tcPr>
            <w:tcW w:w="2237" w:type="dxa"/>
          </w:tcPr>
          <w:p w:rsidR="00443C93" w:rsidRDefault="00C21EAD">
            <w:pPr>
              <w:pStyle w:val="TableParagraph"/>
              <w:spacing w:before="106"/>
              <w:rPr>
                <w:sz w:val="20"/>
              </w:rPr>
            </w:pPr>
            <w:r>
              <w:rPr>
                <w:spacing w:val="-5"/>
                <w:sz w:val="20"/>
              </w:rPr>
              <w:t>DS</w:t>
            </w:r>
          </w:p>
        </w:tc>
        <w:tc>
          <w:tcPr>
            <w:tcW w:w="6247" w:type="dxa"/>
          </w:tcPr>
          <w:p w:rsidR="00443C93" w:rsidRDefault="00C21EAD">
            <w:pPr>
              <w:pStyle w:val="TableParagraph"/>
              <w:spacing w:line="216" w:lineRule="exact"/>
              <w:rPr>
                <w:sz w:val="20"/>
              </w:rPr>
            </w:pPr>
            <w:r>
              <w:rPr>
                <w:spacing w:val="-2"/>
                <w:sz w:val="20"/>
              </w:rPr>
              <w:t>Sudah</w:t>
            </w:r>
            <w:r>
              <w:rPr>
                <w:spacing w:val="4"/>
                <w:sz w:val="20"/>
              </w:rPr>
              <w:t xml:space="preserve"> </w:t>
            </w:r>
            <w:r>
              <w:rPr>
                <w:spacing w:val="-2"/>
                <w:sz w:val="20"/>
              </w:rPr>
              <w:t>sesuai,</w:t>
            </w:r>
            <w:r>
              <w:rPr>
                <w:spacing w:val="-3"/>
                <w:sz w:val="20"/>
              </w:rPr>
              <w:t xml:space="preserve"> </w:t>
            </w:r>
            <w:r>
              <w:rPr>
                <w:spacing w:val="-2"/>
                <w:sz w:val="20"/>
              </w:rPr>
              <w:t>karena</w:t>
            </w:r>
            <w:r>
              <w:rPr>
                <w:spacing w:val="-8"/>
                <w:sz w:val="20"/>
              </w:rPr>
              <w:t xml:space="preserve"> </w:t>
            </w:r>
            <w:r>
              <w:rPr>
                <w:spacing w:val="-2"/>
                <w:sz w:val="20"/>
              </w:rPr>
              <w:t>memang</w:t>
            </w:r>
            <w:r>
              <w:rPr>
                <w:spacing w:val="-6"/>
                <w:sz w:val="20"/>
              </w:rPr>
              <w:t xml:space="preserve"> </w:t>
            </w:r>
            <w:r>
              <w:rPr>
                <w:spacing w:val="-2"/>
                <w:sz w:val="20"/>
              </w:rPr>
              <w:t>berdasarkan</w:t>
            </w:r>
            <w:r>
              <w:rPr>
                <w:spacing w:val="6"/>
                <w:sz w:val="20"/>
              </w:rPr>
              <w:t xml:space="preserve"> </w:t>
            </w:r>
            <w:r>
              <w:rPr>
                <w:spacing w:val="-2"/>
                <w:sz w:val="20"/>
              </w:rPr>
              <w:t>permintaan</w:t>
            </w:r>
            <w:r>
              <w:rPr>
                <w:spacing w:val="-5"/>
                <w:sz w:val="20"/>
              </w:rPr>
              <w:t xml:space="preserve"> </w:t>
            </w:r>
            <w:r>
              <w:rPr>
                <w:spacing w:val="-2"/>
                <w:sz w:val="20"/>
              </w:rPr>
              <w:t>masyarakat.</w:t>
            </w:r>
            <w:r>
              <w:rPr>
                <w:spacing w:val="5"/>
                <w:sz w:val="20"/>
              </w:rPr>
              <w:t xml:space="preserve"> </w:t>
            </w:r>
            <w:r>
              <w:rPr>
                <w:spacing w:val="-2"/>
                <w:sz w:val="20"/>
              </w:rPr>
              <w:t>Untuk</w:t>
            </w:r>
          </w:p>
          <w:p w:rsidR="00443C93" w:rsidRDefault="00C21EAD">
            <w:pPr>
              <w:pStyle w:val="TableParagraph"/>
              <w:spacing w:line="221" w:lineRule="exact"/>
              <w:rPr>
                <w:sz w:val="20"/>
              </w:rPr>
            </w:pPr>
            <w:r>
              <w:rPr>
                <w:i/>
                <w:spacing w:val="-2"/>
                <w:sz w:val="20"/>
              </w:rPr>
              <w:t>urban</w:t>
            </w:r>
            <w:r>
              <w:rPr>
                <w:i/>
                <w:spacing w:val="-4"/>
                <w:sz w:val="20"/>
              </w:rPr>
              <w:t xml:space="preserve"> </w:t>
            </w:r>
            <w:r>
              <w:rPr>
                <w:i/>
                <w:spacing w:val="-2"/>
                <w:sz w:val="20"/>
              </w:rPr>
              <w:t>farming</w:t>
            </w:r>
            <w:r>
              <w:rPr>
                <w:spacing w:val="-2"/>
                <w:sz w:val="20"/>
              </w:rPr>
              <w:t>,</w:t>
            </w:r>
            <w:r>
              <w:rPr>
                <w:spacing w:val="-1"/>
                <w:sz w:val="20"/>
              </w:rPr>
              <w:t xml:space="preserve"> </w:t>
            </w:r>
            <w:r>
              <w:rPr>
                <w:spacing w:val="-2"/>
                <w:sz w:val="20"/>
              </w:rPr>
              <w:t>kami</w:t>
            </w:r>
            <w:r>
              <w:rPr>
                <w:spacing w:val="-12"/>
                <w:sz w:val="20"/>
              </w:rPr>
              <w:t xml:space="preserve"> </w:t>
            </w:r>
            <w:r>
              <w:rPr>
                <w:spacing w:val="-2"/>
                <w:sz w:val="20"/>
              </w:rPr>
              <w:t>mendapatkan</w:t>
            </w:r>
            <w:r>
              <w:rPr>
                <w:spacing w:val="4"/>
                <w:sz w:val="20"/>
              </w:rPr>
              <w:t xml:space="preserve"> </w:t>
            </w:r>
            <w:r>
              <w:rPr>
                <w:spacing w:val="-2"/>
                <w:sz w:val="20"/>
              </w:rPr>
              <w:t>pohon</w:t>
            </w:r>
            <w:r>
              <w:rPr>
                <w:spacing w:val="7"/>
                <w:sz w:val="20"/>
              </w:rPr>
              <w:t xml:space="preserve"> </w:t>
            </w:r>
            <w:r>
              <w:rPr>
                <w:spacing w:val="-2"/>
                <w:sz w:val="20"/>
              </w:rPr>
              <w:t>jambu kristal</w:t>
            </w:r>
            <w:r>
              <w:rPr>
                <w:spacing w:val="-6"/>
                <w:sz w:val="20"/>
              </w:rPr>
              <w:t xml:space="preserve"> </w:t>
            </w:r>
            <w:r>
              <w:rPr>
                <w:spacing w:val="-2"/>
                <w:sz w:val="20"/>
              </w:rPr>
              <w:t>dan</w:t>
            </w:r>
            <w:r>
              <w:rPr>
                <w:spacing w:val="1"/>
                <w:sz w:val="20"/>
              </w:rPr>
              <w:t xml:space="preserve"> </w:t>
            </w:r>
            <w:r>
              <w:rPr>
                <w:spacing w:val="-2"/>
                <w:sz w:val="20"/>
              </w:rPr>
              <w:t>jambu</w:t>
            </w:r>
            <w:r>
              <w:rPr>
                <w:spacing w:val="-3"/>
                <w:sz w:val="20"/>
              </w:rPr>
              <w:t xml:space="preserve"> </w:t>
            </w:r>
            <w:r>
              <w:rPr>
                <w:spacing w:val="-4"/>
                <w:sz w:val="20"/>
              </w:rPr>
              <w:t>air.</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5"/>
                <w:sz w:val="20"/>
              </w:rPr>
              <w:t xml:space="preserve"> </w:t>
            </w:r>
            <w:r>
              <w:rPr>
                <w:spacing w:val="-2"/>
                <w:sz w:val="20"/>
              </w:rPr>
              <w:t>dampak</w:t>
            </w:r>
            <w:r>
              <w:rPr>
                <w:spacing w:val="-7"/>
                <w:sz w:val="20"/>
              </w:rPr>
              <w:t xml:space="preserve"> </w:t>
            </w:r>
            <w:r>
              <w:rPr>
                <w:spacing w:val="-2"/>
                <w:sz w:val="20"/>
              </w:rPr>
              <w:t>program</w:t>
            </w:r>
            <w:r>
              <w:rPr>
                <w:spacing w:val="1"/>
                <w:sz w:val="20"/>
              </w:rPr>
              <w:t xml:space="preserve"> </w:t>
            </w:r>
            <w:r>
              <w:rPr>
                <w:spacing w:val="-2"/>
                <w:sz w:val="20"/>
              </w:rPr>
              <w:t>stimulan</w:t>
            </w:r>
            <w:r>
              <w:rPr>
                <w:spacing w:val="4"/>
                <w:sz w:val="20"/>
              </w:rPr>
              <w:t xml:space="preserve"> </w:t>
            </w:r>
            <w:r>
              <w:rPr>
                <w:spacing w:val="-2"/>
                <w:sz w:val="20"/>
              </w:rPr>
              <w:t>terhadap</w:t>
            </w:r>
            <w:r>
              <w:rPr>
                <w:spacing w:val="-7"/>
                <w:sz w:val="20"/>
              </w:rPr>
              <w:t xml:space="preserve"> </w:t>
            </w:r>
            <w:r>
              <w:rPr>
                <w:spacing w:val="-2"/>
                <w:sz w:val="20"/>
              </w:rPr>
              <w:t>warga</w:t>
            </w:r>
            <w:r>
              <w:rPr>
                <w:spacing w:val="-5"/>
                <w:sz w:val="20"/>
              </w:rPr>
              <w:t xml:space="preserve"> </w:t>
            </w:r>
            <w:r>
              <w:rPr>
                <w:spacing w:val="-2"/>
                <w:sz w:val="20"/>
              </w:rPr>
              <w:t>di</w:t>
            </w:r>
            <w:r>
              <w:rPr>
                <w:spacing w:val="-5"/>
                <w:sz w:val="20"/>
              </w:rPr>
              <w:t xml:space="preserve"> </w:t>
            </w:r>
            <w:r>
              <w:rPr>
                <w:spacing w:val="-2"/>
                <w:sz w:val="20"/>
              </w:rPr>
              <w:t>lingkungan</w:t>
            </w:r>
            <w:r>
              <w:rPr>
                <w:spacing w:val="-1"/>
                <w:sz w:val="20"/>
              </w:rPr>
              <w:t xml:space="preserve"> </w:t>
            </w:r>
            <w:r>
              <w:rPr>
                <w:spacing w:val="-5"/>
                <w:sz w:val="20"/>
              </w:rPr>
              <w:t>RT</w:t>
            </w:r>
          </w:p>
        </w:tc>
      </w:tr>
      <w:tr w:rsidR="00443C93">
        <w:trPr>
          <w:trHeight w:val="460"/>
        </w:trPr>
        <w:tc>
          <w:tcPr>
            <w:tcW w:w="2237" w:type="dxa"/>
          </w:tcPr>
          <w:p w:rsidR="00443C93" w:rsidRDefault="00C21EAD">
            <w:pPr>
              <w:pStyle w:val="TableParagraph"/>
              <w:spacing w:before="106"/>
              <w:rPr>
                <w:sz w:val="20"/>
              </w:rPr>
            </w:pPr>
            <w:r>
              <w:rPr>
                <w:spacing w:val="-5"/>
                <w:sz w:val="20"/>
              </w:rPr>
              <w:t>DS</w:t>
            </w:r>
          </w:p>
        </w:tc>
        <w:tc>
          <w:tcPr>
            <w:tcW w:w="6247" w:type="dxa"/>
          </w:tcPr>
          <w:p w:rsidR="00443C93" w:rsidRDefault="00C21EAD">
            <w:pPr>
              <w:pStyle w:val="TableParagraph"/>
              <w:spacing w:before="10" w:line="220" w:lineRule="auto"/>
              <w:rPr>
                <w:sz w:val="20"/>
              </w:rPr>
            </w:pPr>
            <w:r>
              <w:rPr>
                <w:sz w:val="20"/>
              </w:rPr>
              <w:t>Alhamdulillah,</w:t>
            </w:r>
            <w:r>
              <w:rPr>
                <w:spacing w:val="-13"/>
                <w:sz w:val="20"/>
              </w:rPr>
              <w:t xml:space="preserve"> </w:t>
            </w:r>
            <w:r>
              <w:rPr>
                <w:sz w:val="20"/>
              </w:rPr>
              <w:t>saat</w:t>
            </w:r>
            <w:r>
              <w:rPr>
                <w:spacing w:val="-12"/>
                <w:sz w:val="20"/>
              </w:rPr>
              <w:t xml:space="preserve"> </w:t>
            </w:r>
            <w:r>
              <w:rPr>
                <w:sz w:val="20"/>
              </w:rPr>
              <w:t>ini</w:t>
            </w:r>
            <w:r>
              <w:rPr>
                <w:spacing w:val="-13"/>
                <w:sz w:val="20"/>
              </w:rPr>
              <w:t xml:space="preserve"> </w:t>
            </w:r>
            <w:r>
              <w:rPr>
                <w:sz w:val="20"/>
              </w:rPr>
              <w:t>karena</w:t>
            </w:r>
            <w:r>
              <w:rPr>
                <w:spacing w:val="-12"/>
                <w:sz w:val="20"/>
              </w:rPr>
              <w:t xml:space="preserve"> </w:t>
            </w:r>
            <w:r>
              <w:rPr>
                <w:sz w:val="20"/>
              </w:rPr>
              <w:t>sudah</w:t>
            </w:r>
            <w:r>
              <w:rPr>
                <w:spacing w:val="-12"/>
                <w:sz w:val="20"/>
              </w:rPr>
              <w:t xml:space="preserve"> </w:t>
            </w:r>
            <w:r>
              <w:rPr>
                <w:sz w:val="20"/>
              </w:rPr>
              <w:t>dua</w:t>
            </w:r>
            <w:r>
              <w:rPr>
                <w:spacing w:val="-12"/>
                <w:sz w:val="20"/>
              </w:rPr>
              <w:t xml:space="preserve"> </w:t>
            </w:r>
            <w:r>
              <w:rPr>
                <w:sz w:val="20"/>
              </w:rPr>
              <w:t>kali</w:t>
            </w:r>
            <w:r>
              <w:rPr>
                <w:spacing w:val="-13"/>
                <w:sz w:val="20"/>
              </w:rPr>
              <w:t xml:space="preserve"> </w:t>
            </w:r>
            <w:r>
              <w:rPr>
                <w:sz w:val="20"/>
              </w:rPr>
              <w:t>panen</w:t>
            </w:r>
            <w:r>
              <w:rPr>
                <w:spacing w:val="-12"/>
                <w:sz w:val="20"/>
              </w:rPr>
              <w:t xml:space="preserve"> </w:t>
            </w:r>
            <w:r>
              <w:rPr>
                <w:sz w:val="20"/>
              </w:rPr>
              <w:t>hasilnya</w:t>
            </w:r>
            <w:r>
              <w:rPr>
                <w:spacing w:val="-7"/>
                <w:sz w:val="20"/>
              </w:rPr>
              <w:t xml:space="preserve"> </w:t>
            </w:r>
            <w:r>
              <w:rPr>
                <w:sz w:val="20"/>
              </w:rPr>
              <w:t>masih dinikmatin sendiri, belum sampai dipasarkan.</w:t>
            </w:r>
          </w:p>
        </w:tc>
      </w:tr>
      <w:tr w:rsidR="00443C93">
        <w:trPr>
          <w:trHeight w:val="456"/>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4" w:line="216" w:lineRule="exact"/>
              <w:ind w:right="197"/>
              <w:rPr>
                <w:sz w:val="20"/>
              </w:rPr>
            </w:pPr>
            <w:r>
              <w:rPr>
                <w:sz w:val="20"/>
              </w:rPr>
              <w:t>Apa</w:t>
            </w:r>
            <w:r>
              <w:rPr>
                <w:spacing w:val="-13"/>
                <w:sz w:val="20"/>
              </w:rPr>
              <w:t xml:space="preserve"> </w:t>
            </w:r>
            <w:r>
              <w:rPr>
                <w:sz w:val="20"/>
              </w:rPr>
              <w:t>kendala</w:t>
            </w:r>
            <w:r>
              <w:rPr>
                <w:spacing w:val="-12"/>
                <w:sz w:val="20"/>
              </w:rPr>
              <w:t xml:space="preserve"> </w:t>
            </w:r>
            <w:r>
              <w:rPr>
                <w:sz w:val="20"/>
              </w:rPr>
              <w:t>yang</w:t>
            </w:r>
            <w:r>
              <w:rPr>
                <w:spacing w:val="-13"/>
                <w:sz w:val="20"/>
              </w:rPr>
              <w:t xml:space="preserve"> </w:t>
            </w:r>
            <w:r>
              <w:rPr>
                <w:sz w:val="20"/>
              </w:rPr>
              <w:t>terjadi</w:t>
            </w:r>
            <w:r>
              <w:rPr>
                <w:spacing w:val="-12"/>
                <w:sz w:val="20"/>
              </w:rPr>
              <w:t xml:space="preserve"> </w:t>
            </w:r>
            <w:r>
              <w:rPr>
                <w:sz w:val="20"/>
              </w:rPr>
              <w:t>dalam</w:t>
            </w:r>
            <w:r>
              <w:rPr>
                <w:spacing w:val="-13"/>
                <w:sz w:val="20"/>
              </w:rPr>
              <w:t xml:space="preserve"> </w:t>
            </w:r>
            <w:r>
              <w:rPr>
                <w:sz w:val="20"/>
              </w:rPr>
              <w:t>merencanakan</w:t>
            </w:r>
            <w:r>
              <w:rPr>
                <w:spacing w:val="-12"/>
                <w:sz w:val="20"/>
              </w:rPr>
              <w:t xml:space="preserve"> </w:t>
            </w:r>
            <w:r>
              <w:rPr>
                <w:sz w:val="20"/>
              </w:rPr>
              <w:t>dan</w:t>
            </w:r>
            <w:r>
              <w:rPr>
                <w:spacing w:val="-13"/>
                <w:sz w:val="20"/>
              </w:rPr>
              <w:t xml:space="preserve"> </w:t>
            </w:r>
            <w:r>
              <w:rPr>
                <w:sz w:val="20"/>
              </w:rPr>
              <w:t>mengelola</w:t>
            </w:r>
            <w:r>
              <w:rPr>
                <w:spacing w:val="-12"/>
                <w:sz w:val="20"/>
              </w:rPr>
              <w:t xml:space="preserve"> </w:t>
            </w:r>
            <w:r>
              <w:rPr>
                <w:sz w:val="20"/>
              </w:rPr>
              <w:t xml:space="preserve">dana </w:t>
            </w:r>
            <w:r>
              <w:rPr>
                <w:spacing w:val="-2"/>
                <w:sz w:val="20"/>
              </w:rPr>
              <w:t>stimulan?</w:t>
            </w:r>
          </w:p>
        </w:tc>
      </w:tr>
      <w:tr w:rsidR="00443C93">
        <w:trPr>
          <w:trHeight w:val="460"/>
        </w:trPr>
        <w:tc>
          <w:tcPr>
            <w:tcW w:w="2237" w:type="dxa"/>
          </w:tcPr>
          <w:p w:rsidR="00443C93" w:rsidRDefault="00C21EAD">
            <w:pPr>
              <w:pStyle w:val="TableParagraph"/>
              <w:spacing w:before="106"/>
              <w:rPr>
                <w:sz w:val="20"/>
              </w:rPr>
            </w:pPr>
            <w:r>
              <w:rPr>
                <w:spacing w:val="-5"/>
                <w:sz w:val="20"/>
              </w:rPr>
              <w:t>DS</w:t>
            </w:r>
          </w:p>
        </w:tc>
        <w:tc>
          <w:tcPr>
            <w:tcW w:w="6247" w:type="dxa"/>
          </w:tcPr>
          <w:p w:rsidR="00443C93" w:rsidRDefault="00C21EAD">
            <w:pPr>
              <w:pStyle w:val="TableParagraph"/>
              <w:spacing w:before="6" w:line="225" w:lineRule="auto"/>
              <w:ind w:right="197"/>
              <w:rPr>
                <w:sz w:val="20"/>
              </w:rPr>
            </w:pPr>
            <w:r>
              <w:rPr>
                <w:sz w:val="20"/>
              </w:rPr>
              <w:t>Sebenarnya</w:t>
            </w:r>
            <w:r>
              <w:rPr>
                <w:spacing w:val="-13"/>
                <w:sz w:val="20"/>
              </w:rPr>
              <w:t xml:space="preserve"> </w:t>
            </w:r>
            <w:r>
              <w:rPr>
                <w:sz w:val="20"/>
              </w:rPr>
              <w:t>tidak</w:t>
            </w:r>
            <w:r>
              <w:rPr>
                <w:spacing w:val="-12"/>
                <w:sz w:val="20"/>
              </w:rPr>
              <w:t xml:space="preserve"> </w:t>
            </w:r>
            <w:r>
              <w:rPr>
                <w:sz w:val="20"/>
              </w:rPr>
              <w:t>ada</w:t>
            </w:r>
            <w:r>
              <w:rPr>
                <w:spacing w:val="-13"/>
                <w:sz w:val="20"/>
              </w:rPr>
              <w:t xml:space="preserve"> </w:t>
            </w:r>
            <w:r>
              <w:rPr>
                <w:sz w:val="20"/>
              </w:rPr>
              <w:t>hambatan,</w:t>
            </w:r>
            <w:r>
              <w:rPr>
                <w:spacing w:val="-12"/>
                <w:sz w:val="20"/>
              </w:rPr>
              <w:t xml:space="preserve"> </w:t>
            </w:r>
            <w:r>
              <w:rPr>
                <w:sz w:val="20"/>
              </w:rPr>
              <w:t>hanya</w:t>
            </w:r>
            <w:r>
              <w:rPr>
                <w:spacing w:val="-13"/>
                <w:sz w:val="20"/>
              </w:rPr>
              <w:t xml:space="preserve"> </w:t>
            </w:r>
            <w:r>
              <w:rPr>
                <w:sz w:val="20"/>
              </w:rPr>
              <w:t>saja</w:t>
            </w:r>
            <w:r>
              <w:rPr>
                <w:spacing w:val="-12"/>
                <w:sz w:val="20"/>
              </w:rPr>
              <w:t xml:space="preserve"> </w:t>
            </w:r>
            <w:r>
              <w:rPr>
                <w:sz w:val="20"/>
              </w:rPr>
              <w:t>kami</w:t>
            </w:r>
            <w:r>
              <w:rPr>
                <w:spacing w:val="-13"/>
                <w:sz w:val="20"/>
              </w:rPr>
              <w:t xml:space="preserve"> </w:t>
            </w:r>
            <w:r>
              <w:rPr>
                <w:sz w:val="20"/>
              </w:rPr>
              <w:t>perlu</w:t>
            </w:r>
            <w:r>
              <w:rPr>
                <w:spacing w:val="-12"/>
                <w:sz w:val="20"/>
              </w:rPr>
              <w:t xml:space="preserve"> </w:t>
            </w:r>
            <w:r>
              <w:rPr>
                <w:sz w:val="20"/>
              </w:rPr>
              <w:t>mengingatkan warga agar harus merawat tanamannya.</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6"/>
                <w:sz w:val="20"/>
              </w:rPr>
              <w:t xml:space="preserve"> </w:t>
            </w:r>
            <w:r>
              <w:rPr>
                <w:spacing w:val="-2"/>
                <w:sz w:val="20"/>
              </w:rPr>
              <w:t>harapan</w:t>
            </w:r>
            <w:r>
              <w:rPr>
                <w:spacing w:val="-1"/>
                <w:sz w:val="20"/>
              </w:rPr>
              <w:t xml:space="preserve"> </w:t>
            </w:r>
            <w:r>
              <w:rPr>
                <w:spacing w:val="-2"/>
                <w:sz w:val="20"/>
              </w:rPr>
              <w:t>terkait</w:t>
            </w:r>
            <w:r>
              <w:rPr>
                <w:sz w:val="20"/>
              </w:rPr>
              <w:t xml:space="preserve"> </w:t>
            </w:r>
            <w:r>
              <w:rPr>
                <w:spacing w:val="-2"/>
                <w:sz w:val="20"/>
              </w:rPr>
              <w:t>program</w:t>
            </w:r>
            <w:r>
              <w:rPr>
                <w:spacing w:val="1"/>
                <w:sz w:val="20"/>
              </w:rPr>
              <w:t xml:space="preserve"> </w:t>
            </w:r>
            <w:r>
              <w:rPr>
                <w:spacing w:val="-2"/>
                <w:sz w:val="20"/>
              </w:rPr>
              <w:t>stimulan</w:t>
            </w:r>
            <w:r>
              <w:rPr>
                <w:spacing w:val="4"/>
                <w:sz w:val="20"/>
              </w:rPr>
              <w:t xml:space="preserve"> </w:t>
            </w:r>
            <w:r>
              <w:rPr>
                <w:spacing w:val="-4"/>
                <w:sz w:val="20"/>
              </w:rPr>
              <w:t>ini?</w:t>
            </w:r>
          </w:p>
        </w:tc>
      </w:tr>
      <w:tr w:rsidR="00443C93">
        <w:trPr>
          <w:trHeight w:val="690"/>
        </w:trPr>
        <w:tc>
          <w:tcPr>
            <w:tcW w:w="2237" w:type="dxa"/>
          </w:tcPr>
          <w:p w:rsidR="00443C93" w:rsidRDefault="00C21EAD">
            <w:pPr>
              <w:pStyle w:val="TableParagraph"/>
              <w:spacing w:before="221"/>
              <w:rPr>
                <w:sz w:val="20"/>
              </w:rPr>
            </w:pPr>
            <w:r>
              <w:rPr>
                <w:spacing w:val="-5"/>
                <w:sz w:val="20"/>
              </w:rPr>
              <w:t>DS</w:t>
            </w:r>
          </w:p>
        </w:tc>
        <w:tc>
          <w:tcPr>
            <w:tcW w:w="6247" w:type="dxa"/>
          </w:tcPr>
          <w:p w:rsidR="00443C93" w:rsidRDefault="00C21EAD">
            <w:pPr>
              <w:pStyle w:val="TableParagraph"/>
              <w:spacing w:line="225" w:lineRule="exact"/>
              <w:rPr>
                <w:sz w:val="20"/>
              </w:rPr>
            </w:pPr>
            <w:r>
              <w:rPr>
                <w:sz w:val="20"/>
              </w:rPr>
              <w:t>Kalau</w:t>
            </w:r>
            <w:r>
              <w:rPr>
                <w:spacing w:val="-13"/>
                <w:sz w:val="20"/>
              </w:rPr>
              <w:t xml:space="preserve"> </w:t>
            </w:r>
            <w:r>
              <w:rPr>
                <w:sz w:val="20"/>
              </w:rPr>
              <w:t>saya</w:t>
            </w:r>
            <w:r>
              <w:rPr>
                <w:spacing w:val="-12"/>
                <w:sz w:val="20"/>
              </w:rPr>
              <w:t xml:space="preserve"> </w:t>
            </w:r>
            <w:r>
              <w:rPr>
                <w:sz w:val="20"/>
              </w:rPr>
              <w:t>pribadi,</w:t>
            </w:r>
            <w:r>
              <w:rPr>
                <w:spacing w:val="-13"/>
                <w:sz w:val="20"/>
              </w:rPr>
              <w:t xml:space="preserve"> </w:t>
            </w:r>
            <w:r>
              <w:rPr>
                <w:sz w:val="20"/>
              </w:rPr>
              <w:t>mungkin</w:t>
            </w:r>
            <w:r>
              <w:rPr>
                <w:spacing w:val="-12"/>
                <w:sz w:val="20"/>
              </w:rPr>
              <w:t xml:space="preserve"> </w:t>
            </w:r>
            <w:r>
              <w:rPr>
                <w:sz w:val="20"/>
              </w:rPr>
              <w:t>tidak</w:t>
            </w:r>
            <w:r>
              <w:rPr>
                <w:spacing w:val="-13"/>
                <w:sz w:val="20"/>
              </w:rPr>
              <w:t xml:space="preserve"> </w:t>
            </w:r>
            <w:r>
              <w:rPr>
                <w:sz w:val="20"/>
              </w:rPr>
              <w:t>perlu</w:t>
            </w:r>
            <w:r>
              <w:rPr>
                <w:spacing w:val="-12"/>
                <w:sz w:val="20"/>
              </w:rPr>
              <w:t xml:space="preserve"> </w:t>
            </w:r>
            <w:r>
              <w:rPr>
                <w:sz w:val="20"/>
              </w:rPr>
              <w:t>dilanjutkan.</w:t>
            </w:r>
            <w:r>
              <w:rPr>
                <w:spacing w:val="-9"/>
                <w:sz w:val="20"/>
              </w:rPr>
              <w:t xml:space="preserve"> </w:t>
            </w:r>
            <w:r>
              <w:rPr>
                <w:sz w:val="20"/>
              </w:rPr>
              <w:t>Akan</w:t>
            </w:r>
            <w:r>
              <w:rPr>
                <w:spacing w:val="-7"/>
                <w:sz w:val="20"/>
              </w:rPr>
              <w:t xml:space="preserve"> </w:t>
            </w:r>
            <w:r>
              <w:rPr>
                <w:sz w:val="20"/>
              </w:rPr>
              <w:t>lebih</w:t>
            </w:r>
            <w:r>
              <w:rPr>
                <w:spacing w:val="-4"/>
                <w:sz w:val="20"/>
              </w:rPr>
              <w:t xml:space="preserve"> </w:t>
            </w:r>
            <w:r>
              <w:rPr>
                <w:sz w:val="20"/>
              </w:rPr>
              <w:t>baik</w:t>
            </w:r>
            <w:r>
              <w:rPr>
                <w:spacing w:val="-9"/>
                <w:sz w:val="20"/>
              </w:rPr>
              <w:t xml:space="preserve"> </w:t>
            </w:r>
            <w:r>
              <w:rPr>
                <w:spacing w:val="-4"/>
                <w:sz w:val="20"/>
              </w:rPr>
              <w:t>jika</w:t>
            </w:r>
          </w:p>
          <w:p w:rsidR="00443C93" w:rsidRDefault="00C21EAD">
            <w:pPr>
              <w:pStyle w:val="TableParagraph"/>
              <w:spacing w:before="5" w:line="220" w:lineRule="exact"/>
              <w:ind w:right="468"/>
              <w:rPr>
                <w:sz w:val="20"/>
              </w:rPr>
            </w:pPr>
            <w:r>
              <w:rPr>
                <w:sz w:val="20"/>
              </w:rPr>
              <w:t>programnya</w:t>
            </w:r>
            <w:r>
              <w:rPr>
                <w:spacing w:val="-6"/>
                <w:sz w:val="20"/>
              </w:rPr>
              <w:t xml:space="preserve"> </w:t>
            </w:r>
            <w:r>
              <w:rPr>
                <w:sz w:val="20"/>
              </w:rPr>
              <w:t>menyentuh</w:t>
            </w:r>
            <w:r>
              <w:rPr>
                <w:spacing w:val="-8"/>
                <w:sz w:val="20"/>
              </w:rPr>
              <w:t xml:space="preserve"> </w:t>
            </w:r>
            <w:r>
              <w:rPr>
                <w:sz w:val="20"/>
              </w:rPr>
              <w:t>langsung</w:t>
            </w:r>
            <w:r>
              <w:rPr>
                <w:spacing w:val="-12"/>
                <w:sz w:val="20"/>
              </w:rPr>
              <w:t xml:space="preserve"> </w:t>
            </w:r>
            <w:r>
              <w:rPr>
                <w:sz w:val="20"/>
              </w:rPr>
              <w:t>kebutuhan</w:t>
            </w:r>
            <w:r>
              <w:rPr>
                <w:spacing w:val="-12"/>
                <w:sz w:val="20"/>
              </w:rPr>
              <w:t xml:space="preserve"> </w:t>
            </w:r>
            <w:r>
              <w:rPr>
                <w:sz w:val="20"/>
              </w:rPr>
              <w:t>masyarakat,</w:t>
            </w:r>
            <w:r>
              <w:rPr>
                <w:spacing w:val="-10"/>
                <w:sz w:val="20"/>
              </w:rPr>
              <w:t xml:space="preserve"> </w:t>
            </w:r>
            <w:r>
              <w:rPr>
                <w:sz w:val="20"/>
              </w:rPr>
              <w:t>misalnya bantuan</w:t>
            </w:r>
            <w:r>
              <w:rPr>
                <w:spacing w:val="-3"/>
                <w:sz w:val="20"/>
              </w:rPr>
              <w:t xml:space="preserve"> </w:t>
            </w:r>
            <w:r>
              <w:rPr>
                <w:sz w:val="20"/>
              </w:rPr>
              <w:t>untuk</w:t>
            </w:r>
            <w:r>
              <w:rPr>
                <w:spacing w:val="-13"/>
                <w:sz w:val="20"/>
              </w:rPr>
              <w:t xml:space="preserve"> </w:t>
            </w:r>
            <w:r>
              <w:rPr>
                <w:sz w:val="20"/>
              </w:rPr>
              <w:t>lingkungan</w:t>
            </w:r>
            <w:r>
              <w:rPr>
                <w:spacing w:val="-2"/>
                <w:sz w:val="20"/>
              </w:rPr>
              <w:t xml:space="preserve"> </w:t>
            </w:r>
            <w:r>
              <w:rPr>
                <w:sz w:val="20"/>
              </w:rPr>
              <w:t>seperti</w:t>
            </w:r>
            <w:r>
              <w:rPr>
                <w:spacing w:val="-6"/>
                <w:sz w:val="20"/>
              </w:rPr>
              <w:t xml:space="preserve"> </w:t>
            </w:r>
            <w:r>
              <w:rPr>
                <w:sz w:val="20"/>
              </w:rPr>
              <w:t>lampu</w:t>
            </w:r>
            <w:r>
              <w:rPr>
                <w:spacing w:val="-8"/>
                <w:sz w:val="20"/>
              </w:rPr>
              <w:t xml:space="preserve"> </w:t>
            </w:r>
            <w:r>
              <w:rPr>
                <w:sz w:val="20"/>
              </w:rPr>
              <w:t>jalan</w:t>
            </w:r>
            <w:r>
              <w:rPr>
                <w:spacing w:val="-8"/>
                <w:sz w:val="20"/>
              </w:rPr>
              <w:t xml:space="preserve"> </w:t>
            </w:r>
            <w:r>
              <w:rPr>
                <w:sz w:val="20"/>
              </w:rPr>
              <w:t>atau</w:t>
            </w:r>
            <w:r>
              <w:rPr>
                <w:spacing w:val="-8"/>
                <w:sz w:val="20"/>
              </w:rPr>
              <w:t xml:space="preserve"> </w:t>
            </w:r>
            <w:r>
              <w:rPr>
                <w:sz w:val="20"/>
              </w:rPr>
              <w:t>tempat</w:t>
            </w:r>
            <w:r>
              <w:rPr>
                <w:spacing w:val="-6"/>
                <w:sz w:val="20"/>
              </w:rPr>
              <w:t xml:space="preserve"> </w:t>
            </w:r>
            <w:r>
              <w:rPr>
                <w:sz w:val="20"/>
              </w:rPr>
              <w:t>sampah.</w:t>
            </w:r>
          </w:p>
        </w:tc>
      </w:tr>
    </w:tbl>
    <w:p w:rsidR="00443C93" w:rsidRDefault="00443C93">
      <w:pPr>
        <w:pStyle w:val="BodyText"/>
        <w:spacing w:before="220"/>
        <w:rPr>
          <w:b/>
        </w:rPr>
      </w:pPr>
    </w:p>
    <w:p w:rsidR="00443C93" w:rsidRDefault="00C21EAD">
      <w:pPr>
        <w:ind w:left="1906"/>
        <w:rPr>
          <w:b/>
          <w:sz w:val="24"/>
        </w:rPr>
      </w:pPr>
      <w:r>
        <w:rPr>
          <w:b/>
          <w:sz w:val="24"/>
        </w:rPr>
        <w:t>Lampiran</w:t>
      </w:r>
      <w:r>
        <w:rPr>
          <w:b/>
          <w:spacing w:val="-3"/>
          <w:sz w:val="24"/>
        </w:rPr>
        <w:t xml:space="preserve"> </w:t>
      </w:r>
      <w:r>
        <w:rPr>
          <w:b/>
          <w:sz w:val="24"/>
        </w:rPr>
        <w:t>16.</w:t>
      </w:r>
      <w:r>
        <w:rPr>
          <w:b/>
          <w:spacing w:val="-5"/>
          <w:sz w:val="24"/>
        </w:rPr>
        <w:t xml:space="preserve"> </w:t>
      </w:r>
      <w:r>
        <w:rPr>
          <w:b/>
          <w:sz w:val="24"/>
        </w:rPr>
        <w:t>Transkrip</w:t>
      </w:r>
      <w:r>
        <w:rPr>
          <w:b/>
          <w:spacing w:val="-1"/>
          <w:sz w:val="24"/>
        </w:rPr>
        <w:t xml:space="preserve"> </w:t>
      </w:r>
      <w:r>
        <w:rPr>
          <w:b/>
          <w:sz w:val="24"/>
        </w:rPr>
        <w:t>Wawancara</w:t>
      </w:r>
      <w:r>
        <w:rPr>
          <w:b/>
          <w:spacing w:val="-8"/>
          <w:sz w:val="24"/>
        </w:rPr>
        <w:t xml:space="preserve"> </w:t>
      </w:r>
      <w:r>
        <w:rPr>
          <w:b/>
          <w:sz w:val="24"/>
        </w:rPr>
        <w:t>Informan</w:t>
      </w:r>
      <w:r>
        <w:rPr>
          <w:b/>
          <w:spacing w:val="-6"/>
          <w:sz w:val="24"/>
        </w:rPr>
        <w:t xml:space="preserve"> </w:t>
      </w:r>
      <w:r>
        <w:rPr>
          <w:b/>
          <w:spacing w:val="-5"/>
          <w:sz w:val="24"/>
        </w:rPr>
        <w:t>RPN</w:t>
      </w:r>
    </w:p>
    <w:p w:rsidR="00443C93" w:rsidRDefault="00443C93">
      <w:pPr>
        <w:pStyle w:val="BodyText"/>
        <w:rPr>
          <w:b/>
          <w:sz w:val="18"/>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4"/>
        <w:gridCol w:w="6290"/>
      </w:tblGrid>
      <w:tr w:rsidR="00443C93">
        <w:trPr>
          <w:trHeight w:val="229"/>
        </w:trPr>
        <w:tc>
          <w:tcPr>
            <w:tcW w:w="2194" w:type="dxa"/>
          </w:tcPr>
          <w:p w:rsidR="00443C93" w:rsidRDefault="00C21EAD">
            <w:pPr>
              <w:pStyle w:val="TableParagraph"/>
              <w:spacing w:line="210" w:lineRule="exact"/>
              <w:rPr>
                <w:sz w:val="20"/>
              </w:rPr>
            </w:pPr>
            <w:r>
              <w:rPr>
                <w:spacing w:val="-2"/>
                <w:sz w:val="20"/>
              </w:rPr>
              <w:t>Informan</w:t>
            </w:r>
          </w:p>
        </w:tc>
        <w:tc>
          <w:tcPr>
            <w:tcW w:w="6290" w:type="dxa"/>
          </w:tcPr>
          <w:p w:rsidR="00443C93" w:rsidRDefault="00C21EAD">
            <w:pPr>
              <w:pStyle w:val="TableParagraph"/>
              <w:spacing w:line="210" w:lineRule="exact"/>
              <w:rPr>
                <w:sz w:val="20"/>
              </w:rPr>
            </w:pPr>
            <w:r>
              <w:rPr>
                <w:spacing w:val="-5"/>
                <w:sz w:val="20"/>
              </w:rPr>
              <w:t>RPN</w:t>
            </w:r>
          </w:p>
        </w:tc>
      </w:tr>
      <w:tr w:rsidR="00443C93">
        <w:trPr>
          <w:trHeight w:val="230"/>
        </w:trPr>
        <w:tc>
          <w:tcPr>
            <w:tcW w:w="2194" w:type="dxa"/>
          </w:tcPr>
          <w:p w:rsidR="00443C93" w:rsidRDefault="00C21EAD">
            <w:pPr>
              <w:pStyle w:val="TableParagraph"/>
              <w:spacing w:line="210" w:lineRule="exact"/>
              <w:rPr>
                <w:sz w:val="20"/>
              </w:rPr>
            </w:pPr>
            <w:r>
              <w:rPr>
                <w:sz w:val="20"/>
              </w:rPr>
              <w:t>Jenis</w:t>
            </w:r>
            <w:r>
              <w:rPr>
                <w:spacing w:val="-5"/>
                <w:sz w:val="20"/>
              </w:rPr>
              <w:t xml:space="preserve"> </w:t>
            </w:r>
            <w:r>
              <w:rPr>
                <w:spacing w:val="-2"/>
                <w:sz w:val="20"/>
              </w:rPr>
              <w:t>Kelamin</w:t>
            </w:r>
          </w:p>
        </w:tc>
        <w:tc>
          <w:tcPr>
            <w:tcW w:w="6290" w:type="dxa"/>
          </w:tcPr>
          <w:p w:rsidR="00443C93" w:rsidRDefault="00C21EAD">
            <w:pPr>
              <w:pStyle w:val="TableParagraph"/>
              <w:spacing w:line="210" w:lineRule="exact"/>
              <w:rPr>
                <w:sz w:val="20"/>
              </w:rPr>
            </w:pPr>
            <w:r>
              <w:rPr>
                <w:spacing w:val="-2"/>
                <w:sz w:val="20"/>
              </w:rPr>
              <w:t>Perempuan</w:t>
            </w:r>
          </w:p>
        </w:tc>
      </w:tr>
      <w:tr w:rsidR="00443C93">
        <w:trPr>
          <w:trHeight w:val="230"/>
        </w:trPr>
        <w:tc>
          <w:tcPr>
            <w:tcW w:w="2194" w:type="dxa"/>
          </w:tcPr>
          <w:p w:rsidR="00443C93" w:rsidRDefault="00C21EAD">
            <w:pPr>
              <w:pStyle w:val="TableParagraph"/>
              <w:spacing w:line="211" w:lineRule="exact"/>
              <w:rPr>
                <w:sz w:val="20"/>
              </w:rPr>
            </w:pPr>
            <w:r>
              <w:rPr>
                <w:spacing w:val="-2"/>
                <w:sz w:val="20"/>
              </w:rPr>
              <w:t>Peneliti</w:t>
            </w:r>
          </w:p>
        </w:tc>
        <w:tc>
          <w:tcPr>
            <w:tcW w:w="6290" w:type="dxa"/>
          </w:tcPr>
          <w:p w:rsidR="00443C93" w:rsidRDefault="00C21EAD">
            <w:pPr>
              <w:pStyle w:val="TableParagraph"/>
              <w:spacing w:line="211" w:lineRule="exact"/>
              <w:rPr>
                <w:sz w:val="20"/>
              </w:rPr>
            </w:pPr>
            <w:r>
              <w:rPr>
                <w:sz w:val="20"/>
              </w:rPr>
              <w:t>Dita</w:t>
            </w:r>
            <w:r>
              <w:rPr>
                <w:spacing w:val="-10"/>
                <w:sz w:val="20"/>
              </w:rPr>
              <w:t xml:space="preserve"> </w:t>
            </w:r>
            <w:r>
              <w:rPr>
                <w:sz w:val="20"/>
              </w:rPr>
              <w:t>Putri</w:t>
            </w:r>
            <w:r>
              <w:rPr>
                <w:spacing w:val="1"/>
                <w:sz w:val="20"/>
              </w:rPr>
              <w:t xml:space="preserve"> </w:t>
            </w:r>
            <w:r>
              <w:rPr>
                <w:spacing w:val="-2"/>
                <w:sz w:val="20"/>
              </w:rPr>
              <w:t>Fadilla</w:t>
            </w:r>
          </w:p>
        </w:tc>
      </w:tr>
      <w:tr w:rsidR="00443C93">
        <w:trPr>
          <w:trHeight w:val="230"/>
        </w:trPr>
        <w:tc>
          <w:tcPr>
            <w:tcW w:w="2194" w:type="dxa"/>
          </w:tcPr>
          <w:p w:rsidR="00443C93" w:rsidRDefault="00C21EAD">
            <w:pPr>
              <w:pStyle w:val="TableParagraph"/>
              <w:spacing w:line="210" w:lineRule="exact"/>
              <w:rPr>
                <w:sz w:val="20"/>
              </w:rPr>
            </w:pPr>
            <w:r>
              <w:rPr>
                <w:sz w:val="20"/>
              </w:rPr>
              <w:t>Tipe</w:t>
            </w:r>
            <w:r>
              <w:rPr>
                <w:spacing w:val="2"/>
                <w:sz w:val="20"/>
              </w:rPr>
              <w:t xml:space="preserve"> </w:t>
            </w:r>
            <w:r>
              <w:rPr>
                <w:spacing w:val="-2"/>
                <w:sz w:val="20"/>
              </w:rPr>
              <w:t>Wawancara</w:t>
            </w:r>
          </w:p>
        </w:tc>
        <w:tc>
          <w:tcPr>
            <w:tcW w:w="6290" w:type="dxa"/>
          </w:tcPr>
          <w:p w:rsidR="00443C93" w:rsidRDefault="00C21EAD">
            <w:pPr>
              <w:pStyle w:val="TableParagraph"/>
              <w:spacing w:line="210" w:lineRule="exact"/>
              <w:rPr>
                <w:sz w:val="20"/>
              </w:rPr>
            </w:pPr>
            <w:r>
              <w:rPr>
                <w:sz w:val="20"/>
              </w:rPr>
              <w:t>Semi</w:t>
            </w:r>
            <w:r>
              <w:rPr>
                <w:spacing w:val="-5"/>
                <w:sz w:val="20"/>
              </w:rPr>
              <w:t xml:space="preserve"> </w:t>
            </w:r>
            <w:r>
              <w:rPr>
                <w:spacing w:val="-2"/>
                <w:sz w:val="20"/>
              </w:rPr>
              <w:t>Terstruktural</w:t>
            </w:r>
          </w:p>
        </w:tc>
      </w:tr>
      <w:tr w:rsidR="00443C93">
        <w:trPr>
          <w:trHeight w:val="230"/>
        </w:trPr>
        <w:tc>
          <w:tcPr>
            <w:tcW w:w="2194" w:type="dxa"/>
          </w:tcPr>
          <w:p w:rsidR="00443C93" w:rsidRDefault="00C21EAD">
            <w:pPr>
              <w:pStyle w:val="TableParagraph"/>
              <w:spacing w:line="210" w:lineRule="exact"/>
              <w:rPr>
                <w:sz w:val="20"/>
              </w:rPr>
            </w:pPr>
            <w:r>
              <w:rPr>
                <w:spacing w:val="-2"/>
                <w:sz w:val="20"/>
              </w:rPr>
              <w:t>Hari/Tanggal</w:t>
            </w:r>
          </w:p>
        </w:tc>
        <w:tc>
          <w:tcPr>
            <w:tcW w:w="6290" w:type="dxa"/>
          </w:tcPr>
          <w:p w:rsidR="00443C93" w:rsidRDefault="00C21EAD">
            <w:pPr>
              <w:pStyle w:val="TableParagraph"/>
              <w:spacing w:line="210" w:lineRule="exact"/>
              <w:rPr>
                <w:sz w:val="20"/>
              </w:rPr>
            </w:pPr>
            <w:r>
              <w:rPr>
                <w:sz w:val="20"/>
              </w:rPr>
              <w:t>Sabtu,</w:t>
            </w:r>
            <w:r>
              <w:rPr>
                <w:spacing w:val="-4"/>
                <w:sz w:val="20"/>
              </w:rPr>
              <w:t xml:space="preserve"> </w:t>
            </w:r>
            <w:r>
              <w:rPr>
                <w:sz w:val="20"/>
              </w:rPr>
              <w:t>21</w:t>
            </w:r>
            <w:r>
              <w:rPr>
                <w:spacing w:val="-6"/>
                <w:sz w:val="20"/>
              </w:rPr>
              <w:t xml:space="preserve"> </w:t>
            </w:r>
            <w:r>
              <w:rPr>
                <w:sz w:val="20"/>
              </w:rPr>
              <w:t>Juni</w:t>
            </w:r>
            <w:r>
              <w:rPr>
                <w:spacing w:val="-4"/>
                <w:sz w:val="20"/>
              </w:rPr>
              <w:t xml:space="preserve"> 2025</w:t>
            </w:r>
          </w:p>
        </w:tc>
      </w:tr>
      <w:tr w:rsidR="00443C93">
        <w:trPr>
          <w:trHeight w:val="230"/>
        </w:trPr>
        <w:tc>
          <w:tcPr>
            <w:tcW w:w="2194" w:type="dxa"/>
          </w:tcPr>
          <w:p w:rsidR="00443C93" w:rsidRDefault="00C21EAD">
            <w:pPr>
              <w:pStyle w:val="TableParagraph"/>
              <w:spacing w:line="210" w:lineRule="exact"/>
              <w:rPr>
                <w:sz w:val="20"/>
              </w:rPr>
            </w:pPr>
            <w:r>
              <w:rPr>
                <w:spacing w:val="-2"/>
                <w:sz w:val="20"/>
              </w:rPr>
              <w:t>Lokasi</w:t>
            </w:r>
          </w:p>
        </w:tc>
        <w:tc>
          <w:tcPr>
            <w:tcW w:w="6290" w:type="dxa"/>
          </w:tcPr>
          <w:p w:rsidR="00443C93" w:rsidRDefault="00C21EAD">
            <w:pPr>
              <w:pStyle w:val="TableParagraph"/>
              <w:spacing w:line="210" w:lineRule="exact"/>
              <w:rPr>
                <w:sz w:val="20"/>
              </w:rPr>
            </w:pPr>
            <w:r>
              <w:rPr>
                <w:sz w:val="20"/>
              </w:rPr>
              <w:t>Rumah</w:t>
            </w:r>
            <w:r>
              <w:rPr>
                <w:spacing w:val="-5"/>
                <w:sz w:val="20"/>
              </w:rPr>
              <w:t xml:space="preserve"> </w:t>
            </w:r>
            <w:r>
              <w:rPr>
                <w:sz w:val="20"/>
              </w:rPr>
              <w:t>Ketua</w:t>
            </w:r>
            <w:r>
              <w:rPr>
                <w:spacing w:val="-10"/>
                <w:sz w:val="20"/>
              </w:rPr>
              <w:t xml:space="preserve"> </w:t>
            </w:r>
            <w:r>
              <w:rPr>
                <w:spacing w:val="-2"/>
                <w:sz w:val="20"/>
              </w:rPr>
              <w:t>Pokmas</w:t>
            </w:r>
          </w:p>
        </w:tc>
      </w:tr>
    </w:tbl>
    <w:p w:rsidR="00443C93" w:rsidRDefault="00443C93">
      <w:pPr>
        <w:pStyle w:val="BodyText"/>
        <w:rPr>
          <w:b/>
          <w:sz w:val="20"/>
        </w:rPr>
      </w:pPr>
    </w:p>
    <w:p w:rsidR="00443C93" w:rsidRDefault="00443C93">
      <w:pPr>
        <w:pStyle w:val="BodyText"/>
        <w:spacing w:before="30" w:after="1"/>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0"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0" w:lineRule="exact"/>
              <w:ind w:left="28" w:right="9"/>
              <w:jc w:val="center"/>
              <w:rPr>
                <w:sz w:val="20"/>
              </w:rPr>
            </w:pPr>
            <w:r>
              <w:rPr>
                <w:spacing w:val="-2"/>
                <w:sz w:val="20"/>
              </w:rPr>
              <w:t>Transkrip</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Apa</w:t>
            </w:r>
            <w:r>
              <w:rPr>
                <w:spacing w:val="-11"/>
                <w:sz w:val="20"/>
              </w:rPr>
              <w:t xml:space="preserve"> </w:t>
            </w:r>
            <w:r>
              <w:rPr>
                <w:sz w:val="20"/>
              </w:rPr>
              <w:t>peran</w:t>
            </w:r>
            <w:r>
              <w:rPr>
                <w:spacing w:val="-8"/>
                <w:sz w:val="20"/>
              </w:rPr>
              <w:t xml:space="preserve"> </w:t>
            </w:r>
            <w:r>
              <w:rPr>
                <w:sz w:val="20"/>
              </w:rPr>
              <w:t>pokmas</w:t>
            </w:r>
            <w:r>
              <w:rPr>
                <w:spacing w:val="-9"/>
                <w:sz w:val="20"/>
              </w:rPr>
              <w:t xml:space="preserve"> </w:t>
            </w:r>
            <w:r>
              <w:rPr>
                <w:sz w:val="20"/>
              </w:rPr>
              <w:t>dalam</w:t>
            </w:r>
            <w:r>
              <w:rPr>
                <w:spacing w:val="-13"/>
                <w:sz w:val="20"/>
              </w:rPr>
              <w:t xml:space="preserve"> </w:t>
            </w:r>
            <w:r>
              <w:rPr>
                <w:sz w:val="20"/>
              </w:rPr>
              <w:t>program</w:t>
            </w:r>
            <w:r>
              <w:rPr>
                <w:spacing w:val="-10"/>
                <w:sz w:val="20"/>
              </w:rPr>
              <w:t xml:space="preserve"> </w:t>
            </w:r>
            <w:r>
              <w:rPr>
                <w:spacing w:val="-2"/>
                <w:sz w:val="20"/>
              </w:rPr>
              <w:t>stimulan?</w:t>
            </w:r>
          </w:p>
        </w:tc>
      </w:tr>
      <w:tr w:rsidR="00443C93">
        <w:trPr>
          <w:trHeight w:val="460"/>
        </w:trPr>
        <w:tc>
          <w:tcPr>
            <w:tcW w:w="2237" w:type="dxa"/>
          </w:tcPr>
          <w:p w:rsidR="00443C93" w:rsidRDefault="00C21EAD">
            <w:pPr>
              <w:pStyle w:val="TableParagraph"/>
              <w:spacing w:before="106"/>
              <w:rPr>
                <w:sz w:val="20"/>
              </w:rPr>
            </w:pPr>
            <w:r>
              <w:rPr>
                <w:spacing w:val="-5"/>
                <w:sz w:val="20"/>
              </w:rPr>
              <w:t>RPN</w:t>
            </w:r>
          </w:p>
        </w:tc>
        <w:tc>
          <w:tcPr>
            <w:tcW w:w="6247" w:type="dxa"/>
          </w:tcPr>
          <w:p w:rsidR="00443C93" w:rsidRDefault="00C21EAD">
            <w:pPr>
              <w:pStyle w:val="TableParagraph"/>
              <w:spacing w:before="10" w:line="220" w:lineRule="auto"/>
              <w:rPr>
                <w:sz w:val="20"/>
              </w:rPr>
            </w:pPr>
            <w:r>
              <w:rPr>
                <w:sz w:val="20"/>
              </w:rPr>
              <w:t>Perannya</w:t>
            </w:r>
            <w:r>
              <w:rPr>
                <w:spacing w:val="-13"/>
                <w:sz w:val="20"/>
              </w:rPr>
              <w:t xml:space="preserve"> </w:t>
            </w:r>
            <w:r>
              <w:rPr>
                <w:sz w:val="20"/>
              </w:rPr>
              <w:t>mewujudkan</w:t>
            </w:r>
            <w:r>
              <w:rPr>
                <w:spacing w:val="-12"/>
                <w:sz w:val="20"/>
              </w:rPr>
              <w:t xml:space="preserve"> </w:t>
            </w:r>
            <w:r>
              <w:rPr>
                <w:sz w:val="20"/>
              </w:rPr>
              <w:t>atau</w:t>
            </w:r>
            <w:r>
              <w:rPr>
                <w:spacing w:val="-16"/>
                <w:sz w:val="20"/>
              </w:rPr>
              <w:t xml:space="preserve"> </w:t>
            </w:r>
            <w:r>
              <w:rPr>
                <w:sz w:val="20"/>
              </w:rPr>
              <w:t>melaksanakan</w:t>
            </w:r>
            <w:r>
              <w:rPr>
                <w:spacing w:val="-13"/>
                <w:sz w:val="20"/>
              </w:rPr>
              <w:t xml:space="preserve"> </w:t>
            </w:r>
            <w:r>
              <w:rPr>
                <w:sz w:val="20"/>
              </w:rPr>
              <w:t>apa</w:t>
            </w:r>
            <w:r>
              <w:rPr>
                <w:spacing w:val="-12"/>
                <w:sz w:val="20"/>
              </w:rPr>
              <w:t xml:space="preserve"> </w:t>
            </w:r>
            <w:r>
              <w:rPr>
                <w:sz w:val="20"/>
              </w:rPr>
              <w:t>yang</w:t>
            </w:r>
            <w:r>
              <w:rPr>
                <w:spacing w:val="-13"/>
                <w:sz w:val="20"/>
              </w:rPr>
              <w:t xml:space="preserve"> </w:t>
            </w:r>
            <w:r>
              <w:rPr>
                <w:sz w:val="20"/>
              </w:rPr>
              <w:t>warga</w:t>
            </w:r>
            <w:r>
              <w:rPr>
                <w:spacing w:val="-12"/>
                <w:sz w:val="20"/>
              </w:rPr>
              <w:t xml:space="preserve"> </w:t>
            </w:r>
            <w:r>
              <w:rPr>
                <w:sz w:val="20"/>
              </w:rPr>
              <w:t>perlukan</w:t>
            </w:r>
            <w:r>
              <w:rPr>
                <w:spacing w:val="-13"/>
                <w:sz w:val="20"/>
              </w:rPr>
              <w:t xml:space="preserve"> </w:t>
            </w:r>
            <w:r>
              <w:rPr>
                <w:sz w:val="20"/>
              </w:rPr>
              <w:t>dalam pelatihan</w:t>
            </w:r>
            <w:r>
              <w:rPr>
                <w:spacing w:val="-5"/>
                <w:sz w:val="20"/>
              </w:rPr>
              <w:t xml:space="preserve"> </w:t>
            </w:r>
            <w:r>
              <w:rPr>
                <w:sz w:val="20"/>
              </w:rPr>
              <w:t>stimulan.</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Bagaimana</w:t>
            </w:r>
            <w:r>
              <w:rPr>
                <w:spacing w:val="-1"/>
                <w:sz w:val="20"/>
              </w:rPr>
              <w:t xml:space="preserve"> </w:t>
            </w:r>
            <w:r>
              <w:rPr>
                <w:spacing w:val="-2"/>
                <w:sz w:val="20"/>
              </w:rPr>
              <w:t>pelaksanaan</w:t>
            </w:r>
            <w:r>
              <w:rPr>
                <w:spacing w:val="-4"/>
                <w:sz w:val="20"/>
              </w:rPr>
              <w:t xml:space="preserve"> </w:t>
            </w:r>
            <w:r>
              <w:rPr>
                <w:spacing w:val="-2"/>
                <w:sz w:val="20"/>
              </w:rPr>
              <w:t>penggunaan</w:t>
            </w:r>
            <w:r>
              <w:rPr>
                <w:spacing w:val="3"/>
                <w:sz w:val="20"/>
              </w:rPr>
              <w:t xml:space="preserve"> </w:t>
            </w:r>
            <w:r>
              <w:rPr>
                <w:spacing w:val="-2"/>
                <w:sz w:val="20"/>
              </w:rPr>
              <w:t>dana stimulan?</w:t>
            </w:r>
          </w:p>
        </w:tc>
      </w:tr>
      <w:tr w:rsidR="00443C93">
        <w:trPr>
          <w:trHeight w:val="686"/>
        </w:trPr>
        <w:tc>
          <w:tcPr>
            <w:tcW w:w="2237" w:type="dxa"/>
          </w:tcPr>
          <w:p w:rsidR="00443C93" w:rsidRDefault="00C21EAD">
            <w:pPr>
              <w:pStyle w:val="TableParagraph"/>
              <w:spacing w:before="221"/>
              <w:rPr>
                <w:sz w:val="20"/>
              </w:rPr>
            </w:pPr>
            <w:r>
              <w:rPr>
                <w:spacing w:val="-5"/>
                <w:sz w:val="20"/>
              </w:rPr>
              <w:t>RPN</w:t>
            </w:r>
          </w:p>
        </w:tc>
        <w:tc>
          <w:tcPr>
            <w:tcW w:w="6247" w:type="dxa"/>
          </w:tcPr>
          <w:p w:rsidR="00443C93" w:rsidRDefault="00C21EAD">
            <w:pPr>
              <w:pStyle w:val="TableParagraph"/>
              <w:spacing w:line="223" w:lineRule="exact"/>
              <w:rPr>
                <w:sz w:val="20"/>
              </w:rPr>
            </w:pPr>
            <w:r>
              <w:rPr>
                <w:sz w:val="20"/>
              </w:rPr>
              <w:t>Kemarin</w:t>
            </w:r>
            <w:r>
              <w:rPr>
                <w:spacing w:val="-11"/>
                <w:sz w:val="20"/>
              </w:rPr>
              <w:t xml:space="preserve"> </w:t>
            </w:r>
            <w:r>
              <w:rPr>
                <w:sz w:val="20"/>
              </w:rPr>
              <w:t>warga</w:t>
            </w:r>
            <w:r>
              <w:rPr>
                <w:spacing w:val="-9"/>
                <w:sz w:val="20"/>
              </w:rPr>
              <w:t xml:space="preserve"> </w:t>
            </w:r>
            <w:r>
              <w:rPr>
                <w:sz w:val="20"/>
              </w:rPr>
              <w:t>membutuhkan</w:t>
            </w:r>
            <w:r>
              <w:rPr>
                <w:spacing w:val="-7"/>
                <w:sz w:val="20"/>
              </w:rPr>
              <w:t xml:space="preserve"> </w:t>
            </w:r>
            <w:r>
              <w:rPr>
                <w:sz w:val="20"/>
              </w:rPr>
              <w:t>etalase</w:t>
            </w:r>
            <w:r>
              <w:rPr>
                <w:spacing w:val="-9"/>
                <w:sz w:val="20"/>
              </w:rPr>
              <w:t xml:space="preserve"> </w:t>
            </w:r>
            <w:r>
              <w:rPr>
                <w:sz w:val="20"/>
              </w:rPr>
              <w:t>untuk</w:t>
            </w:r>
            <w:r>
              <w:rPr>
                <w:spacing w:val="-11"/>
                <w:sz w:val="20"/>
              </w:rPr>
              <w:t xml:space="preserve"> </w:t>
            </w:r>
            <w:r>
              <w:rPr>
                <w:sz w:val="20"/>
              </w:rPr>
              <w:t>berjualan.</w:t>
            </w:r>
            <w:r>
              <w:rPr>
                <w:spacing w:val="-9"/>
                <w:sz w:val="20"/>
              </w:rPr>
              <w:t xml:space="preserve"> </w:t>
            </w:r>
            <w:r>
              <w:rPr>
                <w:sz w:val="20"/>
              </w:rPr>
              <w:t>Dari</w:t>
            </w:r>
            <w:r>
              <w:rPr>
                <w:spacing w:val="-12"/>
                <w:sz w:val="20"/>
              </w:rPr>
              <w:t xml:space="preserve"> </w:t>
            </w:r>
            <w:r>
              <w:rPr>
                <w:spacing w:val="-2"/>
                <w:sz w:val="20"/>
              </w:rPr>
              <w:t>program</w:t>
            </w:r>
          </w:p>
          <w:p w:rsidR="00443C93" w:rsidRDefault="00C21EAD">
            <w:pPr>
              <w:pStyle w:val="TableParagraph"/>
              <w:spacing w:before="2" w:line="220" w:lineRule="exact"/>
              <w:rPr>
                <w:sz w:val="20"/>
              </w:rPr>
            </w:pPr>
            <w:r>
              <w:rPr>
                <w:sz w:val="20"/>
              </w:rPr>
              <w:t>stimulan</w:t>
            </w:r>
            <w:r>
              <w:rPr>
                <w:spacing w:val="-13"/>
                <w:sz w:val="20"/>
              </w:rPr>
              <w:t xml:space="preserve"> </w:t>
            </w:r>
            <w:r>
              <w:rPr>
                <w:sz w:val="20"/>
              </w:rPr>
              <w:t>sudah</w:t>
            </w:r>
            <w:r>
              <w:rPr>
                <w:spacing w:val="-11"/>
                <w:sz w:val="20"/>
              </w:rPr>
              <w:t xml:space="preserve"> </w:t>
            </w:r>
            <w:r>
              <w:rPr>
                <w:sz w:val="20"/>
              </w:rPr>
              <w:t>kami</w:t>
            </w:r>
            <w:r>
              <w:rPr>
                <w:spacing w:val="-13"/>
                <w:sz w:val="20"/>
              </w:rPr>
              <w:t xml:space="preserve"> </w:t>
            </w:r>
            <w:r>
              <w:rPr>
                <w:sz w:val="20"/>
              </w:rPr>
              <w:t>mendapatkan</w:t>
            </w:r>
            <w:r>
              <w:rPr>
                <w:spacing w:val="-4"/>
                <w:sz w:val="20"/>
              </w:rPr>
              <w:t xml:space="preserve"> </w:t>
            </w:r>
            <w:r>
              <w:rPr>
                <w:sz w:val="20"/>
              </w:rPr>
              <w:t>etalase,</w:t>
            </w:r>
            <w:r>
              <w:rPr>
                <w:spacing w:val="-12"/>
                <w:sz w:val="20"/>
              </w:rPr>
              <w:t xml:space="preserve"> </w:t>
            </w:r>
            <w:r>
              <w:rPr>
                <w:sz w:val="20"/>
              </w:rPr>
              <w:t>meskipun</w:t>
            </w:r>
            <w:r>
              <w:rPr>
                <w:spacing w:val="-10"/>
                <w:sz w:val="20"/>
              </w:rPr>
              <w:t xml:space="preserve"> </w:t>
            </w:r>
            <w:r>
              <w:rPr>
                <w:sz w:val="20"/>
              </w:rPr>
              <w:t>ada</w:t>
            </w:r>
            <w:r>
              <w:rPr>
                <w:spacing w:val="-13"/>
                <w:sz w:val="20"/>
              </w:rPr>
              <w:t xml:space="preserve"> </w:t>
            </w:r>
            <w:r>
              <w:rPr>
                <w:sz w:val="20"/>
              </w:rPr>
              <w:t>sebagian</w:t>
            </w:r>
            <w:r>
              <w:rPr>
                <w:spacing w:val="-5"/>
                <w:sz w:val="20"/>
              </w:rPr>
              <w:t xml:space="preserve"> </w:t>
            </w:r>
            <w:r>
              <w:rPr>
                <w:sz w:val="20"/>
              </w:rPr>
              <w:t>warga yang belum mendapatkannya.</w:t>
            </w:r>
          </w:p>
        </w:tc>
      </w:tr>
    </w:tbl>
    <w:p w:rsidR="00443C93" w:rsidRDefault="00443C93">
      <w:pPr>
        <w:pStyle w:val="TableParagraph"/>
        <w:spacing w:line="220" w:lineRule="exact"/>
        <w:rPr>
          <w:sz w:val="20"/>
        </w:rPr>
        <w:sectPr w:rsidR="00443C93">
          <w:headerReference w:type="default" r:id="rId276"/>
          <w:footerReference w:type="default" r:id="rId277"/>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4"/>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1"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1" w:lineRule="exact"/>
              <w:ind w:left="28" w:right="9"/>
              <w:jc w:val="center"/>
              <w:rPr>
                <w:sz w:val="20"/>
              </w:rPr>
            </w:pPr>
            <w:r>
              <w:rPr>
                <w:spacing w:val="-2"/>
                <w:sz w:val="20"/>
              </w:rPr>
              <w:t>Transkrip</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rPr>
                <w:sz w:val="20"/>
              </w:rPr>
            </w:pPr>
            <w:r>
              <w:rPr>
                <w:sz w:val="20"/>
              </w:rPr>
              <w:t>Apakah</w:t>
            </w:r>
            <w:r>
              <w:rPr>
                <w:spacing w:val="-13"/>
                <w:sz w:val="20"/>
              </w:rPr>
              <w:t xml:space="preserve"> </w:t>
            </w:r>
            <w:r>
              <w:rPr>
                <w:sz w:val="20"/>
              </w:rPr>
              <w:t>pelaksanaan</w:t>
            </w:r>
            <w:r>
              <w:rPr>
                <w:spacing w:val="-12"/>
                <w:sz w:val="20"/>
              </w:rPr>
              <w:t xml:space="preserve"> </w:t>
            </w:r>
            <w:r>
              <w:rPr>
                <w:sz w:val="20"/>
              </w:rPr>
              <w:t>program</w:t>
            </w:r>
            <w:r>
              <w:rPr>
                <w:spacing w:val="-13"/>
                <w:sz w:val="20"/>
              </w:rPr>
              <w:t xml:space="preserve"> </w:t>
            </w:r>
            <w:r>
              <w:rPr>
                <w:sz w:val="20"/>
              </w:rPr>
              <w:t>stimulan</w:t>
            </w:r>
            <w:r>
              <w:rPr>
                <w:spacing w:val="-12"/>
                <w:sz w:val="20"/>
              </w:rPr>
              <w:t xml:space="preserve"> </w:t>
            </w:r>
            <w:r>
              <w:rPr>
                <w:sz w:val="20"/>
              </w:rPr>
              <w:t>di</w:t>
            </w:r>
            <w:r>
              <w:rPr>
                <w:spacing w:val="-13"/>
                <w:sz w:val="20"/>
              </w:rPr>
              <w:t xml:space="preserve"> </w:t>
            </w:r>
            <w:r>
              <w:rPr>
                <w:sz w:val="20"/>
              </w:rPr>
              <w:t>lapangan</w:t>
            </w:r>
            <w:r>
              <w:rPr>
                <w:spacing w:val="-12"/>
                <w:sz w:val="20"/>
              </w:rPr>
              <w:t xml:space="preserve"> </w:t>
            </w:r>
            <w:r>
              <w:rPr>
                <w:sz w:val="20"/>
              </w:rPr>
              <w:t>sudah</w:t>
            </w:r>
            <w:r>
              <w:rPr>
                <w:spacing w:val="-13"/>
                <w:sz w:val="20"/>
              </w:rPr>
              <w:t xml:space="preserve"> </w:t>
            </w:r>
            <w:r>
              <w:rPr>
                <w:sz w:val="20"/>
              </w:rPr>
              <w:t>sesuai</w:t>
            </w:r>
            <w:r>
              <w:rPr>
                <w:spacing w:val="-12"/>
                <w:sz w:val="20"/>
              </w:rPr>
              <w:t xml:space="preserve"> </w:t>
            </w:r>
            <w:r>
              <w:rPr>
                <w:sz w:val="20"/>
              </w:rPr>
              <w:t>dengan rencana yang telah disusun?</w:t>
            </w:r>
          </w:p>
        </w:tc>
      </w:tr>
      <w:tr w:rsidR="00443C93">
        <w:trPr>
          <w:trHeight w:val="230"/>
        </w:trPr>
        <w:tc>
          <w:tcPr>
            <w:tcW w:w="2237" w:type="dxa"/>
          </w:tcPr>
          <w:p w:rsidR="00443C93" w:rsidRDefault="00C21EAD">
            <w:pPr>
              <w:pStyle w:val="TableParagraph"/>
              <w:spacing w:line="210" w:lineRule="exact"/>
              <w:rPr>
                <w:sz w:val="20"/>
              </w:rPr>
            </w:pPr>
            <w:r>
              <w:rPr>
                <w:spacing w:val="-5"/>
                <w:sz w:val="20"/>
              </w:rPr>
              <w:t>RPN</w:t>
            </w:r>
          </w:p>
        </w:tc>
        <w:tc>
          <w:tcPr>
            <w:tcW w:w="6247" w:type="dxa"/>
          </w:tcPr>
          <w:p w:rsidR="00443C93" w:rsidRDefault="00C21EAD">
            <w:pPr>
              <w:pStyle w:val="TableParagraph"/>
              <w:spacing w:line="210" w:lineRule="exact"/>
              <w:rPr>
                <w:sz w:val="20"/>
              </w:rPr>
            </w:pPr>
            <w:r>
              <w:rPr>
                <w:spacing w:val="-2"/>
                <w:sz w:val="20"/>
              </w:rPr>
              <w:t>Sesuai.</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Apakah pokmas</w:t>
            </w:r>
            <w:r>
              <w:rPr>
                <w:spacing w:val="-8"/>
                <w:sz w:val="20"/>
              </w:rPr>
              <w:t xml:space="preserve"> </w:t>
            </w:r>
            <w:r>
              <w:rPr>
                <w:spacing w:val="-2"/>
                <w:sz w:val="20"/>
              </w:rPr>
              <w:t>membuat</w:t>
            </w:r>
            <w:r>
              <w:rPr>
                <w:spacing w:val="1"/>
                <w:sz w:val="20"/>
              </w:rPr>
              <w:t xml:space="preserve"> </w:t>
            </w:r>
            <w:r>
              <w:rPr>
                <w:spacing w:val="-2"/>
                <w:sz w:val="20"/>
              </w:rPr>
              <w:t>laporan</w:t>
            </w:r>
            <w:r>
              <w:rPr>
                <w:spacing w:val="-1"/>
                <w:sz w:val="20"/>
              </w:rPr>
              <w:t xml:space="preserve"> </w:t>
            </w:r>
            <w:r>
              <w:rPr>
                <w:spacing w:val="-2"/>
                <w:sz w:val="20"/>
              </w:rPr>
              <w:t>terkait</w:t>
            </w:r>
            <w:r>
              <w:rPr>
                <w:spacing w:val="-4"/>
                <w:sz w:val="20"/>
              </w:rPr>
              <w:t xml:space="preserve"> </w:t>
            </w:r>
            <w:r>
              <w:rPr>
                <w:spacing w:val="-2"/>
                <w:sz w:val="20"/>
              </w:rPr>
              <w:t>penggunaan</w:t>
            </w:r>
            <w:r>
              <w:rPr>
                <w:spacing w:val="4"/>
                <w:sz w:val="20"/>
              </w:rPr>
              <w:t xml:space="preserve"> </w:t>
            </w:r>
            <w:r>
              <w:rPr>
                <w:spacing w:val="-2"/>
                <w:sz w:val="20"/>
              </w:rPr>
              <w:t>dana</w:t>
            </w:r>
            <w:r>
              <w:rPr>
                <w:spacing w:val="-4"/>
                <w:sz w:val="20"/>
              </w:rPr>
              <w:t xml:space="preserve"> </w:t>
            </w:r>
            <w:r>
              <w:rPr>
                <w:spacing w:val="-2"/>
                <w:sz w:val="20"/>
              </w:rPr>
              <w:t>stimulan?</w:t>
            </w:r>
          </w:p>
        </w:tc>
      </w:tr>
      <w:tr w:rsidR="00443C93">
        <w:trPr>
          <w:trHeight w:val="230"/>
        </w:trPr>
        <w:tc>
          <w:tcPr>
            <w:tcW w:w="2237" w:type="dxa"/>
          </w:tcPr>
          <w:p w:rsidR="00443C93" w:rsidRDefault="00C21EAD">
            <w:pPr>
              <w:pStyle w:val="TableParagraph"/>
              <w:spacing w:line="210" w:lineRule="exact"/>
              <w:rPr>
                <w:sz w:val="20"/>
              </w:rPr>
            </w:pPr>
            <w:r>
              <w:rPr>
                <w:spacing w:val="-5"/>
                <w:sz w:val="20"/>
              </w:rPr>
              <w:t>RPN</w:t>
            </w:r>
          </w:p>
        </w:tc>
        <w:tc>
          <w:tcPr>
            <w:tcW w:w="6247" w:type="dxa"/>
          </w:tcPr>
          <w:p w:rsidR="00443C93" w:rsidRDefault="00C21EAD">
            <w:pPr>
              <w:pStyle w:val="TableParagraph"/>
              <w:spacing w:line="210" w:lineRule="exact"/>
              <w:rPr>
                <w:sz w:val="20"/>
              </w:rPr>
            </w:pPr>
            <w:r>
              <w:rPr>
                <w:sz w:val="20"/>
              </w:rPr>
              <w:t>Ya</w:t>
            </w:r>
            <w:r>
              <w:rPr>
                <w:spacing w:val="-10"/>
                <w:sz w:val="20"/>
              </w:rPr>
              <w:t xml:space="preserve"> </w:t>
            </w:r>
            <w:r>
              <w:rPr>
                <w:sz w:val="20"/>
              </w:rPr>
              <w:t>harus,</w:t>
            </w:r>
            <w:r>
              <w:rPr>
                <w:spacing w:val="-9"/>
                <w:sz w:val="20"/>
              </w:rPr>
              <w:t xml:space="preserve"> </w:t>
            </w:r>
            <w:r>
              <w:rPr>
                <w:sz w:val="20"/>
              </w:rPr>
              <w:t>itu</w:t>
            </w:r>
            <w:r>
              <w:rPr>
                <w:spacing w:val="-10"/>
                <w:sz w:val="20"/>
              </w:rPr>
              <w:t xml:space="preserve"> </w:t>
            </w:r>
            <w:r>
              <w:rPr>
                <w:sz w:val="20"/>
              </w:rPr>
              <w:t>memang</w:t>
            </w:r>
            <w:r>
              <w:rPr>
                <w:spacing w:val="-10"/>
                <w:sz w:val="20"/>
              </w:rPr>
              <w:t xml:space="preserve"> </w:t>
            </w:r>
            <w:r>
              <w:rPr>
                <w:spacing w:val="-2"/>
                <w:sz w:val="20"/>
              </w:rPr>
              <w:t>wajib.</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ind w:right="468"/>
              <w:rPr>
                <w:sz w:val="20"/>
              </w:rPr>
            </w:pPr>
            <w:r>
              <w:rPr>
                <w:sz w:val="20"/>
              </w:rPr>
              <w:t>Bagaimana</w:t>
            </w:r>
            <w:r>
              <w:rPr>
                <w:spacing w:val="-13"/>
                <w:sz w:val="20"/>
              </w:rPr>
              <w:t xml:space="preserve"> </w:t>
            </w:r>
            <w:r>
              <w:rPr>
                <w:sz w:val="20"/>
              </w:rPr>
              <w:t>bentuk</w:t>
            </w:r>
            <w:r>
              <w:rPr>
                <w:spacing w:val="-16"/>
                <w:sz w:val="20"/>
              </w:rPr>
              <w:t xml:space="preserve"> </w:t>
            </w:r>
            <w:r>
              <w:rPr>
                <w:sz w:val="20"/>
              </w:rPr>
              <w:t>pertanggungjawaban</w:t>
            </w:r>
            <w:r>
              <w:rPr>
                <w:spacing w:val="-12"/>
                <w:sz w:val="20"/>
              </w:rPr>
              <w:t xml:space="preserve"> </w:t>
            </w:r>
            <w:r>
              <w:rPr>
                <w:sz w:val="20"/>
              </w:rPr>
              <w:t>dan</w:t>
            </w:r>
            <w:r>
              <w:rPr>
                <w:spacing w:val="-13"/>
                <w:sz w:val="20"/>
              </w:rPr>
              <w:t xml:space="preserve"> </w:t>
            </w:r>
            <w:r>
              <w:rPr>
                <w:sz w:val="20"/>
              </w:rPr>
              <w:t>laporan</w:t>
            </w:r>
            <w:r>
              <w:rPr>
                <w:spacing w:val="-12"/>
                <w:sz w:val="20"/>
              </w:rPr>
              <w:t xml:space="preserve"> </w:t>
            </w:r>
            <w:r>
              <w:rPr>
                <w:sz w:val="20"/>
              </w:rPr>
              <w:t>atas</w:t>
            </w:r>
            <w:r>
              <w:rPr>
                <w:spacing w:val="-13"/>
                <w:sz w:val="20"/>
              </w:rPr>
              <w:t xml:space="preserve"> </w:t>
            </w:r>
            <w:r>
              <w:rPr>
                <w:sz w:val="20"/>
              </w:rPr>
              <w:t>kegiatan</w:t>
            </w:r>
            <w:r>
              <w:rPr>
                <w:spacing w:val="-13"/>
                <w:sz w:val="20"/>
              </w:rPr>
              <w:t xml:space="preserve"> </w:t>
            </w:r>
            <w:r>
              <w:rPr>
                <w:sz w:val="20"/>
              </w:rPr>
              <w:t>yang telah diselenggarakan?</w:t>
            </w:r>
          </w:p>
        </w:tc>
      </w:tr>
      <w:tr w:rsidR="00443C93">
        <w:trPr>
          <w:trHeight w:val="690"/>
        </w:trPr>
        <w:tc>
          <w:tcPr>
            <w:tcW w:w="2237" w:type="dxa"/>
          </w:tcPr>
          <w:p w:rsidR="00443C93" w:rsidRDefault="00C21EAD">
            <w:pPr>
              <w:pStyle w:val="TableParagraph"/>
              <w:spacing w:before="221"/>
              <w:rPr>
                <w:sz w:val="20"/>
              </w:rPr>
            </w:pPr>
            <w:r>
              <w:rPr>
                <w:spacing w:val="-5"/>
                <w:sz w:val="20"/>
              </w:rPr>
              <w:t>RPN</w:t>
            </w:r>
          </w:p>
        </w:tc>
        <w:tc>
          <w:tcPr>
            <w:tcW w:w="6247" w:type="dxa"/>
          </w:tcPr>
          <w:p w:rsidR="00443C93" w:rsidRDefault="00C21EAD">
            <w:pPr>
              <w:pStyle w:val="TableParagraph"/>
              <w:spacing w:line="225" w:lineRule="exact"/>
              <w:rPr>
                <w:sz w:val="20"/>
              </w:rPr>
            </w:pPr>
            <w:r>
              <w:rPr>
                <w:spacing w:val="-2"/>
                <w:sz w:val="20"/>
              </w:rPr>
              <w:t>Biasanya</w:t>
            </w:r>
            <w:r>
              <w:rPr>
                <w:spacing w:val="6"/>
                <w:sz w:val="20"/>
              </w:rPr>
              <w:t xml:space="preserve"> </w:t>
            </w:r>
            <w:r>
              <w:rPr>
                <w:spacing w:val="-2"/>
                <w:sz w:val="20"/>
              </w:rPr>
              <w:t>kami</w:t>
            </w:r>
            <w:r>
              <w:rPr>
                <w:spacing w:val="-6"/>
                <w:sz w:val="20"/>
              </w:rPr>
              <w:t xml:space="preserve"> </w:t>
            </w:r>
            <w:r>
              <w:rPr>
                <w:spacing w:val="-2"/>
                <w:sz w:val="20"/>
              </w:rPr>
              <w:t>melapor</w:t>
            </w:r>
            <w:r>
              <w:rPr>
                <w:spacing w:val="9"/>
                <w:sz w:val="20"/>
              </w:rPr>
              <w:t xml:space="preserve"> </w:t>
            </w:r>
            <w:r>
              <w:rPr>
                <w:spacing w:val="-2"/>
                <w:sz w:val="20"/>
              </w:rPr>
              <w:t>dulu</w:t>
            </w:r>
            <w:r>
              <w:rPr>
                <w:spacing w:val="-7"/>
                <w:sz w:val="20"/>
              </w:rPr>
              <w:t xml:space="preserve"> </w:t>
            </w:r>
            <w:r>
              <w:rPr>
                <w:spacing w:val="-2"/>
                <w:sz w:val="20"/>
              </w:rPr>
              <w:t>ke</w:t>
            </w:r>
            <w:r>
              <w:rPr>
                <w:sz w:val="20"/>
              </w:rPr>
              <w:t xml:space="preserve"> </w:t>
            </w:r>
            <w:r>
              <w:rPr>
                <w:spacing w:val="-2"/>
                <w:sz w:val="20"/>
              </w:rPr>
              <w:t>RT,</w:t>
            </w:r>
            <w:r>
              <w:rPr>
                <w:spacing w:val="1"/>
                <w:sz w:val="20"/>
              </w:rPr>
              <w:t xml:space="preserve"> </w:t>
            </w:r>
            <w:r>
              <w:rPr>
                <w:spacing w:val="-2"/>
                <w:sz w:val="20"/>
              </w:rPr>
              <w:t>jadi</w:t>
            </w:r>
            <w:r>
              <w:rPr>
                <w:spacing w:val="1"/>
                <w:sz w:val="20"/>
              </w:rPr>
              <w:t xml:space="preserve"> </w:t>
            </w:r>
            <w:r>
              <w:rPr>
                <w:spacing w:val="-2"/>
                <w:sz w:val="20"/>
              </w:rPr>
              <w:t>pertanggungjawaban</w:t>
            </w:r>
            <w:r>
              <w:rPr>
                <w:spacing w:val="-5"/>
                <w:sz w:val="20"/>
              </w:rPr>
              <w:t xml:space="preserve"> </w:t>
            </w:r>
            <w:r>
              <w:rPr>
                <w:spacing w:val="-2"/>
                <w:sz w:val="20"/>
              </w:rPr>
              <w:t>harus</w:t>
            </w:r>
          </w:p>
          <w:p w:rsidR="00443C93" w:rsidRDefault="00C21EAD">
            <w:pPr>
              <w:pStyle w:val="TableParagraph"/>
              <w:spacing w:before="5" w:line="220" w:lineRule="exact"/>
              <w:ind w:right="197"/>
              <w:rPr>
                <w:sz w:val="20"/>
              </w:rPr>
            </w:pPr>
            <w:r>
              <w:rPr>
                <w:sz w:val="20"/>
              </w:rPr>
              <w:t>dikoordinasikan</w:t>
            </w:r>
            <w:r>
              <w:rPr>
                <w:spacing w:val="-6"/>
                <w:sz w:val="20"/>
              </w:rPr>
              <w:t xml:space="preserve"> </w:t>
            </w:r>
            <w:r>
              <w:rPr>
                <w:sz w:val="20"/>
              </w:rPr>
              <w:t>dengan</w:t>
            </w:r>
            <w:r>
              <w:rPr>
                <w:spacing w:val="-1"/>
                <w:sz w:val="20"/>
              </w:rPr>
              <w:t xml:space="preserve"> </w:t>
            </w:r>
            <w:r>
              <w:rPr>
                <w:sz w:val="20"/>
              </w:rPr>
              <w:t>RT</w:t>
            </w:r>
            <w:r>
              <w:rPr>
                <w:spacing w:val="-8"/>
                <w:sz w:val="20"/>
              </w:rPr>
              <w:t xml:space="preserve"> </w:t>
            </w:r>
            <w:r>
              <w:rPr>
                <w:sz w:val="20"/>
              </w:rPr>
              <w:t>ketika</w:t>
            </w:r>
            <w:r>
              <w:rPr>
                <w:spacing w:val="-8"/>
                <w:sz w:val="20"/>
              </w:rPr>
              <w:t xml:space="preserve"> </w:t>
            </w:r>
            <w:r>
              <w:rPr>
                <w:sz w:val="20"/>
              </w:rPr>
              <w:t>akan</w:t>
            </w:r>
            <w:r>
              <w:rPr>
                <w:spacing w:val="-6"/>
                <w:sz w:val="20"/>
              </w:rPr>
              <w:t xml:space="preserve"> </w:t>
            </w:r>
            <w:r>
              <w:rPr>
                <w:sz w:val="20"/>
              </w:rPr>
              <w:t>mengadakan</w:t>
            </w:r>
            <w:r>
              <w:rPr>
                <w:spacing w:val="-6"/>
                <w:sz w:val="20"/>
              </w:rPr>
              <w:t xml:space="preserve"> </w:t>
            </w:r>
            <w:r>
              <w:rPr>
                <w:sz w:val="20"/>
              </w:rPr>
              <w:t>stimulan</w:t>
            </w:r>
            <w:r>
              <w:rPr>
                <w:spacing w:val="-6"/>
                <w:sz w:val="20"/>
              </w:rPr>
              <w:t xml:space="preserve"> </w:t>
            </w:r>
            <w:r>
              <w:rPr>
                <w:sz w:val="20"/>
              </w:rPr>
              <w:t>di lingkungan warganya.</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10" w:line="220" w:lineRule="auto"/>
              <w:ind w:right="197"/>
              <w:rPr>
                <w:sz w:val="20"/>
              </w:rPr>
            </w:pPr>
            <w:r>
              <w:rPr>
                <w:sz w:val="20"/>
              </w:rPr>
              <w:t>Apa</w:t>
            </w:r>
            <w:r>
              <w:rPr>
                <w:spacing w:val="-13"/>
                <w:sz w:val="20"/>
              </w:rPr>
              <w:t xml:space="preserve"> </w:t>
            </w:r>
            <w:r>
              <w:rPr>
                <w:sz w:val="20"/>
              </w:rPr>
              <w:t>dampak</w:t>
            </w:r>
            <w:r>
              <w:rPr>
                <w:spacing w:val="-12"/>
                <w:sz w:val="20"/>
              </w:rPr>
              <w:t xml:space="preserve"> </w:t>
            </w:r>
            <w:r>
              <w:rPr>
                <w:sz w:val="20"/>
              </w:rPr>
              <w:t>yang</w:t>
            </w:r>
            <w:r>
              <w:rPr>
                <w:spacing w:val="-13"/>
                <w:sz w:val="20"/>
              </w:rPr>
              <w:t xml:space="preserve"> </w:t>
            </w:r>
            <w:r>
              <w:rPr>
                <w:sz w:val="20"/>
              </w:rPr>
              <w:t>telah</w:t>
            </w:r>
            <w:r>
              <w:rPr>
                <w:spacing w:val="-12"/>
                <w:sz w:val="20"/>
              </w:rPr>
              <w:t xml:space="preserve"> </w:t>
            </w:r>
            <w:r>
              <w:rPr>
                <w:sz w:val="20"/>
              </w:rPr>
              <w:t>dirasakan</w:t>
            </w:r>
            <w:r>
              <w:rPr>
                <w:spacing w:val="-13"/>
                <w:sz w:val="20"/>
              </w:rPr>
              <w:t xml:space="preserve"> </w:t>
            </w:r>
            <w:r>
              <w:rPr>
                <w:sz w:val="20"/>
              </w:rPr>
              <w:t>oleh</w:t>
            </w:r>
            <w:r>
              <w:rPr>
                <w:spacing w:val="-12"/>
                <w:sz w:val="20"/>
              </w:rPr>
              <w:t xml:space="preserve"> </w:t>
            </w:r>
            <w:r>
              <w:rPr>
                <w:sz w:val="20"/>
              </w:rPr>
              <w:t>masyarakat</w:t>
            </w:r>
            <w:r>
              <w:rPr>
                <w:spacing w:val="-13"/>
                <w:sz w:val="20"/>
              </w:rPr>
              <w:t xml:space="preserve"> </w:t>
            </w:r>
            <w:r>
              <w:rPr>
                <w:sz w:val="20"/>
              </w:rPr>
              <w:t>dari</w:t>
            </w:r>
            <w:r>
              <w:rPr>
                <w:spacing w:val="-12"/>
                <w:sz w:val="20"/>
              </w:rPr>
              <w:t xml:space="preserve"> </w:t>
            </w:r>
            <w:r>
              <w:rPr>
                <w:sz w:val="20"/>
              </w:rPr>
              <w:t>pelaksanaan program stimulan?</w:t>
            </w:r>
          </w:p>
        </w:tc>
      </w:tr>
      <w:tr w:rsidR="00443C93">
        <w:trPr>
          <w:trHeight w:val="691"/>
        </w:trPr>
        <w:tc>
          <w:tcPr>
            <w:tcW w:w="2237" w:type="dxa"/>
          </w:tcPr>
          <w:p w:rsidR="00443C93" w:rsidRDefault="00C21EAD">
            <w:pPr>
              <w:pStyle w:val="TableParagraph"/>
              <w:spacing w:before="221"/>
              <w:rPr>
                <w:sz w:val="20"/>
              </w:rPr>
            </w:pPr>
            <w:r>
              <w:rPr>
                <w:spacing w:val="-5"/>
                <w:sz w:val="20"/>
              </w:rPr>
              <w:t>RPN</w:t>
            </w:r>
          </w:p>
        </w:tc>
        <w:tc>
          <w:tcPr>
            <w:tcW w:w="6247" w:type="dxa"/>
          </w:tcPr>
          <w:p w:rsidR="00443C93" w:rsidRDefault="00C21EAD">
            <w:pPr>
              <w:pStyle w:val="TableParagraph"/>
              <w:spacing w:before="1" w:line="232" w:lineRule="auto"/>
              <w:ind w:right="468"/>
              <w:rPr>
                <w:sz w:val="20"/>
              </w:rPr>
            </w:pPr>
            <w:r>
              <w:rPr>
                <w:sz w:val="20"/>
              </w:rPr>
              <w:t>Alhamdulillah mereka sangat puas karena sesuai dengan permintaan. Paling</w:t>
            </w:r>
            <w:r>
              <w:rPr>
                <w:spacing w:val="-11"/>
                <w:sz w:val="20"/>
              </w:rPr>
              <w:t xml:space="preserve"> </w:t>
            </w:r>
            <w:r>
              <w:rPr>
                <w:sz w:val="20"/>
              </w:rPr>
              <w:t>ada</w:t>
            </w:r>
            <w:r>
              <w:rPr>
                <w:spacing w:val="-4"/>
                <w:sz w:val="20"/>
              </w:rPr>
              <w:t xml:space="preserve"> </w:t>
            </w:r>
            <w:r>
              <w:rPr>
                <w:sz w:val="20"/>
              </w:rPr>
              <w:t>yang</w:t>
            </w:r>
            <w:r>
              <w:rPr>
                <w:spacing w:val="-10"/>
                <w:sz w:val="20"/>
              </w:rPr>
              <w:t xml:space="preserve"> </w:t>
            </w:r>
            <w:r>
              <w:rPr>
                <w:sz w:val="20"/>
              </w:rPr>
              <w:t>belum</w:t>
            </w:r>
            <w:r>
              <w:rPr>
                <w:spacing w:val="-5"/>
                <w:sz w:val="20"/>
              </w:rPr>
              <w:t xml:space="preserve"> </w:t>
            </w:r>
            <w:r>
              <w:rPr>
                <w:sz w:val="20"/>
              </w:rPr>
              <w:t>dapat</w:t>
            </w:r>
            <w:r>
              <w:rPr>
                <w:spacing w:val="-5"/>
                <w:sz w:val="20"/>
              </w:rPr>
              <w:t xml:space="preserve"> </w:t>
            </w:r>
            <w:r>
              <w:rPr>
                <w:sz w:val="20"/>
              </w:rPr>
              <w:t>dan</w:t>
            </w:r>
            <w:r>
              <w:rPr>
                <w:spacing w:val="-6"/>
                <w:sz w:val="20"/>
              </w:rPr>
              <w:t xml:space="preserve"> </w:t>
            </w:r>
            <w:r>
              <w:rPr>
                <w:sz w:val="20"/>
              </w:rPr>
              <w:t>ada</w:t>
            </w:r>
            <w:r>
              <w:rPr>
                <w:spacing w:val="-4"/>
                <w:sz w:val="20"/>
              </w:rPr>
              <w:t xml:space="preserve"> </w:t>
            </w:r>
            <w:r>
              <w:rPr>
                <w:sz w:val="20"/>
              </w:rPr>
              <w:t>juga</w:t>
            </w:r>
            <w:r>
              <w:rPr>
                <w:spacing w:val="-5"/>
                <w:sz w:val="20"/>
              </w:rPr>
              <w:t xml:space="preserve"> </w:t>
            </w:r>
            <w:r>
              <w:rPr>
                <w:sz w:val="20"/>
              </w:rPr>
              <w:t>yang</w:t>
            </w:r>
            <w:r>
              <w:rPr>
                <w:spacing w:val="-11"/>
                <w:sz w:val="20"/>
              </w:rPr>
              <w:t xml:space="preserve"> </w:t>
            </w:r>
            <w:r>
              <w:rPr>
                <w:sz w:val="20"/>
              </w:rPr>
              <w:t>sudah</w:t>
            </w:r>
            <w:r>
              <w:rPr>
                <w:spacing w:val="-6"/>
                <w:sz w:val="20"/>
              </w:rPr>
              <w:t xml:space="preserve"> </w:t>
            </w:r>
            <w:r>
              <w:rPr>
                <w:sz w:val="20"/>
              </w:rPr>
              <w:t>dapat,</w:t>
            </w:r>
            <w:r>
              <w:rPr>
                <w:spacing w:val="-13"/>
                <w:sz w:val="20"/>
              </w:rPr>
              <w:t xml:space="preserve"> </w:t>
            </w:r>
            <w:r>
              <w:rPr>
                <w:sz w:val="20"/>
              </w:rPr>
              <w:t>sehingga yang belum dapat kadang merasa iri.</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4"/>
                <w:sz w:val="20"/>
              </w:rPr>
              <w:t xml:space="preserve"> </w:t>
            </w:r>
            <w:r>
              <w:rPr>
                <w:spacing w:val="-2"/>
                <w:sz w:val="20"/>
              </w:rPr>
              <w:t>kendala</w:t>
            </w:r>
            <w:r>
              <w:rPr>
                <w:spacing w:val="5"/>
                <w:sz w:val="20"/>
              </w:rPr>
              <w:t xml:space="preserve"> </w:t>
            </w:r>
            <w:r>
              <w:rPr>
                <w:spacing w:val="-2"/>
                <w:sz w:val="20"/>
              </w:rPr>
              <w:t>yang</w:t>
            </w:r>
            <w:r>
              <w:rPr>
                <w:spacing w:val="-12"/>
                <w:sz w:val="20"/>
              </w:rPr>
              <w:t xml:space="preserve"> </w:t>
            </w:r>
            <w:r>
              <w:rPr>
                <w:spacing w:val="-2"/>
                <w:sz w:val="20"/>
              </w:rPr>
              <w:t>terjadi</w:t>
            </w:r>
            <w:r>
              <w:rPr>
                <w:sz w:val="20"/>
              </w:rPr>
              <w:t xml:space="preserve"> </w:t>
            </w:r>
            <w:r>
              <w:rPr>
                <w:spacing w:val="-2"/>
                <w:sz w:val="20"/>
              </w:rPr>
              <w:t>dalam</w:t>
            </w:r>
            <w:r>
              <w:rPr>
                <w:spacing w:val="-5"/>
                <w:sz w:val="20"/>
              </w:rPr>
              <w:t xml:space="preserve"> </w:t>
            </w:r>
            <w:r>
              <w:rPr>
                <w:spacing w:val="-2"/>
                <w:sz w:val="20"/>
              </w:rPr>
              <w:t>pelaksanaan</w:t>
            </w:r>
            <w:r>
              <w:rPr>
                <w:spacing w:val="-1"/>
                <w:sz w:val="20"/>
              </w:rPr>
              <w:t xml:space="preserve"> </w:t>
            </w:r>
            <w:r>
              <w:rPr>
                <w:spacing w:val="-2"/>
                <w:sz w:val="20"/>
              </w:rPr>
              <w:t>program</w:t>
            </w:r>
            <w:r>
              <w:rPr>
                <w:sz w:val="20"/>
              </w:rPr>
              <w:t xml:space="preserve"> </w:t>
            </w:r>
            <w:r>
              <w:rPr>
                <w:spacing w:val="-2"/>
                <w:sz w:val="20"/>
              </w:rPr>
              <w:t>stimulan?</w:t>
            </w:r>
          </w:p>
        </w:tc>
      </w:tr>
      <w:tr w:rsidR="00443C93">
        <w:trPr>
          <w:trHeight w:val="460"/>
        </w:trPr>
        <w:tc>
          <w:tcPr>
            <w:tcW w:w="2237" w:type="dxa"/>
          </w:tcPr>
          <w:p w:rsidR="00443C93" w:rsidRDefault="00C21EAD">
            <w:pPr>
              <w:pStyle w:val="TableParagraph"/>
              <w:spacing w:before="106"/>
              <w:rPr>
                <w:sz w:val="20"/>
              </w:rPr>
            </w:pPr>
            <w:r>
              <w:rPr>
                <w:spacing w:val="-5"/>
                <w:sz w:val="20"/>
              </w:rPr>
              <w:t>RPN</w:t>
            </w:r>
          </w:p>
        </w:tc>
        <w:tc>
          <w:tcPr>
            <w:tcW w:w="6247" w:type="dxa"/>
          </w:tcPr>
          <w:p w:rsidR="00443C93" w:rsidRDefault="00C21EAD">
            <w:pPr>
              <w:pStyle w:val="TableParagraph"/>
              <w:spacing w:before="10" w:line="220" w:lineRule="auto"/>
              <w:rPr>
                <w:sz w:val="20"/>
              </w:rPr>
            </w:pPr>
            <w:r>
              <w:rPr>
                <w:sz w:val="20"/>
              </w:rPr>
              <w:t>Tidak</w:t>
            </w:r>
            <w:r>
              <w:rPr>
                <w:spacing w:val="-13"/>
                <w:sz w:val="20"/>
              </w:rPr>
              <w:t xml:space="preserve"> </w:t>
            </w:r>
            <w:r>
              <w:rPr>
                <w:sz w:val="20"/>
              </w:rPr>
              <w:t>ada,</w:t>
            </w:r>
            <w:r>
              <w:rPr>
                <w:spacing w:val="-14"/>
                <w:sz w:val="20"/>
              </w:rPr>
              <w:t xml:space="preserve"> </w:t>
            </w:r>
            <w:r>
              <w:rPr>
                <w:sz w:val="20"/>
              </w:rPr>
              <w:t>hanya</w:t>
            </w:r>
            <w:r>
              <w:rPr>
                <w:spacing w:val="-12"/>
                <w:sz w:val="20"/>
              </w:rPr>
              <w:t xml:space="preserve"> </w:t>
            </w:r>
            <w:r>
              <w:rPr>
                <w:sz w:val="20"/>
              </w:rPr>
              <w:t>kemarin</w:t>
            </w:r>
            <w:r>
              <w:rPr>
                <w:spacing w:val="-10"/>
                <w:sz w:val="20"/>
              </w:rPr>
              <w:t xml:space="preserve"> </w:t>
            </w:r>
            <w:r>
              <w:rPr>
                <w:sz w:val="20"/>
              </w:rPr>
              <w:t>sempat</w:t>
            </w:r>
            <w:r>
              <w:rPr>
                <w:spacing w:val="-14"/>
                <w:sz w:val="20"/>
              </w:rPr>
              <w:t xml:space="preserve"> </w:t>
            </w:r>
            <w:r>
              <w:rPr>
                <w:sz w:val="20"/>
              </w:rPr>
              <w:t>hujan</w:t>
            </w:r>
            <w:r>
              <w:rPr>
                <w:spacing w:val="-7"/>
                <w:sz w:val="20"/>
              </w:rPr>
              <w:t xml:space="preserve"> </w:t>
            </w:r>
            <w:r>
              <w:rPr>
                <w:sz w:val="20"/>
              </w:rPr>
              <w:t>jadi</w:t>
            </w:r>
            <w:r>
              <w:rPr>
                <w:spacing w:val="-10"/>
                <w:sz w:val="20"/>
              </w:rPr>
              <w:t xml:space="preserve"> </w:t>
            </w:r>
            <w:r>
              <w:rPr>
                <w:sz w:val="20"/>
              </w:rPr>
              <w:t>kami</w:t>
            </w:r>
            <w:r>
              <w:rPr>
                <w:spacing w:val="-15"/>
                <w:sz w:val="20"/>
              </w:rPr>
              <w:t xml:space="preserve"> </w:t>
            </w:r>
            <w:r>
              <w:rPr>
                <w:sz w:val="20"/>
              </w:rPr>
              <w:t>harus</w:t>
            </w:r>
            <w:r>
              <w:rPr>
                <w:spacing w:val="-14"/>
                <w:sz w:val="20"/>
              </w:rPr>
              <w:t xml:space="preserve"> </w:t>
            </w:r>
            <w:r>
              <w:rPr>
                <w:sz w:val="20"/>
              </w:rPr>
              <w:t>hujan-hujanan membawa barang sampai saya sempat demam.</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6"/>
                <w:sz w:val="20"/>
              </w:rPr>
              <w:t xml:space="preserve"> </w:t>
            </w:r>
            <w:r>
              <w:rPr>
                <w:spacing w:val="-2"/>
                <w:sz w:val="20"/>
              </w:rPr>
              <w:t>harapan</w:t>
            </w:r>
            <w:r>
              <w:rPr>
                <w:spacing w:val="-1"/>
                <w:sz w:val="20"/>
              </w:rPr>
              <w:t xml:space="preserve"> </w:t>
            </w:r>
            <w:r>
              <w:rPr>
                <w:spacing w:val="-2"/>
                <w:sz w:val="20"/>
              </w:rPr>
              <w:t>terkait</w:t>
            </w:r>
            <w:r>
              <w:rPr>
                <w:sz w:val="20"/>
              </w:rPr>
              <w:t xml:space="preserve"> </w:t>
            </w:r>
            <w:r>
              <w:rPr>
                <w:spacing w:val="-2"/>
                <w:sz w:val="20"/>
              </w:rPr>
              <w:t>program</w:t>
            </w:r>
            <w:r>
              <w:rPr>
                <w:spacing w:val="1"/>
                <w:sz w:val="20"/>
              </w:rPr>
              <w:t xml:space="preserve"> </w:t>
            </w:r>
            <w:r>
              <w:rPr>
                <w:spacing w:val="-2"/>
                <w:sz w:val="20"/>
              </w:rPr>
              <w:t>stimulan</w:t>
            </w:r>
            <w:r>
              <w:rPr>
                <w:spacing w:val="4"/>
                <w:sz w:val="20"/>
              </w:rPr>
              <w:t xml:space="preserve"> </w:t>
            </w:r>
            <w:r>
              <w:rPr>
                <w:spacing w:val="-4"/>
                <w:sz w:val="20"/>
              </w:rPr>
              <w:t>ini?</w:t>
            </w:r>
          </w:p>
        </w:tc>
      </w:tr>
      <w:tr w:rsidR="00443C93">
        <w:trPr>
          <w:trHeight w:val="460"/>
        </w:trPr>
        <w:tc>
          <w:tcPr>
            <w:tcW w:w="2237" w:type="dxa"/>
          </w:tcPr>
          <w:p w:rsidR="00443C93" w:rsidRDefault="00C21EAD">
            <w:pPr>
              <w:pStyle w:val="TableParagraph"/>
              <w:spacing w:before="106"/>
              <w:rPr>
                <w:sz w:val="20"/>
              </w:rPr>
            </w:pPr>
            <w:r>
              <w:rPr>
                <w:spacing w:val="-5"/>
                <w:sz w:val="20"/>
              </w:rPr>
              <w:t>RPN</w:t>
            </w:r>
          </w:p>
        </w:tc>
        <w:tc>
          <w:tcPr>
            <w:tcW w:w="6247" w:type="dxa"/>
          </w:tcPr>
          <w:p w:rsidR="00443C93" w:rsidRDefault="00C21EAD">
            <w:pPr>
              <w:pStyle w:val="TableParagraph"/>
              <w:spacing w:before="10" w:line="220" w:lineRule="auto"/>
              <w:rPr>
                <w:sz w:val="20"/>
              </w:rPr>
            </w:pPr>
            <w:r>
              <w:rPr>
                <w:sz w:val="20"/>
              </w:rPr>
              <w:t>Harapannya</w:t>
            </w:r>
            <w:r>
              <w:rPr>
                <w:spacing w:val="-13"/>
                <w:sz w:val="20"/>
              </w:rPr>
              <w:t xml:space="preserve"> </w:t>
            </w:r>
            <w:r>
              <w:rPr>
                <w:sz w:val="20"/>
              </w:rPr>
              <w:t>kalau</w:t>
            </w:r>
            <w:r>
              <w:rPr>
                <w:spacing w:val="-12"/>
                <w:sz w:val="20"/>
              </w:rPr>
              <w:t xml:space="preserve"> </w:t>
            </w:r>
            <w:r>
              <w:rPr>
                <w:sz w:val="20"/>
              </w:rPr>
              <w:t>bisa</w:t>
            </w:r>
            <w:r>
              <w:rPr>
                <w:spacing w:val="-13"/>
                <w:sz w:val="20"/>
              </w:rPr>
              <w:t xml:space="preserve"> </w:t>
            </w:r>
            <w:r>
              <w:rPr>
                <w:sz w:val="20"/>
              </w:rPr>
              <w:t>semua</w:t>
            </w:r>
            <w:r>
              <w:rPr>
                <w:spacing w:val="-12"/>
                <w:sz w:val="20"/>
              </w:rPr>
              <w:t xml:space="preserve"> </w:t>
            </w:r>
            <w:r>
              <w:rPr>
                <w:sz w:val="20"/>
              </w:rPr>
              <w:t>warga</w:t>
            </w:r>
            <w:r>
              <w:rPr>
                <w:spacing w:val="-15"/>
                <w:sz w:val="20"/>
              </w:rPr>
              <w:t xml:space="preserve"> </w:t>
            </w:r>
            <w:r>
              <w:rPr>
                <w:sz w:val="20"/>
              </w:rPr>
              <w:t>mendapat,</w:t>
            </w:r>
            <w:r>
              <w:rPr>
                <w:spacing w:val="-13"/>
                <w:sz w:val="20"/>
              </w:rPr>
              <w:t xml:space="preserve"> </w:t>
            </w:r>
            <w:r>
              <w:rPr>
                <w:sz w:val="20"/>
              </w:rPr>
              <w:t>karena</w:t>
            </w:r>
            <w:r>
              <w:rPr>
                <w:spacing w:val="-12"/>
                <w:sz w:val="20"/>
              </w:rPr>
              <w:t xml:space="preserve"> </w:t>
            </w:r>
            <w:r>
              <w:rPr>
                <w:sz w:val="20"/>
              </w:rPr>
              <w:t>kemarin</w:t>
            </w:r>
            <w:r>
              <w:rPr>
                <w:spacing w:val="-13"/>
                <w:sz w:val="20"/>
              </w:rPr>
              <w:t xml:space="preserve"> </w:t>
            </w:r>
            <w:r>
              <w:rPr>
                <w:sz w:val="20"/>
              </w:rPr>
              <w:t>terkendala kuota terbatas sehingga ada yang belum kebagian.</w:t>
            </w:r>
          </w:p>
        </w:tc>
      </w:tr>
    </w:tbl>
    <w:p w:rsidR="00443C93" w:rsidRDefault="00443C93">
      <w:pPr>
        <w:pStyle w:val="BodyText"/>
        <w:spacing w:before="214"/>
        <w:rPr>
          <w:b/>
        </w:rPr>
      </w:pPr>
    </w:p>
    <w:p w:rsidR="00443C93" w:rsidRDefault="00C21EAD">
      <w:pPr>
        <w:ind w:left="1906"/>
        <w:rPr>
          <w:b/>
          <w:sz w:val="24"/>
        </w:rPr>
      </w:pPr>
      <w:r>
        <w:rPr>
          <w:b/>
          <w:sz w:val="24"/>
        </w:rPr>
        <w:t>Lampiran</w:t>
      </w:r>
      <w:r>
        <w:rPr>
          <w:b/>
          <w:spacing w:val="-3"/>
          <w:sz w:val="24"/>
        </w:rPr>
        <w:t xml:space="preserve"> </w:t>
      </w:r>
      <w:r>
        <w:rPr>
          <w:b/>
          <w:sz w:val="24"/>
        </w:rPr>
        <w:t>17.</w:t>
      </w:r>
      <w:r>
        <w:rPr>
          <w:b/>
          <w:spacing w:val="-5"/>
          <w:sz w:val="24"/>
        </w:rPr>
        <w:t xml:space="preserve"> </w:t>
      </w:r>
      <w:r>
        <w:rPr>
          <w:b/>
          <w:sz w:val="24"/>
        </w:rPr>
        <w:t>Transkrip</w:t>
      </w:r>
      <w:r>
        <w:rPr>
          <w:b/>
          <w:spacing w:val="-1"/>
          <w:sz w:val="24"/>
        </w:rPr>
        <w:t xml:space="preserve"> </w:t>
      </w:r>
      <w:r>
        <w:rPr>
          <w:b/>
          <w:sz w:val="24"/>
        </w:rPr>
        <w:t>Wawancara</w:t>
      </w:r>
      <w:r>
        <w:rPr>
          <w:b/>
          <w:spacing w:val="-8"/>
          <w:sz w:val="24"/>
        </w:rPr>
        <w:t xml:space="preserve"> </w:t>
      </w:r>
      <w:r>
        <w:rPr>
          <w:b/>
          <w:sz w:val="24"/>
        </w:rPr>
        <w:t>Informan</w:t>
      </w:r>
      <w:r>
        <w:rPr>
          <w:b/>
          <w:spacing w:val="-6"/>
          <w:sz w:val="24"/>
        </w:rPr>
        <w:t xml:space="preserve"> </w:t>
      </w:r>
      <w:r>
        <w:rPr>
          <w:b/>
          <w:spacing w:val="-5"/>
          <w:sz w:val="24"/>
        </w:rPr>
        <w:t>LS</w:t>
      </w:r>
    </w:p>
    <w:p w:rsidR="00443C93" w:rsidRDefault="00443C93">
      <w:pPr>
        <w:pStyle w:val="BodyText"/>
        <w:spacing w:before="7"/>
        <w:rPr>
          <w:b/>
          <w:sz w:val="17"/>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4"/>
        <w:gridCol w:w="6430"/>
      </w:tblGrid>
      <w:tr w:rsidR="00443C93">
        <w:trPr>
          <w:trHeight w:val="230"/>
        </w:trPr>
        <w:tc>
          <w:tcPr>
            <w:tcW w:w="2194" w:type="dxa"/>
          </w:tcPr>
          <w:p w:rsidR="00443C93" w:rsidRDefault="00C21EAD">
            <w:pPr>
              <w:pStyle w:val="TableParagraph"/>
              <w:spacing w:line="210" w:lineRule="exact"/>
              <w:rPr>
                <w:sz w:val="20"/>
              </w:rPr>
            </w:pPr>
            <w:r>
              <w:rPr>
                <w:spacing w:val="-2"/>
                <w:sz w:val="20"/>
              </w:rPr>
              <w:t>Informan</w:t>
            </w:r>
          </w:p>
        </w:tc>
        <w:tc>
          <w:tcPr>
            <w:tcW w:w="6430" w:type="dxa"/>
          </w:tcPr>
          <w:p w:rsidR="00443C93" w:rsidRDefault="00C21EAD">
            <w:pPr>
              <w:pStyle w:val="TableParagraph"/>
              <w:spacing w:line="210" w:lineRule="exact"/>
              <w:rPr>
                <w:sz w:val="20"/>
              </w:rPr>
            </w:pPr>
            <w:r>
              <w:rPr>
                <w:spacing w:val="-5"/>
                <w:sz w:val="20"/>
              </w:rPr>
              <w:t>LS</w:t>
            </w:r>
          </w:p>
        </w:tc>
      </w:tr>
      <w:tr w:rsidR="00443C93">
        <w:trPr>
          <w:trHeight w:val="230"/>
        </w:trPr>
        <w:tc>
          <w:tcPr>
            <w:tcW w:w="2194" w:type="dxa"/>
          </w:tcPr>
          <w:p w:rsidR="00443C93" w:rsidRDefault="00C21EAD">
            <w:pPr>
              <w:pStyle w:val="TableParagraph"/>
              <w:spacing w:line="210" w:lineRule="exact"/>
              <w:rPr>
                <w:sz w:val="20"/>
              </w:rPr>
            </w:pPr>
            <w:r>
              <w:rPr>
                <w:sz w:val="20"/>
              </w:rPr>
              <w:t>Jenis</w:t>
            </w:r>
            <w:r>
              <w:rPr>
                <w:spacing w:val="-5"/>
                <w:sz w:val="20"/>
              </w:rPr>
              <w:t xml:space="preserve"> </w:t>
            </w:r>
            <w:r>
              <w:rPr>
                <w:spacing w:val="-2"/>
                <w:sz w:val="20"/>
              </w:rPr>
              <w:t>Kelamin</w:t>
            </w:r>
          </w:p>
        </w:tc>
        <w:tc>
          <w:tcPr>
            <w:tcW w:w="6430" w:type="dxa"/>
          </w:tcPr>
          <w:p w:rsidR="00443C93" w:rsidRDefault="00C21EAD">
            <w:pPr>
              <w:pStyle w:val="TableParagraph"/>
              <w:spacing w:line="210" w:lineRule="exact"/>
              <w:rPr>
                <w:sz w:val="20"/>
              </w:rPr>
            </w:pPr>
            <w:r>
              <w:rPr>
                <w:spacing w:val="-4"/>
                <w:sz w:val="20"/>
              </w:rPr>
              <w:t>Laki-laki</w:t>
            </w:r>
          </w:p>
        </w:tc>
      </w:tr>
      <w:tr w:rsidR="00443C93">
        <w:trPr>
          <w:trHeight w:val="230"/>
        </w:trPr>
        <w:tc>
          <w:tcPr>
            <w:tcW w:w="2194" w:type="dxa"/>
          </w:tcPr>
          <w:p w:rsidR="00443C93" w:rsidRDefault="00C21EAD">
            <w:pPr>
              <w:pStyle w:val="TableParagraph"/>
              <w:spacing w:line="210" w:lineRule="exact"/>
              <w:rPr>
                <w:sz w:val="20"/>
              </w:rPr>
            </w:pPr>
            <w:r>
              <w:rPr>
                <w:spacing w:val="-2"/>
                <w:sz w:val="20"/>
              </w:rPr>
              <w:t>Peneliti</w:t>
            </w:r>
          </w:p>
        </w:tc>
        <w:tc>
          <w:tcPr>
            <w:tcW w:w="6430" w:type="dxa"/>
          </w:tcPr>
          <w:p w:rsidR="00443C93" w:rsidRDefault="00C21EAD">
            <w:pPr>
              <w:pStyle w:val="TableParagraph"/>
              <w:spacing w:line="210" w:lineRule="exact"/>
              <w:rPr>
                <w:sz w:val="20"/>
              </w:rPr>
            </w:pPr>
            <w:r>
              <w:rPr>
                <w:sz w:val="20"/>
              </w:rPr>
              <w:t>Dita</w:t>
            </w:r>
            <w:r>
              <w:rPr>
                <w:spacing w:val="-10"/>
                <w:sz w:val="20"/>
              </w:rPr>
              <w:t xml:space="preserve"> </w:t>
            </w:r>
            <w:r>
              <w:rPr>
                <w:sz w:val="20"/>
              </w:rPr>
              <w:t>Putri</w:t>
            </w:r>
            <w:r>
              <w:rPr>
                <w:spacing w:val="1"/>
                <w:sz w:val="20"/>
              </w:rPr>
              <w:t xml:space="preserve"> </w:t>
            </w:r>
            <w:r>
              <w:rPr>
                <w:spacing w:val="-2"/>
                <w:sz w:val="20"/>
              </w:rPr>
              <w:t>Fadilla</w:t>
            </w:r>
          </w:p>
        </w:tc>
      </w:tr>
      <w:tr w:rsidR="00443C93">
        <w:trPr>
          <w:trHeight w:val="230"/>
        </w:trPr>
        <w:tc>
          <w:tcPr>
            <w:tcW w:w="2194" w:type="dxa"/>
          </w:tcPr>
          <w:p w:rsidR="00443C93" w:rsidRDefault="00C21EAD">
            <w:pPr>
              <w:pStyle w:val="TableParagraph"/>
              <w:spacing w:line="210" w:lineRule="exact"/>
              <w:rPr>
                <w:sz w:val="20"/>
              </w:rPr>
            </w:pPr>
            <w:r>
              <w:rPr>
                <w:sz w:val="20"/>
              </w:rPr>
              <w:t>Tipe</w:t>
            </w:r>
            <w:r>
              <w:rPr>
                <w:spacing w:val="2"/>
                <w:sz w:val="20"/>
              </w:rPr>
              <w:t xml:space="preserve"> </w:t>
            </w:r>
            <w:r>
              <w:rPr>
                <w:spacing w:val="-2"/>
                <w:sz w:val="20"/>
              </w:rPr>
              <w:t>Wawancara</w:t>
            </w:r>
          </w:p>
        </w:tc>
        <w:tc>
          <w:tcPr>
            <w:tcW w:w="6430" w:type="dxa"/>
          </w:tcPr>
          <w:p w:rsidR="00443C93" w:rsidRDefault="00C21EAD">
            <w:pPr>
              <w:pStyle w:val="TableParagraph"/>
              <w:spacing w:line="210" w:lineRule="exact"/>
              <w:rPr>
                <w:sz w:val="20"/>
              </w:rPr>
            </w:pPr>
            <w:r>
              <w:rPr>
                <w:sz w:val="20"/>
              </w:rPr>
              <w:t>Semi</w:t>
            </w:r>
            <w:r>
              <w:rPr>
                <w:spacing w:val="-5"/>
                <w:sz w:val="20"/>
              </w:rPr>
              <w:t xml:space="preserve"> </w:t>
            </w:r>
            <w:r>
              <w:rPr>
                <w:spacing w:val="-2"/>
                <w:sz w:val="20"/>
              </w:rPr>
              <w:t>Terstruktural</w:t>
            </w:r>
          </w:p>
        </w:tc>
      </w:tr>
      <w:tr w:rsidR="00443C93">
        <w:trPr>
          <w:trHeight w:val="230"/>
        </w:trPr>
        <w:tc>
          <w:tcPr>
            <w:tcW w:w="2194" w:type="dxa"/>
          </w:tcPr>
          <w:p w:rsidR="00443C93" w:rsidRDefault="00C21EAD">
            <w:pPr>
              <w:pStyle w:val="TableParagraph"/>
              <w:spacing w:line="210" w:lineRule="exact"/>
              <w:rPr>
                <w:sz w:val="20"/>
              </w:rPr>
            </w:pPr>
            <w:r>
              <w:rPr>
                <w:spacing w:val="-2"/>
                <w:sz w:val="20"/>
              </w:rPr>
              <w:t>Hari/Tanggal</w:t>
            </w:r>
          </w:p>
        </w:tc>
        <w:tc>
          <w:tcPr>
            <w:tcW w:w="6430" w:type="dxa"/>
          </w:tcPr>
          <w:p w:rsidR="00443C93" w:rsidRDefault="00C21EAD">
            <w:pPr>
              <w:pStyle w:val="TableParagraph"/>
              <w:spacing w:line="210" w:lineRule="exact"/>
              <w:rPr>
                <w:sz w:val="20"/>
              </w:rPr>
            </w:pPr>
            <w:r>
              <w:rPr>
                <w:sz w:val="20"/>
              </w:rPr>
              <w:t>Selasa,</w:t>
            </w:r>
            <w:r>
              <w:rPr>
                <w:spacing w:val="-4"/>
                <w:sz w:val="20"/>
              </w:rPr>
              <w:t xml:space="preserve"> </w:t>
            </w:r>
            <w:r>
              <w:rPr>
                <w:sz w:val="20"/>
              </w:rPr>
              <w:t>24</w:t>
            </w:r>
            <w:r>
              <w:rPr>
                <w:spacing w:val="-10"/>
                <w:sz w:val="20"/>
              </w:rPr>
              <w:t xml:space="preserve"> </w:t>
            </w:r>
            <w:r>
              <w:rPr>
                <w:sz w:val="20"/>
              </w:rPr>
              <w:t>Juni</w:t>
            </w:r>
            <w:r>
              <w:rPr>
                <w:spacing w:val="-5"/>
                <w:sz w:val="20"/>
              </w:rPr>
              <w:t xml:space="preserve"> </w:t>
            </w:r>
            <w:r>
              <w:rPr>
                <w:spacing w:val="-4"/>
                <w:sz w:val="20"/>
              </w:rPr>
              <w:t>2025</w:t>
            </w:r>
          </w:p>
        </w:tc>
      </w:tr>
      <w:tr w:rsidR="00443C93">
        <w:trPr>
          <w:trHeight w:val="230"/>
        </w:trPr>
        <w:tc>
          <w:tcPr>
            <w:tcW w:w="2194" w:type="dxa"/>
          </w:tcPr>
          <w:p w:rsidR="00443C93" w:rsidRDefault="00C21EAD">
            <w:pPr>
              <w:pStyle w:val="TableParagraph"/>
              <w:spacing w:line="210" w:lineRule="exact"/>
              <w:rPr>
                <w:sz w:val="20"/>
              </w:rPr>
            </w:pPr>
            <w:r>
              <w:rPr>
                <w:spacing w:val="-2"/>
                <w:sz w:val="20"/>
              </w:rPr>
              <w:t>Lokasi</w:t>
            </w:r>
          </w:p>
        </w:tc>
        <w:tc>
          <w:tcPr>
            <w:tcW w:w="6430" w:type="dxa"/>
          </w:tcPr>
          <w:p w:rsidR="00443C93" w:rsidRDefault="00C21EAD">
            <w:pPr>
              <w:pStyle w:val="TableParagraph"/>
              <w:spacing w:line="210" w:lineRule="exact"/>
              <w:rPr>
                <w:sz w:val="20"/>
              </w:rPr>
            </w:pPr>
            <w:r>
              <w:rPr>
                <w:sz w:val="20"/>
              </w:rPr>
              <w:t>Rumah</w:t>
            </w:r>
            <w:r>
              <w:rPr>
                <w:spacing w:val="-5"/>
                <w:sz w:val="20"/>
              </w:rPr>
              <w:t xml:space="preserve"> </w:t>
            </w:r>
            <w:r>
              <w:rPr>
                <w:sz w:val="20"/>
              </w:rPr>
              <w:t>Ketua</w:t>
            </w:r>
            <w:r>
              <w:rPr>
                <w:spacing w:val="-10"/>
                <w:sz w:val="20"/>
              </w:rPr>
              <w:t xml:space="preserve"> </w:t>
            </w:r>
            <w:r>
              <w:rPr>
                <w:spacing w:val="-2"/>
                <w:sz w:val="20"/>
              </w:rPr>
              <w:t>Pokmas</w:t>
            </w:r>
          </w:p>
        </w:tc>
      </w:tr>
    </w:tbl>
    <w:p w:rsidR="00443C93" w:rsidRDefault="00443C93">
      <w:pPr>
        <w:pStyle w:val="BodyText"/>
        <w:rPr>
          <w:b/>
          <w:sz w:val="20"/>
        </w:rPr>
      </w:pPr>
    </w:p>
    <w:p w:rsidR="00443C93" w:rsidRDefault="00443C93">
      <w:pPr>
        <w:pStyle w:val="BodyText"/>
        <w:spacing w:before="34"/>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386"/>
      </w:tblGrid>
      <w:tr w:rsidR="00443C93">
        <w:trPr>
          <w:trHeight w:val="230"/>
        </w:trPr>
        <w:tc>
          <w:tcPr>
            <w:tcW w:w="2237" w:type="dxa"/>
          </w:tcPr>
          <w:p w:rsidR="00443C93" w:rsidRDefault="00C21EAD">
            <w:pPr>
              <w:pStyle w:val="TableParagraph"/>
              <w:spacing w:line="210" w:lineRule="exact"/>
              <w:ind w:left="475"/>
              <w:rPr>
                <w:sz w:val="20"/>
              </w:rPr>
            </w:pPr>
            <w:r>
              <w:rPr>
                <w:sz w:val="20"/>
              </w:rPr>
              <w:t>Inisial</w:t>
            </w:r>
            <w:r>
              <w:rPr>
                <w:spacing w:val="-9"/>
                <w:sz w:val="20"/>
              </w:rPr>
              <w:t xml:space="preserve"> </w:t>
            </w:r>
            <w:r>
              <w:rPr>
                <w:spacing w:val="-2"/>
                <w:sz w:val="20"/>
              </w:rPr>
              <w:t>Informan</w:t>
            </w:r>
          </w:p>
        </w:tc>
        <w:tc>
          <w:tcPr>
            <w:tcW w:w="6386" w:type="dxa"/>
          </w:tcPr>
          <w:p w:rsidR="00443C93" w:rsidRDefault="00C21EAD">
            <w:pPr>
              <w:pStyle w:val="TableParagraph"/>
              <w:spacing w:line="210" w:lineRule="exact"/>
              <w:ind w:left="24"/>
              <w:jc w:val="center"/>
              <w:rPr>
                <w:sz w:val="20"/>
              </w:rPr>
            </w:pPr>
            <w:r>
              <w:rPr>
                <w:spacing w:val="-2"/>
                <w:sz w:val="20"/>
              </w:rPr>
              <w:t>Transkrip</w:t>
            </w:r>
          </w:p>
        </w:tc>
      </w:tr>
      <w:tr w:rsidR="00443C93">
        <w:trPr>
          <w:trHeight w:val="230"/>
        </w:trPr>
        <w:tc>
          <w:tcPr>
            <w:tcW w:w="2237" w:type="dxa"/>
          </w:tcPr>
          <w:p w:rsidR="00443C93" w:rsidRDefault="00C21EAD">
            <w:pPr>
              <w:pStyle w:val="TableParagraph"/>
              <w:spacing w:line="211" w:lineRule="exact"/>
              <w:rPr>
                <w:sz w:val="20"/>
              </w:rPr>
            </w:pPr>
            <w:r>
              <w:rPr>
                <w:spacing w:val="-5"/>
                <w:sz w:val="20"/>
              </w:rPr>
              <w:t>DPF</w:t>
            </w:r>
          </w:p>
        </w:tc>
        <w:tc>
          <w:tcPr>
            <w:tcW w:w="6386" w:type="dxa"/>
          </w:tcPr>
          <w:p w:rsidR="00443C93" w:rsidRDefault="00C21EAD">
            <w:pPr>
              <w:pStyle w:val="TableParagraph"/>
              <w:spacing w:line="211" w:lineRule="exact"/>
              <w:rPr>
                <w:sz w:val="20"/>
              </w:rPr>
            </w:pPr>
            <w:r>
              <w:rPr>
                <w:sz w:val="20"/>
              </w:rPr>
              <w:t>Apa</w:t>
            </w:r>
            <w:r>
              <w:rPr>
                <w:spacing w:val="-11"/>
                <w:sz w:val="20"/>
              </w:rPr>
              <w:t xml:space="preserve"> </w:t>
            </w:r>
            <w:r>
              <w:rPr>
                <w:sz w:val="20"/>
              </w:rPr>
              <w:t>peran</w:t>
            </w:r>
            <w:r>
              <w:rPr>
                <w:spacing w:val="-8"/>
                <w:sz w:val="20"/>
              </w:rPr>
              <w:t xml:space="preserve"> </w:t>
            </w:r>
            <w:r>
              <w:rPr>
                <w:sz w:val="20"/>
              </w:rPr>
              <w:t>pokmas</w:t>
            </w:r>
            <w:r>
              <w:rPr>
                <w:spacing w:val="-9"/>
                <w:sz w:val="20"/>
              </w:rPr>
              <w:t xml:space="preserve"> </w:t>
            </w:r>
            <w:r>
              <w:rPr>
                <w:sz w:val="20"/>
              </w:rPr>
              <w:t>dalam</w:t>
            </w:r>
            <w:r>
              <w:rPr>
                <w:spacing w:val="-13"/>
                <w:sz w:val="20"/>
              </w:rPr>
              <w:t xml:space="preserve"> </w:t>
            </w:r>
            <w:r>
              <w:rPr>
                <w:sz w:val="20"/>
              </w:rPr>
              <w:t>program</w:t>
            </w:r>
            <w:r>
              <w:rPr>
                <w:spacing w:val="-10"/>
                <w:sz w:val="20"/>
              </w:rPr>
              <w:t xml:space="preserve"> </w:t>
            </w:r>
            <w:r>
              <w:rPr>
                <w:spacing w:val="-2"/>
                <w:sz w:val="20"/>
              </w:rPr>
              <w:t>stimulan?</w:t>
            </w:r>
          </w:p>
        </w:tc>
      </w:tr>
      <w:tr w:rsidR="00443C93">
        <w:trPr>
          <w:trHeight w:val="686"/>
        </w:trPr>
        <w:tc>
          <w:tcPr>
            <w:tcW w:w="2237" w:type="dxa"/>
          </w:tcPr>
          <w:p w:rsidR="00443C93" w:rsidRDefault="00C21EAD">
            <w:pPr>
              <w:pStyle w:val="TableParagraph"/>
              <w:spacing w:before="216"/>
              <w:rPr>
                <w:sz w:val="20"/>
              </w:rPr>
            </w:pPr>
            <w:r>
              <w:rPr>
                <w:spacing w:val="-5"/>
                <w:sz w:val="20"/>
              </w:rPr>
              <w:t>LS</w:t>
            </w:r>
          </w:p>
        </w:tc>
        <w:tc>
          <w:tcPr>
            <w:tcW w:w="6386" w:type="dxa"/>
          </w:tcPr>
          <w:p w:rsidR="00443C93" w:rsidRDefault="00C21EAD">
            <w:pPr>
              <w:pStyle w:val="TableParagraph"/>
              <w:spacing w:line="232" w:lineRule="auto"/>
              <w:ind w:right="250"/>
              <w:rPr>
                <w:sz w:val="20"/>
              </w:rPr>
            </w:pPr>
            <w:r>
              <w:rPr>
                <w:sz w:val="20"/>
              </w:rPr>
              <w:t>Pokmas hanya sekedar menjalankan saja, karena peraturannya sudah ditetapkan</w:t>
            </w:r>
            <w:r>
              <w:rPr>
                <w:spacing w:val="-13"/>
                <w:sz w:val="20"/>
              </w:rPr>
              <w:t xml:space="preserve"> </w:t>
            </w:r>
            <w:r>
              <w:rPr>
                <w:sz w:val="20"/>
              </w:rPr>
              <w:t>oleh</w:t>
            </w:r>
            <w:r>
              <w:rPr>
                <w:spacing w:val="-12"/>
                <w:sz w:val="20"/>
              </w:rPr>
              <w:t xml:space="preserve"> </w:t>
            </w:r>
            <w:r>
              <w:rPr>
                <w:sz w:val="20"/>
              </w:rPr>
              <w:t>pemerintah.</w:t>
            </w:r>
            <w:r>
              <w:rPr>
                <w:spacing w:val="-12"/>
                <w:sz w:val="20"/>
              </w:rPr>
              <w:t xml:space="preserve"> </w:t>
            </w:r>
            <w:r>
              <w:rPr>
                <w:sz w:val="20"/>
              </w:rPr>
              <w:t>Jadi</w:t>
            </w:r>
            <w:r>
              <w:rPr>
                <w:spacing w:val="-9"/>
                <w:sz w:val="20"/>
              </w:rPr>
              <w:t xml:space="preserve"> </w:t>
            </w:r>
            <w:r>
              <w:rPr>
                <w:sz w:val="20"/>
              </w:rPr>
              <w:t>Pokmas</w:t>
            </w:r>
            <w:r>
              <w:rPr>
                <w:spacing w:val="-13"/>
                <w:sz w:val="20"/>
              </w:rPr>
              <w:t xml:space="preserve"> </w:t>
            </w:r>
            <w:r>
              <w:rPr>
                <w:sz w:val="20"/>
              </w:rPr>
              <w:t>berfungsi</w:t>
            </w:r>
            <w:r>
              <w:rPr>
                <w:spacing w:val="-14"/>
                <w:sz w:val="20"/>
              </w:rPr>
              <w:t xml:space="preserve"> </w:t>
            </w:r>
            <w:r>
              <w:rPr>
                <w:sz w:val="20"/>
              </w:rPr>
              <w:t>hanya</w:t>
            </w:r>
            <w:r>
              <w:rPr>
                <w:spacing w:val="-8"/>
                <w:sz w:val="20"/>
              </w:rPr>
              <w:t xml:space="preserve"> </w:t>
            </w:r>
            <w:r>
              <w:rPr>
                <w:sz w:val="20"/>
              </w:rPr>
              <w:t>melaksanakan sesuai</w:t>
            </w:r>
            <w:r>
              <w:rPr>
                <w:spacing w:val="-3"/>
                <w:sz w:val="20"/>
              </w:rPr>
              <w:t xml:space="preserve"> </w:t>
            </w:r>
            <w:r>
              <w:rPr>
                <w:sz w:val="20"/>
              </w:rPr>
              <w:t>amanat.</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386" w:type="dxa"/>
          </w:tcPr>
          <w:p w:rsidR="00443C93" w:rsidRDefault="00C21EAD">
            <w:pPr>
              <w:pStyle w:val="TableParagraph"/>
              <w:spacing w:line="210" w:lineRule="exact"/>
              <w:rPr>
                <w:sz w:val="20"/>
              </w:rPr>
            </w:pPr>
            <w:r>
              <w:rPr>
                <w:spacing w:val="-2"/>
                <w:sz w:val="20"/>
              </w:rPr>
              <w:t>Bagaimana</w:t>
            </w:r>
            <w:r>
              <w:rPr>
                <w:spacing w:val="-1"/>
                <w:sz w:val="20"/>
              </w:rPr>
              <w:t xml:space="preserve"> </w:t>
            </w:r>
            <w:r>
              <w:rPr>
                <w:spacing w:val="-2"/>
                <w:sz w:val="20"/>
              </w:rPr>
              <w:t>pelaksanaan</w:t>
            </w:r>
            <w:r>
              <w:rPr>
                <w:spacing w:val="-4"/>
                <w:sz w:val="20"/>
              </w:rPr>
              <w:t xml:space="preserve"> </w:t>
            </w:r>
            <w:r>
              <w:rPr>
                <w:spacing w:val="-2"/>
                <w:sz w:val="20"/>
              </w:rPr>
              <w:t>penggunaan</w:t>
            </w:r>
            <w:r>
              <w:rPr>
                <w:spacing w:val="3"/>
                <w:sz w:val="20"/>
              </w:rPr>
              <w:t xml:space="preserve"> </w:t>
            </w:r>
            <w:r>
              <w:rPr>
                <w:spacing w:val="-2"/>
                <w:sz w:val="20"/>
              </w:rPr>
              <w:t>dana stimulan?</w:t>
            </w:r>
          </w:p>
        </w:tc>
      </w:tr>
      <w:tr w:rsidR="00443C93">
        <w:trPr>
          <w:trHeight w:val="921"/>
        </w:trPr>
        <w:tc>
          <w:tcPr>
            <w:tcW w:w="2237" w:type="dxa"/>
          </w:tcPr>
          <w:p w:rsidR="00443C93" w:rsidRDefault="00443C93">
            <w:pPr>
              <w:pStyle w:val="TableParagraph"/>
              <w:spacing w:before="106"/>
              <w:ind w:left="0"/>
              <w:rPr>
                <w:b/>
                <w:sz w:val="20"/>
              </w:rPr>
            </w:pPr>
          </w:p>
          <w:p w:rsidR="00443C93" w:rsidRDefault="00C21EAD">
            <w:pPr>
              <w:pStyle w:val="TableParagraph"/>
              <w:rPr>
                <w:sz w:val="20"/>
              </w:rPr>
            </w:pPr>
            <w:r>
              <w:rPr>
                <w:spacing w:val="-5"/>
                <w:sz w:val="20"/>
              </w:rPr>
              <w:t>LS</w:t>
            </w:r>
          </w:p>
        </w:tc>
        <w:tc>
          <w:tcPr>
            <w:tcW w:w="6386" w:type="dxa"/>
          </w:tcPr>
          <w:p w:rsidR="00443C93" w:rsidRDefault="00C21EAD">
            <w:pPr>
              <w:pStyle w:val="TableParagraph"/>
              <w:rPr>
                <w:sz w:val="20"/>
              </w:rPr>
            </w:pPr>
            <w:r>
              <w:rPr>
                <w:sz w:val="20"/>
              </w:rPr>
              <w:t>Ya,</w:t>
            </w:r>
            <w:r>
              <w:rPr>
                <w:spacing w:val="40"/>
                <w:sz w:val="20"/>
              </w:rPr>
              <w:t xml:space="preserve"> </w:t>
            </w:r>
            <w:r>
              <w:rPr>
                <w:sz w:val="20"/>
              </w:rPr>
              <w:t>Pokmas hanya melaksanakan. Pelaksaannya lancar. Pemerintah menyiapkan dana lalu menyalurkan ke Pokmas. Kemudian Pokmas</w:t>
            </w:r>
          </w:p>
          <w:p w:rsidR="00443C93" w:rsidRDefault="00C21EAD">
            <w:pPr>
              <w:pStyle w:val="TableParagraph"/>
              <w:spacing w:line="222" w:lineRule="exact"/>
              <w:rPr>
                <w:sz w:val="20"/>
              </w:rPr>
            </w:pPr>
            <w:r>
              <w:rPr>
                <w:sz w:val="20"/>
              </w:rPr>
              <w:t>mengembangkan</w:t>
            </w:r>
            <w:r>
              <w:rPr>
                <w:spacing w:val="-9"/>
                <w:sz w:val="20"/>
              </w:rPr>
              <w:t xml:space="preserve"> </w:t>
            </w:r>
            <w:r>
              <w:rPr>
                <w:sz w:val="20"/>
              </w:rPr>
              <w:t>UMKM</w:t>
            </w:r>
            <w:r>
              <w:rPr>
                <w:spacing w:val="-11"/>
                <w:sz w:val="20"/>
              </w:rPr>
              <w:t xml:space="preserve"> </w:t>
            </w:r>
            <w:r>
              <w:rPr>
                <w:sz w:val="20"/>
              </w:rPr>
              <w:t>dengan</w:t>
            </w:r>
            <w:r>
              <w:rPr>
                <w:spacing w:val="-13"/>
                <w:sz w:val="20"/>
              </w:rPr>
              <w:t xml:space="preserve"> </w:t>
            </w:r>
            <w:r>
              <w:rPr>
                <w:sz w:val="20"/>
              </w:rPr>
              <w:t>memberikan</w:t>
            </w:r>
            <w:r>
              <w:rPr>
                <w:spacing w:val="-5"/>
                <w:sz w:val="20"/>
              </w:rPr>
              <w:t xml:space="preserve"> </w:t>
            </w:r>
            <w:r>
              <w:rPr>
                <w:sz w:val="20"/>
              </w:rPr>
              <w:t>bantuan</w:t>
            </w:r>
            <w:r>
              <w:rPr>
                <w:spacing w:val="-9"/>
                <w:sz w:val="20"/>
              </w:rPr>
              <w:t xml:space="preserve"> </w:t>
            </w:r>
            <w:r>
              <w:rPr>
                <w:sz w:val="20"/>
              </w:rPr>
              <w:t>berupa</w:t>
            </w:r>
            <w:r>
              <w:rPr>
                <w:spacing w:val="-12"/>
                <w:sz w:val="20"/>
              </w:rPr>
              <w:t xml:space="preserve"> </w:t>
            </w:r>
            <w:r>
              <w:rPr>
                <w:sz w:val="20"/>
              </w:rPr>
              <w:t>laat-alat</w:t>
            </w:r>
            <w:r>
              <w:rPr>
                <w:spacing w:val="-12"/>
                <w:sz w:val="20"/>
              </w:rPr>
              <w:t xml:space="preserve"> </w:t>
            </w:r>
            <w:r>
              <w:rPr>
                <w:sz w:val="20"/>
              </w:rPr>
              <w:t>yang diperlukan untuk usaha.</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386" w:type="dxa"/>
          </w:tcPr>
          <w:p w:rsidR="00443C93" w:rsidRDefault="00C21EAD">
            <w:pPr>
              <w:pStyle w:val="TableParagraph"/>
              <w:spacing w:line="210" w:lineRule="exact"/>
              <w:rPr>
                <w:sz w:val="20"/>
              </w:rPr>
            </w:pPr>
            <w:r>
              <w:rPr>
                <w:sz w:val="20"/>
              </w:rPr>
              <w:t>Di</w:t>
            </w:r>
            <w:r>
              <w:rPr>
                <w:spacing w:val="-13"/>
                <w:sz w:val="20"/>
              </w:rPr>
              <w:t xml:space="preserve"> </w:t>
            </w:r>
            <w:r>
              <w:rPr>
                <w:sz w:val="20"/>
              </w:rPr>
              <w:t>sini</w:t>
            </w:r>
            <w:r>
              <w:rPr>
                <w:spacing w:val="-10"/>
                <w:sz w:val="20"/>
              </w:rPr>
              <w:t xml:space="preserve"> </w:t>
            </w:r>
            <w:r>
              <w:rPr>
                <w:sz w:val="20"/>
              </w:rPr>
              <w:t>Pokmas</w:t>
            </w:r>
            <w:r>
              <w:rPr>
                <w:spacing w:val="-18"/>
                <w:sz w:val="20"/>
              </w:rPr>
              <w:t xml:space="preserve"> </w:t>
            </w:r>
            <w:r>
              <w:rPr>
                <w:sz w:val="20"/>
              </w:rPr>
              <w:t>mengadakan</w:t>
            </w:r>
            <w:r>
              <w:rPr>
                <w:spacing w:val="-13"/>
                <w:sz w:val="20"/>
              </w:rPr>
              <w:t xml:space="preserve"> </w:t>
            </w:r>
            <w:r>
              <w:rPr>
                <w:sz w:val="20"/>
              </w:rPr>
              <w:t>pelatihan</w:t>
            </w:r>
            <w:r>
              <w:rPr>
                <w:spacing w:val="-9"/>
                <w:sz w:val="20"/>
              </w:rPr>
              <w:t xml:space="preserve"> </w:t>
            </w:r>
            <w:r>
              <w:rPr>
                <w:sz w:val="20"/>
              </w:rPr>
              <w:t>juga</w:t>
            </w:r>
            <w:r>
              <w:rPr>
                <w:spacing w:val="-13"/>
                <w:sz w:val="20"/>
              </w:rPr>
              <w:t xml:space="preserve"> </w:t>
            </w:r>
            <w:r>
              <w:rPr>
                <w:sz w:val="20"/>
              </w:rPr>
              <w:t>ya,</w:t>
            </w:r>
            <w:r>
              <w:rPr>
                <w:spacing w:val="-7"/>
                <w:sz w:val="20"/>
              </w:rPr>
              <w:t xml:space="preserve"> </w:t>
            </w:r>
            <w:r>
              <w:rPr>
                <w:spacing w:val="-4"/>
                <w:sz w:val="20"/>
              </w:rPr>
              <w:t>Pak?</w:t>
            </w:r>
          </w:p>
        </w:tc>
      </w:tr>
      <w:tr w:rsidR="00443C93">
        <w:trPr>
          <w:trHeight w:val="460"/>
        </w:trPr>
        <w:tc>
          <w:tcPr>
            <w:tcW w:w="2237" w:type="dxa"/>
          </w:tcPr>
          <w:p w:rsidR="00443C93" w:rsidRDefault="00C21EAD">
            <w:pPr>
              <w:pStyle w:val="TableParagraph"/>
              <w:spacing w:before="106"/>
              <w:rPr>
                <w:sz w:val="20"/>
              </w:rPr>
            </w:pPr>
            <w:r>
              <w:rPr>
                <w:spacing w:val="-5"/>
                <w:sz w:val="20"/>
              </w:rPr>
              <w:t>LS</w:t>
            </w:r>
          </w:p>
        </w:tc>
        <w:tc>
          <w:tcPr>
            <w:tcW w:w="6386" w:type="dxa"/>
          </w:tcPr>
          <w:p w:rsidR="00443C93" w:rsidRDefault="00C21EAD">
            <w:pPr>
              <w:pStyle w:val="TableParagraph"/>
              <w:spacing w:before="6" w:line="225" w:lineRule="auto"/>
              <w:rPr>
                <w:sz w:val="20"/>
              </w:rPr>
            </w:pPr>
            <w:r>
              <w:rPr>
                <w:sz w:val="20"/>
              </w:rPr>
              <w:t>Iya</w:t>
            </w:r>
            <w:r>
              <w:rPr>
                <w:spacing w:val="-13"/>
                <w:sz w:val="20"/>
              </w:rPr>
              <w:t xml:space="preserve"> </w:t>
            </w:r>
            <w:r>
              <w:rPr>
                <w:sz w:val="20"/>
              </w:rPr>
              <w:t>ada</w:t>
            </w:r>
            <w:r>
              <w:rPr>
                <w:spacing w:val="-12"/>
                <w:sz w:val="20"/>
              </w:rPr>
              <w:t xml:space="preserve"> </w:t>
            </w:r>
            <w:r>
              <w:rPr>
                <w:sz w:val="20"/>
              </w:rPr>
              <w:t>pelatihan.</w:t>
            </w:r>
            <w:r>
              <w:rPr>
                <w:spacing w:val="-13"/>
                <w:sz w:val="20"/>
              </w:rPr>
              <w:t xml:space="preserve"> </w:t>
            </w:r>
            <w:r>
              <w:rPr>
                <w:sz w:val="20"/>
              </w:rPr>
              <w:t>Misalnya</w:t>
            </w:r>
            <w:r>
              <w:rPr>
                <w:spacing w:val="-10"/>
                <w:sz w:val="20"/>
              </w:rPr>
              <w:t xml:space="preserve"> </w:t>
            </w:r>
            <w:r>
              <w:rPr>
                <w:sz w:val="20"/>
              </w:rPr>
              <w:t>pelatihan</w:t>
            </w:r>
            <w:r>
              <w:rPr>
                <w:spacing w:val="-13"/>
                <w:sz w:val="20"/>
              </w:rPr>
              <w:t xml:space="preserve"> </w:t>
            </w:r>
            <w:r>
              <w:rPr>
                <w:sz w:val="20"/>
              </w:rPr>
              <w:t>membuat</w:t>
            </w:r>
            <w:r>
              <w:rPr>
                <w:spacing w:val="-11"/>
                <w:sz w:val="20"/>
              </w:rPr>
              <w:t xml:space="preserve"> </w:t>
            </w:r>
            <w:r>
              <w:rPr>
                <w:sz w:val="20"/>
              </w:rPr>
              <w:t>kue</w:t>
            </w:r>
            <w:r>
              <w:rPr>
                <w:spacing w:val="-15"/>
                <w:sz w:val="20"/>
              </w:rPr>
              <w:t xml:space="preserve"> </w:t>
            </w:r>
            <w:r>
              <w:rPr>
                <w:sz w:val="20"/>
              </w:rPr>
              <w:t>,</w:t>
            </w:r>
            <w:r>
              <w:rPr>
                <w:spacing w:val="-12"/>
                <w:sz w:val="20"/>
              </w:rPr>
              <w:t xml:space="preserve"> </w:t>
            </w:r>
            <w:r>
              <w:rPr>
                <w:sz w:val="20"/>
              </w:rPr>
              <w:t>menjahit,</w:t>
            </w:r>
            <w:r>
              <w:rPr>
                <w:spacing w:val="-14"/>
                <w:sz w:val="20"/>
              </w:rPr>
              <w:t xml:space="preserve"> </w:t>
            </w:r>
            <w:r>
              <w:rPr>
                <w:sz w:val="20"/>
              </w:rPr>
              <w:t>membuat mekanan, dan macam-macam lainnya.</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386" w:type="dxa"/>
          </w:tcPr>
          <w:p w:rsidR="00443C93" w:rsidRDefault="00C21EAD">
            <w:pPr>
              <w:pStyle w:val="TableParagraph"/>
              <w:spacing w:line="210" w:lineRule="exact"/>
              <w:rPr>
                <w:sz w:val="20"/>
              </w:rPr>
            </w:pPr>
            <w:r>
              <w:rPr>
                <w:spacing w:val="-2"/>
                <w:sz w:val="20"/>
              </w:rPr>
              <w:t>Bagaimana</w:t>
            </w:r>
            <w:r>
              <w:rPr>
                <w:spacing w:val="6"/>
                <w:sz w:val="20"/>
              </w:rPr>
              <w:t xml:space="preserve"> </w:t>
            </w:r>
            <w:r>
              <w:rPr>
                <w:spacing w:val="-2"/>
                <w:sz w:val="20"/>
              </w:rPr>
              <w:t>dengan</w:t>
            </w:r>
            <w:r>
              <w:rPr>
                <w:spacing w:val="5"/>
                <w:sz w:val="20"/>
              </w:rPr>
              <w:t xml:space="preserve"> </w:t>
            </w:r>
            <w:r>
              <w:rPr>
                <w:i/>
                <w:spacing w:val="-2"/>
                <w:sz w:val="20"/>
              </w:rPr>
              <w:t>urban</w:t>
            </w:r>
            <w:r>
              <w:rPr>
                <w:i/>
                <w:spacing w:val="-7"/>
                <w:sz w:val="20"/>
              </w:rPr>
              <w:t xml:space="preserve"> </w:t>
            </w:r>
            <w:r>
              <w:rPr>
                <w:i/>
                <w:spacing w:val="-2"/>
                <w:sz w:val="20"/>
              </w:rPr>
              <w:t>farming</w:t>
            </w:r>
            <w:r>
              <w:rPr>
                <w:spacing w:val="-2"/>
                <w:sz w:val="20"/>
              </w:rPr>
              <w:t>,</w:t>
            </w:r>
            <w:r>
              <w:rPr>
                <w:spacing w:val="1"/>
                <w:sz w:val="20"/>
              </w:rPr>
              <w:t xml:space="preserve"> </w:t>
            </w:r>
            <w:r>
              <w:rPr>
                <w:spacing w:val="-4"/>
                <w:sz w:val="20"/>
              </w:rPr>
              <w:t>Pak?</w:t>
            </w:r>
          </w:p>
        </w:tc>
      </w:tr>
      <w:tr w:rsidR="00443C93">
        <w:trPr>
          <w:trHeight w:val="230"/>
        </w:trPr>
        <w:tc>
          <w:tcPr>
            <w:tcW w:w="2237" w:type="dxa"/>
          </w:tcPr>
          <w:p w:rsidR="00443C93" w:rsidRDefault="00C21EAD">
            <w:pPr>
              <w:pStyle w:val="TableParagraph"/>
              <w:spacing w:line="210" w:lineRule="exact"/>
              <w:rPr>
                <w:sz w:val="20"/>
              </w:rPr>
            </w:pPr>
            <w:r>
              <w:rPr>
                <w:spacing w:val="-5"/>
                <w:sz w:val="20"/>
              </w:rPr>
              <w:t>LS</w:t>
            </w:r>
          </w:p>
        </w:tc>
        <w:tc>
          <w:tcPr>
            <w:tcW w:w="6386" w:type="dxa"/>
          </w:tcPr>
          <w:p w:rsidR="00443C93" w:rsidRDefault="00C21EAD">
            <w:pPr>
              <w:pStyle w:val="TableParagraph"/>
              <w:spacing w:line="210" w:lineRule="exact"/>
              <w:rPr>
                <w:sz w:val="20"/>
              </w:rPr>
            </w:pPr>
            <w:r>
              <w:rPr>
                <w:i/>
                <w:sz w:val="20"/>
              </w:rPr>
              <w:t>Urban</w:t>
            </w:r>
            <w:r>
              <w:rPr>
                <w:i/>
                <w:spacing w:val="-13"/>
                <w:sz w:val="20"/>
              </w:rPr>
              <w:t xml:space="preserve"> </w:t>
            </w:r>
            <w:r>
              <w:rPr>
                <w:i/>
                <w:sz w:val="20"/>
              </w:rPr>
              <w:t>farming</w:t>
            </w:r>
            <w:r>
              <w:rPr>
                <w:i/>
                <w:spacing w:val="-12"/>
                <w:sz w:val="20"/>
              </w:rPr>
              <w:t xml:space="preserve"> </w:t>
            </w:r>
            <w:r>
              <w:rPr>
                <w:sz w:val="20"/>
              </w:rPr>
              <w:t>kebetulan</w:t>
            </w:r>
            <w:r>
              <w:rPr>
                <w:spacing w:val="28"/>
                <w:sz w:val="20"/>
              </w:rPr>
              <w:t xml:space="preserve"> </w:t>
            </w:r>
            <w:r>
              <w:rPr>
                <w:sz w:val="20"/>
              </w:rPr>
              <w:t>saya</w:t>
            </w:r>
            <w:r>
              <w:rPr>
                <w:spacing w:val="-6"/>
                <w:sz w:val="20"/>
              </w:rPr>
              <w:t xml:space="preserve"> </w:t>
            </w:r>
            <w:r>
              <w:rPr>
                <w:sz w:val="20"/>
              </w:rPr>
              <w:t>tidak</w:t>
            </w:r>
            <w:r>
              <w:rPr>
                <w:spacing w:val="-13"/>
                <w:sz w:val="20"/>
              </w:rPr>
              <w:t xml:space="preserve"> </w:t>
            </w:r>
            <w:r>
              <w:rPr>
                <w:sz w:val="20"/>
              </w:rPr>
              <w:t>pernah</w:t>
            </w:r>
            <w:r>
              <w:rPr>
                <w:spacing w:val="-12"/>
                <w:sz w:val="20"/>
              </w:rPr>
              <w:t xml:space="preserve"> </w:t>
            </w:r>
            <w:r>
              <w:rPr>
                <w:spacing w:val="-2"/>
                <w:sz w:val="20"/>
              </w:rPr>
              <w:t>menangani.</w:t>
            </w:r>
          </w:p>
        </w:tc>
      </w:tr>
    </w:tbl>
    <w:p w:rsidR="00443C93" w:rsidRDefault="00443C93">
      <w:pPr>
        <w:pStyle w:val="TableParagraph"/>
        <w:spacing w:line="210" w:lineRule="exact"/>
        <w:rPr>
          <w:sz w:val="20"/>
        </w:rPr>
        <w:sectPr w:rsidR="00443C93">
          <w:headerReference w:type="default" r:id="rId278"/>
          <w:footerReference w:type="default" r:id="rId279"/>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4"/>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386"/>
      </w:tblGrid>
      <w:tr w:rsidR="00443C93">
        <w:trPr>
          <w:trHeight w:val="230"/>
        </w:trPr>
        <w:tc>
          <w:tcPr>
            <w:tcW w:w="2237" w:type="dxa"/>
          </w:tcPr>
          <w:p w:rsidR="00443C93" w:rsidRDefault="00C21EAD">
            <w:pPr>
              <w:pStyle w:val="TableParagraph"/>
              <w:spacing w:line="211" w:lineRule="exact"/>
              <w:ind w:left="475"/>
              <w:rPr>
                <w:sz w:val="20"/>
              </w:rPr>
            </w:pPr>
            <w:r>
              <w:rPr>
                <w:sz w:val="20"/>
              </w:rPr>
              <w:t>Inisial</w:t>
            </w:r>
            <w:r>
              <w:rPr>
                <w:spacing w:val="-9"/>
                <w:sz w:val="20"/>
              </w:rPr>
              <w:t xml:space="preserve"> </w:t>
            </w:r>
            <w:r>
              <w:rPr>
                <w:spacing w:val="-2"/>
                <w:sz w:val="20"/>
              </w:rPr>
              <w:t>Informan</w:t>
            </w:r>
          </w:p>
        </w:tc>
        <w:tc>
          <w:tcPr>
            <w:tcW w:w="6386" w:type="dxa"/>
          </w:tcPr>
          <w:p w:rsidR="00443C93" w:rsidRDefault="00C21EAD">
            <w:pPr>
              <w:pStyle w:val="TableParagraph"/>
              <w:spacing w:line="211" w:lineRule="exact"/>
              <w:ind w:left="24"/>
              <w:jc w:val="center"/>
              <w:rPr>
                <w:sz w:val="20"/>
              </w:rPr>
            </w:pPr>
            <w:r>
              <w:rPr>
                <w:spacing w:val="-2"/>
                <w:sz w:val="20"/>
              </w:rPr>
              <w:t>Transkrip</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386" w:type="dxa"/>
          </w:tcPr>
          <w:p w:rsidR="00443C93" w:rsidRDefault="00C21EAD">
            <w:pPr>
              <w:pStyle w:val="TableParagraph"/>
              <w:spacing w:before="6" w:line="225" w:lineRule="auto"/>
              <w:rPr>
                <w:sz w:val="20"/>
              </w:rPr>
            </w:pPr>
            <w:r>
              <w:rPr>
                <w:sz w:val="20"/>
              </w:rPr>
              <w:t>Apakah</w:t>
            </w:r>
            <w:r>
              <w:rPr>
                <w:spacing w:val="-13"/>
                <w:sz w:val="20"/>
              </w:rPr>
              <w:t xml:space="preserve"> </w:t>
            </w:r>
            <w:r>
              <w:rPr>
                <w:sz w:val="20"/>
              </w:rPr>
              <w:t>pelaksanaan</w:t>
            </w:r>
            <w:r>
              <w:rPr>
                <w:spacing w:val="-12"/>
                <w:sz w:val="20"/>
              </w:rPr>
              <w:t xml:space="preserve"> </w:t>
            </w:r>
            <w:r>
              <w:rPr>
                <w:sz w:val="20"/>
              </w:rPr>
              <w:t>program</w:t>
            </w:r>
            <w:r>
              <w:rPr>
                <w:spacing w:val="-13"/>
                <w:sz w:val="20"/>
              </w:rPr>
              <w:t xml:space="preserve"> </w:t>
            </w:r>
            <w:r>
              <w:rPr>
                <w:sz w:val="20"/>
              </w:rPr>
              <w:t>stimulan</w:t>
            </w:r>
            <w:r>
              <w:rPr>
                <w:spacing w:val="-12"/>
                <w:sz w:val="20"/>
              </w:rPr>
              <w:t xml:space="preserve"> </w:t>
            </w:r>
            <w:r>
              <w:rPr>
                <w:sz w:val="20"/>
              </w:rPr>
              <w:t>di</w:t>
            </w:r>
            <w:r>
              <w:rPr>
                <w:spacing w:val="-13"/>
                <w:sz w:val="20"/>
              </w:rPr>
              <w:t xml:space="preserve"> </w:t>
            </w:r>
            <w:r>
              <w:rPr>
                <w:sz w:val="20"/>
              </w:rPr>
              <w:t>lapangan</w:t>
            </w:r>
            <w:r>
              <w:rPr>
                <w:spacing w:val="-12"/>
                <w:sz w:val="20"/>
              </w:rPr>
              <w:t xml:space="preserve"> </w:t>
            </w:r>
            <w:r>
              <w:rPr>
                <w:sz w:val="20"/>
              </w:rPr>
              <w:t>sudah</w:t>
            </w:r>
            <w:r>
              <w:rPr>
                <w:spacing w:val="-13"/>
                <w:sz w:val="20"/>
              </w:rPr>
              <w:t xml:space="preserve"> </w:t>
            </w:r>
            <w:r>
              <w:rPr>
                <w:sz w:val="20"/>
              </w:rPr>
              <w:t>sesuai</w:t>
            </w:r>
            <w:r>
              <w:rPr>
                <w:spacing w:val="-12"/>
                <w:sz w:val="20"/>
              </w:rPr>
              <w:t xml:space="preserve"> </w:t>
            </w:r>
            <w:r>
              <w:rPr>
                <w:sz w:val="20"/>
              </w:rPr>
              <w:t>dengan rencana yang telah disusun?</w:t>
            </w:r>
          </w:p>
        </w:tc>
      </w:tr>
      <w:tr w:rsidR="00443C93">
        <w:trPr>
          <w:trHeight w:val="230"/>
        </w:trPr>
        <w:tc>
          <w:tcPr>
            <w:tcW w:w="2237" w:type="dxa"/>
          </w:tcPr>
          <w:p w:rsidR="00443C93" w:rsidRDefault="00C21EAD">
            <w:pPr>
              <w:pStyle w:val="TableParagraph"/>
              <w:spacing w:line="210" w:lineRule="exact"/>
              <w:rPr>
                <w:sz w:val="20"/>
              </w:rPr>
            </w:pPr>
            <w:r>
              <w:rPr>
                <w:spacing w:val="-5"/>
                <w:sz w:val="20"/>
              </w:rPr>
              <w:t>LS</w:t>
            </w:r>
          </w:p>
        </w:tc>
        <w:tc>
          <w:tcPr>
            <w:tcW w:w="6386" w:type="dxa"/>
          </w:tcPr>
          <w:p w:rsidR="00443C93" w:rsidRDefault="00C21EAD">
            <w:pPr>
              <w:pStyle w:val="TableParagraph"/>
              <w:spacing w:line="210" w:lineRule="exact"/>
              <w:rPr>
                <w:sz w:val="20"/>
              </w:rPr>
            </w:pPr>
            <w:r>
              <w:rPr>
                <w:sz w:val="20"/>
              </w:rPr>
              <w:t>Iya,</w:t>
            </w:r>
            <w:r>
              <w:rPr>
                <w:spacing w:val="-6"/>
                <w:sz w:val="20"/>
              </w:rPr>
              <w:t xml:space="preserve"> </w:t>
            </w:r>
            <w:r>
              <w:rPr>
                <w:spacing w:val="-2"/>
                <w:sz w:val="20"/>
              </w:rPr>
              <w:t>sesuai.</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386" w:type="dxa"/>
          </w:tcPr>
          <w:p w:rsidR="00443C93" w:rsidRDefault="00C21EAD">
            <w:pPr>
              <w:pStyle w:val="TableParagraph"/>
              <w:spacing w:line="210" w:lineRule="exact"/>
              <w:rPr>
                <w:sz w:val="20"/>
              </w:rPr>
            </w:pPr>
            <w:r>
              <w:rPr>
                <w:spacing w:val="-2"/>
                <w:sz w:val="20"/>
              </w:rPr>
              <w:t>Apakah pokmas</w:t>
            </w:r>
            <w:r>
              <w:rPr>
                <w:spacing w:val="-8"/>
                <w:sz w:val="20"/>
              </w:rPr>
              <w:t xml:space="preserve"> </w:t>
            </w:r>
            <w:r>
              <w:rPr>
                <w:spacing w:val="-2"/>
                <w:sz w:val="20"/>
              </w:rPr>
              <w:t>membuat</w:t>
            </w:r>
            <w:r>
              <w:rPr>
                <w:spacing w:val="1"/>
                <w:sz w:val="20"/>
              </w:rPr>
              <w:t xml:space="preserve"> </w:t>
            </w:r>
            <w:r>
              <w:rPr>
                <w:spacing w:val="-2"/>
                <w:sz w:val="20"/>
              </w:rPr>
              <w:t>laporan</w:t>
            </w:r>
            <w:r>
              <w:rPr>
                <w:spacing w:val="-1"/>
                <w:sz w:val="20"/>
              </w:rPr>
              <w:t xml:space="preserve"> </w:t>
            </w:r>
            <w:r>
              <w:rPr>
                <w:spacing w:val="-2"/>
                <w:sz w:val="20"/>
              </w:rPr>
              <w:t>terkait</w:t>
            </w:r>
            <w:r>
              <w:rPr>
                <w:spacing w:val="-4"/>
                <w:sz w:val="20"/>
              </w:rPr>
              <w:t xml:space="preserve"> </w:t>
            </w:r>
            <w:r>
              <w:rPr>
                <w:spacing w:val="-2"/>
                <w:sz w:val="20"/>
              </w:rPr>
              <w:t>penggunaan</w:t>
            </w:r>
            <w:r>
              <w:rPr>
                <w:spacing w:val="4"/>
                <w:sz w:val="20"/>
              </w:rPr>
              <w:t xml:space="preserve"> </w:t>
            </w:r>
            <w:r>
              <w:rPr>
                <w:spacing w:val="-2"/>
                <w:sz w:val="20"/>
              </w:rPr>
              <w:t>dana</w:t>
            </w:r>
            <w:r>
              <w:rPr>
                <w:spacing w:val="-4"/>
                <w:sz w:val="20"/>
              </w:rPr>
              <w:t xml:space="preserve"> </w:t>
            </w:r>
            <w:r>
              <w:rPr>
                <w:spacing w:val="-2"/>
                <w:sz w:val="20"/>
              </w:rPr>
              <w:t>stimulan?</w:t>
            </w:r>
          </w:p>
        </w:tc>
      </w:tr>
      <w:tr w:rsidR="00443C93">
        <w:trPr>
          <w:trHeight w:val="691"/>
        </w:trPr>
        <w:tc>
          <w:tcPr>
            <w:tcW w:w="2237" w:type="dxa"/>
          </w:tcPr>
          <w:p w:rsidR="00443C93" w:rsidRDefault="00C21EAD">
            <w:pPr>
              <w:pStyle w:val="TableParagraph"/>
              <w:spacing w:before="221"/>
              <w:rPr>
                <w:sz w:val="20"/>
              </w:rPr>
            </w:pPr>
            <w:r>
              <w:rPr>
                <w:spacing w:val="-5"/>
                <w:sz w:val="20"/>
              </w:rPr>
              <w:t>LS</w:t>
            </w:r>
          </w:p>
        </w:tc>
        <w:tc>
          <w:tcPr>
            <w:tcW w:w="6386" w:type="dxa"/>
          </w:tcPr>
          <w:p w:rsidR="00443C93" w:rsidRDefault="00C21EAD">
            <w:pPr>
              <w:pStyle w:val="TableParagraph"/>
              <w:spacing w:line="225" w:lineRule="exact"/>
              <w:rPr>
                <w:sz w:val="20"/>
              </w:rPr>
            </w:pPr>
            <w:r>
              <w:rPr>
                <w:sz w:val="20"/>
              </w:rPr>
              <w:t>Iya,</w:t>
            </w:r>
            <w:r>
              <w:rPr>
                <w:spacing w:val="-12"/>
                <w:sz w:val="20"/>
              </w:rPr>
              <w:t xml:space="preserve"> </w:t>
            </w:r>
            <w:r>
              <w:rPr>
                <w:sz w:val="20"/>
              </w:rPr>
              <w:t>kami</w:t>
            </w:r>
            <w:r>
              <w:rPr>
                <w:spacing w:val="-9"/>
                <w:sz w:val="20"/>
              </w:rPr>
              <w:t xml:space="preserve"> </w:t>
            </w:r>
            <w:r>
              <w:rPr>
                <w:sz w:val="20"/>
              </w:rPr>
              <w:t>yang</w:t>
            </w:r>
            <w:r>
              <w:rPr>
                <w:spacing w:val="-13"/>
                <w:sz w:val="20"/>
              </w:rPr>
              <w:t xml:space="preserve"> </w:t>
            </w:r>
            <w:r>
              <w:rPr>
                <w:sz w:val="20"/>
              </w:rPr>
              <w:t>membuat</w:t>
            </w:r>
            <w:r>
              <w:rPr>
                <w:spacing w:val="-12"/>
                <w:sz w:val="20"/>
              </w:rPr>
              <w:t xml:space="preserve"> </w:t>
            </w:r>
            <w:r>
              <w:rPr>
                <w:sz w:val="20"/>
              </w:rPr>
              <w:t>karena</w:t>
            </w:r>
            <w:r>
              <w:rPr>
                <w:spacing w:val="-13"/>
                <w:sz w:val="20"/>
              </w:rPr>
              <w:t xml:space="preserve"> </w:t>
            </w:r>
            <w:r>
              <w:rPr>
                <w:sz w:val="20"/>
              </w:rPr>
              <w:t>diserahkan</w:t>
            </w:r>
            <w:r>
              <w:rPr>
                <w:spacing w:val="-10"/>
                <w:sz w:val="20"/>
              </w:rPr>
              <w:t xml:space="preserve"> </w:t>
            </w:r>
            <w:r>
              <w:rPr>
                <w:sz w:val="20"/>
              </w:rPr>
              <w:t>ke</w:t>
            </w:r>
            <w:r>
              <w:rPr>
                <w:spacing w:val="-12"/>
                <w:sz w:val="20"/>
              </w:rPr>
              <w:t xml:space="preserve"> </w:t>
            </w:r>
            <w:r>
              <w:rPr>
                <w:sz w:val="20"/>
              </w:rPr>
              <w:t>Pokmas.</w:t>
            </w:r>
            <w:r>
              <w:rPr>
                <w:spacing w:val="-8"/>
                <w:sz w:val="20"/>
              </w:rPr>
              <w:t xml:space="preserve"> </w:t>
            </w:r>
            <w:r>
              <w:rPr>
                <w:sz w:val="20"/>
              </w:rPr>
              <w:t>Otomatis</w:t>
            </w:r>
            <w:r>
              <w:rPr>
                <w:spacing w:val="-12"/>
                <w:sz w:val="20"/>
              </w:rPr>
              <w:t xml:space="preserve"> </w:t>
            </w:r>
            <w:r>
              <w:rPr>
                <w:spacing w:val="-2"/>
                <w:sz w:val="20"/>
              </w:rPr>
              <w:t>laporan</w:t>
            </w:r>
          </w:p>
          <w:p w:rsidR="00443C93" w:rsidRDefault="00C21EAD">
            <w:pPr>
              <w:pStyle w:val="TableParagraph"/>
              <w:spacing w:before="5" w:line="220" w:lineRule="exact"/>
              <w:ind w:right="250"/>
              <w:rPr>
                <w:sz w:val="20"/>
              </w:rPr>
            </w:pPr>
            <w:r>
              <w:rPr>
                <w:sz w:val="20"/>
              </w:rPr>
              <w:t>pertanggungjawabannya</w:t>
            </w:r>
            <w:r>
              <w:rPr>
                <w:spacing w:val="-4"/>
                <w:sz w:val="20"/>
              </w:rPr>
              <w:t xml:space="preserve"> </w:t>
            </w:r>
            <w:r>
              <w:rPr>
                <w:sz w:val="20"/>
              </w:rPr>
              <w:t>juga</w:t>
            </w:r>
            <w:r>
              <w:rPr>
                <w:spacing w:val="-4"/>
                <w:sz w:val="20"/>
              </w:rPr>
              <w:t xml:space="preserve"> </w:t>
            </w:r>
            <w:r>
              <w:rPr>
                <w:sz w:val="20"/>
              </w:rPr>
              <w:t>kami</w:t>
            </w:r>
            <w:r>
              <w:rPr>
                <w:spacing w:val="-8"/>
                <w:sz w:val="20"/>
              </w:rPr>
              <w:t xml:space="preserve"> </w:t>
            </w:r>
            <w:r>
              <w:rPr>
                <w:sz w:val="20"/>
              </w:rPr>
              <w:t>yang</w:t>
            </w:r>
            <w:r>
              <w:rPr>
                <w:spacing w:val="-6"/>
                <w:sz w:val="20"/>
              </w:rPr>
              <w:t xml:space="preserve"> </w:t>
            </w:r>
            <w:r>
              <w:rPr>
                <w:sz w:val="20"/>
              </w:rPr>
              <w:t>buat</w:t>
            </w:r>
            <w:r>
              <w:rPr>
                <w:spacing w:val="-8"/>
                <w:sz w:val="20"/>
              </w:rPr>
              <w:t xml:space="preserve"> </w:t>
            </w:r>
            <w:r>
              <w:rPr>
                <w:sz w:val="20"/>
              </w:rPr>
              <w:t>untuk</w:t>
            </w:r>
            <w:r>
              <w:rPr>
                <w:spacing w:val="-10"/>
                <w:sz w:val="20"/>
              </w:rPr>
              <w:t xml:space="preserve"> </w:t>
            </w:r>
            <w:r>
              <w:rPr>
                <w:sz w:val="20"/>
              </w:rPr>
              <w:t>dilaporkan</w:t>
            </w:r>
            <w:r>
              <w:rPr>
                <w:spacing w:val="-1"/>
                <w:sz w:val="20"/>
              </w:rPr>
              <w:t xml:space="preserve"> </w:t>
            </w:r>
            <w:r>
              <w:rPr>
                <w:sz w:val="20"/>
              </w:rPr>
              <w:t xml:space="preserve">ke </w:t>
            </w:r>
            <w:r>
              <w:rPr>
                <w:spacing w:val="-2"/>
                <w:sz w:val="20"/>
              </w:rPr>
              <w:t>pemerintah.</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386" w:type="dxa"/>
          </w:tcPr>
          <w:p w:rsidR="00443C93" w:rsidRDefault="00C21EAD">
            <w:pPr>
              <w:pStyle w:val="TableParagraph"/>
              <w:spacing w:before="6" w:line="225" w:lineRule="auto"/>
              <w:ind w:right="250"/>
              <w:rPr>
                <w:sz w:val="20"/>
              </w:rPr>
            </w:pPr>
            <w:r>
              <w:rPr>
                <w:sz w:val="20"/>
              </w:rPr>
              <w:t>Apa</w:t>
            </w:r>
            <w:r>
              <w:rPr>
                <w:spacing w:val="-13"/>
                <w:sz w:val="20"/>
              </w:rPr>
              <w:t xml:space="preserve"> </w:t>
            </w:r>
            <w:r>
              <w:rPr>
                <w:sz w:val="20"/>
              </w:rPr>
              <w:t>dampak</w:t>
            </w:r>
            <w:r>
              <w:rPr>
                <w:spacing w:val="-12"/>
                <w:sz w:val="20"/>
              </w:rPr>
              <w:t xml:space="preserve"> </w:t>
            </w:r>
            <w:r>
              <w:rPr>
                <w:sz w:val="20"/>
              </w:rPr>
              <w:t>yang</w:t>
            </w:r>
            <w:r>
              <w:rPr>
                <w:spacing w:val="-13"/>
                <w:sz w:val="20"/>
              </w:rPr>
              <w:t xml:space="preserve"> </w:t>
            </w:r>
            <w:r>
              <w:rPr>
                <w:sz w:val="20"/>
              </w:rPr>
              <w:t>telah</w:t>
            </w:r>
            <w:r>
              <w:rPr>
                <w:spacing w:val="-12"/>
                <w:sz w:val="20"/>
              </w:rPr>
              <w:t xml:space="preserve"> </w:t>
            </w:r>
            <w:r>
              <w:rPr>
                <w:sz w:val="20"/>
              </w:rPr>
              <w:t>dirasakan</w:t>
            </w:r>
            <w:r>
              <w:rPr>
                <w:spacing w:val="-13"/>
                <w:sz w:val="20"/>
              </w:rPr>
              <w:t xml:space="preserve"> </w:t>
            </w:r>
            <w:r>
              <w:rPr>
                <w:sz w:val="20"/>
              </w:rPr>
              <w:t>oleh</w:t>
            </w:r>
            <w:r>
              <w:rPr>
                <w:spacing w:val="-12"/>
                <w:sz w:val="20"/>
              </w:rPr>
              <w:t xml:space="preserve"> </w:t>
            </w:r>
            <w:r>
              <w:rPr>
                <w:sz w:val="20"/>
              </w:rPr>
              <w:t>masyarakat</w:t>
            </w:r>
            <w:r>
              <w:rPr>
                <w:spacing w:val="-13"/>
                <w:sz w:val="20"/>
              </w:rPr>
              <w:t xml:space="preserve"> </w:t>
            </w:r>
            <w:r>
              <w:rPr>
                <w:sz w:val="20"/>
              </w:rPr>
              <w:t>dari</w:t>
            </w:r>
            <w:r>
              <w:rPr>
                <w:spacing w:val="-12"/>
                <w:sz w:val="20"/>
              </w:rPr>
              <w:t xml:space="preserve"> </w:t>
            </w:r>
            <w:r>
              <w:rPr>
                <w:sz w:val="20"/>
              </w:rPr>
              <w:t>pelaksanaan program stimulan?</w:t>
            </w:r>
          </w:p>
        </w:tc>
      </w:tr>
      <w:tr w:rsidR="00443C93">
        <w:trPr>
          <w:trHeight w:val="921"/>
        </w:trPr>
        <w:tc>
          <w:tcPr>
            <w:tcW w:w="2237" w:type="dxa"/>
          </w:tcPr>
          <w:p w:rsidR="00443C93" w:rsidRDefault="00443C93">
            <w:pPr>
              <w:pStyle w:val="TableParagraph"/>
              <w:spacing w:before="106"/>
              <w:ind w:left="0"/>
              <w:rPr>
                <w:b/>
                <w:sz w:val="20"/>
              </w:rPr>
            </w:pPr>
          </w:p>
          <w:p w:rsidR="00443C93" w:rsidRDefault="00C21EAD">
            <w:pPr>
              <w:pStyle w:val="TableParagraph"/>
              <w:rPr>
                <w:sz w:val="20"/>
              </w:rPr>
            </w:pPr>
            <w:r>
              <w:rPr>
                <w:spacing w:val="-5"/>
                <w:sz w:val="20"/>
              </w:rPr>
              <w:t>LS</w:t>
            </w:r>
          </w:p>
        </w:tc>
        <w:tc>
          <w:tcPr>
            <w:tcW w:w="6386" w:type="dxa"/>
          </w:tcPr>
          <w:p w:rsidR="00443C93" w:rsidRDefault="00C21EAD">
            <w:pPr>
              <w:pStyle w:val="TableParagraph"/>
              <w:rPr>
                <w:sz w:val="20"/>
              </w:rPr>
            </w:pPr>
            <w:r>
              <w:rPr>
                <w:sz w:val="20"/>
              </w:rPr>
              <w:t>Menurut saya, dampaknya bagus sekali. Masyarakat mendapat ilmu dari pelatihan</w:t>
            </w:r>
            <w:r>
              <w:rPr>
                <w:spacing w:val="-13"/>
                <w:sz w:val="20"/>
              </w:rPr>
              <w:t xml:space="preserve"> </w:t>
            </w:r>
            <w:r>
              <w:rPr>
                <w:sz w:val="20"/>
              </w:rPr>
              <w:t>sekaligus</w:t>
            </w:r>
            <w:r>
              <w:rPr>
                <w:spacing w:val="-13"/>
                <w:sz w:val="20"/>
              </w:rPr>
              <w:t xml:space="preserve"> </w:t>
            </w:r>
            <w:r>
              <w:rPr>
                <w:sz w:val="20"/>
              </w:rPr>
              <w:t>menerima</w:t>
            </w:r>
            <w:r>
              <w:rPr>
                <w:spacing w:val="-12"/>
                <w:sz w:val="20"/>
              </w:rPr>
              <w:t xml:space="preserve"> </w:t>
            </w:r>
            <w:r>
              <w:rPr>
                <w:sz w:val="20"/>
              </w:rPr>
              <w:t>barang.</w:t>
            </w:r>
            <w:r>
              <w:rPr>
                <w:spacing w:val="-12"/>
                <w:sz w:val="20"/>
              </w:rPr>
              <w:t xml:space="preserve"> </w:t>
            </w:r>
            <w:r>
              <w:rPr>
                <w:sz w:val="20"/>
              </w:rPr>
              <w:t>Barang-barang</w:t>
            </w:r>
            <w:r>
              <w:rPr>
                <w:spacing w:val="-9"/>
                <w:sz w:val="20"/>
              </w:rPr>
              <w:t xml:space="preserve"> </w:t>
            </w:r>
            <w:r>
              <w:rPr>
                <w:sz w:val="20"/>
              </w:rPr>
              <w:t>yang</w:t>
            </w:r>
            <w:r>
              <w:rPr>
                <w:spacing w:val="-13"/>
                <w:sz w:val="20"/>
              </w:rPr>
              <w:t xml:space="preserve"> </w:t>
            </w:r>
            <w:r>
              <w:rPr>
                <w:sz w:val="20"/>
              </w:rPr>
              <w:t>digunakan</w:t>
            </w:r>
            <w:r>
              <w:rPr>
                <w:spacing w:val="-9"/>
                <w:sz w:val="20"/>
              </w:rPr>
              <w:t xml:space="preserve"> </w:t>
            </w:r>
            <w:r>
              <w:rPr>
                <w:sz w:val="20"/>
              </w:rPr>
              <w:t>dalam</w:t>
            </w:r>
          </w:p>
          <w:p w:rsidR="00443C93" w:rsidRDefault="00C21EAD">
            <w:pPr>
              <w:pStyle w:val="TableParagraph"/>
              <w:spacing w:before="1" w:line="220" w:lineRule="exact"/>
              <w:rPr>
                <w:sz w:val="20"/>
              </w:rPr>
            </w:pPr>
            <w:r>
              <w:rPr>
                <w:sz w:val="20"/>
              </w:rPr>
              <w:t>pelatihan</w:t>
            </w:r>
            <w:r>
              <w:rPr>
                <w:spacing w:val="-6"/>
                <w:sz w:val="20"/>
              </w:rPr>
              <w:t xml:space="preserve"> </w:t>
            </w:r>
            <w:r>
              <w:rPr>
                <w:sz w:val="20"/>
              </w:rPr>
              <w:t>kemudian</w:t>
            </w:r>
            <w:r>
              <w:rPr>
                <w:spacing w:val="-6"/>
                <w:sz w:val="20"/>
              </w:rPr>
              <w:t xml:space="preserve"> </w:t>
            </w:r>
            <w:r>
              <w:rPr>
                <w:sz w:val="20"/>
              </w:rPr>
              <w:t>dibagikan,</w:t>
            </w:r>
            <w:r>
              <w:rPr>
                <w:spacing w:val="-4"/>
                <w:sz w:val="20"/>
              </w:rPr>
              <w:t xml:space="preserve"> </w:t>
            </w:r>
            <w:r>
              <w:rPr>
                <w:sz w:val="20"/>
              </w:rPr>
              <w:t>sehingga</w:t>
            </w:r>
            <w:r>
              <w:rPr>
                <w:spacing w:val="-8"/>
                <w:sz w:val="20"/>
              </w:rPr>
              <w:t xml:space="preserve"> </w:t>
            </w:r>
            <w:r>
              <w:rPr>
                <w:sz w:val="20"/>
              </w:rPr>
              <w:t>bisa</w:t>
            </w:r>
            <w:r>
              <w:rPr>
                <w:spacing w:val="-4"/>
                <w:sz w:val="20"/>
              </w:rPr>
              <w:t xml:space="preserve"> </w:t>
            </w:r>
            <w:r>
              <w:rPr>
                <w:sz w:val="20"/>
              </w:rPr>
              <w:t>dimanfaatkan</w:t>
            </w:r>
            <w:r>
              <w:rPr>
                <w:spacing w:val="-6"/>
                <w:sz w:val="20"/>
              </w:rPr>
              <w:t xml:space="preserve"> </w:t>
            </w:r>
            <w:r>
              <w:rPr>
                <w:sz w:val="20"/>
              </w:rPr>
              <w:t>langsung</w:t>
            </w:r>
            <w:r>
              <w:rPr>
                <w:spacing w:val="-10"/>
                <w:sz w:val="20"/>
              </w:rPr>
              <w:t xml:space="preserve"> </w:t>
            </w:r>
            <w:r>
              <w:rPr>
                <w:sz w:val="20"/>
              </w:rPr>
              <w:t xml:space="preserve">oleh </w:t>
            </w:r>
            <w:r>
              <w:rPr>
                <w:spacing w:val="-2"/>
                <w:sz w:val="20"/>
              </w:rPr>
              <w:t>mereka.</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386" w:type="dxa"/>
          </w:tcPr>
          <w:p w:rsidR="00443C93" w:rsidRDefault="00C21EAD">
            <w:pPr>
              <w:pStyle w:val="TableParagraph"/>
              <w:spacing w:line="210" w:lineRule="exact"/>
              <w:rPr>
                <w:sz w:val="20"/>
              </w:rPr>
            </w:pPr>
            <w:r>
              <w:rPr>
                <w:sz w:val="20"/>
              </w:rPr>
              <w:t>Jadi</w:t>
            </w:r>
            <w:r>
              <w:rPr>
                <w:spacing w:val="-15"/>
                <w:sz w:val="20"/>
              </w:rPr>
              <w:t xml:space="preserve"> </w:t>
            </w:r>
            <w:r>
              <w:rPr>
                <w:sz w:val="20"/>
              </w:rPr>
              <w:t>bermanfaat</w:t>
            </w:r>
            <w:r>
              <w:rPr>
                <w:spacing w:val="-12"/>
                <w:sz w:val="20"/>
              </w:rPr>
              <w:t xml:space="preserve"> </w:t>
            </w:r>
            <w:r>
              <w:rPr>
                <w:sz w:val="20"/>
              </w:rPr>
              <w:t>ya,</w:t>
            </w:r>
            <w:r>
              <w:rPr>
                <w:spacing w:val="-7"/>
                <w:sz w:val="20"/>
              </w:rPr>
              <w:t xml:space="preserve"> </w:t>
            </w:r>
            <w:r>
              <w:rPr>
                <w:spacing w:val="-4"/>
                <w:sz w:val="20"/>
              </w:rPr>
              <w:t>Pak?</w:t>
            </w:r>
          </w:p>
        </w:tc>
      </w:tr>
      <w:tr w:rsidR="00443C93">
        <w:trPr>
          <w:trHeight w:val="230"/>
        </w:trPr>
        <w:tc>
          <w:tcPr>
            <w:tcW w:w="2237" w:type="dxa"/>
          </w:tcPr>
          <w:p w:rsidR="00443C93" w:rsidRDefault="00C21EAD">
            <w:pPr>
              <w:pStyle w:val="TableParagraph"/>
              <w:spacing w:line="210" w:lineRule="exact"/>
              <w:rPr>
                <w:sz w:val="20"/>
              </w:rPr>
            </w:pPr>
            <w:r>
              <w:rPr>
                <w:spacing w:val="-5"/>
                <w:sz w:val="20"/>
              </w:rPr>
              <w:t>LS</w:t>
            </w:r>
          </w:p>
        </w:tc>
        <w:tc>
          <w:tcPr>
            <w:tcW w:w="6386" w:type="dxa"/>
          </w:tcPr>
          <w:p w:rsidR="00443C93" w:rsidRDefault="00C21EAD">
            <w:pPr>
              <w:pStyle w:val="TableParagraph"/>
              <w:spacing w:line="210" w:lineRule="exact"/>
              <w:rPr>
                <w:sz w:val="20"/>
              </w:rPr>
            </w:pPr>
            <w:r>
              <w:rPr>
                <w:spacing w:val="-2"/>
                <w:sz w:val="20"/>
              </w:rPr>
              <w:t>Bermanfaat</w:t>
            </w:r>
            <w:r>
              <w:rPr>
                <w:spacing w:val="3"/>
                <w:sz w:val="20"/>
              </w:rPr>
              <w:t xml:space="preserve"> </w:t>
            </w:r>
            <w:r>
              <w:rPr>
                <w:spacing w:val="-2"/>
                <w:sz w:val="20"/>
              </w:rPr>
              <w:t>sekali</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386" w:type="dxa"/>
          </w:tcPr>
          <w:p w:rsidR="00443C93" w:rsidRDefault="00C21EAD">
            <w:pPr>
              <w:pStyle w:val="TableParagraph"/>
              <w:spacing w:line="210" w:lineRule="exact"/>
              <w:rPr>
                <w:sz w:val="20"/>
              </w:rPr>
            </w:pPr>
            <w:r>
              <w:rPr>
                <w:spacing w:val="-2"/>
                <w:sz w:val="20"/>
              </w:rPr>
              <w:t>Apa</w:t>
            </w:r>
            <w:r>
              <w:rPr>
                <w:spacing w:val="4"/>
                <w:sz w:val="20"/>
              </w:rPr>
              <w:t xml:space="preserve"> </w:t>
            </w:r>
            <w:r>
              <w:rPr>
                <w:spacing w:val="-2"/>
                <w:sz w:val="20"/>
              </w:rPr>
              <w:t>kendala</w:t>
            </w:r>
            <w:r>
              <w:rPr>
                <w:spacing w:val="5"/>
                <w:sz w:val="20"/>
              </w:rPr>
              <w:t xml:space="preserve"> </w:t>
            </w:r>
            <w:r>
              <w:rPr>
                <w:spacing w:val="-2"/>
                <w:sz w:val="20"/>
              </w:rPr>
              <w:t>yang</w:t>
            </w:r>
            <w:r>
              <w:rPr>
                <w:spacing w:val="-12"/>
                <w:sz w:val="20"/>
              </w:rPr>
              <w:t xml:space="preserve"> </w:t>
            </w:r>
            <w:r>
              <w:rPr>
                <w:spacing w:val="-2"/>
                <w:sz w:val="20"/>
              </w:rPr>
              <w:t>terjadi</w:t>
            </w:r>
            <w:r>
              <w:rPr>
                <w:sz w:val="20"/>
              </w:rPr>
              <w:t xml:space="preserve"> </w:t>
            </w:r>
            <w:r>
              <w:rPr>
                <w:spacing w:val="-2"/>
                <w:sz w:val="20"/>
              </w:rPr>
              <w:t>dalam</w:t>
            </w:r>
            <w:r>
              <w:rPr>
                <w:spacing w:val="-5"/>
                <w:sz w:val="20"/>
              </w:rPr>
              <w:t xml:space="preserve"> </w:t>
            </w:r>
            <w:r>
              <w:rPr>
                <w:spacing w:val="-2"/>
                <w:sz w:val="20"/>
              </w:rPr>
              <w:t>pelaksanaan</w:t>
            </w:r>
            <w:r>
              <w:rPr>
                <w:spacing w:val="-1"/>
                <w:sz w:val="20"/>
              </w:rPr>
              <w:t xml:space="preserve"> </w:t>
            </w:r>
            <w:r>
              <w:rPr>
                <w:spacing w:val="-2"/>
                <w:sz w:val="20"/>
              </w:rPr>
              <w:t>program</w:t>
            </w:r>
            <w:r>
              <w:rPr>
                <w:sz w:val="20"/>
              </w:rPr>
              <w:t xml:space="preserve"> </w:t>
            </w:r>
            <w:r>
              <w:rPr>
                <w:spacing w:val="-2"/>
                <w:sz w:val="20"/>
              </w:rPr>
              <w:t>stimulan?</w:t>
            </w:r>
          </w:p>
        </w:tc>
      </w:tr>
      <w:tr w:rsidR="00443C93">
        <w:trPr>
          <w:trHeight w:val="690"/>
        </w:trPr>
        <w:tc>
          <w:tcPr>
            <w:tcW w:w="2237" w:type="dxa"/>
          </w:tcPr>
          <w:p w:rsidR="00443C93" w:rsidRDefault="00C21EAD">
            <w:pPr>
              <w:pStyle w:val="TableParagraph"/>
              <w:spacing w:before="221"/>
              <w:rPr>
                <w:sz w:val="20"/>
              </w:rPr>
            </w:pPr>
            <w:r>
              <w:rPr>
                <w:spacing w:val="-5"/>
                <w:sz w:val="20"/>
              </w:rPr>
              <w:t>LS</w:t>
            </w:r>
          </w:p>
        </w:tc>
        <w:tc>
          <w:tcPr>
            <w:tcW w:w="6386" w:type="dxa"/>
          </w:tcPr>
          <w:p w:rsidR="00443C93" w:rsidRDefault="00C21EAD">
            <w:pPr>
              <w:pStyle w:val="TableParagraph"/>
              <w:spacing w:line="235" w:lineRule="auto"/>
              <w:rPr>
                <w:sz w:val="20"/>
              </w:rPr>
            </w:pPr>
            <w:r>
              <w:rPr>
                <w:sz w:val="20"/>
              </w:rPr>
              <w:t>Hambatannya</w:t>
            </w:r>
            <w:r>
              <w:rPr>
                <w:spacing w:val="-13"/>
                <w:sz w:val="20"/>
              </w:rPr>
              <w:t xml:space="preserve"> </w:t>
            </w:r>
            <w:r>
              <w:rPr>
                <w:sz w:val="20"/>
              </w:rPr>
              <w:t>tidak</w:t>
            </w:r>
            <w:r>
              <w:rPr>
                <w:spacing w:val="-16"/>
                <w:sz w:val="20"/>
              </w:rPr>
              <w:t xml:space="preserve"> </w:t>
            </w:r>
            <w:r>
              <w:rPr>
                <w:sz w:val="20"/>
              </w:rPr>
              <w:t>ada,</w:t>
            </w:r>
            <w:r>
              <w:rPr>
                <w:spacing w:val="-12"/>
                <w:sz w:val="20"/>
              </w:rPr>
              <w:t xml:space="preserve"> </w:t>
            </w:r>
            <w:r>
              <w:rPr>
                <w:sz w:val="20"/>
              </w:rPr>
              <w:t>karena</w:t>
            </w:r>
            <w:r>
              <w:rPr>
                <w:spacing w:val="-13"/>
                <w:sz w:val="20"/>
              </w:rPr>
              <w:t xml:space="preserve"> </w:t>
            </w:r>
            <w:r>
              <w:rPr>
                <w:sz w:val="20"/>
              </w:rPr>
              <w:t>Pokmas</w:t>
            </w:r>
            <w:r>
              <w:rPr>
                <w:spacing w:val="-18"/>
                <w:sz w:val="20"/>
              </w:rPr>
              <w:t xml:space="preserve"> </w:t>
            </w:r>
            <w:r>
              <w:rPr>
                <w:sz w:val="20"/>
              </w:rPr>
              <w:t>hanya</w:t>
            </w:r>
            <w:r>
              <w:rPr>
                <w:spacing w:val="-12"/>
                <w:sz w:val="20"/>
              </w:rPr>
              <w:t xml:space="preserve"> </w:t>
            </w:r>
            <w:r>
              <w:rPr>
                <w:sz w:val="20"/>
              </w:rPr>
              <w:t>melaksanakan.</w:t>
            </w:r>
            <w:r>
              <w:rPr>
                <w:spacing w:val="-13"/>
                <w:sz w:val="20"/>
              </w:rPr>
              <w:t xml:space="preserve"> </w:t>
            </w:r>
            <w:r>
              <w:rPr>
                <w:sz w:val="20"/>
              </w:rPr>
              <w:t>Jadi</w:t>
            </w:r>
            <w:r>
              <w:rPr>
                <w:spacing w:val="-12"/>
                <w:sz w:val="20"/>
              </w:rPr>
              <w:t xml:space="preserve"> </w:t>
            </w:r>
            <w:r>
              <w:rPr>
                <w:sz w:val="20"/>
              </w:rPr>
              <w:t>sebelum anggaran turun memang tidak ada kegiatan. Setelah anggaran diberikan,</w:t>
            </w:r>
          </w:p>
          <w:p w:rsidR="00443C93" w:rsidRDefault="00C21EAD">
            <w:pPr>
              <w:pStyle w:val="TableParagraph"/>
              <w:spacing w:line="219" w:lineRule="exact"/>
              <w:rPr>
                <w:sz w:val="20"/>
              </w:rPr>
            </w:pPr>
            <w:r>
              <w:rPr>
                <w:sz w:val="20"/>
              </w:rPr>
              <w:t>baru</w:t>
            </w:r>
            <w:r>
              <w:rPr>
                <w:spacing w:val="-11"/>
                <w:sz w:val="20"/>
              </w:rPr>
              <w:t xml:space="preserve"> </w:t>
            </w:r>
            <w:r>
              <w:rPr>
                <w:sz w:val="20"/>
              </w:rPr>
              <w:t>Pokmas</w:t>
            </w:r>
            <w:r>
              <w:rPr>
                <w:spacing w:val="-6"/>
                <w:sz w:val="20"/>
              </w:rPr>
              <w:t xml:space="preserve"> </w:t>
            </w:r>
            <w:r>
              <w:rPr>
                <w:sz w:val="20"/>
              </w:rPr>
              <w:t>bisa</w:t>
            </w:r>
            <w:r>
              <w:rPr>
                <w:spacing w:val="-9"/>
                <w:sz w:val="20"/>
              </w:rPr>
              <w:t xml:space="preserve"> </w:t>
            </w:r>
            <w:r>
              <w:rPr>
                <w:sz w:val="20"/>
              </w:rPr>
              <w:t>melaksanakan</w:t>
            </w:r>
            <w:r>
              <w:rPr>
                <w:spacing w:val="-1"/>
                <w:sz w:val="20"/>
              </w:rPr>
              <w:t xml:space="preserve"> </w:t>
            </w:r>
            <w:r>
              <w:rPr>
                <w:spacing w:val="-2"/>
                <w:sz w:val="20"/>
              </w:rPr>
              <w:t>kegiatan.</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386" w:type="dxa"/>
          </w:tcPr>
          <w:p w:rsidR="00443C93" w:rsidRDefault="00C21EAD">
            <w:pPr>
              <w:pStyle w:val="TableParagraph"/>
              <w:spacing w:line="210" w:lineRule="exact"/>
              <w:rPr>
                <w:sz w:val="20"/>
              </w:rPr>
            </w:pPr>
            <w:r>
              <w:rPr>
                <w:spacing w:val="-2"/>
                <w:sz w:val="20"/>
              </w:rPr>
              <w:t>Apa</w:t>
            </w:r>
            <w:r>
              <w:rPr>
                <w:spacing w:val="-6"/>
                <w:sz w:val="20"/>
              </w:rPr>
              <w:t xml:space="preserve"> </w:t>
            </w:r>
            <w:r>
              <w:rPr>
                <w:spacing w:val="-2"/>
                <w:sz w:val="20"/>
              </w:rPr>
              <w:t>harapan</w:t>
            </w:r>
            <w:r>
              <w:rPr>
                <w:spacing w:val="-1"/>
                <w:sz w:val="20"/>
              </w:rPr>
              <w:t xml:space="preserve"> </w:t>
            </w:r>
            <w:r>
              <w:rPr>
                <w:spacing w:val="-2"/>
                <w:sz w:val="20"/>
              </w:rPr>
              <w:t>terkait</w:t>
            </w:r>
            <w:r>
              <w:rPr>
                <w:sz w:val="20"/>
              </w:rPr>
              <w:t xml:space="preserve"> </w:t>
            </w:r>
            <w:r>
              <w:rPr>
                <w:spacing w:val="-2"/>
                <w:sz w:val="20"/>
              </w:rPr>
              <w:t>program</w:t>
            </w:r>
            <w:r>
              <w:rPr>
                <w:spacing w:val="1"/>
                <w:sz w:val="20"/>
              </w:rPr>
              <w:t xml:space="preserve"> </w:t>
            </w:r>
            <w:r>
              <w:rPr>
                <w:spacing w:val="-2"/>
                <w:sz w:val="20"/>
              </w:rPr>
              <w:t>stimulan</w:t>
            </w:r>
            <w:r>
              <w:rPr>
                <w:spacing w:val="4"/>
                <w:sz w:val="20"/>
              </w:rPr>
              <w:t xml:space="preserve"> </w:t>
            </w:r>
            <w:r>
              <w:rPr>
                <w:spacing w:val="-4"/>
                <w:sz w:val="20"/>
              </w:rPr>
              <w:t>ini?</w:t>
            </w:r>
          </w:p>
        </w:tc>
      </w:tr>
      <w:tr w:rsidR="00443C93">
        <w:trPr>
          <w:trHeight w:val="1147"/>
        </w:trPr>
        <w:tc>
          <w:tcPr>
            <w:tcW w:w="2237" w:type="dxa"/>
          </w:tcPr>
          <w:p w:rsidR="00443C93" w:rsidRDefault="00443C93">
            <w:pPr>
              <w:pStyle w:val="TableParagraph"/>
              <w:spacing w:before="217"/>
              <w:ind w:left="0"/>
              <w:rPr>
                <w:b/>
                <w:sz w:val="20"/>
              </w:rPr>
            </w:pPr>
          </w:p>
          <w:p w:rsidR="00443C93" w:rsidRDefault="00C21EAD">
            <w:pPr>
              <w:pStyle w:val="TableParagraph"/>
              <w:rPr>
                <w:sz w:val="20"/>
              </w:rPr>
            </w:pPr>
            <w:r>
              <w:rPr>
                <w:spacing w:val="-5"/>
                <w:sz w:val="20"/>
              </w:rPr>
              <w:t>LS</w:t>
            </w:r>
          </w:p>
        </w:tc>
        <w:tc>
          <w:tcPr>
            <w:tcW w:w="6386" w:type="dxa"/>
          </w:tcPr>
          <w:p w:rsidR="00443C93" w:rsidRDefault="00C21EAD">
            <w:pPr>
              <w:pStyle w:val="TableParagraph"/>
              <w:ind w:right="250"/>
              <w:rPr>
                <w:sz w:val="20"/>
              </w:rPr>
            </w:pPr>
            <w:r>
              <w:rPr>
                <w:sz w:val="20"/>
              </w:rPr>
              <w:t>Harapan saya semoga bisa ditingkatkan, karena</w:t>
            </w:r>
            <w:r>
              <w:rPr>
                <w:spacing w:val="-8"/>
                <w:sz w:val="20"/>
              </w:rPr>
              <w:t xml:space="preserve"> </w:t>
            </w:r>
            <w:r>
              <w:rPr>
                <w:sz w:val="20"/>
              </w:rPr>
              <w:t>masih</w:t>
            </w:r>
            <w:r>
              <w:rPr>
                <w:spacing w:val="-1"/>
                <w:sz w:val="20"/>
              </w:rPr>
              <w:t xml:space="preserve"> </w:t>
            </w:r>
            <w:r>
              <w:rPr>
                <w:sz w:val="20"/>
              </w:rPr>
              <w:t>banyak</w:t>
            </w:r>
            <w:r>
              <w:rPr>
                <w:spacing w:val="-9"/>
                <w:sz w:val="20"/>
              </w:rPr>
              <w:t xml:space="preserve"> </w:t>
            </w:r>
            <w:r>
              <w:rPr>
                <w:sz w:val="20"/>
              </w:rPr>
              <w:t>hal yang belum</w:t>
            </w:r>
            <w:r>
              <w:rPr>
                <w:spacing w:val="-11"/>
                <w:sz w:val="20"/>
              </w:rPr>
              <w:t xml:space="preserve"> </w:t>
            </w:r>
            <w:r>
              <w:rPr>
                <w:sz w:val="20"/>
              </w:rPr>
              <w:t>bisa</w:t>
            </w:r>
            <w:r>
              <w:rPr>
                <w:spacing w:val="-8"/>
                <w:sz w:val="20"/>
              </w:rPr>
              <w:t xml:space="preserve"> </w:t>
            </w:r>
            <w:r>
              <w:rPr>
                <w:sz w:val="20"/>
              </w:rPr>
              <w:t>terakomodasi.</w:t>
            </w:r>
            <w:r>
              <w:rPr>
                <w:spacing w:val="-10"/>
                <w:sz w:val="20"/>
              </w:rPr>
              <w:t xml:space="preserve"> </w:t>
            </w:r>
            <w:r>
              <w:rPr>
                <w:sz w:val="20"/>
              </w:rPr>
              <w:t>Menurut</w:t>
            </w:r>
            <w:r>
              <w:rPr>
                <w:spacing w:val="-13"/>
                <w:sz w:val="20"/>
              </w:rPr>
              <w:t xml:space="preserve"> </w:t>
            </w:r>
            <w:r>
              <w:rPr>
                <w:sz w:val="20"/>
              </w:rPr>
              <w:t>saya</w:t>
            </w:r>
            <w:r>
              <w:rPr>
                <w:spacing w:val="-7"/>
                <w:sz w:val="20"/>
              </w:rPr>
              <w:t xml:space="preserve"> </w:t>
            </w:r>
            <w:r>
              <w:rPr>
                <w:sz w:val="20"/>
              </w:rPr>
              <w:t>pribadi,</w:t>
            </w:r>
            <w:r>
              <w:rPr>
                <w:spacing w:val="-11"/>
                <w:sz w:val="20"/>
              </w:rPr>
              <w:t xml:space="preserve"> </w:t>
            </w:r>
            <w:r>
              <w:rPr>
                <w:sz w:val="20"/>
              </w:rPr>
              <w:t>caranya</w:t>
            </w:r>
            <w:r>
              <w:rPr>
                <w:spacing w:val="-7"/>
                <w:sz w:val="20"/>
              </w:rPr>
              <w:t xml:space="preserve"> </w:t>
            </w:r>
            <w:r>
              <w:rPr>
                <w:sz w:val="20"/>
              </w:rPr>
              <w:t>mungkin</w:t>
            </w:r>
            <w:r>
              <w:rPr>
                <w:spacing w:val="-9"/>
                <w:sz w:val="20"/>
              </w:rPr>
              <w:t xml:space="preserve"> </w:t>
            </w:r>
            <w:r>
              <w:rPr>
                <w:sz w:val="20"/>
              </w:rPr>
              <w:t>perlu diubah</w:t>
            </w:r>
            <w:r>
              <w:rPr>
                <w:spacing w:val="-2"/>
                <w:sz w:val="20"/>
              </w:rPr>
              <w:t xml:space="preserve"> </w:t>
            </w:r>
            <w:r>
              <w:rPr>
                <w:sz w:val="20"/>
              </w:rPr>
              <w:t>karena</w:t>
            </w:r>
            <w:r>
              <w:rPr>
                <w:spacing w:val="-7"/>
                <w:sz w:val="20"/>
              </w:rPr>
              <w:t xml:space="preserve"> </w:t>
            </w:r>
            <w:r>
              <w:rPr>
                <w:sz w:val="20"/>
              </w:rPr>
              <w:t>dari</w:t>
            </w:r>
            <w:r>
              <w:rPr>
                <w:spacing w:val="-7"/>
                <w:sz w:val="20"/>
              </w:rPr>
              <w:t xml:space="preserve"> </w:t>
            </w:r>
            <w:r>
              <w:rPr>
                <w:sz w:val="20"/>
              </w:rPr>
              <w:t>pengalaman</w:t>
            </w:r>
            <w:r>
              <w:rPr>
                <w:spacing w:val="-1"/>
                <w:sz w:val="20"/>
              </w:rPr>
              <w:t xml:space="preserve"> </w:t>
            </w:r>
            <w:r>
              <w:rPr>
                <w:sz w:val="20"/>
              </w:rPr>
              <w:t>yang</w:t>
            </w:r>
            <w:r>
              <w:rPr>
                <w:spacing w:val="-13"/>
                <w:sz w:val="20"/>
              </w:rPr>
              <w:t xml:space="preserve"> </w:t>
            </w:r>
            <w:r>
              <w:rPr>
                <w:sz w:val="20"/>
              </w:rPr>
              <w:t>saya</w:t>
            </w:r>
            <w:r>
              <w:rPr>
                <w:spacing w:val="-2"/>
                <w:sz w:val="20"/>
              </w:rPr>
              <w:t xml:space="preserve"> </w:t>
            </w:r>
            <w:r>
              <w:rPr>
                <w:sz w:val="20"/>
              </w:rPr>
              <w:t>tangani,</w:t>
            </w:r>
            <w:r>
              <w:rPr>
                <w:spacing w:val="-6"/>
                <w:sz w:val="20"/>
              </w:rPr>
              <w:t xml:space="preserve"> </w:t>
            </w:r>
            <w:r>
              <w:rPr>
                <w:sz w:val="20"/>
              </w:rPr>
              <w:t>cara</w:t>
            </w:r>
            <w:r>
              <w:rPr>
                <w:spacing w:val="-12"/>
                <w:sz w:val="20"/>
              </w:rPr>
              <w:t xml:space="preserve"> </w:t>
            </w:r>
            <w:r>
              <w:rPr>
                <w:sz w:val="20"/>
              </w:rPr>
              <w:t>yang</w:t>
            </w:r>
            <w:r>
              <w:rPr>
                <w:spacing w:val="-13"/>
                <w:sz w:val="20"/>
              </w:rPr>
              <w:t xml:space="preserve"> </w:t>
            </w:r>
            <w:r>
              <w:rPr>
                <w:sz w:val="20"/>
              </w:rPr>
              <w:t>digunakan selama</w:t>
            </w:r>
            <w:r>
              <w:rPr>
                <w:spacing w:val="-3"/>
                <w:sz w:val="20"/>
              </w:rPr>
              <w:t xml:space="preserve"> </w:t>
            </w:r>
            <w:r>
              <w:rPr>
                <w:sz w:val="20"/>
              </w:rPr>
              <w:t>ini kurang</w:t>
            </w:r>
            <w:r>
              <w:rPr>
                <w:spacing w:val="-4"/>
                <w:sz w:val="20"/>
              </w:rPr>
              <w:t xml:space="preserve"> </w:t>
            </w:r>
            <w:r>
              <w:rPr>
                <w:sz w:val="20"/>
              </w:rPr>
              <w:t>tepat. Namun, karena program pemerintah tetap kita</w:t>
            </w:r>
          </w:p>
          <w:p w:rsidR="00443C93" w:rsidRDefault="00C21EAD">
            <w:pPr>
              <w:pStyle w:val="TableParagraph"/>
              <w:spacing w:line="217" w:lineRule="exact"/>
              <w:rPr>
                <w:sz w:val="20"/>
              </w:rPr>
            </w:pPr>
            <w:r>
              <w:rPr>
                <w:sz w:val="20"/>
              </w:rPr>
              <w:t>laksanakan</w:t>
            </w:r>
            <w:r>
              <w:rPr>
                <w:spacing w:val="-9"/>
                <w:sz w:val="20"/>
              </w:rPr>
              <w:t xml:space="preserve"> </w:t>
            </w:r>
            <w:r>
              <w:rPr>
                <w:sz w:val="20"/>
              </w:rPr>
              <w:t>sesuai</w:t>
            </w:r>
            <w:r>
              <w:rPr>
                <w:spacing w:val="-8"/>
                <w:sz w:val="20"/>
              </w:rPr>
              <w:t xml:space="preserve"> </w:t>
            </w:r>
            <w:r>
              <w:rPr>
                <w:sz w:val="20"/>
              </w:rPr>
              <w:t>aturan</w:t>
            </w:r>
            <w:r>
              <w:rPr>
                <w:spacing w:val="-6"/>
                <w:sz w:val="20"/>
              </w:rPr>
              <w:t xml:space="preserve"> </w:t>
            </w:r>
            <w:r>
              <w:rPr>
                <w:sz w:val="20"/>
              </w:rPr>
              <w:t>yang</w:t>
            </w:r>
            <w:r>
              <w:rPr>
                <w:spacing w:val="-10"/>
                <w:sz w:val="20"/>
              </w:rPr>
              <w:t xml:space="preserve"> </w:t>
            </w:r>
            <w:r>
              <w:rPr>
                <w:spacing w:val="-4"/>
                <w:sz w:val="20"/>
              </w:rPr>
              <w:t>ada.</w:t>
            </w:r>
          </w:p>
        </w:tc>
      </w:tr>
    </w:tbl>
    <w:p w:rsidR="00443C93" w:rsidRDefault="00443C93">
      <w:pPr>
        <w:pStyle w:val="BodyText"/>
        <w:spacing w:before="218"/>
        <w:rPr>
          <w:b/>
        </w:rPr>
      </w:pPr>
    </w:p>
    <w:p w:rsidR="00443C93" w:rsidRDefault="00C21EAD">
      <w:pPr>
        <w:ind w:left="1906"/>
        <w:rPr>
          <w:b/>
          <w:sz w:val="24"/>
        </w:rPr>
      </w:pPr>
      <w:r>
        <w:rPr>
          <w:b/>
          <w:sz w:val="24"/>
        </w:rPr>
        <w:t>Lampiran</w:t>
      </w:r>
      <w:r>
        <w:rPr>
          <w:b/>
          <w:spacing w:val="-3"/>
          <w:sz w:val="24"/>
        </w:rPr>
        <w:t xml:space="preserve"> </w:t>
      </w:r>
      <w:r>
        <w:rPr>
          <w:b/>
          <w:sz w:val="24"/>
        </w:rPr>
        <w:t>18.</w:t>
      </w:r>
      <w:r>
        <w:rPr>
          <w:b/>
          <w:spacing w:val="-5"/>
          <w:sz w:val="24"/>
        </w:rPr>
        <w:t xml:space="preserve"> </w:t>
      </w:r>
      <w:r>
        <w:rPr>
          <w:b/>
          <w:sz w:val="24"/>
        </w:rPr>
        <w:t>Transkrip</w:t>
      </w:r>
      <w:r>
        <w:rPr>
          <w:b/>
          <w:spacing w:val="-1"/>
          <w:sz w:val="24"/>
        </w:rPr>
        <w:t xml:space="preserve"> </w:t>
      </w:r>
      <w:r>
        <w:rPr>
          <w:b/>
          <w:sz w:val="24"/>
        </w:rPr>
        <w:t>Wawancara</w:t>
      </w:r>
      <w:r>
        <w:rPr>
          <w:b/>
          <w:spacing w:val="-8"/>
          <w:sz w:val="24"/>
        </w:rPr>
        <w:t xml:space="preserve"> </w:t>
      </w:r>
      <w:r>
        <w:rPr>
          <w:b/>
          <w:sz w:val="24"/>
        </w:rPr>
        <w:t>Informan</w:t>
      </w:r>
      <w:r>
        <w:rPr>
          <w:b/>
          <w:spacing w:val="-6"/>
          <w:sz w:val="24"/>
        </w:rPr>
        <w:t xml:space="preserve"> </w:t>
      </w:r>
      <w:r>
        <w:rPr>
          <w:b/>
          <w:spacing w:val="-5"/>
          <w:sz w:val="24"/>
        </w:rPr>
        <w:t>CK</w:t>
      </w:r>
    </w:p>
    <w:p w:rsidR="00443C93" w:rsidRDefault="00443C93">
      <w:pPr>
        <w:pStyle w:val="BodyText"/>
        <w:spacing w:before="7"/>
        <w:rPr>
          <w:b/>
          <w:sz w:val="17"/>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4"/>
        <w:gridCol w:w="6430"/>
      </w:tblGrid>
      <w:tr w:rsidR="00443C93">
        <w:trPr>
          <w:trHeight w:val="230"/>
        </w:trPr>
        <w:tc>
          <w:tcPr>
            <w:tcW w:w="2194" w:type="dxa"/>
          </w:tcPr>
          <w:p w:rsidR="00443C93" w:rsidRDefault="00C21EAD">
            <w:pPr>
              <w:pStyle w:val="TableParagraph"/>
              <w:spacing w:line="210" w:lineRule="exact"/>
              <w:rPr>
                <w:sz w:val="20"/>
              </w:rPr>
            </w:pPr>
            <w:r>
              <w:rPr>
                <w:spacing w:val="-2"/>
                <w:sz w:val="20"/>
              </w:rPr>
              <w:t>Informan</w:t>
            </w:r>
          </w:p>
        </w:tc>
        <w:tc>
          <w:tcPr>
            <w:tcW w:w="6430" w:type="dxa"/>
          </w:tcPr>
          <w:p w:rsidR="00443C93" w:rsidRDefault="00C21EAD">
            <w:pPr>
              <w:pStyle w:val="TableParagraph"/>
              <w:spacing w:line="210" w:lineRule="exact"/>
              <w:rPr>
                <w:sz w:val="20"/>
              </w:rPr>
            </w:pPr>
            <w:r>
              <w:rPr>
                <w:spacing w:val="-5"/>
                <w:sz w:val="20"/>
              </w:rPr>
              <w:t>CK</w:t>
            </w:r>
          </w:p>
        </w:tc>
      </w:tr>
      <w:tr w:rsidR="00443C93">
        <w:trPr>
          <w:trHeight w:val="230"/>
        </w:trPr>
        <w:tc>
          <w:tcPr>
            <w:tcW w:w="2194" w:type="dxa"/>
          </w:tcPr>
          <w:p w:rsidR="00443C93" w:rsidRDefault="00C21EAD">
            <w:pPr>
              <w:pStyle w:val="TableParagraph"/>
              <w:spacing w:line="210" w:lineRule="exact"/>
              <w:rPr>
                <w:sz w:val="20"/>
              </w:rPr>
            </w:pPr>
            <w:r>
              <w:rPr>
                <w:sz w:val="20"/>
              </w:rPr>
              <w:t>Jenis</w:t>
            </w:r>
            <w:r>
              <w:rPr>
                <w:spacing w:val="-5"/>
                <w:sz w:val="20"/>
              </w:rPr>
              <w:t xml:space="preserve"> </w:t>
            </w:r>
            <w:r>
              <w:rPr>
                <w:spacing w:val="-2"/>
                <w:sz w:val="20"/>
              </w:rPr>
              <w:t>Kelamin</w:t>
            </w:r>
          </w:p>
        </w:tc>
        <w:tc>
          <w:tcPr>
            <w:tcW w:w="6430" w:type="dxa"/>
          </w:tcPr>
          <w:p w:rsidR="00443C93" w:rsidRDefault="00C21EAD">
            <w:pPr>
              <w:pStyle w:val="TableParagraph"/>
              <w:spacing w:line="210" w:lineRule="exact"/>
              <w:rPr>
                <w:sz w:val="20"/>
              </w:rPr>
            </w:pPr>
            <w:r>
              <w:rPr>
                <w:spacing w:val="-2"/>
                <w:sz w:val="20"/>
              </w:rPr>
              <w:t>Perempuan</w:t>
            </w:r>
          </w:p>
        </w:tc>
      </w:tr>
      <w:tr w:rsidR="00443C93">
        <w:trPr>
          <w:trHeight w:val="230"/>
        </w:trPr>
        <w:tc>
          <w:tcPr>
            <w:tcW w:w="2194" w:type="dxa"/>
          </w:tcPr>
          <w:p w:rsidR="00443C93" w:rsidRDefault="00C21EAD">
            <w:pPr>
              <w:pStyle w:val="TableParagraph"/>
              <w:spacing w:line="210" w:lineRule="exact"/>
              <w:rPr>
                <w:sz w:val="20"/>
              </w:rPr>
            </w:pPr>
            <w:r>
              <w:rPr>
                <w:spacing w:val="-2"/>
                <w:sz w:val="20"/>
              </w:rPr>
              <w:t>Peneliti</w:t>
            </w:r>
          </w:p>
        </w:tc>
        <w:tc>
          <w:tcPr>
            <w:tcW w:w="6430" w:type="dxa"/>
          </w:tcPr>
          <w:p w:rsidR="00443C93" w:rsidRDefault="00C21EAD">
            <w:pPr>
              <w:pStyle w:val="TableParagraph"/>
              <w:spacing w:line="210" w:lineRule="exact"/>
              <w:rPr>
                <w:sz w:val="20"/>
              </w:rPr>
            </w:pPr>
            <w:r>
              <w:rPr>
                <w:sz w:val="20"/>
              </w:rPr>
              <w:t>Dita</w:t>
            </w:r>
            <w:r>
              <w:rPr>
                <w:spacing w:val="-10"/>
                <w:sz w:val="20"/>
              </w:rPr>
              <w:t xml:space="preserve"> </w:t>
            </w:r>
            <w:r>
              <w:rPr>
                <w:sz w:val="20"/>
              </w:rPr>
              <w:t>Putri</w:t>
            </w:r>
            <w:r>
              <w:rPr>
                <w:spacing w:val="1"/>
                <w:sz w:val="20"/>
              </w:rPr>
              <w:t xml:space="preserve"> </w:t>
            </w:r>
            <w:r>
              <w:rPr>
                <w:spacing w:val="-2"/>
                <w:sz w:val="20"/>
              </w:rPr>
              <w:t>Fadilla</w:t>
            </w:r>
          </w:p>
        </w:tc>
      </w:tr>
      <w:tr w:rsidR="00443C93">
        <w:trPr>
          <w:trHeight w:val="229"/>
        </w:trPr>
        <w:tc>
          <w:tcPr>
            <w:tcW w:w="2194" w:type="dxa"/>
          </w:tcPr>
          <w:p w:rsidR="00443C93" w:rsidRDefault="00C21EAD">
            <w:pPr>
              <w:pStyle w:val="TableParagraph"/>
              <w:spacing w:line="210" w:lineRule="exact"/>
              <w:rPr>
                <w:sz w:val="20"/>
              </w:rPr>
            </w:pPr>
            <w:r>
              <w:rPr>
                <w:sz w:val="20"/>
              </w:rPr>
              <w:t>Tipe</w:t>
            </w:r>
            <w:r>
              <w:rPr>
                <w:spacing w:val="2"/>
                <w:sz w:val="20"/>
              </w:rPr>
              <w:t xml:space="preserve"> </w:t>
            </w:r>
            <w:r>
              <w:rPr>
                <w:spacing w:val="-2"/>
                <w:sz w:val="20"/>
              </w:rPr>
              <w:t>Wawancara</w:t>
            </w:r>
          </w:p>
        </w:tc>
        <w:tc>
          <w:tcPr>
            <w:tcW w:w="6430" w:type="dxa"/>
          </w:tcPr>
          <w:p w:rsidR="00443C93" w:rsidRDefault="00C21EAD">
            <w:pPr>
              <w:pStyle w:val="TableParagraph"/>
              <w:spacing w:line="210" w:lineRule="exact"/>
              <w:rPr>
                <w:sz w:val="20"/>
              </w:rPr>
            </w:pPr>
            <w:r>
              <w:rPr>
                <w:sz w:val="20"/>
              </w:rPr>
              <w:t>Semi</w:t>
            </w:r>
            <w:r>
              <w:rPr>
                <w:spacing w:val="-5"/>
                <w:sz w:val="20"/>
              </w:rPr>
              <w:t xml:space="preserve"> </w:t>
            </w:r>
            <w:r>
              <w:rPr>
                <w:spacing w:val="-2"/>
                <w:sz w:val="20"/>
              </w:rPr>
              <w:t>Terstruktural</w:t>
            </w:r>
          </w:p>
        </w:tc>
      </w:tr>
      <w:tr w:rsidR="00443C93">
        <w:trPr>
          <w:trHeight w:val="230"/>
        </w:trPr>
        <w:tc>
          <w:tcPr>
            <w:tcW w:w="2194" w:type="dxa"/>
          </w:tcPr>
          <w:p w:rsidR="00443C93" w:rsidRDefault="00C21EAD">
            <w:pPr>
              <w:pStyle w:val="TableParagraph"/>
              <w:spacing w:line="210" w:lineRule="exact"/>
              <w:rPr>
                <w:sz w:val="20"/>
              </w:rPr>
            </w:pPr>
            <w:r>
              <w:rPr>
                <w:spacing w:val="-2"/>
                <w:sz w:val="20"/>
              </w:rPr>
              <w:t>Hari/Tanggal</w:t>
            </w:r>
          </w:p>
        </w:tc>
        <w:tc>
          <w:tcPr>
            <w:tcW w:w="6430" w:type="dxa"/>
          </w:tcPr>
          <w:p w:rsidR="00443C93" w:rsidRDefault="00C21EAD">
            <w:pPr>
              <w:pStyle w:val="TableParagraph"/>
              <w:spacing w:line="210" w:lineRule="exact"/>
              <w:rPr>
                <w:sz w:val="20"/>
              </w:rPr>
            </w:pPr>
            <w:r>
              <w:rPr>
                <w:sz w:val="20"/>
              </w:rPr>
              <w:t>Senin,</w:t>
            </w:r>
            <w:r>
              <w:rPr>
                <w:spacing w:val="-4"/>
                <w:sz w:val="20"/>
              </w:rPr>
              <w:t xml:space="preserve"> </w:t>
            </w:r>
            <w:r>
              <w:rPr>
                <w:sz w:val="20"/>
              </w:rPr>
              <w:t>16</w:t>
            </w:r>
            <w:r>
              <w:rPr>
                <w:spacing w:val="-6"/>
                <w:sz w:val="20"/>
              </w:rPr>
              <w:t xml:space="preserve"> </w:t>
            </w:r>
            <w:r>
              <w:rPr>
                <w:sz w:val="20"/>
              </w:rPr>
              <w:t>Juni</w:t>
            </w:r>
            <w:r>
              <w:rPr>
                <w:spacing w:val="-10"/>
                <w:sz w:val="20"/>
              </w:rPr>
              <w:t xml:space="preserve"> </w:t>
            </w:r>
            <w:r>
              <w:rPr>
                <w:spacing w:val="-4"/>
                <w:sz w:val="20"/>
              </w:rPr>
              <w:t>2025</w:t>
            </w:r>
          </w:p>
        </w:tc>
      </w:tr>
      <w:tr w:rsidR="00443C93">
        <w:trPr>
          <w:trHeight w:val="229"/>
        </w:trPr>
        <w:tc>
          <w:tcPr>
            <w:tcW w:w="2194" w:type="dxa"/>
          </w:tcPr>
          <w:p w:rsidR="00443C93" w:rsidRDefault="00C21EAD">
            <w:pPr>
              <w:pStyle w:val="TableParagraph"/>
              <w:spacing w:line="210" w:lineRule="exact"/>
              <w:rPr>
                <w:sz w:val="20"/>
              </w:rPr>
            </w:pPr>
            <w:r>
              <w:rPr>
                <w:spacing w:val="-2"/>
                <w:sz w:val="20"/>
              </w:rPr>
              <w:t>Lokasi</w:t>
            </w:r>
          </w:p>
        </w:tc>
        <w:tc>
          <w:tcPr>
            <w:tcW w:w="6430" w:type="dxa"/>
          </w:tcPr>
          <w:p w:rsidR="00443C93" w:rsidRDefault="00C21EAD">
            <w:pPr>
              <w:pStyle w:val="TableParagraph"/>
              <w:spacing w:line="210" w:lineRule="exact"/>
              <w:rPr>
                <w:sz w:val="20"/>
              </w:rPr>
            </w:pPr>
            <w:r>
              <w:rPr>
                <w:sz w:val="20"/>
              </w:rPr>
              <w:t>Rumah</w:t>
            </w:r>
            <w:r>
              <w:rPr>
                <w:spacing w:val="-5"/>
                <w:sz w:val="20"/>
              </w:rPr>
              <w:t xml:space="preserve"> </w:t>
            </w:r>
            <w:r>
              <w:rPr>
                <w:sz w:val="20"/>
              </w:rPr>
              <w:t>Ketua</w:t>
            </w:r>
            <w:r>
              <w:rPr>
                <w:spacing w:val="-10"/>
                <w:sz w:val="20"/>
              </w:rPr>
              <w:t xml:space="preserve"> </w:t>
            </w:r>
            <w:r>
              <w:rPr>
                <w:spacing w:val="-2"/>
                <w:sz w:val="20"/>
              </w:rPr>
              <w:t>Pokmas</w:t>
            </w:r>
          </w:p>
        </w:tc>
      </w:tr>
    </w:tbl>
    <w:p w:rsidR="00443C93" w:rsidRDefault="00443C93">
      <w:pPr>
        <w:pStyle w:val="BodyText"/>
        <w:rPr>
          <w:b/>
          <w:sz w:val="20"/>
        </w:rPr>
      </w:pPr>
    </w:p>
    <w:p w:rsidR="00443C93" w:rsidRDefault="00443C93">
      <w:pPr>
        <w:pStyle w:val="BodyText"/>
        <w:spacing w:before="36"/>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386"/>
      </w:tblGrid>
      <w:tr w:rsidR="00443C93">
        <w:trPr>
          <w:trHeight w:val="230"/>
        </w:trPr>
        <w:tc>
          <w:tcPr>
            <w:tcW w:w="2237" w:type="dxa"/>
          </w:tcPr>
          <w:p w:rsidR="00443C93" w:rsidRDefault="00C21EAD">
            <w:pPr>
              <w:pStyle w:val="TableParagraph"/>
              <w:spacing w:line="210" w:lineRule="exact"/>
              <w:ind w:left="475"/>
              <w:rPr>
                <w:sz w:val="20"/>
              </w:rPr>
            </w:pPr>
            <w:r>
              <w:rPr>
                <w:sz w:val="20"/>
              </w:rPr>
              <w:t>Inisial</w:t>
            </w:r>
            <w:r>
              <w:rPr>
                <w:spacing w:val="-9"/>
                <w:sz w:val="20"/>
              </w:rPr>
              <w:t xml:space="preserve"> </w:t>
            </w:r>
            <w:r>
              <w:rPr>
                <w:spacing w:val="-2"/>
                <w:sz w:val="20"/>
              </w:rPr>
              <w:t>Informan</w:t>
            </w:r>
          </w:p>
        </w:tc>
        <w:tc>
          <w:tcPr>
            <w:tcW w:w="6386" w:type="dxa"/>
          </w:tcPr>
          <w:p w:rsidR="00443C93" w:rsidRDefault="00C21EAD">
            <w:pPr>
              <w:pStyle w:val="TableParagraph"/>
              <w:spacing w:line="210" w:lineRule="exact"/>
              <w:ind w:left="24"/>
              <w:jc w:val="center"/>
              <w:rPr>
                <w:sz w:val="20"/>
              </w:rPr>
            </w:pPr>
            <w:r>
              <w:rPr>
                <w:spacing w:val="-2"/>
                <w:sz w:val="20"/>
              </w:rPr>
              <w:t>Transkrip</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386" w:type="dxa"/>
          </w:tcPr>
          <w:p w:rsidR="00443C93" w:rsidRDefault="00C21EAD">
            <w:pPr>
              <w:pStyle w:val="TableParagraph"/>
              <w:spacing w:line="210" w:lineRule="exact"/>
              <w:rPr>
                <w:sz w:val="20"/>
              </w:rPr>
            </w:pPr>
            <w:r>
              <w:rPr>
                <w:sz w:val="20"/>
              </w:rPr>
              <w:t>Apa</w:t>
            </w:r>
            <w:r>
              <w:rPr>
                <w:spacing w:val="-11"/>
                <w:sz w:val="20"/>
              </w:rPr>
              <w:t xml:space="preserve"> </w:t>
            </w:r>
            <w:r>
              <w:rPr>
                <w:sz w:val="20"/>
              </w:rPr>
              <w:t>peran</w:t>
            </w:r>
            <w:r>
              <w:rPr>
                <w:spacing w:val="-8"/>
                <w:sz w:val="20"/>
              </w:rPr>
              <w:t xml:space="preserve"> </w:t>
            </w:r>
            <w:r>
              <w:rPr>
                <w:sz w:val="20"/>
              </w:rPr>
              <w:t>pokmas</w:t>
            </w:r>
            <w:r>
              <w:rPr>
                <w:spacing w:val="-9"/>
                <w:sz w:val="20"/>
              </w:rPr>
              <w:t xml:space="preserve"> </w:t>
            </w:r>
            <w:r>
              <w:rPr>
                <w:sz w:val="20"/>
              </w:rPr>
              <w:t>dalam</w:t>
            </w:r>
            <w:r>
              <w:rPr>
                <w:spacing w:val="-13"/>
                <w:sz w:val="20"/>
              </w:rPr>
              <w:t xml:space="preserve"> </w:t>
            </w:r>
            <w:r>
              <w:rPr>
                <w:sz w:val="20"/>
              </w:rPr>
              <w:t>program</w:t>
            </w:r>
            <w:r>
              <w:rPr>
                <w:spacing w:val="-10"/>
                <w:sz w:val="20"/>
              </w:rPr>
              <w:t xml:space="preserve"> </w:t>
            </w:r>
            <w:r>
              <w:rPr>
                <w:spacing w:val="-2"/>
                <w:sz w:val="20"/>
              </w:rPr>
              <w:t>stimulan?</w:t>
            </w:r>
          </w:p>
        </w:tc>
      </w:tr>
      <w:tr w:rsidR="00443C93">
        <w:trPr>
          <w:trHeight w:val="230"/>
        </w:trPr>
        <w:tc>
          <w:tcPr>
            <w:tcW w:w="2237" w:type="dxa"/>
          </w:tcPr>
          <w:p w:rsidR="00443C93" w:rsidRDefault="00C21EAD">
            <w:pPr>
              <w:pStyle w:val="TableParagraph"/>
              <w:spacing w:line="210" w:lineRule="exact"/>
              <w:rPr>
                <w:sz w:val="20"/>
              </w:rPr>
            </w:pPr>
            <w:r>
              <w:rPr>
                <w:spacing w:val="-5"/>
                <w:sz w:val="20"/>
              </w:rPr>
              <w:t>CK</w:t>
            </w:r>
          </w:p>
        </w:tc>
        <w:tc>
          <w:tcPr>
            <w:tcW w:w="6386" w:type="dxa"/>
          </w:tcPr>
          <w:p w:rsidR="00443C93" w:rsidRDefault="00C21EAD">
            <w:pPr>
              <w:pStyle w:val="TableParagraph"/>
              <w:spacing w:line="210" w:lineRule="exact"/>
              <w:rPr>
                <w:sz w:val="20"/>
              </w:rPr>
            </w:pPr>
            <w:r>
              <w:rPr>
                <w:spacing w:val="-2"/>
                <w:sz w:val="20"/>
              </w:rPr>
              <w:t>Kami</w:t>
            </w:r>
            <w:r>
              <w:rPr>
                <w:spacing w:val="-16"/>
                <w:sz w:val="20"/>
              </w:rPr>
              <w:t xml:space="preserve"> </w:t>
            </w:r>
            <w:r>
              <w:rPr>
                <w:spacing w:val="-2"/>
                <w:sz w:val="20"/>
              </w:rPr>
              <w:t>hanya</w:t>
            </w:r>
            <w:r>
              <w:rPr>
                <w:spacing w:val="9"/>
                <w:sz w:val="20"/>
              </w:rPr>
              <w:t xml:space="preserve"> </w:t>
            </w:r>
            <w:r>
              <w:rPr>
                <w:spacing w:val="-2"/>
                <w:sz w:val="20"/>
              </w:rPr>
              <w:t>sebagai</w:t>
            </w:r>
            <w:r>
              <w:rPr>
                <w:spacing w:val="2"/>
                <w:sz w:val="20"/>
              </w:rPr>
              <w:t xml:space="preserve"> </w:t>
            </w:r>
            <w:r>
              <w:rPr>
                <w:spacing w:val="-2"/>
                <w:sz w:val="20"/>
              </w:rPr>
              <w:t>pelaksana</w:t>
            </w:r>
            <w:r>
              <w:rPr>
                <w:spacing w:val="-3"/>
                <w:sz w:val="20"/>
              </w:rPr>
              <w:t xml:space="preserve"> </w:t>
            </w:r>
            <w:r>
              <w:rPr>
                <w:spacing w:val="-4"/>
                <w:sz w:val="20"/>
              </w:rPr>
              <w:t>aja.</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386" w:type="dxa"/>
          </w:tcPr>
          <w:p w:rsidR="00443C93" w:rsidRDefault="00C21EAD">
            <w:pPr>
              <w:pStyle w:val="TableParagraph"/>
              <w:spacing w:line="210" w:lineRule="exact"/>
              <w:rPr>
                <w:sz w:val="20"/>
              </w:rPr>
            </w:pPr>
            <w:r>
              <w:rPr>
                <w:spacing w:val="-2"/>
                <w:sz w:val="20"/>
              </w:rPr>
              <w:t>Bagaimana</w:t>
            </w:r>
            <w:r>
              <w:rPr>
                <w:spacing w:val="-1"/>
                <w:sz w:val="20"/>
              </w:rPr>
              <w:t xml:space="preserve"> </w:t>
            </w:r>
            <w:r>
              <w:rPr>
                <w:spacing w:val="-2"/>
                <w:sz w:val="20"/>
              </w:rPr>
              <w:t>pelaksanaan</w:t>
            </w:r>
            <w:r>
              <w:rPr>
                <w:spacing w:val="-4"/>
                <w:sz w:val="20"/>
              </w:rPr>
              <w:t xml:space="preserve"> </w:t>
            </w:r>
            <w:r>
              <w:rPr>
                <w:spacing w:val="-2"/>
                <w:sz w:val="20"/>
              </w:rPr>
              <w:t>penggunaan</w:t>
            </w:r>
            <w:r>
              <w:rPr>
                <w:spacing w:val="3"/>
                <w:sz w:val="20"/>
              </w:rPr>
              <w:t xml:space="preserve"> </w:t>
            </w:r>
            <w:r>
              <w:rPr>
                <w:spacing w:val="-2"/>
                <w:sz w:val="20"/>
              </w:rPr>
              <w:t>dana stimulan?</w:t>
            </w:r>
          </w:p>
        </w:tc>
      </w:tr>
      <w:tr w:rsidR="00443C93">
        <w:trPr>
          <w:trHeight w:val="230"/>
        </w:trPr>
        <w:tc>
          <w:tcPr>
            <w:tcW w:w="2237" w:type="dxa"/>
          </w:tcPr>
          <w:p w:rsidR="00443C93" w:rsidRDefault="00C21EAD">
            <w:pPr>
              <w:pStyle w:val="TableParagraph"/>
              <w:spacing w:line="210" w:lineRule="exact"/>
              <w:rPr>
                <w:sz w:val="20"/>
              </w:rPr>
            </w:pPr>
            <w:r>
              <w:rPr>
                <w:spacing w:val="-5"/>
                <w:sz w:val="20"/>
              </w:rPr>
              <w:t>CK</w:t>
            </w:r>
          </w:p>
        </w:tc>
        <w:tc>
          <w:tcPr>
            <w:tcW w:w="6386" w:type="dxa"/>
          </w:tcPr>
          <w:p w:rsidR="00443C93" w:rsidRDefault="00C21EAD">
            <w:pPr>
              <w:pStyle w:val="TableParagraph"/>
              <w:spacing w:line="210" w:lineRule="exact"/>
              <w:rPr>
                <w:sz w:val="20"/>
              </w:rPr>
            </w:pPr>
            <w:r>
              <w:rPr>
                <w:sz w:val="20"/>
              </w:rPr>
              <w:t>Dari</w:t>
            </w:r>
            <w:r>
              <w:rPr>
                <w:spacing w:val="-11"/>
                <w:sz w:val="20"/>
              </w:rPr>
              <w:t xml:space="preserve"> </w:t>
            </w:r>
            <w:r>
              <w:rPr>
                <w:sz w:val="20"/>
              </w:rPr>
              <w:t>awal</w:t>
            </w:r>
            <w:r>
              <w:rPr>
                <w:spacing w:val="-10"/>
                <w:sz w:val="20"/>
              </w:rPr>
              <w:t xml:space="preserve"> </w:t>
            </w:r>
            <w:r>
              <w:rPr>
                <w:sz w:val="20"/>
              </w:rPr>
              <w:t>atau</w:t>
            </w:r>
            <w:r>
              <w:rPr>
                <w:spacing w:val="-12"/>
                <w:sz w:val="20"/>
              </w:rPr>
              <w:t xml:space="preserve"> </w:t>
            </w:r>
            <w:r>
              <w:rPr>
                <w:sz w:val="20"/>
              </w:rPr>
              <w:t>langsung</w:t>
            </w:r>
            <w:r>
              <w:rPr>
                <w:spacing w:val="-12"/>
                <w:sz w:val="20"/>
              </w:rPr>
              <w:t xml:space="preserve"> </w:t>
            </w:r>
            <w:r>
              <w:rPr>
                <w:sz w:val="20"/>
              </w:rPr>
              <w:t>dana</w:t>
            </w:r>
            <w:r>
              <w:rPr>
                <w:spacing w:val="-10"/>
                <w:sz w:val="20"/>
              </w:rPr>
              <w:t xml:space="preserve"> </w:t>
            </w:r>
            <w:r>
              <w:rPr>
                <w:spacing w:val="-4"/>
                <w:sz w:val="20"/>
              </w:rPr>
              <w:t>aja?</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386" w:type="dxa"/>
          </w:tcPr>
          <w:p w:rsidR="00443C93" w:rsidRDefault="00C21EAD">
            <w:pPr>
              <w:pStyle w:val="TableParagraph"/>
              <w:spacing w:line="210" w:lineRule="exact"/>
              <w:rPr>
                <w:sz w:val="20"/>
              </w:rPr>
            </w:pPr>
            <w:r>
              <w:rPr>
                <w:sz w:val="20"/>
              </w:rPr>
              <w:t>Dari</w:t>
            </w:r>
            <w:r>
              <w:rPr>
                <w:spacing w:val="-13"/>
                <w:sz w:val="20"/>
              </w:rPr>
              <w:t xml:space="preserve"> </w:t>
            </w:r>
            <w:r>
              <w:rPr>
                <w:sz w:val="20"/>
              </w:rPr>
              <w:t>awal,</w:t>
            </w:r>
            <w:r>
              <w:rPr>
                <w:spacing w:val="-2"/>
                <w:sz w:val="20"/>
              </w:rPr>
              <w:t xml:space="preserve"> </w:t>
            </w:r>
            <w:r>
              <w:rPr>
                <w:spacing w:val="-5"/>
                <w:sz w:val="20"/>
              </w:rPr>
              <w:t>Bu.</w:t>
            </w:r>
          </w:p>
        </w:tc>
      </w:tr>
      <w:tr w:rsidR="00443C93">
        <w:trPr>
          <w:trHeight w:val="1382"/>
        </w:trPr>
        <w:tc>
          <w:tcPr>
            <w:tcW w:w="2237" w:type="dxa"/>
          </w:tcPr>
          <w:p w:rsidR="00443C93" w:rsidRDefault="00443C93">
            <w:pPr>
              <w:pStyle w:val="TableParagraph"/>
              <w:ind w:left="0"/>
              <w:rPr>
                <w:b/>
                <w:sz w:val="20"/>
              </w:rPr>
            </w:pPr>
          </w:p>
          <w:p w:rsidR="00443C93" w:rsidRDefault="00443C93">
            <w:pPr>
              <w:pStyle w:val="TableParagraph"/>
              <w:spacing w:before="106"/>
              <w:ind w:left="0"/>
              <w:rPr>
                <w:b/>
                <w:sz w:val="20"/>
              </w:rPr>
            </w:pPr>
          </w:p>
          <w:p w:rsidR="00443C93" w:rsidRDefault="00C21EAD">
            <w:pPr>
              <w:pStyle w:val="TableParagraph"/>
              <w:rPr>
                <w:sz w:val="20"/>
              </w:rPr>
            </w:pPr>
            <w:r>
              <w:rPr>
                <w:spacing w:val="-5"/>
                <w:sz w:val="20"/>
              </w:rPr>
              <w:t>CK</w:t>
            </w:r>
          </w:p>
        </w:tc>
        <w:tc>
          <w:tcPr>
            <w:tcW w:w="6386" w:type="dxa"/>
          </w:tcPr>
          <w:p w:rsidR="00443C93" w:rsidRDefault="00C21EAD">
            <w:pPr>
              <w:pStyle w:val="TableParagraph"/>
              <w:spacing w:line="237" w:lineRule="auto"/>
              <w:ind w:right="109"/>
              <w:rPr>
                <w:sz w:val="20"/>
              </w:rPr>
            </w:pPr>
            <w:r>
              <w:rPr>
                <w:sz w:val="20"/>
              </w:rPr>
              <w:t>Kalau</w:t>
            </w:r>
            <w:r>
              <w:rPr>
                <w:spacing w:val="-9"/>
                <w:sz w:val="20"/>
              </w:rPr>
              <w:t xml:space="preserve"> </w:t>
            </w:r>
            <w:r>
              <w:rPr>
                <w:sz w:val="20"/>
              </w:rPr>
              <w:t>dari</w:t>
            </w:r>
            <w:r>
              <w:rPr>
                <w:spacing w:val="-11"/>
                <w:sz w:val="20"/>
              </w:rPr>
              <w:t xml:space="preserve"> </w:t>
            </w:r>
            <w:r>
              <w:rPr>
                <w:sz w:val="20"/>
              </w:rPr>
              <w:t>awal,</w:t>
            </w:r>
            <w:r>
              <w:rPr>
                <w:spacing w:val="-5"/>
                <w:sz w:val="20"/>
              </w:rPr>
              <w:t xml:space="preserve"> </w:t>
            </w:r>
            <w:r>
              <w:rPr>
                <w:sz w:val="20"/>
              </w:rPr>
              <w:t>dimulai</w:t>
            </w:r>
            <w:r>
              <w:rPr>
                <w:spacing w:val="-10"/>
                <w:sz w:val="20"/>
              </w:rPr>
              <w:t xml:space="preserve"> </w:t>
            </w:r>
            <w:r>
              <w:rPr>
                <w:sz w:val="20"/>
              </w:rPr>
              <w:t>dari</w:t>
            </w:r>
            <w:r>
              <w:rPr>
                <w:spacing w:val="-13"/>
                <w:sz w:val="20"/>
              </w:rPr>
              <w:t xml:space="preserve"> </w:t>
            </w:r>
            <w:r>
              <w:rPr>
                <w:sz w:val="20"/>
              </w:rPr>
              <w:t>rembuk</w:t>
            </w:r>
            <w:r>
              <w:rPr>
                <w:spacing w:val="-7"/>
                <w:sz w:val="20"/>
              </w:rPr>
              <w:t xml:space="preserve"> </w:t>
            </w:r>
            <w:r>
              <w:rPr>
                <w:sz w:val="20"/>
              </w:rPr>
              <w:t>warga.</w:t>
            </w:r>
            <w:r>
              <w:rPr>
                <w:spacing w:val="-5"/>
                <w:sz w:val="20"/>
              </w:rPr>
              <w:t xml:space="preserve"> </w:t>
            </w:r>
            <w:r>
              <w:rPr>
                <w:sz w:val="20"/>
              </w:rPr>
              <w:t>Mereka</w:t>
            </w:r>
            <w:r>
              <w:rPr>
                <w:spacing w:val="-10"/>
                <w:sz w:val="20"/>
              </w:rPr>
              <w:t xml:space="preserve"> </w:t>
            </w:r>
            <w:r>
              <w:rPr>
                <w:sz w:val="20"/>
              </w:rPr>
              <w:t>mengajukan</w:t>
            </w:r>
            <w:r>
              <w:rPr>
                <w:spacing w:val="-3"/>
                <w:sz w:val="20"/>
              </w:rPr>
              <w:t xml:space="preserve"> </w:t>
            </w:r>
            <w:r>
              <w:rPr>
                <w:sz w:val="20"/>
              </w:rPr>
              <w:t>usulan</w:t>
            </w:r>
            <w:r>
              <w:rPr>
                <w:spacing w:val="-7"/>
                <w:sz w:val="20"/>
              </w:rPr>
              <w:t xml:space="preserve"> </w:t>
            </w:r>
            <w:r>
              <w:rPr>
                <w:sz w:val="20"/>
              </w:rPr>
              <w:t>ke kelurahan sesuai kebutuhan. Dari kelurahan kemudian disampaikan ke Pokmas. Di Pokmas dilakukan koordinasi lagi, lalu disusun RAB. Setelah itu, dibuat proposal ke pemerintah. Kemudian karena sudah melalui</w:t>
            </w:r>
          </w:p>
          <w:p w:rsidR="00443C93" w:rsidRDefault="00C21EAD">
            <w:pPr>
              <w:pStyle w:val="TableParagraph"/>
              <w:spacing w:line="230" w:lineRule="atLeast"/>
              <w:rPr>
                <w:sz w:val="20"/>
              </w:rPr>
            </w:pPr>
            <w:r>
              <w:rPr>
                <w:sz w:val="20"/>
              </w:rPr>
              <w:t>koordinasi, maka kami usulkan ke pemerintah. Untu</w:t>
            </w:r>
            <w:r>
              <w:rPr>
                <w:sz w:val="20"/>
              </w:rPr>
              <w:t>k total anggaran sudah dipagukan</w:t>
            </w:r>
            <w:r>
              <w:rPr>
                <w:spacing w:val="-11"/>
                <w:sz w:val="20"/>
              </w:rPr>
              <w:t xml:space="preserve"> </w:t>
            </w:r>
            <w:r>
              <w:rPr>
                <w:sz w:val="20"/>
              </w:rPr>
              <w:t>dari</w:t>
            </w:r>
            <w:r>
              <w:rPr>
                <w:spacing w:val="-11"/>
                <w:sz w:val="20"/>
              </w:rPr>
              <w:t xml:space="preserve"> </w:t>
            </w:r>
            <w:r>
              <w:rPr>
                <w:sz w:val="20"/>
              </w:rPr>
              <w:t>pemerintah.</w:t>
            </w:r>
            <w:r>
              <w:rPr>
                <w:spacing w:val="-10"/>
                <w:sz w:val="20"/>
              </w:rPr>
              <w:t xml:space="preserve"> </w:t>
            </w:r>
            <w:r>
              <w:rPr>
                <w:sz w:val="20"/>
              </w:rPr>
              <w:t>Setelah</w:t>
            </w:r>
            <w:r>
              <w:rPr>
                <w:spacing w:val="-8"/>
                <w:sz w:val="20"/>
              </w:rPr>
              <w:t xml:space="preserve"> </w:t>
            </w:r>
            <w:r>
              <w:rPr>
                <w:sz w:val="20"/>
              </w:rPr>
              <w:t>diajukan,</w:t>
            </w:r>
            <w:r>
              <w:rPr>
                <w:spacing w:val="-10"/>
                <w:sz w:val="20"/>
              </w:rPr>
              <w:t xml:space="preserve"> </w:t>
            </w:r>
            <w:r>
              <w:rPr>
                <w:sz w:val="20"/>
              </w:rPr>
              <w:t>akan cair</w:t>
            </w:r>
            <w:r>
              <w:rPr>
                <w:spacing w:val="-2"/>
                <w:sz w:val="20"/>
              </w:rPr>
              <w:t xml:space="preserve"> </w:t>
            </w:r>
            <w:r>
              <w:rPr>
                <w:sz w:val="20"/>
              </w:rPr>
              <w:t>50%</w:t>
            </w:r>
            <w:r>
              <w:rPr>
                <w:spacing w:val="-17"/>
                <w:sz w:val="20"/>
              </w:rPr>
              <w:t xml:space="preserve"> </w:t>
            </w:r>
            <w:r>
              <w:rPr>
                <w:sz w:val="20"/>
              </w:rPr>
              <w:t>di</w:t>
            </w:r>
            <w:r>
              <w:rPr>
                <w:spacing w:val="-11"/>
                <w:sz w:val="20"/>
              </w:rPr>
              <w:t xml:space="preserve"> </w:t>
            </w:r>
            <w:r>
              <w:rPr>
                <w:sz w:val="20"/>
              </w:rPr>
              <w:t>awal.</w:t>
            </w:r>
            <w:r>
              <w:rPr>
                <w:spacing w:val="-10"/>
                <w:sz w:val="20"/>
              </w:rPr>
              <w:t xml:space="preserve"> </w:t>
            </w:r>
            <w:r>
              <w:rPr>
                <w:sz w:val="20"/>
              </w:rPr>
              <w:t>Setelah</w:t>
            </w:r>
          </w:p>
        </w:tc>
      </w:tr>
    </w:tbl>
    <w:p w:rsidR="00443C93" w:rsidRDefault="00443C93">
      <w:pPr>
        <w:pStyle w:val="TableParagraph"/>
        <w:spacing w:line="230" w:lineRule="atLeast"/>
        <w:rPr>
          <w:sz w:val="20"/>
        </w:rPr>
        <w:sectPr w:rsidR="00443C93">
          <w:headerReference w:type="default" r:id="rId280"/>
          <w:footerReference w:type="default" r:id="rId281"/>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4"/>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386"/>
      </w:tblGrid>
      <w:tr w:rsidR="00443C93">
        <w:trPr>
          <w:trHeight w:val="230"/>
        </w:trPr>
        <w:tc>
          <w:tcPr>
            <w:tcW w:w="2237" w:type="dxa"/>
          </w:tcPr>
          <w:p w:rsidR="00443C93" w:rsidRDefault="00C21EAD">
            <w:pPr>
              <w:pStyle w:val="TableParagraph"/>
              <w:spacing w:line="211" w:lineRule="exact"/>
              <w:ind w:left="475"/>
              <w:rPr>
                <w:sz w:val="20"/>
              </w:rPr>
            </w:pPr>
            <w:r>
              <w:rPr>
                <w:sz w:val="20"/>
              </w:rPr>
              <w:t>Inisial</w:t>
            </w:r>
            <w:r>
              <w:rPr>
                <w:spacing w:val="-9"/>
                <w:sz w:val="20"/>
              </w:rPr>
              <w:t xml:space="preserve"> </w:t>
            </w:r>
            <w:r>
              <w:rPr>
                <w:spacing w:val="-2"/>
                <w:sz w:val="20"/>
              </w:rPr>
              <w:t>Informan</w:t>
            </w:r>
          </w:p>
        </w:tc>
        <w:tc>
          <w:tcPr>
            <w:tcW w:w="6386" w:type="dxa"/>
          </w:tcPr>
          <w:p w:rsidR="00443C93" w:rsidRDefault="00C21EAD">
            <w:pPr>
              <w:pStyle w:val="TableParagraph"/>
              <w:spacing w:line="211" w:lineRule="exact"/>
              <w:ind w:left="24"/>
              <w:jc w:val="center"/>
              <w:rPr>
                <w:sz w:val="20"/>
              </w:rPr>
            </w:pPr>
            <w:r>
              <w:rPr>
                <w:spacing w:val="-2"/>
                <w:sz w:val="20"/>
              </w:rPr>
              <w:t>Transkrip</w:t>
            </w:r>
          </w:p>
        </w:tc>
      </w:tr>
      <w:tr w:rsidR="00443C93">
        <w:trPr>
          <w:trHeight w:val="460"/>
        </w:trPr>
        <w:tc>
          <w:tcPr>
            <w:tcW w:w="2237" w:type="dxa"/>
          </w:tcPr>
          <w:p w:rsidR="00443C93" w:rsidRDefault="00443C93">
            <w:pPr>
              <w:pStyle w:val="TableParagraph"/>
              <w:ind w:left="0"/>
              <w:rPr>
                <w:sz w:val="20"/>
              </w:rPr>
            </w:pPr>
          </w:p>
        </w:tc>
        <w:tc>
          <w:tcPr>
            <w:tcW w:w="6386" w:type="dxa"/>
          </w:tcPr>
          <w:p w:rsidR="00443C93" w:rsidRDefault="00C21EAD">
            <w:pPr>
              <w:pStyle w:val="TableParagraph"/>
              <w:spacing w:before="6" w:line="225" w:lineRule="auto"/>
              <w:rPr>
                <w:sz w:val="20"/>
              </w:rPr>
            </w:pPr>
            <w:r>
              <w:rPr>
                <w:sz w:val="20"/>
              </w:rPr>
              <w:t>pelaksanaan</w:t>
            </w:r>
            <w:r>
              <w:rPr>
                <w:spacing w:val="-13"/>
                <w:sz w:val="20"/>
              </w:rPr>
              <w:t xml:space="preserve"> </w:t>
            </w:r>
            <w:r>
              <w:rPr>
                <w:sz w:val="20"/>
              </w:rPr>
              <w:t>tahap</w:t>
            </w:r>
            <w:r>
              <w:rPr>
                <w:spacing w:val="-12"/>
                <w:sz w:val="20"/>
              </w:rPr>
              <w:t xml:space="preserve"> </w:t>
            </w:r>
            <w:r>
              <w:rPr>
                <w:sz w:val="20"/>
              </w:rPr>
              <w:t>pertama</w:t>
            </w:r>
            <w:r>
              <w:rPr>
                <w:spacing w:val="-13"/>
                <w:sz w:val="20"/>
              </w:rPr>
              <w:t xml:space="preserve"> </w:t>
            </w:r>
            <w:r>
              <w:rPr>
                <w:sz w:val="20"/>
              </w:rPr>
              <w:t>selesai,</w:t>
            </w:r>
            <w:r>
              <w:rPr>
                <w:spacing w:val="-12"/>
                <w:sz w:val="20"/>
              </w:rPr>
              <w:t xml:space="preserve"> </w:t>
            </w:r>
            <w:r>
              <w:rPr>
                <w:sz w:val="20"/>
              </w:rPr>
              <w:t>kemudian</w:t>
            </w:r>
            <w:r>
              <w:rPr>
                <w:spacing w:val="-13"/>
                <w:sz w:val="20"/>
              </w:rPr>
              <w:t xml:space="preserve"> </w:t>
            </w:r>
            <w:r>
              <w:rPr>
                <w:sz w:val="20"/>
              </w:rPr>
              <w:t>cair</w:t>
            </w:r>
            <w:r>
              <w:rPr>
                <w:spacing w:val="-12"/>
                <w:sz w:val="20"/>
              </w:rPr>
              <w:t xml:space="preserve"> </w:t>
            </w:r>
            <w:r>
              <w:rPr>
                <w:sz w:val="20"/>
              </w:rPr>
              <w:t>lagi</w:t>
            </w:r>
            <w:r>
              <w:rPr>
                <w:spacing w:val="-13"/>
                <w:sz w:val="20"/>
              </w:rPr>
              <w:t xml:space="preserve"> </w:t>
            </w:r>
            <w:r>
              <w:rPr>
                <w:sz w:val="20"/>
              </w:rPr>
              <w:t>50%</w:t>
            </w:r>
            <w:r>
              <w:rPr>
                <w:spacing w:val="-12"/>
                <w:sz w:val="20"/>
              </w:rPr>
              <w:t xml:space="preserve"> </w:t>
            </w:r>
            <w:r>
              <w:rPr>
                <w:sz w:val="20"/>
              </w:rPr>
              <w:t>sisanya.</w:t>
            </w:r>
            <w:r>
              <w:rPr>
                <w:spacing w:val="-12"/>
                <w:sz w:val="20"/>
              </w:rPr>
              <w:t xml:space="preserve"> </w:t>
            </w:r>
            <w:r>
              <w:rPr>
                <w:sz w:val="20"/>
              </w:rPr>
              <w:t>Jadi</w:t>
            </w:r>
            <w:r>
              <w:rPr>
                <w:spacing w:val="-13"/>
                <w:sz w:val="20"/>
              </w:rPr>
              <w:t xml:space="preserve"> </w:t>
            </w:r>
            <w:r>
              <w:rPr>
                <w:sz w:val="20"/>
              </w:rPr>
              <w:t>ada termin I dan termin II.</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386" w:type="dxa"/>
          </w:tcPr>
          <w:p w:rsidR="00443C93" w:rsidRDefault="00C21EAD">
            <w:pPr>
              <w:pStyle w:val="TableParagraph"/>
              <w:spacing w:before="6" w:line="225" w:lineRule="auto"/>
              <w:rPr>
                <w:sz w:val="20"/>
              </w:rPr>
            </w:pPr>
            <w:r>
              <w:rPr>
                <w:sz w:val="20"/>
              </w:rPr>
              <w:t>Apakah</w:t>
            </w:r>
            <w:r>
              <w:rPr>
                <w:spacing w:val="-13"/>
                <w:sz w:val="20"/>
              </w:rPr>
              <w:t xml:space="preserve"> </w:t>
            </w:r>
            <w:r>
              <w:rPr>
                <w:sz w:val="20"/>
              </w:rPr>
              <w:t>pelaksanaan</w:t>
            </w:r>
            <w:r>
              <w:rPr>
                <w:spacing w:val="-12"/>
                <w:sz w:val="20"/>
              </w:rPr>
              <w:t xml:space="preserve"> </w:t>
            </w:r>
            <w:r>
              <w:rPr>
                <w:sz w:val="20"/>
              </w:rPr>
              <w:t>program</w:t>
            </w:r>
            <w:r>
              <w:rPr>
                <w:spacing w:val="-13"/>
                <w:sz w:val="20"/>
              </w:rPr>
              <w:t xml:space="preserve"> </w:t>
            </w:r>
            <w:r>
              <w:rPr>
                <w:sz w:val="20"/>
              </w:rPr>
              <w:t>stimulan</w:t>
            </w:r>
            <w:r>
              <w:rPr>
                <w:spacing w:val="-12"/>
                <w:sz w:val="20"/>
              </w:rPr>
              <w:t xml:space="preserve"> </w:t>
            </w:r>
            <w:r>
              <w:rPr>
                <w:sz w:val="20"/>
              </w:rPr>
              <w:t>di</w:t>
            </w:r>
            <w:r>
              <w:rPr>
                <w:spacing w:val="-13"/>
                <w:sz w:val="20"/>
              </w:rPr>
              <w:t xml:space="preserve"> </w:t>
            </w:r>
            <w:r>
              <w:rPr>
                <w:sz w:val="20"/>
              </w:rPr>
              <w:t>lapangan</w:t>
            </w:r>
            <w:r>
              <w:rPr>
                <w:spacing w:val="-12"/>
                <w:sz w:val="20"/>
              </w:rPr>
              <w:t xml:space="preserve"> </w:t>
            </w:r>
            <w:r>
              <w:rPr>
                <w:sz w:val="20"/>
              </w:rPr>
              <w:t>sudah</w:t>
            </w:r>
            <w:r>
              <w:rPr>
                <w:spacing w:val="-13"/>
                <w:sz w:val="20"/>
              </w:rPr>
              <w:t xml:space="preserve"> </w:t>
            </w:r>
            <w:r>
              <w:rPr>
                <w:sz w:val="20"/>
              </w:rPr>
              <w:t>sesuai</w:t>
            </w:r>
            <w:r>
              <w:rPr>
                <w:spacing w:val="-12"/>
                <w:sz w:val="20"/>
              </w:rPr>
              <w:t xml:space="preserve"> </w:t>
            </w:r>
            <w:r>
              <w:rPr>
                <w:sz w:val="20"/>
              </w:rPr>
              <w:t>dengan rencana yang telah disusun?</w:t>
            </w:r>
          </w:p>
        </w:tc>
      </w:tr>
      <w:tr w:rsidR="00443C93">
        <w:trPr>
          <w:trHeight w:val="1382"/>
        </w:trPr>
        <w:tc>
          <w:tcPr>
            <w:tcW w:w="2237" w:type="dxa"/>
          </w:tcPr>
          <w:p w:rsidR="00443C93" w:rsidRDefault="00443C93">
            <w:pPr>
              <w:pStyle w:val="TableParagraph"/>
              <w:ind w:left="0"/>
              <w:rPr>
                <w:b/>
                <w:sz w:val="20"/>
              </w:rPr>
            </w:pPr>
          </w:p>
          <w:p w:rsidR="00443C93" w:rsidRDefault="00443C93">
            <w:pPr>
              <w:pStyle w:val="TableParagraph"/>
              <w:spacing w:before="107"/>
              <w:ind w:left="0"/>
              <w:rPr>
                <w:b/>
                <w:sz w:val="20"/>
              </w:rPr>
            </w:pPr>
          </w:p>
          <w:p w:rsidR="00443C93" w:rsidRDefault="00C21EAD">
            <w:pPr>
              <w:pStyle w:val="TableParagraph"/>
              <w:rPr>
                <w:sz w:val="20"/>
              </w:rPr>
            </w:pPr>
            <w:r>
              <w:rPr>
                <w:spacing w:val="-5"/>
                <w:sz w:val="20"/>
              </w:rPr>
              <w:t>CK</w:t>
            </w:r>
          </w:p>
        </w:tc>
        <w:tc>
          <w:tcPr>
            <w:tcW w:w="6386" w:type="dxa"/>
          </w:tcPr>
          <w:p w:rsidR="00443C93" w:rsidRDefault="00C21EAD">
            <w:pPr>
              <w:pStyle w:val="TableParagraph"/>
              <w:rPr>
                <w:sz w:val="20"/>
              </w:rPr>
            </w:pPr>
            <w:r>
              <w:rPr>
                <w:sz w:val="20"/>
              </w:rPr>
              <w:t>Sudah sesuai perencanaan. Alhamdulillah tahun ini juga sesuai. Walaupun pencairannya agak terlambat, biasanya di akhir tahun. Ada perubahan- perubahan yang</w:t>
            </w:r>
            <w:r>
              <w:rPr>
                <w:spacing w:val="-5"/>
                <w:sz w:val="20"/>
              </w:rPr>
              <w:t xml:space="preserve"> </w:t>
            </w:r>
            <w:r>
              <w:rPr>
                <w:sz w:val="20"/>
              </w:rPr>
              <w:t>menyebabkan dana</w:t>
            </w:r>
            <w:r>
              <w:rPr>
                <w:spacing w:val="-3"/>
                <w:sz w:val="20"/>
              </w:rPr>
              <w:t xml:space="preserve"> </w:t>
            </w:r>
            <w:r>
              <w:rPr>
                <w:sz w:val="20"/>
              </w:rPr>
              <w:t>tidak bisa</w:t>
            </w:r>
            <w:r>
              <w:rPr>
                <w:spacing w:val="-3"/>
                <w:sz w:val="20"/>
              </w:rPr>
              <w:t xml:space="preserve"> </w:t>
            </w:r>
            <w:r>
              <w:rPr>
                <w:sz w:val="20"/>
              </w:rPr>
              <w:t>segera</w:t>
            </w:r>
            <w:r>
              <w:rPr>
                <w:spacing w:val="-3"/>
                <w:sz w:val="20"/>
              </w:rPr>
              <w:t xml:space="preserve"> </w:t>
            </w:r>
            <w:r>
              <w:rPr>
                <w:sz w:val="20"/>
              </w:rPr>
              <w:t>dicairkan.</w:t>
            </w:r>
            <w:r>
              <w:rPr>
                <w:spacing w:val="-2"/>
                <w:sz w:val="20"/>
              </w:rPr>
              <w:t xml:space="preserve"> </w:t>
            </w:r>
            <w:r>
              <w:rPr>
                <w:sz w:val="20"/>
              </w:rPr>
              <w:t>Kalau</w:t>
            </w:r>
            <w:r>
              <w:rPr>
                <w:spacing w:val="-5"/>
                <w:sz w:val="20"/>
              </w:rPr>
              <w:t xml:space="preserve"> </w:t>
            </w:r>
            <w:r>
              <w:rPr>
                <w:sz w:val="20"/>
              </w:rPr>
              <w:t>bisa, sebaiknya</w:t>
            </w:r>
            <w:r>
              <w:rPr>
                <w:spacing w:val="-10"/>
                <w:sz w:val="20"/>
              </w:rPr>
              <w:t xml:space="preserve"> </w:t>
            </w:r>
            <w:r>
              <w:rPr>
                <w:sz w:val="20"/>
              </w:rPr>
              <w:t>di</w:t>
            </w:r>
            <w:r>
              <w:rPr>
                <w:spacing w:val="-11"/>
                <w:sz w:val="20"/>
              </w:rPr>
              <w:t xml:space="preserve"> </w:t>
            </w:r>
            <w:r>
              <w:rPr>
                <w:sz w:val="20"/>
              </w:rPr>
              <w:t>awal</w:t>
            </w:r>
            <w:r>
              <w:rPr>
                <w:spacing w:val="-12"/>
                <w:sz w:val="20"/>
              </w:rPr>
              <w:t xml:space="preserve"> </w:t>
            </w:r>
            <w:r>
              <w:rPr>
                <w:sz w:val="20"/>
              </w:rPr>
              <w:t>tahun</w:t>
            </w:r>
            <w:r>
              <w:rPr>
                <w:spacing w:val="-5"/>
                <w:sz w:val="20"/>
              </w:rPr>
              <w:t xml:space="preserve"> </w:t>
            </w:r>
            <w:r>
              <w:rPr>
                <w:sz w:val="20"/>
              </w:rPr>
              <w:t>sudah</w:t>
            </w:r>
            <w:r>
              <w:rPr>
                <w:spacing w:val="-5"/>
                <w:sz w:val="20"/>
              </w:rPr>
              <w:t xml:space="preserve"> </w:t>
            </w:r>
            <w:r>
              <w:rPr>
                <w:sz w:val="20"/>
              </w:rPr>
              <w:t>cair,</w:t>
            </w:r>
            <w:r>
              <w:rPr>
                <w:spacing w:val="-5"/>
                <w:sz w:val="20"/>
              </w:rPr>
              <w:t xml:space="preserve"> </w:t>
            </w:r>
            <w:r>
              <w:rPr>
                <w:sz w:val="20"/>
              </w:rPr>
              <w:t>sehingga</w:t>
            </w:r>
            <w:r>
              <w:rPr>
                <w:spacing w:val="-12"/>
                <w:sz w:val="20"/>
              </w:rPr>
              <w:t xml:space="preserve"> </w:t>
            </w:r>
            <w:r>
              <w:rPr>
                <w:sz w:val="20"/>
              </w:rPr>
              <w:t>tidak</w:t>
            </w:r>
            <w:r>
              <w:rPr>
                <w:spacing w:val="-16"/>
                <w:sz w:val="20"/>
              </w:rPr>
              <w:t xml:space="preserve"> </w:t>
            </w:r>
            <w:r>
              <w:rPr>
                <w:sz w:val="20"/>
              </w:rPr>
              <w:t>menumpuk</w:t>
            </w:r>
            <w:r>
              <w:rPr>
                <w:spacing w:val="-5"/>
                <w:sz w:val="20"/>
              </w:rPr>
              <w:t xml:space="preserve"> </w:t>
            </w:r>
            <w:r>
              <w:rPr>
                <w:sz w:val="20"/>
              </w:rPr>
              <w:t>di</w:t>
            </w:r>
            <w:r>
              <w:rPr>
                <w:spacing w:val="-12"/>
                <w:sz w:val="20"/>
              </w:rPr>
              <w:t xml:space="preserve"> </w:t>
            </w:r>
            <w:r>
              <w:rPr>
                <w:sz w:val="20"/>
              </w:rPr>
              <w:t>akhir.</w:t>
            </w:r>
            <w:r>
              <w:rPr>
                <w:spacing w:val="-7"/>
                <w:sz w:val="20"/>
              </w:rPr>
              <w:t xml:space="preserve"> </w:t>
            </w:r>
            <w:r>
              <w:rPr>
                <w:spacing w:val="-4"/>
                <w:sz w:val="20"/>
              </w:rPr>
              <w:t>Jika</w:t>
            </w:r>
          </w:p>
          <w:p w:rsidR="00443C93" w:rsidRDefault="00C21EAD">
            <w:pPr>
              <w:pStyle w:val="TableParagraph"/>
              <w:spacing w:before="8" w:line="225" w:lineRule="auto"/>
              <w:rPr>
                <w:sz w:val="20"/>
              </w:rPr>
            </w:pPr>
            <w:r>
              <w:rPr>
                <w:sz w:val="20"/>
              </w:rPr>
              <w:t>cair</w:t>
            </w:r>
            <w:r>
              <w:rPr>
                <w:spacing w:val="-1"/>
                <w:sz w:val="20"/>
              </w:rPr>
              <w:t xml:space="preserve"> </w:t>
            </w:r>
            <w:r>
              <w:rPr>
                <w:sz w:val="20"/>
              </w:rPr>
              <w:t>di</w:t>
            </w:r>
            <w:r>
              <w:rPr>
                <w:spacing w:val="-4"/>
                <w:sz w:val="20"/>
              </w:rPr>
              <w:t xml:space="preserve"> </w:t>
            </w:r>
            <w:r>
              <w:rPr>
                <w:sz w:val="20"/>
              </w:rPr>
              <w:t>bulan</w:t>
            </w:r>
            <w:r>
              <w:rPr>
                <w:spacing w:val="-1"/>
                <w:sz w:val="20"/>
              </w:rPr>
              <w:t xml:space="preserve"> </w:t>
            </w:r>
            <w:r>
              <w:rPr>
                <w:sz w:val="20"/>
              </w:rPr>
              <w:t>November</w:t>
            </w:r>
            <w:r>
              <w:rPr>
                <w:spacing w:val="-6"/>
                <w:sz w:val="20"/>
              </w:rPr>
              <w:t xml:space="preserve"> </w:t>
            </w:r>
            <w:r>
              <w:rPr>
                <w:sz w:val="20"/>
              </w:rPr>
              <w:t>atau</w:t>
            </w:r>
            <w:r>
              <w:rPr>
                <w:spacing w:val="-6"/>
                <w:sz w:val="20"/>
              </w:rPr>
              <w:t xml:space="preserve"> </w:t>
            </w:r>
            <w:r>
              <w:rPr>
                <w:sz w:val="20"/>
              </w:rPr>
              <w:t>Desember,</w:t>
            </w:r>
            <w:r>
              <w:rPr>
                <w:spacing w:val="-7"/>
                <w:sz w:val="20"/>
              </w:rPr>
              <w:t xml:space="preserve"> </w:t>
            </w:r>
            <w:r>
              <w:rPr>
                <w:sz w:val="20"/>
              </w:rPr>
              <w:t>maka</w:t>
            </w:r>
            <w:r>
              <w:rPr>
                <w:spacing w:val="-8"/>
                <w:sz w:val="20"/>
              </w:rPr>
              <w:t xml:space="preserve"> </w:t>
            </w:r>
            <w:r>
              <w:rPr>
                <w:sz w:val="20"/>
              </w:rPr>
              <w:t>kami</w:t>
            </w:r>
            <w:r>
              <w:rPr>
                <w:spacing w:val="-8"/>
                <w:sz w:val="20"/>
              </w:rPr>
              <w:t xml:space="preserve"> </w:t>
            </w:r>
            <w:r>
              <w:rPr>
                <w:sz w:val="20"/>
              </w:rPr>
              <w:t>lumayan</w:t>
            </w:r>
            <w:r>
              <w:rPr>
                <w:spacing w:val="-6"/>
                <w:sz w:val="20"/>
              </w:rPr>
              <w:t xml:space="preserve"> </w:t>
            </w:r>
            <w:r>
              <w:rPr>
                <w:sz w:val="20"/>
              </w:rPr>
              <w:t>kewalahan mencari barang dan mengurus segala macamnya.</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386" w:type="dxa"/>
          </w:tcPr>
          <w:p w:rsidR="00443C93" w:rsidRDefault="00C21EAD">
            <w:pPr>
              <w:pStyle w:val="TableParagraph"/>
              <w:spacing w:line="210" w:lineRule="exact"/>
              <w:rPr>
                <w:sz w:val="20"/>
              </w:rPr>
            </w:pPr>
            <w:r>
              <w:rPr>
                <w:spacing w:val="-2"/>
                <w:sz w:val="20"/>
              </w:rPr>
              <w:t>Apakah pokmas</w:t>
            </w:r>
            <w:r>
              <w:rPr>
                <w:spacing w:val="-8"/>
                <w:sz w:val="20"/>
              </w:rPr>
              <w:t xml:space="preserve"> </w:t>
            </w:r>
            <w:r>
              <w:rPr>
                <w:spacing w:val="-2"/>
                <w:sz w:val="20"/>
              </w:rPr>
              <w:t>membuat</w:t>
            </w:r>
            <w:r>
              <w:rPr>
                <w:spacing w:val="1"/>
                <w:sz w:val="20"/>
              </w:rPr>
              <w:t xml:space="preserve"> </w:t>
            </w:r>
            <w:r>
              <w:rPr>
                <w:spacing w:val="-2"/>
                <w:sz w:val="20"/>
              </w:rPr>
              <w:t>laporan</w:t>
            </w:r>
            <w:r>
              <w:rPr>
                <w:spacing w:val="-1"/>
                <w:sz w:val="20"/>
              </w:rPr>
              <w:t xml:space="preserve"> </w:t>
            </w:r>
            <w:r>
              <w:rPr>
                <w:spacing w:val="-2"/>
                <w:sz w:val="20"/>
              </w:rPr>
              <w:t>terkait</w:t>
            </w:r>
            <w:r>
              <w:rPr>
                <w:spacing w:val="-4"/>
                <w:sz w:val="20"/>
              </w:rPr>
              <w:t xml:space="preserve"> </w:t>
            </w:r>
            <w:r>
              <w:rPr>
                <w:spacing w:val="-2"/>
                <w:sz w:val="20"/>
              </w:rPr>
              <w:t>penggunaan</w:t>
            </w:r>
            <w:r>
              <w:rPr>
                <w:spacing w:val="4"/>
                <w:sz w:val="20"/>
              </w:rPr>
              <w:t xml:space="preserve"> </w:t>
            </w:r>
            <w:r>
              <w:rPr>
                <w:spacing w:val="-2"/>
                <w:sz w:val="20"/>
              </w:rPr>
              <w:t>dana</w:t>
            </w:r>
            <w:r>
              <w:rPr>
                <w:spacing w:val="-4"/>
                <w:sz w:val="20"/>
              </w:rPr>
              <w:t xml:space="preserve"> </w:t>
            </w:r>
            <w:r>
              <w:rPr>
                <w:spacing w:val="-2"/>
                <w:sz w:val="20"/>
              </w:rPr>
              <w:t>stimulan?</w:t>
            </w:r>
          </w:p>
        </w:tc>
      </w:tr>
      <w:tr w:rsidR="00443C93">
        <w:trPr>
          <w:trHeight w:val="460"/>
        </w:trPr>
        <w:tc>
          <w:tcPr>
            <w:tcW w:w="2237" w:type="dxa"/>
          </w:tcPr>
          <w:p w:rsidR="00443C93" w:rsidRDefault="00C21EAD">
            <w:pPr>
              <w:pStyle w:val="TableParagraph"/>
              <w:spacing w:before="106"/>
              <w:rPr>
                <w:sz w:val="20"/>
              </w:rPr>
            </w:pPr>
            <w:r>
              <w:rPr>
                <w:spacing w:val="-5"/>
                <w:sz w:val="20"/>
              </w:rPr>
              <w:t>CK</w:t>
            </w:r>
          </w:p>
        </w:tc>
        <w:tc>
          <w:tcPr>
            <w:tcW w:w="6386" w:type="dxa"/>
          </w:tcPr>
          <w:p w:rsidR="00443C93" w:rsidRDefault="00C21EAD">
            <w:pPr>
              <w:pStyle w:val="TableParagraph"/>
              <w:spacing w:before="6" w:line="225" w:lineRule="auto"/>
              <w:ind w:right="250"/>
              <w:rPr>
                <w:sz w:val="20"/>
              </w:rPr>
            </w:pPr>
            <w:r>
              <w:rPr>
                <w:sz w:val="20"/>
              </w:rPr>
              <w:t>Iya,</w:t>
            </w:r>
            <w:r>
              <w:rPr>
                <w:spacing w:val="-13"/>
                <w:sz w:val="20"/>
              </w:rPr>
              <w:t xml:space="preserve"> </w:t>
            </w:r>
            <w:r>
              <w:rPr>
                <w:sz w:val="20"/>
              </w:rPr>
              <w:t>membuat</w:t>
            </w:r>
            <w:r>
              <w:rPr>
                <w:spacing w:val="-12"/>
                <w:sz w:val="20"/>
              </w:rPr>
              <w:t xml:space="preserve"> </w:t>
            </w:r>
            <w:r>
              <w:rPr>
                <w:sz w:val="20"/>
              </w:rPr>
              <w:t>laporan.</w:t>
            </w:r>
            <w:r>
              <w:rPr>
                <w:spacing w:val="-13"/>
                <w:sz w:val="20"/>
              </w:rPr>
              <w:t xml:space="preserve"> </w:t>
            </w:r>
            <w:r>
              <w:rPr>
                <w:sz w:val="20"/>
              </w:rPr>
              <w:t>Menurut</w:t>
            </w:r>
            <w:r>
              <w:rPr>
                <w:spacing w:val="-12"/>
                <w:sz w:val="20"/>
              </w:rPr>
              <w:t xml:space="preserve"> </w:t>
            </w:r>
            <w:r>
              <w:rPr>
                <w:sz w:val="20"/>
              </w:rPr>
              <w:t>saya,</w:t>
            </w:r>
            <w:r>
              <w:rPr>
                <w:spacing w:val="-13"/>
                <w:sz w:val="20"/>
              </w:rPr>
              <w:t xml:space="preserve"> </w:t>
            </w:r>
            <w:r>
              <w:rPr>
                <w:sz w:val="20"/>
              </w:rPr>
              <w:t>cukup</w:t>
            </w:r>
            <w:r>
              <w:rPr>
                <w:spacing w:val="-12"/>
                <w:sz w:val="20"/>
              </w:rPr>
              <w:t xml:space="preserve"> </w:t>
            </w:r>
            <w:r>
              <w:rPr>
                <w:sz w:val="20"/>
              </w:rPr>
              <w:t>baik</w:t>
            </w:r>
            <w:r>
              <w:rPr>
                <w:spacing w:val="-13"/>
                <w:sz w:val="20"/>
              </w:rPr>
              <w:t xml:space="preserve"> </w:t>
            </w:r>
            <w:r>
              <w:rPr>
                <w:sz w:val="20"/>
              </w:rPr>
              <w:t>karena</w:t>
            </w:r>
            <w:r>
              <w:rPr>
                <w:spacing w:val="-12"/>
                <w:sz w:val="20"/>
              </w:rPr>
              <w:t xml:space="preserve"> </w:t>
            </w:r>
            <w:r>
              <w:rPr>
                <w:sz w:val="20"/>
              </w:rPr>
              <w:t>sebelumnya</w:t>
            </w:r>
            <w:r>
              <w:rPr>
                <w:spacing w:val="-13"/>
                <w:sz w:val="20"/>
              </w:rPr>
              <w:t xml:space="preserve"> </w:t>
            </w:r>
            <w:r>
              <w:rPr>
                <w:sz w:val="20"/>
              </w:rPr>
              <w:t>juga sudah diberikan arahan mengenai isi laporan.</w:t>
            </w:r>
          </w:p>
        </w:tc>
      </w:tr>
      <w:tr w:rsidR="00443C93">
        <w:trPr>
          <w:trHeight w:val="461"/>
        </w:trPr>
        <w:tc>
          <w:tcPr>
            <w:tcW w:w="2237" w:type="dxa"/>
          </w:tcPr>
          <w:p w:rsidR="00443C93" w:rsidRDefault="00C21EAD">
            <w:pPr>
              <w:pStyle w:val="TableParagraph"/>
              <w:spacing w:before="106"/>
              <w:rPr>
                <w:sz w:val="20"/>
              </w:rPr>
            </w:pPr>
            <w:r>
              <w:rPr>
                <w:spacing w:val="-5"/>
                <w:sz w:val="20"/>
              </w:rPr>
              <w:t>DPF</w:t>
            </w:r>
          </w:p>
        </w:tc>
        <w:tc>
          <w:tcPr>
            <w:tcW w:w="6386" w:type="dxa"/>
          </w:tcPr>
          <w:p w:rsidR="00443C93" w:rsidRDefault="00C21EAD">
            <w:pPr>
              <w:pStyle w:val="TableParagraph"/>
              <w:spacing w:before="6" w:line="225" w:lineRule="auto"/>
              <w:rPr>
                <w:sz w:val="20"/>
              </w:rPr>
            </w:pPr>
            <w:r>
              <w:rPr>
                <w:sz w:val="20"/>
              </w:rPr>
              <w:t>Apa</w:t>
            </w:r>
            <w:r>
              <w:rPr>
                <w:spacing w:val="-13"/>
                <w:sz w:val="20"/>
              </w:rPr>
              <w:t xml:space="preserve"> </w:t>
            </w:r>
            <w:r>
              <w:rPr>
                <w:sz w:val="20"/>
              </w:rPr>
              <w:t>dampak</w:t>
            </w:r>
            <w:r>
              <w:rPr>
                <w:spacing w:val="-12"/>
                <w:sz w:val="20"/>
              </w:rPr>
              <w:t xml:space="preserve"> </w:t>
            </w:r>
            <w:r>
              <w:rPr>
                <w:sz w:val="20"/>
              </w:rPr>
              <w:t>yang</w:t>
            </w:r>
            <w:r>
              <w:rPr>
                <w:spacing w:val="-13"/>
                <w:sz w:val="20"/>
              </w:rPr>
              <w:t xml:space="preserve"> </w:t>
            </w:r>
            <w:r>
              <w:rPr>
                <w:sz w:val="20"/>
              </w:rPr>
              <w:t>dirasakan</w:t>
            </w:r>
            <w:r>
              <w:rPr>
                <w:spacing w:val="-12"/>
                <w:sz w:val="20"/>
              </w:rPr>
              <w:t xml:space="preserve"> </w:t>
            </w:r>
            <w:r>
              <w:rPr>
                <w:sz w:val="20"/>
              </w:rPr>
              <w:t>oleh</w:t>
            </w:r>
            <w:r>
              <w:rPr>
                <w:spacing w:val="-13"/>
                <w:sz w:val="20"/>
              </w:rPr>
              <w:t xml:space="preserve"> </w:t>
            </w:r>
            <w:r>
              <w:rPr>
                <w:sz w:val="20"/>
              </w:rPr>
              <w:t>masyarakat</w:t>
            </w:r>
            <w:r>
              <w:rPr>
                <w:spacing w:val="-12"/>
                <w:sz w:val="20"/>
              </w:rPr>
              <w:t xml:space="preserve"> </w:t>
            </w:r>
            <w:r>
              <w:rPr>
                <w:sz w:val="20"/>
              </w:rPr>
              <w:t>dari</w:t>
            </w:r>
            <w:r>
              <w:rPr>
                <w:spacing w:val="-13"/>
                <w:sz w:val="20"/>
              </w:rPr>
              <w:t xml:space="preserve"> </w:t>
            </w:r>
            <w:r>
              <w:rPr>
                <w:sz w:val="20"/>
              </w:rPr>
              <w:t>pelaksanaan</w:t>
            </w:r>
            <w:r>
              <w:rPr>
                <w:spacing w:val="-12"/>
                <w:sz w:val="20"/>
              </w:rPr>
              <w:t xml:space="preserve"> </w:t>
            </w:r>
            <w:r>
              <w:rPr>
                <w:sz w:val="20"/>
              </w:rPr>
              <w:t xml:space="preserve">program </w:t>
            </w:r>
            <w:r>
              <w:rPr>
                <w:spacing w:val="-2"/>
                <w:sz w:val="20"/>
              </w:rPr>
              <w:t>stimulan?</w:t>
            </w:r>
          </w:p>
        </w:tc>
      </w:tr>
      <w:tr w:rsidR="00443C93">
        <w:trPr>
          <w:trHeight w:val="690"/>
        </w:trPr>
        <w:tc>
          <w:tcPr>
            <w:tcW w:w="2237" w:type="dxa"/>
          </w:tcPr>
          <w:p w:rsidR="00443C93" w:rsidRDefault="00C21EAD">
            <w:pPr>
              <w:pStyle w:val="TableParagraph"/>
              <w:spacing w:before="221"/>
              <w:rPr>
                <w:sz w:val="20"/>
              </w:rPr>
            </w:pPr>
            <w:r>
              <w:rPr>
                <w:spacing w:val="-5"/>
                <w:sz w:val="20"/>
              </w:rPr>
              <w:t>CK</w:t>
            </w:r>
          </w:p>
        </w:tc>
        <w:tc>
          <w:tcPr>
            <w:tcW w:w="6386" w:type="dxa"/>
          </w:tcPr>
          <w:p w:rsidR="00443C93" w:rsidRDefault="00C21EAD">
            <w:pPr>
              <w:pStyle w:val="TableParagraph"/>
              <w:spacing w:line="225" w:lineRule="exact"/>
              <w:rPr>
                <w:sz w:val="20"/>
              </w:rPr>
            </w:pPr>
            <w:r>
              <w:rPr>
                <w:sz w:val="20"/>
              </w:rPr>
              <w:t>Dampaknya</w:t>
            </w:r>
            <w:r>
              <w:rPr>
                <w:spacing w:val="-13"/>
                <w:sz w:val="20"/>
              </w:rPr>
              <w:t xml:space="preserve"> </w:t>
            </w:r>
            <w:r>
              <w:rPr>
                <w:sz w:val="20"/>
              </w:rPr>
              <w:t>sangat</w:t>
            </w:r>
            <w:r>
              <w:rPr>
                <w:spacing w:val="-12"/>
                <w:sz w:val="20"/>
              </w:rPr>
              <w:t xml:space="preserve"> </w:t>
            </w:r>
            <w:r>
              <w:rPr>
                <w:sz w:val="20"/>
              </w:rPr>
              <w:t>besar,</w:t>
            </w:r>
            <w:r>
              <w:rPr>
                <w:spacing w:val="-13"/>
                <w:sz w:val="20"/>
              </w:rPr>
              <w:t xml:space="preserve"> </w:t>
            </w:r>
            <w:r>
              <w:rPr>
                <w:sz w:val="20"/>
              </w:rPr>
              <w:t>terutama</w:t>
            </w:r>
            <w:r>
              <w:rPr>
                <w:spacing w:val="-12"/>
                <w:sz w:val="20"/>
              </w:rPr>
              <w:t xml:space="preserve"> </w:t>
            </w:r>
            <w:r>
              <w:rPr>
                <w:sz w:val="20"/>
              </w:rPr>
              <w:t>untuk</w:t>
            </w:r>
            <w:r>
              <w:rPr>
                <w:spacing w:val="-13"/>
                <w:sz w:val="20"/>
              </w:rPr>
              <w:t xml:space="preserve"> </w:t>
            </w:r>
            <w:r>
              <w:rPr>
                <w:sz w:val="20"/>
              </w:rPr>
              <w:t>UMKM.</w:t>
            </w:r>
            <w:r>
              <w:rPr>
                <w:spacing w:val="-12"/>
                <w:sz w:val="20"/>
              </w:rPr>
              <w:t xml:space="preserve"> </w:t>
            </w:r>
            <w:r>
              <w:rPr>
                <w:sz w:val="20"/>
              </w:rPr>
              <w:t>Banyak</w:t>
            </w:r>
            <w:r>
              <w:rPr>
                <w:spacing w:val="-12"/>
                <w:sz w:val="20"/>
              </w:rPr>
              <w:t xml:space="preserve"> </w:t>
            </w:r>
            <w:r>
              <w:rPr>
                <w:sz w:val="20"/>
              </w:rPr>
              <w:t>UMKM</w:t>
            </w:r>
            <w:r>
              <w:rPr>
                <w:spacing w:val="-12"/>
                <w:sz w:val="20"/>
              </w:rPr>
              <w:t xml:space="preserve"> </w:t>
            </w:r>
            <w:r>
              <w:rPr>
                <w:spacing w:val="-4"/>
                <w:sz w:val="20"/>
              </w:rPr>
              <w:t>yang</w:t>
            </w:r>
          </w:p>
          <w:p w:rsidR="00443C93" w:rsidRDefault="00C21EAD">
            <w:pPr>
              <w:pStyle w:val="TableParagraph"/>
              <w:spacing w:before="5" w:line="220" w:lineRule="exact"/>
              <w:ind w:right="250"/>
              <w:rPr>
                <w:sz w:val="20"/>
              </w:rPr>
            </w:pPr>
            <w:r>
              <w:rPr>
                <w:sz w:val="20"/>
              </w:rPr>
              <w:t>terbantu</w:t>
            </w:r>
            <w:r>
              <w:rPr>
                <w:spacing w:val="-5"/>
                <w:sz w:val="20"/>
              </w:rPr>
              <w:t xml:space="preserve"> </w:t>
            </w:r>
            <w:r>
              <w:rPr>
                <w:sz w:val="20"/>
              </w:rPr>
              <w:t>karena</w:t>
            </w:r>
            <w:r>
              <w:rPr>
                <w:spacing w:val="-8"/>
                <w:sz w:val="20"/>
              </w:rPr>
              <w:t xml:space="preserve"> </w:t>
            </w:r>
            <w:r>
              <w:rPr>
                <w:sz w:val="20"/>
              </w:rPr>
              <w:t>mendapat</w:t>
            </w:r>
            <w:r>
              <w:rPr>
                <w:spacing w:val="-8"/>
                <w:sz w:val="20"/>
              </w:rPr>
              <w:t xml:space="preserve"> </w:t>
            </w:r>
            <w:r>
              <w:rPr>
                <w:sz w:val="20"/>
              </w:rPr>
              <w:t>tambahan</w:t>
            </w:r>
            <w:r>
              <w:rPr>
                <w:spacing w:val="-5"/>
                <w:sz w:val="20"/>
              </w:rPr>
              <w:t xml:space="preserve"> </w:t>
            </w:r>
            <w:r>
              <w:rPr>
                <w:sz w:val="20"/>
              </w:rPr>
              <w:t>peralatan,</w:t>
            </w:r>
            <w:r>
              <w:rPr>
                <w:spacing w:val="-4"/>
                <w:sz w:val="20"/>
              </w:rPr>
              <w:t xml:space="preserve"> </w:t>
            </w:r>
            <w:r>
              <w:rPr>
                <w:sz w:val="20"/>
              </w:rPr>
              <w:t>bisa</w:t>
            </w:r>
            <w:r>
              <w:rPr>
                <w:spacing w:val="-12"/>
                <w:sz w:val="20"/>
              </w:rPr>
              <w:t xml:space="preserve"> </w:t>
            </w:r>
            <w:r>
              <w:rPr>
                <w:sz w:val="20"/>
              </w:rPr>
              <w:t>menambah</w:t>
            </w:r>
            <w:r>
              <w:rPr>
                <w:spacing w:val="-1"/>
                <w:sz w:val="20"/>
              </w:rPr>
              <w:t xml:space="preserve"> </w:t>
            </w:r>
            <w:r>
              <w:rPr>
                <w:sz w:val="20"/>
              </w:rPr>
              <w:t>volume usaha, meningkatkan penghasilan, dan memperluas produksi.</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386" w:type="dxa"/>
          </w:tcPr>
          <w:p w:rsidR="00443C93" w:rsidRDefault="00C21EAD">
            <w:pPr>
              <w:pStyle w:val="TableParagraph"/>
              <w:spacing w:line="210" w:lineRule="exact"/>
              <w:rPr>
                <w:sz w:val="20"/>
              </w:rPr>
            </w:pPr>
            <w:r>
              <w:rPr>
                <w:spacing w:val="-2"/>
                <w:sz w:val="20"/>
              </w:rPr>
              <w:t>Apa</w:t>
            </w:r>
            <w:r>
              <w:rPr>
                <w:spacing w:val="4"/>
                <w:sz w:val="20"/>
              </w:rPr>
              <w:t xml:space="preserve"> </w:t>
            </w:r>
            <w:r>
              <w:rPr>
                <w:spacing w:val="-2"/>
                <w:sz w:val="20"/>
              </w:rPr>
              <w:t>kendala</w:t>
            </w:r>
            <w:r>
              <w:rPr>
                <w:spacing w:val="5"/>
                <w:sz w:val="20"/>
              </w:rPr>
              <w:t xml:space="preserve"> </w:t>
            </w:r>
            <w:r>
              <w:rPr>
                <w:spacing w:val="-2"/>
                <w:sz w:val="20"/>
              </w:rPr>
              <w:t>yang</w:t>
            </w:r>
            <w:r>
              <w:rPr>
                <w:spacing w:val="-12"/>
                <w:sz w:val="20"/>
              </w:rPr>
              <w:t xml:space="preserve"> </w:t>
            </w:r>
            <w:r>
              <w:rPr>
                <w:spacing w:val="-2"/>
                <w:sz w:val="20"/>
              </w:rPr>
              <w:t>terjadi</w:t>
            </w:r>
            <w:r>
              <w:rPr>
                <w:sz w:val="20"/>
              </w:rPr>
              <w:t xml:space="preserve"> </w:t>
            </w:r>
            <w:r>
              <w:rPr>
                <w:spacing w:val="-2"/>
                <w:sz w:val="20"/>
              </w:rPr>
              <w:t>dalam</w:t>
            </w:r>
            <w:r>
              <w:rPr>
                <w:spacing w:val="-5"/>
                <w:sz w:val="20"/>
              </w:rPr>
              <w:t xml:space="preserve"> </w:t>
            </w:r>
            <w:r>
              <w:rPr>
                <w:spacing w:val="-2"/>
                <w:sz w:val="20"/>
              </w:rPr>
              <w:t>pelaksanaan</w:t>
            </w:r>
            <w:r>
              <w:rPr>
                <w:spacing w:val="-1"/>
                <w:sz w:val="20"/>
              </w:rPr>
              <w:t xml:space="preserve"> </w:t>
            </w:r>
            <w:r>
              <w:rPr>
                <w:spacing w:val="-2"/>
                <w:sz w:val="20"/>
              </w:rPr>
              <w:t>program</w:t>
            </w:r>
            <w:r>
              <w:rPr>
                <w:sz w:val="20"/>
              </w:rPr>
              <w:t xml:space="preserve"> </w:t>
            </w:r>
            <w:r>
              <w:rPr>
                <w:spacing w:val="-2"/>
                <w:sz w:val="20"/>
              </w:rPr>
              <w:t>stimulan?</w:t>
            </w:r>
          </w:p>
        </w:tc>
      </w:tr>
      <w:tr w:rsidR="00443C93">
        <w:trPr>
          <w:trHeight w:val="686"/>
        </w:trPr>
        <w:tc>
          <w:tcPr>
            <w:tcW w:w="2237" w:type="dxa"/>
          </w:tcPr>
          <w:p w:rsidR="00443C93" w:rsidRDefault="00C21EAD">
            <w:pPr>
              <w:pStyle w:val="TableParagraph"/>
              <w:spacing w:before="216"/>
              <w:rPr>
                <w:sz w:val="20"/>
              </w:rPr>
            </w:pPr>
            <w:r>
              <w:rPr>
                <w:spacing w:val="-5"/>
                <w:sz w:val="20"/>
              </w:rPr>
              <w:t>CK</w:t>
            </w:r>
          </w:p>
        </w:tc>
        <w:tc>
          <w:tcPr>
            <w:tcW w:w="6386" w:type="dxa"/>
          </w:tcPr>
          <w:p w:rsidR="00443C93" w:rsidRDefault="00C21EAD">
            <w:pPr>
              <w:pStyle w:val="TableParagraph"/>
              <w:spacing w:line="225" w:lineRule="exact"/>
              <w:rPr>
                <w:sz w:val="20"/>
              </w:rPr>
            </w:pPr>
            <w:r>
              <w:rPr>
                <w:sz w:val="20"/>
              </w:rPr>
              <w:t>Kendalanya</w:t>
            </w:r>
            <w:r>
              <w:rPr>
                <w:spacing w:val="-6"/>
                <w:sz w:val="20"/>
              </w:rPr>
              <w:t xml:space="preserve"> </w:t>
            </w:r>
            <w:r>
              <w:rPr>
                <w:sz w:val="20"/>
              </w:rPr>
              <w:t>lumayan</w:t>
            </w:r>
            <w:r>
              <w:rPr>
                <w:spacing w:val="-8"/>
                <w:sz w:val="20"/>
              </w:rPr>
              <w:t xml:space="preserve"> </w:t>
            </w:r>
            <w:r>
              <w:rPr>
                <w:sz w:val="20"/>
              </w:rPr>
              <w:t>susah</w:t>
            </w:r>
            <w:r>
              <w:rPr>
                <w:spacing w:val="-7"/>
                <w:sz w:val="20"/>
              </w:rPr>
              <w:t xml:space="preserve"> </w:t>
            </w:r>
            <w:r>
              <w:rPr>
                <w:sz w:val="20"/>
              </w:rPr>
              <w:t>mencari</w:t>
            </w:r>
            <w:r>
              <w:rPr>
                <w:spacing w:val="-6"/>
                <w:sz w:val="20"/>
              </w:rPr>
              <w:t xml:space="preserve"> </w:t>
            </w:r>
            <w:r>
              <w:rPr>
                <w:sz w:val="20"/>
              </w:rPr>
              <w:t>barang.</w:t>
            </w:r>
            <w:r>
              <w:rPr>
                <w:spacing w:val="-9"/>
                <w:sz w:val="20"/>
              </w:rPr>
              <w:t xml:space="preserve"> </w:t>
            </w:r>
            <w:r>
              <w:rPr>
                <w:sz w:val="20"/>
              </w:rPr>
              <w:t>Selain</w:t>
            </w:r>
            <w:r>
              <w:rPr>
                <w:spacing w:val="-7"/>
                <w:sz w:val="20"/>
              </w:rPr>
              <w:t xml:space="preserve"> </w:t>
            </w:r>
            <w:r>
              <w:rPr>
                <w:sz w:val="20"/>
              </w:rPr>
              <w:t>itu,</w:t>
            </w:r>
            <w:r>
              <w:rPr>
                <w:spacing w:val="-9"/>
                <w:sz w:val="20"/>
              </w:rPr>
              <w:t xml:space="preserve"> </w:t>
            </w:r>
            <w:r>
              <w:rPr>
                <w:sz w:val="20"/>
              </w:rPr>
              <w:t>cukup</w:t>
            </w:r>
            <w:r>
              <w:rPr>
                <w:spacing w:val="-8"/>
                <w:sz w:val="20"/>
              </w:rPr>
              <w:t xml:space="preserve"> </w:t>
            </w:r>
            <w:r>
              <w:rPr>
                <w:sz w:val="20"/>
              </w:rPr>
              <w:t>sulit</w:t>
            </w:r>
            <w:r>
              <w:rPr>
                <w:spacing w:val="-9"/>
                <w:sz w:val="20"/>
              </w:rPr>
              <w:t xml:space="preserve"> </w:t>
            </w:r>
            <w:r>
              <w:rPr>
                <w:spacing w:val="-4"/>
                <w:sz w:val="20"/>
              </w:rPr>
              <w:t>juga</w:t>
            </w:r>
          </w:p>
          <w:p w:rsidR="00443C93" w:rsidRDefault="00C21EAD">
            <w:pPr>
              <w:pStyle w:val="TableParagraph"/>
              <w:spacing w:before="9" w:line="216" w:lineRule="exact"/>
              <w:rPr>
                <w:sz w:val="20"/>
              </w:rPr>
            </w:pPr>
            <w:r>
              <w:rPr>
                <w:sz w:val="20"/>
              </w:rPr>
              <w:t>memberikan</w:t>
            </w:r>
            <w:r>
              <w:rPr>
                <w:spacing w:val="-13"/>
                <w:sz w:val="20"/>
              </w:rPr>
              <w:t xml:space="preserve"> </w:t>
            </w:r>
            <w:r>
              <w:rPr>
                <w:sz w:val="20"/>
              </w:rPr>
              <w:t>pemahaman</w:t>
            </w:r>
            <w:r>
              <w:rPr>
                <w:spacing w:val="-12"/>
                <w:sz w:val="20"/>
              </w:rPr>
              <w:t xml:space="preserve"> </w:t>
            </w:r>
            <w:r>
              <w:rPr>
                <w:sz w:val="20"/>
              </w:rPr>
              <w:t>kepada</w:t>
            </w:r>
            <w:r>
              <w:rPr>
                <w:spacing w:val="-13"/>
                <w:sz w:val="20"/>
              </w:rPr>
              <w:t xml:space="preserve"> </w:t>
            </w:r>
            <w:r>
              <w:rPr>
                <w:sz w:val="20"/>
              </w:rPr>
              <w:t>masyarakat</w:t>
            </w:r>
            <w:r>
              <w:rPr>
                <w:spacing w:val="-12"/>
                <w:sz w:val="20"/>
              </w:rPr>
              <w:t xml:space="preserve"> </w:t>
            </w:r>
            <w:r>
              <w:rPr>
                <w:sz w:val="20"/>
              </w:rPr>
              <w:t>bagaimana</w:t>
            </w:r>
            <w:r>
              <w:rPr>
                <w:spacing w:val="-13"/>
                <w:sz w:val="20"/>
              </w:rPr>
              <w:t xml:space="preserve"> </w:t>
            </w:r>
            <w:r>
              <w:rPr>
                <w:sz w:val="20"/>
              </w:rPr>
              <w:t>cara</w:t>
            </w:r>
            <w:r>
              <w:rPr>
                <w:spacing w:val="-12"/>
                <w:sz w:val="20"/>
              </w:rPr>
              <w:t xml:space="preserve"> </w:t>
            </w:r>
            <w:r>
              <w:rPr>
                <w:sz w:val="20"/>
              </w:rPr>
              <w:t>memanfaatkan barang</w:t>
            </w:r>
            <w:r>
              <w:rPr>
                <w:spacing w:val="-13"/>
                <w:sz w:val="20"/>
              </w:rPr>
              <w:t xml:space="preserve"> </w:t>
            </w:r>
            <w:r>
              <w:rPr>
                <w:sz w:val="20"/>
              </w:rPr>
              <w:t>tersebut.</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386" w:type="dxa"/>
          </w:tcPr>
          <w:p w:rsidR="00443C93" w:rsidRDefault="00C21EAD">
            <w:pPr>
              <w:pStyle w:val="TableParagraph"/>
              <w:spacing w:line="210" w:lineRule="exact"/>
              <w:rPr>
                <w:sz w:val="20"/>
              </w:rPr>
            </w:pPr>
            <w:r>
              <w:rPr>
                <w:spacing w:val="-2"/>
                <w:sz w:val="20"/>
              </w:rPr>
              <w:t>Apa</w:t>
            </w:r>
            <w:r>
              <w:rPr>
                <w:spacing w:val="-6"/>
                <w:sz w:val="20"/>
              </w:rPr>
              <w:t xml:space="preserve"> </w:t>
            </w:r>
            <w:r>
              <w:rPr>
                <w:spacing w:val="-2"/>
                <w:sz w:val="20"/>
              </w:rPr>
              <w:t>harapan</w:t>
            </w:r>
            <w:r>
              <w:rPr>
                <w:spacing w:val="-1"/>
                <w:sz w:val="20"/>
              </w:rPr>
              <w:t xml:space="preserve"> </w:t>
            </w:r>
            <w:r>
              <w:rPr>
                <w:spacing w:val="-2"/>
                <w:sz w:val="20"/>
              </w:rPr>
              <w:t>terkait</w:t>
            </w:r>
            <w:r>
              <w:rPr>
                <w:sz w:val="20"/>
              </w:rPr>
              <w:t xml:space="preserve"> </w:t>
            </w:r>
            <w:r>
              <w:rPr>
                <w:spacing w:val="-2"/>
                <w:sz w:val="20"/>
              </w:rPr>
              <w:t>program</w:t>
            </w:r>
            <w:r>
              <w:rPr>
                <w:spacing w:val="1"/>
                <w:sz w:val="20"/>
              </w:rPr>
              <w:t xml:space="preserve"> </w:t>
            </w:r>
            <w:r>
              <w:rPr>
                <w:spacing w:val="-2"/>
                <w:sz w:val="20"/>
              </w:rPr>
              <w:t>stimulan</w:t>
            </w:r>
            <w:r>
              <w:rPr>
                <w:spacing w:val="4"/>
                <w:sz w:val="20"/>
              </w:rPr>
              <w:t xml:space="preserve"> </w:t>
            </w:r>
            <w:r>
              <w:rPr>
                <w:spacing w:val="-4"/>
                <w:sz w:val="20"/>
              </w:rPr>
              <w:t>ini?</w:t>
            </w:r>
          </w:p>
        </w:tc>
      </w:tr>
      <w:tr w:rsidR="00443C93">
        <w:trPr>
          <w:trHeight w:val="690"/>
        </w:trPr>
        <w:tc>
          <w:tcPr>
            <w:tcW w:w="2237" w:type="dxa"/>
          </w:tcPr>
          <w:p w:rsidR="00443C93" w:rsidRDefault="00C21EAD">
            <w:pPr>
              <w:pStyle w:val="TableParagraph"/>
              <w:spacing w:before="221"/>
              <w:rPr>
                <w:sz w:val="20"/>
              </w:rPr>
            </w:pPr>
            <w:r>
              <w:rPr>
                <w:spacing w:val="-5"/>
                <w:sz w:val="20"/>
              </w:rPr>
              <w:t>CK</w:t>
            </w:r>
          </w:p>
        </w:tc>
        <w:tc>
          <w:tcPr>
            <w:tcW w:w="6386" w:type="dxa"/>
          </w:tcPr>
          <w:p w:rsidR="00443C93" w:rsidRDefault="00C21EAD">
            <w:pPr>
              <w:pStyle w:val="TableParagraph"/>
              <w:spacing w:line="235" w:lineRule="auto"/>
              <w:rPr>
                <w:sz w:val="20"/>
              </w:rPr>
            </w:pPr>
            <w:r>
              <w:rPr>
                <w:sz w:val="20"/>
              </w:rPr>
              <w:t>Harapannya</w:t>
            </w:r>
            <w:r>
              <w:rPr>
                <w:spacing w:val="-15"/>
                <w:sz w:val="20"/>
              </w:rPr>
              <w:t xml:space="preserve"> </w:t>
            </w:r>
            <w:r>
              <w:rPr>
                <w:sz w:val="20"/>
              </w:rPr>
              <w:t>program</w:t>
            </w:r>
            <w:r>
              <w:rPr>
                <w:spacing w:val="-12"/>
                <w:sz w:val="20"/>
              </w:rPr>
              <w:t xml:space="preserve"> </w:t>
            </w:r>
            <w:r>
              <w:rPr>
                <w:sz w:val="20"/>
              </w:rPr>
              <w:t>ini</w:t>
            </w:r>
            <w:r>
              <w:rPr>
                <w:spacing w:val="-13"/>
                <w:sz w:val="20"/>
              </w:rPr>
              <w:t xml:space="preserve"> </w:t>
            </w:r>
            <w:r>
              <w:rPr>
                <w:sz w:val="20"/>
              </w:rPr>
              <w:t>tetap</w:t>
            </w:r>
            <w:r>
              <w:rPr>
                <w:spacing w:val="-16"/>
                <w:sz w:val="20"/>
              </w:rPr>
              <w:t xml:space="preserve"> </w:t>
            </w:r>
            <w:r>
              <w:rPr>
                <w:sz w:val="20"/>
              </w:rPr>
              <w:t>ada,</w:t>
            </w:r>
            <w:r>
              <w:rPr>
                <w:spacing w:val="-12"/>
                <w:sz w:val="20"/>
              </w:rPr>
              <w:t xml:space="preserve"> </w:t>
            </w:r>
            <w:r>
              <w:rPr>
                <w:sz w:val="20"/>
              </w:rPr>
              <w:t>karena</w:t>
            </w:r>
            <w:r>
              <w:rPr>
                <w:spacing w:val="-15"/>
                <w:sz w:val="20"/>
              </w:rPr>
              <w:t xml:space="preserve"> </w:t>
            </w:r>
            <w:r>
              <w:rPr>
                <w:sz w:val="20"/>
              </w:rPr>
              <w:t>masyarakat</w:t>
            </w:r>
            <w:r>
              <w:rPr>
                <w:spacing w:val="-13"/>
                <w:sz w:val="20"/>
              </w:rPr>
              <w:t xml:space="preserve"> </w:t>
            </w:r>
            <w:r>
              <w:rPr>
                <w:sz w:val="20"/>
              </w:rPr>
              <w:t>sangat</w:t>
            </w:r>
            <w:r>
              <w:rPr>
                <w:spacing w:val="-12"/>
                <w:sz w:val="20"/>
              </w:rPr>
              <w:t xml:space="preserve"> </w:t>
            </w:r>
            <w:r>
              <w:rPr>
                <w:sz w:val="20"/>
              </w:rPr>
              <w:t>berharap. Terutama</w:t>
            </w:r>
            <w:r>
              <w:rPr>
                <w:spacing w:val="-2"/>
                <w:sz w:val="20"/>
              </w:rPr>
              <w:t xml:space="preserve"> </w:t>
            </w:r>
            <w:r>
              <w:rPr>
                <w:sz w:val="20"/>
              </w:rPr>
              <w:t>pelaku</w:t>
            </w:r>
            <w:r>
              <w:rPr>
                <w:spacing w:val="-4"/>
                <w:sz w:val="20"/>
              </w:rPr>
              <w:t xml:space="preserve"> </w:t>
            </w:r>
            <w:r>
              <w:rPr>
                <w:sz w:val="20"/>
              </w:rPr>
              <w:t>usaha kecil</w:t>
            </w:r>
            <w:r>
              <w:rPr>
                <w:spacing w:val="-2"/>
                <w:sz w:val="20"/>
              </w:rPr>
              <w:t xml:space="preserve"> </w:t>
            </w:r>
            <w:r>
              <w:rPr>
                <w:sz w:val="20"/>
              </w:rPr>
              <w:t>menengah yang</w:t>
            </w:r>
            <w:r>
              <w:rPr>
                <w:spacing w:val="-4"/>
                <w:sz w:val="20"/>
              </w:rPr>
              <w:t xml:space="preserve"> </w:t>
            </w:r>
            <w:r>
              <w:rPr>
                <w:sz w:val="20"/>
              </w:rPr>
              <w:t>merasa</w:t>
            </w:r>
            <w:r>
              <w:rPr>
                <w:spacing w:val="-2"/>
                <w:sz w:val="20"/>
              </w:rPr>
              <w:t xml:space="preserve"> </w:t>
            </w:r>
            <w:r>
              <w:rPr>
                <w:sz w:val="20"/>
              </w:rPr>
              <w:t>terbantu dengan</w:t>
            </w:r>
          </w:p>
          <w:p w:rsidR="00443C93" w:rsidRDefault="00C21EAD">
            <w:pPr>
              <w:pStyle w:val="TableParagraph"/>
              <w:spacing w:line="219" w:lineRule="exact"/>
              <w:rPr>
                <w:sz w:val="20"/>
              </w:rPr>
            </w:pPr>
            <w:r>
              <w:rPr>
                <w:sz w:val="20"/>
              </w:rPr>
              <w:t>program</w:t>
            </w:r>
            <w:r>
              <w:rPr>
                <w:spacing w:val="-7"/>
                <w:sz w:val="20"/>
              </w:rPr>
              <w:t xml:space="preserve"> </w:t>
            </w:r>
            <w:r>
              <w:rPr>
                <w:spacing w:val="-4"/>
                <w:sz w:val="20"/>
              </w:rPr>
              <w:t>ini.</w:t>
            </w:r>
          </w:p>
        </w:tc>
      </w:tr>
    </w:tbl>
    <w:p w:rsidR="00443C93" w:rsidRDefault="00443C93">
      <w:pPr>
        <w:pStyle w:val="BodyText"/>
        <w:spacing w:before="214"/>
        <w:rPr>
          <w:b/>
        </w:rPr>
      </w:pPr>
    </w:p>
    <w:p w:rsidR="00443C93" w:rsidRDefault="00C21EAD">
      <w:pPr>
        <w:ind w:left="1906"/>
        <w:rPr>
          <w:b/>
          <w:sz w:val="24"/>
        </w:rPr>
      </w:pPr>
      <w:r>
        <w:rPr>
          <w:b/>
          <w:sz w:val="24"/>
        </w:rPr>
        <w:t>Lampiran</w:t>
      </w:r>
      <w:r>
        <w:rPr>
          <w:b/>
          <w:spacing w:val="-3"/>
          <w:sz w:val="24"/>
        </w:rPr>
        <w:t xml:space="preserve"> </w:t>
      </w:r>
      <w:r>
        <w:rPr>
          <w:b/>
          <w:sz w:val="24"/>
        </w:rPr>
        <w:t>19.</w:t>
      </w:r>
      <w:r>
        <w:rPr>
          <w:b/>
          <w:spacing w:val="-5"/>
          <w:sz w:val="24"/>
        </w:rPr>
        <w:t xml:space="preserve"> </w:t>
      </w:r>
      <w:r>
        <w:rPr>
          <w:b/>
          <w:sz w:val="24"/>
        </w:rPr>
        <w:t>Transkrip</w:t>
      </w:r>
      <w:r>
        <w:rPr>
          <w:b/>
          <w:spacing w:val="-1"/>
          <w:sz w:val="24"/>
        </w:rPr>
        <w:t xml:space="preserve"> </w:t>
      </w:r>
      <w:r>
        <w:rPr>
          <w:b/>
          <w:sz w:val="24"/>
        </w:rPr>
        <w:t>Wawancara</w:t>
      </w:r>
      <w:r>
        <w:rPr>
          <w:b/>
          <w:spacing w:val="-8"/>
          <w:sz w:val="24"/>
        </w:rPr>
        <w:t xml:space="preserve"> </w:t>
      </w:r>
      <w:r>
        <w:rPr>
          <w:b/>
          <w:sz w:val="24"/>
        </w:rPr>
        <w:t>Informan</w:t>
      </w:r>
      <w:r>
        <w:rPr>
          <w:b/>
          <w:spacing w:val="-6"/>
          <w:sz w:val="24"/>
        </w:rPr>
        <w:t xml:space="preserve"> </w:t>
      </w:r>
      <w:r>
        <w:rPr>
          <w:b/>
          <w:spacing w:val="-5"/>
          <w:sz w:val="24"/>
        </w:rPr>
        <w:t>MT</w:t>
      </w:r>
    </w:p>
    <w:p w:rsidR="00443C93" w:rsidRDefault="00443C93">
      <w:pPr>
        <w:pStyle w:val="BodyText"/>
        <w:spacing w:before="5"/>
        <w:rPr>
          <w:b/>
          <w:sz w:val="18"/>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4"/>
        <w:gridCol w:w="6290"/>
      </w:tblGrid>
      <w:tr w:rsidR="00443C93">
        <w:trPr>
          <w:trHeight w:val="230"/>
        </w:trPr>
        <w:tc>
          <w:tcPr>
            <w:tcW w:w="2194" w:type="dxa"/>
          </w:tcPr>
          <w:p w:rsidR="00443C93" w:rsidRDefault="00C21EAD">
            <w:pPr>
              <w:pStyle w:val="TableParagraph"/>
              <w:spacing w:line="210" w:lineRule="exact"/>
              <w:rPr>
                <w:sz w:val="20"/>
              </w:rPr>
            </w:pPr>
            <w:r>
              <w:rPr>
                <w:spacing w:val="-2"/>
                <w:sz w:val="20"/>
              </w:rPr>
              <w:t>Informan</w:t>
            </w:r>
          </w:p>
        </w:tc>
        <w:tc>
          <w:tcPr>
            <w:tcW w:w="6290" w:type="dxa"/>
          </w:tcPr>
          <w:p w:rsidR="00443C93" w:rsidRDefault="00C21EAD">
            <w:pPr>
              <w:pStyle w:val="TableParagraph"/>
              <w:spacing w:line="210" w:lineRule="exact"/>
              <w:rPr>
                <w:sz w:val="20"/>
              </w:rPr>
            </w:pPr>
            <w:r>
              <w:rPr>
                <w:spacing w:val="-5"/>
                <w:sz w:val="20"/>
              </w:rPr>
              <w:t>MT</w:t>
            </w:r>
          </w:p>
        </w:tc>
      </w:tr>
      <w:tr w:rsidR="00443C93">
        <w:trPr>
          <w:trHeight w:val="230"/>
        </w:trPr>
        <w:tc>
          <w:tcPr>
            <w:tcW w:w="2194" w:type="dxa"/>
          </w:tcPr>
          <w:p w:rsidR="00443C93" w:rsidRDefault="00C21EAD">
            <w:pPr>
              <w:pStyle w:val="TableParagraph"/>
              <w:spacing w:line="210" w:lineRule="exact"/>
              <w:rPr>
                <w:sz w:val="20"/>
              </w:rPr>
            </w:pPr>
            <w:r>
              <w:rPr>
                <w:sz w:val="20"/>
              </w:rPr>
              <w:t>Jenis</w:t>
            </w:r>
            <w:r>
              <w:rPr>
                <w:spacing w:val="-5"/>
                <w:sz w:val="20"/>
              </w:rPr>
              <w:t xml:space="preserve"> </w:t>
            </w:r>
            <w:r>
              <w:rPr>
                <w:spacing w:val="-2"/>
                <w:sz w:val="20"/>
              </w:rPr>
              <w:t>Kelamin</w:t>
            </w:r>
          </w:p>
        </w:tc>
        <w:tc>
          <w:tcPr>
            <w:tcW w:w="6290" w:type="dxa"/>
          </w:tcPr>
          <w:p w:rsidR="00443C93" w:rsidRDefault="00C21EAD">
            <w:pPr>
              <w:pStyle w:val="TableParagraph"/>
              <w:spacing w:line="210" w:lineRule="exact"/>
              <w:rPr>
                <w:sz w:val="20"/>
              </w:rPr>
            </w:pPr>
            <w:r>
              <w:rPr>
                <w:spacing w:val="-4"/>
                <w:sz w:val="20"/>
              </w:rPr>
              <w:t>Laki-laki</w:t>
            </w:r>
          </w:p>
        </w:tc>
      </w:tr>
      <w:tr w:rsidR="00443C93">
        <w:trPr>
          <w:trHeight w:val="230"/>
        </w:trPr>
        <w:tc>
          <w:tcPr>
            <w:tcW w:w="2194" w:type="dxa"/>
          </w:tcPr>
          <w:p w:rsidR="00443C93" w:rsidRDefault="00C21EAD">
            <w:pPr>
              <w:pStyle w:val="TableParagraph"/>
              <w:spacing w:line="210" w:lineRule="exact"/>
              <w:rPr>
                <w:sz w:val="20"/>
              </w:rPr>
            </w:pPr>
            <w:r>
              <w:rPr>
                <w:spacing w:val="-2"/>
                <w:sz w:val="20"/>
              </w:rPr>
              <w:t>Peneliti</w:t>
            </w:r>
          </w:p>
        </w:tc>
        <w:tc>
          <w:tcPr>
            <w:tcW w:w="6290" w:type="dxa"/>
          </w:tcPr>
          <w:p w:rsidR="00443C93" w:rsidRDefault="00C21EAD">
            <w:pPr>
              <w:pStyle w:val="TableParagraph"/>
              <w:spacing w:line="210" w:lineRule="exact"/>
              <w:rPr>
                <w:sz w:val="20"/>
              </w:rPr>
            </w:pPr>
            <w:r>
              <w:rPr>
                <w:sz w:val="20"/>
              </w:rPr>
              <w:t>Dita</w:t>
            </w:r>
            <w:r>
              <w:rPr>
                <w:spacing w:val="-10"/>
                <w:sz w:val="20"/>
              </w:rPr>
              <w:t xml:space="preserve"> </w:t>
            </w:r>
            <w:r>
              <w:rPr>
                <w:sz w:val="20"/>
              </w:rPr>
              <w:t>Putri</w:t>
            </w:r>
            <w:r>
              <w:rPr>
                <w:spacing w:val="1"/>
                <w:sz w:val="20"/>
              </w:rPr>
              <w:t xml:space="preserve"> </w:t>
            </w:r>
            <w:r>
              <w:rPr>
                <w:spacing w:val="-2"/>
                <w:sz w:val="20"/>
              </w:rPr>
              <w:t>Fadilla</w:t>
            </w:r>
          </w:p>
        </w:tc>
      </w:tr>
      <w:tr w:rsidR="00443C93">
        <w:trPr>
          <w:trHeight w:val="230"/>
        </w:trPr>
        <w:tc>
          <w:tcPr>
            <w:tcW w:w="2194" w:type="dxa"/>
          </w:tcPr>
          <w:p w:rsidR="00443C93" w:rsidRDefault="00C21EAD">
            <w:pPr>
              <w:pStyle w:val="TableParagraph"/>
              <w:spacing w:line="210" w:lineRule="exact"/>
              <w:rPr>
                <w:sz w:val="20"/>
              </w:rPr>
            </w:pPr>
            <w:r>
              <w:rPr>
                <w:sz w:val="20"/>
              </w:rPr>
              <w:t>Tipe</w:t>
            </w:r>
            <w:r>
              <w:rPr>
                <w:spacing w:val="2"/>
                <w:sz w:val="20"/>
              </w:rPr>
              <w:t xml:space="preserve"> </w:t>
            </w:r>
            <w:r>
              <w:rPr>
                <w:spacing w:val="-2"/>
                <w:sz w:val="20"/>
              </w:rPr>
              <w:t>Wawancara</w:t>
            </w:r>
          </w:p>
        </w:tc>
        <w:tc>
          <w:tcPr>
            <w:tcW w:w="6290" w:type="dxa"/>
          </w:tcPr>
          <w:p w:rsidR="00443C93" w:rsidRDefault="00C21EAD">
            <w:pPr>
              <w:pStyle w:val="TableParagraph"/>
              <w:spacing w:line="210" w:lineRule="exact"/>
              <w:rPr>
                <w:sz w:val="20"/>
              </w:rPr>
            </w:pPr>
            <w:r>
              <w:rPr>
                <w:sz w:val="20"/>
              </w:rPr>
              <w:t>Semi</w:t>
            </w:r>
            <w:r>
              <w:rPr>
                <w:spacing w:val="-5"/>
                <w:sz w:val="20"/>
              </w:rPr>
              <w:t xml:space="preserve"> </w:t>
            </w:r>
            <w:r>
              <w:rPr>
                <w:spacing w:val="-2"/>
                <w:sz w:val="20"/>
              </w:rPr>
              <w:t>Terstruktural</w:t>
            </w:r>
          </w:p>
        </w:tc>
      </w:tr>
      <w:tr w:rsidR="00443C93">
        <w:trPr>
          <w:trHeight w:val="225"/>
        </w:trPr>
        <w:tc>
          <w:tcPr>
            <w:tcW w:w="2194" w:type="dxa"/>
          </w:tcPr>
          <w:p w:rsidR="00443C93" w:rsidRDefault="00C21EAD">
            <w:pPr>
              <w:pStyle w:val="TableParagraph"/>
              <w:spacing w:line="205" w:lineRule="exact"/>
              <w:rPr>
                <w:sz w:val="20"/>
              </w:rPr>
            </w:pPr>
            <w:r>
              <w:rPr>
                <w:spacing w:val="-2"/>
                <w:sz w:val="20"/>
              </w:rPr>
              <w:t>Hari/Tanggal</w:t>
            </w:r>
          </w:p>
        </w:tc>
        <w:tc>
          <w:tcPr>
            <w:tcW w:w="6290" w:type="dxa"/>
          </w:tcPr>
          <w:p w:rsidR="00443C93" w:rsidRDefault="00C21EAD">
            <w:pPr>
              <w:pStyle w:val="TableParagraph"/>
              <w:spacing w:line="205" w:lineRule="exact"/>
              <w:rPr>
                <w:sz w:val="20"/>
              </w:rPr>
            </w:pPr>
            <w:r>
              <w:rPr>
                <w:sz w:val="20"/>
              </w:rPr>
              <w:t>Rabu,</w:t>
            </w:r>
            <w:r>
              <w:rPr>
                <w:spacing w:val="-1"/>
                <w:sz w:val="20"/>
              </w:rPr>
              <w:t xml:space="preserve"> </w:t>
            </w:r>
            <w:r>
              <w:rPr>
                <w:sz w:val="20"/>
              </w:rPr>
              <w:t>18</w:t>
            </w:r>
            <w:r>
              <w:rPr>
                <w:spacing w:val="-5"/>
                <w:sz w:val="20"/>
              </w:rPr>
              <w:t xml:space="preserve"> </w:t>
            </w:r>
            <w:r>
              <w:rPr>
                <w:sz w:val="20"/>
              </w:rPr>
              <w:t>Juni</w:t>
            </w:r>
            <w:r>
              <w:rPr>
                <w:spacing w:val="-4"/>
                <w:sz w:val="20"/>
              </w:rPr>
              <w:t xml:space="preserve"> 2025</w:t>
            </w:r>
          </w:p>
        </w:tc>
      </w:tr>
      <w:tr w:rsidR="00443C93">
        <w:trPr>
          <w:trHeight w:val="230"/>
        </w:trPr>
        <w:tc>
          <w:tcPr>
            <w:tcW w:w="2194" w:type="dxa"/>
          </w:tcPr>
          <w:p w:rsidR="00443C93" w:rsidRDefault="00C21EAD">
            <w:pPr>
              <w:pStyle w:val="TableParagraph"/>
              <w:spacing w:line="211" w:lineRule="exact"/>
              <w:rPr>
                <w:sz w:val="20"/>
              </w:rPr>
            </w:pPr>
            <w:r>
              <w:rPr>
                <w:spacing w:val="-2"/>
                <w:sz w:val="20"/>
              </w:rPr>
              <w:t>Lokasi</w:t>
            </w:r>
          </w:p>
        </w:tc>
        <w:tc>
          <w:tcPr>
            <w:tcW w:w="6290" w:type="dxa"/>
          </w:tcPr>
          <w:p w:rsidR="00443C93" w:rsidRDefault="00C21EAD">
            <w:pPr>
              <w:pStyle w:val="TableParagraph"/>
              <w:spacing w:line="211" w:lineRule="exact"/>
              <w:rPr>
                <w:sz w:val="20"/>
              </w:rPr>
            </w:pPr>
            <w:r>
              <w:rPr>
                <w:sz w:val="20"/>
              </w:rPr>
              <w:t>Rumah</w:t>
            </w:r>
            <w:r>
              <w:rPr>
                <w:spacing w:val="-5"/>
                <w:sz w:val="20"/>
              </w:rPr>
              <w:t xml:space="preserve"> </w:t>
            </w:r>
            <w:r>
              <w:rPr>
                <w:sz w:val="20"/>
              </w:rPr>
              <w:t>Ketua</w:t>
            </w:r>
            <w:r>
              <w:rPr>
                <w:spacing w:val="-10"/>
                <w:sz w:val="20"/>
              </w:rPr>
              <w:t xml:space="preserve"> </w:t>
            </w:r>
            <w:r>
              <w:rPr>
                <w:spacing w:val="-2"/>
                <w:sz w:val="20"/>
              </w:rPr>
              <w:t>Pokmas</w:t>
            </w:r>
          </w:p>
        </w:tc>
      </w:tr>
    </w:tbl>
    <w:p w:rsidR="00443C93" w:rsidRDefault="00443C93">
      <w:pPr>
        <w:pStyle w:val="BodyText"/>
        <w:rPr>
          <w:b/>
          <w:sz w:val="20"/>
        </w:rPr>
      </w:pPr>
    </w:p>
    <w:p w:rsidR="00443C93" w:rsidRDefault="00443C93">
      <w:pPr>
        <w:pStyle w:val="BodyText"/>
        <w:spacing w:before="34" w:after="1"/>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0"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0" w:lineRule="exact"/>
              <w:ind w:left="28" w:right="9"/>
              <w:jc w:val="center"/>
              <w:rPr>
                <w:sz w:val="20"/>
              </w:rPr>
            </w:pPr>
            <w:r>
              <w:rPr>
                <w:spacing w:val="-2"/>
                <w:sz w:val="20"/>
              </w:rPr>
              <w:t>Transkrip</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Apa</w:t>
            </w:r>
            <w:r>
              <w:rPr>
                <w:spacing w:val="-11"/>
                <w:sz w:val="20"/>
              </w:rPr>
              <w:t xml:space="preserve"> </w:t>
            </w:r>
            <w:r>
              <w:rPr>
                <w:sz w:val="20"/>
              </w:rPr>
              <w:t>peran</w:t>
            </w:r>
            <w:r>
              <w:rPr>
                <w:spacing w:val="-8"/>
                <w:sz w:val="20"/>
              </w:rPr>
              <w:t xml:space="preserve"> </w:t>
            </w:r>
            <w:r>
              <w:rPr>
                <w:sz w:val="20"/>
              </w:rPr>
              <w:t>pokmas</w:t>
            </w:r>
            <w:r>
              <w:rPr>
                <w:spacing w:val="-9"/>
                <w:sz w:val="20"/>
              </w:rPr>
              <w:t xml:space="preserve"> </w:t>
            </w:r>
            <w:r>
              <w:rPr>
                <w:sz w:val="20"/>
              </w:rPr>
              <w:t>dalam</w:t>
            </w:r>
            <w:r>
              <w:rPr>
                <w:spacing w:val="-13"/>
                <w:sz w:val="20"/>
              </w:rPr>
              <w:t xml:space="preserve"> </w:t>
            </w:r>
            <w:r>
              <w:rPr>
                <w:sz w:val="20"/>
              </w:rPr>
              <w:t>program</w:t>
            </w:r>
            <w:r>
              <w:rPr>
                <w:spacing w:val="-10"/>
                <w:sz w:val="20"/>
              </w:rPr>
              <w:t xml:space="preserve"> </w:t>
            </w:r>
            <w:r>
              <w:rPr>
                <w:spacing w:val="-2"/>
                <w:sz w:val="20"/>
              </w:rPr>
              <w:t>stimulan?</w:t>
            </w:r>
          </w:p>
        </w:tc>
      </w:tr>
      <w:tr w:rsidR="00443C93">
        <w:trPr>
          <w:trHeight w:val="230"/>
        </w:trPr>
        <w:tc>
          <w:tcPr>
            <w:tcW w:w="2237" w:type="dxa"/>
          </w:tcPr>
          <w:p w:rsidR="00443C93" w:rsidRDefault="00C21EAD">
            <w:pPr>
              <w:pStyle w:val="TableParagraph"/>
              <w:spacing w:line="210" w:lineRule="exact"/>
              <w:rPr>
                <w:sz w:val="20"/>
              </w:rPr>
            </w:pPr>
            <w:r>
              <w:rPr>
                <w:spacing w:val="-5"/>
                <w:sz w:val="20"/>
              </w:rPr>
              <w:t>MT</w:t>
            </w:r>
          </w:p>
        </w:tc>
        <w:tc>
          <w:tcPr>
            <w:tcW w:w="6247" w:type="dxa"/>
          </w:tcPr>
          <w:p w:rsidR="00443C93" w:rsidRDefault="00C21EAD">
            <w:pPr>
              <w:pStyle w:val="TableParagraph"/>
              <w:spacing w:line="210" w:lineRule="exact"/>
              <w:rPr>
                <w:sz w:val="20"/>
              </w:rPr>
            </w:pPr>
            <w:r>
              <w:rPr>
                <w:sz w:val="20"/>
              </w:rPr>
              <w:t>Ya,</w:t>
            </w:r>
            <w:r>
              <w:rPr>
                <w:spacing w:val="-14"/>
                <w:sz w:val="20"/>
              </w:rPr>
              <w:t xml:space="preserve"> </w:t>
            </w:r>
            <w:r>
              <w:rPr>
                <w:sz w:val="20"/>
              </w:rPr>
              <w:t>kami</w:t>
            </w:r>
            <w:r>
              <w:rPr>
                <w:spacing w:val="-12"/>
                <w:sz w:val="20"/>
              </w:rPr>
              <w:t xml:space="preserve"> </w:t>
            </w:r>
            <w:r>
              <w:rPr>
                <w:sz w:val="20"/>
              </w:rPr>
              <w:t>sebagai</w:t>
            </w:r>
            <w:r>
              <w:rPr>
                <w:spacing w:val="-12"/>
                <w:sz w:val="20"/>
              </w:rPr>
              <w:t xml:space="preserve"> </w:t>
            </w:r>
            <w:r>
              <w:rPr>
                <w:sz w:val="20"/>
              </w:rPr>
              <w:t>pelaksana</w:t>
            </w:r>
            <w:r>
              <w:rPr>
                <w:spacing w:val="-11"/>
                <w:sz w:val="20"/>
              </w:rPr>
              <w:t xml:space="preserve"> </w:t>
            </w:r>
            <w:r>
              <w:rPr>
                <w:spacing w:val="-4"/>
                <w:sz w:val="20"/>
              </w:rPr>
              <w:t>saja.</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Bagaimana</w:t>
            </w:r>
            <w:r>
              <w:rPr>
                <w:spacing w:val="-1"/>
                <w:sz w:val="20"/>
              </w:rPr>
              <w:t xml:space="preserve"> </w:t>
            </w:r>
            <w:r>
              <w:rPr>
                <w:spacing w:val="-2"/>
                <w:sz w:val="20"/>
              </w:rPr>
              <w:t>pelaksanaan</w:t>
            </w:r>
            <w:r>
              <w:rPr>
                <w:spacing w:val="-4"/>
                <w:sz w:val="20"/>
              </w:rPr>
              <w:t xml:space="preserve"> </w:t>
            </w:r>
            <w:r>
              <w:rPr>
                <w:spacing w:val="-2"/>
                <w:sz w:val="20"/>
              </w:rPr>
              <w:t>penggunaan</w:t>
            </w:r>
            <w:r>
              <w:rPr>
                <w:spacing w:val="3"/>
                <w:sz w:val="20"/>
              </w:rPr>
              <w:t xml:space="preserve"> </w:t>
            </w:r>
            <w:r>
              <w:rPr>
                <w:spacing w:val="-2"/>
                <w:sz w:val="20"/>
              </w:rPr>
              <w:t>dana stimulan?</w:t>
            </w:r>
          </w:p>
        </w:tc>
      </w:tr>
      <w:tr w:rsidR="00443C93">
        <w:trPr>
          <w:trHeight w:val="691"/>
        </w:trPr>
        <w:tc>
          <w:tcPr>
            <w:tcW w:w="2237" w:type="dxa"/>
          </w:tcPr>
          <w:p w:rsidR="00443C93" w:rsidRDefault="00C21EAD">
            <w:pPr>
              <w:pStyle w:val="TableParagraph"/>
              <w:spacing w:before="221"/>
              <w:rPr>
                <w:sz w:val="20"/>
              </w:rPr>
            </w:pPr>
            <w:r>
              <w:rPr>
                <w:spacing w:val="-5"/>
                <w:sz w:val="20"/>
              </w:rPr>
              <w:t>MT</w:t>
            </w:r>
          </w:p>
        </w:tc>
        <w:tc>
          <w:tcPr>
            <w:tcW w:w="6247" w:type="dxa"/>
          </w:tcPr>
          <w:p w:rsidR="00443C93" w:rsidRDefault="00C21EAD">
            <w:pPr>
              <w:pStyle w:val="TableParagraph"/>
              <w:spacing w:line="235" w:lineRule="auto"/>
              <w:rPr>
                <w:sz w:val="20"/>
              </w:rPr>
            </w:pPr>
            <w:r>
              <w:rPr>
                <w:sz w:val="20"/>
              </w:rPr>
              <w:t>Pelaksanaannya</w:t>
            </w:r>
            <w:r>
              <w:rPr>
                <w:spacing w:val="-13"/>
                <w:sz w:val="20"/>
              </w:rPr>
              <w:t xml:space="preserve"> </w:t>
            </w:r>
            <w:r>
              <w:rPr>
                <w:sz w:val="20"/>
              </w:rPr>
              <w:t>biasa</w:t>
            </w:r>
            <w:r>
              <w:rPr>
                <w:spacing w:val="-12"/>
                <w:sz w:val="20"/>
              </w:rPr>
              <w:t xml:space="preserve"> </w:t>
            </w:r>
            <w:r>
              <w:rPr>
                <w:sz w:val="20"/>
              </w:rPr>
              <w:t>saja,</w:t>
            </w:r>
            <w:r>
              <w:rPr>
                <w:spacing w:val="-13"/>
                <w:sz w:val="20"/>
              </w:rPr>
              <w:t xml:space="preserve"> </w:t>
            </w:r>
            <w:r>
              <w:rPr>
                <w:sz w:val="20"/>
              </w:rPr>
              <w:t>dimulai</w:t>
            </w:r>
            <w:r>
              <w:rPr>
                <w:spacing w:val="-12"/>
                <w:sz w:val="20"/>
              </w:rPr>
              <w:t xml:space="preserve"> </w:t>
            </w:r>
            <w:r>
              <w:rPr>
                <w:sz w:val="20"/>
              </w:rPr>
              <w:t>dari</w:t>
            </w:r>
            <w:r>
              <w:rPr>
                <w:spacing w:val="-13"/>
                <w:sz w:val="20"/>
              </w:rPr>
              <w:t xml:space="preserve"> </w:t>
            </w:r>
            <w:r>
              <w:rPr>
                <w:sz w:val="20"/>
              </w:rPr>
              <w:t>pengadaan</w:t>
            </w:r>
            <w:r>
              <w:rPr>
                <w:spacing w:val="-12"/>
                <w:sz w:val="20"/>
              </w:rPr>
              <w:t xml:space="preserve"> </w:t>
            </w:r>
            <w:r>
              <w:rPr>
                <w:sz w:val="20"/>
              </w:rPr>
              <w:t>kebutuhan.</w:t>
            </w:r>
            <w:r>
              <w:rPr>
                <w:spacing w:val="-13"/>
                <w:sz w:val="20"/>
              </w:rPr>
              <w:t xml:space="preserve"> </w:t>
            </w:r>
            <w:r>
              <w:rPr>
                <w:sz w:val="20"/>
              </w:rPr>
              <w:t>Dalam</w:t>
            </w:r>
            <w:r>
              <w:rPr>
                <w:spacing w:val="-12"/>
                <w:sz w:val="20"/>
              </w:rPr>
              <w:t xml:space="preserve"> </w:t>
            </w:r>
            <w:r>
              <w:rPr>
                <w:sz w:val="20"/>
              </w:rPr>
              <w:t xml:space="preserve">satu Pokmas ada 10 RT. Programnya ada dua, yaitu </w:t>
            </w:r>
            <w:r>
              <w:rPr>
                <w:i/>
                <w:sz w:val="20"/>
              </w:rPr>
              <w:t xml:space="preserve">urban farming </w:t>
            </w:r>
            <w:r>
              <w:rPr>
                <w:sz w:val="20"/>
              </w:rPr>
              <w:t>dan</w:t>
            </w:r>
          </w:p>
          <w:p w:rsidR="00443C93" w:rsidRDefault="00C21EAD">
            <w:pPr>
              <w:pStyle w:val="TableParagraph"/>
              <w:spacing w:before="1" w:line="219" w:lineRule="exact"/>
              <w:rPr>
                <w:sz w:val="20"/>
              </w:rPr>
            </w:pPr>
            <w:r>
              <w:rPr>
                <w:spacing w:val="-2"/>
                <w:sz w:val="20"/>
              </w:rPr>
              <w:t>UMKM.</w:t>
            </w:r>
            <w:r>
              <w:rPr>
                <w:spacing w:val="6"/>
                <w:sz w:val="20"/>
              </w:rPr>
              <w:t xml:space="preserve"> </w:t>
            </w:r>
            <w:r>
              <w:rPr>
                <w:spacing w:val="-2"/>
                <w:sz w:val="20"/>
              </w:rPr>
              <w:t>Untuk</w:t>
            </w:r>
            <w:r>
              <w:rPr>
                <w:sz w:val="20"/>
              </w:rPr>
              <w:t xml:space="preserve"> </w:t>
            </w:r>
            <w:r>
              <w:rPr>
                <w:i/>
                <w:spacing w:val="-2"/>
                <w:sz w:val="20"/>
              </w:rPr>
              <w:t>urban</w:t>
            </w:r>
            <w:r>
              <w:rPr>
                <w:i/>
                <w:spacing w:val="-7"/>
                <w:sz w:val="20"/>
              </w:rPr>
              <w:t xml:space="preserve"> </w:t>
            </w:r>
            <w:r>
              <w:rPr>
                <w:i/>
                <w:spacing w:val="-2"/>
                <w:sz w:val="20"/>
              </w:rPr>
              <w:t>farming</w:t>
            </w:r>
            <w:r>
              <w:rPr>
                <w:i/>
                <w:spacing w:val="-7"/>
                <w:sz w:val="20"/>
              </w:rPr>
              <w:t xml:space="preserve"> </w:t>
            </w:r>
            <w:r>
              <w:rPr>
                <w:spacing w:val="-2"/>
                <w:sz w:val="20"/>
              </w:rPr>
              <w:t>tergantung</w:t>
            </w:r>
            <w:r>
              <w:rPr>
                <w:spacing w:val="-6"/>
                <w:sz w:val="20"/>
              </w:rPr>
              <w:t xml:space="preserve"> </w:t>
            </w:r>
            <w:r>
              <w:rPr>
                <w:spacing w:val="-2"/>
                <w:sz w:val="20"/>
              </w:rPr>
              <w:t>permintaan</w:t>
            </w:r>
            <w:r>
              <w:rPr>
                <w:spacing w:val="4"/>
                <w:sz w:val="20"/>
              </w:rPr>
              <w:t xml:space="preserve"> </w:t>
            </w:r>
            <w:r>
              <w:rPr>
                <w:spacing w:val="-2"/>
                <w:sz w:val="20"/>
              </w:rPr>
              <w:t>anggota</w:t>
            </w:r>
            <w:r>
              <w:rPr>
                <w:spacing w:val="6"/>
                <w:sz w:val="20"/>
              </w:rPr>
              <w:t xml:space="preserve"> </w:t>
            </w:r>
            <w:r>
              <w:rPr>
                <w:spacing w:val="-5"/>
                <w:sz w:val="20"/>
              </w:rPr>
              <w:t>RT.</w:t>
            </w:r>
          </w:p>
        </w:tc>
      </w:tr>
      <w:tr w:rsidR="00443C93">
        <w:trPr>
          <w:trHeight w:val="229"/>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Sebelumnya</w:t>
            </w:r>
            <w:r>
              <w:rPr>
                <w:spacing w:val="2"/>
                <w:sz w:val="20"/>
              </w:rPr>
              <w:t xml:space="preserve"> </w:t>
            </w:r>
            <w:r>
              <w:rPr>
                <w:spacing w:val="-2"/>
                <w:sz w:val="20"/>
              </w:rPr>
              <w:t>dirembuk</w:t>
            </w:r>
            <w:r>
              <w:rPr>
                <w:spacing w:val="-3"/>
                <w:sz w:val="20"/>
              </w:rPr>
              <w:t xml:space="preserve"> </w:t>
            </w:r>
            <w:r>
              <w:rPr>
                <w:spacing w:val="-2"/>
                <w:sz w:val="20"/>
              </w:rPr>
              <w:t>dulu</w:t>
            </w:r>
            <w:r>
              <w:rPr>
                <w:spacing w:val="-4"/>
                <w:sz w:val="20"/>
              </w:rPr>
              <w:t xml:space="preserve"> </w:t>
            </w:r>
            <w:r>
              <w:rPr>
                <w:spacing w:val="-2"/>
                <w:sz w:val="20"/>
              </w:rPr>
              <w:t>ya,</w:t>
            </w:r>
            <w:r>
              <w:rPr>
                <w:spacing w:val="3"/>
                <w:sz w:val="20"/>
              </w:rPr>
              <w:t xml:space="preserve"> </w:t>
            </w:r>
            <w:r>
              <w:rPr>
                <w:spacing w:val="-4"/>
                <w:sz w:val="20"/>
              </w:rPr>
              <w:t>Pak?</w:t>
            </w:r>
          </w:p>
        </w:tc>
      </w:tr>
      <w:tr w:rsidR="00443C93">
        <w:trPr>
          <w:trHeight w:val="690"/>
        </w:trPr>
        <w:tc>
          <w:tcPr>
            <w:tcW w:w="2237" w:type="dxa"/>
          </w:tcPr>
          <w:p w:rsidR="00443C93" w:rsidRDefault="00C21EAD">
            <w:pPr>
              <w:pStyle w:val="TableParagraph"/>
              <w:spacing w:before="221"/>
              <w:rPr>
                <w:sz w:val="20"/>
              </w:rPr>
            </w:pPr>
            <w:r>
              <w:rPr>
                <w:spacing w:val="-5"/>
                <w:sz w:val="20"/>
              </w:rPr>
              <w:t>MT</w:t>
            </w:r>
          </w:p>
        </w:tc>
        <w:tc>
          <w:tcPr>
            <w:tcW w:w="6247" w:type="dxa"/>
          </w:tcPr>
          <w:p w:rsidR="00443C93" w:rsidRDefault="00C21EAD">
            <w:pPr>
              <w:pStyle w:val="TableParagraph"/>
              <w:spacing w:line="235" w:lineRule="auto"/>
              <w:ind w:right="197"/>
              <w:rPr>
                <w:sz w:val="20"/>
              </w:rPr>
            </w:pPr>
            <w:r>
              <w:rPr>
                <w:sz w:val="20"/>
              </w:rPr>
              <w:t>Iya,</w:t>
            </w:r>
            <w:r>
              <w:rPr>
                <w:spacing w:val="-13"/>
                <w:sz w:val="20"/>
              </w:rPr>
              <w:t xml:space="preserve"> </w:t>
            </w:r>
            <w:r>
              <w:rPr>
                <w:sz w:val="20"/>
              </w:rPr>
              <w:t>dirembuk</w:t>
            </w:r>
            <w:r>
              <w:rPr>
                <w:spacing w:val="-12"/>
                <w:sz w:val="20"/>
              </w:rPr>
              <w:t xml:space="preserve"> </w:t>
            </w:r>
            <w:r>
              <w:rPr>
                <w:sz w:val="20"/>
              </w:rPr>
              <w:t>dulu.</w:t>
            </w:r>
            <w:r>
              <w:rPr>
                <w:spacing w:val="-13"/>
                <w:sz w:val="20"/>
              </w:rPr>
              <w:t xml:space="preserve"> </w:t>
            </w:r>
            <w:r>
              <w:rPr>
                <w:sz w:val="20"/>
              </w:rPr>
              <w:t>Setelah</w:t>
            </w:r>
            <w:r>
              <w:rPr>
                <w:spacing w:val="-12"/>
                <w:sz w:val="20"/>
              </w:rPr>
              <w:t xml:space="preserve"> </w:t>
            </w:r>
            <w:r>
              <w:rPr>
                <w:sz w:val="20"/>
              </w:rPr>
              <w:t>ada</w:t>
            </w:r>
            <w:r>
              <w:rPr>
                <w:spacing w:val="-13"/>
                <w:sz w:val="20"/>
              </w:rPr>
              <w:t xml:space="preserve"> </w:t>
            </w:r>
            <w:r>
              <w:rPr>
                <w:sz w:val="20"/>
              </w:rPr>
              <w:t>kesepakatan</w:t>
            </w:r>
            <w:r>
              <w:rPr>
                <w:spacing w:val="-12"/>
                <w:sz w:val="20"/>
              </w:rPr>
              <w:t xml:space="preserve"> </w:t>
            </w:r>
            <w:r>
              <w:rPr>
                <w:sz w:val="20"/>
              </w:rPr>
              <w:t>apa</w:t>
            </w:r>
            <w:r>
              <w:rPr>
                <w:spacing w:val="-13"/>
                <w:sz w:val="20"/>
              </w:rPr>
              <w:t xml:space="preserve"> </w:t>
            </w:r>
            <w:r>
              <w:rPr>
                <w:sz w:val="20"/>
              </w:rPr>
              <w:t>yang</w:t>
            </w:r>
            <w:r>
              <w:rPr>
                <w:spacing w:val="-12"/>
                <w:sz w:val="20"/>
              </w:rPr>
              <w:t xml:space="preserve"> </w:t>
            </w:r>
            <w:r>
              <w:rPr>
                <w:sz w:val="20"/>
              </w:rPr>
              <w:t>diminta,</w:t>
            </w:r>
            <w:r>
              <w:rPr>
                <w:spacing w:val="-13"/>
                <w:sz w:val="20"/>
              </w:rPr>
              <w:t xml:space="preserve"> </w:t>
            </w:r>
            <w:r>
              <w:rPr>
                <w:sz w:val="20"/>
              </w:rPr>
              <w:t>langsun kami adakan. Misalnya untuk tanaman, kami siapkan tanah, pupuk</w:t>
            </w:r>
          </w:p>
          <w:p w:rsidR="00443C93" w:rsidRDefault="00C21EAD">
            <w:pPr>
              <w:pStyle w:val="TableParagraph"/>
              <w:spacing w:line="219" w:lineRule="exact"/>
              <w:rPr>
                <w:sz w:val="20"/>
              </w:rPr>
            </w:pPr>
            <w:r>
              <w:rPr>
                <w:sz w:val="20"/>
              </w:rPr>
              <w:t>kandang,</w:t>
            </w:r>
            <w:r>
              <w:rPr>
                <w:spacing w:val="-13"/>
                <w:sz w:val="20"/>
              </w:rPr>
              <w:t xml:space="preserve"> </w:t>
            </w:r>
            <w:r>
              <w:rPr>
                <w:sz w:val="20"/>
              </w:rPr>
              <w:t>kompos,</w:t>
            </w:r>
            <w:r>
              <w:rPr>
                <w:spacing w:val="-12"/>
                <w:sz w:val="20"/>
              </w:rPr>
              <w:t xml:space="preserve"> </w:t>
            </w:r>
            <w:r>
              <w:rPr>
                <w:sz w:val="20"/>
              </w:rPr>
              <w:t>polybag,</w:t>
            </w:r>
            <w:r>
              <w:rPr>
                <w:spacing w:val="-13"/>
                <w:sz w:val="20"/>
              </w:rPr>
              <w:t xml:space="preserve"> </w:t>
            </w:r>
            <w:r>
              <w:rPr>
                <w:sz w:val="20"/>
              </w:rPr>
              <w:t>dan</w:t>
            </w:r>
            <w:r>
              <w:rPr>
                <w:spacing w:val="-9"/>
                <w:sz w:val="20"/>
              </w:rPr>
              <w:t xml:space="preserve"> </w:t>
            </w:r>
            <w:r>
              <w:rPr>
                <w:sz w:val="20"/>
              </w:rPr>
              <w:t>bibit</w:t>
            </w:r>
            <w:r>
              <w:rPr>
                <w:spacing w:val="-9"/>
                <w:sz w:val="20"/>
              </w:rPr>
              <w:t xml:space="preserve"> </w:t>
            </w:r>
            <w:r>
              <w:rPr>
                <w:sz w:val="20"/>
              </w:rPr>
              <w:t>sayuran.</w:t>
            </w:r>
            <w:r>
              <w:rPr>
                <w:spacing w:val="-8"/>
                <w:sz w:val="20"/>
              </w:rPr>
              <w:t xml:space="preserve"> </w:t>
            </w:r>
            <w:r>
              <w:rPr>
                <w:sz w:val="20"/>
              </w:rPr>
              <w:t>Kalau</w:t>
            </w:r>
            <w:r>
              <w:rPr>
                <w:spacing w:val="-12"/>
                <w:sz w:val="20"/>
              </w:rPr>
              <w:t xml:space="preserve"> </w:t>
            </w:r>
            <w:r>
              <w:rPr>
                <w:sz w:val="20"/>
              </w:rPr>
              <w:t>untuk</w:t>
            </w:r>
            <w:r>
              <w:rPr>
                <w:spacing w:val="-11"/>
                <w:sz w:val="20"/>
              </w:rPr>
              <w:t xml:space="preserve"> </w:t>
            </w:r>
            <w:r>
              <w:rPr>
                <w:sz w:val="20"/>
              </w:rPr>
              <w:t>UMKM</w:t>
            </w:r>
            <w:r>
              <w:rPr>
                <w:spacing w:val="-12"/>
                <w:sz w:val="20"/>
              </w:rPr>
              <w:t xml:space="preserve"> </w:t>
            </w:r>
            <w:r>
              <w:rPr>
                <w:spacing w:val="-2"/>
                <w:sz w:val="20"/>
              </w:rPr>
              <w:t>berupa</w:t>
            </w:r>
          </w:p>
        </w:tc>
      </w:tr>
    </w:tbl>
    <w:p w:rsidR="00443C93" w:rsidRDefault="00443C93">
      <w:pPr>
        <w:pStyle w:val="TableParagraph"/>
        <w:spacing w:line="219" w:lineRule="exact"/>
        <w:rPr>
          <w:sz w:val="20"/>
        </w:rPr>
        <w:sectPr w:rsidR="00443C93">
          <w:headerReference w:type="default" r:id="rId282"/>
          <w:footerReference w:type="default" r:id="rId283"/>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4"/>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1"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1" w:lineRule="exact"/>
              <w:ind w:left="28" w:right="9"/>
              <w:jc w:val="center"/>
              <w:rPr>
                <w:sz w:val="20"/>
              </w:rPr>
            </w:pPr>
            <w:r>
              <w:rPr>
                <w:spacing w:val="-2"/>
                <w:sz w:val="20"/>
              </w:rPr>
              <w:t>Transkrip</w:t>
            </w:r>
          </w:p>
        </w:tc>
      </w:tr>
      <w:tr w:rsidR="00443C93">
        <w:trPr>
          <w:trHeight w:val="921"/>
        </w:trPr>
        <w:tc>
          <w:tcPr>
            <w:tcW w:w="2237" w:type="dxa"/>
          </w:tcPr>
          <w:p w:rsidR="00443C93" w:rsidRDefault="00443C93">
            <w:pPr>
              <w:pStyle w:val="TableParagraph"/>
              <w:ind w:left="0"/>
              <w:rPr>
                <w:sz w:val="20"/>
              </w:rPr>
            </w:pPr>
          </w:p>
        </w:tc>
        <w:tc>
          <w:tcPr>
            <w:tcW w:w="6247" w:type="dxa"/>
          </w:tcPr>
          <w:p w:rsidR="00443C93" w:rsidRDefault="00C21EAD">
            <w:pPr>
              <w:pStyle w:val="TableParagraph"/>
              <w:rPr>
                <w:sz w:val="20"/>
              </w:rPr>
            </w:pPr>
            <w:r>
              <w:rPr>
                <w:sz w:val="20"/>
              </w:rPr>
              <w:t>pelatihan, contohnya pelatihan membuat pempek. Kami siapkan peralatannya,</w:t>
            </w:r>
            <w:r>
              <w:rPr>
                <w:spacing w:val="-11"/>
                <w:sz w:val="20"/>
              </w:rPr>
              <w:t xml:space="preserve"> </w:t>
            </w:r>
            <w:r>
              <w:rPr>
                <w:sz w:val="20"/>
              </w:rPr>
              <w:t>seperti</w:t>
            </w:r>
            <w:r>
              <w:rPr>
                <w:spacing w:val="-12"/>
                <w:sz w:val="20"/>
              </w:rPr>
              <w:t xml:space="preserve"> </w:t>
            </w:r>
            <w:r>
              <w:rPr>
                <w:sz w:val="20"/>
              </w:rPr>
              <w:t>kompor,</w:t>
            </w:r>
            <w:r>
              <w:rPr>
                <w:spacing w:val="-8"/>
                <w:sz w:val="20"/>
              </w:rPr>
              <w:t xml:space="preserve"> </w:t>
            </w:r>
            <w:r>
              <w:rPr>
                <w:sz w:val="20"/>
              </w:rPr>
              <w:t>spinex,</w:t>
            </w:r>
            <w:r>
              <w:rPr>
                <w:spacing w:val="-11"/>
                <w:sz w:val="20"/>
              </w:rPr>
              <w:t xml:space="preserve"> </w:t>
            </w:r>
            <w:r>
              <w:rPr>
                <w:sz w:val="20"/>
              </w:rPr>
              <w:t>chopper,</w:t>
            </w:r>
            <w:r>
              <w:rPr>
                <w:spacing w:val="-12"/>
                <w:sz w:val="20"/>
              </w:rPr>
              <w:t xml:space="preserve"> </w:t>
            </w:r>
            <w:r>
              <w:rPr>
                <w:sz w:val="20"/>
              </w:rPr>
              <w:t>tabung</w:t>
            </w:r>
            <w:r>
              <w:rPr>
                <w:spacing w:val="-13"/>
                <w:sz w:val="20"/>
              </w:rPr>
              <w:t xml:space="preserve"> </w:t>
            </w:r>
            <w:r>
              <w:rPr>
                <w:sz w:val="20"/>
              </w:rPr>
              <w:t>gas,</w:t>
            </w:r>
            <w:r>
              <w:rPr>
                <w:spacing w:val="-12"/>
                <w:sz w:val="20"/>
              </w:rPr>
              <w:t xml:space="preserve"> </w:t>
            </w:r>
            <w:r>
              <w:rPr>
                <w:sz w:val="20"/>
              </w:rPr>
              <w:t>dan</w:t>
            </w:r>
            <w:r>
              <w:rPr>
                <w:spacing w:val="-6"/>
                <w:sz w:val="20"/>
              </w:rPr>
              <w:t xml:space="preserve"> </w:t>
            </w:r>
            <w:r>
              <w:rPr>
                <w:sz w:val="20"/>
              </w:rPr>
              <w:t>baskom.</w:t>
            </w:r>
          </w:p>
          <w:p w:rsidR="00443C93" w:rsidRDefault="00C21EAD">
            <w:pPr>
              <w:pStyle w:val="TableParagraph"/>
              <w:spacing w:before="1" w:line="220" w:lineRule="exact"/>
              <w:ind w:right="197"/>
              <w:rPr>
                <w:sz w:val="20"/>
              </w:rPr>
            </w:pPr>
            <w:r>
              <w:rPr>
                <w:sz w:val="20"/>
              </w:rPr>
              <w:t>Setelah</w:t>
            </w:r>
            <w:r>
              <w:rPr>
                <w:spacing w:val="-2"/>
                <w:sz w:val="20"/>
              </w:rPr>
              <w:t xml:space="preserve"> </w:t>
            </w:r>
            <w:r>
              <w:rPr>
                <w:sz w:val="20"/>
              </w:rPr>
              <w:t>pelatihan,</w:t>
            </w:r>
            <w:r>
              <w:rPr>
                <w:spacing w:val="-4"/>
                <w:sz w:val="20"/>
              </w:rPr>
              <w:t xml:space="preserve"> </w:t>
            </w:r>
            <w:r>
              <w:rPr>
                <w:sz w:val="20"/>
              </w:rPr>
              <w:t>alat-alat</w:t>
            </w:r>
            <w:r>
              <w:rPr>
                <w:spacing w:val="-5"/>
                <w:sz w:val="20"/>
              </w:rPr>
              <w:t xml:space="preserve"> </w:t>
            </w:r>
            <w:r>
              <w:rPr>
                <w:sz w:val="20"/>
              </w:rPr>
              <w:t>itu</w:t>
            </w:r>
            <w:r>
              <w:rPr>
                <w:spacing w:val="-7"/>
                <w:sz w:val="20"/>
              </w:rPr>
              <w:t xml:space="preserve"> </w:t>
            </w:r>
            <w:r>
              <w:rPr>
                <w:sz w:val="20"/>
              </w:rPr>
              <w:t>dijadikan</w:t>
            </w:r>
            <w:r>
              <w:rPr>
                <w:spacing w:val="-7"/>
                <w:sz w:val="20"/>
              </w:rPr>
              <w:t xml:space="preserve"> </w:t>
            </w:r>
            <w:r>
              <w:rPr>
                <w:sz w:val="20"/>
              </w:rPr>
              <w:t>asset di</w:t>
            </w:r>
            <w:r>
              <w:rPr>
                <w:spacing w:val="-5"/>
                <w:sz w:val="20"/>
              </w:rPr>
              <w:t xml:space="preserve"> </w:t>
            </w:r>
            <w:r>
              <w:rPr>
                <w:sz w:val="20"/>
              </w:rPr>
              <w:t>masing-masing</w:t>
            </w:r>
            <w:r>
              <w:rPr>
                <w:spacing w:val="-7"/>
                <w:sz w:val="20"/>
              </w:rPr>
              <w:t xml:space="preserve"> </w:t>
            </w:r>
            <w:r>
              <w:rPr>
                <w:sz w:val="20"/>
              </w:rPr>
              <w:t>RT. Semua sesuai dengan RAB.</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rPr>
                <w:sz w:val="20"/>
              </w:rPr>
            </w:pPr>
            <w:r>
              <w:rPr>
                <w:sz w:val="20"/>
              </w:rPr>
              <w:t>Apakah</w:t>
            </w:r>
            <w:r>
              <w:rPr>
                <w:spacing w:val="-13"/>
                <w:sz w:val="20"/>
              </w:rPr>
              <w:t xml:space="preserve"> </w:t>
            </w:r>
            <w:r>
              <w:rPr>
                <w:sz w:val="20"/>
              </w:rPr>
              <w:t>pelaksanaan</w:t>
            </w:r>
            <w:r>
              <w:rPr>
                <w:spacing w:val="-12"/>
                <w:sz w:val="20"/>
              </w:rPr>
              <w:t xml:space="preserve"> </w:t>
            </w:r>
            <w:r>
              <w:rPr>
                <w:sz w:val="20"/>
              </w:rPr>
              <w:t>program</w:t>
            </w:r>
            <w:r>
              <w:rPr>
                <w:spacing w:val="-13"/>
                <w:sz w:val="20"/>
              </w:rPr>
              <w:t xml:space="preserve"> </w:t>
            </w:r>
            <w:r>
              <w:rPr>
                <w:sz w:val="20"/>
              </w:rPr>
              <w:t>stimulan</w:t>
            </w:r>
            <w:r>
              <w:rPr>
                <w:spacing w:val="-12"/>
                <w:sz w:val="20"/>
              </w:rPr>
              <w:t xml:space="preserve"> </w:t>
            </w:r>
            <w:r>
              <w:rPr>
                <w:sz w:val="20"/>
              </w:rPr>
              <w:t>di</w:t>
            </w:r>
            <w:r>
              <w:rPr>
                <w:spacing w:val="-13"/>
                <w:sz w:val="20"/>
              </w:rPr>
              <w:t xml:space="preserve"> </w:t>
            </w:r>
            <w:r>
              <w:rPr>
                <w:sz w:val="20"/>
              </w:rPr>
              <w:t>lapangan</w:t>
            </w:r>
            <w:r>
              <w:rPr>
                <w:spacing w:val="-12"/>
                <w:sz w:val="20"/>
              </w:rPr>
              <w:t xml:space="preserve"> </w:t>
            </w:r>
            <w:r>
              <w:rPr>
                <w:sz w:val="20"/>
              </w:rPr>
              <w:t>sudah</w:t>
            </w:r>
            <w:r>
              <w:rPr>
                <w:spacing w:val="-13"/>
                <w:sz w:val="20"/>
              </w:rPr>
              <w:t xml:space="preserve"> </w:t>
            </w:r>
            <w:r>
              <w:rPr>
                <w:sz w:val="20"/>
              </w:rPr>
              <w:t>sesuai</w:t>
            </w:r>
            <w:r>
              <w:rPr>
                <w:spacing w:val="-12"/>
                <w:sz w:val="20"/>
              </w:rPr>
              <w:t xml:space="preserve"> </w:t>
            </w:r>
            <w:r>
              <w:rPr>
                <w:sz w:val="20"/>
              </w:rPr>
              <w:t>dengan rencana yang telah disusun?</w:t>
            </w:r>
          </w:p>
        </w:tc>
      </w:tr>
      <w:tr w:rsidR="00443C93">
        <w:trPr>
          <w:trHeight w:val="230"/>
        </w:trPr>
        <w:tc>
          <w:tcPr>
            <w:tcW w:w="2237" w:type="dxa"/>
          </w:tcPr>
          <w:p w:rsidR="00443C93" w:rsidRDefault="00C21EAD">
            <w:pPr>
              <w:pStyle w:val="TableParagraph"/>
              <w:spacing w:line="210" w:lineRule="exact"/>
              <w:rPr>
                <w:sz w:val="20"/>
              </w:rPr>
            </w:pPr>
            <w:r>
              <w:rPr>
                <w:spacing w:val="-5"/>
                <w:sz w:val="20"/>
              </w:rPr>
              <w:t>MT</w:t>
            </w:r>
          </w:p>
        </w:tc>
        <w:tc>
          <w:tcPr>
            <w:tcW w:w="6247" w:type="dxa"/>
          </w:tcPr>
          <w:p w:rsidR="00443C93" w:rsidRDefault="00C21EAD">
            <w:pPr>
              <w:pStyle w:val="TableParagraph"/>
              <w:spacing w:line="210" w:lineRule="exact"/>
              <w:rPr>
                <w:sz w:val="20"/>
              </w:rPr>
            </w:pPr>
            <w:r>
              <w:rPr>
                <w:sz w:val="20"/>
              </w:rPr>
              <w:t>Sesuai</w:t>
            </w:r>
            <w:r>
              <w:rPr>
                <w:spacing w:val="-15"/>
                <w:sz w:val="20"/>
              </w:rPr>
              <w:t xml:space="preserve"> </w:t>
            </w:r>
            <w:r>
              <w:rPr>
                <w:sz w:val="20"/>
              </w:rPr>
              <w:t>dengan</w:t>
            </w:r>
            <w:r>
              <w:rPr>
                <w:spacing w:val="-10"/>
                <w:sz w:val="20"/>
              </w:rPr>
              <w:t xml:space="preserve"> </w:t>
            </w:r>
            <w:r>
              <w:rPr>
                <w:sz w:val="20"/>
              </w:rPr>
              <w:t>RAB,</w:t>
            </w:r>
            <w:r>
              <w:rPr>
                <w:spacing w:val="-4"/>
                <w:sz w:val="20"/>
              </w:rPr>
              <w:t xml:space="preserve"> </w:t>
            </w:r>
            <w:r>
              <w:rPr>
                <w:sz w:val="20"/>
              </w:rPr>
              <w:t>jadi</w:t>
            </w:r>
            <w:r>
              <w:rPr>
                <w:spacing w:val="-11"/>
                <w:sz w:val="20"/>
              </w:rPr>
              <w:t xml:space="preserve"> </w:t>
            </w:r>
            <w:r>
              <w:rPr>
                <w:sz w:val="20"/>
              </w:rPr>
              <w:t>apa</w:t>
            </w:r>
            <w:r>
              <w:rPr>
                <w:spacing w:val="-7"/>
                <w:sz w:val="20"/>
              </w:rPr>
              <w:t xml:space="preserve"> </w:t>
            </w:r>
            <w:r>
              <w:rPr>
                <w:sz w:val="20"/>
              </w:rPr>
              <w:t>yang</w:t>
            </w:r>
            <w:r>
              <w:rPr>
                <w:spacing w:val="-13"/>
                <w:sz w:val="20"/>
              </w:rPr>
              <w:t xml:space="preserve"> </w:t>
            </w:r>
            <w:r>
              <w:rPr>
                <w:sz w:val="20"/>
              </w:rPr>
              <w:t>ada</w:t>
            </w:r>
            <w:r>
              <w:rPr>
                <w:spacing w:val="-12"/>
                <w:sz w:val="20"/>
              </w:rPr>
              <w:t xml:space="preserve"> </w:t>
            </w:r>
            <w:r>
              <w:rPr>
                <w:sz w:val="20"/>
              </w:rPr>
              <w:t>disitu</w:t>
            </w:r>
            <w:r>
              <w:rPr>
                <w:spacing w:val="-12"/>
                <w:sz w:val="20"/>
              </w:rPr>
              <w:t xml:space="preserve"> </w:t>
            </w:r>
            <w:r>
              <w:rPr>
                <w:sz w:val="20"/>
              </w:rPr>
              <w:t>itulah</w:t>
            </w:r>
            <w:r>
              <w:rPr>
                <w:spacing w:val="-5"/>
                <w:sz w:val="20"/>
              </w:rPr>
              <w:t xml:space="preserve"> </w:t>
            </w:r>
            <w:r>
              <w:rPr>
                <w:sz w:val="20"/>
              </w:rPr>
              <w:t>yang</w:t>
            </w:r>
            <w:r>
              <w:rPr>
                <w:spacing w:val="-12"/>
                <w:sz w:val="20"/>
              </w:rPr>
              <w:t xml:space="preserve"> </w:t>
            </w:r>
            <w:r>
              <w:rPr>
                <w:sz w:val="20"/>
              </w:rPr>
              <w:t>kami</w:t>
            </w:r>
            <w:r>
              <w:rPr>
                <w:spacing w:val="-8"/>
                <w:sz w:val="20"/>
              </w:rPr>
              <w:t xml:space="preserve"> </w:t>
            </w:r>
            <w:r>
              <w:rPr>
                <w:spacing w:val="-2"/>
                <w:sz w:val="20"/>
              </w:rPr>
              <w:t>siapkan.</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Apakah pokmas</w:t>
            </w:r>
            <w:r>
              <w:rPr>
                <w:spacing w:val="-8"/>
                <w:sz w:val="20"/>
              </w:rPr>
              <w:t xml:space="preserve"> </w:t>
            </w:r>
            <w:r>
              <w:rPr>
                <w:spacing w:val="-2"/>
                <w:sz w:val="20"/>
              </w:rPr>
              <w:t>membuat</w:t>
            </w:r>
            <w:r>
              <w:rPr>
                <w:spacing w:val="1"/>
                <w:sz w:val="20"/>
              </w:rPr>
              <w:t xml:space="preserve"> </w:t>
            </w:r>
            <w:r>
              <w:rPr>
                <w:spacing w:val="-2"/>
                <w:sz w:val="20"/>
              </w:rPr>
              <w:t>laporan</w:t>
            </w:r>
            <w:r>
              <w:rPr>
                <w:spacing w:val="-1"/>
                <w:sz w:val="20"/>
              </w:rPr>
              <w:t xml:space="preserve"> </w:t>
            </w:r>
            <w:r>
              <w:rPr>
                <w:spacing w:val="-2"/>
                <w:sz w:val="20"/>
              </w:rPr>
              <w:t>terkait</w:t>
            </w:r>
            <w:r>
              <w:rPr>
                <w:spacing w:val="-4"/>
                <w:sz w:val="20"/>
              </w:rPr>
              <w:t xml:space="preserve"> </w:t>
            </w:r>
            <w:r>
              <w:rPr>
                <w:spacing w:val="-2"/>
                <w:sz w:val="20"/>
              </w:rPr>
              <w:t>penggunaan</w:t>
            </w:r>
            <w:r>
              <w:rPr>
                <w:spacing w:val="4"/>
                <w:sz w:val="20"/>
              </w:rPr>
              <w:t xml:space="preserve"> </w:t>
            </w:r>
            <w:r>
              <w:rPr>
                <w:spacing w:val="-2"/>
                <w:sz w:val="20"/>
              </w:rPr>
              <w:t>dana</w:t>
            </w:r>
            <w:r>
              <w:rPr>
                <w:spacing w:val="-4"/>
                <w:sz w:val="20"/>
              </w:rPr>
              <w:t xml:space="preserve"> </w:t>
            </w:r>
            <w:r>
              <w:rPr>
                <w:spacing w:val="-2"/>
                <w:sz w:val="20"/>
              </w:rPr>
              <w:t>stimulan?</w:t>
            </w:r>
          </w:p>
        </w:tc>
      </w:tr>
      <w:tr w:rsidR="00443C93">
        <w:trPr>
          <w:trHeight w:val="230"/>
        </w:trPr>
        <w:tc>
          <w:tcPr>
            <w:tcW w:w="2237" w:type="dxa"/>
          </w:tcPr>
          <w:p w:rsidR="00443C93" w:rsidRDefault="00C21EAD">
            <w:pPr>
              <w:pStyle w:val="TableParagraph"/>
              <w:spacing w:line="210" w:lineRule="exact"/>
              <w:rPr>
                <w:sz w:val="20"/>
              </w:rPr>
            </w:pPr>
            <w:r>
              <w:rPr>
                <w:spacing w:val="-5"/>
                <w:sz w:val="20"/>
              </w:rPr>
              <w:t>MT</w:t>
            </w:r>
          </w:p>
        </w:tc>
        <w:tc>
          <w:tcPr>
            <w:tcW w:w="6247" w:type="dxa"/>
          </w:tcPr>
          <w:p w:rsidR="00443C93" w:rsidRDefault="00C21EAD">
            <w:pPr>
              <w:pStyle w:val="TableParagraph"/>
              <w:spacing w:line="210" w:lineRule="exact"/>
              <w:rPr>
                <w:sz w:val="20"/>
              </w:rPr>
            </w:pPr>
            <w:r>
              <w:rPr>
                <w:spacing w:val="-2"/>
                <w:sz w:val="20"/>
              </w:rPr>
              <w:t>Iya</w:t>
            </w:r>
            <w:r>
              <w:rPr>
                <w:spacing w:val="4"/>
                <w:sz w:val="20"/>
              </w:rPr>
              <w:t xml:space="preserve"> </w:t>
            </w:r>
            <w:r>
              <w:rPr>
                <w:spacing w:val="-2"/>
                <w:sz w:val="20"/>
              </w:rPr>
              <w:t>membuat,</w:t>
            </w:r>
            <w:r>
              <w:rPr>
                <w:spacing w:val="-1"/>
                <w:sz w:val="20"/>
              </w:rPr>
              <w:t xml:space="preserve"> </w:t>
            </w:r>
            <w:r>
              <w:rPr>
                <w:spacing w:val="-2"/>
                <w:sz w:val="20"/>
              </w:rPr>
              <w:t>karena</w:t>
            </w:r>
            <w:r>
              <w:rPr>
                <w:spacing w:val="-6"/>
                <w:sz w:val="20"/>
              </w:rPr>
              <w:t xml:space="preserve"> </w:t>
            </w:r>
            <w:r>
              <w:rPr>
                <w:spacing w:val="-2"/>
                <w:sz w:val="20"/>
              </w:rPr>
              <w:t>itu</w:t>
            </w:r>
            <w:r>
              <w:rPr>
                <w:spacing w:val="-9"/>
                <w:sz w:val="20"/>
              </w:rPr>
              <w:t xml:space="preserve"> </w:t>
            </w:r>
            <w:r>
              <w:rPr>
                <w:spacing w:val="-2"/>
                <w:sz w:val="20"/>
              </w:rPr>
              <w:t>wajib</w:t>
            </w:r>
            <w:r>
              <w:rPr>
                <w:spacing w:val="-9"/>
                <w:sz w:val="20"/>
              </w:rPr>
              <w:t xml:space="preserve"> </w:t>
            </w:r>
            <w:r>
              <w:rPr>
                <w:spacing w:val="-2"/>
                <w:sz w:val="20"/>
              </w:rPr>
              <w:t>setelah</w:t>
            </w:r>
            <w:r>
              <w:rPr>
                <w:spacing w:val="2"/>
                <w:sz w:val="20"/>
              </w:rPr>
              <w:t xml:space="preserve"> </w:t>
            </w:r>
            <w:r>
              <w:rPr>
                <w:spacing w:val="-2"/>
                <w:sz w:val="20"/>
              </w:rPr>
              <w:t>pelaksanaan</w:t>
            </w:r>
            <w:r>
              <w:rPr>
                <w:spacing w:val="8"/>
                <w:sz w:val="20"/>
              </w:rPr>
              <w:t xml:space="preserve"> </w:t>
            </w:r>
            <w:r>
              <w:rPr>
                <w:spacing w:val="-2"/>
                <w:sz w:val="20"/>
              </w:rPr>
              <w:t>selesai.</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ind w:right="468"/>
              <w:rPr>
                <w:sz w:val="20"/>
              </w:rPr>
            </w:pPr>
            <w:r>
              <w:rPr>
                <w:sz w:val="20"/>
              </w:rPr>
              <w:t>Bagaimana</w:t>
            </w:r>
            <w:r>
              <w:rPr>
                <w:spacing w:val="-13"/>
                <w:sz w:val="20"/>
              </w:rPr>
              <w:t xml:space="preserve"> </w:t>
            </w:r>
            <w:r>
              <w:rPr>
                <w:sz w:val="20"/>
              </w:rPr>
              <w:t>bentuk</w:t>
            </w:r>
            <w:r>
              <w:rPr>
                <w:spacing w:val="-16"/>
                <w:sz w:val="20"/>
              </w:rPr>
              <w:t xml:space="preserve"> </w:t>
            </w:r>
            <w:r>
              <w:rPr>
                <w:sz w:val="20"/>
              </w:rPr>
              <w:t>pertanggungjawaban</w:t>
            </w:r>
            <w:r>
              <w:rPr>
                <w:spacing w:val="-12"/>
                <w:sz w:val="20"/>
              </w:rPr>
              <w:t xml:space="preserve"> </w:t>
            </w:r>
            <w:r>
              <w:rPr>
                <w:sz w:val="20"/>
              </w:rPr>
              <w:t>dan</w:t>
            </w:r>
            <w:r>
              <w:rPr>
                <w:spacing w:val="-13"/>
                <w:sz w:val="20"/>
              </w:rPr>
              <w:t xml:space="preserve"> </w:t>
            </w:r>
            <w:r>
              <w:rPr>
                <w:sz w:val="20"/>
              </w:rPr>
              <w:t>laporan</w:t>
            </w:r>
            <w:r>
              <w:rPr>
                <w:spacing w:val="-12"/>
                <w:sz w:val="20"/>
              </w:rPr>
              <w:t xml:space="preserve"> </w:t>
            </w:r>
            <w:r>
              <w:rPr>
                <w:sz w:val="20"/>
              </w:rPr>
              <w:t>atas</w:t>
            </w:r>
            <w:r>
              <w:rPr>
                <w:spacing w:val="-13"/>
                <w:sz w:val="20"/>
              </w:rPr>
              <w:t xml:space="preserve"> </w:t>
            </w:r>
            <w:r>
              <w:rPr>
                <w:sz w:val="20"/>
              </w:rPr>
              <w:t>kegiatan</w:t>
            </w:r>
            <w:r>
              <w:rPr>
                <w:spacing w:val="-13"/>
                <w:sz w:val="20"/>
              </w:rPr>
              <w:t xml:space="preserve"> </w:t>
            </w:r>
            <w:r>
              <w:rPr>
                <w:sz w:val="20"/>
              </w:rPr>
              <w:t>yang telah diselenggarakan?</w:t>
            </w:r>
          </w:p>
        </w:tc>
      </w:tr>
      <w:tr w:rsidR="00443C93">
        <w:trPr>
          <w:trHeight w:val="921"/>
        </w:trPr>
        <w:tc>
          <w:tcPr>
            <w:tcW w:w="2237" w:type="dxa"/>
          </w:tcPr>
          <w:p w:rsidR="00443C93" w:rsidRDefault="00443C93">
            <w:pPr>
              <w:pStyle w:val="TableParagraph"/>
              <w:spacing w:before="106"/>
              <w:ind w:left="0"/>
              <w:rPr>
                <w:b/>
                <w:sz w:val="20"/>
              </w:rPr>
            </w:pPr>
          </w:p>
          <w:p w:rsidR="00443C93" w:rsidRDefault="00C21EAD">
            <w:pPr>
              <w:pStyle w:val="TableParagraph"/>
              <w:rPr>
                <w:sz w:val="20"/>
              </w:rPr>
            </w:pPr>
            <w:r>
              <w:rPr>
                <w:spacing w:val="-5"/>
                <w:sz w:val="20"/>
              </w:rPr>
              <w:t>MT</w:t>
            </w:r>
          </w:p>
        </w:tc>
        <w:tc>
          <w:tcPr>
            <w:tcW w:w="6247" w:type="dxa"/>
          </w:tcPr>
          <w:p w:rsidR="00443C93" w:rsidRDefault="00C21EAD">
            <w:pPr>
              <w:pStyle w:val="TableParagraph"/>
              <w:spacing w:line="235" w:lineRule="auto"/>
              <w:rPr>
                <w:sz w:val="20"/>
              </w:rPr>
            </w:pPr>
            <w:r>
              <w:rPr>
                <w:sz w:val="20"/>
              </w:rPr>
              <w:t>Pertanggungjawabannya</w:t>
            </w:r>
            <w:r>
              <w:rPr>
                <w:spacing w:val="-3"/>
                <w:sz w:val="20"/>
              </w:rPr>
              <w:t xml:space="preserve"> </w:t>
            </w:r>
            <w:r>
              <w:rPr>
                <w:sz w:val="20"/>
              </w:rPr>
              <w:t>di</w:t>
            </w:r>
            <w:r>
              <w:rPr>
                <w:spacing w:val="-4"/>
                <w:sz w:val="20"/>
              </w:rPr>
              <w:t xml:space="preserve"> </w:t>
            </w:r>
            <w:r>
              <w:rPr>
                <w:sz w:val="20"/>
              </w:rPr>
              <w:t>Pokmas</w:t>
            </w:r>
            <w:r>
              <w:rPr>
                <w:spacing w:val="-7"/>
                <w:sz w:val="20"/>
              </w:rPr>
              <w:t xml:space="preserve"> </w:t>
            </w:r>
            <w:r>
              <w:rPr>
                <w:sz w:val="20"/>
              </w:rPr>
              <w:t>berbeda</w:t>
            </w:r>
            <w:r>
              <w:rPr>
                <w:spacing w:val="-4"/>
                <w:sz w:val="20"/>
              </w:rPr>
              <w:t xml:space="preserve"> </w:t>
            </w:r>
            <w:r>
              <w:rPr>
                <w:sz w:val="20"/>
              </w:rPr>
              <w:t>dengan</w:t>
            </w:r>
            <w:r>
              <w:rPr>
                <w:spacing w:val="-5"/>
                <w:sz w:val="20"/>
              </w:rPr>
              <w:t xml:space="preserve"> </w:t>
            </w:r>
            <w:r>
              <w:rPr>
                <w:sz w:val="20"/>
              </w:rPr>
              <w:t>pengadaan</w:t>
            </w:r>
            <w:r>
              <w:rPr>
                <w:spacing w:val="-2"/>
                <w:sz w:val="20"/>
              </w:rPr>
              <w:t xml:space="preserve"> </w:t>
            </w:r>
            <w:r>
              <w:rPr>
                <w:sz w:val="20"/>
              </w:rPr>
              <w:t>oleh</w:t>
            </w:r>
            <w:r>
              <w:rPr>
                <w:spacing w:val="-1"/>
                <w:sz w:val="20"/>
              </w:rPr>
              <w:t xml:space="preserve"> </w:t>
            </w:r>
            <w:r>
              <w:rPr>
                <w:sz w:val="20"/>
              </w:rPr>
              <w:t>CV. Kami</w:t>
            </w:r>
            <w:r>
              <w:rPr>
                <w:spacing w:val="-11"/>
                <w:sz w:val="20"/>
              </w:rPr>
              <w:t xml:space="preserve"> </w:t>
            </w:r>
            <w:r>
              <w:rPr>
                <w:sz w:val="20"/>
              </w:rPr>
              <w:t>harus</w:t>
            </w:r>
            <w:r>
              <w:rPr>
                <w:spacing w:val="-13"/>
                <w:sz w:val="20"/>
              </w:rPr>
              <w:t xml:space="preserve"> </w:t>
            </w:r>
            <w:r>
              <w:rPr>
                <w:sz w:val="20"/>
              </w:rPr>
              <w:t>melengkapi dokumentasi. Jadi</w:t>
            </w:r>
            <w:r>
              <w:rPr>
                <w:spacing w:val="-6"/>
                <w:sz w:val="20"/>
              </w:rPr>
              <w:t xml:space="preserve"> </w:t>
            </w:r>
            <w:r>
              <w:rPr>
                <w:sz w:val="20"/>
              </w:rPr>
              <w:t>material sebelum</w:t>
            </w:r>
            <w:r>
              <w:rPr>
                <w:spacing w:val="-6"/>
                <w:sz w:val="20"/>
              </w:rPr>
              <w:t xml:space="preserve"> </w:t>
            </w:r>
            <w:r>
              <w:rPr>
                <w:sz w:val="20"/>
              </w:rPr>
              <w:t>pelaksanaan harus ada, lalu kegiatan pelaksanaan juga didkomentasikan. Setelah itu, dibuat laporan bahwa kegiatan sudah selesai.</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rPr>
                <w:sz w:val="20"/>
              </w:rPr>
            </w:pPr>
            <w:r>
              <w:rPr>
                <w:sz w:val="20"/>
              </w:rPr>
              <w:t>Apa</w:t>
            </w:r>
            <w:r>
              <w:rPr>
                <w:spacing w:val="-13"/>
                <w:sz w:val="20"/>
              </w:rPr>
              <w:t xml:space="preserve"> </w:t>
            </w:r>
            <w:r>
              <w:rPr>
                <w:sz w:val="20"/>
              </w:rPr>
              <w:t>dampak</w:t>
            </w:r>
            <w:r>
              <w:rPr>
                <w:spacing w:val="-12"/>
                <w:sz w:val="20"/>
              </w:rPr>
              <w:t xml:space="preserve"> </w:t>
            </w:r>
            <w:r>
              <w:rPr>
                <w:sz w:val="20"/>
              </w:rPr>
              <w:t>yang</w:t>
            </w:r>
            <w:r>
              <w:rPr>
                <w:spacing w:val="-13"/>
                <w:sz w:val="20"/>
              </w:rPr>
              <w:t xml:space="preserve"> </w:t>
            </w:r>
            <w:r>
              <w:rPr>
                <w:sz w:val="20"/>
              </w:rPr>
              <w:t>dirasakan</w:t>
            </w:r>
            <w:r>
              <w:rPr>
                <w:spacing w:val="-12"/>
                <w:sz w:val="20"/>
              </w:rPr>
              <w:t xml:space="preserve"> </w:t>
            </w:r>
            <w:r>
              <w:rPr>
                <w:sz w:val="20"/>
              </w:rPr>
              <w:t>oleh</w:t>
            </w:r>
            <w:r>
              <w:rPr>
                <w:spacing w:val="-13"/>
                <w:sz w:val="20"/>
              </w:rPr>
              <w:t xml:space="preserve"> </w:t>
            </w:r>
            <w:r>
              <w:rPr>
                <w:sz w:val="20"/>
              </w:rPr>
              <w:t>masyarakat</w:t>
            </w:r>
            <w:r>
              <w:rPr>
                <w:spacing w:val="-12"/>
                <w:sz w:val="20"/>
              </w:rPr>
              <w:t xml:space="preserve"> </w:t>
            </w:r>
            <w:r>
              <w:rPr>
                <w:sz w:val="20"/>
              </w:rPr>
              <w:t>dari</w:t>
            </w:r>
            <w:r>
              <w:rPr>
                <w:spacing w:val="-13"/>
                <w:sz w:val="20"/>
              </w:rPr>
              <w:t xml:space="preserve"> </w:t>
            </w:r>
            <w:r>
              <w:rPr>
                <w:sz w:val="20"/>
              </w:rPr>
              <w:t>pelaksanaan</w:t>
            </w:r>
            <w:r>
              <w:rPr>
                <w:spacing w:val="-12"/>
                <w:sz w:val="20"/>
              </w:rPr>
              <w:t xml:space="preserve"> </w:t>
            </w:r>
            <w:r>
              <w:rPr>
                <w:sz w:val="20"/>
              </w:rPr>
              <w:t xml:space="preserve">program </w:t>
            </w:r>
            <w:r>
              <w:rPr>
                <w:spacing w:val="-2"/>
                <w:sz w:val="20"/>
              </w:rPr>
              <w:t>stimulan?</w:t>
            </w:r>
          </w:p>
        </w:tc>
      </w:tr>
      <w:tr w:rsidR="00443C93">
        <w:trPr>
          <w:trHeight w:val="916"/>
        </w:trPr>
        <w:tc>
          <w:tcPr>
            <w:tcW w:w="2237" w:type="dxa"/>
          </w:tcPr>
          <w:p w:rsidR="00443C93" w:rsidRDefault="00443C93">
            <w:pPr>
              <w:pStyle w:val="TableParagraph"/>
              <w:spacing w:before="106"/>
              <w:ind w:left="0"/>
              <w:rPr>
                <w:b/>
                <w:sz w:val="20"/>
              </w:rPr>
            </w:pPr>
          </w:p>
          <w:p w:rsidR="00443C93" w:rsidRDefault="00C21EAD">
            <w:pPr>
              <w:pStyle w:val="TableParagraph"/>
              <w:rPr>
                <w:sz w:val="20"/>
              </w:rPr>
            </w:pPr>
            <w:r>
              <w:rPr>
                <w:spacing w:val="-5"/>
                <w:sz w:val="20"/>
              </w:rPr>
              <w:t>MT</w:t>
            </w:r>
          </w:p>
        </w:tc>
        <w:tc>
          <w:tcPr>
            <w:tcW w:w="6247" w:type="dxa"/>
          </w:tcPr>
          <w:p w:rsidR="00443C93" w:rsidRDefault="00C21EAD">
            <w:pPr>
              <w:pStyle w:val="TableParagraph"/>
              <w:spacing w:line="235" w:lineRule="auto"/>
              <w:ind w:right="349"/>
              <w:jc w:val="both"/>
              <w:rPr>
                <w:sz w:val="20"/>
              </w:rPr>
            </w:pPr>
            <w:r>
              <w:rPr>
                <w:sz w:val="20"/>
              </w:rPr>
              <w:t>Dampaknya cukup</w:t>
            </w:r>
            <w:r>
              <w:rPr>
                <w:spacing w:val="-1"/>
                <w:sz w:val="20"/>
              </w:rPr>
              <w:t xml:space="preserve"> </w:t>
            </w:r>
            <w:r>
              <w:rPr>
                <w:sz w:val="20"/>
              </w:rPr>
              <w:t>baik.</w:t>
            </w:r>
            <w:r>
              <w:rPr>
                <w:spacing w:val="-3"/>
                <w:sz w:val="20"/>
              </w:rPr>
              <w:t xml:space="preserve"> </w:t>
            </w:r>
            <w:r>
              <w:rPr>
                <w:sz w:val="20"/>
              </w:rPr>
              <w:t>Ada</w:t>
            </w:r>
            <w:r>
              <w:rPr>
                <w:spacing w:val="-4"/>
                <w:sz w:val="20"/>
              </w:rPr>
              <w:t xml:space="preserve"> </w:t>
            </w:r>
            <w:r>
              <w:rPr>
                <w:sz w:val="20"/>
              </w:rPr>
              <w:t>yang</w:t>
            </w:r>
            <w:r>
              <w:rPr>
                <w:spacing w:val="-1"/>
                <w:sz w:val="20"/>
              </w:rPr>
              <w:t xml:space="preserve"> </w:t>
            </w:r>
            <w:r>
              <w:rPr>
                <w:sz w:val="20"/>
              </w:rPr>
              <w:t>bisa</w:t>
            </w:r>
            <w:r>
              <w:rPr>
                <w:spacing w:val="-4"/>
                <w:sz w:val="20"/>
              </w:rPr>
              <w:t xml:space="preserve"> </w:t>
            </w:r>
            <w:r>
              <w:rPr>
                <w:sz w:val="20"/>
              </w:rPr>
              <w:t>melaksanakan,</w:t>
            </w:r>
            <w:r>
              <w:rPr>
                <w:spacing w:val="-3"/>
                <w:sz w:val="20"/>
              </w:rPr>
              <w:t xml:space="preserve"> </w:t>
            </w:r>
            <w:r>
              <w:rPr>
                <w:sz w:val="20"/>
              </w:rPr>
              <w:t>tapi untuk usaha seperti amplang masih perlu modal tambahan. Kalau berkelompok bisa menggunakan</w:t>
            </w:r>
            <w:r>
              <w:rPr>
                <w:spacing w:val="-10"/>
                <w:sz w:val="20"/>
              </w:rPr>
              <w:t xml:space="preserve"> </w:t>
            </w:r>
            <w:r>
              <w:rPr>
                <w:sz w:val="20"/>
              </w:rPr>
              <w:t>aset</w:t>
            </w:r>
            <w:r>
              <w:rPr>
                <w:spacing w:val="-4"/>
                <w:sz w:val="20"/>
              </w:rPr>
              <w:t xml:space="preserve"> </w:t>
            </w:r>
            <w:r>
              <w:rPr>
                <w:sz w:val="20"/>
              </w:rPr>
              <w:t>yang</w:t>
            </w:r>
            <w:r>
              <w:rPr>
                <w:spacing w:val="-13"/>
                <w:sz w:val="20"/>
              </w:rPr>
              <w:t xml:space="preserve"> </w:t>
            </w:r>
            <w:r>
              <w:rPr>
                <w:sz w:val="20"/>
              </w:rPr>
              <w:t>ada</w:t>
            </w:r>
            <w:r>
              <w:rPr>
                <w:spacing w:val="-4"/>
                <w:sz w:val="20"/>
              </w:rPr>
              <w:t xml:space="preserve"> </w:t>
            </w:r>
            <w:r>
              <w:rPr>
                <w:sz w:val="20"/>
              </w:rPr>
              <w:t>di</w:t>
            </w:r>
            <w:r>
              <w:rPr>
                <w:spacing w:val="-5"/>
                <w:sz w:val="20"/>
              </w:rPr>
              <w:t xml:space="preserve"> </w:t>
            </w:r>
            <w:r>
              <w:rPr>
                <w:sz w:val="20"/>
              </w:rPr>
              <w:t>RT,</w:t>
            </w:r>
            <w:r>
              <w:rPr>
                <w:spacing w:val="-8"/>
                <w:sz w:val="20"/>
              </w:rPr>
              <w:t xml:space="preserve"> </w:t>
            </w:r>
            <w:r>
              <w:rPr>
                <w:sz w:val="20"/>
              </w:rPr>
              <w:t>tetapi</w:t>
            </w:r>
            <w:r>
              <w:rPr>
                <w:spacing w:val="-5"/>
                <w:sz w:val="20"/>
              </w:rPr>
              <w:t xml:space="preserve"> </w:t>
            </w:r>
            <w:r>
              <w:rPr>
                <w:sz w:val="20"/>
              </w:rPr>
              <w:t>kalau</w:t>
            </w:r>
            <w:r>
              <w:rPr>
                <w:spacing w:val="-11"/>
                <w:sz w:val="20"/>
              </w:rPr>
              <w:t xml:space="preserve"> </w:t>
            </w:r>
            <w:r>
              <w:rPr>
                <w:sz w:val="20"/>
              </w:rPr>
              <w:t>pribadi</w:t>
            </w:r>
            <w:r>
              <w:rPr>
                <w:spacing w:val="-8"/>
                <w:sz w:val="20"/>
              </w:rPr>
              <w:t xml:space="preserve"> </w:t>
            </w:r>
            <w:r>
              <w:rPr>
                <w:sz w:val="20"/>
              </w:rPr>
              <w:t>tidak</w:t>
            </w:r>
            <w:r>
              <w:rPr>
                <w:spacing w:val="-13"/>
                <w:sz w:val="20"/>
              </w:rPr>
              <w:t xml:space="preserve"> </w:t>
            </w:r>
            <w:r>
              <w:rPr>
                <w:sz w:val="20"/>
              </w:rPr>
              <w:t>bisa karena aset itu milik bersama warga.</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Kalau</w:t>
            </w:r>
            <w:r>
              <w:rPr>
                <w:spacing w:val="-13"/>
                <w:sz w:val="20"/>
              </w:rPr>
              <w:t xml:space="preserve"> </w:t>
            </w:r>
            <w:r>
              <w:rPr>
                <w:sz w:val="20"/>
              </w:rPr>
              <w:t>untuk</w:t>
            </w:r>
            <w:r>
              <w:rPr>
                <w:spacing w:val="-12"/>
                <w:sz w:val="20"/>
              </w:rPr>
              <w:t xml:space="preserve"> </w:t>
            </w:r>
            <w:r>
              <w:rPr>
                <w:i/>
                <w:sz w:val="20"/>
              </w:rPr>
              <w:t>urban</w:t>
            </w:r>
            <w:r>
              <w:rPr>
                <w:i/>
                <w:spacing w:val="-13"/>
                <w:sz w:val="20"/>
              </w:rPr>
              <w:t xml:space="preserve"> </w:t>
            </w:r>
            <w:r>
              <w:rPr>
                <w:i/>
                <w:sz w:val="20"/>
              </w:rPr>
              <w:t>farming</w:t>
            </w:r>
            <w:r>
              <w:rPr>
                <w:i/>
                <w:spacing w:val="-12"/>
                <w:sz w:val="20"/>
              </w:rPr>
              <w:t xml:space="preserve"> </w:t>
            </w:r>
            <w:r>
              <w:rPr>
                <w:sz w:val="20"/>
              </w:rPr>
              <w:t>itu</w:t>
            </w:r>
            <w:r>
              <w:rPr>
                <w:spacing w:val="-12"/>
                <w:sz w:val="20"/>
              </w:rPr>
              <w:t xml:space="preserve"> </w:t>
            </w:r>
            <w:r>
              <w:rPr>
                <w:sz w:val="20"/>
              </w:rPr>
              <w:t>dibagikan</w:t>
            </w:r>
            <w:r>
              <w:rPr>
                <w:spacing w:val="-4"/>
                <w:sz w:val="20"/>
              </w:rPr>
              <w:t xml:space="preserve"> </w:t>
            </w:r>
            <w:r>
              <w:rPr>
                <w:sz w:val="20"/>
              </w:rPr>
              <w:t>ke</w:t>
            </w:r>
            <w:r>
              <w:rPr>
                <w:spacing w:val="-12"/>
                <w:sz w:val="20"/>
              </w:rPr>
              <w:t xml:space="preserve"> </w:t>
            </w:r>
            <w:r>
              <w:rPr>
                <w:sz w:val="20"/>
              </w:rPr>
              <w:t>setiap</w:t>
            </w:r>
            <w:r>
              <w:rPr>
                <w:spacing w:val="-13"/>
                <w:sz w:val="20"/>
              </w:rPr>
              <w:t xml:space="preserve"> </w:t>
            </w:r>
            <w:r>
              <w:rPr>
                <w:sz w:val="20"/>
              </w:rPr>
              <w:t>rumah,</w:t>
            </w:r>
            <w:r>
              <w:rPr>
                <w:spacing w:val="-10"/>
                <w:sz w:val="20"/>
              </w:rPr>
              <w:t xml:space="preserve"> </w:t>
            </w:r>
            <w:r>
              <w:rPr>
                <w:spacing w:val="-4"/>
                <w:sz w:val="20"/>
              </w:rPr>
              <w:t>Pak?</w:t>
            </w:r>
          </w:p>
        </w:tc>
      </w:tr>
      <w:tr w:rsidR="00443C93">
        <w:trPr>
          <w:trHeight w:val="230"/>
        </w:trPr>
        <w:tc>
          <w:tcPr>
            <w:tcW w:w="2237" w:type="dxa"/>
          </w:tcPr>
          <w:p w:rsidR="00443C93" w:rsidRDefault="00C21EAD">
            <w:pPr>
              <w:pStyle w:val="TableParagraph"/>
              <w:spacing w:line="210" w:lineRule="exact"/>
              <w:rPr>
                <w:sz w:val="20"/>
              </w:rPr>
            </w:pPr>
            <w:r>
              <w:rPr>
                <w:spacing w:val="-5"/>
                <w:sz w:val="20"/>
              </w:rPr>
              <w:t>MT</w:t>
            </w:r>
          </w:p>
        </w:tc>
        <w:tc>
          <w:tcPr>
            <w:tcW w:w="6247" w:type="dxa"/>
          </w:tcPr>
          <w:p w:rsidR="00443C93" w:rsidRDefault="00C21EAD">
            <w:pPr>
              <w:pStyle w:val="TableParagraph"/>
              <w:spacing w:line="210" w:lineRule="exact"/>
              <w:rPr>
                <w:sz w:val="20"/>
              </w:rPr>
            </w:pPr>
            <w:r>
              <w:rPr>
                <w:sz w:val="20"/>
              </w:rPr>
              <w:t>Iya,</w:t>
            </w:r>
            <w:r>
              <w:rPr>
                <w:spacing w:val="-13"/>
                <w:sz w:val="20"/>
              </w:rPr>
              <w:t xml:space="preserve"> </w:t>
            </w:r>
            <w:r>
              <w:rPr>
                <w:i/>
                <w:sz w:val="20"/>
              </w:rPr>
              <w:t>urban</w:t>
            </w:r>
            <w:r>
              <w:rPr>
                <w:i/>
                <w:spacing w:val="-17"/>
                <w:sz w:val="20"/>
              </w:rPr>
              <w:t xml:space="preserve"> </w:t>
            </w:r>
            <w:r>
              <w:rPr>
                <w:i/>
                <w:sz w:val="20"/>
              </w:rPr>
              <w:t>farming</w:t>
            </w:r>
            <w:r>
              <w:rPr>
                <w:i/>
                <w:spacing w:val="-12"/>
                <w:sz w:val="20"/>
              </w:rPr>
              <w:t xml:space="preserve"> </w:t>
            </w:r>
            <w:r>
              <w:rPr>
                <w:sz w:val="20"/>
              </w:rPr>
              <w:t>berupa</w:t>
            </w:r>
            <w:r>
              <w:rPr>
                <w:spacing w:val="-13"/>
                <w:sz w:val="20"/>
              </w:rPr>
              <w:t xml:space="preserve"> </w:t>
            </w:r>
            <w:r>
              <w:rPr>
                <w:sz w:val="20"/>
              </w:rPr>
              <w:t>tanah</w:t>
            </w:r>
            <w:r>
              <w:rPr>
                <w:spacing w:val="-12"/>
                <w:sz w:val="20"/>
              </w:rPr>
              <w:t xml:space="preserve"> </w:t>
            </w:r>
            <w:r>
              <w:rPr>
                <w:sz w:val="20"/>
              </w:rPr>
              <w:t>dan</w:t>
            </w:r>
            <w:r>
              <w:rPr>
                <w:spacing w:val="-13"/>
                <w:sz w:val="20"/>
              </w:rPr>
              <w:t xml:space="preserve"> </w:t>
            </w:r>
            <w:r>
              <w:rPr>
                <w:sz w:val="20"/>
              </w:rPr>
              <w:t>tanaman</w:t>
            </w:r>
            <w:r>
              <w:rPr>
                <w:spacing w:val="-12"/>
                <w:sz w:val="20"/>
              </w:rPr>
              <w:t xml:space="preserve"> </w:t>
            </w:r>
            <w:r>
              <w:rPr>
                <w:sz w:val="20"/>
              </w:rPr>
              <w:t>dibagikan</w:t>
            </w:r>
            <w:r>
              <w:rPr>
                <w:spacing w:val="-12"/>
                <w:sz w:val="20"/>
              </w:rPr>
              <w:t xml:space="preserve"> </w:t>
            </w:r>
            <w:r>
              <w:rPr>
                <w:sz w:val="20"/>
              </w:rPr>
              <w:t>ke</w:t>
            </w:r>
            <w:r>
              <w:rPr>
                <w:spacing w:val="-12"/>
                <w:sz w:val="20"/>
              </w:rPr>
              <w:t xml:space="preserve"> </w:t>
            </w:r>
            <w:r>
              <w:rPr>
                <w:sz w:val="20"/>
              </w:rPr>
              <w:t>setiap</w:t>
            </w:r>
            <w:r>
              <w:rPr>
                <w:spacing w:val="-16"/>
                <w:sz w:val="20"/>
              </w:rPr>
              <w:t xml:space="preserve"> </w:t>
            </w:r>
            <w:r>
              <w:rPr>
                <w:spacing w:val="-2"/>
                <w:sz w:val="20"/>
              </w:rPr>
              <w:t>rumah.</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4"/>
                <w:sz w:val="20"/>
              </w:rPr>
              <w:t xml:space="preserve"> </w:t>
            </w:r>
            <w:r>
              <w:rPr>
                <w:spacing w:val="-2"/>
                <w:sz w:val="20"/>
              </w:rPr>
              <w:t>kendala</w:t>
            </w:r>
            <w:r>
              <w:rPr>
                <w:spacing w:val="5"/>
                <w:sz w:val="20"/>
              </w:rPr>
              <w:t xml:space="preserve"> </w:t>
            </w:r>
            <w:r>
              <w:rPr>
                <w:spacing w:val="-2"/>
                <w:sz w:val="20"/>
              </w:rPr>
              <w:t>yang</w:t>
            </w:r>
            <w:r>
              <w:rPr>
                <w:spacing w:val="-12"/>
                <w:sz w:val="20"/>
              </w:rPr>
              <w:t xml:space="preserve"> </w:t>
            </w:r>
            <w:r>
              <w:rPr>
                <w:spacing w:val="-2"/>
                <w:sz w:val="20"/>
              </w:rPr>
              <w:t>terjadi</w:t>
            </w:r>
            <w:r>
              <w:rPr>
                <w:sz w:val="20"/>
              </w:rPr>
              <w:t xml:space="preserve"> </w:t>
            </w:r>
            <w:r>
              <w:rPr>
                <w:spacing w:val="-2"/>
                <w:sz w:val="20"/>
              </w:rPr>
              <w:t>dalam</w:t>
            </w:r>
            <w:r>
              <w:rPr>
                <w:spacing w:val="-5"/>
                <w:sz w:val="20"/>
              </w:rPr>
              <w:t xml:space="preserve"> </w:t>
            </w:r>
            <w:r>
              <w:rPr>
                <w:spacing w:val="-2"/>
                <w:sz w:val="20"/>
              </w:rPr>
              <w:t>pelaksanaan</w:t>
            </w:r>
            <w:r>
              <w:rPr>
                <w:spacing w:val="-1"/>
                <w:sz w:val="20"/>
              </w:rPr>
              <w:t xml:space="preserve"> </w:t>
            </w:r>
            <w:r>
              <w:rPr>
                <w:spacing w:val="-2"/>
                <w:sz w:val="20"/>
              </w:rPr>
              <w:t>program</w:t>
            </w:r>
            <w:r>
              <w:rPr>
                <w:sz w:val="20"/>
              </w:rPr>
              <w:t xml:space="preserve"> </w:t>
            </w:r>
            <w:r>
              <w:rPr>
                <w:spacing w:val="-2"/>
                <w:sz w:val="20"/>
              </w:rPr>
              <w:t>stimulan?</w:t>
            </w:r>
          </w:p>
        </w:tc>
      </w:tr>
      <w:tr w:rsidR="00443C93">
        <w:trPr>
          <w:trHeight w:val="921"/>
        </w:trPr>
        <w:tc>
          <w:tcPr>
            <w:tcW w:w="2237" w:type="dxa"/>
          </w:tcPr>
          <w:p w:rsidR="00443C93" w:rsidRDefault="00443C93">
            <w:pPr>
              <w:pStyle w:val="TableParagraph"/>
              <w:spacing w:before="106"/>
              <w:ind w:left="0"/>
              <w:rPr>
                <w:b/>
                <w:sz w:val="20"/>
              </w:rPr>
            </w:pPr>
          </w:p>
          <w:p w:rsidR="00443C93" w:rsidRDefault="00C21EAD">
            <w:pPr>
              <w:pStyle w:val="TableParagraph"/>
              <w:rPr>
                <w:sz w:val="20"/>
              </w:rPr>
            </w:pPr>
            <w:r>
              <w:rPr>
                <w:spacing w:val="-5"/>
                <w:sz w:val="20"/>
              </w:rPr>
              <w:t>MT</w:t>
            </w:r>
          </w:p>
        </w:tc>
        <w:tc>
          <w:tcPr>
            <w:tcW w:w="6247" w:type="dxa"/>
          </w:tcPr>
          <w:p w:rsidR="00443C93" w:rsidRDefault="00C21EAD">
            <w:pPr>
              <w:pStyle w:val="TableParagraph"/>
              <w:spacing w:line="235" w:lineRule="auto"/>
              <w:ind w:right="197"/>
              <w:rPr>
                <w:sz w:val="20"/>
              </w:rPr>
            </w:pPr>
            <w:r>
              <w:rPr>
                <w:sz w:val="20"/>
              </w:rPr>
              <w:t>Kendalanya ada di instruktur. Instruktur harus yang punya keahlian. Alhamdulillah</w:t>
            </w:r>
            <w:r>
              <w:rPr>
                <w:spacing w:val="-13"/>
                <w:sz w:val="20"/>
              </w:rPr>
              <w:t xml:space="preserve"> </w:t>
            </w:r>
            <w:r>
              <w:rPr>
                <w:sz w:val="20"/>
              </w:rPr>
              <w:t>di</w:t>
            </w:r>
            <w:r>
              <w:rPr>
                <w:spacing w:val="-10"/>
                <w:sz w:val="20"/>
              </w:rPr>
              <w:t xml:space="preserve"> </w:t>
            </w:r>
            <w:r>
              <w:rPr>
                <w:sz w:val="20"/>
              </w:rPr>
              <w:t>Bontang</w:t>
            </w:r>
            <w:r>
              <w:rPr>
                <w:spacing w:val="-13"/>
                <w:sz w:val="20"/>
              </w:rPr>
              <w:t xml:space="preserve"> </w:t>
            </w:r>
            <w:r>
              <w:rPr>
                <w:sz w:val="20"/>
              </w:rPr>
              <w:t>ada,</w:t>
            </w:r>
            <w:r>
              <w:rPr>
                <w:spacing w:val="-9"/>
                <w:sz w:val="20"/>
              </w:rPr>
              <w:t xml:space="preserve"> </w:t>
            </w:r>
            <w:r>
              <w:rPr>
                <w:sz w:val="20"/>
              </w:rPr>
              <w:t>tetapi</w:t>
            </w:r>
            <w:r>
              <w:rPr>
                <w:spacing w:val="-13"/>
                <w:sz w:val="20"/>
              </w:rPr>
              <w:t xml:space="preserve"> </w:t>
            </w:r>
            <w:r>
              <w:rPr>
                <w:sz w:val="20"/>
              </w:rPr>
              <w:t>masalahnya di</w:t>
            </w:r>
            <w:r>
              <w:rPr>
                <w:spacing w:val="-13"/>
                <w:sz w:val="20"/>
              </w:rPr>
              <w:t xml:space="preserve"> </w:t>
            </w:r>
            <w:r>
              <w:rPr>
                <w:sz w:val="20"/>
              </w:rPr>
              <w:t>upah.</w:t>
            </w:r>
            <w:r>
              <w:rPr>
                <w:spacing w:val="-6"/>
                <w:sz w:val="20"/>
              </w:rPr>
              <w:t xml:space="preserve"> </w:t>
            </w:r>
            <w:r>
              <w:rPr>
                <w:sz w:val="20"/>
              </w:rPr>
              <w:t>Upah</w:t>
            </w:r>
            <w:r>
              <w:rPr>
                <w:spacing w:val="-8"/>
                <w:sz w:val="20"/>
              </w:rPr>
              <w:t xml:space="preserve"> </w:t>
            </w:r>
            <w:r>
              <w:rPr>
                <w:sz w:val="20"/>
              </w:rPr>
              <w:t>instrktur sebenarnya per jam, tetapi kemarin dibuat kumulatif sekian. Jadi kendalanya mencari instruktur yang mau menerima upah itu.</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Sudah</w:t>
            </w:r>
            <w:r>
              <w:rPr>
                <w:spacing w:val="-13"/>
                <w:sz w:val="20"/>
              </w:rPr>
              <w:t xml:space="preserve"> </w:t>
            </w:r>
            <w:r>
              <w:rPr>
                <w:sz w:val="20"/>
              </w:rPr>
              <w:t>ditentukan</w:t>
            </w:r>
            <w:r>
              <w:rPr>
                <w:spacing w:val="-12"/>
                <w:sz w:val="20"/>
              </w:rPr>
              <w:t xml:space="preserve"> </w:t>
            </w:r>
            <w:r>
              <w:rPr>
                <w:sz w:val="20"/>
              </w:rPr>
              <w:t>total</w:t>
            </w:r>
            <w:r>
              <w:rPr>
                <w:spacing w:val="-13"/>
                <w:sz w:val="20"/>
              </w:rPr>
              <w:t xml:space="preserve"> </w:t>
            </w:r>
            <w:r>
              <w:rPr>
                <w:sz w:val="20"/>
              </w:rPr>
              <w:t>upahnya</w:t>
            </w:r>
            <w:r>
              <w:rPr>
                <w:spacing w:val="-11"/>
                <w:sz w:val="20"/>
              </w:rPr>
              <w:t xml:space="preserve"> </w:t>
            </w:r>
            <w:r>
              <w:rPr>
                <w:sz w:val="20"/>
              </w:rPr>
              <w:t>ya,</w:t>
            </w:r>
            <w:r>
              <w:rPr>
                <w:spacing w:val="-9"/>
                <w:sz w:val="20"/>
              </w:rPr>
              <w:t xml:space="preserve"> </w:t>
            </w:r>
            <w:r>
              <w:rPr>
                <w:spacing w:val="-4"/>
                <w:sz w:val="20"/>
              </w:rPr>
              <w:t>Pak?</w:t>
            </w:r>
          </w:p>
        </w:tc>
      </w:tr>
      <w:tr w:rsidR="00443C93">
        <w:trPr>
          <w:trHeight w:val="230"/>
        </w:trPr>
        <w:tc>
          <w:tcPr>
            <w:tcW w:w="2237" w:type="dxa"/>
          </w:tcPr>
          <w:p w:rsidR="00443C93" w:rsidRDefault="00C21EAD">
            <w:pPr>
              <w:pStyle w:val="TableParagraph"/>
              <w:spacing w:line="210" w:lineRule="exact"/>
              <w:rPr>
                <w:sz w:val="20"/>
              </w:rPr>
            </w:pPr>
            <w:r>
              <w:rPr>
                <w:spacing w:val="-5"/>
                <w:sz w:val="20"/>
              </w:rPr>
              <w:t>MT</w:t>
            </w:r>
          </w:p>
        </w:tc>
        <w:tc>
          <w:tcPr>
            <w:tcW w:w="6247" w:type="dxa"/>
          </w:tcPr>
          <w:p w:rsidR="00443C93" w:rsidRDefault="00C21EAD">
            <w:pPr>
              <w:pStyle w:val="TableParagraph"/>
              <w:spacing w:line="210" w:lineRule="exact"/>
              <w:rPr>
                <w:sz w:val="20"/>
              </w:rPr>
            </w:pPr>
            <w:r>
              <w:rPr>
                <w:spacing w:val="-2"/>
                <w:sz w:val="20"/>
              </w:rPr>
              <w:t>Iya,</w:t>
            </w:r>
            <w:r>
              <w:rPr>
                <w:spacing w:val="3"/>
                <w:sz w:val="20"/>
              </w:rPr>
              <w:t xml:space="preserve"> </w:t>
            </w:r>
            <w:r>
              <w:rPr>
                <w:spacing w:val="-2"/>
                <w:sz w:val="20"/>
              </w:rPr>
              <w:t>sudah</w:t>
            </w:r>
            <w:r>
              <w:rPr>
                <w:spacing w:val="-1"/>
                <w:sz w:val="20"/>
              </w:rPr>
              <w:t xml:space="preserve"> </w:t>
            </w:r>
            <w:r>
              <w:rPr>
                <w:spacing w:val="-2"/>
                <w:sz w:val="20"/>
              </w:rPr>
              <w:t>ditentukan</w:t>
            </w:r>
            <w:r>
              <w:rPr>
                <w:spacing w:val="1"/>
                <w:sz w:val="20"/>
              </w:rPr>
              <w:t xml:space="preserve"> </w:t>
            </w:r>
            <w:r>
              <w:rPr>
                <w:spacing w:val="-2"/>
                <w:sz w:val="20"/>
              </w:rPr>
              <w:t>sekian.</w:t>
            </w:r>
            <w:r>
              <w:rPr>
                <w:spacing w:val="-3"/>
                <w:sz w:val="20"/>
              </w:rPr>
              <w:t xml:space="preserve"> </w:t>
            </w:r>
            <w:r>
              <w:rPr>
                <w:spacing w:val="-2"/>
                <w:sz w:val="20"/>
              </w:rPr>
              <w:t>Jadi</w:t>
            </w:r>
            <w:r>
              <w:rPr>
                <w:spacing w:val="2"/>
                <w:sz w:val="20"/>
              </w:rPr>
              <w:t xml:space="preserve"> </w:t>
            </w:r>
            <w:r>
              <w:rPr>
                <w:spacing w:val="-2"/>
                <w:sz w:val="20"/>
              </w:rPr>
              <w:t>kendala</w:t>
            </w:r>
            <w:r>
              <w:rPr>
                <w:spacing w:val="-8"/>
                <w:sz w:val="20"/>
              </w:rPr>
              <w:t xml:space="preserve"> </w:t>
            </w:r>
            <w:r>
              <w:rPr>
                <w:spacing w:val="-2"/>
                <w:sz w:val="20"/>
              </w:rPr>
              <w:t>memang</w:t>
            </w:r>
            <w:r>
              <w:rPr>
                <w:spacing w:val="-4"/>
                <w:sz w:val="20"/>
              </w:rPr>
              <w:t xml:space="preserve"> </w:t>
            </w:r>
            <w:r>
              <w:rPr>
                <w:spacing w:val="-2"/>
                <w:sz w:val="20"/>
              </w:rPr>
              <w:t>di</w:t>
            </w:r>
            <w:r>
              <w:rPr>
                <w:spacing w:val="-4"/>
                <w:sz w:val="20"/>
              </w:rPr>
              <w:t xml:space="preserve"> </w:t>
            </w:r>
            <w:r>
              <w:rPr>
                <w:spacing w:val="-2"/>
                <w:sz w:val="20"/>
              </w:rPr>
              <w:t>upah</w:t>
            </w:r>
            <w:r>
              <w:rPr>
                <w:spacing w:val="-4"/>
                <w:sz w:val="20"/>
              </w:rPr>
              <w:t xml:space="preserve"> </w:t>
            </w:r>
            <w:r>
              <w:rPr>
                <w:spacing w:val="-2"/>
                <w:sz w:val="20"/>
              </w:rPr>
              <w:t>instruktur.</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6"/>
                <w:sz w:val="20"/>
              </w:rPr>
              <w:t xml:space="preserve"> </w:t>
            </w:r>
            <w:r>
              <w:rPr>
                <w:spacing w:val="-2"/>
                <w:sz w:val="20"/>
              </w:rPr>
              <w:t>harapan</w:t>
            </w:r>
            <w:r>
              <w:rPr>
                <w:spacing w:val="-1"/>
                <w:sz w:val="20"/>
              </w:rPr>
              <w:t xml:space="preserve"> </w:t>
            </w:r>
            <w:r>
              <w:rPr>
                <w:spacing w:val="-2"/>
                <w:sz w:val="20"/>
              </w:rPr>
              <w:t>terkait</w:t>
            </w:r>
            <w:r>
              <w:rPr>
                <w:sz w:val="20"/>
              </w:rPr>
              <w:t xml:space="preserve"> </w:t>
            </w:r>
            <w:r>
              <w:rPr>
                <w:spacing w:val="-2"/>
                <w:sz w:val="20"/>
              </w:rPr>
              <w:t>program</w:t>
            </w:r>
            <w:r>
              <w:rPr>
                <w:spacing w:val="1"/>
                <w:sz w:val="20"/>
              </w:rPr>
              <w:t xml:space="preserve"> </w:t>
            </w:r>
            <w:r>
              <w:rPr>
                <w:spacing w:val="-2"/>
                <w:sz w:val="20"/>
              </w:rPr>
              <w:t>stimulan</w:t>
            </w:r>
            <w:r>
              <w:rPr>
                <w:spacing w:val="4"/>
                <w:sz w:val="20"/>
              </w:rPr>
              <w:t xml:space="preserve"> </w:t>
            </w:r>
            <w:r>
              <w:rPr>
                <w:spacing w:val="-4"/>
                <w:sz w:val="20"/>
              </w:rPr>
              <w:t>ini?</w:t>
            </w:r>
          </w:p>
        </w:tc>
      </w:tr>
      <w:tr w:rsidR="00443C93">
        <w:trPr>
          <w:trHeight w:val="460"/>
        </w:trPr>
        <w:tc>
          <w:tcPr>
            <w:tcW w:w="2237" w:type="dxa"/>
          </w:tcPr>
          <w:p w:rsidR="00443C93" w:rsidRDefault="00C21EAD">
            <w:pPr>
              <w:pStyle w:val="TableParagraph"/>
              <w:spacing w:before="106"/>
              <w:rPr>
                <w:sz w:val="20"/>
              </w:rPr>
            </w:pPr>
            <w:r>
              <w:rPr>
                <w:spacing w:val="-5"/>
                <w:sz w:val="20"/>
              </w:rPr>
              <w:t>MT</w:t>
            </w:r>
          </w:p>
        </w:tc>
        <w:tc>
          <w:tcPr>
            <w:tcW w:w="6247" w:type="dxa"/>
          </w:tcPr>
          <w:p w:rsidR="00443C93" w:rsidRDefault="00C21EAD">
            <w:pPr>
              <w:pStyle w:val="TableParagraph"/>
              <w:spacing w:before="10" w:line="220" w:lineRule="auto"/>
              <w:ind w:right="187"/>
              <w:rPr>
                <w:sz w:val="20"/>
              </w:rPr>
            </w:pPr>
            <w:r>
              <w:rPr>
                <w:sz w:val="20"/>
              </w:rPr>
              <w:t>Kalau</w:t>
            </w:r>
            <w:r>
              <w:rPr>
                <w:spacing w:val="-13"/>
                <w:sz w:val="20"/>
              </w:rPr>
              <w:t xml:space="preserve"> </w:t>
            </w:r>
            <w:r>
              <w:rPr>
                <w:sz w:val="20"/>
              </w:rPr>
              <w:t>bisa</w:t>
            </w:r>
            <w:r>
              <w:rPr>
                <w:spacing w:val="-12"/>
                <w:sz w:val="20"/>
              </w:rPr>
              <w:t xml:space="preserve"> </w:t>
            </w:r>
            <w:r>
              <w:rPr>
                <w:sz w:val="20"/>
              </w:rPr>
              <w:t>programnya</w:t>
            </w:r>
            <w:r>
              <w:rPr>
                <w:spacing w:val="-13"/>
                <w:sz w:val="20"/>
              </w:rPr>
              <w:t xml:space="preserve"> </w:t>
            </w:r>
            <w:r>
              <w:rPr>
                <w:sz w:val="20"/>
              </w:rPr>
              <w:t>berlanjut,</w:t>
            </w:r>
            <w:r>
              <w:rPr>
                <w:spacing w:val="-12"/>
                <w:sz w:val="20"/>
              </w:rPr>
              <w:t xml:space="preserve"> </w:t>
            </w:r>
            <w:r>
              <w:rPr>
                <w:sz w:val="20"/>
              </w:rPr>
              <w:t>tetapi</w:t>
            </w:r>
            <w:r>
              <w:rPr>
                <w:spacing w:val="-13"/>
                <w:sz w:val="20"/>
              </w:rPr>
              <w:t xml:space="preserve"> </w:t>
            </w:r>
            <w:r>
              <w:rPr>
                <w:sz w:val="20"/>
              </w:rPr>
              <w:t>biasanya</w:t>
            </w:r>
            <w:r>
              <w:rPr>
                <w:spacing w:val="-12"/>
                <w:sz w:val="20"/>
              </w:rPr>
              <w:t xml:space="preserve"> </w:t>
            </w:r>
            <w:r>
              <w:rPr>
                <w:sz w:val="20"/>
              </w:rPr>
              <w:t>beda</w:t>
            </w:r>
            <w:r>
              <w:rPr>
                <w:spacing w:val="-13"/>
                <w:sz w:val="20"/>
              </w:rPr>
              <w:t xml:space="preserve"> </w:t>
            </w:r>
            <w:r>
              <w:rPr>
                <w:sz w:val="20"/>
              </w:rPr>
              <w:t>kepemimpinan</w:t>
            </w:r>
            <w:r>
              <w:rPr>
                <w:spacing w:val="-12"/>
                <w:sz w:val="20"/>
              </w:rPr>
              <w:t xml:space="preserve"> </w:t>
            </w:r>
            <w:r>
              <w:rPr>
                <w:sz w:val="20"/>
              </w:rPr>
              <w:t>beda lagi programnya.</w:t>
            </w:r>
          </w:p>
        </w:tc>
      </w:tr>
    </w:tbl>
    <w:p w:rsidR="00443C93" w:rsidRDefault="00443C93">
      <w:pPr>
        <w:pStyle w:val="BodyText"/>
        <w:spacing w:before="215"/>
        <w:rPr>
          <w:b/>
        </w:rPr>
      </w:pPr>
    </w:p>
    <w:p w:rsidR="00443C93" w:rsidRDefault="00C21EAD">
      <w:pPr>
        <w:ind w:left="1906"/>
        <w:rPr>
          <w:b/>
          <w:sz w:val="24"/>
        </w:rPr>
      </w:pPr>
      <w:r>
        <w:rPr>
          <w:b/>
          <w:sz w:val="24"/>
        </w:rPr>
        <w:t>Lampiran</w:t>
      </w:r>
      <w:r>
        <w:rPr>
          <w:b/>
          <w:spacing w:val="-3"/>
          <w:sz w:val="24"/>
        </w:rPr>
        <w:t xml:space="preserve"> </w:t>
      </w:r>
      <w:r>
        <w:rPr>
          <w:b/>
          <w:sz w:val="24"/>
        </w:rPr>
        <w:t>20.</w:t>
      </w:r>
      <w:r>
        <w:rPr>
          <w:b/>
          <w:spacing w:val="-5"/>
          <w:sz w:val="24"/>
        </w:rPr>
        <w:t xml:space="preserve"> </w:t>
      </w:r>
      <w:r>
        <w:rPr>
          <w:b/>
          <w:sz w:val="24"/>
        </w:rPr>
        <w:t>Transkrip</w:t>
      </w:r>
      <w:r>
        <w:rPr>
          <w:b/>
          <w:spacing w:val="-1"/>
          <w:sz w:val="24"/>
        </w:rPr>
        <w:t xml:space="preserve"> </w:t>
      </w:r>
      <w:r>
        <w:rPr>
          <w:b/>
          <w:sz w:val="24"/>
        </w:rPr>
        <w:t>Wawancara</w:t>
      </w:r>
      <w:r>
        <w:rPr>
          <w:b/>
          <w:spacing w:val="-8"/>
          <w:sz w:val="24"/>
        </w:rPr>
        <w:t xml:space="preserve"> </w:t>
      </w:r>
      <w:r>
        <w:rPr>
          <w:b/>
          <w:sz w:val="24"/>
        </w:rPr>
        <w:t>Informan</w:t>
      </w:r>
      <w:r>
        <w:rPr>
          <w:b/>
          <w:spacing w:val="-6"/>
          <w:sz w:val="24"/>
        </w:rPr>
        <w:t xml:space="preserve"> </w:t>
      </w:r>
      <w:r>
        <w:rPr>
          <w:b/>
          <w:spacing w:val="-5"/>
          <w:sz w:val="24"/>
        </w:rPr>
        <w:t>NH</w:t>
      </w:r>
    </w:p>
    <w:p w:rsidR="00443C93" w:rsidRDefault="00443C93">
      <w:pPr>
        <w:pStyle w:val="BodyText"/>
        <w:spacing w:before="5"/>
        <w:rPr>
          <w:b/>
          <w:sz w:val="18"/>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4"/>
        <w:gridCol w:w="6290"/>
      </w:tblGrid>
      <w:tr w:rsidR="00443C93">
        <w:trPr>
          <w:trHeight w:val="230"/>
        </w:trPr>
        <w:tc>
          <w:tcPr>
            <w:tcW w:w="2194" w:type="dxa"/>
          </w:tcPr>
          <w:p w:rsidR="00443C93" w:rsidRDefault="00C21EAD">
            <w:pPr>
              <w:pStyle w:val="TableParagraph"/>
              <w:spacing w:line="210" w:lineRule="exact"/>
              <w:rPr>
                <w:sz w:val="20"/>
              </w:rPr>
            </w:pPr>
            <w:r>
              <w:rPr>
                <w:spacing w:val="-2"/>
                <w:sz w:val="20"/>
              </w:rPr>
              <w:t>Informan</w:t>
            </w:r>
          </w:p>
        </w:tc>
        <w:tc>
          <w:tcPr>
            <w:tcW w:w="6290" w:type="dxa"/>
          </w:tcPr>
          <w:p w:rsidR="00443C93" w:rsidRDefault="00C21EAD">
            <w:pPr>
              <w:pStyle w:val="TableParagraph"/>
              <w:spacing w:line="210" w:lineRule="exact"/>
              <w:rPr>
                <w:sz w:val="20"/>
              </w:rPr>
            </w:pPr>
            <w:r>
              <w:rPr>
                <w:spacing w:val="-5"/>
                <w:sz w:val="20"/>
              </w:rPr>
              <w:t>NH</w:t>
            </w:r>
          </w:p>
        </w:tc>
      </w:tr>
      <w:tr w:rsidR="00443C93">
        <w:trPr>
          <w:trHeight w:val="230"/>
        </w:trPr>
        <w:tc>
          <w:tcPr>
            <w:tcW w:w="2194" w:type="dxa"/>
          </w:tcPr>
          <w:p w:rsidR="00443C93" w:rsidRDefault="00C21EAD">
            <w:pPr>
              <w:pStyle w:val="TableParagraph"/>
              <w:spacing w:line="210" w:lineRule="exact"/>
              <w:rPr>
                <w:sz w:val="20"/>
              </w:rPr>
            </w:pPr>
            <w:r>
              <w:rPr>
                <w:sz w:val="20"/>
              </w:rPr>
              <w:t>Jenis</w:t>
            </w:r>
            <w:r>
              <w:rPr>
                <w:spacing w:val="-5"/>
                <w:sz w:val="20"/>
              </w:rPr>
              <w:t xml:space="preserve"> </w:t>
            </w:r>
            <w:r>
              <w:rPr>
                <w:spacing w:val="-2"/>
                <w:sz w:val="20"/>
              </w:rPr>
              <w:t>Kelamin</w:t>
            </w:r>
          </w:p>
        </w:tc>
        <w:tc>
          <w:tcPr>
            <w:tcW w:w="6290" w:type="dxa"/>
          </w:tcPr>
          <w:p w:rsidR="00443C93" w:rsidRDefault="00C21EAD">
            <w:pPr>
              <w:pStyle w:val="TableParagraph"/>
              <w:spacing w:line="210" w:lineRule="exact"/>
              <w:rPr>
                <w:sz w:val="20"/>
              </w:rPr>
            </w:pPr>
            <w:r>
              <w:rPr>
                <w:spacing w:val="-4"/>
                <w:sz w:val="20"/>
              </w:rPr>
              <w:t>Laki-laki</w:t>
            </w:r>
          </w:p>
        </w:tc>
      </w:tr>
      <w:tr w:rsidR="00443C93">
        <w:trPr>
          <w:trHeight w:val="230"/>
        </w:trPr>
        <w:tc>
          <w:tcPr>
            <w:tcW w:w="2194" w:type="dxa"/>
          </w:tcPr>
          <w:p w:rsidR="00443C93" w:rsidRDefault="00C21EAD">
            <w:pPr>
              <w:pStyle w:val="TableParagraph"/>
              <w:spacing w:line="210" w:lineRule="exact"/>
              <w:rPr>
                <w:sz w:val="20"/>
              </w:rPr>
            </w:pPr>
            <w:r>
              <w:rPr>
                <w:spacing w:val="-2"/>
                <w:sz w:val="20"/>
              </w:rPr>
              <w:t>Peneliti</w:t>
            </w:r>
          </w:p>
        </w:tc>
        <w:tc>
          <w:tcPr>
            <w:tcW w:w="6290" w:type="dxa"/>
          </w:tcPr>
          <w:p w:rsidR="00443C93" w:rsidRDefault="00C21EAD">
            <w:pPr>
              <w:pStyle w:val="TableParagraph"/>
              <w:spacing w:line="210" w:lineRule="exact"/>
              <w:rPr>
                <w:sz w:val="20"/>
              </w:rPr>
            </w:pPr>
            <w:r>
              <w:rPr>
                <w:sz w:val="20"/>
              </w:rPr>
              <w:t>Dita</w:t>
            </w:r>
            <w:r>
              <w:rPr>
                <w:spacing w:val="-10"/>
                <w:sz w:val="20"/>
              </w:rPr>
              <w:t xml:space="preserve"> </w:t>
            </w:r>
            <w:r>
              <w:rPr>
                <w:sz w:val="20"/>
              </w:rPr>
              <w:t>Putri</w:t>
            </w:r>
            <w:r>
              <w:rPr>
                <w:spacing w:val="1"/>
                <w:sz w:val="20"/>
              </w:rPr>
              <w:t xml:space="preserve"> </w:t>
            </w:r>
            <w:r>
              <w:rPr>
                <w:spacing w:val="-2"/>
                <w:sz w:val="20"/>
              </w:rPr>
              <w:t>Fadilla</w:t>
            </w:r>
          </w:p>
        </w:tc>
      </w:tr>
      <w:tr w:rsidR="00443C93">
        <w:trPr>
          <w:trHeight w:val="230"/>
        </w:trPr>
        <w:tc>
          <w:tcPr>
            <w:tcW w:w="2194" w:type="dxa"/>
          </w:tcPr>
          <w:p w:rsidR="00443C93" w:rsidRDefault="00C21EAD">
            <w:pPr>
              <w:pStyle w:val="TableParagraph"/>
              <w:spacing w:line="210" w:lineRule="exact"/>
              <w:rPr>
                <w:sz w:val="20"/>
              </w:rPr>
            </w:pPr>
            <w:r>
              <w:rPr>
                <w:sz w:val="20"/>
              </w:rPr>
              <w:t>Tipe</w:t>
            </w:r>
            <w:r>
              <w:rPr>
                <w:spacing w:val="2"/>
                <w:sz w:val="20"/>
              </w:rPr>
              <w:t xml:space="preserve"> </w:t>
            </w:r>
            <w:r>
              <w:rPr>
                <w:spacing w:val="-2"/>
                <w:sz w:val="20"/>
              </w:rPr>
              <w:t>Wawancara</w:t>
            </w:r>
          </w:p>
        </w:tc>
        <w:tc>
          <w:tcPr>
            <w:tcW w:w="6290" w:type="dxa"/>
          </w:tcPr>
          <w:p w:rsidR="00443C93" w:rsidRDefault="00C21EAD">
            <w:pPr>
              <w:pStyle w:val="TableParagraph"/>
              <w:spacing w:line="210" w:lineRule="exact"/>
              <w:rPr>
                <w:sz w:val="20"/>
              </w:rPr>
            </w:pPr>
            <w:r>
              <w:rPr>
                <w:sz w:val="20"/>
              </w:rPr>
              <w:t>Semi</w:t>
            </w:r>
            <w:r>
              <w:rPr>
                <w:spacing w:val="-5"/>
                <w:sz w:val="20"/>
              </w:rPr>
              <w:t xml:space="preserve"> </w:t>
            </w:r>
            <w:r>
              <w:rPr>
                <w:spacing w:val="-2"/>
                <w:sz w:val="20"/>
              </w:rPr>
              <w:t>Terstruktural</w:t>
            </w:r>
          </w:p>
        </w:tc>
      </w:tr>
      <w:tr w:rsidR="00443C93">
        <w:trPr>
          <w:trHeight w:val="230"/>
        </w:trPr>
        <w:tc>
          <w:tcPr>
            <w:tcW w:w="2194" w:type="dxa"/>
          </w:tcPr>
          <w:p w:rsidR="00443C93" w:rsidRDefault="00C21EAD">
            <w:pPr>
              <w:pStyle w:val="TableParagraph"/>
              <w:spacing w:line="210" w:lineRule="exact"/>
              <w:rPr>
                <w:sz w:val="20"/>
              </w:rPr>
            </w:pPr>
            <w:r>
              <w:rPr>
                <w:spacing w:val="-2"/>
                <w:sz w:val="20"/>
              </w:rPr>
              <w:t>Hari/Tanggal</w:t>
            </w:r>
          </w:p>
        </w:tc>
        <w:tc>
          <w:tcPr>
            <w:tcW w:w="6290" w:type="dxa"/>
          </w:tcPr>
          <w:p w:rsidR="00443C93" w:rsidRDefault="00C21EAD">
            <w:pPr>
              <w:pStyle w:val="TableParagraph"/>
              <w:spacing w:line="210" w:lineRule="exact"/>
              <w:rPr>
                <w:sz w:val="20"/>
              </w:rPr>
            </w:pPr>
            <w:r>
              <w:rPr>
                <w:sz w:val="20"/>
              </w:rPr>
              <w:t>Senin,</w:t>
            </w:r>
            <w:r>
              <w:rPr>
                <w:spacing w:val="-4"/>
                <w:sz w:val="20"/>
              </w:rPr>
              <w:t xml:space="preserve"> </w:t>
            </w:r>
            <w:r>
              <w:rPr>
                <w:sz w:val="20"/>
              </w:rPr>
              <w:t>16</w:t>
            </w:r>
            <w:r>
              <w:rPr>
                <w:spacing w:val="-6"/>
                <w:sz w:val="20"/>
              </w:rPr>
              <w:t xml:space="preserve"> </w:t>
            </w:r>
            <w:r>
              <w:rPr>
                <w:sz w:val="20"/>
              </w:rPr>
              <w:t>Juni</w:t>
            </w:r>
            <w:r>
              <w:rPr>
                <w:spacing w:val="-10"/>
                <w:sz w:val="20"/>
              </w:rPr>
              <w:t xml:space="preserve"> </w:t>
            </w:r>
            <w:r>
              <w:rPr>
                <w:spacing w:val="-4"/>
                <w:sz w:val="20"/>
              </w:rPr>
              <w:t>2025</w:t>
            </w:r>
          </w:p>
        </w:tc>
      </w:tr>
      <w:tr w:rsidR="00443C93">
        <w:trPr>
          <w:trHeight w:val="230"/>
        </w:trPr>
        <w:tc>
          <w:tcPr>
            <w:tcW w:w="2194" w:type="dxa"/>
          </w:tcPr>
          <w:p w:rsidR="00443C93" w:rsidRDefault="00C21EAD">
            <w:pPr>
              <w:pStyle w:val="TableParagraph"/>
              <w:spacing w:line="210" w:lineRule="exact"/>
              <w:rPr>
                <w:sz w:val="20"/>
              </w:rPr>
            </w:pPr>
            <w:r>
              <w:rPr>
                <w:spacing w:val="-2"/>
                <w:sz w:val="20"/>
              </w:rPr>
              <w:t>Lokasi</w:t>
            </w:r>
          </w:p>
        </w:tc>
        <w:tc>
          <w:tcPr>
            <w:tcW w:w="6290" w:type="dxa"/>
          </w:tcPr>
          <w:p w:rsidR="00443C93" w:rsidRDefault="00C21EAD">
            <w:pPr>
              <w:pStyle w:val="TableParagraph"/>
              <w:spacing w:line="210" w:lineRule="exact"/>
              <w:rPr>
                <w:sz w:val="20"/>
              </w:rPr>
            </w:pPr>
            <w:r>
              <w:rPr>
                <w:sz w:val="20"/>
              </w:rPr>
              <w:t>Rumah</w:t>
            </w:r>
            <w:r>
              <w:rPr>
                <w:spacing w:val="-5"/>
                <w:sz w:val="20"/>
              </w:rPr>
              <w:t xml:space="preserve"> </w:t>
            </w:r>
            <w:r>
              <w:rPr>
                <w:sz w:val="20"/>
              </w:rPr>
              <w:t>Ketua</w:t>
            </w:r>
            <w:r>
              <w:rPr>
                <w:spacing w:val="-10"/>
                <w:sz w:val="20"/>
              </w:rPr>
              <w:t xml:space="preserve"> </w:t>
            </w:r>
            <w:r>
              <w:rPr>
                <w:spacing w:val="-2"/>
                <w:sz w:val="20"/>
              </w:rPr>
              <w:t>Pokmas</w:t>
            </w:r>
          </w:p>
        </w:tc>
      </w:tr>
    </w:tbl>
    <w:p w:rsidR="00443C93" w:rsidRDefault="00443C93">
      <w:pPr>
        <w:pStyle w:val="BodyText"/>
        <w:rPr>
          <w:b/>
          <w:sz w:val="20"/>
        </w:rPr>
      </w:pPr>
    </w:p>
    <w:p w:rsidR="00443C93" w:rsidRDefault="00443C93">
      <w:pPr>
        <w:pStyle w:val="BodyText"/>
        <w:spacing w:before="29"/>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0"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0" w:lineRule="exact"/>
              <w:ind w:left="28" w:right="9"/>
              <w:jc w:val="center"/>
              <w:rPr>
                <w:sz w:val="20"/>
              </w:rPr>
            </w:pPr>
            <w:r>
              <w:rPr>
                <w:spacing w:val="-2"/>
                <w:sz w:val="20"/>
              </w:rPr>
              <w:t>Transkrip</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Apa</w:t>
            </w:r>
            <w:r>
              <w:rPr>
                <w:spacing w:val="-11"/>
                <w:sz w:val="20"/>
              </w:rPr>
              <w:t xml:space="preserve"> </w:t>
            </w:r>
            <w:r>
              <w:rPr>
                <w:sz w:val="20"/>
              </w:rPr>
              <w:t>peran</w:t>
            </w:r>
            <w:r>
              <w:rPr>
                <w:spacing w:val="-8"/>
                <w:sz w:val="20"/>
              </w:rPr>
              <w:t xml:space="preserve"> </w:t>
            </w:r>
            <w:r>
              <w:rPr>
                <w:sz w:val="20"/>
              </w:rPr>
              <w:t>pokmas</w:t>
            </w:r>
            <w:r>
              <w:rPr>
                <w:spacing w:val="-9"/>
                <w:sz w:val="20"/>
              </w:rPr>
              <w:t xml:space="preserve"> </w:t>
            </w:r>
            <w:r>
              <w:rPr>
                <w:sz w:val="20"/>
              </w:rPr>
              <w:t>dalam</w:t>
            </w:r>
            <w:r>
              <w:rPr>
                <w:spacing w:val="-13"/>
                <w:sz w:val="20"/>
              </w:rPr>
              <w:t xml:space="preserve"> </w:t>
            </w:r>
            <w:r>
              <w:rPr>
                <w:sz w:val="20"/>
              </w:rPr>
              <w:t>program</w:t>
            </w:r>
            <w:r>
              <w:rPr>
                <w:spacing w:val="-10"/>
                <w:sz w:val="20"/>
              </w:rPr>
              <w:t xml:space="preserve"> </w:t>
            </w:r>
            <w:r>
              <w:rPr>
                <w:spacing w:val="-2"/>
                <w:sz w:val="20"/>
              </w:rPr>
              <w:t>stimulan?</w:t>
            </w:r>
          </w:p>
        </w:tc>
      </w:tr>
      <w:tr w:rsidR="00443C93">
        <w:trPr>
          <w:trHeight w:val="230"/>
        </w:trPr>
        <w:tc>
          <w:tcPr>
            <w:tcW w:w="2237" w:type="dxa"/>
          </w:tcPr>
          <w:p w:rsidR="00443C93" w:rsidRDefault="00C21EAD">
            <w:pPr>
              <w:pStyle w:val="TableParagraph"/>
              <w:spacing w:line="210" w:lineRule="exact"/>
              <w:rPr>
                <w:sz w:val="20"/>
              </w:rPr>
            </w:pPr>
            <w:r>
              <w:rPr>
                <w:spacing w:val="-5"/>
                <w:sz w:val="20"/>
              </w:rPr>
              <w:t>NH</w:t>
            </w:r>
          </w:p>
        </w:tc>
        <w:tc>
          <w:tcPr>
            <w:tcW w:w="6247" w:type="dxa"/>
          </w:tcPr>
          <w:p w:rsidR="00443C93" w:rsidRDefault="00C21EAD">
            <w:pPr>
              <w:pStyle w:val="TableParagraph"/>
              <w:spacing w:line="210" w:lineRule="exact"/>
              <w:rPr>
                <w:sz w:val="20"/>
              </w:rPr>
            </w:pPr>
            <w:r>
              <w:rPr>
                <w:spacing w:val="-2"/>
                <w:sz w:val="20"/>
              </w:rPr>
              <w:t>Pokmas</w:t>
            </w:r>
            <w:r>
              <w:rPr>
                <w:spacing w:val="-6"/>
                <w:sz w:val="20"/>
              </w:rPr>
              <w:t xml:space="preserve"> </w:t>
            </w:r>
            <w:r>
              <w:rPr>
                <w:spacing w:val="-2"/>
                <w:sz w:val="20"/>
              </w:rPr>
              <w:t>melaksanakan</w:t>
            </w:r>
            <w:r>
              <w:rPr>
                <w:spacing w:val="8"/>
                <w:sz w:val="20"/>
              </w:rPr>
              <w:t xml:space="preserve"> </w:t>
            </w:r>
            <w:r>
              <w:rPr>
                <w:spacing w:val="-2"/>
                <w:sz w:val="20"/>
              </w:rPr>
              <w:t>program pemerintah</w:t>
            </w:r>
            <w:r>
              <w:rPr>
                <w:spacing w:val="2"/>
                <w:sz w:val="20"/>
              </w:rPr>
              <w:t xml:space="preserve"> </w:t>
            </w:r>
            <w:r>
              <w:rPr>
                <w:spacing w:val="-2"/>
                <w:sz w:val="20"/>
              </w:rPr>
              <w:t>sekaligus</w:t>
            </w:r>
            <w:r>
              <w:rPr>
                <w:spacing w:val="-11"/>
                <w:sz w:val="20"/>
              </w:rPr>
              <w:t xml:space="preserve"> </w:t>
            </w:r>
            <w:r>
              <w:rPr>
                <w:spacing w:val="-2"/>
                <w:sz w:val="20"/>
              </w:rPr>
              <w:t>memfasilitasi</w:t>
            </w:r>
            <w:r>
              <w:rPr>
                <w:spacing w:val="-7"/>
                <w:sz w:val="20"/>
              </w:rPr>
              <w:t xml:space="preserve"> </w:t>
            </w:r>
            <w:r>
              <w:rPr>
                <w:spacing w:val="-2"/>
                <w:sz w:val="20"/>
              </w:rPr>
              <w:t>ajuan</w:t>
            </w:r>
          </w:p>
        </w:tc>
      </w:tr>
    </w:tbl>
    <w:p w:rsidR="00443C93" w:rsidRDefault="00443C93">
      <w:pPr>
        <w:pStyle w:val="TableParagraph"/>
        <w:spacing w:line="210" w:lineRule="exact"/>
        <w:rPr>
          <w:sz w:val="20"/>
        </w:rPr>
        <w:sectPr w:rsidR="00443C93">
          <w:headerReference w:type="default" r:id="rId284"/>
          <w:footerReference w:type="default" r:id="rId285"/>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4"/>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1"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1" w:lineRule="exact"/>
              <w:ind w:left="28" w:right="9"/>
              <w:jc w:val="center"/>
              <w:rPr>
                <w:sz w:val="20"/>
              </w:rPr>
            </w:pPr>
            <w:r>
              <w:rPr>
                <w:spacing w:val="-2"/>
                <w:sz w:val="20"/>
              </w:rPr>
              <w:t>Transkrip</w:t>
            </w:r>
          </w:p>
        </w:tc>
      </w:tr>
      <w:tr w:rsidR="00443C93">
        <w:trPr>
          <w:trHeight w:val="230"/>
        </w:trPr>
        <w:tc>
          <w:tcPr>
            <w:tcW w:w="2237" w:type="dxa"/>
          </w:tcPr>
          <w:p w:rsidR="00443C93" w:rsidRDefault="00443C93">
            <w:pPr>
              <w:pStyle w:val="TableParagraph"/>
              <w:ind w:left="0"/>
              <w:rPr>
                <w:sz w:val="16"/>
              </w:rPr>
            </w:pPr>
          </w:p>
        </w:tc>
        <w:tc>
          <w:tcPr>
            <w:tcW w:w="6247" w:type="dxa"/>
          </w:tcPr>
          <w:p w:rsidR="00443C93" w:rsidRDefault="00C21EAD">
            <w:pPr>
              <w:pStyle w:val="TableParagraph"/>
              <w:spacing w:line="210" w:lineRule="exact"/>
              <w:rPr>
                <w:sz w:val="20"/>
              </w:rPr>
            </w:pPr>
            <w:r>
              <w:rPr>
                <w:sz w:val="20"/>
              </w:rPr>
              <w:t>dari</w:t>
            </w:r>
            <w:r>
              <w:rPr>
                <w:spacing w:val="-1"/>
                <w:sz w:val="20"/>
              </w:rPr>
              <w:t xml:space="preserve"> </w:t>
            </w:r>
            <w:r>
              <w:rPr>
                <w:spacing w:val="-5"/>
                <w:sz w:val="20"/>
              </w:rPr>
              <w:t>RT.</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Bagaimana</w:t>
            </w:r>
            <w:r>
              <w:rPr>
                <w:spacing w:val="-1"/>
                <w:sz w:val="20"/>
              </w:rPr>
              <w:t xml:space="preserve"> </w:t>
            </w:r>
            <w:r>
              <w:rPr>
                <w:spacing w:val="-2"/>
                <w:sz w:val="20"/>
              </w:rPr>
              <w:t>pelaksanaan</w:t>
            </w:r>
            <w:r>
              <w:rPr>
                <w:spacing w:val="-4"/>
                <w:sz w:val="20"/>
              </w:rPr>
              <w:t xml:space="preserve"> </w:t>
            </w:r>
            <w:r>
              <w:rPr>
                <w:spacing w:val="-2"/>
                <w:sz w:val="20"/>
              </w:rPr>
              <w:t>penggunaan</w:t>
            </w:r>
            <w:r>
              <w:rPr>
                <w:spacing w:val="3"/>
                <w:sz w:val="20"/>
              </w:rPr>
              <w:t xml:space="preserve"> </w:t>
            </w:r>
            <w:r>
              <w:rPr>
                <w:spacing w:val="-2"/>
                <w:sz w:val="20"/>
              </w:rPr>
              <w:t>dana stimulan?</w:t>
            </w:r>
          </w:p>
        </w:tc>
      </w:tr>
      <w:tr w:rsidR="00443C93">
        <w:trPr>
          <w:trHeight w:val="1152"/>
        </w:trPr>
        <w:tc>
          <w:tcPr>
            <w:tcW w:w="2237" w:type="dxa"/>
          </w:tcPr>
          <w:p w:rsidR="00443C93" w:rsidRDefault="00443C93">
            <w:pPr>
              <w:pStyle w:val="TableParagraph"/>
              <w:spacing w:before="221"/>
              <w:ind w:left="0"/>
              <w:rPr>
                <w:b/>
                <w:sz w:val="20"/>
              </w:rPr>
            </w:pPr>
          </w:p>
          <w:p w:rsidR="00443C93" w:rsidRDefault="00C21EAD">
            <w:pPr>
              <w:pStyle w:val="TableParagraph"/>
              <w:rPr>
                <w:sz w:val="20"/>
              </w:rPr>
            </w:pPr>
            <w:r>
              <w:rPr>
                <w:spacing w:val="-5"/>
                <w:sz w:val="20"/>
              </w:rPr>
              <w:t>NH</w:t>
            </w:r>
          </w:p>
        </w:tc>
        <w:tc>
          <w:tcPr>
            <w:tcW w:w="6247" w:type="dxa"/>
          </w:tcPr>
          <w:p w:rsidR="00443C93" w:rsidRDefault="00C21EAD">
            <w:pPr>
              <w:pStyle w:val="TableParagraph"/>
              <w:ind w:right="287"/>
              <w:jc w:val="both"/>
              <w:rPr>
                <w:sz w:val="20"/>
              </w:rPr>
            </w:pPr>
            <w:r>
              <w:rPr>
                <w:sz w:val="20"/>
              </w:rPr>
              <w:t>Pelaksanaannya</w:t>
            </w:r>
            <w:r>
              <w:rPr>
                <w:spacing w:val="-11"/>
                <w:sz w:val="20"/>
              </w:rPr>
              <w:t xml:space="preserve"> </w:t>
            </w:r>
            <w:r>
              <w:rPr>
                <w:sz w:val="20"/>
              </w:rPr>
              <w:t>diawali</w:t>
            </w:r>
            <w:r>
              <w:rPr>
                <w:spacing w:val="-12"/>
                <w:sz w:val="20"/>
              </w:rPr>
              <w:t xml:space="preserve"> </w:t>
            </w:r>
            <w:r>
              <w:rPr>
                <w:sz w:val="20"/>
              </w:rPr>
              <w:t>dengan</w:t>
            </w:r>
            <w:r>
              <w:rPr>
                <w:spacing w:val="-9"/>
                <w:sz w:val="20"/>
              </w:rPr>
              <w:t xml:space="preserve"> </w:t>
            </w:r>
            <w:r>
              <w:rPr>
                <w:sz w:val="20"/>
              </w:rPr>
              <w:t>pertemuan</w:t>
            </w:r>
            <w:r>
              <w:rPr>
                <w:spacing w:val="-9"/>
                <w:sz w:val="20"/>
              </w:rPr>
              <w:t xml:space="preserve"> </w:t>
            </w:r>
            <w:r>
              <w:rPr>
                <w:sz w:val="20"/>
              </w:rPr>
              <w:t>seluruh</w:t>
            </w:r>
            <w:r>
              <w:rPr>
                <w:spacing w:val="-5"/>
                <w:sz w:val="20"/>
              </w:rPr>
              <w:t xml:space="preserve"> </w:t>
            </w:r>
            <w:r>
              <w:rPr>
                <w:sz w:val="20"/>
              </w:rPr>
              <w:t>pengurus.</w:t>
            </w:r>
            <w:r>
              <w:rPr>
                <w:spacing w:val="-11"/>
                <w:sz w:val="20"/>
              </w:rPr>
              <w:t xml:space="preserve"> </w:t>
            </w:r>
            <w:r>
              <w:rPr>
                <w:sz w:val="20"/>
              </w:rPr>
              <w:t>Dari</w:t>
            </w:r>
            <w:r>
              <w:rPr>
                <w:spacing w:val="-8"/>
                <w:sz w:val="20"/>
              </w:rPr>
              <w:t xml:space="preserve"> </w:t>
            </w:r>
            <w:r>
              <w:rPr>
                <w:sz w:val="20"/>
              </w:rPr>
              <w:t>10</w:t>
            </w:r>
            <w:r>
              <w:rPr>
                <w:spacing w:val="-13"/>
                <w:sz w:val="20"/>
              </w:rPr>
              <w:t xml:space="preserve"> </w:t>
            </w:r>
            <w:r>
              <w:rPr>
                <w:sz w:val="20"/>
              </w:rPr>
              <w:t>RT yang</w:t>
            </w:r>
            <w:r>
              <w:rPr>
                <w:spacing w:val="-1"/>
                <w:sz w:val="20"/>
              </w:rPr>
              <w:t xml:space="preserve"> </w:t>
            </w:r>
            <w:r>
              <w:rPr>
                <w:sz w:val="20"/>
              </w:rPr>
              <w:t>ada,</w:t>
            </w:r>
            <w:r>
              <w:rPr>
                <w:spacing w:val="-6"/>
                <w:sz w:val="20"/>
              </w:rPr>
              <w:t xml:space="preserve"> </w:t>
            </w:r>
            <w:r>
              <w:rPr>
                <w:sz w:val="20"/>
              </w:rPr>
              <w:t>masing-masing</w:t>
            </w:r>
            <w:r>
              <w:rPr>
                <w:spacing w:val="-5"/>
                <w:sz w:val="20"/>
              </w:rPr>
              <w:t xml:space="preserve"> </w:t>
            </w:r>
            <w:r>
              <w:rPr>
                <w:sz w:val="20"/>
              </w:rPr>
              <w:t>mengajukan</w:t>
            </w:r>
            <w:r>
              <w:rPr>
                <w:spacing w:val="-1"/>
                <w:sz w:val="20"/>
              </w:rPr>
              <w:t xml:space="preserve"> </w:t>
            </w:r>
            <w:r>
              <w:rPr>
                <w:sz w:val="20"/>
              </w:rPr>
              <w:t>usulan, kemudian</w:t>
            </w:r>
            <w:r>
              <w:rPr>
                <w:spacing w:val="-1"/>
                <w:sz w:val="20"/>
              </w:rPr>
              <w:t xml:space="preserve"> </w:t>
            </w:r>
            <w:r>
              <w:rPr>
                <w:sz w:val="20"/>
              </w:rPr>
              <w:t>ditetapkan</w:t>
            </w:r>
            <w:r>
              <w:rPr>
                <w:spacing w:val="-1"/>
                <w:sz w:val="20"/>
              </w:rPr>
              <w:t xml:space="preserve"> </w:t>
            </w:r>
            <w:r>
              <w:rPr>
                <w:sz w:val="20"/>
              </w:rPr>
              <w:t>oleh kelurahan. Ketua mengumpulkan semua usulan tersebut, kemudian</w:t>
            </w:r>
          </w:p>
          <w:p w:rsidR="00443C93" w:rsidRDefault="00C21EAD">
            <w:pPr>
              <w:pStyle w:val="TableParagraph"/>
              <w:spacing w:before="2" w:line="220" w:lineRule="exact"/>
              <w:ind w:right="417"/>
              <w:jc w:val="both"/>
              <w:rPr>
                <w:sz w:val="20"/>
              </w:rPr>
            </w:pPr>
            <w:r>
              <w:rPr>
                <w:sz w:val="20"/>
              </w:rPr>
              <w:t>ditawarkan</w:t>
            </w:r>
            <w:r>
              <w:rPr>
                <w:spacing w:val="-4"/>
                <w:sz w:val="20"/>
              </w:rPr>
              <w:t xml:space="preserve"> </w:t>
            </w:r>
            <w:r>
              <w:rPr>
                <w:sz w:val="20"/>
              </w:rPr>
              <w:t>kembali</w:t>
            </w:r>
            <w:r>
              <w:rPr>
                <w:spacing w:val="-7"/>
                <w:sz w:val="20"/>
              </w:rPr>
              <w:t xml:space="preserve"> </w:t>
            </w:r>
            <w:r>
              <w:rPr>
                <w:sz w:val="20"/>
              </w:rPr>
              <w:t>kepada</w:t>
            </w:r>
            <w:r>
              <w:rPr>
                <w:spacing w:val="-7"/>
                <w:sz w:val="20"/>
              </w:rPr>
              <w:t xml:space="preserve"> </w:t>
            </w:r>
            <w:r>
              <w:rPr>
                <w:sz w:val="20"/>
              </w:rPr>
              <w:t>RT,</w:t>
            </w:r>
            <w:r>
              <w:rPr>
                <w:spacing w:val="-6"/>
                <w:sz w:val="20"/>
              </w:rPr>
              <w:t xml:space="preserve"> </w:t>
            </w:r>
            <w:r>
              <w:rPr>
                <w:sz w:val="20"/>
              </w:rPr>
              <w:t>apakah</w:t>
            </w:r>
            <w:r>
              <w:rPr>
                <w:spacing w:val="-9"/>
                <w:sz w:val="20"/>
              </w:rPr>
              <w:t xml:space="preserve"> </w:t>
            </w:r>
            <w:r>
              <w:rPr>
                <w:sz w:val="20"/>
              </w:rPr>
              <w:t>akan</w:t>
            </w:r>
            <w:r>
              <w:rPr>
                <w:spacing w:val="-4"/>
                <w:sz w:val="20"/>
              </w:rPr>
              <w:t xml:space="preserve"> </w:t>
            </w:r>
            <w:r>
              <w:rPr>
                <w:sz w:val="20"/>
              </w:rPr>
              <w:t>dijalankan</w:t>
            </w:r>
            <w:r>
              <w:rPr>
                <w:spacing w:val="-4"/>
                <w:sz w:val="20"/>
              </w:rPr>
              <w:t xml:space="preserve"> </w:t>
            </w:r>
            <w:r>
              <w:rPr>
                <w:sz w:val="20"/>
              </w:rPr>
              <w:t>secara</w:t>
            </w:r>
            <w:r>
              <w:rPr>
                <w:spacing w:val="-2"/>
                <w:sz w:val="20"/>
              </w:rPr>
              <w:t xml:space="preserve"> </w:t>
            </w:r>
            <w:r>
              <w:rPr>
                <w:sz w:val="20"/>
              </w:rPr>
              <w:t>kolektif atau masing-masing.</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Jadi</w:t>
            </w:r>
            <w:r>
              <w:rPr>
                <w:spacing w:val="-8"/>
                <w:sz w:val="20"/>
              </w:rPr>
              <w:t xml:space="preserve"> </w:t>
            </w:r>
            <w:r>
              <w:rPr>
                <w:spacing w:val="-2"/>
                <w:sz w:val="20"/>
              </w:rPr>
              <w:t>ada</w:t>
            </w:r>
            <w:r>
              <w:rPr>
                <w:spacing w:val="-3"/>
                <w:sz w:val="20"/>
              </w:rPr>
              <w:t xml:space="preserve"> </w:t>
            </w:r>
            <w:r>
              <w:rPr>
                <w:spacing w:val="-2"/>
                <w:sz w:val="20"/>
              </w:rPr>
              <w:t>pilihan</w:t>
            </w:r>
            <w:r>
              <w:rPr>
                <w:spacing w:val="-5"/>
                <w:sz w:val="20"/>
              </w:rPr>
              <w:t xml:space="preserve"> </w:t>
            </w:r>
            <w:r>
              <w:rPr>
                <w:spacing w:val="-2"/>
                <w:sz w:val="20"/>
              </w:rPr>
              <w:t>mekanismenya,</w:t>
            </w:r>
            <w:r>
              <w:rPr>
                <w:spacing w:val="4"/>
                <w:sz w:val="20"/>
              </w:rPr>
              <w:t xml:space="preserve"> </w:t>
            </w:r>
            <w:r>
              <w:rPr>
                <w:spacing w:val="-2"/>
                <w:sz w:val="20"/>
              </w:rPr>
              <w:t>ya</w:t>
            </w:r>
            <w:r>
              <w:rPr>
                <w:spacing w:val="2"/>
                <w:sz w:val="20"/>
              </w:rPr>
              <w:t xml:space="preserve"> </w:t>
            </w:r>
            <w:r>
              <w:rPr>
                <w:spacing w:val="-4"/>
                <w:sz w:val="20"/>
              </w:rPr>
              <w:t>Pak?</w:t>
            </w:r>
          </w:p>
        </w:tc>
      </w:tr>
      <w:tr w:rsidR="00443C93">
        <w:trPr>
          <w:trHeight w:val="230"/>
        </w:trPr>
        <w:tc>
          <w:tcPr>
            <w:tcW w:w="2237" w:type="dxa"/>
          </w:tcPr>
          <w:p w:rsidR="00443C93" w:rsidRDefault="00C21EAD">
            <w:pPr>
              <w:pStyle w:val="TableParagraph"/>
              <w:spacing w:line="210" w:lineRule="exact"/>
              <w:rPr>
                <w:sz w:val="20"/>
              </w:rPr>
            </w:pPr>
            <w:r>
              <w:rPr>
                <w:spacing w:val="-5"/>
                <w:sz w:val="20"/>
              </w:rPr>
              <w:t>NH</w:t>
            </w:r>
          </w:p>
        </w:tc>
        <w:tc>
          <w:tcPr>
            <w:tcW w:w="6247" w:type="dxa"/>
          </w:tcPr>
          <w:p w:rsidR="00443C93" w:rsidRDefault="00C21EAD">
            <w:pPr>
              <w:pStyle w:val="TableParagraph"/>
              <w:spacing w:line="210" w:lineRule="exact"/>
              <w:rPr>
                <w:sz w:val="20"/>
              </w:rPr>
            </w:pPr>
            <w:r>
              <w:rPr>
                <w:spacing w:val="-2"/>
                <w:sz w:val="20"/>
              </w:rPr>
              <w:t>Iya,</w:t>
            </w:r>
            <w:r>
              <w:rPr>
                <w:spacing w:val="2"/>
                <w:sz w:val="20"/>
              </w:rPr>
              <w:t xml:space="preserve"> </w:t>
            </w:r>
            <w:r>
              <w:rPr>
                <w:spacing w:val="-2"/>
                <w:sz w:val="20"/>
              </w:rPr>
              <w:t>mekanismenya</w:t>
            </w:r>
            <w:r>
              <w:rPr>
                <w:spacing w:val="8"/>
                <w:sz w:val="20"/>
              </w:rPr>
              <w:t xml:space="preserve"> </w:t>
            </w:r>
            <w:r>
              <w:rPr>
                <w:spacing w:val="-2"/>
                <w:sz w:val="20"/>
              </w:rPr>
              <w:t>tetap</w:t>
            </w:r>
            <w:r>
              <w:rPr>
                <w:spacing w:val="-11"/>
                <w:sz w:val="20"/>
              </w:rPr>
              <w:t xml:space="preserve"> </w:t>
            </w:r>
            <w:r>
              <w:rPr>
                <w:spacing w:val="-2"/>
                <w:sz w:val="20"/>
              </w:rPr>
              <w:t>terbuka.</w:t>
            </w:r>
            <w:r>
              <w:rPr>
                <w:spacing w:val="-3"/>
                <w:sz w:val="20"/>
              </w:rPr>
              <w:t xml:space="preserve"> </w:t>
            </w:r>
            <w:r>
              <w:rPr>
                <w:spacing w:val="-2"/>
                <w:sz w:val="20"/>
              </w:rPr>
              <w:t>Tidak</w:t>
            </w:r>
            <w:r>
              <w:rPr>
                <w:spacing w:val="-5"/>
                <w:sz w:val="20"/>
              </w:rPr>
              <w:t xml:space="preserve"> </w:t>
            </w:r>
            <w:r>
              <w:rPr>
                <w:spacing w:val="-2"/>
                <w:sz w:val="20"/>
              </w:rPr>
              <w:t>dikuasai</w:t>
            </w:r>
            <w:r>
              <w:rPr>
                <w:spacing w:val="2"/>
                <w:sz w:val="20"/>
              </w:rPr>
              <w:t xml:space="preserve"> </w:t>
            </w:r>
            <w:r>
              <w:rPr>
                <w:spacing w:val="-2"/>
                <w:sz w:val="20"/>
              </w:rPr>
              <w:t>sendiri.</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Jadi</w:t>
            </w:r>
            <w:r>
              <w:rPr>
                <w:spacing w:val="-13"/>
                <w:sz w:val="20"/>
              </w:rPr>
              <w:t xml:space="preserve"> </w:t>
            </w:r>
            <w:r>
              <w:rPr>
                <w:sz w:val="20"/>
              </w:rPr>
              <w:t>masyarakatnya</w:t>
            </w:r>
            <w:r>
              <w:rPr>
                <w:spacing w:val="-12"/>
                <w:sz w:val="20"/>
              </w:rPr>
              <w:t xml:space="preserve"> </w:t>
            </w:r>
            <w:r>
              <w:rPr>
                <w:sz w:val="20"/>
              </w:rPr>
              <w:t>juga</w:t>
            </w:r>
            <w:r>
              <w:rPr>
                <w:spacing w:val="-12"/>
                <w:sz w:val="20"/>
              </w:rPr>
              <w:t xml:space="preserve"> </w:t>
            </w:r>
            <w:r>
              <w:rPr>
                <w:sz w:val="20"/>
              </w:rPr>
              <w:t>ikut</w:t>
            </w:r>
            <w:r>
              <w:rPr>
                <w:spacing w:val="-12"/>
                <w:sz w:val="20"/>
              </w:rPr>
              <w:t xml:space="preserve"> </w:t>
            </w:r>
            <w:r>
              <w:rPr>
                <w:sz w:val="20"/>
              </w:rPr>
              <w:t>terlibat</w:t>
            </w:r>
            <w:r>
              <w:rPr>
                <w:spacing w:val="-8"/>
                <w:sz w:val="20"/>
              </w:rPr>
              <w:t xml:space="preserve"> </w:t>
            </w:r>
            <w:r>
              <w:rPr>
                <w:sz w:val="20"/>
              </w:rPr>
              <w:t>ya,</w:t>
            </w:r>
            <w:r>
              <w:rPr>
                <w:spacing w:val="-8"/>
                <w:sz w:val="20"/>
              </w:rPr>
              <w:t xml:space="preserve"> </w:t>
            </w:r>
            <w:r>
              <w:rPr>
                <w:spacing w:val="-4"/>
                <w:sz w:val="20"/>
              </w:rPr>
              <w:t>Pak?</w:t>
            </w:r>
          </w:p>
        </w:tc>
      </w:tr>
      <w:tr w:rsidR="00443C93">
        <w:trPr>
          <w:trHeight w:val="921"/>
        </w:trPr>
        <w:tc>
          <w:tcPr>
            <w:tcW w:w="2237" w:type="dxa"/>
          </w:tcPr>
          <w:p w:rsidR="00443C93" w:rsidRDefault="00443C93">
            <w:pPr>
              <w:pStyle w:val="TableParagraph"/>
              <w:spacing w:before="106"/>
              <w:ind w:left="0"/>
              <w:rPr>
                <w:b/>
                <w:sz w:val="20"/>
              </w:rPr>
            </w:pPr>
          </w:p>
          <w:p w:rsidR="00443C93" w:rsidRDefault="00C21EAD">
            <w:pPr>
              <w:pStyle w:val="TableParagraph"/>
              <w:rPr>
                <w:sz w:val="20"/>
              </w:rPr>
            </w:pPr>
            <w:r>
              <w:rPr>
                <w:spacing w:val="-5"/>
                <w:sz w:val="20"/>
              </w:rPr>
              <w:t>NH</w:t>
            </w:r>
          </w:p>
        </w:tc>
        <w:tc>
          <w:tcPr>
            <w:tcW w:w="6247" w:type="dxa"/>
          </w:tcPr>
          <w:p w:rsidR="00443C93" w:rsidRDefault="00C21EAD">
            <w:pPr>
              <w:pStyle w:val="TableParagraph"/>
              <w:ind w:right="499"/>
              <w:rPr>
                <w:sz w:val="20"/>
              </w:rPr>
            </w:pPr>
            <w:r>
              <w:rPr>
                <w:sz w:val="20"/>
              </w:rPr>
              <w:t>Betul, masyarakat memang harus terlibat. Namun, karena kesibukan masing-masing jadi hanya beberapa orang aktif dalam kepengurusan.</w:t>
            </w:r>
          </w:p>
          <w:p w:rsidR="00443C93" w:rsidRDefault="00C21EAD">
            <w:pPr>
              <w:pStyle w:val="TableParagraph"/>
              <w:spacing w:before="1" w:line="220" w:lineRule="exact"/>
              <w:rPr>
                <w:sz w:val="20"/>
              </w:rPr>
            </w:pPr>
            <w:r>
              <w:rPr>
                <w:sz w:val="20"/>
              </w:rPr>
              <w:t>Untuk</w:t>
            </w:r>
            <w:r>
              <w:rPr>
                <w:spacing w:val="-13"/>
                <w:sz w:val="20"/>
              </w:rPr>
              <w:t xml:space="preserve"> </w:t>
            </w:r>
            <w:r>
              <w:rPr>
                <w:sz w:val="20"/>
              </w:rPr>
              <w:t>pelaksanaan,</w:t>
            </w:r>
            <w:r>
              <w:rPr>
                <w:spacing w:val="-12"/>
                <w:sz w:val="20"/>
              </w:rPr>
              <w:t xml:space="preserve"> </w:t>
            </w:r>
            <w:r>
              <w:rPr>
                <w:sz w:val="20"/>
              </w:rPr>
              <w:t>misalkan</w:t>
            </w:r>
            <w:r>
              <w:rPr>
                <w:spacing w:val="-10"/>
                <w:sz w:val="20"/>
              </w:rPr>
              <w:t xml:space="preserve"> </w:t>
            </w:r>
            <w:r>
              <w:rPr>
                <w:sz w:val="20"/>
              </w:rPr>
              <w:t>pengadaan</w:t>
            </w:r>
            <w:r>
              <w:rPr>
                <w:spacing w:val="-8"/>
                <w:sz w:val="20"/>
              </w:rPr>
              <w:t xml:space="preserve"> </w:t>
            </w:r>
            <w:r>
              <w:rPr>
                <w:sz w:val="20"/>
              </w:rPr>
              <w:t>barang,</w:t>
            </w:r>
            <w:r>
              <w:rPr>
                <w:spacing w:val="-10"/>
                <w:sz w:val="20"/>
              </w:rPr>
              <w:t xml:space="preserve"> </w:t>
            </w:r>
            <w:r>
              <w:rPr>
                <w:sz w:val="20"/>
              </w:rPr>
              <w:t>awalnya</w:t>
            </w:r>
            <w:r>
              <w:rPr>
                <w:spacing w:val="-2"/>
                <w:sz w:val="20"/>
              </w:rPr>
              <w:t xml:space="preserve"> </w:t>
            </w:r>
            <w:r>
              <w:rPr>
                <w:sz w:val="20"/>
              </w:rPr>
              <w:t>kami</w:t>
            </w:r>
            <w:r>
              <w:rPr>
                <w:spacing w:val="-13"/>
                <w:sz w:val="20"/>
              </w:rPr>
              <w:t xml:space="preserve"> </w:t>
            </w:r>
            <w:r>
              <w:rPr>
                <w:sz w:val="20"/>
              </w:rPr>
              <w:t>handle bersama, lalu jika ada kendala waktu saling bantu dan komunikasi.</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Bagaimana</w:t>
            </w:r>
            <w:r>
              <w:rPr>
                <w:spacing w:val="-3"/>
                <w:sz w:val="20"/>
              </w:rPr>
              <w:t xml:space="preserve"> </w:t>
            </w:r>
            <w:r>
              <w:rPr>
                <w:spacing w:val="-2"/>
                <w:sz w:val="20"/>
              </w:rPr>
              <w:t>dengan</w:t>
            </w:r>
            <w:r>
              <w:rPr>
                <w:spacing w:val="1"/>
                <w:sz w:val="20"/>
              </w:rPr>
              <w:t xml:space="preserve"> </w:t>
            </w:r>
            <w:r>
              <w:rPr>
                <w:spacing w:val="-2"/>
                <w:sz w:val="20"/>
              </w:rPr>
              <w:t>penerimaan</w:t>
            </w:r>
            <w:r>
              <w:rPr>
                <w:spacing w:val="-4"/>
                <w:sz w:val="20"/>
              </w:rPr>
              <w:t xml:space="preserve"> </w:t>
            </w:r>
            <w:r>
              <w:rPr>
                <w:spacing w:val="-2"/>
                <w:sz w:val="20"/>
              </w:rPr>
              <w:t>dananya?</w:t>
            </w:r>
          </w:p>
        </w:tc>
      </w:tr>
      <w:tr w:rsidR="00443C93">
        <w:trPr>
          <w:trHeight w:val="460"/>
        </w:trPr>
        <w:tc>
          <w:tcPr>
            <w:tcW w:w="2237" w:type="dxa"/>
          </w:tcPr>
          <w:p w:rsidR="00443C93" w:rsidRDefault="00C21EAD">
            <w:pPr>
              <w:pStyle w:val="TableParagraph"/>
              <w:spacing w:before="106"/>
              <w:rPr>
                <w:sz w:val="20"/>
              </w:rPr>
            </w:pPr>
            <w:r>
              <w:rPr>
                <w:spacing w:val="-5"/>
                <w:sz w:val="20"/>
              </w:rPr>
              <w:t>NH</w:t>
            </w:r>
          </w:p>
        </w:tc>
        <w:tc>
          <w:tcPr>
            <w:tcW w:w="6247" w:type="dxa"/>
          </w:tcPr>
          <w:p w:rsidR="00443C93" w:rsidRDefault="00C21EAD">
            <w:pPr>
              <w:pStyle w:val="TableParagraph"/>
              <w:spacing w:before="6" w:line="225" w:lineRule="auto"/>
              <w:ind w:right="468"/>
              <w:rPr>
                <w:sz w:val="20"/>
              </w:rPr>
            </w:pPr>
            <w:r>
              <w:rPr>
                <w:sz w:val="20"/>
              </w:rPr>
              <w:t>Dana</w:t>
            </w:r>
            <w:r>
              <w:rPr>
                <w:spacing w:val="-13"/>
                <w:sz w:val="20"/>
              </w:rPr>
              <w:t xml:space="preserve"> </w:t>
            </w:r>
            <w:r>
              <w:rPr>
                <w:sz w:val="20"/>
              </w:rPr>
              <w:t>dari</w:t>
            </w:r>
            <w:r>
              <w:rPr>
                <w:spacing w:val="-12"/>
                <w:sz w:val="20"/>
              </w:rPr>
              <w:t xml:space="preserve"> </w:t>
            </w:r>
            <w:r>
              <w:rPr>
                <w:sz w:val="20"/>
              </w:rPr>
              <w:t>pemerintah</w:t>
            </w:r>
            <w:r>
              <w:rPr>
                <w:spacing w:val="-13"/>
                <w:sz w:val="20"/>
              </w:rPr>
              <w:t xml:space="preserve"> </w:t>
            </w:r>
            <w:r>
              <w:rPr>
                <w:sz w:val="20"/>
              </w:rPr>
              <w:t>diterima</w:t>
            </w:r>
            <w:r>
              <w:rPr>
                <w:spacing w:val="-12"/>
                <w:sz w:val="20"/>
              </w:rPr>
              <w:t xml:space="preserve"> </w:t>
            </w:r>
            <w:r>
              <w:rPr>
                <w:sz w:val="20"/>
              </w:rPr>
              <w:t>dalam</w:t>
            </w:r>
            <w:r>
              <w:rPr>
                <w:spacing w:val="-13"/>
                <w:sz w:val="20"/>
              </w:rPr>
              <w:t xml:space="preserve"> </w:t>
            </w:r>
            <w:r>
              <w:rPr>
                <w:sz w:val="20"/>
              </w:rPr>
              <w:t>dua</w:t>
            </w:r>
            <w:r>
              <w:rPr>
                <w:spacing w:val="-12"/>
                <w:sz w:val="20"/>
              </w:rPr>
              <w:t xml:space="preserve"> </w:t>
            </w:r>
            <w:r>
              <w:rPr>
                <w:sz w:val="20"/>
              </w:rPr>
              <w:t>tahap,</w:t>
            </w:r>
            <w:r>
              <w:rPr>
                <w:spacing w:val="-13"/>
                <w:sz w:val="20"/>
              </w:rPr>
              <w:t xml:space="preserve"> </w:t>
            </w:r>
            <w:r>
              <w:rPr>
                <w:sz w:val="20"/>
              </w:rPr>
              <w:t>yaitu</w:t>
            </w:r>
            <w:r>
              <w:rPr>
                <w:spacing w:val="-9"/>
                <w:sz w:val="20"/>
              </w:rPr>
              <w:t xml:space="preserve"> </w:t>
            </w:r>
            <w:r>
              <w:rPr>
                <w:sz w:val="20"/>
              </w:rPr>
              <w:t>50%</w:t>
            </w:r>
            <w:r>
              <w:rPr>
                <w:spacing w:val="-13"/>
                <w:sz w:val="20"/>
              </w:rPr>
              <w:t xml:space="preserve"> </w:t>
            </w:r>
            <w:r>
              <w:rPr>
                <w:sz w:val="20"/>
              </w:rPr>
              <w:t xml:space="preserve">terlebih </w:t>
            </w:r>
            <w:r>
              <w:rPr>
                <w:spacing w:val="-2"/>
                <w:sz w:val="20"/>
              </w:rPr>
              <w:t>dahulu.</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Penerimaannya</w:t>
            </w:r>
            <w:r>
              <w:rPr>
                <w:sz w:val="20"/>
              </w:rPr>
              <w:t xml:space="preserve"> </w:t>
            </w:r>
            <w:r>
              <w:rPr>
                <w:spacing w:val="-2"/>
                <w:sz w:val="20"/>
              </w:rPr>
              <w:t>ditransfer,</w:t>
            </w:r>
            <w:r>
              <w:rPr>
                <w:spacing w:val="-5"/>
                <w:sz w:val="20"/>
              </w:rPr>
              <w:t xml:space="preserve"> </w:t>
            </w:r>
            <w:r>
              <w:rPr>
                <w:spacing w:val="-4"/>
                <w:sz w:val="20"/>
              </w:rPr>
              <w:t>Pak?</w:t>
            </w:r>
          </w:p>
        </w:tc>
      </w:tr>
      <w:tr w:rsidR="00443C93">
        <w:trPr>
          <w:trHeight w:val="230"/>
        </w:trPr>
        <w:tc>
          <w:tcPr>
            <w:tcW w:w="2237" w:type="dxa"/>
          </w:tcPr>
          <w:p w:rsidR="00443C93" w:rsidRDefault="00C21EAD">
            <w:pPr>
              <w:pStyle w:val="TableParagraph"/>
              <w:spacing w:line="210" w:lineRule="exact"/>
              <w:rPr>
                <w:sz w:val="20"/>
              </w:rPr>
            </w:pPr>
            <w:r>
              <w:rPr>
                <w:spacing w:val="-5"/>
                <w:sz w:val="20"/>
              </w:rPr>
              <w:t>NH</w:t>
            </w:r>
          </w:p>
        </w:tc>
        <w:tc>
          <w:tcPr>
            <w:tcW w:w="6247" w:type="dxa"/>
          </w:tcPr>
          <w:p w:rsidR="00443C93" w:rsidRDefault="00C21EAD">
            <w:pPr>
              <w:pStyle w:val="TableParagraph"/>
              <w:spacing w:line="210" w:lineRule="exact"/>
              <w:rPr>
                <w:sz w:val="20"/>
              </w:rPr>
            </w:pPr>
            <w:r>
              <w:rPr>
                <w:sz w:val="20"/>
              </w:rPr>
              <w:t>Iya,</w:t>
            </w:r>
            <w:r>
              <w:rPr>
                <w:spacing w:val="-5"/>
                <w:sz w:val="20"/>
              </w:rPr>
              <w:t xml:space="preserve"> </w:t>
            </w:r>
            <w:r>
              <w:rPr>
                <w:sz w:val="20"/>
              </w:rPr>
              <w:t>dana</w:t>
            </w:r>
            <w:r>
              <w:rPr>
                <w:spacing w:val="-13"/>
                <w:sz w:val="20"/>
              </w:rPr>
              <w:t xml:space="preserve"> </w:t>
            </w:r>
            <w:r>
              <w:rPr>
                <w:sz w:val="20"/>
              </w:rPr>
              <w:t>masuk</w:t>
            </w:r>
            <w:r>
              <w:rPr>
                <w:spacing w:val="-11"/>
                <w:sz w:val="20"/>
              </w:rPr>
              <w:t xml:space="preserve"> </w:t>
            </w:r>
            <w:r>
              <w:rPr>
                <w:sz w:val="20"/>
              </w:rPr>
              <w:t>langsung</w:t>
            </w:r>
            <w:r>
              <w:rPr>
                <w:spacing w:val="-11"/>
                <w:sz w:val="20"/>
              </w:rPr>
              <w:t xml:space="preserve"> </w:t>
            </w:r>
            <w:r>
              <w:rPr>
                <w:sz w:val="20"/>
              </w:rPr>
              <w:t>ke</w:t>
            </w:r>
            <w:r>
              <w:rPr>
                <w:spacing w:val="-15"/>
                <w:sz w:val="20"/>
              </w:rPr>
              <w:t xml:space="preserve"> </w:t>
            </w:r>
            <w:r>
              <w:rPr>
                <w:sz w:val="20"/>
              </w:rPr>
              <w:t>rekening</w:t>
            </w:r>
            <w:r>
              <w:rPr>
                <w:spacing w:val="-10"/>
                <w:sz w:val="20"/>
              </w:rPr>
              <w:t xml:space="preserve"> </w:t>
            </w:r>
            <w:r>
              <w:rPr>
                <w:spacing w:val="-2"/>
                <w:sz w:val="20"/>
              </w:rPr>
              <w:t>Pokmas</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rPr>
                <w:sz w:val="20"/>
              </w:rPr>
            </w:pPr>
            <w:r>
              <w:rPr>
                <w:sz w:val="20"/>
              </w:rPr>
              <w:t>Apakah</w:t>
            </w:r>
            <w:r>
              <w:rPr>
                <w:spacing w:val="-13"/>
                <w:sz w:val="20"/>
              </w:rPr>
              <w:t xml:space="preserve"> </w:t>
            </w:r>
            <w:r>
              <w:rPr>
                <w:sz w:val="20"/>
              </w:rPr>
              <w:t>pelaksanaan</w:t>
            </w:r>
            <w:r>
              <w:rPr>
                <w:spacing w:val="-12"/>
                <w:sz w:val="20"/>
              </w:rPr>
              <w:t xml:space="preserve"> </w:t>
            </w:r>
            <w:r>
              <w:rPr>
                <w:sz w:val="20"/>
              </w:rPr>
              <w:t>program</w:t>
            </w:r>
            <w:r>
              <w:rPr>
                <w:spacing w:val="-13"/>
                <w:sz w:val="20"/>
              </w:rPr>
              <w:t xml:space="preserve"> </w:t>
            </w:r>
            <w:r>
              <w:rPr>
                <w:sz w:val="20"/>
              </w:rPr>
              <w:t>stimulan</w:t>
            </w:r>
            <w:r>
              <w:rPr>
                <w:spacing w:val="-12"/>
                <w:sz w:val="20"/>
              </w:rPr>
              <w:t xml:space="preserve"> </w:t>
            </w:r>
            <w:r>
              <w:rPr>
                <w:sz w:val="20"/>
              </w:rPr>
              <w:t>di</w:t>
            </w:r>
            <w:r>
              <w:rPr>
                <w:spacing w:val="-13"/>
                <w:sz w:val="20"/>
              </w:rPr>
              <w:t xml:space="preserve"> </w:t>
            </w:r>
            <w:r>
              <w:rPr>
                <w:sz w:val="20"/>
              </w:rPr>
              <w:t>lapangan</w:t>
            </w:r>
            <w:r>
              <w:rPr>
                <w:spacing w:val="-12"/>
                <w:sz w:val="20"/>
              </w:rPr>
              <w:t xml:space="preserve"> </w:t>
            </w:r>
            <w:r>
              <w:rPr>
                <w:sz w:val="20"/>
              </w:rPr>
              <w:t>sudah</w:t>
            </w:r>
            <w:r>
              <w:rPr>
                <w:spacing w:val="-13"/>
                <w:sz w:val="20"/>
              </w:rPr>
              <w:t xml:space="preserve"> </w:t>
            </w:r>
            <w:r>
              <w:rPr>
                <w:sz w:val="20"/>
              </w:rPr>
              <w:t>sesuai</w:t>
            </w:r>
            <w:r>
              <w:rPr>
                <w:spacing w:val="-12"/>
                <w:sz w:val="20"/>
              </w:rPr>
              <w:t xml:space="preserve"> </w:t>
            </w:r>
            <w:r>
              <w:rPr>
                <w:sz w:val="20"/>
              </w:rPr>
              <w:t>dengan rencana yang telah disusun?</w:t>
            </w:r>
          </w:p>
        </w:tc>
      </w:tr>
      <w:tr w:rsidR="00443C93">
        <w:trPr>
          <w:trHeight w:val="230"/>
        </w:trPr>
        <w:tc>
          <w:tcPr>
            <w:tcW w:w="2237" w:type="dxa"/>
          </w:tcPr>
          <w:p w:rsidR="00443C93" w:rsidRDefault="00C21EAD">
            <w:pPr>
              <w:pStyle w:val="TableParagraph"/>
              <w:spacing w:line="210" w:lineRule="exact"/>
              <w:rPr>
                <w:sz w:val="20"/>
              </w:rPr>
            </w:pPr>
            <w:r>
              <w:rPr>
                <w:spacing w:val="-5"/>
                <w:sz w:val="20"/>
              </w:rPr>
              <w:t>NH</w:t>
            </w:r>
          </w:p>
        </w:tc>
        <w:tc>
          <w:tcPr>
            <w:tcW w:w="6247" w:type="dxa"/>
          </w:tcPr>
          <w:p w:rsidR="00443C93" w:rsidRDefault="00C21EAD">
            <w:pPr>
              <w:pStyle w:val="TableParagraph"/>
              <w:spacing w:line="210" w:lineRule="exact"/>
              <w:rPr>
                <w:sz w:val="20"/>
              </w:rPr>
            </w:pPr>
            <w:r>
              <w:rPr>
                <w:spacing w:val="-2"/>
                <w:sz w:val="20"/>
              </w:rPr>
              <w:t>Sudah</w:t>
            </w:r>
            <w:r>
              <w:rPr>
                <w:spacing w:val="4"/>
                <w:sz w:val="20"/>
              </w:rPr>
              <w:t xml:space="preserve"> </w:t>
            </w:r>
            <w:r>
              <w:rPr>
                <w:spacing w:val="-2"/>
                <w:sz w:val="20"/>
              </w:rPr>
              <w:t>sesuai,</w:t>
            </w:r>
            <w:r>
              <w:rPr>
                <w:spacing w:val="-8"/>
                <w:sz w:val="20"/>
              </w:rPr>
              <w:t xml:space="preserve"> </w:t>
            </w:r>
            <w:r>
              <w:rPr>
                <w:spacing w:val="-2"/>
                <w:sz w:val="20"/>
              </w:rPr>
              <w:t>karena</w:t>
            </w:r>
            <w:r>
              <w:rPr>
                <w:spacing w:val="-3"/>
                <w:sz w:val="20"/>
              </w:rPr>
              <w:t xml:space="preserve"> </w:t>
            </w:r>
            <w:r>
              <w:rPr>
                <w:spacing w:val="-2"/>
                <w:sz w:val="20"/>
              </w:rPr>
              <w:t>berdasarkan</w:t>
            </w:r>
            <w:r>
              <w:rPr>
                <w:spacing w:val="1"/>
                <w:sz w:val="20"/>
              </w:rPr>
              <w:t xml:space="preserve"> </w:t>
            </w:r>
            <w:r>
              <w:rPr>
                <w:spacing w:val="-2"/>
                <w:sz w:val="20"/>
              </w:rPr>
              <w:t>ajuan</w:t>
            </w:r>
            <w:r>
              <w:rPr>
                <w:spacing w:val="-10"/>
                <w:sz w:val="20"/>
              </w:rPr>
              <w:t xml:space="preserve"> </w:t>
            </w:r>
            <w:r>
              <w:rPr>
                <w:spacing w:val="-2"/>
                <w:sz w:val="20"/>
              </w:rPr>
              <w:t>masyarakat</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Apakah pokmas</w:t>
            </w:r>
            <w:r>
              <w:rPr>
                <w:spacing w:val="-8"/>
                <w:sz w:val="20"/>
              </w:rPr>
              <w:t xml:space="preserve"> </w:t>
            </w:r>
            <w:r>
              <w:rPr>
                <w:spacing w:val="-2"/>
                <w:sz w:val="20"/>
              </w:rPr>
              <w:t>membuat</w:t>
            </w:r>
            <w:r>
              <w:rPr>
                <w:spacing w:val="1"/>
                <w:sz w:val="20"/>
              </w:rPr>
              <w:t xml:space="preserve"> </w:t>
            </w:r>
            <w:r>
              <w:rPr>
                <w:spacing w:val="-2"/>
                <w:sz w:val="20"/>
              </w:rPr>
              <w:t>laporan</w:t>
            </w:r>
            <w:r>
              <w:rPr>
                <w:spacing w:val="-1"/>
                <w:sz w:val="20"/>
              </w:rPr>
              <w:t xml:space="preserve"> </w:t>
            </w:r>
            <w:r>
              <w:rPr>
                <w:spacing w:val="-2"/>
                <w:sz w:val="20"/>
              </w:rPr>
              <w:t>terkait</w:t>
            </w:r>
            <w:r>
              <w:rPr>
                <w:spacing w:val="-4"/>
                <w:sz w:val="20"/>
              </w:rPr>
              <w:t xml:space="preserve"> </w:t>
            </w:r>
            <w:r>
              <w:rPr>
                <w:spacing w:val="-2"/>
                <w:sz w:val="20"/>
              </w:rPr>
              <w:t>penggunaan</w:t>
            </w:r>
            <w:r>
              <w:rPr>
                <w:spacing w:val="4"/>
                <w:sz w:val="20"/>
              </w:rPr>
              <w:t xml:space="preserve"> </w:t>
            </w:r>
            <w:r>
              <w:rPr>
                <w:spacing w:val="-2"/>
                <w:sz w:val="20"/>
              </w:rPr>
              <w:t>dana</w:t>
            </w:r>
            <w:r>
              <w:rPr>
                <w:spacing w:val="-4"/>
                <w:sz w:val="20"/>
              </w:rPr>
              <w:t xml:space="preserve"> </w:t>
            </w:r>
            <w:r>
              <w:rPr>
                <w:spacing w:val="-2"/>
                <w:sz w:val="20"/>
              </w:rPr>
              <w:t>stimulan?</w:t>
            </w:r>
          </w:p>
        </w:tc>
      </w:tr>
      <w:tr w:rsidR="00443C93">
        <w:trPr>
          <w:trHeight w:val="685"/>
        </w:trPr>
        <w:tc>
          <w:tcPr>
            <w:tcW w:w="2237" w:type="dxa"/>
          </w:tcPr>
          <w:p w:rsidR="00443C93" w:rsidRDefault="00C21EAD">
            <w:pPr>
              <w:pStyle w:val="TableParagraph"/>
              <w:spacing w:before="221"/>
              <w:rPr>
                <w:sz w:val="20"/>
              </w:rPr>
            </w:pPr>
            <w:r>
              <w:rPr>
                <w:spacing w:val="-5"/>
                <w:sz w:val="20"/>
              </w:rPr>
              <w:t>NH</w:t>
            </w:r>
          </w:p>
        </w:tc>
        <w:tc>
          <w:tcPr>
            <w:tcW w:w="6247" w:type="dxa"/>
          </w:tcPr>
          <w:p w:rsidR="00443C93" w:rsidRDefault="00C21EAD">
            <w:pPr>
              <w:pStyle w:val="TableParagraph"/>
              <w:spacing w:line="226" w:lineRule="exact"/>
              <w:ind w:right="391"/>
              <w:jc w:val="both"/>
              <w:rPr>
                <w:sz w:val="20"/>
              </w:rPr>
            </w:pPr>
            <w:r>
              <w:rPr>
                <w:sz w:val="20"/>
              </w:rPr>
              <w:t>Iya,</w:t>
            </w:r>
            <w:r>
              <w:rPr>
                <w:spacing w:val="-13"/>
                <w:sz w:val="20"/>
              </w:rPr>
              <w:t xml:space="preserve"> </w:t>
            </w:r>
            <w:r>
              <w:rPr>
                <w:sz w:val="20"/>
              </w:rPr>
              <w:t>setiap</w:t>
            </w:r>
            <w:r>
              <w:rPr>
                <w:spacing w:val="-12"/>
                <w:sz w:val="20"/>
              </w:rPr>
              <w:t xml:space="preserve"> </w:t>
            </w:r>
            <w:r>
              <w:rPr>
                <w:sz w:val="20"/>
              </w:rPr>
              <w:t>pengadaan</w:t>
            </w:r>
            <w:r>
              <w:rPr>
                <w:spacing w:val="-9"/>
                <w:sz w:val="20"/>
              </w:rPr>
              <w:t xml:space="preserve"> </w:t>
            </w:r>
            <w:r>
              <w:rPr>
                <w:sz w:val="20"/>
              </w:rPr>
              <w:t>barang</w:t>
            </w:r>
            <w:r>
              <w:rPr>
                <w:spacing w:val="-8"/>
                <w:sz w:val="20"/>
              </w:rPr>
              <w:t xml:space="preserve"> </w:t>
            </w:r>
            <w:r>
              <w:rPr>
                <w:sz w:val="20"/>
              </w:rPr>
              <w:t>difoto</w:t>
            </w:r>
            <w:r>
              <w:rPr>
                <w:spacing w:val="-13"/>
                <w:sz w:val="20"/>
              </w:rPr>
              <w:t xml:space="preserve"> </w:t>
            </w:r>
            <w:r>
              <w:rPr>
                <w:sz w:val="20"/>
              </w:rPr>
              <w:t>terlebih</w:t>
            </w:r>
            <w:r>
              <w:rPr>
                <w:spacing w:val="-7"/>
                <w:sz w:val="20"/>
              </w:rPr>
              <w:t xml:space="preserve"> </w:t>
            </w:r>
            <w:r>
              <w:rPr>
                <w:sz w:val="20"/>
              </w:rPr>
              <w:t>dahulu</w:t>
            </w:r>
            <w:r>
              <w:rPr>
                <w:spacing w:val="-13"/>
                <w:sz w:val="20"/>
              </w:rPr>
              <w:t xml:space="preserve"> </w:t>
            </w:r>
            <w:r>
              <w:rPr>
                <w:sz w:val="20"/>
              </w:rPr>
              <w:t>sesuai</w:t>
            </w:r>
            <w:r>
              <w:rPr>
                <w:spacing w:val="-11"/>
                <w:sz w:val="20"/>
              </w:rPr>
              <w:t xml:space="preserve"> </w:t>
            </w:r>
            <w:r>
              <w:rPr>
                <w:sz w:val="20"/>
              </w:rPr>
              <w:t>dengan</w:t>
            </w:r>
            <w:r>
              <w:rPr>
                <w:spacing w:val="-8"/>
                <w:sz w:val="20"/>
              </w:rPr>
              <w:t xml:space="preserve"> </w:t>
            </w:r>
            <w:r>
              <w:rPr>
                <w:sz w:val="20"/>
              </w:rPr>
              <w:t>RAB, lalu</w:t>
            </w:r>
            <w:r>
              <w:rPr>
                <w:spacing w:val="-12"/>
                <w:sz w:val="20"/>
              </w:rPr>
              <w:t xml:space="preserve"> </w:t>
            </w:r>
            <w:r>
              <w:rPr>
                <w:sz w:val="20"/>
              </w:rPr>
              <w:t>dilengkapi</w:t>
            </w:r>
            <w:r>
              <w:rPr>
                <w:spacing w:val="-13"/>
                <w:sz w:val="20"/>
              </w:rPr>
              <w:t xml:space="preserve"> </w:t>
            </w:r>
            <w:r>
              <w:rPr>
                <w:sz w:val="20"/>
              </w:rPr>
              <w:t>kuitansi.</w:t>
            </w:r>
            <w:r>
              <w:rPr>
                <w:spacing w:val="-6"/>
                <w:sz w:val="20"/>
              </w:rPr>
              <w:t xml:space="preserve"> </w:t>
            </w:r>
            <w:r>
              <w:rPr>
                <w:sz w:val="20"/>
              </w:rPr>
              <w:t>Sebagai</w:t>
            </w:r>
            <w:r>
              <w:rPr>
                <w:spacing w:val="-12"/>
                <w:sz w:val="20"/>
              </w:rPr>
              <w:t xml:space="preserve"> </w:t>
            </w:r>
            <w:r>
              <w:rPr>
                <w:sz w:val="20"/>
              </w:rPr>
              <w:t>ketua,</w:t>
            </w:r>
            <w:r>
              <w:rPr>
                <w:spacing w:val="-11"/>
                <w:sz w:val="20"/>
              </w:rPr>
              <w:t xml:space="preserve"> </w:t>
            </w:r>
            <w:r>
              <w:rPr>
                <w:sz w:val="20"/>
              </w:rPr>
              <w:t>saya</w:t>
            </w:r>
            <w:r>
              <w:rPr>
                <w:spacing w:val="-7"/>
                <w:sz w:val="20"/>
              </w:rPr>
              <w:t xml:space="preserve"> </w:t>
            </w:r>
            <w:r>
              <w:rPr>
                <w:sz w:val="20"/>
              </w:rPr>
              <w:t>mencocokkan</w:t>
            </w:r>
            <w:r>
              <w:rPr>
                <w:spacing w:val="-8"/>
                <w:sz w:val="20"/>
              </w:rPr>
              <w:t xml:space="preserve"> </w:t>
            </w:r>
            <w:r>
              <w:rPr>
                <w:sz w:val="20"/>
              </w:rPr>
              <w:t>dokumen</w:t>
            </w:r>
            <w:r>
              <w:rPr>
                <w:spacing w:val="-9"/>
                <w:sz w:val="20"/>
              </w:rPr>
              <w:t xml:space="preserve"> </w:t>
            </w:r>
            <w:r>
              <w:rPr>
                <w:sz w:val="20"/>
              </w:rPr>
              <w:t>itu bersama pengawas.</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10" w:line="220" w:lineRule="auto"/>
              <w:ind w:right="197"/>
              <w:rPr>
                <w:sz w:val="20"/>
              </w:rPr>
            </w:pPr>
            <w:r>
              <w:rPr>
                <w:sz w:val="20"/>
              </w:rPr>
              <w:t>Bagaimana</w:t>
            </w:r>
            <w:r>
              <w:rPr>
                <w:spacing w:val="-13"/>
                <w:sz w:val="20"/>
              </w:rPr>
              <w:t xml:space="preserve"> </w:t>
            </w:r>
            <w:r>
              <w:rPr>
                <w:sz w:val="20"/>
              </w:rPr>
              <w:t>bentuk</w:t>
            </w:r>
            <w:r>
              <w:rPr>
                <w:spacing w:val="-16"/>
                <w:sz w:val="20"/>
              </w:rPr>
              <w:t xml:space="preserve"> </w:t>
            </w:r>
            <w:r>
              <w:rPr>
                <w:sz w:val="20"/>
              </w:rPr>
              <w:t>pertanggungjawaban</w:t>
            </w:r>
            <w:r>
              <w:rPr>
                <w:spacing w:val="-12"/>
                <w:sz w:val="20"/>
              </w:rPr>
              <w:t xml:space="preserve"> </w:t>
            </w:r>
            <w:r>
              <w:rPr>
                <w:sz w:val="20"/>
              </w:rPr>
              <w:t>dan</w:t>
            </w:r>
            <w:r>
              <w:rPr>
                <w:spacing w:val="-13"/>
                <w:sz w:val="20"/>
              </w:rPr>
              <w:t xml:space="preserve"> </w:t>
            </w:r>
            <w:r>
              <w:rPr>
                <w:sz w:val="20"/>
              </w:rPr>
              <w:t>laporan</w:t>
            </w:r>
            <w:r>
              <w:rPr>
                <w:spacing w:val="-12"/>
                <w:sz w:val="20"/>
              </w:rPr>
              <w:t xml:space="preserve"> </w:t>
            </w:r>
            <w:r>
              <w:rPr>
                <w:sz w:val="20"/>
              </w:rPr>
              <w:t>atas</w:t>
            </w:r>
            <w:r>
              <w:rPr>
                <w:spacing w:val="-19"/>
                <w:sz w:val="20"/>
              </w:rPr>
              <w:t xml:space="preserve"> </w:t>
            </w:r>
            <w:r>
              <w:rPr>
                <w:sz w:val="20"/>
              </w:rPr>
              <w:t>kegiatan</w:t>
            </w:r>
            <w:r>
              <w:rPr>
                <w:spacing w:val="-13"/>
                <w:sz w:val="20"/>
              </w:rPr>
              <w:t xml:space="preserve"> </w:t>
            </w:r>
            <w:r>
              <w:rPr>
                <w:sz w:val="20"/>
              </w:rPr>
              <w:t>yang telah diselenggarakan?</w:t>
            </w:r>
          </w:p>
        </w:tc>
      </w:tr>
      <w:tr w:rsidR="00443C93">
        <w:trPr>
          <w:trHeight w:val="921"/>
        </w:trPr>
        <w:tc>
          <w:tcPr>
            <w:tcW w:w="2237" w:type="dxa"/>
          </w:tcPr>
          <w:p w:rsidR="00443C93" w:rsidRDefault="00443C93">
            <w:pPr>
              <w:pStyle w:val="TableParagraph"/>
              <w:spacing w:before="106"/>
              <w:ind w:left="0"/>
              <w:rPr>
                <w:b/>
                <w:sz w:val="20"/>
              </w:rPr>
            </w:pPr>
          </w:p>
          <w:p w:rsidR="00443C93" w:rsidRDefault="00C21EAD">
            <w:pPr>
              <w:pStyle w:val="TableParagraph"/>
              <w:rPr>
                <w:sz w:val="20"/>
              </w:rPr>
            </w:pPr>
            <w:r>
              <w:rPr>
                <w:spacing w:val="-5"/>
                <w:sz w:val="20"/>
              </w:rPr>
              <w:t>NH</w:t>
            </w:r>
          </w:p>
        </w:tc>
        <w:tc>
          <w:tcPr>
            <w:tcW w:w="6247" w:type="dxa"/>
          </w:tcPr>
          <w:p w:rsidR="00443C93" w:rsidRDefault="00C21EAD">
            <w:pPr>
              <w:pStyle w:val="TableParagraph"/>
              <w:spacing w:line="237" w:lineRule="auto"/>
              <w:ind w:right="197"/>
              <w:rPr>
                <w:sz w:val="20"/>
              </w:rPr>
            </w:pPr>
            <w:r>
              <w:rPr>
                <w:sz w:val="20"/>
              </w:rPr>
              <w:t>Laporan</w:t>
            </w:r>
            <w:r>
              <w:rPr>
                <w:spacing w:val="-8"/>
                <w:sz w:val="20"/>
              </w:rPr>
              <w:t xml:space="preserve"> </w:t>
            </w:r>
            <w:r>
              <w:rPr>
                <w:sz w:val="20"/>
              </w:rPr>
              <w:t>diserahkan</w:t>
            </w:r>
            <w:r>
              <w:rPr>
                <w:spacing w:val="-3"/>
                <w:sz w:val="20"/>
              </w:rPr>
              <w:t xml:space="preserve"> </w:t>
            </w:r>
            <w:r>
              <w:rPr>
                <w:sz w:val="20"/>
              </w:rPr>
              <w:t>ke</w:t>
            </w:r>
            <w:r>
              <w:rPr>
                <w:spacing w:val="-13"/>
                <w:sz w:val="20"/>
              </w:rPr>
              <w:t xml:space="preserve"> </w:t>
            </w:r>
            <w:r>
              <w:rPr>
                <w:sz w:val="20"/>
              </w:rPr>
              <w:t>kelurahan.</w:t>
            </w:r>
            <w:r>
              <w:rPr>
                <w:spacing w:val="-5"/>
                <w:sz w:val="20"/>
              </w:rPr>
              <w:t xml:space="preserve"> </w:t>
            </w:r>
            <w:r>
              <w:rPr>
                <w:sz w:val="20"/>
              </w:rPr>
              <w:t>Di</w:t>
            </w:r>
            <w:r>
              <w:rPr>
                <w:spacing w:val="-11"/>
                <w:sz w:val="20"/>
              </w:rPr>
              <w:t xml:space="preserve"> </w:t>
            </w:r>
            <w:r>
              <w:rPr>
                <w:sz w:val="20"/>
              </w:rPr>
              <w:t>dalamnya</w:t>
            </w:r>
            <w:r>
              <w:rPr>
                <w:spacing w:val="-2"/>
                <w:sz w:val="20"/>
              </w:rPr>
              <w:t xml:space="preserve"> </w:t>
            </w:r>
            <w:r>
              <w:rPr>
                <w:sz w:val="20"/>
              </w:rPr>
              <w:t>ada</w:t>
            </w:r>
            <w:r>
              <w:rPr>
                <w:spacing w:val="-2"/>
                <w:sz w:val="20"/>
              </w:rPr>
              <w:t xml:space="preserve"> </w:t>
            </w:r>
            <w:r>
              <w:rPr>
                <w:sz w:val="20"/>
              </w:rPr>
              <w:t>foto</w:t>
            </w:r>
            <w:r>
              <w:rPr>
                <w:spacing w:val="-13"/>
                <w:sz w:val="20"/>
              </w:rPr>
              <w:t xml:space="preserve"> </w:t>
            </w:r>
            <w:r>
              <w:rPr>
                <w:sz w:val="20"/>
              </w:rPr>
              <w:t>barang,</w:t>
            </w:r>
            <w:r>
              <w:rPr>
                <w:spacing w:val="-9"/>
                <w:sz w:val="20"/>
              </w:rPr>
              <w:t xml:space="preserve"> </w:t>
            </w:r>
            <w:r>
              <w:rPr>
                <w:sz w:val="20"/>
              </w:rPr>
              <w:t>atau</w:t>
            </w:r>
            <w:r>
              <w:rPr>
                <w:spacing w:val="-11"/>
                <w:sz w:val="20"/>
              </w:rPr>
              <w:t xml:space="preserve"> </w:t>
            </w:r>
            <w:r>
              <w:rPr>
                <w:sz w:val="20"/>
              </w:rPr>
              <w:t>jika kegiatan UMKM dilengkapi foto kegiatan beserta material yang digunakan. Disertakan juga</w:t>
            </w:r>
            <w:r>
              <w:rPr>
                <w:spacing w:val="-2"/>
                <w:sz w:val="20"/>
              </w:rPr>
              <w:t xml:space="preserve"> </w:t>
            </w:r>
            <w:r>
              <w:rPr>
                <w:sz w:val="20"/>
              </w:rPr>
              <w:t>nota pembelian barang, serta bukti</w:t>
            </w:r>
          </w:p>
          <w:p w:rsidR="00443C93" w:rsidRDefault="00C21EAD">
            <w:pPr>
              <w:pStyle w:val="TableParagraph"/>
              <w:spacing w:line="219" w:lineRule="exact"/>
              <w:rPr>
                <w:sz w:val="20"/>
              </w:rPr>
            </w:pPr>
            <w:r>
              <w:rPr>
                <w:sz w:val="20"/>
              </w:rPr>
              <w:t>pe</w:t>
            </w:r>
            <w:r>
              <w:rPr>
                <w:sz w:val="20"/>
              </w:rPr>
              <w:t>mbayaran</w:t>
            </w:r>
            <w:r>
              <w:rPr>
                <w:spacing w:val="-7"/>
                <w:sz w:val="20"/>
              </w:rPr>
              <w:t xml:space="preserve"> </w:t>
            </w:r>
            <w:r>
              <w:rPr>
                <w:sz w:val="20"/>
              </w:rPr>
              <w:t>instruktur</w:t>
            </w:r>
            <w:r>
              <w:rPr>
                <w:spacing w:val="-7"/>
                <w:sz w:val="20"/>
              </w:rPr>
              <w:t xml:space="preserve"> </w:t>
            </w:r>
            <w:r>
              <w:rPr>
                <w:sz w:val="20"/>
              </w:rPr>
              <w:t>jika</w:t>
            </w:r>
            <w:r>
              <w:rPr>
                <w:spacing w:val="-9"/>
                <w:sz w:val="20"/>
              </w:rPr>
              <w:t xml:space="preserve"> </w:t>
            </w:r>
            <w:r>
              <w:rPr>
                <w:sz w:val="20"/>
              </w:rPr>
              <w:t>ada</w:t>
            </w:r>
            <w:r>
              <w:rPr>
                <w:spacing w:val="-9"/>
                <w:sz w:val="20"/>
              </w:rPr>
              <w:t xml:space="preserve"> </w:t>
            </w:r>
            <w:r>
              <w:rPr>
                <w:spacing w:val="-2"/>
                <w:sz w:val="20"/>
              </w:rPr>
              <w:t>pelatihan.</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3"/>
                <w:sz w:val="20"/>
              </w:rPr>
              <w:t xml:space="preserve"> </w:t>
            </w:r>
            <w:r>
              <w:rPr>
                <w:spacing w:val="-2"/>
                <w:sz w:val="20"/>
              </w:rPr>
              <w:t>kendala</w:t>
            </w:r>
            <w:r>
              <w:rPr>
                <w:spacing w:val="5"/>
                <w:sz w:val="20"/>
              </w:rPr>
              <w:t xml:space="preserve"> </w:t>
            </w:r>
            <w:r>
              <w:rPr>
                <w:spacing w:val="-2"/>
                <w:sz w:val="20"/>
              </w:rPr>
              <w:t>yang</w:t>
            </w:r>
            <w:r>
              <w:rPr>
                <w:spacing w:val="-8"/>
                <w:sz w:val="20"/>
              </w:rPr>
              <w:t xml:space="preserve"> </w:t>
            </w:r>
            <w:r>
              <w:rPr>
                <w:spacing w:val="-2"/>
                <w:sz w:val="20"/>
              </w:rPr>
              <w:t>dihadapi</w:t>
            </w:r>
            <w:r>
              <w:rPr>
                <w:spacing w:val="-6"/>
                <w:sz w:val="20"/>
              </w:rPr>
              <w:t xml:space="preserve"> </w:t>
            </w:r>
            <w:r>
              <w:rPr>
                <w:spacing w:val="-2"/>
                <w:sz w:val="20"/>
              </w:rPr>
              <w:t>saat</w:t>
            </w:r>
            <w:r>
              <w:rPr>
                <w:spacing w:val="-1"/>
                <w:sz w:val="20"/>
              </w:rPr>
              <w:t xml:space="preserve"> </w:t>
            </w:r>
            <w:r>
              <w:rPr>
                <w:spacing w:val="-2"/>
                <w:sz w:val="20"/>
              </w:rPr>
              <w:t>pembuatan</w:t>
            </w:r>
            <w:r>
              <w:rPr>
                <w:spacing w:val="-1"/>
                <w:sz w:val="20"/>
              </w:rPr>
              <w:t xml:space="preserve"> </w:t>
            </w:r>
            <w:r>
              <w:rPr>
                <w:spacing w:val="-2"/>
                <w:sz w:val="20"/>
              </w:rPr>
              <w:t>laporan?</w:t>
            </w:r>
          </w:p>
        </w:tc>
      </w:tr>
      <w:tr w:rsidR="00443C93">
        <w:trPr>
          <w:trHeight w:val="230"/>
        </w:trPr>
        <w:tc>
          <w:tcPr>
            <w:tcW w:w="2237" w:type="dxa"/>
          </w:tcPr>
          <w:p w:rsidR="00443C93" w:rsidRDefault="00C21EAD">
            <w:pPr>
              <w:pStyle w:val="TableParagraph"/>
              <w:spacing w:line="210" w:lineRule="exact"/>
              <w:rPr>
                <w:sz w:val="20"/>
              </w:rPr>
            </w:pPr>
            <w:r>
              <w:rPr>
                <w:spacing w:val="-5"/>
                <w:sz w:val="20"/>
              </w:rPr>
              <w:t>NH</w:t>
            </w:r>
          </w:p>
        </w:tc>
        <w:tc>
          <w:tcPr>
            <w:tcW w:w="6247" w:type="dxa"/>
          </w:tcPr>
          <w:p w:rsidR="00443C93" w:rsidRDefault="00C21EAD">
            <w:pPr>
              <w:pStyle w:val="TableParagraph"/>
              <w:spacing w:line="210" w:lineRule="exact"/>
              <w:rPr>
                <w:sz w:val="20"/>
              </w:rPr>
            </w:pPr>
            <w:r>
              <w:rPr>
                <w:spacing w:val="-2"/>
                <w:sz w:val="20"/>
              </w:rPr>
              <w:t>Alhamdulillah</w:t>
            </w:r>
            <w:r>
              <w:rPr>
                <w:spacing w:val="-3"/>
                <w:sz w:val="20"/>
              </w:rPr>
              <w:t xml:space="preserve"> </w:t>
            </w:r>
            <w:r>
              <w:rPr>
                <w:spacing w:val="-2"/>
                <w:sz w:val="20"/>
              </w:rPr>
              <w:t>tidak</w:t>
            </w:r>
            <w:r>
              <w:rPr>
                <w:spacing w:val="-7"/>
                <w:sz w:val="20"/>
              </w:rPr>
              <w:t xml:space="preserve"> </w:t>
            </w:r>
            <w:r>
              <w:rPr>
                <w:spacing w:val="-5"/>
                <w:sz w:val="20"/>
              </w:rPr>
              <w:t>ada</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ind w:right="197"/>
              <w:rPr>
                <w:sz w:val="20"/>
              </w:rPr>
            </w:pPr>
            <w:r>
              <w:rPr>
                <w:sz w:val="20"/>
              </w:rPr>
              <w:t>Apa</w:t>
            </w:r>
            <w:r>
              <w:rPr>
                <w:spacing w:val="-13"/>
                <w:sz w:val="20"/>
              </w:rPr>
              <w:t xml:space="preserve"> </w:t>
            </w:r>
            <w:r>
              <w:rPr>
                <w:sz w:val="20"/>
              </w:rPr>
              <w:t>dampak</w:t>
            </w:r>
            <w:r>
              <w:rPr>
                <w:spacing w:val="-12"/>
                <w:sz w:val="20"/>
              </w:rPr>
              <w:t xml:space="preserve"> </w:t>
            </w:r>
            <w:r>
              <w:rPr>
                <w:sz w:val="20"/>
              </w:rPr>
              <w:t>yang</w:t>
            </w:r>
            <w:r>
              <w:rPr>
                <w:spacing w:val="-13"/>
                <w:sz w:val="20"/>
              </w:rPr>
              <w:t xml:space="preserve"> </w:t>
            </w:r>
            <w:r>
              <w:rPr>
                <w:sz w:val="20"/>
              </w:rPr>
              <w:t>telah</w:t>
            </w:r>
            <w:r>
              <w:rPr>
                <w:spacing w:val="-12"/>
                <w:sz w:val="20"/>
              </w:rPr>
              <w:t xml:space="preserve"> </w:t>
            </w:r>
            <w:r>
              <w:rPr>
                <w:sz w:val="20"/>
              </w:rPr>
              <w:t>dirasakan</w:t>
            </w:r>
            <w:r>
              <w:rPr>
                <w:spacing w:val="-13"/>
                <w:sz w:val="20"/>
              </w:rPr>
              <w:t xml:space="preserve"> </w:t>
            </w:r>
            <w:r>
              <w:rPr>
                <w:sz w:val="20"/>
              </w:rPr>
              <w:t>oleh</w:t>
            </w:r>
            <w:r>
              <w:rPr>
                <w:spacing w:val="-12"/>
                <w:sz w:val="20"/>
              </w:rPr>
              <w:t xml:space="preserve"> </w:t>
            </w:r>
            <w:r>
              <w:rPr>
                <w:sz w:val="20"/>
              </w:rPr>
              <w:t>masyarakat</w:t>
            </w:r>
            <w:r>
              <w:rPr>
                <w:spacing w:val="-13"/>
                <w:sz w:val="20"/>
              </w:rPr>
              <w:t xml:space="preserve"> </w:t>
            </w:r>
            <w:r>
              <w:rPr>
                <w:sz w:val="20"/>
              </w:rPr>
              <w:t>dari</w:t>
            </w:r>
            <w:r>
              <w:rPr>
                <w:spacing w:val="-12"/>
                <w:sz w:val="20"/>
              </w:rPr>
              <w:t xml:space="preserve"> </w:t>
            </w:r>
            <w:r>
              <w:rPr>
                <w:sz w:val="20"/>
              </w:rPr>
              <w:t>pelaksanaan program stimulan?</w:t>
            </w:r>
          </w:p>
        </w:tc>
      </w:tr>
      <w:tr w:rsidR="00443C93">
        <w:trPr>
          <w:trHeight w:val="1608"/>
        </w:trPr>
        <w:tc>
          <w:tcPr>
            <w:tcW w:w="2237" w:type="dxa"/>
          </w:tcPr>
          <w:p w:rsidR="00443C93" w:rsidRDefault="00443C93">
            <w:pPr>
              <w:pStyle w:val="TableParagraph"/>
              <w:ind w:left="0"/>
              <w:rPr>
                <w:b/>
                <w:sz w:val="20"/>
              </w:rPr>
            </w:pPr>
          </w:p>
          <w:p w:rsidR="00443C93" w:rsidRDefault="00443C93">
            <w:pPr>
              <w:pStyle w:val="TableParagraph"/>
              <w:spacing w:before="217"/>
              <w:ind w:left="0"/>
              <w:rPr>
                <w:b/>
                <w:sz w:val="20"/>
              </w:rPr>
            </w:pPr>
          </w:p>
          <w:p w:rsidR="00443C93" w:rsidRDefault="00C21EAD">
            <w:pPr>
              <w:pStyle w:val="TableParagraph"/>
              <w:rPr>
                <w:sz w:val="20"/>
              </w:rPr>
            </w:pPr>
            <w:r>
              <w:rPr>
                <w:spacing w:val="-5"/>
                <w:sz w:val="20"/>
              </w:rPr>
              <w:t>NH</w:t>
            </w:r>
          </w:p>
        </w:tc>
        <w:tc>
          <w:tcPr>
            <w:tcW w:w="6247" w:type="dxa"/>
          </w:tcPr>
          <w:p w:rsidR="00443C93" w:rsidRDefault="00C21EAD">
            <w:pPr>
              <w:pStyle w:val="TableParagraph"/>
              <w:rPr>
                <w:sz w:val="20"/>
              </w:rPr>
            </w:pPr>
            <w:r>
              <w:rPr>
                <w:sz w:val="20"/>
              </w:rPr>
              <w:t>Alhamdulillah ada dampaknya. Untuk program budidaya lele memang kebanyakan tidak berlanjut, meskipun ada beberapa yang meneruskan dengan</w:t>
            </w:r>
            <w:r>
              <w:rPr>
                <w:spacing w:val="-11"/>
                <w:sz w:val="20"/>
              </w:rPr>
              <w:t xml:space="preserve"> </w:t>
            </w:r>
            <w:r>
              <w:rPr>
                <w:sz w:val="20"/>
              </w:rPr>
              <w:t>modal</w:t>
            </w:r>
            <w:r>
              <w:rPr>
                <w:spacing w:val="-12"/>
                <w:sz w:val="20"/>
              </w:rPr>
              <w:t xml:space="preserve"> </w:t>
            </w:r>
            <w:r>
              <w:rPr>
                <w:sz w:val="20"/>
              </w:rPr>
              <w:t>sendiri,</w:t>
            </w:r>
            <w:r>
              <w:rPr>
                <w:spacing w:val="-12"/>
                <w:sz w:val="20"/>
              </w:rPr>
              <w:t xml:space="preserve"> </w:t>
            </w:r>
            <w:r>
              <w:rPr>
                <w:sz w:val="20"/>
              </w:rPr>
              <w:t>biasanya</w:t>
            </w:r>
            <w:r>
              <w:rPr>
                <w:spacing w:val="-4"/>
                <w:sz w:val="20"/>
              </w:rPr>
              <w:t xml:space="preserve"> </w:t>
            </w:r>
            <w:r>
              <w:rPr>
                <w:sz w:val="20"/>
              </w:rPr>
              <w:t>untuk</w:t>
            </w:r>
            <w:r>
              <w:rPr>
                <w:spacing w:val="-13"/>
                <w:sz w:val="20"/>
              </w:rPr>
              <w:t xml:space="preserve"> </w:t>
            </w:r>
            <w:r>
              <w:rPr>
                <w:sz w:val="20"/>
              </w:rPr>
              <w:t>konsumsi</w:t>
            </w:r>
            <w:r>
              <w:rPr>
                <w:spacing w:val="-8"/>
                <w:sz w:val="20"/>
              </w:rPr>
              <w:t xml:space="preserve"> </w:t>
            </w:r>
            <w:r>
              <w:rPr>
                <w:sz w:val="20"/>
              </w:rPr>
              <w:t>sendiri.</w:t>
            </w:r>
            <w:r>
              <w:rPr>
                <w:spacing w:val="-7"/>
                <w:sz w:val="20"/>
              </w:rPr>
              <w:t xml:space="preserve"> </w:t>
            </w:r>
            <w:r>
              <w:rPr>
                <w:sz w:val="20"/>
              </w:rPr>
              <w:t>Saya sendiri</w:t>
            </w:r>
            <w:r>
              <w:rPr>
                <w:spacing w:val="-9"/>
                <w:sz w:val="20"/>
              </w:rPr>
              <w:t xml:space="preserve"> </w:t>
            </w:r>
            <w:r>
              <w:rPr>
                <w:sz w:val="20"/>
              </w:rPr>
              <w:t>juga pernah mencoba, tetapi hanya separuh berhasil, mungki</w:t>
            </w:r>
            <w:r>
              <w:rPr>
                <w:sz w:val="20"/>
              </w:rPr>
              <w:t>n karena perawatannya harus sangat teliti. Sementara untuk program lain, seperti madu kelulut masih sempat panen, dan tanaman masih tumbuh dengan</w:t>
            </w:r>
          </w:p>
          <w:p w:rsidR="00443C93" w:rsidRDefault="00C21EAD">
            <w:pPr>
              <w:pStyle w:val="TableParagraph"/>
              <w:spacing w:line="213" w:lineRule="exact"/>
              <w:rPr>
                <w:sz w:val="20"/>
              </w:rPr>
            </w:pPr>
            <w:r>
              <w:rPr>
                <w:spacing w:val="-2"/>
                <w:sz w:val="20"/>
              </w:rPr>
              <w:t>baik.</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Apakah</w:t>
            </w:r>
            <w:r>
              <w:rPr>
                <w:spacing w:val="3"/>
                <w:sz w:val="20"/>
              </w:rPr>
              <w:t xml:space="preserve"> </w:t>
            </w:r>
            <w:r>
              <w:rPr>
                <w:spacing w:val="-2"/>
                <w:sz w:val="20"/>
              </w:rPr>
              <w:t>setiap</w:t>
            </w:r>
            <w:r>
              <w:rPr>
                <w:spacing w:val="-13"/>
                <w:sz w:val="20"/>
              </w:rPr>
              <w:t xml:space="preserve"> </w:t>
            </w:r>
            <w:r>
              <w:rPr>
                <w:spacing w:val="-2"/>
                <w:sz w:val="20"/>
              </w:rPr>
              <w:t>rumah</w:t>
            </w:r>
            <w:r>
              <w:rPr>
                <w:spacing w:val="3"/>
                <w:sz w:val="20"/>
              </w:rPr>
              <w:t xml:space="preserve"> </w:t>
            </w:r>
            <w:r>
              <w:rPr>
                <w:spacing w:val="-2"/>
                <w:sz w:val="20"/>
              </w:rPr>
              <w:t>mendapat</w:t>
            </w:r>
            <w:r>
              <w:rPr>
                <w:spacing w:val="-6"/>
                <w:sz w:val="20"/>
              </w:rPr>
              <w:t xml:space="preserve"> </w:t>
            </w:r>
            <w:r>
              <w:rPr>
                <w:spacing w:val="-2"/>
                <w:sz w:val="20"/>
              </w:rPr>
              <w:t>tanaman,</w:t>
            </w:r>
            <w:r>
              <w:rPr>
                <w:spacing w:val="6"/>
                <w:sz w:val="20"/>
              </w:rPr>
              <w:t xml:space="preserve"> </w:t>
            </w:r>
            <w:r>
              <w:rPr>
                <w:spacing w:val="-4"/>
                <w:sz w:val="20"/>
              </w:rPr>
              <w:t>Pak?</w:t>
            </w:r>
          </w:p>
        </w:tc>
      </w:tr>
      <w:tr w:rsidR="00443C93">
        <w:trPr>
          <w:trHeight w:val="1151"/>
        </w:trPr>
        <w:tc>
          <w:tcPr>
            <w:tcW w:w="2237" w:type="dxa"/>
          </w:tcPr>
          <w:p w:rsidR="00443C93" w:rsidRDefault="00443C93">
            <w:pPr>
              <w:pStyle w:val="TableParagraph"/>
              <w:spacing w:before="221"/>
              <w:ind w:left="0"/>
              <w:rPr>
                <w:b/>
                <w:sz w:val="20"/>
              </w:rPr>
            </w:pPr>
          </w:p>
          <w:p w:rsidR="00443C93" w:rsidRDefault="00C21EAD">
            <w:pPr>
              <w:pStyle w:val="TableParagraph"/>
              <w:rPr>
                <w:sz w:val="20"/>
              </w:rPr>
            </w:pPr>
            <w:r>
              <w:rPr>
                <w:spacing w:val="-5"/>
                <w:sz w:val="20"/>
              </w:rPr>
              <w:t>NH</w:t>
            </w:r>
          </w:p>
        </w:tc>
        <w:tc>
          <w:tcPr>
            <w:tcW w:w="6247" w:type="dxa"/>
          </w:tcPr>
          <w:p w:rsidR="00443C93" w:rsidRDefault="00C21EAD">
            <w:pPr>
              <w:pStyle w:val="TableParagraph"/>
              <w:spacing w:line="237" w:lineRule="auto"/>
              <w:ind w:right="257"/>
              <w:jc w:val="both"/>
              <w:rPr>
                <w:sz w:val="20"/>
              </w:rPr>
            </w:pPr>
            <w:r>
              <w:rPr>
                <w:sz w:val="20"/>
              </w:rPr>
              <w:t>Tidak,</w:t>
            </w:r>
            <w:r>
              <w:rPr>
                <w:spacing w:val="-9"/>
                <w:sz w:val="20"/>
              </w:rPr>
              <w:t xml:space="preserve"> </w:t>
            </w:r>
            <w:r>
              <w:rPr>
                <w:sz w:val="20"/>
              </w:rPr>
              <w:t>karena</w:t>
            </w:r>
            <w:r>
              <w:rPr>
                <w:spacing w:val="-10"/>
                <w:sz w:val="20"/>
              </w:rPr>
              <w:t xml:space="preserve"> </w:t>
            </w:r>
            <w:r>
              <w:rPr>
                <w:sz w:val="20"/>
              </w:rPr>
              <w:t>jumlah</w:t>
            </w:r>
            <w:r>
              <w:rPr>
                <w:spacing w:val="-4"/>
                <w:sz w:val="20"/>
              </w:rPr>
              <w:t xml:space="preserve"> </w:t>
            </w:r>
            <w:r>
              <w:rPr>
                <w:sz w:val="20"/>
              </w:rPr>
              <w:t>rumah</w:t>
            </w:r>
            <w:r>
              <w:rPr>
                <w:spacing w:val="-4"/>
                <w:sz w:val="20"/>
              </w:rPr>
              <w:t xml:space="preserve"> </w:t>
            </w:r>
            <w:r>
              <w:rPr>
                <w:sz w:val="20"/>
              </w:rPr>
              <w:t>ada</w:t>
            </w:r>
            <w:r>
              <w:rPr>
                <w:spacing w:val="-2"/>
                <w:sz w:val="20"/>
              </w:rPr>
              <w:t xml:space="preserve"> </w:t>
            </w:r>
            <w:r>
              <w:rPr>
                <w:sz w:val="20"/>
              </w:rPr>
              <w:t>sekitar</w:t>
            </w:r>
            <w:r>
              <w:rPr>
                <w:spacing w:val="-4"/>
                <w:sz w:val="20"/>
              </w:rPr>
              <w:t xml:space="preserve"> </w:t>
            </w:r>
            <w:r>
              <w:rPr>
                <w:sz w:val="20"/>
              </w:rPr>
              <w:t>70-80,</w:t>
            </w:r>
            <w:r>
              <w:rPr>
                <w:spacing w:val="-6"/>
                <w:sz w:val="20"/>
              </w:rPr>
              <w:t xml:space="preserve"> </w:t>
            </w:r>
            <w:r>
              <w:rPr>
                <w:sz w:val="20"/>
              </w:rPr>
              <w:t>sedangkan</w:t>
            </w:r>
            <w:r>
              <w:rPr>
                <w:spacing w:val="-4"/>
                <w:sz w:val="20"/>
              </w:rPr>
              <w:t xml:space="preserve"> </w:t>
            </w:r>
            <w:r>
              <w:rPr>
                <w:sz w:val="20"/>
              </w:rPr>
              <w:t>saat</w:t>
            </w:r>
            <w:r>
              <w:rPr>
                <w:spacing w:val="-6"/>
                <w:sz w:val="20"/>
              </w:rPr>
              <w:t xml:space="preserve"> </w:t>
            </w:r>
            <w:r>
              <w:rPr>
                <w:sz w:val="20"/>
              </w:rPr>
              <w:t>pengajuan tidak</w:t>
            </w:r>
            <w:r>
              <w:rPr>
                <w:spacing w:val="-13"/>
                <w:sz w:val="20"/>
              </w:rPr>
              <w:t xml:space="preserve"> </w:t>
            </w:r>
            <w:r>
              <w:rPr>
                <w:sz w:val="20"/>
              </w:rPr>
              <w:t>sebanyak</w:t>
            </w:r>
            <w:r>
              <w:rPr>
                <w:spacing w:val="-8"/>
                <w:sz w:val="20"/>
              </w:rPr>
              <w:t xml:space="preserve"> </w:t>
            </w:r>
            <w:r>
              <w:rPr>
                <w:sz w:val="20"/>
              </w:rPr>
              <w:t>itu.</w:t>
            </w:r>
            <w:r>
              <w:rPr>
                <w:spacing w:val="-10"/>
                <w:sz w:val="20"/>
              </w:rPr>
              <w:t xml:space="preserve"> </w:t>
            </w:r>
            <w:r>
              <w:rPr>
                <w:sz w:val="20"/>
              </w:rPr>
              <w:t>Paling</w:t>
            </w:r>
            <w:r>
              <w:rPr>
                <w:spacing w:val="-13"/>
                <w:sz w:val="20"/>
              </w:rPr>
              <w:t xml:space="preserve"> </w:t>
            </w:r>
            <w:r>
              <w:rPr>
                <w:sz w:val="20"/>
              </w:rPr>
              <w:t>hanya</w:t>
            </w:r>
            <w:r>
              <w:rPr>
                <w:spacing w:val="-2"/>
                <w:sz w:val="20"/>
              </w:rPr>
              <w:t xml:space="preserve"> </w:t>
            </w:r>
            <w:r>
              <w:rPr>
                <w:sz w:val="20"/>
              </w:rPr>
              <w:t>lima</w:t>
            </w:r>
            <w:r>
              <w:rPr>
                <w:spacing w:val="-11"/>
                <w:sz w:val="20"/>
              </w:rPr>
              <w:t xml:space="preserve"> </w:t>
            </w:r>
            <w:r>
              <w:rPr>
                <w:sz w:val="20"/>
              </w:rPr>
              <w:t>saja.</w:t>
            </w:r>
            <w:r>
              <w:rPr>
                <w:spacing w:val="-6"/>
                <w:sz w:val="20"/>
              </w:rPr>
              <w:t xml:space="preserve"> </w:t>
            </w:r>
            <w:r>
              <w:rPr>
                <w:sz w:val="20"/>
              </w:rPr>
              <w:t>Programnya</w:t>
            </w:r>
            <w:r>
              <w:rPr>
                <w:spacing w:val="-2"/>
                <w:sz w:val="20"/>
              </w:rPr>
              <w:t xml:space="preserve"> </w:t>
            </w:r>
            <w:r>
              <w:rPr>
                <w:sz w:val="20"/>
              </w:rPr>
              <w:t>pun</w:t>
            </w:r>
            <w:r>
              <w:rPr>
                <w:spacing w:val="-8"/>
                <w:sz w:val="20"/>
              </w:rPr>
              <w:t xml:space="preserve"> </w:t>
            </w:r>
            <w:r>
              <w:rPr>
                <w:sz w:val="20"/>
              </w:rPr>
              <w:t>beragam,</w:t>
            </w:r>
            <w:r>
              <w:rPr>
                <w:spacing w:val="-10"/>
                <w:sz w:val="20"/>
              </w:rPr>
              <w:t xml:space="preserve"> </w:t>
            </w:r>
            <w:r>
              <w:rPr>
                <w:sz w:val="20"/>
              </w:rPr>
              <w:t>ada kelulut, tambulapot, dan UMKM, jadi tidak bisa diberikan ke setiap</w:t>
            </w:r>
          </w:p>
          <w:p w:rsidR="00443C93" w:rsidRDefault="00C21EAD">
            <w:pPr>
              <w:pStyle w:val="TableParagraph"/>
              <w:spacing w:before="6" w:line="230" w:lineRule="auto"/>
              <w:ind w:right="958"/>
              <w:jc w:val="both"/>
              <w:rPr>
                <w:sz w:val="20"/>
              </w:rPr>
            </w:pPr>
            <w:r>
              <w:rPr>
                <w:sz w:val="20"/>
              </w:rPr>
              <w:t>rumah.</w:t>
            </w:r>
            <w:r>
              <w:rPr>
                <w:spacing w:val="-7"/>
                <w:sz w:val="20"/>
              </w:rPr>
              <w:t xml:space="preserve"> </w:t>
            </w:r>
            <w:r>
              <w:rPr>
                <w:sz w:val="20"/>
              </w:rPr>
              <w:t>Biasanya</w:t>
            </w:r>
            <w:r>
              <w:rPr>
                <w:spacing w:val="-3"/>
                <w:sz w:val="20"/>
              </w:rPr>
              <w:t xml:space="preserve"> </w:t>
            </w:r>
            <w:r>
              <w:rPr>
                <w:sz w:val="20"/>
              </w:rPr>
              <w:t>dibagi</w:t>
            </w:r>
            <w:r>
              <w:rPr>
                <w:spacing w:val="-8"/>
                <w:sz w:val="20"/>
              </w:rPr>
              <w:t xml:space="preserve"> </w:t>
            </w:r>
            <w:r>
              <w:rPr>
                <w:sz w:val="20"/>
              </w:rPr>
              <w:t>per</w:t>
            </w:r>
            <w:r>
              <w:rPr>
                <w:spacing w:val="-5"/>
                <w:sz w:val="20"/>
              </w:rPr>
              <w:t xml:space="preserve"> </w:t>
            </w:r>
            <w:r>
              <w:rPr>
                <w:sz w:val="20"/>
              </w:rPr>
              <w:t>kelompok,</w:t>
            </w:r>
            <w:r>
              <w:rPr>
                <w:spacing w:val="-3"/>
                <w:sz w:val="20"/>
              </w:rPr>
              <w:t xml:space="preserve"> </w:t>
            </w:r>
            <w:r>
              <w:rPr>
                <w:sz w:val="20"/>
              </w:rPr>
              <w:t>sekitar</w:t>
            </w:r>
            <w:r>
              <w:rPr>
                <w:spacing w:val="-5"/>
                <w:sz w:val="20"/>
              </w:rPr>
              <w:t xml:space="preserve"> </w:t>
            </w:r>
            <w:r>
              <w:rPr>
                <w:sz w:val="20"/>
              </w:rPr>
              <w:t>sepuluh</w:t>
            </w:r>
            <w:r>
              <w:rPr>
                <w:spacing w:val="-5"/>
                <w:sz w:val="20"/>
              </w:rPr>
              <w:t xml:space="preserve"> </w:t>
            </w:r>
            <w:r>
              <w:rPr>
                <w:sz w:val="20"/>
              </w:rPr>
              <w:t>orang</w:t>
            </w:r>
            <w:r>
              <w:rPr>
                <w:spacing w:val="-9"/>
                <w:sz w:val="20"/>
              </w:rPr>
              <w:t xml:space="preserve"> </w:t>
            </w:r>
            <w:r>
              <w:rPr>
                <w:sz w:val="20"/>
              </w:rPr>
              <w:t xml:space="preserve">per </w:t>
            </w:r>
            <w:r>
              <w:rPr>
                <w:spacing w:val="-2"/>
                <w:sz w:val="20"/>
              </w:rPr>
              <w:t>kelompok.</w:t>
            </w:r>
          </w:p>
        </w:tc>
      </w:tr>
    </w:tbl>
    <w:p w:rsidR="00443C93" w:rsidRDefault="00443C93">
      <w:pPr>
        <w:pStyle w:val="TableParagraph"/>
        <w:spacing w:line="230" w:lineRule="auto"/>
        <w:jc w:val="both"/>
        <w:rPr>
          <w:sz w:val="20"/>
        </w:rPr>
        <w:sectPr w:rsidR="00443C93">
          <w:headerReference w:type="default" r:id="rId286"/>
          <w:footerReference w:type="default" r:id="rId287"/>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4"/>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1"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1" w:lineRule="exact"/>
              <w:ind w:left="28" w:right="9"/>
              <w:jc w:val="center"/>
              <w:rPr>
                <w:sz w:val="20"/>
              </w:rPr>
            </w:pPr>
            <w:r>
              <w:rPr>
                <w:spacing w:val="-2"/>
                <w:sz w:val="20"/>
              </w:rPr>
              <w:t>Transkrip</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4"/>
                <w:sz w:val="20"/>
              </w:rPr>
              <w:t xml:space="preserve"> </w:t>
            </w:r>
            <w:r>
              <w:rPr>
                <w:spacing w:val="-2"/>
                <w:sz w:val="20"/>
              </w:rPr>
              <w:t>kendala</w:t>
            </w:r>
            <w:r>
              <w:rPr>
                <w:spacing w:val="5"/>
                <w:sz w:val="20"/>
              </w:rPr>
              <w:t xml:space="preserve"> </w:t>
            </w:r>
            <w:r>
              <w:rPr>
                <w:spacing w:val="-2"/>
                <w:sz w:val="20"/>
              </w:rPr>
              <w:t>yang</w:t>
            </w:r>
            <w:r>
              <w:rPr>
                <w:spacing w:val="-12"/>
                <w:sz w:val="20"/>
              </w:rPr>
              <w:t xml:space="preserve"> </w:t>
            </w:r>
            <w:r>
              <w:rPr>
                <w:spacing w:val="-2"/>
                <w:sz w:val="20"/>
              </w:rPr>
              <w:t>terjadi</w:t>
            </w:r>
            <w:r>
              <w:rPr>
                <w:sz w:val="20"/>
              </w:rPr>
              <w:t xml:space="preserve"> </w:t>
            </w:r>
            <w:r>
              <w:rPr>
                <w:spacing w:val="-2"/>
                <w:sz w:val="20"/>
              </w:rPr>
              <w:t>dalam</w:t>
            </w:r>
            <w:r>
              <w:rPr>
                <w:sz w:val="20"/>
              </w:rPr>
              <w:t xml:space="preserve"> </w:t>
            </w:r>
            <w:r>
              <w:rPr>
                <w:spacing w:val="-2"/>
                <w:sz w:val="20"/>
              </w:rPr>
              <w:t>pelaksanaan program</w:t>
            </w:r>
            <w:r>
              <w:rPr>
                <w:sz w:val="20"/>
              </w:rPr>
              <w:t xml:space="preserve"> </w:t>
            </w:r>
            <w:r>
              <w:rPr>
                <w:spacing w:val="-2"/>
                <w:sz w:val="20"/>
              </w:rPr>
              <w:t>stimulan?</w:t>
            </w:r>
          </w:p>
        </w:tc>
      </w:tr>
      <w:tr w:rsidR="00443C93">
        <w:trPr>
          <w:trHeight w:val="690"/>
        </w:trPr>
        <w:tc>
          <w:tcPr>
            <w:tcW w:w="2237" w:type="dxa"/>
          </w:tcPr>
          <w:p w:rsidR="00443C93" w:rsidRDefault="00C21EAD">
            <w:pPr>
              <w:pStyle w:val="TableParagraph"/>
              <w:spacing w:before="221"/>
              <w:rPr>
                <w:sz w:val="20"/>
              </w:rPr>
            </w:pPr>
            <w:r>
              <w:rPr>
                <w:spacing w:val="-5"/>
                <w:sz w:val="20"/>
              </w:rPr>
              <w:t>NH</w:t>
            </w:r>
          </w:p>
        </w:tc>
        <w:tc>
          <w:tcPr>
            <w:tcW w:w="6247" w:type="dxa"/>
          </w:tcPr>
          <w:p w:rsidR="00443C93" w:rsidRDefault="00C21EAD">
            <w:pPr>
              <w:pStyle w:val="TableParagraph"/>
              <w:spacing w:line="235" w:lineRule="auto"/>
              <w:rPr>
                <w:sz w:val="20"/>
              </w:rPr>
            </w:pPr>
            <w:r>
              <w:rPr>
                <w:sz w:val="20"/>
              </w:rPr>
              <w:t>Kendalanya pada waktu yang sangat mepet dari pihak kelurahan. Waktu yang</w:t>
            </w:r>
            <w:r>
              <w:rPr>
                <w:spacing w:val="-3"/>
                <w:sz w:val="20"/>
              </w:rPr>
              <w:t xml:space="preserve"> </w:t>
            </w:r>
            <w:r>
              <w:rPr>
                <w:sz w:val="20"/>
              </w:rPr>
              <w:t>terbatas</w:t>
            </w:r>
            <w:r>
              <w:rPr>
                <w:spacing w:val="-13"/>
                <w:sz w:val="20"/>
              </w:rPr>
              <w:t xml:space="preserve"> </w:t>
            </w:r>
            <w:r>
              <w:rPr>
                <w:sz w:val="20"/>
              </w:rPr>
              <w:t>ini</w:t>
            </w:r>
            <w:r>
              <w:rPr>
                <w:spacing w:val="-9"/>
                <w:sz w:val="20"/>
              </w:rPr>
              <w:t xml:space="preserve"> </w:t>
            </w:r>
            <w:r>
              <w:rPr>
                <w:sz w:val="20"/>
              </w:rPr>
              <w:t>menyulitkan</w:t>
            </w:r>
            <w:r>
              <w:rPr>
                <w:spacing w:val="-3"/>
                <w:sz w:val="20"/>
              </w:rPr>
              <w:t xml:space="preserve"> </w:t>
            </w:r>
            <w:r>
              <w:rPr>
                <w:sz w:val="20"/>
              </w:rPr>
              <w:t>kami</w:t>
            </w:r>
            <w:r>
              <w:rPr>
                <w:spacing w:val="-10"/>
                <w:sz w:val="20"/>
              </w:rPr>
              <w:t xml:space="preserve"> </w:t>
            </w:r>
            <w:r>
              <w:rPr>
                <w:sz w:val="20"/>
              </w:rPr>
              <w:t>dalam</w:t>
            </w:r>
            <w:r>
              <w:rPr>
                <w:spacing w:val="-10"/>
                <w:sz w:val="20"/>
              </w:rPr>
              <w:t xml:space="preserve"> </w:t>
            </w:r>
            <w:r>
              <w:rPr>
                <w:sz w:val="20"/>
              </w:rPr>
              <w:t>memulai</w:t>
            </w:r>
            <w:r>
              <w:rPr>
                <w:spacing w:val="-5"/>
                <w:sz w:val="20"/>
              </w:rPr>
              <w:t xml:space="preserve"> </w:t>
            </w:r>
            <w:r>
              <w:rPr>
                <w:sz w:val="20"/>
              </w:rPr>
              <w:t>kegiatan</w:t>
            </w:r>
            <w:r>
              <w:rPr>
                <w:spacing w:val="-12"/>
                <w:sz w:val="20"/>
              </w:rPr>
              <w:t xml:space="preserve"> </w:t>
            </w:r>
            <w:r>
              <w:rPr>
                <w:sz w:val="20"/>
              </w:rPr>
              <w:t>karena</w:t>
            </w:r>
            <w:r>
              <w:rPr>
                <w:spacing w:val="-10"/>
                <w:sz w:val="20"/>
              </w:rPr>
              <w:t xml:space="preserve"> </w:t>
            </w:r>
            <w:r>
              <w:rPr>
                <w:sz w:val="20"/>
              </w:rPr>
              <w:t>terasa</w:t>
            </w:r>
          </w:p>
          <w:p w:rsidR="00443C93" w:rsidRDefault="00C21EAD">
            <w:pPr>
              <w:pStyle w:val="TableParagraph"/>
              <w:spacing w:line="219" w:lineRule="exact"/>
              <w:rPr>
                <w:sz w:val="20"/>
              </w:rPr>
            </w:pPr>
            <w:r>
              <w:rPr>
                <w:sz w:val="20"/>
              </w:rPr>
              <w:t>menyita</w:t>
            </w:r>
            <w:r>
              <w:rPr>
                <w:spacing w:val="-7"/>
                <w:sz w:val="20"/>
              </w:rPr>
              <w:t xml:space="preserve"> </w:t>
            </w:r>
            <w:r>
              <w:rPr>
                <w:sz w:val="20"/>
              </w:rPr>
              <w:t>banyak</w:t>
            </w:r>
            <w:r>
              <w:rPr>
                <w:spacing w:val="-8"/>
                <w:sz w:val="20"/>
              </w:rPr>
              <w:t xml:space="preserve"> </w:t>
            </w:r>
            <w:r>
              <w:rPr>
                <w:spacing w:val="-2"/>
                <w:sz w:val="20"/>
              </w:rPr>
              <w:t>waktu.</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Apa</w:t>
            </w:r>
            <w:r>
              <w:rPr>
                <w:spacing w:val="-13"/>
                <w:sz w:val="20"/>
              </w:rPr>
              <w:t xml:space="preserve"> </w:t>
            </w:r>
            <w:r>
              <w:rPr>
                <w:sz w:val="20"/>
              </w:rPr>
              <w:t>harapan</w:t>
            </w:r>
            <w:r>
              <w:rPr>
                <w:spacing w:val="-12"/>
                <w:sz w:val="20"/>
              </w:rPr>
              <w:t xml:space="preserve"> </w:t>
            </w:r>
            <w:r>
              <w:rPr>
                <w:sz w:val="20"/>
              </w:rPr>
              <w:t>Bapak</w:t>
            </w:r>
            <w:r>
              <w:rPr>
                <w:spacing w:val="-16"/>
                <w:sz w:val="20"/>
              </w:rPr>
              <w:t xml:space="preserve"> </w:t>
            </w:r>
            <w:r>
              <w:rPr>
                <w:sz w:val="20"/>
              </w:rPr>
              <w:t>terkait</w:t>
            </w:r>
            <w:r>
              <w:rPr>
                <w:spacing w:val="-13"/>
                <w:sz w:val="20"/>
              </w:rPr>
              <w:t xml:space="preserve"> </w:t>
            </w:r>
            <w:r>
              <w:rPr>
                <w:sz w:val="20"/>
              </w:rPr>
              <w:t>program</w:t>
            </w:r>
            <w:r>
              <w:rPr>
                <w:spacing w:val="-12"/>
                <w:sz w:val="20"/>
              </w:rPr>
              <w:t xml:space="preserve"> </w:t>
            </w:r>
            <w:r>
              <w:rPr>
                <w:sz w:val="20"/>
              </w:rPr>
              <w:t>stimulan</w:t>
            </w:r>
            <w:r>
              <w:rPr>
                <w:spacing w:val="-12"/>
                <w:sz w:val="20"/>
              </w:rPr>
              <w:t xml:space="preserve"> </w:t>
            </w:r>
            <w:r>
              <w:rPr>
                <w:spacing w:val="-4"/>
                <w:sz w:val="20"/>
              </w:rPr>
              <w:t>ini?</w:t>
            </w:r>
          </w:p>
        </w:tc>
      </w:tr>
      <w:tr w:rsidR="00443C93">
        <w:trPr>
          <w:trHeight w:val="1152"/>
        </w:trPr>
        <w:tc>
          <w:tcPr>
            <w:tcW w:w="2237" w:type="dxa"/>
          </w:tcPr>
          <w:p w:rsidR="00443C93" w:rsidRDefault="00443C93">
            <w:pPr>
              <w:pStyle w:val="TableParagraph"/>
              <w:spacing w:before="221"/>
              <w:ind w:left="0"/>
              <w:rPr>
                <w:b/>
                <w:sz w:val="20"/>
              </w:rPr>
            </w:pPr>
          </w:p>
          <w:p w:rsidR="00443C93" w:rsidRDefault="00C21EAD">
            <w:pPr>
              <w:pStyle w:val="TableParagraph"/>
              <w:spacing w:before="1"/>
              <w:rPr>
                <w:sz w:val="20"/>
              </w:rPr>
            </w:pPr>
            <w:r>
              <w:rPr>
                <w:spacing w:val="-5"/>
                <w:sz w:val="20"/>
              </w:rPr>
              <w:t>NH</w:t>
            </w:r>
          </w:p>
        </w:tc>
        <w:tc>
          <w:tcPr>
            <w:tcW w:w="6247" w:type="dxa"/>
          </w:tcPr>
          <w:p w:rsidR="00443C93" w:rsidRDefault="00C21EAD">
            <w:pPr>
              <w:pStyle w:val="TableParagraph"/>
              <w:ind w:right="197"/>
              <w:rPr>
                <w:sz w:val="20"/>
              </w:rPr>
            </w:pPr>
            <w:r>
              <w:rPr>
                <w:sz w:val="20"/>
              </w:rPr>
              <w:t>Harapan</w:t>
            </w:r>
            <w:r>
              <w:rPr>
                <w:spacing w:val="-6"/>
                <w:sz w:val="20"/>
              </w:rPr>
              <w:t xml:space="preserve"> </w:t>
            </w:r>
            <w:r>
              <w:rPr>
                <w:sz w:val="20"/>
              </w:rPr>
              <w:t>saya,</w:t>
            </w:r>
            <w:r>
              <w:rPr>
                <w:spacing w:val="-4"/>
                <w:sz w:val="20"/>
              </w:rPr>
              <w:t xml:space="preserve"> </w:t>
            </w:r>
            <w:r>
              <w:rPr>
                <w:sz w:val="20"/>
              </w:rPr>
              <w:t>program</w:t>
            </w:r>
            <w:r>
              <w:rPr>
                <w:spacing w:val="-13"/>
                <w:sz w:val="20"/>
              </w:rPr>
              <w:t xml:space="preserve"> </w:t>
            </w:r>
            <w:r>
              <w:rPr>
                <w:sz w:val="20"/>
              </w:rPr>
              <w:t>ini</w:t>
            </w:r>
            <w:r>
              <w:rPr>
                <w:spacing w:val="-11"/>
                <w:sz w:val="20"/>
              </w:rPr>
              <w:t xml:space="preserve"> </w:t>
            </w:r>
            <w:r>
              <w:rPr>
                <w:sz w:val="20"/>
              </w:rPr>
              <w:t>bisa</w:t>
            </w:r>
            <w:r>
              <w:rPr>
                <w:spacing w:val="-7"/>
                <w:sz w:val="20"/>
              </w:rPr>
              <w:t xml:space="preserve"> </w:t>
            </w:r>
            <w:r>
              <w:rPr>
                <w:sz w:val="20"/>
              </w:rPr>
              <w:t>berlanjut</w:t>
            </w:r>
            <w:r>
              <w:rPr>
                <w:spacing w:val="-11"/>
                <w:sz w:val="20"/>
              </w:rPr>
              <w:t xml:space="preserve"> </w:t>
            </w:r>
            <w:r>
              <w:rPr>
                <w:sz w:val="20"/>
              </w:rPr>
              <w:t>dengan</w:t>
            </w:r>
            <w:r>
              <w:rPr>
                <w:spacing w:val="-8"/>
                <w:sz w:val="20"/>
              </w:rPr>
              <w:t xml:space="preserve"> </w:t>
            </w:r>
            <w:r>
              <w:rPr>
                <w:sz w:val="20"/>
              </w:rPr>
              <w:t>anggaran</w:t>
            </w:r>
            <w:r>
              <w:rPr>
                <w:spacing w:val="-8"/>
                <w:sz w:val="20"/>
              </w:rPr>
              <w:t xml:space="preserve"> </w:t>
            </w:r>
            <w:r>
              <w:rPr>
                <w:sz w:val="20"/>
              </w:rPr>
              <w:t>yang</w:t>
            </w:r>
            <w:r>
              <w:rPr>
                <w:spacing w:val="-13"/>
                <w:sz w:val="20"/>
              </w:rPr>
              <w:t xml:space="preserve"> </w:t>
            </w:r>
            <w:r>
              <w:rPr>
                <w:sz w:val="20"/>
              </w:rPr>
              <w:t>ditambah, mengingat harga-harga juga semakin naik. Menurut saya, programnya sudah baik dan kami sebagai penerima tentu siap melaksanakan sesuai</w:t>
            </w:r>
          </w:p>
          <w:p w:rsidR="00443C93" w:rsidRDefault="00C21EAD">
            <w:pPr>
              <w:pStyle w:val="TableParagraph"/>
              <w:spacing w:before="8" w:line="225" w:lineRule="auto"/>
              <w:rPr>
                <w:sz w:val="20"/>
              </w:rPr>
            </w:pPr>
            <w:r>
              <w:rPr>
                <w:sz w:val="20"/>
              </w:rPr>
              <w:t>ajuan.</w:t>
            </w:r>
            <w:r>
              <w:rPr>
                <w:spacing w:val="-5"/>
                <w:sz w:val="20"/>
              </w:rPr>
              <w:t xml:space="preserve"> </w:t>
            </w:r>
            <w:r>
              <w:rPr>
                <w:sz w:val="20"/>
              </w:rPr>
              <w:t>Hanya</w:t>
            </w:r>
            <w:r>
              <w:rPr>
                <w:spacing w:val="-1"/>
                <w:sz w:val="20"/>
              </w:rPr>
              <w:t xml:space="preserve"> </w:t>
            </w:r>
            <w:r>
              <w:rPr>
                <w:sz w:val="20"/>
              </w:rPr>
              <w:t>program</w:t>
            </w:r>
            <w:r>
              <w:rPr>
                <w:spacing w:val="-6"/>
                <w:sz w:val="20"/>
              </w:rPr>
              <w:t xml:space="preserve"> </w:t>
            </w:r>
            <w:r>
              <w:rPr>
                <w:sz w:val="20"/>
              </w:rPr>
              <w:t>lele</w:t>
            </w:r>
            <w:r>
              <w:rPr>
                <w:spacing w:val="-6"/>
                <w:sz w:val="20"/>
              </w:rPr>
              <w:t xml:space="preserve"> </w:t>
            </w:r>
            <w:r>
              <w:rPr>
                <w:sz w:val="20"/>
              </w:rPr>
              <w:t>yang</w:t>
            </w:r>
            <w:r>
              <w:rPr>
                <w:spacing w:val="-8"/>
                <w:sz w:val="20"/>
              </w:rPr>
              <w:t xml:space="preserve"> </w:t>
            </w:r>
            <w:r>
              <w:rPr>
                <w:sz w:val="20"/>
              </w:rPr>
              <w:t>tidak</w:t>
            </w:r>
            <w:r>
              <w:rPr>
                <w:spacing w:val="-8"/>
                <w:sz w:val="20"/>
              </w:rPr>
              <w:t xml:space="preserve"> </w:t>
            </w:r>
            <w:r>
              <w:rPr>
                <w:sz w:val="20"/>
              </w:rPr>
              <w:t>dapat</w:t>
            </w:r>
            <w:r>
              <w:rPr>
                <w:spacing w:val="-6"/>
                <w:sz w:val="20"/>
              </w:rPr>
              <w:t xml:space="preserve"> </w:t>
            </w:r>
            <w:r>
              <w:rPr>
                <w:sz w:val="20"/>
              </w:rPr>
              <w:t>saya</w:t>
            </w:r>
            <w:r>
              <w:rPr>
                <w:spacing w:val="-1"/>
                <w:sz w:val="20"/>
              </w:rPr>
              <w:t xml:space="preserve"> </w:t>
            </w:r>
            <w:r>
              <w:rPr>
                <w:sz w:val="20"/>
              </w:rPr>
              <w:t>lanjutkan</w:t>
            </w:r>
            <w:r>
              <w:rPr>
                <w:spacing w:val="-3"/>
                <w:sz w:val="20"/>
              </w:rPr>
              <w:t xml:space="preserve"> </w:t>
            </w:r>
            <w:r>
              <w:rPr>
                <w:sz w:val="20"/>
              </w:rPr>
              <w:t>karena</w:t>
            </w:r>
            <w:r>
              <w:rPr>
                <w:spacing w:val="-1"/>
                <w:sz w:val="20"/>
              </w:rPr>
              <w:t xml:space="preserve"> </w:t>
            </w:r>
            <w:r>
              <w:rPr>
                <w:sz w:val="20"/>
              </w:rPr>
              <w:t>sulit, sementara program lain Alhamdulillah bisa sejalan.</w:t>
            </w:r>
          </w:p>
        </w:tc>
      </w:tr>
    </w:tbl>
    <w:p w:rsidR="00443C93" w:rsidRDefault="00443C93">
      <w:pPr>
        <w:pStyle w:val="BodyText"/>
        <w:spacing w:before="211"/>
        <w:rPr>
          <w:b/>
        </w:rPr>
      </w:pPr>
    </w:p>
    <w:p w:rsidR="00443C93" w:rsidRDefault="00C21EAD">
      <w:pPr>
        <w:ind w:left="1906"/>
        <w:rPr>
          <w:b/>
          <w:sz w:val="24"/>
        </w:rPr>
      </w:pPr>
      <w:r>
        <w:rPr>
          <w:b/>
          <w:sz w:val="24"/>
        </w:rPr>
        <w:t>Lampiran</w:t>
      </w:r>
      <w:r>
        <w:rPr>
          <w:b/>
          <w:spacing w:val="-3"/>
          <w:sz w:val="24"/>
        </w:rPr>
        <w:t xml:space="preserve"> </w:t>
      </w:r>
      <w:r>
        <w:rPr>
          <w:b/>
          <w:sz w:val="24"/>
        </w:rPr>
        <w:t>21.</w:t>
      </w:r>
      <w:r>
        <w:rPr>
          <w:b/>
          <w:spacing w:val="-5"/>
          <w:sz w:val="24"/>
        </w:rPr>
        <w:t xml:space="preserve"> </w:t>
      </w:r>
      <w:r>
        <w:rPr>
          <w:b/>
          <w:sz w:val="24"/>
        </w:rPr>
        <w:t>Transkrip</w:t>
      </w:r>
      <w:r>
        <w:rPr>
          <w:b/>
          <w:spacing w:val="-1"/>
          <w:sz w:val="24"/>
        </w:rPr>
        <w:t xml:space="preserve"> </w:t>
      </w:r>
      <w:r>
        <w:rPr>
          <w:b/>
          <w:sz w:val="24"/>
        </w:rPr>
        <w:t>Wawancara</w:t>
      </w:r>
      <w:r>
        <w:rPr>
          <w:b/>
          <w:spacing w:val="-8"/>
          <w:sz w:val="24"/>
        </w:rPr>
        <w:t xml:space="preserve"> </w:t>
      </w:r>
      <w:r>
        <w:rPr>
          <w:b/>
          <w:sz w:val="24"/>
        </w:rPr>
        <w:t>Informan</w:t>
      </w:r>
      <w:r>
        <w:rPr>
          <w:b/>
          <w:spacing w:val="-6"/>
          <w:sz w:val="24"/>
        </w:rPr>
        <w:t xml:space="preserve"> </w:t>
      </w:r>
      <w:r>
        <w:rPr>
          <w:b/>
          <w:spacing w:val="-10"/>
          <w:sz w:val="24"/>
        </w:rPr>
        <w:t>P</w:t>
      </w:r>
    </w:p>
    <w:p w:rsidR="00443C93" w:rsidRDefault="00443C93">
      <w:pPr>
        <w:pStyle w:val="BodyText"/>
        <w:spacing w:before="7" w:after="1"/>
        <w:rPr>
          <w:b/>
          <w:sz w:val="17"/>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4"/>
        <w:gridCol w:w="6290"/>
      </w:tblGrid>
      <w:tr w:rsidR="00443C93">
        <w:trPr>
          <w:trHeight w:val="230"/>
        </w:trPr>
        <w:tc>
          <w:tcPr>
            <w:tcW w:w="2194" w:type="dxa"/>
          </w:tcPr>
          <w:p w:rsidR="00443C93" w:rsidRDefault="00C21EAD">
            <w:pPr>
              <w:pStyle w:val="TableParagraph"/>
              <w:spacing w:line="210" w:lineRule="exact"/>
              <w:rPr>
                <w:sz w:val="20"/>
              </w:rPr>
            </w:pPr>
            <w:r>
              <w:rPr>
                <w:spacing w:val="-2"/>
                <w:sz w:val="20"/>
              </w:rPr>
              <w:t>Informan</w:t>
            </w:r>
          </w:p>
        </w:tc>
        <w:tc>
          <w:tcPr>
            <w:tcW w:w="6290" w:type="dxa"/>
          </w:tcPr>
          <w:p w:rsidR="00443C93" w:rsidRDefault="00C21EAD">
            <w:pPr>
              <w:pStyle w:val="TableParagraph"/>
              <w:spacing w:line="210" w:lineRule="exact"/>
              <w:rPr>
                <w:sz w:val="20"/>
              </w:rPr>
            </w:pPr>
            <w:r>
              <w:rPr>
                <w:spacing w:val="-10"/>
                <w:sz w:val="20"/>
              </w:rPr>
              <w:t>P</w:t>
            </w:r>
          </w:p>
        </w:tc>
      </w:tr>
      <w:tr w:rsidR="00443C93">
        <w:trPr>
          <w:trHeight w:val="230"/>
        </w:trPr>
        <w:tc>
          <w:tcPr>
            <w:tcW w:w="2194" w:type="dxa"/>
          </w:tcPr>
          <w:p w:rsidR="00443C93" w:rsidRDefault="00C21EAD">
            <w:pPr>
              <w:pStyle w:val="TableParagraph"/>
              <w:spacing w:line="210" w:lineRule="exact"/>
              <w:rPr>
                <w:sz w:val="20"/>
              </w:rPr>
            </w:pPr>
            <w:r>
              <w:rPr>
                <w:sz w:val="20"/>
              </w:rPr>
              <w:t>Jenis</w:t>
            </w:r>
            <w:r>
              <w:rPr>
                <w:spacing w:val="-5"/>
                <w:sz w:val="20"/>
              </w:rPr>
              <w:t xml:space="preserve"> </w:t>
            </w:r>
            <w:r>
              <w:rPr>
                <w:spacing w:val="-2"/>
                <w:sz w:val="20"/>
              </w:rPr>
              <w:t>Kelamin</w:t>
            </w:r>
          </w:p>
        </w:tc>
        <w:tc>
          <w:tcPr>
            <w:tcW w:w="6290" w:type="dxa"/>
          </w:tcPr>
          <w:p w:rsidR="00443C93" w:rsidRDefault="00C21EAD">
            <w:pPr>
              <w:pStyle w:val="TableParagraph"/>
              <w:spacing w:line="210" w:lineRule="exact"/>
              <w:rPr>
                <w:sz w:val="20"/>
              </w:rPr>
            </w:pPr>
            <w:r>
              <w:rPr>
                <w:spacing w:val="-4"/>
                <w:sz w:val="20"/>
              </w:rPr>
              <w:t>Laki-laki</w:t>
            </w:r>
          </w:p>
        </w:tc>
      </w:tr>
      <w:tr w:rsidR="00443C93">
        <w:trPr>
          <w:trHeight w:val="230"/>
        </w:trPr>
        <w:tc>
          <w:tcPr>
            <w:tcW w:w="2194" w:type="dxa"/>
          </w:tcPr>
          <w:p w:rsidR="00443C93" w:rsidRDefault="00C21EAD">
            <w:pPr>
              <w:pStyle w:val="TableParagraph"/>
              <w:spacing w:line="210" w:lineRule="exact"/>
              <w:rPr>
                <w:sz w:val="20"/>
              </w:rPr>
            </w:pPr>
            <w:r>
              <w:rPr>
                <w:spacing w:val="-2"/>
                <w:sz w:val="20"/>
              </w:rPr>
              <w:t>Peneliti</w:t>
            </w:r>
          </w:p>
        </w:tc>
        <w:tc>
          <w:tcPr>
            <w:tcW w:w="6290" w:type="dxa"/>
          </w:tcPr>
          <w:p w:rsidR="00443C93" w:rsidRDefault="00C21EAD">
            <w:pPr>
              <w:pStyle w:val="TableParagraph"/>
              <w:spacing w:line="210" w:lineRule="exact"/>
              <w:rPr>
                <w:sz w:val="20"/>
              </w:rPr>
            </w:pPr>
            <w:r>
              <w:rPr>
                <w:sz w:val="20"/>
              </w:rPr>
              <w:t>Dita</w:t>
            </w:r>
            <w:r>
              <w:rPr>
                <w:spacing w:val="-10"/>
                <w:sz w:val="20"/>
              </w:rPr>
              <w:t xml:space="preserve"> </w:t>
            </w:r>
            <w:r>
              <w:rPr>
                <w:sz w:val="20"/>
              </w:rPr>
              <w:t>Putri</w:t>
            </w:r>
            <w:r>
              <w:rPr>
                <w:spacing w:val="1"/>
                <w:sz w:val="20"/>
              </w:rPr>
              <w:t xml:space="preserve"> </w:t>
            </w:r>
            <w:r>
              <w:rPr>
                <w:spacing w:val="-2"/>
                <w:sz w:val="20"/>
              </w:rPr>
              <w:t>Fadilla</w:t>
            </w:r>
          </w:p>
        </w:tc>
      </w:tr>
      <w:tr w:rsidR="00443C93">
        <w:trPr>
          <w:trHeight w:val="230"/>
        </w:trPr>
        <w:tc>
          <w:tcPr>
            <w:tcW w:w="2194" w:type="dxa"/>
          </w:tcPr>
          <w:p w:rsidR="00443C93" w:rsidRDefault="00C21EAD">
            <w:pPr>
              <w:pStyle w:val="TableParagraph"/>
              <w:spacing w:line="210" w:lineRule="exact"/>
              <w:rPr>
                <w:sz w:val="20"/>
              </w:rPr>
            </w:pPr>
            <w:r>
              <w:rPr>
                <w:sz w:val="20"/>
              </w:rPr>
              <w:t>Tipe</w:t>
            </w:r>
            <w:r>
              <w:rPr>
                <w:spacing w:val="2"/>
                <w:sz w:val="20"/>
              </w:rPr>
              <w:t xml:space="preserve"> </w:t>
            </w:r>
            <w:r>
              <w:rPr>
                <w:spacing w:val="-2"/>
                <w:sz w:val="20"/>
              </w:rPr>
              <w:t>Wawancara</w:t>
            </w:r>
          </w:p>
        </w:tc>
        <w:tc>
          <w:tcPr>
            <w:tcW w:w="6290" w:type="dxa"/>
          </w:tcPr>
          <w:p w:rsidR="00443C93" w:rsidRDefault="00C21EAD">
            <w:pPr>
              <w:pStyle w:val="TableParagraph"/>
              <w:spacing w:line="210" w:lineRule="exact"/>
              <w:rPr>
                <w:sz w:val="20"/>
              </w:rPr>
            </w:pPr>
            <w:r>
              <w:rPr>
                <w:sz w:val="20"/>
              </w:rPr>
              <w:t>Semi</w:t>
            </w:r>
            <w:r>
              <w:rPr>
                <w:spacing w:val="-5"/>
                <w:sz w:val="20"/>
              </w:rPr>
              <w:t xml:space="preserve"> </w:t>
            </w:r>
            <w:r>
              <w:rPr>
                <w:spacing w:val="-2"/>
                <w:sz w:val="20"/>
              </w:rPr>
              <w:t>Terstruktural</w:t>
            </w:r>
          </w:p>
        </w:tc>
      </w:tr>
      <w:tr w:rsidR="00443C93">
        <w:trPr>
          <w:trHeight w:val="230"/>
        </w:trPr>
        <w:tc>
          <w:tcPr>
            <w:tcW w:w="2194" w:type="dxa"/>
          </w:tcPr>
          <w:p w:rsidR="00443C93" w:rsidRDefault="00C21EAD">
            <w:pPr>
              <w:pStyle w:val="TableParagraph"/>
              <w:spacing w:line="210" w:lineRule="exact"/>
              <w:rPr>
                <w:sz w:val="20"/>
              </w:rPr>
            </w:pPr>
            <w:r>
              <w:rPr>
                <w:spacing w:val="-2"/>
                <w:sz w:val="20"/>
              </w:rPr>
              <w:t>Hari/Tanggal</w:t>
            </w:r>
          </w:p>
        </w:tc>
        <w:tc>
          <w:tcPr>
            <w:tcW w:w="6290" w:type="dxa"/>
          </w:tcPr>
          <w:p w:rsidR="00443C93" w:rsidRDefault="00C21EAD">
            <w:pPr>
              <w:pStyle w:val="TableParagraph"/>
              <w:spacing w:line="210" w:lineRule="exact"/>
              <w:rPr>
                <w:sz w:val="20"/>
              </w:rPr>
            </w:pPr>
            <w:r>
              <w:rPr>
                <w:sz w:val="20"/>
              </w:rPr>
              <w:t>Rabu,</w:t>
            </w:r>
            <w:r>
              <w:rPr>
                <w:spacing w:val="-1"/>
                <w:sz w:val="20"/>
              </w:rPr>
              <w:t xml:space="preserve"> </w:t>
            </w:r>
            <w:r>
              <w:rPr>
                <w:sz w:val="20"/>
              </w:rPr>
              <w:t>18</w:t>
            </w:r>
            <w:r>
              <w:rPr>
                <w:spacing w:val="-5"/>
                <w:sz w:val="20"/>
              </w:rPr>
              <w:t xml:space="preserve"> </w:t>
            </w:r>
            <w:r>
              <w:rPr>
                <w:sz w:val="20"/>
              </w:rPr>
              <w:t>Juni</w:t>
            </w:r>
            <w:r>
              <w:rPr>
                <w:spacing w:val="-4"/>
                <w:sz w:val="20"/>
              </w:rPr>
              <w:t xml:space="preserve"> 2025</w:t>
            </w:r>
          </w:p>
        </w:tc>
      </w:tr>
      <w:tr w:rsidR="00443C93">
        <w:trPr>
          <w:trHeight w:val="234"/>
        </w:trPr>
        <w:tc>
          <w:tcPr>
            <w:tcW w:w="2194" w:type="dxa"/>
          </w:tcPr>
          <w:p w:rsidR="00443C93" w:rsidRDefault="00C21EAD">
            <w:pPr>
              <w:pStyle w:val="TableParagraph"/>
              <w:spacing w:line="215" w:lineRule="exact"/>
              <w:rPr>
                <w:sz w:val="20"/>
              </w:rPr>
            </w:pPr>
            <w:r>
              <w:rPr>
                <w:spacing w:val="-2"/>
                <w:sz w:val="20"/>
              </w:rPr>
              <w:t>Lokasi</w:t>
            </w:r>
          </w:p>
        </w:tc>
        <w:tc>
          <w:tcPr>
            <w:tcW w:w="6290" w:type="dxa"/>
          </w:tcPr>
          <w:p w:rsidR="00443C93" w:rsidRDefault="00C21EAD">
            <w:pPr>
              <w:pStyle w:val="TableParagraph"/>
              <w:spacing w:line="215" w:lineRule="exact"/>
              <w:rPr>
                <w:sz w:val="20"/>
              </w:rPr>
            </w:pPr>
            <w:r>
              <w:rPr>
                <w:sz w:val="20"/>
              </w:rPr>
              <w:t>Rumah</w:t>
            </w:r>
            <w:r>
              <w:rPr>
                <w:spacing w:val="-5"/>
                <w:sz w:val="20"/>
              </w:rPr>
              <w:t xml:space="preserve"> </w:t>
            </w:r>
            <w:r>
              <w:rPr>
                <w:sz w:val="20"/>
              </w:rPr>
              <w:t>Ketua</w:t>
            </w:r>
            <w:r>
              <w:rPr>
                <w:spacing w:val="-10"/>
                <w:sz w:val="20"/>
              </w:rPr>
              <w:t xml:space="preserve"> </w:t>
            </w:r>
            <w:r>
              <w:rPr>
                <w:spacing w:val="-2"/>
                <w:sz w:val="20"/>
              </w:rPr>
              <w:t>Pokmas</w:t>
            </w:r>
          </w:p>
        </w:tc>
      </w:tr>
    </w:tbl>
    <w:p w:rsidR="00443C93" w:rsidRDefault="00443C93">
      <w:pPr>
        <w:pStyle w:val="BodyText"/>
        <w:rPr>
          <w:b/>
          <w:sz w:val="20"/>
        </w:rPr>
      </w:pPr>
    </w:p>
    <w:p w:rsidR="00443C93" w:rsidRDefault="00443C93">
      <w:pPr>
        <w:pStyle w:val="BodyText"/>
        <w:spacing w:before="30"/>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0"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0" w:lineRule="exact"/>
              <w:ind w:left="28" w:right="9"/>
              <w:jc w:val="center"/>
              <w:rPr>
                <w:sz w:val="20"/>
              </w:rPr>
            </w:pPr>
            <w:r>
              <w:rPr>
                <w:spacing w:val="-2"/>
                <w:sz w:val="20"/>
              </w:rPr>
              <w:t>Transkrip</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Apa</w:t>
            </w:r>
            <w:r>
              <w:rPr>
                <w:spacing w:val="-11"/>
                <w:sz w:val="20"/>
              </w:rPr>
              <w:t xml:space="preserve"> </w:t>
            </w:r>
            <w:r>
              <w:rPr>
                <w:sz w:val="20"/>
              </w:rPr>
              <w:t>peran</w:t>
            </w:r>
            <w:r>
              <w:rPr>
                <w:spacing w:val="-8"/>
                <w:sz w:val="20"/>
              </w:rPr>
              <w:t xml:space="preserve"> </w:t>
            </w:r>
            <w:r>
              <w:rPr>
                <w:sz w:val="20"/>
              </w:rPr>
              <w:t>pokmas</w:t>
            </w:r>
            <w:r>
              <w:rPr>
                <w:spacing w:val="-9"/>
                <w:sz w:val="20"/>
              </w:rPr>
              <w:t xml:space="preserve"> </w:t>
            </w:r>
            <w:r>
              <w:rPr>
                <w:sz w:val="20"/>
              </w:rPr>
              <w:t>dalam</w:t>
            </w:r>
            <w:r>
              <w:rPr>
                <w:spacing w:val="-13"/>
                <w:sz w:val="20"/>
              </w:rPr>
              <w:t xml:space="preserve"> </w:t>
            </w:r>
            <w:r>
              <w:rPr>
                <w:sz w:val="20"/>
              </w:rPr>
              <w:t>program</w:t>
            </w:r>
            <w:r>
              <w:rPr>
                <w:spacing w:val="-10"/>
                <w:sz w:val="20"/>
              </w:rPr>
              <w:t xml:space="preserve"> </w:t>
            </w:r>
            <w:r>
              <w:rPr>
                <w:spacing w:val="-2"/>
                <w:sz w:val="20"/>
              </w:rPr>
              <w:t>stimulan?</w:t>
            </w:r>
          </w:p>
        </w:tc>
      </w:tr>
      <w:tr w:rsidR="00443C93">
        <w:trPr>
          <w:trHeight w:val="230"/>
        </w:trPr>
        <w:tc>
          <w:tcPr>
            <w:tcW w:w="2237" w:type="dxa"/>
          </w:tcPr>
          <w:p w:rsidR="00443C93" w:rsidRDefault="00C21EAD">
            <w:pPr>
              <w:pStyle w:val="TableParagraph"/>
              <w:spacing w:line="210" w:lineRule="exact"/>
              <w:rPr>
                <w:sz w:val="20"/>
              </w:rPr>
            </w:pPr>
            <w:r>
              <w:rPr>
                <w:spacing w:val="-10"/>
                <w:sz w:val="20"/>
              </w:rPr>
              <w:t>P</w:t>
            </w:r>
          </w:p>
        </w:tc>
        <w:tc>
          <w:tcPr>
            <w:tcW w:w="6247" w:type="dxa"/>
          </w:tcPr>
          <w:p w:rsidR="00443C93" w:rsidRDefault="00C21EAD">
            <w:pPr>
              <w:pStyle w:val="TableParagraph"/>
              <w:spacing w:line="210" w:lineRule="exact"/>
              <w:rPr>
                <w:sz w:val="20"/>
              </w:rPr>
            </w:pPr>
            <w:r>
              <w:rPr>
                <w:spacing w:val="-2"/>
                <w:sz w:val="20"/>
              </w:rPr>
              <w:t>Pokmas</w:t>
            </w:r>
            <w:r>
              <w:rPr>
                <w:spacing w:val="-15"/>
                <w:sz w:val="20"/>
              </w:rPr>
              <w:t xml:space="preserve"> </w:t>
            </w:r>
            <w:r>
              <w:rPr>
                <w:spacing w:val="-2"/>
                <w:sz w:val="20"/>
              </w:rPr>
              <w:t>hanya</w:t>
            </w:r>
            <w:r>
              <w:rPr>
                <w:spacing w:val="7"/>
                <w:sz w:val="20"/>
              </w:rPr>
              <w:t xml:space="preserve"> </w:t>
            </w:r>
            <w:r>
              <w:rPr>
                <w:spacing w:val="-2"/>
                <w:sz w:val="20"/>
              </w:rPr>
              <w:t>melaksanakan</w:t>
            </w:r>
            <w:r>
              <w:rPr>
                <w:spacing w:val="5"/>
                <w:sz w:val="20"/>
              </w:rPr>
              <w:t xml:space="preserve"> </w:t>
            </w:r>
            <w:r>
              <w:rPr>
                <w:spacing w:val="-2"/>
                <w:sz w:val="20"/>
              </w:rPr>
              <w:t>sesuai</w:t>
            </w:r>
            <w:r>
              <w:rPr>
                <w:spacing w:val="-5"/>
                <w:sz w:val="20"/>
              </w:rPr>
              <w:t xml:space="preserve"> </w:t>
            </w:r>
            <w:r>
              <w:rPr>
                <w:spacing w:val="-2"/>
                <w:sz w:val="20"/>
              </w:rPr>
              <w:t>arahan</w:t>
            </w:r>
            <w:r>
              <w:rPr>
                <w:spacing w:val="4"/>
                <w:sz w:val="20"/>
              </w:rPr>
              <w:t xml:space="preserve"> </w:t>
            </w:r>
            <w:r>
              <w:rPr>
                <w:spacing w:val="-2"/>
                <w:sz w:val="20"/>
              </w:rPr>
              <w:t>dari</w:t>
            </w:r>
            <w:r>
              <w:rPr>
                <w:spacing w:val="-5"/>
                <w:sz w:val="20"/>
              </w:rPr>
              <w:t xml:space="preserve"> </w:t>
            </w:r>
            <w:r>
              <w:rPr>
                <w:spacing w:val="-2"/>
                <w:sz w:val="20"/>
              </w:rPr>
              <w:t>kelurahan.</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Bagaimana</w:t>
            </w:r>
            <w:r>
              <w:rPr>
                <w:spacing w:val="-1"/>
                <w:sz w:val="20"/>
              </w:rPr>
              <w:t xml:space="preserve"> </w:t>
            </w:r>
            <w:r>
              <w:rPr>
                <w:spacing w:val="-2"/>
                <w:sz w:val="20"/>
              </w:rPr>
              <w:t>pelaksanaan</w:t>
            </w:r>
            <w:r>
              <w:rPr>
                <w:spacing w:val="-4"/>
                <w:sz w:val="20"/>
              </w:rPr>
              <w:t xml:space="preserve"> </w:t>
            </w:r>
            <w:r>
              <w:rPr>
                <w:spacing w:val="-2"/>
                <w:sz w:val="20"/>
              </w:rPr>
              <w:t>penggunaan</w:t>
            </w:r>
            <w:r>
              <w:rPr>
                <w:spacing w:val="3"/>
                <w:sz w:val="20"/>
              </w:rPr>
              <w:t xml:space="preserve"> </w:t>
            </w:r>
            <w:r>
              <w:rPr>
                <w:spacing w:val="-2"/>
                <w:sz w:val="20"/>
              </w:rPr>
              <w:t>dana stimulan?</w:t>
            </w:r>
          </w:p>
        </w:tc>
      </w:tr>
      <w:tr w:rsidR="00443C93">
        <w:trPr>
          <w:trHeight w:val="691"/>
        </w:trPr>
        <w:tc>
          <w:tcPr>
            <w:tcW w:w="2237" w:type="dxa"/>
          </w:tcPr>
          <w:p w:rsidR="00443C93" w:rsidRDefault="00C21EAD">
            <w:pPr>
              <w:pStyle w:val="TableParagraph"/>
              <w:spacing w:before="221"/>
              <w:rPr>
                <w:sz w:val="20"/>
              </w:rPr>
            </w:pPr>
            <w:r>
              <w:rPr>
                <w:spacing w:val="-10"/>
                <w:sz w:val="20"/>
              </w:rPr>
              <w:t>P</w:t>
            </w:r>
          </w:p>
        </w:tc>
        <w:tc>
          <w:tcPr>
            <w:tcW w:w="6247" w:type="dxa"/>
          </w:tcPr>
          <w:p w:rsidR="00443C93" w:rsidRDefault="00C21EAD">
            <w:pPr>
              <w:pStyle w:val="TableParagraph"/>
              <w:spacing w:line="225" w:lineRule="exact"/>
              <w:rPr>
                <w:sz w:val="20"/>
              </w:rPr>
            </w:pPr>
            <w:r>
              <w:rPr>
                <w:sz w:val="20"/>
              </w:rPr>
              <w:t>Pelaksanaannya</w:t>
            </w:r>
            <w:r>
              <w:rPr>
                <w:spacing w:val="-9"/>
                <w:sz w:val="20"/>
              </w:rPr>
              <w:t xml:space="preserve"> </w:t>
            </w:r>
            <w:r>
              <w:rPr>
                <w:sz w:val="20"/>
              </w:rPr>
              <w:t>sesuai</w:t>
            </w:r>
            <w:r>
              <w:rPr>
                <w:spacing w:val="-11"/>
                <w:sz w:val="20"/>
              </w:rPr>
              <w:t xml:space="preserve"> </w:t>
            </w:r>
            <w:r>
              <w:rPr>
                <w:sz w:val="20"/>
              </w:rPr>
              <w:t>arahan</w:t>
            </w:r>
            <w:r>
              <w:rPr>
                <w:spacing w:val="-8"/>
                <w:sz w:val="20"/>
              </w:rPr>
              <w:t xml:space="preserve"> </w:t>
            </w:r>
            <w:r>
              <w:rPr>
                <w:sz w:val="20"/>
              </w:rPr>
              <w:t>dari</w:t>
            </w:r>
            <w:r>
              <w:rPr>
                <w:spacing w:val="-10"/>
                <w:sz w:val="20"/>
              </w:rPr>
              <w:t xml:space="preserve"> </w:t>
            </w:r>
            <w:r>
              <w:rPr>
                <w:sz w:val="20"/>
              </w:rPr>
              <w:t>pihak</w:t>
            </w:r>
            <w:r>
              <w:rPr>
                <w:spacing w:val="-12"/>
                <w:sz w:val="20"/>
              </w:rPr>
              <w:t xml:space="preserve"> </w:t>
            </w:r>
            <w:r>
              <w:rPr>
                <w:sz w:val="20"/>
              </w:rPr>
              <w:t>kelurahan.</w:t>
            </w:r>
            <w:r>
              <w:rPr>
                <w:spacing w:val="-10"/>
                <w:sz w:val="20"/>
              </w:rPr>
              <w:t xml:space="preserve"> </w:t>
            </w:r>
            <w:r>
              <w:rPr>
                <w:sz w:val="20"/>
              </w:rPr>
              <w:t>Sebelum</w:t>
            </w:r>
            <w:r>
              <w:rPr>
                <w:spacing w:val="-6"/>
                <w:sz w:val="20"/>
              </w:rPr>
              <w:t xml:space="preserve"> </w:t>
            </w:r>
            <w:r>
              <w:rPr>
                <w:spacing w:val="-2"/>
                <w:sz w:val="20"/>
              </w:rPr>
              <w:t>kegiatan</w:t>
            </w:r>
          </w:p>
          <w:p w:rsidR="00443C93" w:rsidRDefault="00C21EAD">
            <w:pPr>
              <w:pStyle w:val="TableParagraph"/>
              <w:spacing w:before="1" w:line="222" w:lineRule="exact"/>
              <w:rPr>
                <w:sz w:val="20"/>
              </w:rPr>
            </w:pPr>
            <w:r>
              <w:rPr>
                <w:sz w:val="20"/>
              </w:rPr>
              <w:t>dilaksanakan,</w:t>
            </w:r>
            <w:r>
              <w:rPr>
                <w:spacing w:val="-13"/>
                <w:sz w:val="20"/>
              </w:rPr>
              <w:t xml:space="preserve"> </w:t>
            </w:r>
            <w:r>
              <w:rPr>
                <w:sz w:val="20"/>
              </w:rPr>
              <w:t>kami</w:t>
            </w:r>
            <w:r>
              <w:rPr>
                <w:spacing w:val="-10"/>
                <w:sz w:val="20"/>
              </w:rPr>
              <w:t xml:space="preserve"> </w:t>
            </w:r>
            <w:r>
              <w:rPr>
                <w:sz w:val="20"/>
              </w:rPr>
              <w:t>berkumpul</w:t>
            </w:r>
            <w:r>
              <w:rPr>
                <w:spacing w:val="-10"/>
                <w:sz w:val="20"/>
              </w:rPr>
              <w:t xml:space="preserve"> </w:t>
            </w:r>
            <w:r>
              <w:rPr>
                <w:sz w:val="20"/>
              </w:rPr>
              <w:t>terlebih</w:t>
            </w:r>
            <w:r>
              <w:rPr>
                <w:spacing w:val="-7"/>
                <w:sz w:val="20"/>
              </w:rPr>
              <w:t xml:space="preserve"> </w:t>
            </w:r>
            <w:r>
              <w:rPr>
                <w:sz w:val="20"/>
              </w:rPr>
              <w:t>dahulu</w:t>
            </w:r>
            <w:r>
              <w:rPr>
                <w:spacing w:val="-13"/>
                <w:sz w:val="20"/>
              </w:rPr>
              <w:t xml:space="preserve"> </w:t>
            </w:r>
            <w:r>
              <w:rPr>
                <w:sz w:val="20"/>
              </w:rPr>
              <w:t>di</w:t>
            </w:r>
            <w:r>
              <w:rPr>
                <w:spacing w:val="-10"/>
                <w:sz w:val="20"/>
              </w:rPr>
              <w:t xml:space="preserve"> </w:t>
            </w:r>
            <w:r>
              <w:rPr>
                <w:sz w:val="20"/>
              </w:rPr>
              <w:t>kelurahan.</w:t>
            </w:r>
            <w:r>
              <w:rPr>
                <w:spacing w:val="-10"/>
                <w:sz w:val="20"/>
              </w:rPr>
              <w:t xml:space="preserve"> </w:t>
            </w:r>
            <w:r>
              <w:rPr>
                <w:sz w:val="20"/>
              </w:rPr>
              <w:t>Jadi</w:t>
            </w:r>
            <w:r>
              <w:rPr>
                <w:spacing w:val="-6"/>
                <w:sz w:val="20"/>
              </w:rPr>
              <w:t xml:space="preserve"> </w:t>
            </w:r>
            <w:r>
              <w:rPr>
                <w:sz w:val="20"/>
              </w:rPr>
              <w:t>seluruh prosedurnya mengikuti arahan dari pihak kelurahan.</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Kegiatan</w:t>
            </w:r>
            <w:r>
              <w:rPr>
                <w:spacing w:val="-13"/>
                <w:sz w:val="20"/>
              </w:rPr>
              <w:t xml:space="preserve"> </w:t>
            </w:r>
            <w:r>
              <w:rPr>
                <w:sz w:val="20"/>
              </w:rPr>
              <w:t>yang</w:t>
            </w:r>
            <w:r>
              <w:rPr>
                <w:spacing w:val="-16"/>
                <w:sz w:val="20"/>
              </w:rPr>
              <w:t xml:space="preserve"> </w:t>
            </w:r>
            <w:r>
              <w:rPr>
                <w:sz w:val="20"/>
              </w:rPr>
              <w:t>dilaksanakan</w:t>
            </w:r>
            <w:r>
              <w:rPr>
                <w:spacing w:val="-12"/>
                <w:sz w:val="20"/>
              </w:rPr>
              <w:t xml:space="preserve"> </w:t>
            </w:r>
            <w:r>
              <w:rPr>
                <w:sz w:val="20"/>
              </w:rPr>
              <w:t>apa</w:t>
            </w:r>
            <w:r>
              <w:rPr>
                <w:spacing w:val="-13"/>
                <w:sz w:val="20"/>
              </w:rPr>
              <w:t xml:space="preserve"> </w:t>
            </w:r>
            <w:r>
              <w:rPr>
                <w:sz w:val="20"/>
              </w:rPr>
              <w:t>aja,</w:t>
            </w:r>
            <w:r>
              <w:rPr>
                <w:spacing w:val="-9"/>
                <w:sz w:val="20"/>
              </w:rPr>
              <w:t xml:space="preserve"> </w:t>
            </w:r>
            <w:r>
              <w:rPr>
                <w:spacing w:val="-4"/>
                <w:sz w:val="20"/>
              </w:rPr>
              <w:t>Pak?</w:t>
            </w:r>
          </w:p>
        </w:tc>
      </w:tr>
      <w:tr w:rsidR="00443C93">
        <w:trPr>
          <w:trHeight w:val="686"/>
        </w:trPr>
        <w:tc>
          <w:tcPr>
            <w:tcW w:w="2237" w:type="dxa"/>
          </w:tcPr>
          <w:p w:rsidR="00443C93" w:rsidRDefault="00C21EAD">
            <w:pPr>
              <w:pStyle w:val="TableParagraph"/>
              <w:spacing w:before="226"/>
              <w:rPr>
                <w:sz w:val="20"/>
              </w:rPr>
            </w:pPr>
            <w:r>
              <w:rPr>
                <w:spacing w:val="-10"/>
                <w:sz w:val="20"/>
              </w:rPr>
              <w:t>P</w:t>
            </w:r>
          </w:p>
        </w:tc>
        <w:tc>
          <w:tcPr>
            <w:tcW w:w="6247" w:type="dxa"/>
          </w:tcPr>
          <w:p w:rsidR="00443C93" w:rsidRDefault="00C21EAD">
            <w:pPr>
              <w:pStyle w:val="TableParagraph"/>
              <w:spacing w:line="226" w:lineRule="exact"/>
              <w:rPr>
                <w:sz w:val="20"/>
              </w:rPr>
            </w:pPr>
            <w:r>
              <w:rPr>
                <w:sz w:val="20"/>
              </w:rPr>
              <w:t xml:space="preserve">Banyak, ada berbagai macam. Kemarin ada pelatihan, </w:t>
            </w:r>
            <w:r>
              <w:rPr>
                <w:i/>
                <w:sz w:val="20"/>
              </w:rPr>
              <w:t>urban</w:t>
            </w:r>
            <w:r>
              <w:rPr>
                <w:i/>
                <w:spacing w:val="-9"/>
                <w:sz w:val="20"/>
              </w:rPr>
              <w:t xml:space="preserve"> </w:t>
            </w:r>
            <w:r>
              <w:rPr>
                <w:i/>
                <w:sz w:val="20"/>
              </w:rPr>
              <w:t xml:space="preserve">farming </w:t>
            </w:r>
            <w:r>
              <w:rPr>
                <w:sz w:val="20"/>
              </w:rPr>
              <w:t>dan budidaya</w:t>
            </w:r>
            <w:r>
              <w:rPr>
                <w:spacing w:val="-6"/>
                <w:sz w:val="20"/>
              </w:rPr>
              <w:t xml:space="preserve"> </w:t>
            </w:r>
            <w:r>
              <w:rPr>
                <w:sz w:val="20"/>
              </w:rPr>
              <w:t>ikan</w:t>
            </w:r>
            <w:r>
              <w:rPr>
                <w:spacing w:val="-3"/>
                <w:sz w:val="20"/>
              </w:rPr>
              <w:t xml:space="preserve"> </w:t>
            </w:r>
            <w:r>
              <w:rPr>
                <w:sz w:val="20"/>
              </w:rPr>
              <w:t>untuk</w:t>
            </w:r>
            <w:r>
              <w:rPr>
                <w:spacing w:val="-13"/>
                <w:sz w:val="20"/>
              </w:rPr>
              <w:t xml:space="preserve"> </w:t>
            </w:r>
            <w:r>
              <w:rPr>
                <w:sz w:val="20"/>
              </w:rPr>
              <w:t>ketahanan</w:t>
            </w:r>
            <w:r>
              <w:rPr>
                <w:spacing w:val="-6"/>
                <w:sz w:val="20"/>
              </w:rPr>
              <w:t xml:space="preserve"> </w:t>
            </w:r>
            <w:r>
              <w:rPr>
                <w:sz w:val="20"/>
              </w:rPr>
              <w:t>pangan.</w:t>
            </w:r>
            <w:r>
              <w:rPr>
                <w:spacing w:val="-5"/>
                <w:sz w:val="20"/>
              </w:rPr>
              <w:t xml:space="preserve"> </w:t>
            </w:r>
            <w:r>
              <w:rPr>
                <w:sz w:val="20"/>
              </w:rPr>
              <w:t>Kalau</w:t>
            </w:r>
            <w:r>
              <w:rPr>
                <w:spacing w:val="-7"/>
                <w:sz w:val="20"/>
              </w:rPr>
              <w:t xml:space="preserve"> </w:t>
            </w:r>
            <w:r>
              <w:rPr>
                <w:sz w:val="20"/>
              </w:rPr>
              <w:t>pelatihan</w:t>
            </w:r>
            <w:r>
              <w:rPr>
                <w:spacing w:val="-11"/>
                <w:sz w:val="20"/>
              </w:rPr>
              <w:t xml:space="preserve"> </w:t>
            </w:r>
            <w:r>
              <w:rPr>
                <w:sz w:val="20"/>
              </w:rPr>
              <w:t>ada</w:t>
            </w:r>
            <w:r>
              <w:rPr>
                <w:spacing w:val="-15"/>
                <w:sz w:val="20"/>
              </w:rPr>
              <w:t xml:space="preserve"> </w:t>
            </w:r>
            <w:r>
              <w:rPr>
                <w:sz w:val="20"/>
              </w:rPr>
              <w:t>membuat</w:t>
            </w:r>
            <w:r>
              <w:rPr>
                <w:spacing w:val="-10"/>
                <w:sz w:val="20"/>
              </w:rPr>
              <w:t xml:space="preserve"> </w:t>
            </w:r>
            <w:r>
              <w:rPr>
                <w:sz w:val="20"/>
              </w:rPr>
              <w:t>kue, menjahit, dan sebagainya.</w:t>
            </w:r>
          </w:p>
        </w:tc>
      </w:tr>
      <w:tr w:rsidR="00443C93">
        <w:trPr>
          <w:trHeight w:val="465"/>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rPr>
                <w:sz w:val="20"/>
              </w:rPr>
            </w:pPr>
            <w:r>
              <w:rPr>
                <w:sz w:val="20"/>
              </w:rPr>
              <w:t>Apakah</w:t>
            </w:r>
            <w:r>
              <w:rPr>
                <w:spacing w:val="-13"/>
                <w:sz w:val="20"/>
              </w:rPr>
              <w:t xml:space="preserve"> </w:t>
            </w:r>
            <w:r>
              <w:rPr>
                <w:sz w:val="20"/>
              </w:rPr>
              <w:t>pelaksanaan</w:t>
            </w:r>
            <w:r>
              <w:rPr>
                <w:spacing w:val="-12"/>
                <w:sz w:val="20"/>
              </w:rPr>
              <w:t xml:space="preserve"> </w:t>
            </w:r>
            <w:r>
              <w:rPr>
                <w:sz w:val="20"/>
              </w:rPr>
              <w:t>program</w:t>
            </w:r>
            <w:r>
              <w:rPr>
                <w:spacing w:val="-13"/>
                <w:sz w:val="20"/>
              </w:rPr>
              <w:t xml:space="preserve"> </w:t>
            </w:r>
            <w:r>
              <w:rPr>
                <w:sz w:val="20"/>
              </w:rPr>
              <w:t>stimulan</w:t>
            </w:r>
            <w:r>
              <w:rPr>
                <w:spacing w:val="-12"/>
                <w:sz w:val="20"/>
              </w:rPr>
              <w:t xml:space="preserve"> </w:t>
            </w:r>
            <w:r>
              <w:rPr>
                <w:sz w:val="20"/>
              </w:rPr>
              <w:t>di</w:t>
            </w:r>
            <w:r>
              <w:rPr>
                <w:spacing w:val="-13"/>
                <w:sz w:val="20"/>
              </w:rPr>
              <w:t xml:space="preserve"> </w:t>
            </w:r>
            <w:r>
              <w:rPr>
                <w:sz w:val="20"/>
              </w:rPr>
              <w:t>lapangan</w:t>
            </w:r>
            <w:r>
              <w:rPr>
                <w:spacing w:val="-12"/>
                <w:sz w:val="20"/>
              </w:rPr>
              <w:t xml:space="preserve"> </w:t>
            </w:r>
            <w:r>
              <w:rPr>
                <w:sz w:val="20"/>
              </w:rPr>
              <w:t>sudah</w:t>
            </w:r>
            <w:r>
              <w:rPr>
                <w:spacing w:val="-13"/>
                <w:sz w:val="20"/>
              </w:rPr>
              <w:t xml:space="preserve"> </w:t>
            </w:r>
            <w:r>
              <w:rPr>
                <w:sz w:val="20"/>
              </w:rPr>
              <w:t>sesuai</w:t>
            </w:r>
            <w:r>
              <w:rPr>
                <w:spacing w:val="-12"/>
                <w:sz w:val="20"/>
              </w:rPr>
              <w:t xml:space="preserve"> </w:t>
            </w:r>
            <w:r>
              <w:rPr>
                <w:sz w:val="20"/>
              </w:rPr>
              <w:t>dengan rencana yang telah disusun?</w:t>
            </w:r>
          </w:p>
        </w:tc>
      </w:tr>
      <w:tr w:rsidR="00443C93">
        <w:trPr>
          <w:trHeight w:val="230"/>
        </w:trPr>
        <w:tc>
          <w:tcPr>
            <w:tcW w:w="2237" w:type="dxa"/>
          </w:tcPr>
          <w:p w:rsidR="00443C93" w:rsidRDefault="00C21EAD">
            <w:pPr>
              <w:pStyle w:val="TableParagraph"/>
              <w:spacing w:line="210" w:lineRule="exact"/>
              <w:rPr>
                <w:sz w:val="20"/>
              </w:rPr>
            </w:pPr>
            <w:r>
              <w:rPr>
                <w:spacing w:val="-10"/>
                <w:sz w:val="20"/>
              </w:rPr>
              <w:t>P</w:t>
            </w:r>
          </w:p>
        </w:tc>
        <w:tc>
          <w:tcPr>
            <w:tcW w:w="6247" w:type="dxa"/>
          </w:tcPr>
          <w:p w:rsidR="00443C93" w:rsidRDefault="00C21EAD">
            <w:pPr>
              <w:pStyle w:val="TableParagraph"/>
              <w:spacing w:line="210" w:lineRule="exact"/>
              <w:rPr>
                <w:sz w:val="20"/>
              </w:rPr>
            </w:pPr>
            <w:r>
              <w:rPr>
                <w:spacing w:val="-2"/>
                <w:sz w:val="20"/>
              </w:rPr>
              <w:t>Sudah</w:t>
            </w:r>
            <w:r>
              <w:rPr>
                <w:spacing w:val="2"/>
                <w:sz w:val="20"/>
              </w:rPr>
              <w:t xml:space="preserve"> </w:t>
            </w:r>
            <w:r>
              <w:rPr>
                <w:spacing w:val="-2"/>
                <w:sz w:val="20"/>
              </w:rPr>
              <w:t>sesuai,</w:t>
            </w:r>
            <w:r>
              <w:rPr>
                <w:spacing w:val="-4"/>
                <w:sz w:val="20"/>
              </w:rPr>
              <w:t xml:space="preserve"> </w:t>
            </w:r>
            <w:r>
              <w:rPr>
                <w:spacing w:val="-2"/>
                <w:sz w:val="20"/>
              </w:rPr>
              <w:t>karena</w:t>
            </w:r>
            <w:r>
              <w:rPr>
                <w:spacing w:val="-6"/>
                <w:sz w:val="20"/>
              </w:rPr>
              <w:t xml:space="preserve"> </w:t>
            </w:r>
            <w:r>
              <w:rPr>
                <w:spacing w:val="-2"/>
                <w:sz w:val="20"/>
              </w:rPr>
              <w:t>pelaksanaannya</w:t>
            </w:r>
            <w:r>
              <w:rPr>
                <w:spacing w:val="6"/>
                <w:sz w:val="20"/>
              </w:rPr>
              <w:t xml:space="preserve"> </w:t>
            </w:r>
            <w:r>
              <w:rPr>
                <w:spacing w:val="-2"/>
                <w:sz w:val="20"/>
              </w:rPr>
              <w:t>mengikuti</w:t>
            </w:r>
            <w:r>
              <w:rPr>
                <w:spacing w:val="-5"/>
                <w:sz w:val="20"/>
              </w:rPr>
              <w:t xml:space="preserve"> </w:t>
            </w:r>
            <w:r>
              <w:rPr>
                <w:spacing w:val="-2"/>
                <w:sz w:val="20"/>
              </w:rPr>
              <w:t>arahan dari</w:t>
            </w:r>
            <w:r>
              <w:rPr>
                <w:spacing w:val="-5"/>
                <w:sz w:val="20"/>
              </w:rPr>
              <w:t xml:space="preserve"> </w:t>
            </w:r>
            <w:r>
              <w:rPr>
                <w:spacing w:val="-2"/>
                <w:sz w:val="20"/>
              </w:rPr>
              <w:t>kelurahan.</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Apakah pokmas</w:t>
            </w:r>
            <w:r>
              <w:rPr>
                <w:spacing w:val="-8"/>
                <w:sz w:val="20"/>
              </w:rPr>
              <w:t xml:space="preserve"> </w:t>
            </w:r>
            <w:r>
              <w:rPr>
                <w:spacing w:val="-2"/>
                <w:sz w:val="20"/>
              </w:rPr>
              <w:t>membuat</w:t>
            </w:r>
            <w:r>
              <w:rPr>
                <w:spacing w:val="1"/>
                <w:sz w:val="20"/>
              </w:rPr>
              <w:t xml:space="preserve"> </w:t>
            </w:r>
            <w:r>
              <w:rPr>
                <w:spacing w:val="-2"/>
                <w:sz w:val="20"/>
              </w:rPr>
              <w:t>laporan</w:t>
            </w:r>
            <w:r>
              <w:rPr>
                <w:spacing w:val="-1"/>
                <w:sz w:val="20"/>
              </w:rPr>
              <w:t xml:space="preserve"> </w:t>
            </w:r>
            <w:r>
              <w:rPr>
                <w:spacing w:val="-2"/>
                <w:sz w:val="20"/>
              </w:rPr>
              <w:t>terkait</w:t>
            </w:r>
            <w:r>
              <w:rPr>
                <w:spacing w:val="-4"/>
                <w:sz w:val="20"/>
              </w:rPr>
              <w:t xml:space="preserve"> </w:t>
            </w:r>
            <w:r>
              <w:rPr>
                <w:spacing w:val="-2"/>
                <w:sz w:val="20"/>
              </w:rPr>
              <w:t>penggunaan</w:t>
            </w:r>
            <w:r>
              <w:rPr>
                <w:spacing w:val="4"/>
                <w:sz w:val="20"/>
              </w:rPr>
              <w:t xml:space="preserve"> </w:t>
            </w:r>
            <w:r>
              <w:rPr>
                <w:spacing w:val="-2"/>
                <w:sz w:val="20"/>
              </w:rPr>
              <w:t>dana</w:t>
            </w:r>
            <w:r>
              <w:rPr>
                <w:spacing w:val="-4"/>
                <w:sz w:val="20"/>
              </w:rPr>
              <w:t xml:space="preserve"> </w:t>
            </w:r>
            <w:r>
              <w:rPr>
                <w:spacing w:val="-2"/>
                <w:sz w:val="20"/>
              </w:rPr>
              <w:t>stimulan?</w:t>
            </w:r>
          </w:p>
        </w:tc>
      </w:tr>
      <w:tr w:rsidR="00443C93">
        <w:trPr>
          <w:trHeight w:val="686"/>
        </w:trPr>
        <w:tc>
          <w:tcPr>
            <w:tcW w:w="2237" w:type="dxa"/>
          </w:tcPr>
          <w:p w:rsidR="00443C93" w:rsidRDefault="00C21EAD">
            <w:pPr>
              <w:pStyle w:val="TableParagraph"/>
              <w:spacing w:before="221"/>
              <w:rPr>
                <w:sz w:val="20"/>
              </w:rPr>
            </w:pPr>
            <w:r>
              <w:rPr>
                <w:spacing w:val="-10"/>
                <w:sz w:val="20"/>
              </w:rPr>
              <w:t>P</w:t>
            </w:r>
          </w:p>
        </w:tc>
        <w:tc>
          <w:tcPr>
            <w:tcW w:w="6247" w:type="dxa"/>
          </w:tcPr>
          <w:p w:rsidR="00443C93" w:rsidRDefault="00C21EAD">
            <w:pPr>
              <w:pStyle w:val="TableParagraph"/>
              <w:spacing w:line="223" w:lineRule="exact"/>
              <w:rPr>
                <w:sz w:val="20"/>
              </w:rPr>
            </w:pPr>
            <w:r>
              <w:rPr>
                <w:spacing w:val="-2"/>
                <w:sz w:val="20"/>
              </w:rPr>
              <w:t>Untuk</w:t>
            </w:r>
            <w:r>
              <w:rPr>
                <w:spacing w:val="-6"/>
                <w:sz w:val="20"/>
              </w:rPr>
              <w:t xml:space="preserve"> </w:t>
            </w:r>
            <w:r>
              <w:rPr>
                <w:spacing w:val="-2"/>
                <w:sz w:val="20"/>
              </w:rPr>
              <w:t>pertanggungjawabannya,</w:t>
            </w:r>
            <w:r>
              <w:rPr>
                <w:spacing w:val="11"/>
                <w:sz w:val="20"/>
              </w:rPr>
              <w:t xml:space="preserve"> </w:t>
            </w:r>
            <w:r>
              <w:rPr>
                <w:spacing w:val="-2"/>
                <w:sz w:val="20"/>
              </w:rPr>
              <w:t>Pokmas</w:t>
            </w:r>
            <w:r>
              <w:rPr>
                <w:spacing w:val="-3"/>
                <w:sz w:val="20"/>
              </w:rPr>
              <w:t xml:space="preserve"> </w:t>
            </w:r>
            <w:r>
              <w:rPr>
                <w:spacing w:val="-2"/>
                <w:sz w:val="20"/>
              </w:rPr>
              <w:t>yang</w:t>
            </w:r>
            <w:r>
              <w:rPr>
                <w:spacing w:val="-6"/>
                <w:sz w:val="20"/>
              </w:rPr>
              <w:t xml:space="preserve"> </w:t>
            </w:r>
            <w:r>
              <w:rPr>
                <w:spacing w:val="-2"/>
                <w:sz w:val="20"/>
              </w:rPr>
              <w:t>membuat.</w:t>
            </w:r>
            <w:r>
              <w:rPr>
                <w:spacing w:val="4"/>
                <w:sz w:val="20"/>
              </w:rPr>
              <w:t xml:space="preserve"> </w:t>
            </w:r>
            <w:r>
              <w:rPr>
                <w:spacing w:val="-2"/>
                <w:sz w:val="20"/>
              </w:rPr>
              <w:t>Setiap</w:t>
            </w:r>
            <w:r>
              <w:rPr>
                <w:sz w:val="20"/>
              </w:rPr>
              <w:t xml:space="preserve"> </w:t>
            </w:r>
            <w:r>
              <w:rPr>
                <w:spacing w:val="-2"/>
                <w:sz w:val="20"/>
              </w:rPr>
              <w:t>pembelian</w:t>
            </w:r>
          </w:p>
          <w:p w:rsidR="00443C93" w:rsidRDefault="00C21EAD">
            <w:pPr>
              <w:pStyle w:val="TableParagraph"/>
              <w:spacing w:before="2" w:line="220" w:lineRule="exact"/>
              <w:rPr>
                <w:sz w:val="20"/>
              </w:rPr>
            </w:pPr>
            <w:r>
              <w:rPr>
                <w:sz w:val="20"/>
              </w:rPr>
              <w:t>harus</w:t>
            </w:r>
            <w:r>
              <w:rPr>
                <w:spacing w:val="-10"/>
                <w:sz w:val="20"/>
              </w:rPr>
              <w:t xml:space="preserve"> </w:t>
            </w:r>
            <w:r>
              <w:rPr>
                <w:sz w:val="20"/>
              </w:rPr>
              <w:t>disertai</w:t>
            </w:r>
            <w:r>
              <w:rPr>
                <w:spacing w:val="-7"/>
                <w:sz w:val="20"/>
              </w:rPr>
              <w:t xml:space="preserve"> </w:t>
            </w:r>
            <w:r>
              <w:rPr>
                <w:sz w:val="20"/>
              </w:rPr>
              <w:t>nota,</w:t>
            </w:r>
            <w:r>
              <w:rPr>
                <w:spacing w:val="-6"/>
                <w:sz w:val="20"/>
              </w:rPr>
              <w:t xml:space="preserve"> </w:t>
            </w:r>
            <w:r>
              <w:rPr>
                <w:sz w:val="20"/>
              </w:rPr>
              <w:t>kemudian</w:t>
            </w:r>
            <w:r>
              <w:rPr>
                <w:spacing w:val="-4"/>
                <w:sz w:val="20"/>
              </w:rPr>
              <w:t xml:space="preserve"> </w:t>
            </w:r>
            <w:r>
              <w:rPr>
                <w:sz w:val="20"/>
              </w:rPr>
              <w:t>dilaporkan</w:t>
            </w:r>
            <w:r>
              <w:rPr>
                <w:spacing w:val="-4"/>
                <w:sz w:val="20"/>
              </w:rPr>
              <w:t xml:space="preserve"> </w:t>
            </w:r>
            <w:r>
              <w:rPr>
                <w:sz w:val="20"/>
              </w:rPr>
              <w:t>ke</w:t>
            </w:r>
            <w:r>
              <w:rPr>
                <w:spacing w:val="-7"/>
                <w:sz w:val="20"/>
              </w:rPr>
              <w:t xml:space="preserve"> </w:t>
            </w:r>
            <w:r>
              <w:rPr>
                <w:sz w:val="20"/>
              </w:rPr>
              <w:t>bank.</w:t>
            </w:r>
            <w:r>
              <w:rPr>
                <w:spacing w:val="-6"/>
                <w:sz w:val="20"/>
              </w:rPr>
              <w:t xml:space="preserve"> </w:t>
            </w:r>
            <w:r>
              <w:rPr>
                <w:sz w:val="20"/>
              </w:rPr>
              <w:t>Pembayaran dilakukan melalui bank sesuai nota, jadi kita tidak ada uang tunai.</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rPr>
                <w:sz w:val="20"/>
              </w:rPr>
            </w:pPr>
            <w:r>
              <w:rPr>
                <w:sz w:val="20"/>
              </w:rPr>
              <w:t>Apa</w:t>
            </w:r>
            <w:r>
              <w:rPr>
                <w:spacing w:val="-13"/>
                <w:sz w:val="20"/>
              </w:rPr>
              <w:t xml:space="preserve"> </w:t>
            </w:r>
            <w:r>
              <w:rPr>
                <w:sz w:val="20"/>
              </w:rPr>
              <w:t>dampak</w:t>
            </w:r>
            <w:r>
              <w:rPr>
                <w:spacing w:val="-12"/>
                <w:sz w:val="20"/>
              </w:rPr>
              <w:t xml:space="preserve"> </w:t>
            </w:r>
            <w:r>
              <w:rPr>
                <w:sz w:val="20"/>
              </w:rPr>
              <w:t>yang</w:t>
            </w:r>
            <w:r>
              <w:rPr>
                <w:spacing w:val="-13"/>
                <w:sz w:val="20"/>
              </w:rPr>
              <w:t xml:space="preserve"> </w:t>
            </w:r>
            <w:r>
              <w:rPr>
                <w:sz w:val="20"/>
              </w:rPr>
              <w:t>dirasakan</w:t>
            </w:r>
            <w:r>
              <w:rPr>
                <w:spacing w:val="-12"/>
                <w:sz w:val="20"/>
              </w:rPr>
              <w:t xml:space="preserve"> </w:t>
            </w:r>
            <w:r>
              <w:rPr>
                <w:sz w:val="20"/>
              </w:rPr>
              <w:t>oleh</w:t>
            </w:r>
            <w:r>
              <w:rPr>
                <w:spacing w:val="-13"/>
                <w:sz w:val="20"/>
              </w:rPr>
              <w:t xml:space="preserve"> </w:t>
            </w:r>
            <w:r>
              <w:rPr>
                <w:sz w:val="20"/>
              </w:rPr>
              <w:t>masyarakat</w:t>
            </w:r>
            <w:r>
              <w:rPr>
                <w:spacing w:val="-12"/>
                <w:sz w:val="20"/>
              </w:rPr>
              <w:t xml:space="preserve"> </w:t>
            </w:r>
            <w:r>
              <w:rPr>
                <w:sz w:val="20"/>
              </w:rPr>
              <w:t>dari</w:t>
            </w:r>
            <w:r>
              <w:rPr>
                <w:spacing w:val="-13"/>
                <w:sz w:val="20"/>
              </w:rPr>
              <w:t xml:space="preserve"> </w:t>
            </w:r>
            <w:r>
              <w:rPr>
                <w:sz w:val="20"/>
              </w:rPr>
              <w:t>pelaksanaan</w:t>
            </w:r>
            <w:r>
              <w:rPr>
                <w:spacing w:val="-12"/>
                <w:sz w:val="20"/>
              </w:rPr>
              <w:t xml:space="preserve"> </w:t>
            </w:r>
            <w:r>
              <w:rPr>
                <w:sz w:val="20"/>
              </w:rPr>
              <w:t xml:space="preserve">program </w:t>
            </w:r>
            <w:r>
              <w:rPr>
                <w:spacing w:val="-2"/>
                <w:sz w:val="20"/>
              </w:rPr>
              <w:t>stimulan?</w:t>
            </w:r>
          </w:p>
        </w:tc>
      </w:tr>
      <w:tr w:rsidR="00443C93">
        <w:trPr>
          <w:trHeight w:val="1612"/>
        </w:trPr>
        <w:tc>
          <w:tcPr>
            <w:tcW w:w="2237" w:type="dxa"/>
          </w:tcPr>
          <w:p w:rsidR="00443C93" w:rsidRDefault="00443C93">
            <w:pPr>
              <w:pStyle w:val="TableParagraph"/>
              <w:ind w:left="0"/>
              <w:rPr>
                <w:b/>
                <w:sz w:val="20"/>
              </w:rPr>
            </w:pPr>
          </w:p>
          <w:p w:rsidR="00443C93" w:rsidRDefault="00443C93">
            <w:pPr>
              <w:pStyle w:val="TableParagraph"/>
              <w:spacing w:before="222"/>
              <w:ind w:left="0"/>
              <w:rPr>
                <w:b/>
                <w:sz w:val="20"/>
              </w:rPr>
            </w:pPr>
          </w:p>
          <w:p w:rsidR="00443C93" w:rsidRDefault="00C21EAD">
            <w:pPr>
              <w:pStyle w:val="TableParagraph"/>
              <w:rPr>
                <w:sz w:val="20"/>
              </w:rPr>
            </w:pPr>
            <w:r>
              <w:rPr>
                <w:spacing w:val="-10"/>
                <w:sz w:val="20"/>
              </w:rPr>
              <w:t>P</w:t>
            </w:r>
          </w:p>
        </w:tc>
        <w:tc>
          <w:tcPr>
            <w:tcW w:w="6247" w:type="dxa"/>
          </w:tcPr>
          <w:p w:rsidR="00443C93" w:rsidRDefault="00C21EAD">
            <w:pPr>
              <w:pStyle w:val="TableParagraph"/>
              <w:spacing w:line="237" w:lineRule="auto"/>
              <w:ind w:right="197"/>
              <w:rPr>
                <w:sz w:val="20"/>
              </w:rPr>
            </w:pPr>
            <w:r>
              <w:rPr>
                <w:sz w:val="20"/>
              </w:rPr>
              <w:t>Dampaknya ada.</w:t>
            </w:r>
            <w:r>
              <w:rPr>
                <w:spacing w:val="-2"/>
                <w:sz w:val="20"/>
              </w:rPr>
              <w:t xml:space="preserve"> </w:t>
            </w:r>
            <w:r>
              <w:rPr>
                <w:sz w:val="20"/>
              </w:rPr>
              <w:t>Misalnya, melalui</w:t>
            </w:r>
            <w:r>
              <w:rPr>
                <w:spacing w:val="-3"/>
                <w:sz w:val="20"/>
              </w:rPr>
              <w:t xml:space="preserve"> </w:t>
            </w:r>
            <w:r>
              <w:rPr>
                <w:sz w:val="20"/>
              </w:rPr>
              <w:t>pelatihan orang orang</w:t>
            </w:r>
            <w:r>
              <w:rPr>
                <w:spacing w:val="-4"/>
                <w:sz w:val="20"/>
              </w:rPr>
              <w:t xml:space="preserve"> </w:t>
            </w:r>
            <w:r>
              <w:rPr>
                <w:sz w:val="20"/>
              </w:rPr>
              <w:t>jadi</w:t>
            </w:r>
            <w:r>
              <w:rPr>
                <w:spacing w:val="-3"/>
                <w:sz w:val="20"/>
              </w:rPr>
              <w:t xml:space="preserve"> </w:t>
            </w:r>
            <w:r>
              <w:rPr>
                <w:sz w:val="20"/>
              </w:rPr>
              <w:t>tahu</w:t>
            </w:r>
            <w:r>
              <w:rPr>
                <w:spacing w:val="-5"/>
                <w:sz w:val="20"/>
              </w:rPr>
              <w:t xml:space="preserve"> </w:t>
            </w:r>
            <w:r>
              <w:rPr>
                <w:sz w:val="20"/>
              </w:rPr>
              <w:t>cara membuat</w:t>
            </w:r>
            <w:r>
              <w:rPr>
                <w:spacing w:val="-11"/>
                <w:sz w:val="20"/>
              </w:rPr>
              <w:t xml:space="preserve"> </w:t>
            </w:r>
            <w:r>
              <w:rPr>
                <w:sz w:val="20"/>
              </w:rPr>
              <w:t>amplang,</w:t>
            </w:r>
            <w:r>
              <w:rPr>
                <w:spacing w:val="-10"/>
                <w:sz w:val="20"/>
              </w:rPr>
              <w:t xml:space="preserve"> </w:t>
            </w:r>
            <w:r>
              <w:rPr>
                <w:sz w:val="20"/>
              </w:rPr>
              <w:t>roti</w:t>
            </w:r>
            <w:r>
              <w:rPr>
                <w:spacing w:val="-7"/>
                <w:sz w:val="20"/>
              </w:rPr>
              <w:t xml:space="preserve"> </w:t>
            </w:r>
            <w:r>
              <w:rPr>
                <w:sz w:val="20"/>
              </w:rPr>
              <w:t>canai,</w:t>
            </w:r>
            <w:r>
              <w:rPr>
                <w:spacing w:val="-6"/>
                <w:sz w:val="20"/>
              </w:rPr>
              <w:t xml:space="preserve"> </w:t>
            </w:r>
            <w:r>
              <w:rPr>
                <w:sz w:val="20"/>
              </w:rPr>
              <w:t>dan</w:t>
            </w:r>
            <w:r>
              <w:rPr>
                <w:spacing w:val="-8"/>
                <w:sz w:val="20"/>
              </w:rPr>
              <w:t xml:space="preserve"> </w:t>
            </w:r>
            <w:r>
              <w:rPr>
                <w:sz w:val="20"/>
              </w:rPr>
              <w:t>lainnya.</w:t>
            </w:r>
            <w:r>
              <w:rPr>
                <w:spacing w:val="-1"/>
                <w:sz w:val="20"/>
              </w:rPr>
              <w:t xml:space="preserve"> </w:t>
            </w:r>
            <w:r>
              <w:rPr>
                <w:sz w:val="20"/>
              </w:rPr>
              <w:t>Namun,</w:t>
            </w:r>
            <w:r>
              <w:rPr>
                <w:spacing w:val="-10"/>
                <w:sz w:val="20"/>
              </w:rPr>
              <w:t xml:space="preserve"> </w:t>
            </w:r>
            <w:r>
              <w:rPr>
                <w:sz w:val="20"/>
              </w:rPr>
              <w:t>kendalanya</w:t>
            </w:r>
            <w:r>
              <w:rPr>
                <w:spacing w:val="-3"/>
                <w:sz w:val="20"/>
              </w:rPr>
              <w:t xml:space="preserve"> </w:t>
            </w:r>
            <w:r>
              <w:rPr>
                <w:sz w:val="20"/>
              </w:rPr>
              <w:t>ada</w:t>
            </w:r>
            <w:r>
              <w:rPr>
                <w:spacing w:val="-6"/>
                <w:sz w:val="20"/>
              </w:rPr>
              <w:t xml:space="preserve"> </w:t>
            </w:r>
            <w:r>
              <w:rPr>
                <w:sz w:val="20"/>
              </w:rPr>
              <w:t>pada penjualan dan pemasaran, karena hasil produksi sulit dipasarkan. Di Bontang, jika ditaruh di toko akan kalah saing, sehingga kebanyakan hanya</w:t>
            </w:r>
            <w:r>
              <w:rPr>
                <w:spacing w:val="-7"/>
                <w:sz w:val="20"/>
              </w:rPr>
              <w:t xml:space="preserve"> </w:t>
            </w:r>
            <w:r>
              <w:rPr>
                <w:sz w:val="20"/>
              </w:rPr>
              <w:t>dijual</w:t>
            </w:r>
            <w:r>
              <w:rPr>
                <w:spacing w:val="-11"/>
                <w:sz w:val="20"/>
              </w:rPr>
              <w:t xml:space="preserve"> </w:t>
            </w:r>
            <w:r>
              <w:rPr>
                <w:sz w:val="20"/>
              </w:rPr>
              <w:t>antar</w:t>
            </w:r>
            <w:r>
              <w:rPr>
                <w:spacing w:val="-8"/>
                <w:sz w:val="20"/>
              </w:rPr>
              <w:t xml:space="preserve"> </w:t>
            </w:r>
            <w:r>
              <w:rPr>
                <w:sz w:val="20"/>
              </w:rPr>
              <w:t>keluarga.</w:t>
            </w:r>
            <w:r>
              <w:rPr>
                <w:spacing w:val="-10"/>
                <w:sz w:val="20"/>
              </w:rPr>
              <w:t xml:space="preserve"> </w:t>
            </w:r>
            <w:r>
              <w:rPr>
                <w:sz w:val="20"/>
              </w:rPr>
              <w:t>Akhirnya</w:t>
            </w:r>
            <w:r>
              <w:rPr>
                <w:spacing w:val="-2"/>
                <w:sz w:val="20"/>
              </w:rPr>
              <w:t xml:space="preserve"> </w:t>
            </w:r>
            <w:r>
              <w:rPr>
                <w:sz w:val="20"/>
              </w:rPr>
              <w:t>banyak</w:t>
            </w:r>
            <w:r>
              <w:rPr>
                <w:spacing w:val="-4"/>
                <w:sz w:val="20"/>
              </w:rPr>
              <w:t xml:space="preserve"> </w:t>
            </w:r>
            <w:r>
              <w:rPr>
                <w:sz w:val="20"/>
              </w:rPr>
              <w:t>yang</w:t>
            </w:r>
            <w:r>
              <w:rPr>
                <w:spacing w:val="-12"/>
                <w:sz w:val="20"/>
              </w:rPr>
              <w:t xml:space="preserve"> </w:t>
            </w:r>
            <w:r>
              <w:rPr>
                <w:sz w:val="20"/>
              </w:rPr>
              <w:t>tidak</w:t>
            </w:r>
            <w:r>
              <w:rPr>
                <w:spacing w:val="-13"/>
                <w:sz w:val="20"/>
              </w:rPr>
              <w:t xml:space="preserve"> </w:t>
            </w:r>
            <w:r>
              <w:rPr>
                <w:sz w:val="20"/>
              </w:rPr>
              <w:t>berhasil.</w:t>
            </w:r>
            <w:r>
              <w:rPr>
                <w:spacing w:val="-5"/>
                <w:sz w:val="20"/>
              </w:rPr>
              <w:t xml:space="preserve"> </w:t>
            </w:r>
            <w:r>
              <w:rPr>
                <w:sz w:val="20"/>
              </w:rPr>
              <w:t>Un</w:t>
            </w:r>
            <w:r>
              <w:rPr>
                <w:sz w:val="20"/>
              </w:rPr>
              <w:t>tuk pelatihan</w:t>
            </w:r>
            <w:r>
              <w:rPr>
                <w:spacing w:val="-4"/>
                <w:sz w:val="20"/>
              </w:rPr>
              <w:t xml:space="preserve"> </w:t>
            </w:r>
            <w:r>
              <w:rPr>
                <w:sz w:val="20"/>
              </w:rPr>
              <w:t>menjahit,</w:t>
            </w:r>
            <w:r>
              <w:rPr>
                <w:spacing w:val="-1"/>
                <w:sz w:val="20"/>
              </w:rPr>
              <w:t xml:space="preserve"> </w:t>
            </w:r>
            <w:r>
              <w:rPr>
                <w:sz w:val="20"/>
              </w:rPr>
              <w:t>Alhamdulillah cukup</w:t>
            </w:r>
            <w:r>
              <w:rPr>
                <w:spacing w:val="-10"/>
                <w:sz w:val="20"/>
              </w:rPr>
              <w:t xml:space="preserve"> </w:t>
            </w:r>
            <w:r>
              <w:rPr>
                <w:sz w:val="20"/>
              </w:rPr>
              <w:t>berhasil</w:t>
            </w:r>
            <w:r>
              <w:rPr>
                <w:spacing w:val="-7"/>
                <w:sz w:val="20"/>
              </w:rPr>
              <w:t xml:space="preserve"> </w:t>
            </w:r>
            <w:r>
              <w:rPr>
                <w:sz w:val="20"/>
              </w:rPr>
              <w:t>karena</w:t>
            </w:r>
            <w:r>
              <w:rPr>
                <w:spacing w:val="-2"/>
                <w:sz w:val="20"/>
              </w:rPr>
              <w:t xml:space="preserve"> </w:t>
            </w:r>
            <w:r>
              <w:rPr>
                <w:sz w:val="20"/>
              </w:rPr>
              <w:t>dari</w:t>
            </w:r>
            <w:r>
              <w:rPr>
                <w:spacing w:val="-13"/>
                <w:sz w:val="20"/>
              </w:rPr>
              <w:t xml:space="preserve"> </w:t>
            </w:r>
            <w:r>
              <w:rPr>
                <w:sz w:val="20"/>
              </w:rPr>
              <w:t>yang</w:t>
            </w:r>
            <w:r>
              <w:rPr>
                <w:spacing w:val="-9"/>
                <w:sz w:val="20"/>
              </w:rPr>
              <w:t xml:space="preserve"> </w:t>
            </w:r>
            <w:r>
              <w:rPr>
                <w:sz w:val="20"/>
              </w:rPr>
              <w:t>tidak tahu</w:t>
            </w:r>
            <w:r>
              <w:rPr>
                <w:spacing w:val="-17"/>
                <w:sz w:val="20"/>
              </w:rPr>
              <w:t xml:space="preserve"> </w:t>
            </w:r>
            <w:r>
              <w:rPr>
                <w:sz w:val="20"/>
              </w:rPr>
              <w:t>menjadi</w:t>
            </w:r>
            <w:r>
              <w:rPr>
                <w:spacing w:val="-8"/>
                <w:sz w:val="20"/>
              </w:rPr>
              <w:t xml:space="preserve"> </w:t>
            </w:r>
            <w:r>
              <w:rPr>
                <w:sz w:val="20"/>
              </w:rPr>
              <w:t>bisa,</w:t>
            </w:r>
            <w:r>
              <w:rPr>
                <w:spacing w:val="-6"/>
                <w:sz w:val="20"/>
              </w:rPr>
              <w:t xml:space="preserve"> </w:t>
            </w:r>
            <w:r>
              <w:rPr>
                <w:sz w:val="20"/>
              </w:rPr>
              <w:t>dan</w:t>
            </w:r>
            <w:r>
              <w:rPr>
                <w:spacing w:val="-9"/>
                <w:sz w:val="20"/>
              </w:rPr>
              <w:t xml:space="preserve"> </w:t>
            </w:r>
            <w:r>
              <w:rPr>
                <w:sz w:val="20"/>
              </w:rPr>
              <w:t>mesin jahitnya</w:t>
            </w:r>
            <w:r>
              <w:rPr>
                <w:spacing w:val="-2"/>
                <w:sz w:val="20"/>
              </w:rPr>
              <w:t xml:space="preserve"> </w:t>
            </w:r>
            <w:r>
              <w:rPr>
                <w:sz w:val="20"/>
              </w:rPr>
              <w:t>kami</w:t>
            </w:r>
            <w:r>
              <w:rPr>
                <w:spacing w:val="-3"/>
                <w:sz w:val="20"/>
              </w:rPr>
              <w:t xml:space="preserve"> </w:t>
            </w:r>
            <w:r>
              <w:rPr>
                <w:sz w:val="20"/>
              </w:rPr>
              <w:t>berikan</w:t>
            </w:r>
            <w:r>
              <w:rPr>
                <w:spacing w:val="-4"/>
                <w:sz w:val="20"/>
              </w:rPr>
              <w:t xml:space="preserve"> </w:t>
            </w:r>
            <w:r>
              <w:rPr>
                <w:sz w:val="20"/>
              </w:rPr>
              <w:t>kepada</w:t>
            </w:r>
            <w:r>
              <w:rPr>
                <w:spacing w:val="-12"/>
                <w:sz w:val="20"/>
              </w:rPr>
              <w:t xml:space="preserve"> </w:t>
            </w:r>
            <w:r>
              <w:rPr>
                <w:sz w:val="20"/>
              </w:rPr>
              <w:t>warga</w:t>
            </w:r>
            <w:r>
              <w:rPr>
                <w:spacing w:val="-12"/>
                <w:sz w:val="20"/>
              </w:rPr>
              <w:t xml:space="preserve"> </w:t>
            </w:r>
            <w:r>
              <w:rPr>
                <w:sz w:val="20"/>
              </w:rPr>
              <w:t>secara</w:t>
            </w:r>
          </w:p>
        </w:tc>
      </w:tr>
    </w:tbl>
    <w:p w:rsidR="00443C93" w:rsidRDefault="00443C93">
      <w:pPr>
        <w:pStyle w:val="TableParagraph"/>
        <w:spacing w:line="237" w:lineRule="auto"/>
        <w:rPr>
          <w:sz w:val="20"/>
        </w:rPr>
        <w:sectPr w:rsidR="00443C93">
          <w:headerReference w:type="default" r:id="rId288"/>
          <w:footerReference w:type="default" r:id="rId289"/>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4"/>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1"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1" w:lineRule="exact"/>
              <w:ind w:left="28" w:right="9"/>
              <w:jc w:val="center"/>
              <w:rPr>
                <w:sz w:val="20"/>
              </w:rPr>
            </w:pPr>
            <w:r>
              <w:rPr>
                <w:spacing w:val="-2"/>
                <w:sz w:val="20"/>
              </w:rPr>
              <w:t>Transkrip</w:t>
            </w:r>
          </w:p>
        </w:tc>
      </w:tr>
      <w:tr w:rsidR="00443C93">
        <w:trPr>
          <w:trHeight w:val="230"/>
        </w:trPr>
        <w:tc>
          <w:tcPr>
            <w:tcW w:w="2237" w:type="dxa"/>
          </w:tcPr>
          <w:p w:rsidR="00443C93" w:rsidRDefault="00443C93">
            <w:pPr>
              <w:pStyle w:val="TableParagraph"/>
              <w:ind w:left="0"/>
              <w:rPr>
                <w:sz w:val="16"/>
              </w:rPr>
            </w:pPr>
          </w:p>
        </w:tc>
        <w:tc>
          <w:tcPr>
            <w:tcW w:w="6247" w:type="dxa"/>
          </w:tcPr>
          <w:p w:rsidR="00443C93" w:rsidRDefault="00C21EAD">
            <w:pPr>
              <w:pStyle w:val="TableParagraph"/>
              <w:spacing w:line="210" w:lineRule="exact"/>
              <w:rPr>
                <w:sz w:val="20"/>
              </w:rPr>
            </w:pPr>
            <w:r>
              <w:rPr>
                <w:spacing w:val="-2"/>
                <w:sz w:val="20"/>
              </w:rPr>
              <w:t>berkelompok.</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rPr>
                <w:sz w:val="20"/>
              </w:rPr>
            </w:pPr>
            <w:r>
              <w:rPr>
                <w:sz w:val="20"/>
              </w:rPr>
              <w:t>Kalau</w:t>
            </w:r>
            <w:r>
              <w:rPr>
                <w:spacing w:val="-13"/>
                <w:sz w:val="20"/>
              </w:rPr>
              <w:t xml:space="preserve"> </w:t>
            </w:r>
            <w:r>
              <w:rPr>
                <w:sz w:val="20"/>
              </w:rPr>
              <w:t>untuk</w:t>
            </w:r>
            <w:r>
              <w:rPr>
                <w:spacing w:val="-12"/>
                <w:sz w:val="20"/>
              </w:rPr>
              <w:t xml:space="preserve"> </w:t>
            </w:r>
            <w:r>
              <w:rPr>
                <w:sz w:val="20"/>
              </w:rPr>
              <w:t>kendala</w:t>
            </w:r>
            <w:r>
              <w:rPr>
                <w:spacing w:val="-13"/>
                <w:sz w:val="20"/>
              </w:rPr>
              <w:t xml:space="preserve"> </w:t>
            </w:r>
            <w:r>
              <w:rPr>
                <w:sz w:val="20"/>
              </w:rPr>
              <w:t>di</w:t>
            </w:r>
            <w:r>
              <w:rPr>
                <w:spacing w:val="-12"/>
                <w:sz w:val="20"/>
              </w:rPr>
              <w:t xml:space="preserve"> </w:t>
            </w:r>
            <w:r>
              <w:rPr>
                <w:sz w:val="20"/>
              </w:rPr>
              <w:t>urban</w:t>
            </w:r>
            <w:r>
              <w:rPr>
                <w:spacing w:val="-13"/>
                <w:sz w:val="20"/>
              </w:rPr>
              <w:t xml:space="preserve"> </w:t>
            </w:r>
            <w:r>
              <w:rPr>
                <w:sz w:val="20"/>
              </w:rPr>
              <w:t>farming</w:t>
            </w:r>
            <w:r>
              <w:rPr>
                <w:spacing w:val="-12"/>
                <w:sz w:val="20"/>
              </w:rPr>
              <w:t xml:space="preserve"> </w:t>
            </w:r>
            <w:r>
              <w:rPr>
                <w:sz w:val="20"/>
              </w:rPr>
              <w:t>atau</w:t>
            </w:r>
            <w:r>
              <w:rPr>
                <w:spacing w:val="-13"/>
                <w:sz w:val="20"/>
              </w:rPr>
              <w:t xml:space="preserve"> </w:t>
            </w:r>
            <w:r>
              <w:rPr>
                <w:sz w:val="20"/>
              </w:rPr>
              <w:t>ketahanan</w:t>
            </w:r>
            <w:r>
              <w:rPr>
                <w:spacing w:val="-12"/>
                <w:sz w:val="20"/>
              </w:rPr>
              <w:t xml:space="preserve"> </w:t>
            </w:r>
            <w:r>
              <w:rPr>
                <w:sz w:val="20"/>
              </w:rPr>
              <w:t>pangan</w:t>
            </w:r>
            <w:r>
              <w:rPr>
                <w:spacing w:val="-12"/>
                <w:sz w:val="20"/>
              </w:rPr>
              <w:t xml:space="preserve"> </w:t>
            </w:r>
            <w:r>
              <w:rPr>
                <w:sz w:val="20"/>
              </w:rPr>
              <w:t xml:space="preserve">bagaimana, </w:t>
            </w:r>
            <w:r>
              <w:rPr>
                <w:spacing w:val="-4"/>
                <w:sz w:val="20"/>
              </w:rPr>
              <w:t>Pak?</w:t>
            </w:r>
          </w:p>
        </w:tc>
      </w:tr>
      <w:tr w:rsidR="00443C93">
        <w:trPr>
          <w:trHeight w:val="1843"/>
        </w:trPr>
        <w:tc>
          <w:tcPr>
            <w:tcW w:w="2237" w:type="dxa"/>
          </w:tcPr>
          <w:p w:rsidR="00443C93" w:rsidRDefault="00443C93">
            <w:pPr>
              <w:pStyle w:val="TableParagraph"/>
              <w:ind w:left="0"/>
              <w:rPr>
                <w:b/>
                <w:sz w:val="20"/>
              </w:rPr>
            </w:pPr>
          </w:p>
          <w:p w:rsidR="00443C93" w:rsidRDefault="00443C93">
            <w:pPr>
              <w:pStyle w:val="TableParagraph"/>
              <w:ind w:left="0"/>
              <w:rPr>
                <w:b/>
                <w:sz w:val="20"/>
              </w:rPr>
            </w:pPr>
          </w:p>
          <w:p w:rsidR="00443C93" w:rsidRDefault="00443C93">
            <w:pPr>
              <w:pStyle w:val="TableParagraph"/>
              <w:spacing w:before="107"/>
              <w:ind w:left="0"/>
              <w:rPr>
                <w:b/>
                <w:sz w:val="20"/>
              </w:rPr>
            </w:pPr>
          </w:p>
          <w:p w:rsidR="00443C93" w:rsidRDefault="00C21EAD">
            <w:pPr>
              <w:pStyle w:val="TableParagraph"/>
              <w:rPr>
                <w:sz w:val="20"/>
              </w:rPr>
            </w:pPr>
            <w:r>
              <w:rPr>
                <w:spacing w:val="-10"/>
                <w:sz w:val="20"/>
              </w:rPr>
              <w:t>P</w:t>
            </w:r>
          </w:p>
        </w:tc>
        <w:tc>
          <w:tcPr>
            <w:tcW w:w="6247" w:type="dxa"/>
          </w:tcPr>
          <w:p w:rsidR="00443C93" w:rsidRDefault="00C21EAD">
            <w:pPr>
              <w:pStyle w:val="TableParagraph"/>
              <w:rPr>
                <w:sz w:val="20"/>
              </w:rPr>
            </w:pPr>
            <w:r>
              <w:rPr>
                <w:sz w:val="20"/>
              </w:rPr>
              <w:t>Kendalanya ada.</w:t>
            </w:r>
            <w:r>
              <w:rPr>
                <w:spacing w:val="40"/>
                <w:sz w:val="20"/>
              </w:rPr>
              <w:t xml:space="preserve"> </w:t>
            </w:r>
            <w:r>
              <w:rPr>
                <w:sz w:val="20"/>
              </w:rPr>
              <w:t>Program budidaya lele bisa dibilang gagal. Setelah tiga periode,</w:t>
            </w:r>
            <w:r>
              <w:rPr>
                <w:spacing w:val="-13"/>
                <w:sz w:val="20"/>
              </w:rPr>
              <w:t xml:space="preserve"> </w:t>
            </w:r>
            <w:r>
              <w:rPr>
                <w:sz w:val="20"/>
              </w:rPr>
              <w:t>warga</w:t>
            </w:r>
            <w:r>
              <w:rPr>
                <w:spacing w:val="-11"/>
                <w:sz w:val="20"/>
              </w:rPr>
              <w:t xml:space="preserve"> </w:t>
            </w:r>
            <w:r>
              <w:rPr>
                <w:sz w:val="20"/>
              </w:rPr>
              <w:t>tidak</w:t>
            </w:r>
            <w:r>
              <w:rPr>
                <w:spacing w:val="-8"/>
                <w:sz w:val="20"/>
              </w:rPr>
              <w:t xml:space="preserve"> </w:t>
            </w:r>
            <w:r>
              <w:rPr>
                <w:sz w:val="20"/>
              </w:rPr>
              <w:t>sanggup</w:t>
            </w:r>
            <w:r>
              <w:rPr>
                <w:spacing w:val="-13"/>
                <w:sz w:val="20"/>
              </w:rPr>
              <w:t xml:space="preserve"> </w:t>
            </w:r>
            <w:r>
              <w:rPr>
                <w:sz w:val="20"/>
              </w:rPr>
              <w:t>lagi</w:t>
            </w:r>
            <w:r>
              <w:rPr>
                <w:spacing w:val="-10"/>
                <w:sz w:val="20"/>
              </w:rPr>
              <w:t xml:space="preserve"> </w:t>
            </w:r>
            <w:r>
              <w:rPr>
                <w:sz w:val="20"/>
              </w:rPr>
              <w:t>merawatnya</w:t>
            </w:r>
            <w:r>
              <w:rPr>
                <w:spacing w:val="-2"/>
                <w:sz w:val="20"/>
              </w:rPr>
              <w:t xml:space="preserve"> </w:t>
            </w:r>
            <w:r>
              <w:rPr>
                <w:sz w:val="20"/>
              </w:rPr>
              <w:t>karena</w:t>
            </w:r>
            <w:r>
              <w:rPr>
                <w:spacing w:val="-14"/>
                <w:sz w:val="20"/>
              </w:rPr>
              <w:t xml:space="preserve"> </w:t>
            </w:r>
            <w:r>
              <w:rPr>
                <w:sz w:val="20"/>
              </w:rPr>
              <w:t>harus</w:t>
            </w:r>
            <w:r>
              <w:rPr>
                <w:spacing w:val="-14"/>
                <w:sz w:val="20"/>
              </w:rPr>
              <w:t xml:space="preserve"> </w:t>
            </w:r>
            <w:r>
              <w:rPr>
                <w:sz w:val="20"/>
              </w:rPr>
              <w:t>menggunakan modal</w:t>
            </w:r>
            <w:r>
              <w:rPr>
                <w:spacing w:val="-1"/>
                <w:sz w:val="20"/>
              </w:rPr>
              <w:t xml:space="preserve"> </w:t>
            </w:r>
            <w:r>
              <w:rPr>
                <w:sz w:val="20"/>
              </w:rPr>
              <w:t>sendiri.</w:t>
            </w:r>
            <w:r>
              <w:rPr>
                <w:spacing w:val="-1"/>
                <w:sz w:val="20"/>
              </w:rPr>
              <w:t xml:space="preserve"> </w:t>
            </w:r>
            <w:r>
              <w:rPr>
                <w:sz w:val="20"/>
              </w:rPr>
              <w:t>Banyak</w:t>
            </w:r>
            <w:r>
              <w:rPr>
                <w:spacing w:val="-3"/>
                <w:sz w:val="20"/>
              </w:rPr>
              <w:t xml:space="preserve"> </w:t>
            </w:r>
            <w:r>
              <w:rPr>
                <w:sz w:val="20"/>
              </w:rPr>
              <w:t>ikan yang</w:t>
            </w:r>
            <w:r>
              <w:rPr>
                <w:spacing w:val="-12"/>
                <w:sz w:val="20"/>
              </w:rPr>
              <w:t xml:space="preserve"> </w:t>
            </w:r>
            <w:r>
              <w:rPr>
                <w:sz w:val="20"/>
              </w:rPr>
              <w:t>mati,</w:t>
            </w:r>
            <w:r>
              <w:rPr>
                <w:spacing w:val="-9"/>
                <w:sz w:val="20"/>
              </w:rPr>
              <w:t xml:space="preserve"> </w:t>
            </w:r>
            <w:r>
              <w:rPr>
                <w:sz w:val="20"/>
              </w:rPr>
              <w:t>terutama</w:t>
            </w:r>
            <w:r>
              <w:rPr>
                <w:spacing w:val="-4"/>
                <w:sz w:val="20"/>
              </w:rPr>
              <w:t xml:space="preserve"> </w:t>
            </w:r>
            <w:r>
              <w:rPr>
                <w:sz w:val="20"/>
              </w:rPr>
              <w:t>yang</w:t>
            </w:r>
            <w:r>
              <w:rPr>
                <w:spacing w:val="-11"/>
                <w:sz w:val="20"/>
              </w:rPr>
              <w:t xml:space="preserve"> </w:t>
            </w:r>
            <w:r>
              <w:rPr>
                <w:sz w:val="20"/>
              </w:rPr>
              <w:t>dipelihara</w:t>
            </w:r>
            <w:r>
              <w:rPr>
                <w:spacing w:val="-9"/>
                <w:sz w:val="20"/>
              </w:rPr>
              <w:t xml:space="preserve"> </w:t>
            </w:r>
            <w:r>
              <w:rPr>
                <w:sz w:val="20"/>
              </w:rPr>
              <w:t>di</w:t>
            </w:r>
            <w:r>
              <w:rPr>
                <w:spacing w:val="-6"/>
                <w:sz w:val="20"/>
              </w:rPr>
              <w:t xml:space="preserve"> </w:t>
            </w:r>
            <w:r>
              <w:rPr>
                <w:sz w:val="20"/>
              </w:rPr>
              <w:t>ember. Kalau di kolam terpal masih bisa, tetapi kebutuhan pakannya banyak.</w:t>
            </w:r>
          </w:p>
          <w:p w:rsidR="00443C93" w:rsidRDefault="00C21EAD">
            <w:pPr>
              <w:pStyle w:val="TableParagraph"/>
              <w:spacing w:line="237" w:lineRule="auto"/>
              <w:ind w:right="197"/>
              <w:rPr>
                <w:sz w:val="20"/>
              </w:rPr>
            </w:pPr>
            <w:r>
              <w:rPr>
                <w:sz w:val="20"/>
              </w:rPr>
              <w:t>Pakan</w:t>
            </w:r>
            <w:r>
              <w:rPr>
                <w:spacing w:val="-9"/>
                <w:sz w:val="20"/>
              </w:rPr>
              <w:t xml:space="preserve"> </w:t>
            </w:r>
            <w:r>
              <w:rPr>
                <w:sz w:val="20"/>
              </w:rPr>
              <w:t>dari</w:t>
            </w:r>
            <w:r>
              <w:rPr>
                <w:spacing w:val="-11"/>
                <w:sz w:val="20"/>
              </w:rPr>
              <w:t xml:space="preserve"> </w:t>
            </w:r>
            <w:r>
              <w:rPr>
                <w:sz w:val="20"/>
              </w:rPr>
              <w:t>kelurahan</w:t>
            </w:r>
            <w:r>
              <w:rPr>
                <w:spacing w:val="-7"/>
                <w:sz w:val="20"/>
              </w:rPr>
              <w:t xml:space="preserve"> </w:t>
            </w:r>
            <w:r>
              <w:rPr>
                <w:sz w:val="20"/>
              </w:rPr>
              <w:t>tidak</w:t>
            </w:r>
            <w:r>
              <w:rPr>
                <w:spacing w:val="-13"/>
                <w:sz w:val="20"/>
              </w:rPr>
              <w:t xml:space="preserve"> </w:t>
            </w:r>
            <w:r>
              <w:rPr>
                <w:sz w:val="20"/>
              </w:rPr>
              <w:t>mencukupi.</w:t>
            </w:r>
            <w:r>
              <w:rPr>
                <w:spacing w:val="-4"/>
                <w:sz w:val="20"/>
              </w:rPr>
              <w:t xml:space="preserve"> </w:t>
            </w:r>
            <w:r>
              <w:rPr>
                <w:sz w:val="20"/>
              </w:rPr>
              <w:t>Pada</w:t>
            </w:r>
            <w:r>
              <w:rPr>
                <w:spacing w:val="-10"/>
                <w:sz w:val="20"/>
              </w:rPr>
              <w:t xml:space="preserve"> </w:t>
            </w:r>
            <w:r>
              <w:rPr>
                <w:sz w:val="20"/>
              </w:rPr>
              <w:t>periode</w:t>
            </w:r>
            <w:r>
              <w:rPr>
                <w:spacing w:val="-10"/>
                <w:sz w:val="20"/>
              </w:rPr>
              <w:t xml:space="preserve"> </w:t>
            </w:r>
            <w:r>
              <w:rPr>
                <w:sz w:val="20"/>
              </w:rPr>
              <w:t>pertama</w:t>
            </w:r>
            <w:r>
              <w:rPr>
                <w:spacing w:val="-10"/>
                <w:sz w:val="20"/>
              </w:rPr>
              <w:t xml:space="preserve"> </w:t>
            </w:r>
            <w:r>
              <w:rPr>
                <w:sz w:val="20"/>
              </w:rPr>
              <w:t>masih</w:t>
            </w:r>
            <w:r>
              <w:rPr>
                <w:spacing w:val="-7"/>
                <w:sz w:val="20"/>
              </w:rPr>
              <w:t xml:space="preserve"> </w:t>
            </w:r>
            <w:r>
              <w:rPr>
                <w:sz w:val="20"/>
              </w:rPr>
              <w:t>bisa dibibitkan lagi, periode kedua sudah mulai kesulitan karena harus beli pakan sendiri. Pada period</w:t>
            </w:r>
            <w:r>
              <w:rPr>
                <w:sz w:val="20"/>
              </w:rPr>
              <w:t>e ketiga benar-benar tidak bisa dilanjutkan</w:t>
            </w:r>
          </w:p>
          <w:p w:rsidR="00443C93" w:rsidRDefault="00C21EAD">
            <w:pPr>
              <w:pStyle w:val="TableParagraph"/>
              <w:spacing w:before="1" w:line="219" w:lineRule="exact"/>
              <w:rPr>
                <w:sz w:val="20"/>
              </w:rPr>
            </w:pPr>
            <w:r>
              <w:rPr>
                <w:sz w:val="20"/>
              </w:rPr>
              <w:t>karena</w:t>
            </w:r>
            <w:r>
              <w:rPr>
                <w:spacing w:val="-8"/>
                <w:sz w:val="20"/>
              </w:rPr>
              <w:t xml:space="preserve"> </w:t>
            </w:r>
            <w:r>
              <w:rPr>
                <w:sz w:val="20"/>
              </w:rPr>
              <w:t>100%</w:t>
            </w:r>
            <w:r>
              <w:rPr>
                <w:spacing w:val="-10"/>
                <w:sz w:val="20"/>
              </w:rPr>
              <w:t xml:space="preserve"> </w:t>
            </w:r>
            <w:r>
              <w:rPr>
                <w:sz w:val="20"/>
              </w:rPr>
              <w:t>biaya</w:t>
            </w:r>
            <w:r>
              <w:rPr>
                <w:spacing w:val="-3"/>
                <w:sz w:val="20"/>
              </w:rPr>
              <w:t xml:space="preserve"> </w:t>
            </w:r>
            <w:r>
              <w:rPr>
                <w:sz w:val="20"/>
              </w:rPr>
              <w:t>pakan</w:t>
            </w:r>
            <w:r>
              <w:rPr>
                <w:spacing w:val="-5"/>
                <w:sz w:val="20"/>
              </w:rPr>
              <w:t xml:space="preserve"> </w:t>
            </w:r>
            <w:r>
              <w:rPr>
                <w:sz w:val="20"/>
              </w:rPr>
              <w:t>ditanggung</w:t>
            </w:r>
            <w:r>
              <w:rPr>
                <w:spacing w:val="-9"/>
                <w:sz w:val="20"/>
              </w:rPr>
              <w:t xml:space="preserve"> </w:t>
            </w:r>
            <w:r>
              <w:rPr>
                <w:spacing w:val="-2"/>
                <w:sz w:val="20"/>
              </w:rPr>
              <w:t>warga.</w:t>
            </w:r>
          </w:p>
        </w:tc>
      </w:tr>
      <w:tr w:rsidR="00443C93">
        <w:trPr>
          <w:trHeight w:val="229"/>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Apa</w:t>
            </w:r>
            <w:r>
              <w:rPr>
                <w:spacing w:val="-13"/>
                <w:sz w:val="20"/>
              </w:rPr>
              <w:t xml:space="preserve"> </w:t>
            </w:r>
            <w:r>
              <w:rPr>
                <w:sz w:val="20"/>
              </w:rPr>
              <w:t>harapan</w:t>
            </w:r>
            <w:r>
              <w:rPr>
                <w:spacing w:val="-12"/>
                <w:sz w:val="20"/>
              </w:rPr>
              <w:t xml:space="preserve"> </w:t>
            </w:r>
            <w:r>
              <w:rPr>
                <w:sz w:val="20"/>
              </w:rPr>
              <w:t>Bapak</w:t>
            </w:r>
            <w:r>
              <w:rPr>
                <w:spacing w:val="-16"/>
                <w:sz w:val="20"/>
              </w:rPr>
              <w:t xml:space="preserve"> </w:t>
            </w:r>
            <w:r>
              <w:rPr>
                <w:sz w:val="20"/>
              </w:rPr>
              <w:t>terkait</w:t>
            </w:r>
            <w:r>
              <w:rPr>
                <w:spacing w:val="-13"/>
                <w:sz w:val="20"/>
              </w:rPr>
              <w:t xml:space="preserve"> </w:t>
            </w:r>
            <w:r>
              <w:rPr>
                <w:sz w:val="20"/>
              </w:rPr>
              <w:t>program</w:t>
            </w:r>
            <w:r>
              <w:rPr>
                <w:spacing w:val="-12"/>
                <w:sz w:val="20"/>
              </w:rPr>
              <w:t xml:space="preserve"> </w:t>
            </w:r>
            <w:r>
              <w:rPr>
                <w:sz w:val="20"/>
              </w:rPr>
              <w:t>stimulan</w:t>
            </w:r>
            <w:r>
              <w:rPr>
                <w:spacing w:val="-12"/>
                <w:sz w:val="20"/>
              </w:rPr>
              <w:t xml:space="preserve"> </w:t>
            </w:r>
            <w:r>
              <w:rPr>
                <w:spacing w:val="-4"/>
                <w:sz w:val="20"/>
              </w:rPr>
              <w:t>ini?</w:t>
            </w:r>
          </w:p>
        </w:tc>
      </w:tr>
      <w:tr w:rsidR="00443C93">
        <w:trPr>
          <w:trHeight w:val="921"/>
        </w:trPr>
        <w:tc>
          <w:tcPr>
            <w:tcW w:w="2237" w:type="dxa"/>
          </w:tcPr>
          <w:p w:rsidR="00443C93" w:rsidRDefault="00443C93">
            <w:pPr>
              <w:pStyle w:val="TableParagraph"/>
              <w:spacing w:before="106"/>
              <w:ind w:left="0"/>
              <w:rPr>
                <w:b/>
                <w:sz w:val="20"/>
              </w:rPr>
            </w:pPr>
          </w:p>
          <w:p w:rsidR="00443C93" w:rsidRDefault="00C21EAD">
            <w:pPr>
              <w:pStyle w:val="TableParagraph"/>
              <w:spacing w:before="1"/>
              <w:rPr>
                <w:sz w:val="20"/>
              </w:rPr>
            </w:pPr>
            <w:r>
              <w:rPr>
                <w:spacing w:val="-10"/>
                <w:sz w:val="20"/>
              </w:rPr>
              <w:t>P</w:t>
            </w:r>
          </w:p>
        </w:tc>
        <w:tc>
          <w:tcPr>
            <w:tcW w:w="6247" w:type="dxa"/>
          </w:tcPr>
          <w:p w:rsidR="00443C93" w:rsidRDefault="00C21EAD">
            <w:pPr>
              <w:pStyle w:val="TableParagraph"/>
              <w:spacing w:line="235" w:lineRule="auto"/>
              <w:ind w:right="197"/>
              <w:rPr>
                <w:sz w:val="20"/>
              </w:rPr>
            </w:pPr>
            <w:r>
              <w:rPr>
                <w:sz w:val="20"/>
              </w:rPr>
              <w:t>Harapannya, stimulan seharusnya benar-benar berasal dari kebutuhan warga.</w:t>
            </w:r>
            <w:r>
              <w:rPr>
                <w:spacing w:val="-10"/>
                <w:sz w:val="20"/>
              </w:rPr>
              <w:t xml:space="preserve"> </w:t>
            </w:r>
            <w:r>
              <w:rPr>
                <w:sz w:val="20"/>
              </w:rPr>
              <w:t>Kemarin</w:t>
            </w:r>
            <w:r>
              <w:rPr>
                <w:spacing w:val="-8"/>
                <w:sz w:val="20"/>
              </w:rPr>
              <w:t xml:space="preserve"> </w:t>
            </w:r>
            <w:r>
              <w:rPr>
                <w:sz w:val="20"/>
              </w:rPr>
              <w:t>saat</w:t>
            </w:r>
            <w:r>
              <w:rPr>
                <w:spacing w:val="-15"/>
                <w:sz w:val="20"/>
              </w:rPr>
              <w:t xml:space="preserve"> </w:t>
            </w:r>
            <w:r>
              <w:rPr>
                <w:sz w:val="20"/>
              </w:rPr>
              <w:t>rembuk</w:t>
            </w:r>
            <w:r>
              <w:rPr>
                <w:spacing w:val="-12"/>
                <w:sz w:val="20"/>
              </w:rPr>
              <w:t xml:space="preserve"> </w:t>
            </w:r>
            <w:r>
              <w:rPr>
                <w:sz w:val="20"/>
              </w:rPr>
              <w:t>warga,</w:t>
            </w:r>
            <w:r>
              <w:rPr>
                <w:spacing w:val="-10"/>
                <w:sz w:val="20"/>
              </w:rPr>
              <w:t xml:space="preserve"> </w:t>
            </w:r>
            <w:r>
              <w:rPr>
                <w:sz w:val="20"/>
              </w:rPr>
              <w:t>sebenarnya</w:t>
            </w:r>
            <w:r>
              <w:rPr>
                <w:spacing w:val="-6"/>
                <w:sz w:val="20"/>
              </w:rPr>
              <w:t xml:space="preserve"> </w:t>
            </w:r>
            <w:r>
              <w:rPr>
                <w:sz w:val="20"/>
              </w:rPr>
              <w:t>sudah</w:t>
            </w:r>
            <w:r>
              <w:rPr>
                <w:spacing w:val="-8"/>
                <w:sz w:val="20"/>
              </w:rPr>
              <w:t xml:space="preserve"> </w:t>
            </w:r>
            <w:r>
              <w:rPr>
                <w:sz w:val="20"/>
              </w:rPr>
              <w:t>ada</w:t>
            </w:r>
            <w:r>
              <w:rPr>
                <w:spacing w:val="-6"/>
                <w:sz w:val="20"/>
              </w:rPr>
              <w:t xml:space="preserve"> </w:t>
            </w:r>
            <w:r>
              <w:rPr>
                <w:sz w:val="20"/>
              </w:rPr>
              <w:t>usulan</w:t>
            </w:r>
            <w:r>
              <w:rPr>
                <w:spacing w:val="-8"/>
                <w:sz w:val="20"/>
              </w:rPr>
              <w:t xml:space="preserve"> </w:t>
            </w:r>
            <w:r>
              <w:rPr>
                <w:sz w:val="20"/>
              </w:rPr>
              <w:t>sesuai keinginan masyarakat. Namun, kenyataanya program lebih banyak ditentukan dari atas.</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Jadi</w:t>
            </w:r>
            <w:r>
              <w:rPr>
                <w:spacing w:val="-13"/>
                <w:sz w:val="20"/>
              </w:rPr>
              <w:t xml:space="preserve"> </w:t>
            </w:r>
            <w:r>
              <w:rPr>
                <w:sz w:val="20"/>
              </w:rPr>
              <w:t>mengikuti</w:t>
            </w:r>
            <w:r>
              <w:rPr>
                <w:spacing w:val="-12"/>
                <w:sz w:val="20"/>
              </w:rPr>
              <w:t xml:space="preserve"> </w:t>
            </w:r>
            <w:r>
              <w:rPr>
                <w:sz w:val="20"/>
              </w:rPr>
              <w:t>arahan</w:t>
            </w:r>
            <w:r>
              <w:rPr>
                <w:spacing w:val="-13"/>
                <w:sz w:val="20"/>
              </w:rPr>
              <w:t xml:space="preserve"> </w:t>
            </w:r>
            <w:r>
              <w:rPr>
                <w:sz w:val="20"/>
              </w:rPr>
              <w:t>dari</w:t>
            </w:r>
            <w:r>
              <w:rPr>
                <w:spacing w:val="-12"/>
                <w:sz w:val="20"/>
              </w:rPr>
              <w:t xml:space="preserve"> </w:t>
            </w:r>
            <w:r>
              <w:rPr>
                <w:sz w:val="20"/>
              </w:rPr>
              <w:t>atas,</w:t>
            </w:r>
            <w:r>
              <w:rPr>
                <w:spacing w:val="-13"/>
                <w:sz w:val="20"/>
              </w:rPr>
              <w:t xml:space="preserve"> </w:t>
            </w:r>
            <w:r>
              <w:rPr>
                <w:sz w:val="20"/>
              </w:rPr>
              <w:t>ya</w:t>
            </w:r>
            <w:r>
              <w:rPr>
                <w:spacing w:val="-4"/>
                <w:sz w:val="20"/>
              </w:rPr>
              <w:t xml:space="preserve"> Pak?</w:t>
            </w:r>
          </w:p>
        </w:tc>
      </w:tr>
      <w:tr w:rsidR="00443C93">
        <w:trPr>
          <w:trHeight w:val="685"/>
        </w:trPr>
        <w:tc>
          <w:tcPr>
            <w:tcW w:w="2237" w:type="dxa"/>
          </w:tcPr>
          <w:p w:rsidR="00443C93" w:rsidRDefault="00C21EAD">
            <w:pPr>
              <w:pStyle w:val="TableParagraph"/>
              <w:spacing w:before="216"/>
              <w:rPr>
                <w:sz w:val="20"/>
              </w:rPr>
            </w:pPr>
            <w:r>
              <w:rPr>
                <w:spacing w:val="-10"/>
                <w:sz w:val="20"/>
              </w:rPr>
              <w:t>P</w:t>
            </w:r>
          </w:p>
        </w:tc>
        <w:tc>
          <w:tcPr>
            <w:tcW w:w="6247" w:type="dxa"/>
          </w:tcPr>
          <w:p w:rsidR="00443C93" w:rsidRDefault="00C21EAD">
            <w:pPr>
              <w:pStyle w:val="TableParagraph"/>
              <w:spacing w:line="230" w:lineRule="auto"/>
              <w:rPr>
                <w:sz w:val="20"/>
              </w:rPr>
            </w:pPr>
            <w:r>
              <w:rPr>
                <w:sz w:val="20"/>
              </w:rPr>
              <w:t>Iya betul. Sepertiprogram budidaya ikan ini, meskipun gagal tetap dilaksanakan</w:t>
            </w:r>
            <w:r>
              <w:rPr>
                <w:spacing w:val="-13"/>
                <w:sz w:val="20"/>
              </w:rPr>
              <w:t xml:space="preserve"> </w:t>
            </w:r>
            <w:r>
              <w:rPr>
                <w:sz w:val="20"/>
              </w:rPr>
              <w:t>karena</w:t>
            </w:r>
            <w:r>
              <w:rPr>
                <w:spacing w:val="-12"/>
                <w:sz w:val="20"/>
              </w:rPr>
              <w:t xml:space="preserve"> </w:t>
            </w:r>
            <w:r>
              <w:rPr>
                <w:sz w:val="20"/>
              </w:rPr>
              <w:t>pertanggungja</w:t>
            </w:r>
            <w:r>
              <w:rPr>
                <w:sz w:val="20"/>
              </w:rPr>
              <w:t>waban</w:t>
            </w:r>
            <w:r>
              <w:rPr>
                <w:spacing w:val="-13"/>
                <w:sz w:val="20"/>
              </w:rPr>
              <w:t xml:space="preserve"> </w:t>
            </w:r>
            <w:r>
              <w:rPr>
                <w:sz w:val="20"/>
              </w:rPr>
              <w:t>pembuatannyadianggap</w:t>
            </w:r>
            <w:r>
              <w:rPr>
                <w:spacing w:val="10"/>
                <w:sz w:val="20"/>
              </w:rPr>
              <w:t xml:space="preserve"> </w:t>
            </w:r>
            <w:r>
              <w:rPr>
                <w:sz w:val="20"/>
              </w:rPr>
              <w:t xml:space="preserve">lebih </w:t>
            </w:r>
            <w:r>
              <w:rPr>
                <w:spacing w:val="-2"/>
                <w:sz w:val="20"/>
              </w:rPr>
              <w:t>mudah.</w:t>
            </w:r>
          </w:p>
        </w:tc>
      </w:tr>
    </w:tbl>
    <w:p w:rsidR="00443C93" w:rsidRDefault="00443C93">
      <w:pPr>
        <w:pStyle w:val="BodyText"/>
        <w:spacing w:before="219"/>
        <w:rPr>
          <w:b/>
        </w:rPr>
      </w:pPr>
    </w:p>
    <w:p w:rsidR="00443C93" w:rsidRDefault="00C21EAD">
      <w:pPr>
        <w:ind w:left="1906"/>
        <w:rPr>
          <w:b/>
          <w:sz w:val="24"/>
        </w:rPr>
      </w:pPr>
      <w:r>
        <w:rPr>
          <w:b/>
          <w:sz w:val="24"/>
        </w:rPr>
        <w:t>Lampiran</w:t>
      </w:r>
      <w:r>
        <w:rPr>
          <w:b/>
          <w:spacing w:val="-3"/>
          <w:sz w:val="24"/>
        </w:rPr>
        <w:t xml:space="preserve"> </w:t>
      </w:r>
      <w:r>
        <w:rPr>
          <w:b/>
          <w:sz w:val="24"/>
        </w:rPr>
        <w:t>22.</w:t>
      </w:r>
      <w:r>
        <w:rPr>
          <w:b/>
          <w:spacing w:val="-5"/>
          <w:sz w:val="24"/>
        </w:rPr>
        <w:t xml:space="preserve"> </w:t>
      </w:r>
      <w:r>
        <w:rPr>
          <w:b/>
          <w:sz w:val="24"/>
        </w:rPr>
        <w:t>Transkrip</w:t>
      </w:r>
      <w:r>
        <w:rPr>
          <w:b/>
          <w:spacing w:val="-1"/>
          <w:sz w:val="24"/>
        </w:rPr>
        <w:t xml:space="preserve"> </w:t>
      </w:r>
      <w:r>
        <w:rPr>
          <w:b/>
          <w:sz w:val="24"/>
        </w:rPr>
        <w:t>Wawancara</w:t>
      </w:r>
      <w:r>
        <w:rPr>
          <w:b/>
          <w:spacing w:val="-8"/>
          <w:sz w:val="24"/>
        </w:rPr>
        <w:t xml:space="preserve"> </w:t>
      </w:r>
      <w:r>
        <w:rPr>
          <w:b/>
          <w:sz w:val="24"/>
        </w:rPr>
        <w:t>Informan</w:t>
      </w:r>
      <w:r>
        <w:rPr>
          <w:b/>
          <w:spacing w:val="-6"/>
          <w:sz w:val="24"/>
        </w:rPr>
        <w:t xml:space="preserve"> </w:t>
      </w:r>
      <w:r>
        <w:rPr>
          <w:b/>
          <w:spacing w:val="-5"/>
          <w:sz w:val="24"/>
        </w:rPr>
        <w:t>ZAM</w:t>
      </w:r>
    </w:p>
    <w:p w:rsidR="00443C93" w:rsidRDefault="00443C93">
      <w:pPr>
        <w:pStyle w:val="BodyText"/>
        <w:spacing w:before="7"/>
        <w:rPr>
          <w:b/>
          <w:sz w:val="17"/>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4"/>
        <w:gridCol w:w="6290"/>
      </w:tblGrid>
      <w:tr w:rsidR="00443C93">
        <w:trPr>
          <w:trHeight w:val="230"/>
        </w:trPr>
        <w:tc>
          <w:tcPr>
            <w:tcW w:w="2194" w:type="dxa"/>
          </w:tcPr>
          <w:p w:rsidR="00443C93" w:rsidRDefault="00C21EAD">
            <w:pPr>
              <w:pStyle w:val="TableParagraph"/>
              <w:spacing w:line="210" w:lineRule="exact"/>
              <w:rPr>
                <w:sz w:val="20"/>
              </w:rPr>
            </w:pPr>
            <w:r>
              <w:rPr>
                <w:spacing w:val="-2"/>
                <w:sz w:val="20"/>
              </w:rPr>
              <w:t>Informan</w:t>
            </w:r>
          </w:p>
        </w:tc>
        <w:tc>
          <w:tcPr>
            <w:tcW w:w="6290" w:type="dxa"/>
          </w:tcPr>
          <w:p w:rsidR="00443C93" w:rsidRDefault="00C21EAD">
            <w:pPr>
              <w:pStyle w:val="TableParagraph"/>
              <w:spacing w:line="210" w:lineRule="exact"/>
              <w:rPr>
                <w:sz w:val="20"/>
              </w:rPr>
            </w:pPr>
            <w:r>
              <w:rPr>
                <w:spacing w:val="-5"/>
                <w:sz w:val="20"/>
              </w:rPr>
              <w:t>ZAM</w:t>
            </w:r>
          </w:p>
        </w:tc>
      </w:tr>
      <w:tr w:rsidR="00443C93">
        <w:trPr>
          <w:trHeight w:val="230"/>
        </w:trPr>
        <w:tc>
          <w:tcPr>
            <w:tcW w:w="2194" w:type="dxa"/>
          </w:tcPr>
          <w:p w:rsidR="00443C93" w:rsidRDefault="00C21EAD">
            <w:pPr>
              <w:pStyle w:val="TableParagraph"/>
              <w:spacing w:line="210" w:lineRule="exact"/>
              <w:rPr>
                <w:sz w:val="20"/>
              </w:rPr>
            </w:pPr>
            <w:r>
              <w:rPr>
                <w:sz w:val="20"/>
              </w:rPr>
              <w:t>Jenis</w:t>
            </w:r>
            <w:r>
              <w:rPr>
                <w:spacing w:val="-5"/>
                <w:sz w:val="20"/>
              </w:rPr>
              <w:t xml:space="preserve"> </w:t>
            </w:r>
            <w:r>
              <w:rPr>
                <w:spacing w:val="-2"/>
                <w:sz w:val="20"/>
              </w:rPr>
              <w:t>Kelamin</w:t>
            </w:r>
          </w:p>
        </w:tc>
        <w:tc>
          <w:tcPr>
            <w:tcW w:w="6290" w:type="dxa"/>
          </w:tcPr>
          <w:p w:rsidR="00443C93" w:rsidRDefault="00C21EAD">
            <w:pPr>
              <w:pStyle w:val="TableParagraph"/>
              <w:spacing w:line="210" w:lineRule="exact"/>
              <w:rPr>
                <w:sz w:val="20"/>
              </w:rPr>
            </w:pPr>
            <w:r>
              <w:rPr>
                <w:spacing w:val="-2"/>
                <w:sz w:val="20"/>
              </w:rPr>
              <w:t>Perempuan</w:t>
            </w:r>
          </w:p>
        </w:tc>
      </w:tr>
      <w:tr w:rsidR="00443C93">
        <w:trPr>
          <w:trHeight w:val="230"/>
        </w:trPr>
        <w:tc>
          <w:tcPr>
            <w:tcW w:w="2194" w:type="dxa"/>
          </w:tcPr>
          <w:p w:rsidR="00443C93" w:rsidRDefault="00C21EAD">
            <w:pPr>
              <w:pStyle w:val="TableParagraph"/>
              <w:spacing w:line="210" w:lineRule="exact"/>
              <w:rPr>
                <w:sz w:val="20"/>
              </w:rPr>
            </w:pPr>
            <w:r>
              <w:rPr>
                <w:spacing w:val="-2"/>
                <w:sz w:val="20"/>
              </w:rPr>
              <w:t>Peneliti</w:t>
            </w:r>
          </w:p>
        </w:tc>
        <w:tc>
          <w:tcPr>
            <w:tcW w:w="6290" w:type="dxa"/>
          </w:tcPr>
          <w:p w:rsidR="00443C93" w:rsidRDefault="00C21EAD">
            <w:pPr>
              <w:pStyle w:val="TableParagraph"/>
              <w:spacing w:line="210" w:lineRule="exact"/>
              <w:rPr>
                <w:sz w:val="20"/>
              </w:rPr>
            </w:pPr>
            <w:r>
              <w:rPr>
                <w:sz w:val="20"/>
              </w:rPr>
              <w:t>Dita</w:t>
            </w:r>
            <w:r>
              <w:rPr>
                <w:spacing w:val="-10"/>
                <w:sz w:val="20"/>
              </w:rPr>
              <w:t xml:space="preserve"> </w:t>
            </w:r>
            <w:r>
              <w:rPr>
                <w:sz w:val="20"/>
              </w:rPr>
              <w:t>Putri</w:t>
            </w:r>
            <w:r>
              <w:rPr>
                <w:spacing w:val="1"/>
                <w:sz w:val="20"/>
              </w:rPr>
              <w:t xml:space="preserve"> </w:t>
            </w:r>
            <w:r>
              <w:rPr>
                <w:spacing w:val="-2"/>
                <w:sz w:val="20"/>
              </w:rPr>
              <w:t>Fadilla</w:t>
            </w:r>
          </w:p>
        </w:tc>
      </w:tr>
      <w:tr w:rsidR="00443C93">
        <w:trPr>
          <w:trHeight w:val="230"/>
        </w:trPr>
        <w:tc>
          <w:tcPr>
            <w:tcW w:w="2194" w:type="dxa"/>
          </w:tcPr>
          <w:p w:rsidR="00443C93" w:rsidRDefault="00C21EAD">
            <w:pPr>
              <w:pStyle w:val="TableParagraph"/>
              <w:spacing w:line="210" w:lineRule="exact"/>
              <w:rPr>
                <w:sz w:val="20"/>
              </w:rPr>
            </w:pPr>
            <w:r>
              <w:rPr>
                <w:sz w:val="20"/>
              </w:rPr>
              <w:t>Tipe</w:t>
            </w:r>
            <w:r>
              <w:rPr>
                <w:spacing w:val="2"/>
                <w:sz w:val="20"/>
              </w:rPr>
              <w:t xml:space="preserve"> </w:t>
            </w:r>
            <w:r>
              <w:rPr>
                <w:spacing w:val="-2"/>
                <w:sz w:val="20"/>
              </w:rPr>
              <w:t>Wawancara</w:t>
            </w:r>
          </w:p>
        </w:tc>
        <w:tc>
          <w:tcPr>
            <w:tcW w:w="6290" w:type="dxa"/>
          </w:tcPr>
          <w:p w:rsidR="00443C93" w:rsidRDefault="00C21EAD">
            <w:pPr>
              <w:pStyle w:val="TableParagraph"/>
              <w:spacing w:line="210" w:lineRule="exact"/>
              <w:rPr>
                <w:sz w:val="20"/>
              </w:rPr>
            </w:pPr>
            <w:r>
              <w:rPr>
                <w:sz w:val="20"/>
              </w:rPr>
              <w:t>Semi</w:t>
            </w:r>
            <w:r>
              <w:rPr>
                <w:spacing w:val="-5"/>
                <w:sz w:val="20"/>
              </w:rPr>
              <w:t xml:space="preserve"> </w:t>
            </w:r>
            <w:r>
              <w:rPr>
                <w:spacing w:val="-2"/>
                <w:sz w:val="20"/>
              </w:rPr>
              <w:t>Terstruktural</w:t>
            </w:r>
          </w:p>
        </w:tc>
      </w:tr>
      <w:tr w:rsidR="00443C93">
        <w:trPr>
          <w:trHeight w:val="230"/>
        </w:trPr>
        <w:tc>
          <w:tcPr>
            <w:tcW w:w="2194" w:type="dxa"/>
          </w:tcPr>
          <w:p w:rsidR="00443C93" w:rsidRDefault="00C21EAD">
            <w:pPr>
              <w:pStyle w:val="TableParagraph"/>
              <w:spacing w:line="210" w:lineRule="exact"/>
              <w:rPr>
                <w:sz w:val="20"/>
              </w:rPr>
            </w:pPr>
            <w:r>
              <w:rPr>
                <w:spacing w:val="-2"/>
                <w:sz w:val="20"/>
              </w:rPr>
              <w:t>Hari/Tanggal</w:t>
            </w:r>
          </w:p>
        </w:tc>
        <w:tc>
          <w:tcPr>
            <w:tcW w:w="6290" w:type="dxa"/>
          </w:tcPr>
          <w:p w:rsidR="00443C93" w:rsidRDefault="00C21EAD">
            <w:pPr>
              <w:pStyle w:val="TableParagraph"/>
              <w:spacing w:line="210" w:lineRule="exact"/>
              <w:rPr>
                <w:sz w:val="20"/>
              </w:rPr>
            </w:pPr>
            <w:r>
              <w:rPr>
                <w:sz w:val="20"/>
              </w:rPr>
              <w:t>Kamis,</w:t>
            </w:r>
            <w:r>
              <w:rPr>
                <w:spacing w:val="-4"/>
                <w:sz w:val="20"/>
              </w:rPr>
              <w:t xml:space="preserve"> </w:t>
            </w:r>
            <w:r>
              <w:rPr>
                <w:sz w:val="20"/>
              </w:rPr>
              <w:t>19</w:t>
            </w:r>
            <w:r>
              <w:rPr>
                <w:spacing w:val="-7"/>
                <w:sz w:val="20"/>
              </w:rPr>
              <w:t xml:space="preserve"> </w:t>
            </w:r>
            <w:r>
              <w:rPr>
                <w:sz w:val="20"/>
              </w:rPr>
              <w:t>Juni</w:t>
            </w:r>
            <w:r>
              <w:rPr>
                <w:spacing w:val="-10"/>
                <w:sz w:val="20"/>
              </w:rPr>
              <w:t xml:space="preserve"> </w:t>
            </w:r>
            <w:r>
              <w:rPr>
                <w:spacing w:val="-4"/>
                <w:sz w:val="20"/>
              </w:rPr>
              <w:t>2025</w:t>
            </w:r>
          </w:p>
        </w:tc>
      </w:tr>
      <w:tr w:rsidR="00443C93">
        <w:trPr>
          <w:trHeight w:val="234"/>
        </w:trPr>
        <w:tc>
          <w:tcPr>
            <w:tcW w:w="2194" w:type="dxa"/>
          </w:tcPr>
          <w:p w:rsidR="00443C93" w:rsidRDefault="00C21EAD">
            <w:pPr>
              <w:pStyle w:val="TableParagraph"/>
              <w:spacing w:line="215" w:lineRule="exact"/>
              <w:rPr>
                <w:sz w:val="20"/>
              </w:rPr>
            </w:pPr>
            <w:r>
              <w:rPr>
                <w:spacing w:val="-2"/>
                <w:sz w:val="20"/>
              </w:rPr>
              <w:t>Lokasi</w:t>
            </w:r>
          </w:p>
        </w:tc>
        <w:tc>
          <w:tcPr>
            <w:tcW w:w="6290" w:type="dxa"/>
          </w:tcPr>
          <w:p w:rsidR="00443C93" w:rsidRDefault="00C21EAD">
            <w:pPr>
              <w:pStyle w:val="TableParagraph"/>
              <w:spacing w:line="215" w:lineRule="exact"/>
              <w:rPr>
                <w:sz w:val="20"/>
              </w:rPr>
            </w:pPr>
            <w:r>
              <w:rPr>
                <w:sz w:val="20"/>
              </w:rPr>
              <w:t>Rumah</w:t>
            </w:r>
            <w:r>
              <w:rPr>
                <w:spacing w:val="-6"/>
                <w:sz w:val="20"/>
              </w:rPr>
              <w:t xml:space="preserve"> </w:t>
            </w:r>
            <w:r>
              <w:rPr>
                <w:sz w:val="20"/>
              </w:rPr>
              <w:t>Kader</w:t>
            </w:r>
            <w:r>
              <w:rPr>
                <w:spacing w:val="-10"/>
                <w:sz w:val="20"/>
              </w:rPr>
              <w:t xml:space="preserve"> </w:t>
            </w:r>
            <w:r>
              <w:rPr>
                <w:spacing w:val="-2"/>
                <w:sz w:val="20"/>
              </w:rPr>
              <w:t>Posyandu</w:t>
            </w:r>
          </w:p>
        </w:tc>
      </w:tr>
    </w:tbl>
    <w:p w:rsidR="00443C93" w:rsidRDefault="00443C93">
      <w:pPr>
        <w:pStyle w:val="BodyText"/>
        <w:rPr>
          <w:b/>
          <w:sz w:val="20"/>
        </w:rPr>
      </w:pPr>
    </w:p>
    <w:p w:rsidR="00443C93" w:rsidRDefault="00443C93">
      <w:pPr>
        <w:pStyle w:val="BodyText"/>
        <w:spacing w:before="25"/>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0"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0" w:lineRule="exact"/>
              <w:ind w:left="28" w:right="9"/>
              <w:jc w:val="center"/>
              <w:rPr>
                <w:sz w:val="20"/>
              </w:rPr>
            </w:pPr>
            <w:r>
              <w:rPr>
                <w:spacing w:val="-2"/>
                <w:sz w:val="20"/>
              </w:rPr>
              <w:t>Transkrip</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Apa</w:t>
            </w:r>
            <w:r>
              <w:rPr>
                <w:spacing w:val="-13"/>
                <w:sz w:val="20"/>
              </w:rPr>
              <w:t xml:space="preserve"> </w:t>
            </w:r>
            <w:r>
              <w:rPr>
                <w:sz w:val="20"/>
              </w:rPr>
              <w:t>peran</w:t>
            </w:r>
            <w:r>
              <w:rPr>
                <w:spacing w:val="-12"/>
                <w:sz w:val="20"/>
              </w:rPr>
              <w:t xml:space="preserve"> </w:t>
            </w:r>
            <w:r>
              <w:rPr>
                <w:sz w:val="20"/>
              </w:rPr>
              <w:t>posyandu</w:t>
            </w:r>
            <w:r>
              <w:rPr>
                <w:spacing w:val="-13"/>
                <w:sz w:val="20"/>
              </w:rPr>
              <w:t xml:space="preserve"> </w:t>
            </w:r>
            <w:r>
              <w:rPr>
                <w:sz w:val="20"/>
              </w:rPr>
              <w:t>dalam</w:t>
            </w:r>
            <w:r>
              <w:rPr>
                <w:spacing w:val="-12"/>
                <w:sz w:val="20"/>
              </w:rPr>
              <w:t xml:space="preserve"> </w:t>
            </w:r>
            <w:r>
              <w:rPr>
                <w:sz w:val="20"/>
              </w:rPr>
              <w:t>program</w:t>
            </w:r>
            <w:r>
              <w:rPr>
                <w:spacing w:val="-12"/>
                <w:sz w:val="20"/>
              </w:rPr>
              <w:t xml:space="preserve"> </w:t>
            </w:r>
            <w:r>
              <w:rPr>
                <w:sz w:val="20"/>
              </w:rPr>
              <w:t>stimulan</w:t>
            </w:r>
            <w:r>
              <w:rPr>
                <w:spacing w:val="-10"/>
                <w:sz w:val="20"/>
              </w:rPr>
              <w:t xml:space="preserve"> </w:t>
            </w:r>
            <w:r>
              <w:rPr>
                <w:sz w:val="20"/>
              </w:rPr>
              <w:t>di</w:t>
            </w:r>
            <w:r>
              <w:rPr>
                <w:spacing w:val="-13"/>
                <w:sz w:val="20"/>
              </w:rPr>
              <w:t xml:space="preserve"> </w:t>
            </w:r>
            <w:r>
              <w:rPr>
                <w:sz w:val="20"/>
              </w:rPr>
              <w:t>kegiatan</w:t>
            </w:r>
            <w:r>
              <w:rPr>
                <w:spacing w:val="-9"/>
                <w:sz w:val="20"/>
              </w:rPr>
              <w:t xml:space="preserve"> </w:t>
            </w:r>
            <w:r>
              <w:rPr>
                <w:spacing w:val="-4"/>
                <w:sz w:val="20"/>
              </w:rPr>
              <w:t>PMT?</w:t>
            </w:r>
          </w:p>
        </w:tc>
      </w:tr>
      <w:tr w:rsidR="00443C93">
        <w:trPr>
          <w:trHeight w:val="691"/>
        </w:trPr>
        <w:tc>
          <w:tcPr>
            <w:tcW w:w="2237" w:type="dxa"/>
          </w:tcPr>
          <w:p w:rsidR="00443C93" w:rsidRDefault="00C21EAD">
            <w:pPr>
              <w:pStyle w:val="TableParagraph"/>
              <w:spacing w:before="221"/>
              <w:rPr>
                <w:sz w:val="20"/>
              </w:rPr>
            </w:pPr>
            <w:r>
              <w:rPr>
                <w:spacing w:val="-5"/>
                <w:sz w:val="20"/>
              </w:rPr>
              <w:t>ZAM</w:t>
            </w:r>
          </w:p>
        </w:tc>
        <w:tc>
          <w:tcPr>
            <w:tcW w:w="6247" w:type="dxa"/>
          </w:tcPr>
          <w:p w:rsidR="00443C93" w:rsidRDefault="00C21EAD">
            <w:pPr>
              <w:pStyle w:val="TableParagraph"/>
              <w:spacing w:line="235" w:lineRule="auto"/>
              <w:ind w:right="197"/>
              <w:rPr>
                <w:sz w:val="20"/>
              </w:rPr>
            </w:pPr>
            <w:r>
              <w:rPr>
                <w:sz w:val="20"/>
              </w:rPr>
              <w:t>Kami</w:t>
            </w:r>
            <w:r>
              <w:rPr>
                <w:spacing w:val="-20"/>
                <w:sz w:val="20"/>
              </w:rPr>
              <w:t xml:space="preserve"> </w:t>
            </w:r>
            <w:r>
              <w:rPr>
                <w:sz w:val="20"/>
              </w:rPr>
              <w:t>hanya menjalankan</w:t>
            </w:r>
            <w:r>
              <w:rPr>
                <w:spacing w:val="-1"/>
                <w:sz w:val="20"/>
              </w:rPr>
              <w:t xml:space="preserve"> </w:t>
            </w:r>
            <w:r>
              <w:rPr>
                <w:sz w:val="20"/>
              </w:rPr>
              <w:t>PMT</w:t>
            </w:r>
            <w:r>
              <w:rPr>
                <w:spacing w:val="-10"/>
                <w:sz w:val="20"/>
              </w:rPr>
              <w:t xml:space="preserve"> </w:t>
            </w:r>
            <w:r>
              <w:rPr>
                <w:sz w:val="20"/>
              </w:rPr>
              <w:t>yang</w:t>
            </w:r>
            <w:r>
              <w:rPr>
                <w:spacing w:val="-2"/>
                <w:sz w:val="20"/>
              </w:rPr>
              <w:t xml:space="preserve"> </w:t>
            </w:r>
            <w:r>
              <w:rPr>
                <w:sz w:val="20"/>
              </w:rPr>
              <w:t>berasal</w:t>
            </w:r>
            <w:r>
              <w:rPr>
                <w:spacing w:val="-5"/>
                <w:sz w:val="20"/>
              </w:rPr>
              <w:t xml:space="preserve"> </w:t>
            </w:r>
            <w:r>
              <w:rPr>
                <w:sz w:val="20"/>
              </w:rPr>
              <w:t>dari</w:t>
            </w:r>
            <w:r>
              <w:rPr>
                <w:spacing w:val="-10"/>
                <w:sz w:val="20"/>
              </w:rPr>
              <w:t xml:space="preserve"> </w:t>
            </w:r>
            <w:r>
              <w:rPr>
                <w:sz w:val="20"/>
              </w:rPr>
              <w:t>kelurahan.</w:t>
            </w:r>
            <w:r>
              <w:rPr>
                <w:spacing w:val="-14"/>
                <w:sz w:val="20"/>
              </w:rPr>
              <w:t xml:space="preserve"> </w:t>
            </w:r>
            <w:r>
              <w:rPr>
                <w:sz w:val="20"/>
              </w:rPr>
              <w:t>Tahun</w:t>
            </w:r>
            <w:r>
              <w:rPr>
                <w:spacing w:val="-7"/>
                <w:sz w:val="20"/>
              </w:rPr>
              <w:t xml:space="preserve"> </w:t>
            </w:r>
            <w:r>
              <w:rPr>
                <w:sz w:val="20"/>
              </w:rPr>
              <w:t>lalu kami</w:t>
            </w:r>
            <w:r>
              <w:rPr>
                <w:spacing w:val="-12"/>
                <w:sz w:val="20"/>
              </w:rPr>
              <w:t xml:space="preserve"> </w:t>
            </w:r>
            <w:r>
              <w:rPr>
                <w:sz w:val="20"/>
              </w:rPr>
              <w:t>juga</w:t>
            </w:r>
            <w:r>
              <w:rPr>
                <w:spacing w:val="-5"/>
                <w:sz w:val="20"/>
              </w:rPr>
              <w:t xml:space="preserve"> </w:t>
            </w:r>
            <w:r>
              <w:rPr>
                <w:sz w:val="20"/>
              </w:rPr>
              <w:t>yang</w:t>
            </w:r>
            <w:r>
              <w:rPr>
                <w:spacing w:val="-13"/>
                <w:sz w:val="20"/>
              </w:rPr>
              <w:t xml:space="preserve"> </w:t>
            </w:r>
            <w:r>
              <w:rPr>
                <w:sz w:val="20"/>
              </w:rPr>
              <w:t>memasak</w:t>
            </w:r>
            <w:r>
              <w:rPr>
                <w:spacing w:val="-10"/>
                <w:sz w:val="20"/>
              </w:rPr>
              <w:t xml:space="preserve"> </w:t>
            </w:r>
            <w:r>
              <w:rPr>
                <w:sz w:val="20"/>
              </w:rPr>
              <w:t>dananya dari</w:t>
            </w:r>
            <w:r>
              <w:rPr>
                <w:spacing w:val="-10"/>
                <w:sz w:val="20"/>
              </w:rPr>
              <w:t xml:space="preserve"> </w:t>
            </w:r>
            <w:r>
              <w:rPr>
                <w:sz w:val="20"/>
              </w:rPr>
              <w:t>kelurahan,</w:t>
            </w:r>
            <w:r>
              <w:rPr>
                <w:spacing w:val="-9"/>
                <w:sz w:val="20"/>
              </w:rPr>
              <w:t xml:space="preserve"> </w:t>
            </w:r>
            <w:r>
              <w:rPr>
                <w:sz w:val="20"/>
              </w:rPr>
              <w:t>kemudian</w:t>
            </w:r>
            <w:r>
              <w:rPr>
                <w:spacing w:val="-13"/>
                <w:sz w:val="20"/>
              </w:rPr>
              <w:t xml:space="preserve"> </w:t>
            </w:r>
            <w:r>
              <w:rPr>
                <w:sz w:val="20"/>
              </w:rPr>
              <w:t>kami</w:t>
            </w:r>
            <w:r>
              <w:rPr>
                <w:spacing w:val="-5"/>
                <w:sz w:val="20"/>
              </w:rPr>
              <w:t xml:space="preserve"> </w:t>
            </w:r>
            <w:r>
              <w:rPr>
                <w:sz w:val="20"/>
              </w:rPr>
              <w:t>yang</w:t>
            </w:r>
          </w:p>
          <w:p w:rsidR="00443C93" w:rsidRDefault="00C21EAD">
            <w:pPr>
              <w:pStyle w:val="TableParagraph"/>
              <w:spacing w:before="1" w:line="219" w:lineRule="exact"/>
              <w:rPr>
                <w:sz w:val="20"/>
              </w:rPr>
            </w:pPr>
            <w:r>
              <w:rPr>
                <w:spacing w:val="-2"/>
                <w:sz w:val="20"/>
              </w:rPr>
              <w:t>mengelola.</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Apakah</w:t>
            </w:r>
            <w:r>
              <w:rPr>
                <w:spacing w:val="-13"/>
                <w:sz w:val="20"/>
              </w:rPr>
              <w:t xml:space="preserve"> </w:t>
            </w:r>
            <w:r>
              <w:rPr>
                <w:spacing w:val="-2"/>
                <w:sz w:val="20"/>
              </w:rPr>
              <w:t>menunya</w:t>
            </w:r>
            <w:r>
              <w:rPr>
                <w:spacing w:val="6"/>
                <w:sz w:val="20"/>
              </w:rPr>
              <w:t xml:space="preserve"> </w:t>
            </w:r>
            <w:r>
              <w:rPr>
                <w:spacing w:val="-2"/>
                <w:sz w:val="20"/>
              </w:rPr>
              <w:t>ditentukan</w:t>
            </w:r>
            <w:r>
              <w:rPr>
                <w:spacing w:val="5"/>
                <w:sz w:val="20"/>
              </w:rPr>
              <w:t xml:space="preserve"> </w:t>
            </w:r>
            <w:r>
              <w:rPr>
                <w:spacing w:val="-2"/>
                <w:sz w:val="20"/>
              </w:rPr>
              <w:t>sendiri,</w:t>
            </w:r>
            <w:r>
              <w:rPr>
                <w:spacing w:val="2"/>
                <w:sz w:val="20"/>
              </w:rPr>
              <w:t xml:space="preserve"> </w:t>
            </w:r>
            <w:r>
              <w:rPr>
                <w:spacing w:val="-5"/>
                <w:sz w:val="20"/>
              </w:rPr>
              <w:t>Bu?</w:t>
            </w:r>
          </w:p>
        </w:tc>
      </w:tr>
      <w:tr w:rsidR="00443C93">
        <w:trPr>
          <w:trHeight w:val="230"/>
        </w:trPr>
        <w:tc>
          <w:tcPr>
            <w:tcW w:w="2237" w:type="dxa"/>
          </w:tcPr>
          <w:p w:rsidR="00443C93" w:rsidRDefault="00C21EAD">
            <w:pPr>
              <w:pStyle w:val="TableParagraph"/>
              <w:spacing w:line="210" w:lineRule="exact"/>
              <w:rPr>
                <w:sz w:val="20"/>
              </w:rPr>
            </w:pPr>
            <w:r>
              <w:rPr>
                <w:spacing w:val="-5"/>
                <w:sz w:val="20"/>
              </w:rPr>
              <w:t>ZAM</w:t>
            </w:r>
          </w:p>
        </w:tc>
        <w:tc>
          <w:tcPr>
            <w:tcW w:w="6247" w:type="dxa"/>
          </w:tcPr>
          <w:p w:rsidR="00443C93" w:rsidRDefault="00C21EAD">
            <w:pPr>
              <w:pStyle w:val="TableParagraph"/>
              <w:spacing w:line="210" w:lineRule="exact"/>
              <w:rPr>
                <w:sz w:val="20"/>
              </w:rPr>
            </w:pPr>
            <w:r>
              <w:rPr>
                <w:spacing w:val="-2"/>
                <w:sz w:val="20"/>
              </w:rPr>
              <w:t>Tidak,</w:t>
            </w:r>
            <w:r>
              <w:rPr>
                <w:spacing w:val="-10"/>
                <w:sz w:val="20"/>
              </w:rPr>
              <w:t xml:space="preserve"> </w:t>
            </w:r>
            <w:r>
              <w:rPr>
                <w:spacing w:val="-2"/>
                <w:sz w:val="20"/>
              </w:rPr>
              <w:t>menunya</w:t>
            </w:r>
            <w:r>
              <w:rPr>
                <w:spacing w:val="5"/>
                <w:sz w:val="20"/>
              </w:rPr>
              <w:t xml:space="preserve"> </w:t>
            </w:r>
            <w:r>
              <w:rPr>
                <w:spacing w:val="-2"/>
                <w:sz w:val="20"/>
              </w:rPr>
              <w:t>dikonsultasikan</w:t>
            </w:r>
            <w:r>
              <w:rPr>
                <w:spacing w:val="-1"/>
                <w:sz w:val="20"/>
              </w:rPr>
              <w:t xml:space="preserve"> </w:t>
            </w:r>
            <w:r>
              <w:rPr>
                <w:spacing w:val="-2"/>
                <w:sz w:val="20"/>
              </w:rPr>
              <w:t>dengan</w:t>
            </w:r>
            <w:r>
              <w:rPr>
                <w:spacing w:val="4"/>
                <w:sz w:val="20"/>
              </w:rPr>
              <w:t xml:space="preserve"> </w:t>
            </w:r>
            <w:r>
              <w:rPr>
                <w:spacing w:val="-2"/>
                <w:sz w:val="20"/>
              </w:rPr>
              <w:t>pihak puskesmas.</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Bagaimana</w:t>
            </w:r>
            <w:r>
              <w:rPr>
                <w:sz w:val="20"/>
              </w:rPr>
              <w:t xml:space="preserve"> </w:t>
            </w:r>
            <w:r>
              <w:rPr>
                <w:spacing w:val="-2"/>
                <w:sz w:val="20"/>
              </w:rPr>
              <w:t>pelaksanaan</w:t>
            </w:r>
            <w:r>
              <w:rPr>
                <w:spacing w:val="-1"/>
                <w:sz w:val="20"/>
              </w:rPr>
              <w:t xml:space="preserve"> </w:t>
            </w:r>
            <w:r>
              <w:rPr>
                <w:spacing w:val="-2"/>
                <w:sz w:val="20"/>
              </w:rPr>
              <w:t>PMT</w:t>
            </w:r>
            <w:r>
              <w:rPr>
                <w:spacing w:val="-1"/>
                <w:sz w:val="20"/>
              </w:rPr>
              <w:t xml:space="preserve"> </w:t>
            </w:r>
            <w:r>
              <w:rPr>
                <w:spacing w:val="-2"/>
                <w:sz w:val="20"/>
              </w:rPr>
              <w:t>stimulan,</w:t>
            </w:r>
            <w:r>
              <w:rPr>
                <w:spacing w:val="-3"/>
                <w:sz w:val="20"/>
              </w:rPr>
              <w:t xml:space="preserve"> </w:t>
            </w:r>
            <w:r>
              <w:rPr>
                <w:spacing w:val="-5"/>
                <w:sz w:val="20"/>
              </w:rPr>
              <w:t>Bu?</w:t>
            </w:r>
          </w:p>
        </w:tc>
      </w:tr>
      <w:tr w:rsidR="00443C93">
        <w:trPr>
          <w:trHeight w:val="691"/>
        </w:trPr>
        <w:tc>
          <w:tcPr>
            <w:tcW w:w="2237" w:type="dxa"/>
          </w:tcPr>
          <w:p w:rsidR="00443C93" w:rsidRDefault="00C21EAD">
            <w:pPr>
              <w:pStyle w:val="TableParagraph"/>
              <w:spacing w:before="226"/>
              <w:rPr>
                <w:sz w:val="20"/>
              </w:rPr>
            </w:pPr>
            <w:r>
              <w:rPr>
                <w:spacing w:val="-5"/>
                <w:sz w:val="20"/>
              </w:rPr>
              <w:t>ZAM</w:t>
            </w:r>
          </w:p>
        </w:tc>
        <w:tc>
          <w:tcPr>
            <w:tcW w:w="6247" w:type="dxa"/>
          </w:tcPr>
          <w:p w:rsidR="00443C93" w:rsidRDefault="00C21EAD">
            <w:pPr>
              <w:pStyle w:val="TableParagraph"/>
              <w:spacing w:line="225" w:lineRule="exact"/>
              <w:rPr>
                <w:sz w:val="20"/>
              </w:rPr>
            </w:pPr>
            <w:r>
              <w:rPr>
                <w:sz w:val="20"/>
              </w:rPr>
              <w:t>Kalau</w:t>
            </w:r>
            <w:r>
              <w:rPr>
                <w:spacing w:val="-13"/>
                <w:sz w:val="20"/>
              </w:rPr>
              <w:t xml:space="preserve"> </w:t>
            </w:r>
            <w:r>
              <w:rPr>
                <w:sz w:val="20"/>
              </w:rPr>
              <w:t>PMT</w:t>
            </w:r>
            <w:r>
              <w:rPr>
                <w:spacing w:val="-15"/>
                <w:sz w:val="20"/>
              </w:rPr>
              <w:t xml:space="preserve"> </w:t>
            </w:r>
            <w:r>
              <w:rPr>
                <w:sz w:val="20"/>
              </w:rPr>
              <w:t>rutin</w:t>
            </w:r>
            <w:r>
              <w:rPr>
                <w:spacing w:val="-10"/>
                <w:sz w:val="20"/>
              </w:rPr>
              <w:t xml:space="preserve"> </w:t>
            </w:r>
            <w:r>
              <w:rPr>
                <w:sz w:val="20"/>
              </w:rPr>
              <w:t>di</w:t>
            </w:r>
            <w:r>
              <w:rPr>
                <w:spacing w:val="-8"/>
                <w:sz w:val="20"/>
              </w:rPr>
              <w:t xml:space="preserve"> </w:t>
            </w:r>
            <w:r>
              <w:rPr>
                <w:sz w:val="20"/>
              </w:rPr>
              <w:t>posyandu</w:t>
            </w:r>
            <w:r>
              <w:rPr>
                <w:spacing w:val="-13"/>
                <w:sz w:val="20"/>
              </w:rPr>
              <w:t xml:space="preserve"> </w:t>
            </w:r>
            <w:r>
              <w:rPr>
                <w:sz w:val="20"/>
              </w:rPr>
              <w:t>biasanya</w:t>
            </w:r>
            <w:r>
              <w:rPr>
                <w:spacing w:val="-4"/>
                <w:sz w:val="20"/>
              </w:rPr>
              <w:t xml:space="preserve"> </w:t>
            </w:r>
            <w:r>
              <w:rPr>
                <w:sz w:val="20"/>
              </w:rPr>
              <w:t>swadaya</w:t>
            </w:r>
            <w:r>
              <w:rPr>
                <w:spacing w:val="-3"/>
                <w:sz w:val="20"/>
              </w:rPr>
              <w:t xml:space="preserve"> </w:t>
            </w:r>
            <w:r>
              <w:rPr>
                <w:sz w:val="20"/>
              </w:rPr>
              <w:t>dari</w:t>
            </w:r>
            <w:r>
              <w:rPr>
                <w:spacing w:val="-13"/>
                <w:sz w:val="20"/>
              </w:rPr>
              <w:t xml:space="preserve"> </w:t>
            </w:r>
            <w:r>
              <w:rPr>
                <w:sz w:val="20"/>
              </w:rPr>
              <w:t>kader</w:t>
            </w:r>
            <w:r>
              <w:rPr>
                <w:spacing w:val="-5"/>
                <w:sz w:val="20"/>
              </w:rPr>
              <w:t xml:space="preserve"> </w:t>
            </w:r>
            <w:r>
              <w:rPr>
                <w:sz w:val="20"/>
              </w:rPr>
              <w:t>setiap</w:t>
            </w:r>
            <w:r>
              <w:rPr>
                <w:spacing w:val="-12"/>
                <w:sz w:val="20"/>
              </w:rPr>
              <w:t xml:space="preserve"> </w:t>
            </w:r>
            <w:r>
              <w:rPr>
                <w:spacing w:val="-2"/>
                <w:sz w:val="20"/>
              </w:rPr>
              <w:t>bulan.</w:t>
            </w:r>
          </w:p>
          <w:p w:rsidR="00443C93" w:rsidRDefault="00C21EAD">
            <w:pPr>
              <w:pStyle w:val="TableParagraph"/>
              <w:spacing w:before="1" w:line="222" w:lineRule="exact"/>
              <w:ind w:right="197"/>
              <w:rPr>
                <w:sz w:val="20"/>
              </w:rPr>
            </w:pPr>
            <w:r>
              <w:rPr>
                <w:sz w:val="20"/>
              </w:rPr>
              <w:t>Sedangkan</w:t>
            </w:r>
            <w:r>
              <w:rPr>
                <w:spacing w:val="-7"/>
                <w:sz w:val="20"/>
              </w:rPr>
              <w:t xml:space="preserve"> </w:t>
            </w:r>
            <w:r>
              <w:rPr>
                <w:sz w:val="20"/>
              </w:rPr>
              <w:t>untuk</w:t>
            </w:r>
            <w:r>
              <w:rPr>
                <w:spacing w:val="-7"/>
                <w:sz w:val="20"/>
              </w:rPr>
              <w:t xml:space="preserve"> </w:t>
            </w:r>
            <w:r>
              <w:rPr>
                <w:sz w:val="20"/>
              </w:rPr>
              <w:t>stimulan,</w:t>
            </w:r>
            <w:r>
              <w:rPr>
                <w:spacing w:val="-5"/>
                <w:sz w:val="20"/>
              </w:rPr>
              <w:t xml:space="preserve"> </w:t>
            </w:r>
            <w:r>
              <w:rPr>
                <w:sz w:val="20"/>
              </w:rPr>
              <w:t>dimulai</w:t>
            </w:r>
            <w:r>
              <w:rPr>
                <w:spacing w:val="-5"/>
                <w:sz w:val="20"/>
              </w:rPr>
              <w:t xml:space="preserve"> </w:t>
            </w:r>
            <w:r>
              <w:rPr>
                <w:sz w:val="20"/>
              </w:rPr>
              <w:t>bulan</w:t>
            </w:r>
            <w:r>
              <w:rPr>
                <w:spacing w:val="-2"/>
                <w:sz w:val="20"/>
              </w:rPr>
              <w:t xml:space="preserve"> </w:t>
            </w:r>
            <w:r>
              <w:rPr>
                <w:sz w:val="20"/>
              </w:rPr>
              <w:t>Juli</w:t>
            </w:r>
            <w:r>
              <w:rPr>
                <w:spacing w:val="-9"/>
                <w:sz w:val="20"/>
              </w:rPr>
              <w:t xml:space="preserve"> </w:t>
            </w:r>
            <w:r>
              <w:rPr>
                <w:sz w:val="20"/>
              </w:rPr>
              <w:t>dan</w:t>
            </w:r>
            <w:r>
              <w:rPr>
                <w:spacing w:val="-2"/>
                <w:sz w:val="20"/>
              </w:rPr>
              <w:t xml:space="preserve"> </w:t>
            </w:r>
            <w:r>
              <w:rPr>
                <w:sz w:val="20"/>
              </w:rPr>
              <w:t>dananya</w:t>
            </w:r>
            <w:r>
              <w:rPr>
                <w:spacing w:val="-5"/>
                <w:sz w:val="20"/>
              </w:rPr>
              <w:t xml:space="preserve"> </w:t>
            </w:r>
            <w:r>
              <w:rPr>
                <w:sz w:val="20"/>
              </w:rPr>
              <w:t xml:space="preserve">melalui </w:t>
            </w:r>
            <w:r>
              <w:rPr>
                <w:spacing w:val="-2"/>
                <w:sz w:val="20"/>
              </w:rPr>
              <w:t>Pokmas.</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rPr>
                <w:sz w:val="20"/>
              </w:rPr>
            </w:pPr>
            <w:r>
              <w:rPr>
                <w:sz w:val="20"/>
              </w:rPr>
              <w:t>Apakah</w:t>
            </w:r>
            <w:r>
              <w:rPr>
                <w:spacing w:val="-13"/>
                <w:sz w:val="20"/>
              </w:rPr>
              <w:t xml:space="preserve"> </w:t>
            </w:r>
            <w:r>
              <w:rPr>
                <w:sz w:val="20"/>
              </w:rPr>
              <w:t>pelaksanaan</w:t>
            </w:r>
            <w:r>
              <w:rPr>
                <w:spacing w:val="-12"/>
                <w:sz w:val="20"/>
              </w:rPr>
              <w:t xml:space="preserve"> </w:t>
            </w:r>
            <w:r>
              <w:rPr>
                <w:sz w:val="20"/>
              </w:rPr>
              <w:t>PMT</w:t>
            </w:r>
            <w:r>
              <w:rPr>
                <w:spacing w:val="-13"/>
                <w:sz w:val="20"/>
              </w:rPr>
              <w:t xml:space="preserve"> </w:t>
            </w:r>
            <w:r>
              <w:rPr>
                <w:sz w:val="20"/>
              </w:rPr>
              <w:t>di</w:t>
            </w:r>
            <w:r>
              <w:rPr>
                <w:spacing w:val="-12"/>
                <w:sz w:val="20"/>
              </w:rPr>
              <w:t xml:space="preserve"> </w:t>
            </w:r>
            <w:r>
              <w:rPr>
                <w:sz w:val="20"/>
              </w:rPr>
              <w:t>lapangan</w:t>
            </w:r>
            <w:r>
              <w:rPr>
                <w:spacing w:val="-13"/>
                <w:sz w:val="20"/>
              </w:rPr>
              <w:t xml:space="preserve"> </w:t>
            </w:r>
            <w:r>
              <w:rPr>
                <w:sz w:val="20"/>
              </w:rPr>
              <w:t>sudah</w:t>
            </w:r>
            <w:r>
              <w:rPr>
                <w:spacing w:val="-12"/>
                <w:sz w:val="20"/>
              </w:rPr>
              <w:t xml:space="preserve"> </w:t>
            </w:r>
            <w:r>
              <w:rPr>
                <w:sz w:val="20"/>
              </w:rPr>
              <w:t>sesuai</w:t>
            </w:r>
            <w:r>
              <w:rPr>
                <w:spacing w:val="-13"/>
                <w:sz w:val="20"/>
              </w:rPr>
              <w:t xml:space="preserve"> </w:t>
            </w:r>
            <w:r>
              <w:rPr>
                <w:sz w:val="20"/>
              </w:rPr>
              <w:t>dengan</w:t>
            </w:r>
            <w:r>
              <w:rPr>
                <w:spacing w:val="-12"/>
                <w:sz w:val="20"/>
              </w:rPr>
              <w:t xml:space="preserve"> </w:t>
            </w:r>
            <w:r>
              <w:rPr>
                <w:sz w:val="20"/>
              </w:rPr>
              <w:t>rencana</w:t>
            </w:r>
            <w:r>
              <w:rPr>
                <w:spacing w:val="-13"/>
                <w:sz w:val="20"/>
              </w:rPr>
              <w:t xml:space="preserve"> </w:t>
            </w:r>
            <w:r>
              <w:rPr>
                <w:sz w:val="20"/>
              </w:rPr>
              <w:t>yang telah disusun?</w:t>
            </w:r>
          </w:p>
        </w:tc>
      </w:tr>
      <w:tr w:rsidR="00443C93">
        <w:trPr>
          <w:trHeight w:val="230"/>
        </w:trPr>
        <w:tc>
          <w:tcPr>
            <w:tcW w:w="2237" w:type="dxa"/>
          </w:tcPr>
          <w:p w:rsidR="00443C93" w:rsidRDefault="00C21EAD">
            <w:pPr>
              <w:pStyle w:val="TableParagraph"/>
              <w:spacing w:line="210" w:lineRule="exact"/>
              <w:rPr>
                <w:sz w:val="20"/>
              </w:rPr>
            </w:pPr>
            <w:r>
              <w:rPr>
                <w:spacing w:val="-5"/>
                <w:sz w:val="20"/>
              </w:rPr>
              <w:t>ZAM</w:t>
            </w:r>
          </w:p>
        </w:tc>
        <w:tc>
          <w:tcPr>
            <w:tcW w:w="6247" w:type="dxa"/>
          </w:tcPr>
          <w:p w:rsidR="00443C93" w:rsidRDefault="00C21EAD">
            <w:pPr>
              <w:pStyle w:val="TableParagraph"/>
              <w:spacing w:line="210" w:lineRule="exact"/>
              <w:rPr>
                <w:sz w:val="20"/>
              </w:rPr>
            </w:pPr>
            <w:r>
              <w:rPr>
                <w:spacing w:val="-2"/>
                <w:sz w:val="20"/>
              </w:rPr>
              <w:t>Alhamdulillah,</w:t>
            </w:r>
            <w:r>
              <w:rPr>
                <w:spacing w:val="-1"/>
                <w:sz w:val="20"/>
              </w:rPr>
              <w:t xml:space="preserve"> </w:t>
            </w:r>
            <w:r>
              <w:rPr>
                <w:spacing w:val="-2"/>
                <w:sz w:val="20"/>
              </w:rPr>
              <w:t>sudah</w:t>
            </w:r>
            <w:r>
              <w:rPr>
                <w:spacing w:val="2"/>
                <w:sz w:val="20"/>
              </w:rPr>
              <w:t xml:space="preserve"> </w:t>
            </w:r>
            <w:r>
              <w:rPr>
                <w:spacing w:val="-2"/>
                <w:sz w:val="20"/>
              </w:rPr>
              <w:t>sesuai</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Apakah</w:t>
            </w:r>
            <w:r>
              <w:rPr>
                <w:spacing w:val="-3"/>
                <w:sz w:val="20"/>
              </w:rPr>
              <w:t xml:space="preserve"> </w:t>
            </w:r>
            <w:r>
              <w:rPr>
                <w:spacing w:val="-2"/>
                <w:sz w:val="20"/>
              </w:rPr>
              <w:t>posyandu</w:t>
            </w:r>
            <w:r>
              <w:rPr>
                <w:spacing w:val="-11"/>
                <w:sz w:val="20"/>
              </w:rPr>
              <w:t xml:space="preserve"> </w:t>
            </w:r>
            <w:r>
              <w:rPr>
                <w:spacing w:val="-2"/>
                <w:sz w:val="20"/>
              </w:rPr>
              <w:t>membuat</w:t>
            </w:r>
            <w:r>
              <w:rPr>
                <w:spacing w:val="-3"/>
                <w:sz w:val="20"/>
              </w:rPr>
              <w:t xml:space="preserve"> </w:t>
            </w:r>
            <w:r>
              <w:rPr>
                <w:spacing w:val="-2"/>
                <w:sz w:val="20"/>
              </w:rPr>
              <w:t>laporan</w:t>
            </w:r>
            <w:r>
              <w:rPr>
                <w:sz w:val="20"/>
              </w:rPr>
              <w:t xml:space="preserve"> </w:t>
            </w:r>
            <w:r>
              <w:rPr>
                <w:spacing w:val="-2"/>
                <w:sz w:val="20"/>
              </w:rPr>
              <w:t>terkait</w:t>
            </w:r>
            <w:r>
              <w:rPr>
                <w:spacing w:val="2"/>
                <w:sz w:val="20"/>
              </w:rPr>
              <w:t xml:space="preserve"> </w:t>
            </w:r>
            <w:r>
              <w:rPr>
                <w:spacing w:val="-2"/>
                <w:sz w:val="20"/>
              </w:rPr>
              <w:t>penggunaan</w:t>
            </w:r>
            <w:r>
              <w:rPr>
                <w:spacing w:val="1"/>
                <w:sz w:val="20"/>
              </w:rPr>
              <w:t xml:space="preserve"> </w:t>
            </w:r>
            <w:r>
              <w:rPr>
                <w:spacing w:val="-2"/>
                <w:sz w:val="20"/>
              </w:rPr>
              <w:t>dana</w:t>
            </w:r>
            <w:r>
              <w:rPr>
                <w:spacing w:val="-3"/>
                <w:sz w:val="20"/>
              </w:rPr>
              <w:t xml:space="preserve"> </w:t>
            </w:r>
            <w:r>
              <w:rPr>
                <w:spacing w:val="-4"/>
                <w:sz w:val="20"/>
              </w:rPr>
              <w:t>PMT?</w:t>
            </w:r>
          </w:p>
        </w:tc>
      </w:tr>
      <w:tr w:rsidR="00443C93">
        <w:trPr>
          <w:trHeight w:val="460"/>
        </w:trPr>
        <w:tc>
          <w:tcPr>
            <w:tcW w:w="2237" w:type="dxa"/>
          </w:tcPr>
          <w:p w:rsidR="00443C93" w:rsidRDefault="00C21EAD">
            <w:pPr>
              <w:pStyle w:val="TableParagraph"/>
              <w:spacing w:before="106"/>
              <w:rPr>
                <w:sz w:val="20"/>
              </w:rPr>
            </w:pPr>
            <w:r>
              <w:rPr>
                <w:spacing w:val="-5"/>
                <w:sz w:val="20"/>
              </w:rPr>
              <w:t>ZAM</w:t>
            </w:r>
          </w:p>
        </w:tc>
        <w:tc>
          <w:tcPr>
            <w:tcW w:w="6247" w:type="dxa"/>
          </w:tcPr>
          <w:p w:rsidR="00443C93" w:rsidRDefault="00C21EAD">
            <w:pPr>
              <w:pStyle w:val="TableParagraph"/>
              <w:spacing w:before="6" w:line="225" w:lineRule="auto"/>
              <w:ind w:right="468"/>
              <w:rPr>
                <w:sz w:val="20"/>
              </w:rPr>
            </w:pPr>
            <w:r>
              <w:rPr>
                <w:sz w:val="20"/>
              </w:rPr>
              <w:t>Untuk</w:t>
            </w:r>
            <w:r>
              <w:rPr>
                <w:spacing w:val="-13"/>
                <w:sz w:val="20"/>
              </w:rPr>
              <w:t xml:space="preserve"> </w:t>
            </w:r>
            <w:r>
              <w:rPr>
                <w:sz w:val="20"/>
              </w:rPr>
              <w:t>PMT</w:t>
            </w:r>
            <w:r>
              <w:rPr>
                <w:spacing w:val="-12"/>
                <w:sz w:val="20"/>
              </w:rPr>
              <w:t xml:space="preserve"> </w:t>
            </w:r>
            <w:r>
              <w:rPr>
                <w:sz w:val="20"/>
              </w:rPr>
              <w:t>dari</w:t>
            </w:r>
            <w:r>
              <w:rPr>
                <w:spacing w:val="-13"/>
                <w:sz w:val="20"/>
              </w:rPr>
              <w:t xml:space="preserve"> </w:t>
            </w:r>
            <w:r>
              <w:rPr>
                <w:sz w:val="20"/>
              </w:rPr>
              <w:t>kelurahan,</w:t>
            </w:r>
            <w:r>
              <w:rPr>
                <w:spacing w:val="-12"/>
                <w:sz w:val="20"/>
              </w:rPr>
              <w:t xml:space="preserve"> </w:t>
            </w:r>
            <w:r>
              <w:rPr>
                <w:sz w:val="20"/>
              </w:rPr>
              <w:t>pelaporan</w:t>
            </w:r>
            <w:r>
              <w:rPr>
                <w:spacing w:val="-13"/>
                <w:sz w:val="20"/>
              </w:rPr>
              <w:t xml:space="preserve"> </w:t>
            </w:r>
            <w:r>
              <w:rPr>
                <w:sz w:val="20"/>
              </w:rPr>
              <w:t>dilakukan</w:t>
            </w:r>
            <w:r>
              <w:rPr>
                <w:spacing w:val="-12"/>
                <w:sz w:val="20"/>
              </w:rPr>
              <w:t xml:space="preserve"> </w:t>
            </w:r>
            <w:r>
              <w:rPr>
                <w:sz w:val="20"/>
              </w:rPr>
              <w:t>oleh</w:t>
            </w:r>
            <w:r>
              <w:rPr>
                <w:spacing w:val="-13"/>
                <w:sz w:val="20"/>
              </w:rPr>
              <w:t xml:space="preserve"> </w:t>
            </w:r>
            <w:r>
              <w:rPr>
                <w:sz w:val="20"/>
              </w:rPr>
              <w:t>Pokmas.</w:t>
            </w:r>
            <w:r>
              <w:rPr>
                <w:spacing w:val="-12"/>
                <w:sz w:val="20"/>
              </w:rPr>
              <w:t xml:space="preserve"> </w:t>
            </w:r>
            <w:r>
              <w:rPr>
                <w:sz w:val="20"/>
              </w:rPr>
              <w:t>Kami hanya membantu dokumentasi berupa foto.</w:t>
            </w:r>
          </w:p>
        </w:tc>
      </w:tr>
    </w:tbl>
    <w:p w:rsidR="00443C93" w:rsidRDefault="00443C93">
      <w:pPr>
        <w:pStyle w:val="TableParagraph"/>
        <w:spacing w:line="225" w:lineRule="auto"/>
        <w:rPr>
          <w:sz w:val="20"/>
        </w:rPr>
        <w:sectPr w:rsidR="00443C93">
          <w:headerReference w:type="default" r:id="rId290"/>
          <w:footerReference w:type="default" r:id="rId291"/>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4"/>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1"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1" w:lineRule="exact"/>
              <w:ind w:left="28" w:right="9"/>
              <w:jc w:val="center"/>
              <w:rPr>
                <w:sz w:val="20"/>
              </w:rPr>
            </w:pPr>
            <w:r>
              <w:rPr>
                <w:spacing w:val="-2"/>
                <w:sz w:val="20"/>
              </w:rPr>
              <w:t>Transkrip</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3"/>
                <w:sz w:val="20"/>
              </w:rPr>
              <w:t xml:space="preserve"> </w:t>
            </w:r>
            <w:r>
              <w:rPr>
                <w:spacing w:val="-2"/>
                <w:sz w:val="20"/>
              </w:rPr>
              <w:t>dampak</w:t>
            </w:r>
            <w:r>
              <w:rPr>
                <w:spacing w:val="-8"/>
                <w:sz w:val="20"/>
              </w:rPr>
              <w:t xml:space="preserve"> </w:t>
            </w:r>
            <w:r>
              <w:rPr>
                <w:spacing w:val="-2"/>
                <w:sz w:val="20"/>
              </w:rPr>
              <w:t>yang</w:t>
            </w:r>
            <w:r>
              <w:rPr>
                <w:spacing w:val="-8"/>
                <w:sz w:val="20"/>
              </w:rPr>
              <w:t xml:space="preserve"> </w:t>
            </w:r>
            <w:r>
              <w:rPr>
                <w:spacing w:val="-2"/>
                <w:sz w:val="20"/>
              </w:rPr>
              <w:t>telah</w:t>
            </w:r>
            <w:r>
              <w:rPr>
                <w:spacing w:val="2"/>
                <w:sz w:val="20"/>
              </w:rPr>
              <w:t xml:space="preserve"> </w:t>
            </w:r>
            <w:r>
              <w:rPr>
                <w:spacing w:val="-2"/>
                <w:sz w:val="20"/>
              </w:rPr>
              <w:t>dirasakan</w:t>
            </w:r>
            <w:r>
              <w:rPr>
                <w:spacing w:val="3"/>
                <w:sz w:val="20"/>
              </w:rPr>
              <w:t xml:space="preserve"> </w:t>
            </w:r>
            <w:r>
              <w:rPr>
                <w:spacing w:val="-2"/>
                <w:sz w:val="20"/>
              </w:rPr>
              <w:t>oleh</w:t>
            </w:r>
            <w:r>
              <w:rPr>
                <w:spacing w:val="-3"/>
                <w:sz w:val="20"/>
              </w:rPr>
              <w:t xml:space="preserve"> </w:t>
            </w:r>
            <w:r>
              <w:rPr>
                <w:spacing w:val="-2"/>
                <w:sz w:val="20"/>
              </w:rPr>
              <w:t>masyarakat</w:t>
            </w:r>
            <w:r>
              <w:rPr>
                <w:spacing w:val="5"/>
                <w:sz w:val="20"/>
              </w:rPr>
              <w:t xml:space="preserve"> </w:t>
            </w:r>
            <w:r>
              <w:rPr>
                <w:spacing w:val="-2"/>
                <w:sz w:val="20"/>
              </w:rPr>
              <w:t>dari</w:t>
            </w:r>
            <w:r>
              <w:rPr>
                <w:spacing w:val="-3"/>
                <w:sz w:val="20"/>
              </w:rPr>
              <w:t xml:space="preserve"> </w:t>
            </w:r>
            <w:r>
              <w:rPr>
                <w:spacing w:val="-2"/>
                <w:sz w:val="20"/>
              </w:rPr>
              <w:t>pelaksanaan</w:t>
            </w:r>
            <w:r>
              <w:rPr>
                <w:spacing w:val="4"/>
                <w:sz w:val="20"/>
              </w:rPr>
              <w:t xml:space="preserve"> </w:t>
            </w:r>
            <w:r>
              <w:rPr>
                <w:spacing w:val="-4"/>
                <w:sz w:val="20"/>
              </w:rPr>
              <w:t>PMT?</w:t>
            </w:r>
          </w:p>
        </w:tc>
      </w:tr>
      <w:tr w:rsidR="00443C93">
        <w:trPr>
          <w:trHeight w:val="460"/>
        </w:trPr>
        <w:tc>
          <w:tcPr>
            <w:tcW w:w="2237" w:type="dxa"/>
          </w:tcPr>
          <w:p w:rsidR="00443C93" w:rsidRDefault="00C21EAD">
            <w:pPr>
              <w:pStyle w:val="TableParagraph"/>
              <w:spacing w:before="106"/>
              <w:rPr>
                <w:sz w:val="20"/>
              </w:rPr>
            </w:pPr>
            <w:r>
              <w:rPr>
                <w:spacing w:val="-5"/>
                <w:sz w:val="20"/>
              </w:rPr>
              <w:t>ZAM</w:t>
            </w:r>
          </w:p>
        </w:tc>
        <w:tc>
          <w:tcPr>
            <w:tcW w:w="6247" w:type="dxa"/>
          </w:tcPr>
          <w:p w:rsidR="00443C93" w:rsidRDefault="00C21EAD">
            <w:pPr>
              <w:pStyle w:val="TableParagraph"/>
              <w:spacing w:before="6" w:line="225" w:lineRule="auto"/>
              <w:rPr>
                <w:sz w:val="20"/>
              </w:rPr>
            </w:pPr>
            <w:r>
              <w:rPr>
                <w:sz w:val="20"/>
              </w:rPr>
              <w:t>Dampaknya</w:t>
            </w:r>
            <w:r>
              <w:rPr>
                <w:spacing w:val="-13"/>
                <w:sz w:val="20"/>
              </w:rPr>
              <w:t xml:space="preserve"> </w:t>
            </w:r>
            <w:r>
              <w:rPr>
                <w:sz w:val="20"/>
              </w:rPr>
              <w:t>ada,</w:t>
            </w:r>
            <w:r>
              <w:rPr>
                <w:spacing w:val="-12"/>
                <w:sz w:val="20"/>
              </w:rPr>
              <w:t xml:space="preserve"> </w:t>
            </w:r>
            <w:r>
              <w:rPr>
                <w:sz w:val="20"/>
              </w:rPr>
              <w:t>misalnya</w:t>
            </w:r>
            <w:r>
              <w:rPr>
                <w:spacing w:val="-13"/>
                <w:sz w:val="20"/>
              </w:rPr>
              <w:t xml:space="preserve"> </w:t>
            </w:r>
            <w:r>
              <w:rPr>
                <w:sz w:val="20"/>
              </w:rPr>
              <w:t>cakupan</w:t>
            </w:r>
            <w:r>
              <w:rPr>
                <w:spacing w:val="-12"/>
                <w:sz w:val="20"/>
              </w:rPr>
              <w:t xml:space="preserve"> </w:t>
            </w:r>
            <w:r>
              <w:rPr>
                <w:sz w:val="20"/>
              </w:rPr>
              <w:t>D/S</w:t>
            </w:r>
            <w:r>
              <w:rPr>
                <w:spacing w:val="-18"/>
                <w:sz w:val="20"/>
              </w:rPr>
              <w:t xml:space="preserve"> </w:t>
            </w:r>
            <w:r>
              <w:rPr>
                <w:sz w:val="20"/>
              </w:rPr>
              <w:t>nya</w:t>
            </w:r>
            <w:r>
              <w:rPr>
                <w:spacing w:val="-13"/>
                <w:sz w:val="20"/>
              </w:rPr>
              <w:t xml:space="preserve"> </w:t>
            </w:r>
            <w:r>
              <w:rPr>
                <w:sz w:val="20"/>
              </w:rPr>
              <w:t>meningkat</w:t>
            </w:r>
            <w:r>
              <w:rPr>
                <w:spacing w:val="-12"/>
                <w:sz w:val="20"/>
              </w:rPr>
              <w:t xml:space="preserve"> </w:t>
            </w:r>
            <w:r>
              <w:rPr>
                <w:sz w:val="20"/>
              </w:rPr>
              <w:t>sehingga</w:t>
            </w:r>
            <w:r>
              <w:rPr>
                <w:spacing w:val="-10"/>
                <w:sz w:val="20"/>
              </w:rPr>
              <w:t xml:space="preserve"> </w:t>
            </w:r>
            <w:r>
              <w:rPr>
                <w:sz w:val="20"/>
              </w:rPr>
              <w:t>jumlah kunjungan bertambah.</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z w:val="20"/>
              </w:rPr>
              <w:t xml:space="preserve"> </w:t>
            </w:r>
            <w:r>
              <w:rPr>
                <w:spacing w:val="-2"/>
                <w:sz w:val="20"/>
              </w:rPr>
              <w:t>kendala</w:t>
            </w:r>
            <w:r>
              <w:rPr>
                <w:spacing w:val="4"/>
                <w:sz w:val="20"/>
              </w:rPr>
              <w:t xml:space="preserve"> </w:t>
            </w:r>
            <w:r>
              <w:rPr>
                <w:spacing w:val="-2"/>
                <w:sz w:val="20"/>
              </w:rPr>
              <w:t>yang</w:t>
            </w:r>
            <w:r>
              <w:rPr>
                <w:spacing w:val="-8"/>
                <w:sz w:val="20"/>
              </w:rPr>
              <w:t xml:space="preserve"> </w:t>
            </w:r>
            <w:r>
              <w:rPr>
                <w:spacing w:val="-2"/>
                <w:sz w:val="20"/>
              </w:rPr>
              <w:t>terjadi dalam</w:t>
            </w:r>
            <w:r>
              <w:rPr>
                <w:spacing w:val="-7"/>
                <w:sz w:val="20"/>
              </w:rPr>
              <w:t xml:space="preserve"> </w:t>
            </w:r>
            <w:r>
              <w:rPr>
                <w:spacing w:val="-2"/>
                <w:sz w:val="20"/>
              </w:rPr>
              <w:t>pelaksanaan</w:t>
            </w:r>
            <w:r>
              <w:rPr>
                <w:spacing w:val="2"/>
                <w:sz w:val="20"/>
              </w:rPr>
              <w:t xml:space="preserve"> </w:t>
            </w:r>
            <w:r>
              <w:rPr>
                <w:spacing w:val="-4"/>
                <w:sz w:val="20"/>
              </w:rPr>
              <w:t>PMT?</w:t>
            </w:r>
          </w:p>
        </w:tc>
      </w:tr>
      <w:tr w:rsidR="00443C93">
        <w:trPr>
          <w:trHeight w:val="230"/>
        </w:trPr>
        <w:tc>
          <w:tcPr>
            <w:tcW w:w="2237" w:type="dxa"/>
          </w:tcPr>
          <w:p w:rsidR="00443C93" w:rsidRDefault="00C21EAD">
            <w:pPr>
              <w:pStyle w:val="TableParagraph"/>
              <w:spacing w:line="210" w:lineRule="exact"/>
              <w:rPr>
                <w:sz w:val="20"/>
              </w:rPr>
            </w:pPr>
            <w:r>
              <w:rPr>
                <w:spacing w:val="-5"/>
                <w:sz w:val="20"/>
              </w:rPr>
              <w:t>ZAM</w:t>
            </w:r>
          </w:p>
        </w:tc>
        <w:tc>
          <w:tcPr>
            <w:tcW w:w="6247" w:type="dxa"/>
          </w:tcPr>
          <w:p w:rsidR="00443C93" w:rsidRDefault="00C21EAD">
            <w:pPr>
              <w:pStyle w:val="TableParagraph"/>
              <w:spacing w:line="210" w:lineRule="exact"/>
              <w:rPr>
                <w:sz w:val="20"/>
              </w:rPr>
            </w:pPr>
            <w:r>
              <w:rPr>
                <w:sz w:val="20"/>
              </w:rPr>
              <w:t>Tidak</w:t>
            </w:r>
            <w:r>
              <w:rPr>
                <w:spacing w:val="-12"/>
                <w:sz w:val="20"/>
              </w:rPr>
              <w:t xml:space="preserve"> </w:t>
            </w:r>
            <w:r>
              <w:rPr>
                <w:sz w:val="20"/>
              </w:rPr>
              <w:t>ada</w:t>
            </w:r>
            <w:r>
              <w:rPr>
                <w:spacing w:val="-3"/>
                <w:sz w:val="20"/>
              </w:rPr>
              <w:t xml:space="preserve"> </w:t>
            </w:r>
            <w:r>
              <w:rPr>
                <w:spacing w:val="-2"/>
                <w:sz w:val="20"/>
              </w:rPr>
              <w:t>kendala.</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7"/>
                <w:sz w:val="20"/>
              </w:rPr>
              <w:t xml:space="preserve"> </w:t>
            </w:r>
            <w:r>
              <w:rPr>
                <w:spacing w:val="-2"/>
                <w:sz w:val="20"/>
              </w:rPr>
              <w:t>harapannya</w:t>
            </w:r>
            <w:r>
              <w:rPr>
                <w:spacing w:val="4"/>
                <w:sz w:val="20"/>
              </w:rPr>
              <w:t xml:space="preserve"> </w:t>
            </w:r>
            <w:r>
              <w:rPr>
                <w:spacing w:val="-2"/>
                <w:sz w:val="20"/>
              </w:rPr>
              <w:t>terkait</w:t>
            </w:r>
            <w:r>
              <w:rPr>
                <w:spacing w:val="-1"/>
                <w:sz w:val="20"/>
              </w:rPr>
              <w:t xml:space="preserve"> </w:t>
            </w:r>
            <w:r>
              <w:rPr>
                <w:spacing w:val="-2"/>
                <w:sz w:val="20"/>
              </w:rPr>
              <w:t>PMT</w:t>
            </w:r>
            <w:r>
              <w:rPr>
                <w:spacing w:val="-3"/>
                <w:sz w:val="20"/>
              </w:rPr>
              <w:t xml:space="preserve"> </w:t>
            </w:r>
            <w:r>
              <w:rPr>
                <w:spacing w:val="-2"/>
                <w:sz w:val="20"/>
              </w:rPr>
              <w:t>stimulan</w:t>
            </w:r>
            <w:r>
              <w:rPr>
                <w:spacing w:val="3"/>
                <w:sz w:val="20"/>
              </w:rPr>
              <w:t xml:space="preserve"> </w:t>
            </w:r>
            <w:r>
              <w:rPr>
                <w:spacing w:val="-4"/>
                <w:sz w:val="20"/>
              </w:rPr>
              <w:t>ini?</w:t>
            </w:r>
          </w:p>
        </w:tc>
      </w:tr>
      <w:tr w:rsidR="00443C93">
        <w:trPr>
          <w:trHeight w:val="460"/>
        </w:trPr>
        <w:tc>
          <w:tcPr>
            <w:tcW w:w="2237" w:type="dxa"/>
          </w:tcPr>
          <w:p w:rsidR="00443C93" w:rsidRDefault="00C21EAD">
            <w:pPr>
              <w:pStyle w:val="TableParagraph"/>
              <w:spacing w:before="106"/>
              <w:rPr>
                <w:sz w:val="20"/>
              </w:rPr>
            </w:pPr>
            <w:r>
              <w:rPr>
                <w:spacing w:val="-5"/>
                <w:sz w:val="20"/>
              </w:rPr>
              <w:t>ZAM</w:t>
            </w:r>
          </w:p>
        </w:tc>
        <w:tc>
          <w:tcPr>
            <w:tcW w:w="6247" w:type="dxa"/>
          </w:tcPr>
          <w:p w:rsidR="00443C93" w:rsidRDefault="00C21EAD">
            <w:pPr>
              <w:pStyle w:val="TableParagraph"/>
              <w:spacing w:before="6" w:line="225" w:lineRule="auto"/>
              <w:rPr>
                <w:sz w:val="20"/>
              </w:rPr>
            </w:pPr>
            <w:r>
              <w:rPr>
                <w:sz w:val="20"/>
              </w:rPr>
              <w:t>Harapannya,</w:t>
            </w:r>
            <w:r>
              <w:rPr>
                <w:spacing w:val="-13"/>
                <w:sz w:val="20"/>
              </w:rPr>
              <w:t xml:space="preserve"> </w:t>
            </w:r>
            <w:r>
              <w:rPr>
                <w:sz w:val="20"/>
              </w:rPr>
              <w:t>semoga</w:t>
            </w:r>
            <w:r>
              <w:rPr>
                <w:spacing w:val="-12"/>
                <w:sz w:val="20"/>
              </w:rPr>
              <w:t xml:space="preserve"> </w:t>
            </w:r>
            <w:r>
              <w:rPr>
                <w:sz w:val="20"/>
              </w:rPr>
              <w:t>ke</w:t>
            </w:r>
            <w:r>
              <w:rPr>
                <w:spacing w:val="-15"/>
                <w:sz w:val="20"/>
              </w:rPr>
              <w:t xml:space="preserve"> </w:t>
            </w:r>
            <w:r>
              <w:rPr>
                <w:sz w:val="20"/>
              </w:rPr>
              <w:t>depan</w:t>
            </w:r>
            <w:r>
              <w:rPr>
                <w:spacing w:val="-13"/>
                <w:sz w:val="20"/>
              </w:rPr>
              <w:t xml:space="preserve"> </w:t>
            </w:r>
            <w:r>
              <w:rPr>
                <w:sz w:val="20"/>
              </w:rPr>
              <w:t>bisa</w:t>
            </w:r>
            <w:r>
              <w:rPr>
                <w:spacing w:val="-11"/>
                <w:sz w:val="20"/>
              </w:rPr>
              <w:t xml:space="preserve"> </w:t>
            </w:r>
            <w:r>
              <w:rPr>
                <w:sz w:val="20"/>
              </w:rPr>
              <w:t>dilaksanakan</w:t>
            </w:r>
            <w:r>
              <w:rPr>
                <w:spacing w:val="-9"/>
                <w:sz w:val="20"/>
              </w:rPr>
              <w:t xml:space="preserve"> </w:t>
            </w:r>
            <w:r>
              <w:rPr>
                <w:sz w:val="20"/>
              </w:rPr>
              <w:t>selama</w:t>
            </w:r>
            <w:r>
              <w:rPr>
                <w:spacing w:val="-12"/>
                <w:sz w:val="20"/>
              </w:rPr>
              <w:t xml:space="preserve"> </w:t>
            </w:r>
            <w:r>
              <w:rPr>
                <w:sz w:val="20"/>
              </w:rPr>
              <w:t>dua</w:t>
            </w:r>
            <w:r>
              <w:rPr>
                <w:spacing w:val="-15"/>
                <w:sz w:val="20"/>
              </w:rPr>
              <w:t xml:space="preserve"> </w:t>
            </w:r>
            <w:r>
              <w:rPr>
                <w:sz w:val="20"/>
              </w:rPr>
              <w:t>belas</w:t>
            </w:r>
            <w:r>
              <w:rPr>
                <w:spacing w:val="-10"/>
                <w:sz w:val="20"/>
              </w:rPr>
              <w:t xml:space="preserve"> </w:t>
            </w:r>
            <w:r>
              <w:rPr>
                <w:sz w:val="20"/>
              </w:rPr>
              <w:t>bulan karena sebelumnya hanya enam bulan.</w:t>
            </w:r>
          </w:p>
        </w:tc>
      </w:tr>
    </w:tbl>
    <w:p w:rsidR="00443C93" w:rsidRDefault="00443C93">
      <w:pPr>
        <w:pStyle w:val="BodyText"/>
        <w:spacing w:before="211"/>
        <w:rPr>
          <w:b/>
        </w:rPr>
      </w:pPr>
    </w:p>
    <w:p w:rsidR="00443C93" w:rsidRDefault="00C21EAD">
      <w:pPr>
        <w:ind w:left="1906"/>
        <w:rPr>
          <w:b/>
          <w:sz w:val="24"/>
        </w:rPr>
      </w:pPr>
      <w:r>
        <w:rPr>
          <w:b/>
          <w:sz w:val="24"/>
        </w:rPr>
        <w:t>Lampiran</w:t>
      </w:r>
      <w:r>
        <w:rPr>
          <w:b/>
          <w:spacing w:val="-3"/>
          <w:sz w:val="24"/>
        </w:rPr>
        <w:t xml:space="preserve"> </w:t>
      </w:r>
      <w:r>
        <w:rPr>
          <w:b/>
          <w:sz w:val="24"/>
        </w:rPr>
        <w:t>23.</w:t>
      </w:r>
      <w:r>
        <w:rPr>
          <w:b/>
          <w:spacing w:val="-5"/>
          <w:sz w:val="24"/>
        </w:rPr>
        <w:t xml:space="preserve"> </w:t>
      </w:r>
      <w:r>
        <w:rPr>
          <w:b/>
          <w:sz w:val="24"/>
        </w:rPr>
        <w:t>Transkrip</w:t>
      </w:r>
      <w:r>
        <w:rPr>
          <w:b/>
          <w:spacing w:val="-1"/>
          <w:sz w:val="24"/>
        </w:rPr>
        <w:t xml:space="preserve"> </w:t>
      </w:r>
      <w:r>
        <w:rPr>
          <w:b/>
          <w:sz w:val="24"/>
        </w:rPr>
        <w:t>Wawancara</w:t>
      </w:r>
      <w:r>
        <w:rPr>
          <w:b/>
          <w:spacing w:val="-8"/>
          <w:sz w:val="24"/>
        </w:rPr>
        <w:t xml:space="preserve"> </w:t>
      </w:r>
      <w:r>
        <w:rPr>
          <w:b/>
          <w:sz w:val="24"/>
        </w:rPr>
        <w:t>Informan</w:t>
      </w:r>
      <w:r>
        <w:rPr>
          <w:b/>
          <w:spacing w:val="-6"/>
          <w:sz w:val="24"/>
        </w:rPr>
        <w:t xml:space="preserve"> </w:t>
      </w:r>
      <w:r>
        <w:rPr>
          <w:b/>
          <w:spacing w:val="-5"/>
          <w:sz w:val="24"/>
        </w:rPr>
        <w:t>SR</w:t>
      </w:r>
    </w:p>
    <w:p w:rsidR="00443C93" w:rsidRDefault="00443C93">
      <w:pPr>
        <w:pStyle w:val="BodyText"/>
        <w:spacing w:before="1"/>
        <w:rPr>
          <w:b/>
          <w:sz w:val="18"/>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4"/>
        <w:gridCol w:w="6290"/>
      </w:tblGrid>
      <w:tr w:rsidR="00443C93">
        <w:trPr>
          <w:trHeight w:val="229"/>
        </w:trPr>
        <w:tc>
          <w:tcPr>
            <w:tcW w:w="2194" w:type="dxa"/>
          </w:tcPr>
          <w:p w:rsidR="00443C93" w:rsidRDefault="00C21EAD">
            <w:pPr>
              <w:pStyle w:val="TableParagraph"/>
              <w:spacing w:line="210" w:lineRule="exact"/>
              <w:rPr>
                <w:sz w:val="20"/>
              </w:rPr>
            </w:pPr>
            <w:r>
              <w:rPr>
                <w:spacing w:val="-2"/>
                <w:sz w:val="20"/>
              </w:rPr>
              <w:t>Informan</w:t>
            </w:r>
          </w:p>
        </w:tc>
        <w:tc>
          <w:tcPr>
            <w:tcW w:w="6290" w:type="dxa"/>
          </w:tcPr>
          <w:p w:rsidR="00443C93" w:rsidRDefault="00C21EAD">
            <w:pPr>
              <w:pStyle w:val="TableParagraph"/>
              <w:spacing w:line="210" w:lineRule="exact"/>
              <w:rPr>
                <w:sz w:val="20"/>
              </w:rPr>
            </w:pPr>
            <w:r>
              <w:rPr>
                <w:spacing w:val="-5"/>
                <w:sz w:val="20"/>
              </w:rPr>
              <w:t>SR</w:t>
            </w:r>
          </w:p>
        </w:tc>
      </w:tr>
      <w:tr w:rsidR="00443C93">
        <w:trPr>
          <w:trHeight w:val="230"/>
        </w:trPr>
        <w:tc>
          <w:tcPr>
            <w:tcW w:w="2194" w:type="dxa"/>
          </w:tcPr>
          <w:p w:rsidR="00443C93" w:rsidRDefault="00C21EAD">
            <w:pPr>
              <w:pStyle w:val="TableParagraph"/>
              <w:spacing w:line="211" w:lineRule="exact"/>
              <w:rPr>
                <w:sz w:val="20"/>
              </w:rPr>
            </w:pPr>
            <w:r>
              <w:rPr>
                <w:sz w:val="20"/>
              </w:rPr>
              <w:t>Jenis</w:t>
            </w:r>
            <w:r>
              <w:rPr>
                <w:spacing w:val="-5"/>
                <w:sz w:val="20"/>
              </w:rPr>
              <w:t xml:space="preserve"> </w:t>
            </w:r>
            <w:r>
              <w:rPr>
                <w:spacing w:val="-2"/>
                <w:sz w:val="20"/>
              </w:rPr>
              <w:t>Kelamin</w:t>
            </w:r>
          </w:p>
        </w:tc>
        <w:tc>
          <w:tcPr>
            <w:tcW w:w="6290" w:type="dxa"/>
          </w:tcPr>
          <w:p w:rsidR="00443C93" w:rsidRDefault="00C21EAD">
            <w:pPr>
              <w:pStyle w:val="TableParagraph"/>
              <w:spacing w:line="211" w:lineRule="exact"/>
              <w:rPr>
                <w:sz w:val="20"/>
              </w:rPr>
            </w:pPr>
            <w:r>
              <w:rPr>
                <w:spacing w:val="-2"/>
                <w:sz w:val="20"/>
              </w:rPr>
              <w:t>Perempuan</w:t>
            </w:r>
          </w:p>
        </w:tc>
      </w:tr>
      <w:tr w:rsidR="00443C93">
        <w:trPr>
          <w:trHeight w:val="230"/>
        </w:trPr>
        <w:tc>
          <w:tcPr>
            <w:tcW w:w="2194" w:type="dxa"/>
          </w:tcPr>
          <w:p w:rsidR="00443C93" w:rsidRDefault="00C21EAD">
            <w:pPr>
              <w:pStyle w:val="TableParagraph"/>
              <w:spacing w:line="210" w:lineRule="exact"/>
              <w:rPr>
                <w:sz w:val="20"/>
              </w:rPr>
            </w:pPr>
            <w:r>
              <w:rPr>
                <w:spacing w:val="-2"/>
                <w:sz w:val="20"/>
              </w:rPr>
              <w:t>Peneliti</w:t>
            </w:r>
          </w:p>
        </w:tc>
        <w:tc>
          <w:tcPr>
            <w:tcW w:w="6290" w:type="dxa"/>
          </w:tcPr>
          <w:p w:rsidR="00443C93" w:rsidRDefault="00C21EAD">
            <w:pPr>
              <w:pStyle w:val="TableParagraph"/>
              <w:spacing w:line="210" w:lineRule="exact"/>
              <w:rPr>
                <w:sz w:val="20"/>
              </w:rPr>
            </w:pPr>
            <w:r>
              <w:rPr>
                <w:sz w:val="20"/>
              </w:rPr>
              <w:t>Dita</w:t>
            </w:r>
            <w:r>
              <w:rPr>
                <w:spacing w:val="-10"/>
                <w:sz w:val="20"/>
              </w:rPr>
              <w:t xml:space="preserve"> </w:t>
            </w:r>
            <w:r>
              <w:rPr>
                <w:sz w:val="20"/>
              </w:rPr>
              <w:t>Putri</w:t>
            </w:r>
            <w:r>
              <w:rPr>
                <w:spacing w:val="1"/>
                <w:sz w:val="20"/>
              </w:rPr>
              <w:t xml:space="preserve"> </w:t>
            </w:r>
            <w:r>
              <w:rPr>
                <w:spacing w:val="-2"/>
                <w:sz w:val="20"/>
              </w:rPr>
              <w:t>Fadilla</w:t>
            </w:r>
          </w:p>
        </w:tc>
      </w:tr>
      <w:tr w:rsidR="00443C93">
        <w:trPr>
          <w:trHeight w:val="230"/>
        </w:trPr>
        <w:tc>
          <w:tcPr>
            <w:tcW w:w="2194" w:type="dxa"/>
          </w:tcPr>
          <w:p w:rsidR="00443C93" w:rsidRDefault="00C21EAD">
            <w:pPr>
              <w:pStyle w:val="TableParagraph"/>
              <w:spacing w:line="210" w:lineRule="exact"/>
              <w:rPr>
                <w:sz w:val="20"/>
              </w:rPr>
            </w:pPr>
            <w:r>
              <w:rPr>
                <w:sz w:val="20"/>
              </w:rPr>
              <w:t>Tipe</w:t>
            </w:r>
            <w:r>
              <w:rPr>
                <w:spacing w:val="2"/>
                <w:sz w:val="20"/>
              </w:rPr>
              <w:t xml:space="preserve"> </w:t>
            </w:r>
            <w:r>
              <w:rPr>
                <w:spacing w:val="-2"/>
                <w:sz w:val="20"/>
              </w:rPr>
              <w:t>Wawancara</w:t>
            </w:r>
          </w:p>
        </w:tc>
        <w:tc>
          <w:tcPr>
            <w:tcW w:w="6290" w:type="dxa"/>
          </w:tcPr>
          <w:p w:rsidR="00443C93" w:rsidRDefault="00C21EAD">
            <w:pPr>
              <w:pStyle w:val="TableParagraph"/>
              <w:spacing w:line="210" w:lineRule="exact"/>
              <w:rPr>
                <w:sz w:val="20"/>
              </w:rPr>
            </w:pPr>
            <w:r>
              <w:rPr>
                <w:sz w:val="20"/>
              </w:rPr>
              <w:t>Semi</w:t>
            </w:r>
            <w:r>
              <w:rPr>
                <w:spacing w:val="-5"/>
                <w:sz w:val="20"/>
              </w:rPr>
              <w:t xml:space="preserve"> </w:t>
            </w:r>
            <w:r>
              <w:rPr>
                <w:spacing w:val="-2"/>
                <w:sz w:val="20"/>
              </w:rPr>
              <w:t>Terstruktural</w:t>
            </w:r>
          </w:p>
        </w:tc>
      </w:tr>
      <w:tr w:rsidR="00443C93">
        <w:trPr>
          <w:trHeight w:val="229"/>
        </w:trPr>
        <w:tc>
          <w:tcPr>
            <w:tcW w:w="2194" w:type="dxa"/>
          </w:tcPr>
          <w:p w:rsidR="00443C93" w:rsidRDefault="00C21EAD">
            <w:pPr>
              <w:pStyle w:val="TableParagraph"/>
              <w:spacing w:line="210" w:lineRule="exact"/>
              <w:rPr>
                <w:sz w:val="20"/>
              </w:rPr>
            </w:pPr>
            <w:r>
              <w:rPr>
                <w:spacing w:val="-2"/>
                <w:sz w:val="20"/>
              </w:rPr>
              <w:t>Hari/Tanggal</w:t>
            </w:r>
          </w:p>
        </w:tc>
        <w:tc>
          <w:tcPr>
            <w:tcW w:w="6290" w:type="dxa"/>
          </w:tcPr>
          <w:p w:rsidR="00443C93" w:rsidRDefault="00C21EAD">
            <w:pPr>
              <w:pStyle w:val="TableParagraph"/>
              <w:spacing w:line="210" w:lineRule="exact"/>
              <w:rPr>
                <w:sz w:val="20"/>
              </w:rPr>
            </w:pPr>
            <w:r>
              <w:rPr>
                <w:sz w:val="20"/>
              </w:rPr>
              <w:t>Sabtu,</w:t>
            </w:r>
            <w:r>
              <w:rPr>
                <w:spacing w:val="-4"/>
                <w:sz w:val="20"/>
              </w:rPr>
              <w:t xml:space="preserve"> </w:t>
            </w:r>
            <w:r>
              <w:rPr>
                <w:sz w:val="20"/>
              </w:rPr>
              <w:t>21</w:t>
            </w:r>
            <w:r>
              <w:rPr>
                <w:spacing w:val="-6"/>
                <w:sz w:val="20"/>
              </w:rPr>
              <w:t xml:space="preserve"> </w:t>
            </w:r>
            <w:r>
              <w:rPr>
                <w:sz w:val="20"/>
              </w:rPr>
              <w:t>Juni</w:t>
            </w:r>
            <w:r>
              <w:rPr>
                <w:spacing w:val="-4"/>
                <w:sz w:val="20"/>
              </w:rPr>
              <w:t xml:space="preserve"> 2025</w:t>
            </w:r>
          </w:p>
        </w:tc>
      </w:tr>
      <w:tr w:rsidR="00443C93">
        <w:trPr>
          <w:trHeight w:val="230"/>
        </w:trPr>
        <w:tc>
          <w:tcPr>
            <w:tcW w:w="2194" w:type="dxa"/>
          </w:tcPr>
          <w:p w:rsidR="00443C93" w:rsidRDefault="00C21EAD">
            <w:pPr>
              <w:pStyle w:val="TableParagraph"/>
              <w:spacing w:line="210" w:lineRule="exact"/>
              <w:rPr>
                <w:sz w:val="20"/>
              </w:rPr>
            </w:pPr>
            <w:r>
              <w:rPr>
                <w:spacing w:val="-2"/>
                <w:sz w:val="20"/>
              </w:rPr>
              <w:t>Lokasi</w:t>
            </w:r>
          </w:p>
        </w:tc>
        <w:tc>
          <w:tcPr>
            <w:tcW w:w="6290" w:type="dxa"/>
          </w:tcPr>
          <w:p w:rsidR="00443C93" w:rsidRDefault="00C21EAD">
            <w:pPr>
              <w:pStyle w:val="TableParagraph"/>
              <w:spacing w:line="210" w:lineRule="exact"/>
              <w:rPr>
                <w:sz w:val="20"/>
              </w:rPr>
            </w:pPr>
            <w:r>
              <w:rPr>
                <w:sz w:val="20"/>
              </w:rPr>
              <w:t>Rumah</w:t>
            </w:r>
            <w:r>
              <w:rPr>
                <w:spacing w:val="-6"/>
                <w:sz w:val="20"/>
              </w:rPr>
              <w:t xml:space="preserve"> </w:t>
            </w:r>
            <w:r>
              <w:rPr>
                <w:sz w:val="20"/>
              </w:rPr>
              <w:t>Kader</w:t>
            </w:r>
            <w:r>
              <w:rPr>
                <w:spacing w:val="-10"/>
                <w:sz w:val="20"/>
              </w:rPr>
              <w:t xml:space="preserve"> </w:t>
            </w:r>
            <w:r>
              <w:rPr>
                <w:spacing w:val="-2"/>
                <w:sz w:val="20"/>
              </w:rPr>
              <w:t>Posyandu</w:t>
            </w:r>
          </w:p>
        </w:tc>
      </w:tr>
    </w:tbl>
    <w:p w:rsidR="00443C93" w:rsidRDefault="00443C93">
      <w:pPr>
        <w:pStyle w:val="BodyText"/>
        <w:rPr>
          <w:b/>
          <w:sz w:val="20"/>
        </w:rPr>
      </w:pPr>
    </w:p>
    <w:p w:rsidR="00443C93" w:rsidRDefault="00443C93">
      <w:pPr>
        <w:pStyle w:val="BodyText"/>
        <w:spacing w:before="31" w:after="1"/>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0"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0" w:lineRule="exact"/>
              <w:ind w:left="28" w:right="9"/>
              <w:jc w:val="center"/>
              <w:rPr>
                <w:sz w:val="20"/>
              </w:rPr>
            </w:pPr>
            <w:r>
              <w:rPr>
                <w:spacing w:val="-2"/>
                <w:sz w:val="20"/>
              </w:rPr>
              <w:t>Transkrip</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Apa</w:t>
            </w:r>
            <w:r>
              <w:rPr>
                <w:spacing w:val="-13"/>
                <w:sz w:val="20"/>
              </w:rPr>
              <w:t xml:space="preserve"> </w:t>
            </w:r>
            <w:r>
              <w:rPr>
                <w:sz w:val="20"/>
              </w:rPr>
              <w:t>peran</w:t>
            </w:r>
            <w:r>
              <w:rPr>
                <w:spacing w:val="-12"/>
                <w:sz w:val="20"/>
              </w:rPr>
              <w:t xml:space="preserve"> </w:t>
            </w:r>
            <w:r>
              <w:rPr>
                <w:sz w:val="20"/>
              </w:rPr>
              <w:t>posyandu</w:t>
            </w:r>
            <w:r>
              <w:rPr>
                <w:spacing w:val="-13"/>
                <w:sz w:val="20"/>
              </w:rPr>
              <w:t xml:space="preserve"> </w:t>
            </w:r>
            <w:r>
              <w:rPr>
                <w:sz w:val="20"/>
              </w:rPr>
              <w:t>dalam</w:t>
            </w:r>
            <w:r>
              <w:rPr>
                <w:spacing w:val="-12"/>
                <w:sz w:val="20"/>
              </w:rPr>
              <w:t xml:space="preserve"> </w:t>
            </w:r>
            <w:r>
              <w:rPr>
                <w:sz w:val="20"/>
              </w:rPr>
              <w:t>program</w:t>
            </w:r>
            <w:r>
              <w:rPr>
                <w:spacing w:val="-12"/>
                <w:sz w:val="20"/>
              </w:rPr>
              <w:t xml:space="preserve"> </w:t>
            </w:r>
            <w:r>
              <w:rPr>
                <w:sz w:val="20"/>
              </w:rPr>
              <w:t>stimulan</w:t>
            </w:r>
            <w:r>
              <w:rPr>
                <w:spacing w:val="-10"/>
                <w:sz w:val="20"/>
              </w:rPr>
              <w:t xml:space="preserve"> </w:t>
            </w:r>
            <w:r>
              <w:rPr>
                <w:sz w:val="20"/>
              </w:rPr>
              <w:t>di</w:t>
            </w:r>
            <w:r>
              <w:rPr>
                <w:spacing w:val="-13"/>
                <w:sz w:val="20"/>
              </w:rPr>
              <w:t xml:space="preserve"> </w:t>
            </w:r>
            <w:r>
              <w:rPr>
                <w:sz w:val="20"/>
              </w:rPr>
              <w:t>kegiatan</w:t>
            </w:r>
            <w:r>
              <w:rPr>
                <w:spacing w:val="-9"/>
                <w:sz w:val="20"/>
              </w:rPr>
              <w:t xml:space="preserve"> </w:t>
            </w:r>
            <w:r>
              <w:rPr>
                <w:spacing w:val="-4"/>
                <w:sz w:val="20"/>
              </w:rPr>
              <w:t>PMT?</w:t>
            </w:r>
          </w:p>
        </w:tc>
      </w:tr>
      <w:tr w:rsidR="00443C93">
        <w:trPr>
          <w:trHeight w:val="230"/>
        </w:trPr>
        <w:tc>
          <w:tcPr>
            <w:tcW w:w="2237" w:type="dxa"/>
          </w:tcPr>
          <w:p w:rsidR="00443C93" w:rsidRDefault="00C21EAD">
            <w:pPr>
              <w:pStyle w:val="TableParagraph"/>
              <w:spacing w:line="210" w:lineRule="exact"/>
              <w:rPr>
                <w:sz w:val="20"/>
              </w:rPr>
            </w:pPr>
            <w:r>
              <w:rPr>
                <w:spacing w:val="-5"/>
                <w:sz w:val="20"/>
              </w:rPr>
              <w:t>SR</w:t>
            </w:r>
          </w:p>
        </w:tc>
        <w:tc>
          <w:tcPr>
            <w:tcW w:w="6247" w:type="dxa"/>
          </w:tcPr>
          <w:p w:rsidR="00443C93" w:rsidRDefault="00C21EAD">
            <w:pPr>
              <w:pStyle w:val="TableParagraph"/>
              <w:spacing w:line="210" w:lineRule="exact"/>
              <w:rPr>
                <w:sz w:val="20"/>
              </w:rPr>
            </w:pPr>
            <w:r>
              <w:rPr>
                <w:spacing w:val="-2"/>
                <w:sz w:val="20"/>
              </w:rPr>
              <w:t>Hanya</w:t>
            </w:r>
            <w:r>
              <w:rPr>
                <w:spacing w:val="2"/>
                <w:sz w:val="20"/>
              </w:rPr>
              <w:t xml:space="preserve"> </w:t>
            </w:r>
            <w:r>
              <w:rPr>
                <w:spacing w:val="-2"/>
                <w:sz w:val="20"/>
              </w:rPr>
              <w:t>menjalankan</w:t>
            </w:r>
            <w:r>
              <w:rPr>
                <w:spacing w:val="2"/>
                <w:sz w:val="20"/>
              </w:rPr>
              <w:t xml:space="preserve"> </w:t>
            </w:r>
            <w:r>
              <w:rPr>
                <w:spacing w:val="-2"/>
                <w:sz w:val="20"/>
              </w:rPr>
              <w:t>kegiatan</w:t>
            </w:r>
            <w:r>
              <w:rPr>
                <w:spacing w:val="1"/>
                <w:sz w:val="20"/>
              </w:rPr>
              <w:t xml:space="preserve"> </w:t>
            </w:r>
            <w:r>
              <w:rPr>
                <w:spacing w:val="-2"/>
                <w:sz w:val="20"/>
              </w:rPr>
              <w:t>yang</w:t>
            </w:r>
            <w:r>
              <w:rPr>
                <w:spacing w:val="-9"/>
                <w:sz w:val="20"/>
              </w:rPr>
              <w:t xml:space="preserve"> </w:t>
            </w:r>
            <w:r>
              <w:rPr>
                <w:spacing w:val="-2"/>
                <w:sz w:val="20"/>
              </w:rPr>
              <w:t>diberikan</w:t>
            </w:r>
            <w:r>
              <w:rPr>
                <w:spacing w:val="1"/>
                <w:sz w:val="20"/>
              </w:rPr>
              <w:t xml:space="preserve"> </w:t>
            </w:r>
            <w:r>
              <w:rPr>
                <w:spacing w:val="-2"/>
                <w:sz w:val="20"/>
              </w:rPr>
              <w:t>dari</w:t>
            </w:r>
            <w:r>
              <w:rPr>
                <w:spacing w:val="-7"/>
                <w:sz w:val="20"/>
              </w:rPr>
              <w:t xml:space="preserve"> </w:t>
            </w:r>
            <w:r>
              <w:rPr>
                <w:spacing w:val="-2"/>
                <w:sz w:val="20"/>
              </w:rPr>
              <w:t>kelurahan</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Bagaimana</w:t>
            </w:r>
            <w:r>
              <w:rPr>
                <w:sz w:val="20"/>
              </w:rPr>
              <w:t xml:space="preserve"> </w:t>
            </w:r>
            <w:r>
              <w:rPr>
                <w:spacing w:val="-2"/>
                <w:sz w:val="20"/>
              </w:rPr>
              <w:t>pelaksanaan</w:t>
            </w:r>
            <w:r>
              <w:rPr>
                <w:spacing w:val="-1"/>
                <w:sz w:val="20"/>
              </w:rPr>
              <w:t xml:space="preserve"> </w:t>
            </w:r>
            <w:r>
              <w:rPr>
                <w:spacing w:val="-2"/>
                <w:sz w:val="20"/>
              </w:rPr>
              <w:t>PMT</w:t>
            </w:r>
            <w:r>
              <w:rPr>
                <w:spacing w:val="-1"/>
                <w:sz w:val="20"/>
              </w:rPr>
              <w:t xml:space="preserve"> </w:t>
            </w:r>
            <w:r>
              <w:rPr>
                <w:spacing w:val="-2"/>
                <w:sz w:val="20"/>
              </w:rPr>
              <w:t>stimulan,</w:t>
            </w:r>
            <w:r>
              <w:rPr>
                <w:spacing w:val="-3"/>
                <w:sz w:val="20"/>
              </w:rPr>
              <w:t xml:space="preserve"> </w:t>
            </w:r>
            <w:r>
              <w:rPr>
                <w:spacing w:val="-5"/>
                <w:sz w:val="20"/>
              </w:rPr>
              <w:t>Bu?</w:t>
            </w:r>
          </w:p>
        </w:tc>
      </w:tr>
      <w:tr w:rsidR="00443C93">
        <w:trPr>
          <w:trHeight w:val="690"/>
        </w:trPr>
        <w:tc>
          <w:tcPr>
            <w:tcW w:w="2237" w:type="dxa"/>
          </w:tcPr>
          <w:p w:rsidR="00443C93" w:rsidRDefault="00C21EAD">
            <w:pPr>
              <w:pStyle w:val="TableParagraph"/>
              <w:spacing w:before="221"/>
              <w:rPr>
                <w:sz w:val="20"/>
              </w:rPr>
            </w:pPr>
            <w:r>
              <w:rPr>
                <w:spacing w:val="-5"/>
                <w:sz w:val="20"/>
              </w:rPr>
              <w:t>SR</w:t>
            </w:r>
          </w:p>
        </w:tc>
        <w:tc>
          <w:tcPr>
            <w:tcW w:w="6247" w:type="dxa"/>
          </w:tcPr>
          <w:p w:rsidR="00443C93" w:rsidRDefault="00C21EAD">
            <w:pPr>
              <w:pStyle w:val="TableParagraph"/>
              <w:spacing w:line="235" w:lineRule="auto"/>
              <w:ind w:right="197"/>
              <w:rPr>
                <w:sz w:val="20"/>
              </w:rPr>
            </w:pPr>
            <w:r>
              <w:rPr>
                <w:sz w:val="20"/>
              </w:rPr>
              <w:t>Lancar.</w:t>
            </w:r>
            <w:r>
              <w:rPr>
                <w:spacing w:val="-13"/>
                <w:sz w:val="20"/>
              </w:rPr>
              <w:t xml:space="preserve"> </w:t>
            </w:r>
            <w:r>
              <w:rPr>
                <w:sz w:val="20"/>
              </w:rPr>
              <w:t>Untuk</w:t>
            </w:r>
            <w:r>
              <w:rPr>
                <w:spacing w:val="-12"/>
                <w:sz w:val="20"/>
              </w:rPr>
              <w:t xml:space="preserve"> </w:t>
            </w:r>
            <w:r>
              <w:rPr>
                <w:sz w:val="20"/>
              </w:rPr>
              <w:t>bayi</w:t>
            </w:r>
            <w:r>
              <w:rPr>
                <w:spacing w:val="-11"/>
                <w:sz w:val="20"/>
              </w:rPr>
              <w:t xml:space="preserve"> </w:t>
            </w:r>
            <w:r>
              <w:rPr>
                <w:sz w:val="20"/>
              </w:rPr>
              <w:t>usia</w:t>
            </w:r>
            <w:r>
              <w:rPr>
                <w:spacing w:val="-8"/>
                <w:sz w:val="20"/>
              </w:rPr>
              <w:t xml:space="preserve"> </w:t>
            </w:r>
            <w:r>
              <w:rPr>
                <w:sz w:val="20"/>
              </w:rPr>
              <w:t>enam</w:t>
            </w:r>
            <w:r>
              <w:rPr>
                <w:spacing w:val="-12"/>
                <w:sz w:val="20"/>
              </w:rPr>
              <w:t xml:space="preserve"> </w:t>
            </w:r>
            <w:r>
              <w:rPr>
                <w:sz w:val="20"/>
              </w:rPr>
              <w:t>bulan</w:t>
            </w:r>
            <w:r>
              <w:rPr>
                <w:spacing w:val="-9"/>
                <w:sz w:val="20"/>
              </w:rPr>
              <w:t xml:space="preserve"> </w:t>
            </w:r>
            <w:r>
              <w:rPr>
                <w:sz w:val="20"/>
              </w:rPr>
              <w:t>ke</w:t>
            </w:r>
            <w:r>
              <w:rPr>
                <w:spacing w:val="-13"/>
                <w:sz w:val="20"/>
              </w:rPr>
              <w:t xml:space="preserve"> </w:t>
            </w:r>
            <w:r>
              <w:rPr>
                <w:sz w:val="20"/>
              </w:rPr>
              <w:t>atas</w:t>
            </w:r>
            <w:r>
              <w:rPr>
                <w:spacing w:val="-12"/>
                <w:sz w:val="20"/>
              </w:rPr>
              <w:t xml:space="preserve"> </w:t>
            </w:r>
            <w:r>
              <w:rPr>
                <w:sz w:val="20"/>
              </w:rPr>
              <w:t>diberikan</w:t>
            </w:r>
            <w:r>
              <w:rPr>
                <w:spacing w:val="-5"/>
                <w:sz w:val="20"/>
              </w:rPr>
              <w:t xml:space="preserve"> </w:t>
            </w:r>
            <w:r>
              <w:rPr>
                <w:sz w:val="20"/>
              </w:rPr>
              <w:t>bubur</w:t>
            </w:r>
            <w:r>
              <w:rPr>
                <w:spacing w:val="-6"/>
                <w:sz w:val="20"/>
              </w:rPr>
              <w:t xml:space="preserve"> </w:t>
            </w:r>
            <w:r>
              <w:rPr>
                <w:sz w:val="20"/>
              </w:rPr>
              <w:t>cair, sedangkan usia 12 bulan sampai 3 tahun diberikan bubur kasar.</w:t>
            </w:r>
          </w:p>
          <w:p w:rsidR="00443C93" w:rsidRDefault="00C21EAD">
            <w:pPr>
              <w:pStyle w:val="TableParagraph"/>
              <w:spacing w:line="219" w:lineRule="exact"/>
              <w:rPr>
                <w:sz w:val="20"/>
              </w:rPr>
            </w:pPr>
            <w:r>
              <w:rPr>
                <w:spacing w:val="-2"/>
                <w:sz w:val="20"/>
              </w:rPr>
              <w:t>Pelaksanaan</w:t>
            </w:r>
            <w:r>
              <w:rPr>
                <w:spacing w:val="1"/>
                <w:sz w:val="20"/>
              </w:rPr>
              <w:t xml:space="preserve"> </w:t>
            </w:r>
            <w:r>
              <w:rPr>
                <w:spacing w:val="-2"/>
                <w:sz w:val="20"/>
              </w:rPr>
              <w:t>stimulan</w:t>
            </w:r>
            <w:r>
              <w:rPr>
                <w:spacing w:val="2"/>
                <w:sz w:val="20"/>
              </w:rPr>
              <w:t xml:space="preserve"> </w:t>
            </w:r>
            <w:r>
              <w:rPr>
                <w:spacing w:val="-2"/>
                <w:sz w:val="20"/>
              </w:rPr>
              <w:t>dilakukan</w:t>
            </w:r>
            <w:r>
              <w:rPr>
                <w:spacing w:val="1"/>
                <w:sz w:val="20"/>
              </w:rPr>
              <w:t xml:space="preserve"> </w:t>
            </w:r>
            <w:r>
              <w:rPr>
                <w:spacing w:val="-2"/>
                <w:sz w:val="20"/>
              </w:rPr>
              <w:t>dari</w:t>
            </w:r>
            <w:r>
              <w:rPr>
                <w:spacing w:val="-7"/>
                <w:sz w:val="20"/>
              </w:rPr>
              <w:t xml:space="preserve"> </w:t>
            </w:r>
            <w:r>
              <w:rPr>
                <w:spacing w:val="-2"/>
                <w:sz w:val="20"/>
              </w:rPr>
              <w:t>bulan</w:t>
            </w:r>
            <w:r>
              <w:rPr>
                <w:spacing w:val="2"/>
                <w:sz w:val="20"/>
              </w:rPr>
              <w:t xml:space="preserve"> </w:t>
            </w:r>
            <w:r>
              <w:rPr>
                <w:spacing w:val="-2"/>
                <w:sz w:val="20"/>
              </w:rPr>
              <w:t>Juli</w:t>
            </w:r>
            <w:r>
              <w:rPr>
                <w:spacing w:val="-3"/>
                <w:sz w:val="20"/>
              </w:rPr>
              <w:t xml:space="preserve"> </w:t>
            </w:r>
            <w:r>
              <w:rPr>
                <w:spacing w:val="-2"/>
                <w:sz w:val="20"/>
              </w:rPr>
              <w:t>sampai</w:t>
            </w:r>
            <w:r>
              <w:rPr>
                <w:spacing w:val="-1"/>
                <w:sz w:val="20"/>
              </w:rPr>
              <w:t xml:space="preserve"> </w:t>
            </w:r>
            <w:r>
              <w:rPr>
                <w:spacing w:val="-2"/>
                <w:sz w:val="20"/>
              </w:rPr>
              <w:t>Desember</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7" w:line="225" w:lineRule="auto"/>
              <w:rPr>
                <w:sz w:val="20"/>
              </w:rPr>
            </w:pPr>
            <w:r>
              <w:rPr>
                <w:sz w:val="20"/>
              </w:rPr>
              <w:t>Apakah</w:t>
            </w:r>
            <w:r>
              <w:rPr>
                <w:spacing w:val="-13"/>
                <w:sz w:val="20"/>
              </w:rPr>
              <w:t xml:space="preserve"> </w:t>
            </w:r>
            <w:r>
              <w:rPr>
                <w:sz w:val="20"/>
              </w:rPr>
              <w:t>pelaksanaan</w:t>
            </w:r>
            <w:r>
              <w:rPr>
                <w:spacing w:val="-12"/>
                <w:sz w:val="20"/>
              </w:rPr>
              <w:t xml:space="preserve"> </w:t>
            </w:r>
            <w:r>
              <w:rPr>
                <w:sz w:val="20"/>
              </w:rPr>
              <w:t>PMT</w:t>
            </w:r>
            <w:r>
              <w:rPr>
                <w:spacing w:val="-13"/>
                <w:sz w:val="20"/>
              </w:rPr>
              <w:t xml:space="preserve"> </w:t>
            </w:r>
            <w:r>
              <w:rPr>
                <w:sz w:val="20"/>
              </w:rPr>
              <w:t>di</w:t>
            </w:r>
            <w:r>
              <w:rPr>
                <w:spacing w:val="-12"/>
                <w:sz w:val="20"/>
              </w:rPr>
              <w:t xml:space="preserve"> </w:t>
            </w:r>
            <w:r>
              <w:rPr>
                <w:sz w:val="20"/>
              </w:rPr>
              <w:t>lapangan</w:t>
            </w:r>
            <w:r>
              <w:rPr>
                <w:spacing w:val="-13"/>
                <w:sz w:val="20"/>
              </w:rPr>
              <w:t xml:space="preserve"> </w:t>
            </w:r>
            <w:r>
              <w:rPr>
                <w:sz w:val="20"/>
              </w:rPr>
              <w:t>sudah</w:t>
            </w:r>
            <w:r>
              <w:rPr>
                <w:spacing w:val="-12"/>
                <w:sz w:val="20"/>
              </w:rPr>
              <w:t xml:space="preserve"> </w:t>
            </w:r>
            <w:r>
              <w:rPr>
                <w:sz w:val="20"/>
              </w:rPr>
              <w:t>sesuai</w:t>
            </w:r>
            <w:r>
              <w:rPr>
                <w:spacing w:val="-13"/>
                <w:sz w:val="20"/>
              </w:rPr>
              <w:t xml:space="preserve"> </w:t>
            </w:r>
            <w:r>
              <w:rPr>
                <w:sz w:val="20"/>
              </w:rPr>
              <w:t>dengan</w:t>
            </w:r>
            <w:r>
              <w:rPr>
                <w:spacing w:val="-12"/>
                <w:sz w:val="20"/>
              </w:rPr>
              <w:t xml:space="preserve"> </w:t>
            </w:r>
            <w:r>
              <w:rPr>
                <w:sz w:val="20"/>
              </w:rPr>
              <w:t>rencana</w:t>
            </w:r>
            <w:r>
              <w:rPr>
                <w:spacing w:val="-13"/>
                <w:sz w:val="20"/>
              </w:rPr>
              <w:t xml:space="preserve"> </w:t>
            </w:r>
            <w:r>
              <w:rPr>
                <w:sz w:val="20"/>
              </w:rPr>
              <w:t>yang telah disusun?</w:t>
            </w:r>
          </w:p>
        </w:tc>
      </w:tr>
      <w:tr w:rsidR="00443C93">
        <w:trPr>
          <w:trHeight w:val="230"/>
        </w:trPr>
        <w:tc>
          <w:tcPr>
            <w:tcW w:w="2237" w:type="dxa"/>
          </w:tcPr>
          <w:p w:rsidR="00443C93" w:rsidRDefault="00C21EAD">
            <w:pPr>
              <w:pStyle w:val="TableParagraph"/>
              <w:spacing w:line="210" w:lineRule="exact"/>
              <w:rPr>
                <w:sz w:val="20"/>
              </w:rPr>
            </w:pPr>
            <w:r>
              <w:rPr>
                <w:spacing w:val="-5"/>
                <w:sz w:val="20"/>
              </w:rPr>
              <w:t>SR</w:t>
            </w:r>
          </w:p>
        </w:tc>
        <w:tc>
          <w:tcPr>
            <w:tcW w:w="6247" w:type="dxa"/>
          </w:tcPr>
          <w:p w:rsidR="00443C93" w:rsidRDefault="00C21EAD">
            <w:pPr>
              <w:pStyle w:val="TableParagraph"/>
              <w:spacing w:line="210" w:lineRule="exact"/>
              <w:rPr>
                <w:sz w:val="20"/>
              </w:rPr>
            </w:pPr>
            <w:r>
              <w:rPr>
                <w:sz w:val="20"/>
              </w:rPr>
              <w:t>Iya,</w:t>
            </w:r>
            <w:r>
              <w:rPr>
                <w:spacing w:val="-6"/>
                <w:sz w:val="20"/>
              </w:rPr>
              <w:t xml:space="preserve"> </w:t>
            </w:r>
            <w:r>
              <w:rPr>
                <w:spacing w:val="-2"/>
                <w:sz w:val="20"/>
              </w:rPr>
              <w:t>sesuai.</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Apakah</w:t>
            </w:r>
            <w:r>
              <w:rPr>
                <w:spacing w:val="1"/>
                <w:sz w:val="20"/>
              </w:rPr>
              <w:t xml:space="preserve"> </w:t>
            </w:r>
            <w:r>
              <w:rPr>
                <w:spacing w:val="-2"/>
                <w:sz w:val="20"/>
              </w:rPr>
              <w:t>posyandu</w:t>
            </w:r>
            <w:r>
              <w:rPr>
                <w:spacing w:val="-6"/>
                <w:sz w:val="20"/>
              </w:rPr>
              <w:t xml:space="preserve"> </w:t>
            </w:r>
            <w:r>
              <w:rPr>
                <w:spacing w:val="-2"/>
                <w:sz w:val="20"/>
              </w:rPr>
              <w:t>membuat</w:t>
            </w:r>
            <w:r>
              <w:rPr>
                <w:spacing w:val="-5"/>
                <w:sz w:val="20"/>
              </w:rPr>
              <w:t xml:space="preserve"> </w:t>
            </w:r>
            <w:r>
              <w:rPr>
                <w:spacing w:val="-2"/>
                <w:sz w:val="20"/>
              </w:rPr>
              <w:t>laporan</w:t>
            </w:r>
            <w:r>
              <w:rPr>
                <w:spacing w:val="-1"/>
                <w:sz w:val="20"/>
              </w:rPr>
              <w:t xml:space="preserve"> </w:t>
            </w:r>
            <w:r>
              <w:rPr>
                <w:spacing w:val="-2"/>
                <w:sz w:val="20"/>
              </w:rPr>
              <w:t>terkait</w:t>
            </w:r>
            <w:r>
              <w:rPr>
                <w:spacing w:val="-5"/>
                <w:sz w:val="20"/>
              </w:rPr>
              <w:t xml:space="preserve"> </w:t>
            </w:r>
            <w:r>
              <w:rPr>
                <w:spacing w:val="-2"/>
                <w:sz w:val="20"/>
              </w:rPr>
              <w:t>penggunaan</w:t>
            </w:r>
            <w:r>
              <w:rPr>
                <w:spacing w:val="5"/>
                <w:sz w:val="20"/>
              </w:rPr>
              <w:t xml:space="preserve"> </w:t>
            </w:r>
            <w:r>
              <w:rPr>
                <w:spacing w:val="-2"/>
                <w:sz w:val="20"/>
              </w:rPr>
              <w:t>dana</w:t>
            </w:r>
            <w:r>
              <w:rPr>
                <w:spacing w:val="-5"/>
                <w:sz w:val="20"/>
              </w:rPr>
              <w:t xml:space="preserve"> </w:t>
            </w:r>
            <w:r>
              <w:rPr>
                <w:spacing w:val="-4"/>
                <w:sz w:val="20"/>
              </w:rPr>
              <w:t>PMT?</w:t>
            </w:r>
          </w:p>
        </w:tc>
      </w:tr>
      <w:tr w:rsidR="00443C93">
        <w:trPr>
          <w:trHeight w:val="230"/>
        </w:trPr>
        <w:tc>
          <w:tcPr>
            <w:tcW w:w="2237" w:type="dxa"/>
          </w:tcPr>
          <w:p w:rsidR="00443C93" w:rsidRDefault="00C21EAD">
            <w:pPr>
              <w:pStyle w:val="TableParagraph"/>
              <w:spacing w:line="210" w:lineRule="exact"/>
              <w:rPr>
                <w:sz w:val="20"/>
              </w:rPr>
            </w:pPr>
            <w:r>
              <w:rPr>
                <w:spacing w:val="-5"/>
                <w:sz w:val="20"/>
              </w:rPr>
              <w:t>SR</w:t>
            </w:r>
          </w:p>
        </w:tc>
        <w:tc>
          <w:tcPr>
            <w:tcW w:w="6247" w:type="dxa"/>
          </w:tcPr>
          <w:p w:rsidR="00443C93" w:rsidRDefault="00C21EAD">
            <w:pPr>
              <w:pStyle w:val="TableParagraph"/>
              <w:spacing w:line="210" w:lineRule="exact"/>
              <w:rPr>
                <w:sz w:val="20"/>
              </w:rPr>
            </w:pPr>
            <w:r>
              <w:rPr>
                <w:sz w:val="20"/>
              </w:rPr>
              <w:t>Tidak,</w:t>
            </w:r>
            <w:r>
              <w:rPr>
                <w:spacing w:val="-13"/>
                <w:sz w:val="20"/>
              </w:rPr>
              <w:t xml:space="preserve"> </w:t>
            </w:r>
            <w:r>
              <w:rPr>
                <w:sz w:val="20"/>
              </w:rPr>
              <w:t>laporan</w:t>
            </w:r>
            <w:r>
              <w:rPr>
                <w:spacing w:val="-12"/>
                <w:sz w:val="20"/>
              </w:rPr>
              <w:t xml:space="preserve"> </w:t>
            </w:r>
            <w:r>
              <w:rPr>
                <w:sz w:val="20"/>
              </w:rPr>
              <w:t>dibuat</w:t>
            </w:r>
            <w:r>
              <w:rPr>
                <w:spacing w:val="-8"/>
                <w:sz w:val="20"/>
              </w:rPr>
              <w:t xml:space="preserve"> </w:t>
            </w:r>
            <w:r>
              <w:rPr>
                <w:sz w:val="20"/>
              </w:rPr>
              <w:t>oleh</w:t>
            </w:r>
            <w:r>
              <w:rPr>
                <w:spacing w:val="-5"/>
                <w:sz w:val="20"/>
              </w:rPr>
              <w:t xml:space="preserve"> </w:t>
            </w:r>
            <w:r>
              <w:rPr>
                <w:spacing w:val="-2"/>
                <w:sz w:val="20"/>
              </w:rPr>
              <w:t>Pokmas.</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ind w:right="197"/>
              <w:rPr>
                <w:sz w:val="20"/>
              </w:rPr>
            </w:pPr>
            <w:r>
              <w:rPr>
                <w:sz w:val="20"/>
              </w:rPr>
              <w:t>Apa</w:t>
            </w:r>
            <w:r>
              <w:rPr>
                <w:spacing w:val="-13"/>
                <w:sz w:val="20"/>
              </w:rPr>
              <w:t xml:space="preserve"> </w:t>
            </w:r>
            <w:r>
              <w:rPr>
                <w:sz w:val="20"/>
              </w:rPr>
              <w:t>dampak</w:t>
            </w:r>
            <w:r>
              <w:rPr>
                <w:spacing w:val="-12"/>
                <w:sz w:val="20"/>
              </w:rPr>
              <w:t xml:space="preserve"> </w:t>
            </w:r>
            <w:r>
              <w:rPr>
                <w:sz w:val="20"/>
              </w:rPr>
              <w:t>yang</w:t>
            </w:r>
            <w:r>
              <w:rPr>
                <w:spacing w:val="-13"/>
                <w:sz w:val="20"/>
              </w:rPr>
              <w:t xml:space="preserve"> </w:t>
            </w:r>
            <w:r>
              <w:rPr>
                <w:sz w:val="20"/>
              </w:rPr>
              <w:t>telah</w:t>
            </w:r>
            <w:r>
              <w:rPr>
                <w:spacing w:val="-12"/>
                <w:sz w:val="20"/>
              </w:rPr>
              <w:t xml:space="preserve"> </w:t>
            </w:r>
            <w:r>
              <w:rPr>
                <w:sz w:val="20"/>
              </w:rPr>
              <w:t>dirasakan</w:t>
            </w:r>
            <w:r>
              <w:rPr>
                <w:spacing w:val="-13"/>
                <w:sz w:val="20"/>
              </w:rPr>
              <w:t xml:space="preserve"> </w:t>
            </w:r>
            <w:r>
              <w:rPr>
                <w:sz w:val="20"/>
              </w:rPr>
              <w:t>oleh</w:t>
            </w:r>
            <w:r>
              <w:rPr>
                <w:spacing w:val="-12"/>
                <w:sz w:val="20"/>
              </w:rPr>
              <w:t xml:space="preserve"> </w:t>
            </w:r>
            <w:r>
              <w:rPr>
                <w:sz w:val="20"/>
              </w:rPr>
              <w:t>masyarakat</w:t>
            </w:r>
            <w:r>
              <w:rPr>
                <w:spacing w:val="-13"/>
                <w:sz w:val="20"/>
              </w:rPr>
              <w:t xml:space="preserve"> </w:t>
            </w:r>
            <w:r>
              <w:rPr>
                <w:sz w:val="20"/>
              </w:rPr>
              <w:t>dari</w:t>
            </w:r>
            <w:r>
              <w:rPr>
                <w:spacing w:val="-12"/>
                <w:sz w:val="20"/>
              </w:rPr>
              <w:t xml:space="preserve"> </w:t>
            </w:r>
            <w:r>
              <w:rPr>
                <w:sz w:val="20"/>
              </w:rPr>
              <w:t>pelaksanaan program stimulan?</w:t>
            </w:r>
          </w:p>
        </w:tc>
      </w:tr>
      <w:tr w:rsidR="00443C93">
        <w:trPr>
          <w:trHeight w:val="461"/>
        </w:trPr>
        <w:tc>
          <w:tcPr>
            <w:tcW w:w="2237" w:type="dxa"/>
          </w:tcPr>
          <w:p w:rsidR="00443C93" w:rsidRDefault="00C21EAD">
            <w:pPr>
              <w:pStyle w:val="TableParagraph"/>
              <w:spacing w:before="106"/>
              <w:rPr>
                <w:sz w:val="20"/>
              </w:rPr>
            </w:pPr>
            <w:r>
              <w:rPr>
                <w:spacing w:val="-5"/>
                <w:sz w:val="20"/>
              </w:rPr>
              <w:t>SR</w:t>
            </w:r>
          </w:p>
        </w:tc>
        <w:tc>
          <w:tcPr>
            <w:tcW w:w="6247" w:type="dxa"/>
          </w:tcPr>
          <w:p w:rsidR="00443C93" w:rsidRDefault="00C21EAD">
            <w:pPr>
              <w:pStyle w:val="TableParagraph"/>
              <w:spacing w:before="7" w:line="225" w:lineRule="auto"/>
              <w:ind w:right="468"/>
              <w:rPr>
                <w:sz w:val="20"/>
              </w:rPr>
            </w:pPr>
            <w:r>
              <w:rPr>
                <w:sz w:val="20"/>
              </w:rPr>
              <w:t>Dampak</w:t>
            </w:r>
            <w:r>
              <w:rPr>
                <w:spacing w:val="-13"/>
                <w:sz w:val="20"/>
              </w:rPr>
              <w:t xml:space="preserve"> </w:t>
            </w:r>
            <w:r>
              <w:rPr>
                <w:sz w:val="20"/>
              </w:rPr>
              <w:t>yang</w:t>
            </w:r>
            <w:r>
              <w:rPr>
                <w:spacing w:val="-12"/>
                <w:sz w:val="20"/>
              </w:rPr>
              <w:t xml:space="preserve"> </w:t>
            </w:r>
            <w:r>
              <w:rPr>
                <w:sz w:val="20"/>
              </w:rPr>
              <w:t>dirasakan</w:t>
            </w:r>
            <w:r>
              <w:rPr>
                <w:spacing w:val="5"/>
                <w:sz w:val="20"/>
              </w:rPr>
              <w:t xml:space="preserve"> </w:t>
            </w:r>
            <w:r>
              <w:rPr>
                <w:sz w:val="20"/>
              </w:rPr>
              <w:t>meningkatnya</w:t>
            </w:r>
            <w:r>
              <w:rPr>
                <w:spacing w:val="-10"/>
                <w:sz w:val="20"/>
              </w:rPr>
              <w:t xml:space="preserve"> </w:t>
            </w:r>
            <w:r>
              <w:rPr>
                <w:sz w:val="20"/>
              </w:rPr>
              <w:t>kunjungan</w:t>
            </w:r>
            <w:r>
              <w:rPr>
                <w:spacing w:val="-11"/>
                <w:sz w:val="20"/>
              </w:rPr>
              <w:t xml:space="preserve"> </w:t>
            </w:r>
            <w:r>
              <w:rPr>
                <w:sz w:val="20"/>
              </w:rPr>
              <w:t>masyarakat</w:t>
            </w:r>
            <w:r>
              <w:rPr>
                <w:spacing w:val="-13"/>
                <w:sz w:val="20"/>
              </w:rPr>
              <w:t xml:space="preserve"> </w:t>
            </w:r>
            <w:r>
              <w:rPr>
                <w:sz w:val="20"/>
              </w:rPr>
              <w:t xml:space="preserve">ke </w:t>
            </w:r>
            <w:r>
              <w:rPr>
                <w:spacing w:val="-2"/>
                <w:sz w:val="20"/>
              </w:rPr>
              <w:t>posyandu</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z w:val="20"/>
              </w:rPr>
              <w:t xml:space="preserve"> </w:t>
            </w:r>
            <w:r>
              <w:rPr>
                <w:spacing w:val="-2"/>
                <w:sz w:val="20"/>
              </w:rPr>
              <w:t>kendala</w:t>
            </w:r>
            <w:r>
              <w:rPr>
                <w:spacing w:val="4"/>
                <w:sz w:val="20"/>
              </w:rPr>
              <w:t xml:space="preserve"> </w:t>
            </w:r>
            <w:r>
              <w:rPr>
                <w:spacing w:val="-2"/>
                <w:sz w:val="20"/>
              </w:rPr>
              <w:t>yang</w:t>
            </w:r>
            <w:r>
              <w:rPr>
                <w:spacing w:val="-8"/>
                <w:sz w:val="20"/>
              </w:rPr>
              <w:t xml:space="preserve"> </w:t>
            </w:r>
            <w:r>
              <w:rPr>
                <w:spacing w:val="-2"/>
                <w:sz w:val="20"/>
              </w:rPr>
              <w:t>terjadi dalam</w:t>
            </w:r>
            <w:r>
              <w:rPr>
                <w:spacing w:val="-7"/>
                <w:sz w:val="20"/>
              </w:rPr>
              <w:t xml:space="preserve"> </w:t>
            </w:r>
            <w:r>
              <w:rPr>
                <w:spacing w:val="-2"/>
                <w:sz w:val="20"/>
              </w:rPr>
              <w:t>pelaksanaan</w:t>
            </w:r>
            <w:r>
              <w:rPr>
                <w:spacing w:val="2"/>
                <w:sz w:val="20"/>
              </w:rPr>
              <w:t xml:space="preserve"> </w:t>
            </w:r>
            <w:r>
              <w:rPr>
                <w:spacing w:val="-4"/>
                <w:sz w:val="20"/>
              </w:rPr>
              <w:t>PMT?</w:t>
            </w:r>
          </w:p>
        </w:tc>
      </w:tr>
      <w:tr w:rsidR="00443C93">
        <w:trPr>
          <w:trHeight w:val="230"/>
        </w:trPr>
        <w:tc>
          <w:tcPr>
            <w:tcW w:w="2237" w:type="dxa"/>
          </w:tcPr>
          <w:p w:rsidR="00443C93" w:rsidRDefault="00C21EAD">
            <w:pPr>
              <w:pStyle w:val="TableParagraph"/>
              <w:spacing w:line="210" w:lineRule="exact"/>
              <w:rPr>
                <w:sz w:val="20"/>
              </w:rPr>
            </w:pPr>
            <w:r>
              <w:rPr>
                <w:spacing w:val="-5"/>
                <w:sz w:val="20"/>
              </w:rPr>
              <w:t>SR</w:t>
            </w:r>
          </w:p>
        </w:tc>
        <w:tc>
          <w:tcPr>
            <w:tcW w:w="6247" w:type="dxa"/>
          </w:tcPr>
          <w:p w:rsidR="00443C93" w:rsidRDefault="00C21EAD">
            <w:pPr>
              <w:pStyle w:val="TableParagraph"/>
              <w:spacing w:line="210" w:lineRule="exact"/>
              <w:rPr>
                <w:sz w:val="20"/>
              </w:rPr>
            </w:pPr>
            <w:r>
              <w:rPr>
                <w:spacing w:val="-2"/>
                <w:sz w:val="20"/>
              </w:rPr>
              <w:t>Alhamdulillah,</w:t>
            </w:r>
            <w:r>
              <w:rPr>
                <w:spacing w:val="4"/>
                <w:sz w:val="20"/>
              </w:rPr>
              <w:t xml:space="preserve"> </w:t>
            </w:r>
            <w:r>
              <w:rPr>
                <w:spacing w:val="-2"/>
                <w:sz w:val="20"/>
              </w:rPr>
              <w:t>tidak</w:t>
            </w:r>
            <w:r>
              <w:rPr>
                <w:spacing w:val="-5"/>
                <w:sz w:val="20"/>
              </w:rPr>
              <w:t xml:space="preserve"> </w:t>
            </w:r>
            <w:r>
              <w:rPr>
                <w:spacing w:val="-2"/>
                <w:sz w:val="20"/>
              </w:rPr>
              <w:t>ada kendala.</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7"/>
                <w:sz w:val="20"/>
              </w:rPr>
              <w:t xml:space="preserve"> </w:t>
            </w:r>
            <w:r>
              <w:rPr>
                <w:spacing w:val="-2"/>
                <w:sz w:val="20"/>
              </w:rPr>
              <w:t>harapannya</w:t>
            </w:r>
            <w:r>
              <w:rPr>
                <w:spacing w:val="4"/>
                <w:sz w:val="20"/>
              </w:rPr>
              <w:t xml:space="preserve"> </w:t>
            </w:r>
            <w:r>
              <w:rPr>
                <w:spacing w:val="-2"/>
                <w:sz w:val="20"/>
              </w:rPr>
              <w:t>terkait</w:t>
            </w:r>
            <w:r>
              <w:rPr>
                <w:spacing w:val="-1"/>
                <w:sz w:val="20"/>
              </w:rPr>
              <w:t xml:space="preserve"> </w:t>
            </w:r>
            <w:r>
              <w:rPr>
                <w:spacing w:val="-2"/>
                <w:sz w:val="20"/>
              </w:rPr>
              <w:t>PMT</w:t>
            </w:r>
            <w:r>
              <w:rPr>
                <w:spacing w:val="-3"/>
                <w:sz w:val="20"/>
              </w:rPr>
              <w:t xml:space="preserve"> </w:t>
            </w:r>
            <w:r>
              <w:rPr>
                <w:spacing w:val="-2"/>
                <w:sz w:val="20"/>
              </w:rPr>
              <w:t>stimulan</w:t>
            </w:r>
            <w:r>
              <w:rPr>
                <w:spacing w:val="3"/>
                <w:sz w:val="20"/>
              </w:rPr>
              <w:t xml:space="preserve"> </w:t>
            </w:r>
            <w:r>
              <w:rPr>
                <w:spacing w:val="-4"/>
                <w:sz w:val="20"/>
              </w:rPr>
              <w:t>ini?</w:t>
            </w:r>
          </w:p>
        </w:tc>
      </w:tr>
      <w:tr w:rsidR="00443C93">
        <w:trPr>
          <w:trHeight w:val="230"/>
        </w:trPr>
        <w:tc>
          <w:tcPr>
            <w:tcW w:w="2237" w:type="dxa"/>
          </w:tcPr>
          <w:p w:rsidR="00443C93" w:rsidRDefault="00C21EAD">
            <w:pPr>
              <w:pStyle w:val="TableParagraph"/>
              <w:spacing w:line="210" w:lineRule="exact"/>
              <w:rPr>
                <w:sz w:val="20"/>
              </w:rPr>
            </w:pPr>
            <w:r>
              <w:rPr>
                <w:spacing w:val="-5"/>
                <w:sz w:val="20"/>
              </w:rPr>
              <w:t>SR</w:t>
            </w:r>
          </w:p>
        </w:tc>
        <w:tc>
          <w:tcPr>
            <w:tcW w:w="6247" w:type="dxa"/>
          </w:tcPr>
          <w:p w:rsidR="00443C93" w:rsidRDefault="00C21EAD">
            <w:pPr>
              <w:pStyle w:val="TableParagraph"/>
              <w:spacing w:line="210" w:lineRule="exact"/>
              <w:rPr>
                <w:sz w:val="20"/>
              </w:rPr>
            </w:pPr>
            <w:r>
              <w:rPr>
                <w:sz w:val="20"/>
              </w:rPr>
              <w:t>Harapannya</w:t>
            </w:r>
            <w:r>
              <w:rPr>
                <w:spacing w:val="-13"/>
                <w:sz w:val="20"/>
              </w:rPr>
              <w:t xml:space="preserve"> </w:t>
            </w:r>
            <w:r>
              <w:rPr>
                <w:sz w:val="20"/>
              </w:rPr>
              <w:t>program</w:t>
            </w:r>
            <w:r>
              <w:rPr>
                <w:spacing w:val="-12"/>
                <w:sz w:val="20"/>
              </w:rPr>
              <w:t xml:space="preserve"> </w:t>
            </w:r>
            <w:r>
              <w:rPr>
                <w:sz w:val="20"/>
              </w:rPr>
              <w:t>ini</w:t>
            </w:r>
            <w:r>
              <w:rPr>
                <w:spacing w:val="-6"/>
                <w:sz w:val="20"/>
              </w:rPr>
              <w:t xml:space="preserve"> </w:t>
            </w:r>
            <w:r>
              <w:rPr>
                <w:sz w:val="20"/>
              </w:rPr>
              <w:t>bisa</w:t>
            </w:r>
            <w:r>
              <w:rPr>
                <w:spacing w:val="-12"/>
                <w:sz w:val="20"/>
              </w:rPr>
              <w:t xml:space="preserve"> </w:t>
            </w:r>
            <w:r>
              <w:rPr>
                <w:spacing w:val="-2"/>
                <w:sz w:val="20"/>
              </w:rPr>
              <w:t>berlanjut.</w:t>
            </w:r>
          </w:p>
        </w:tc>
      </w:tr>
    </w:tbl>
    <w:p w:rsidR="00443C93" w:rsidRDefault="00443C93">
      <w:pPr>
        <w:pStyle w:val="BodyText"/>
        <w:spacing w:before="212"/>
        <w:rPr>
          <w:b/>
        </w:rPr>
      </w:pPr>
    </w:p>
    <w:p w:rsidR="00443C93" w:rsidRDefault="00C21EAD">
      <w:pPr>
        <w:ind w:left="1906"/>
        <w:rPr>
          <w:b/>
          <w:sz w:val="24"/>
        </w:rPr>
      </w:pPr>
      <w:r>
        <w:rPr>
          <w:b/>
          <w:sz w:val="24"/>
        </w:rPr>
        <w:t>Lampiran</w:t>
      </w:r>
      <w:r>
        <w:rPr>
          <w:b/>
          <w:spacing w:val="-3"/>
          <w:sz w:val="24"/>
        </w:rPr>
        <w:t xml:space="preserve"> </w:t>
      </w:r>
      <w:r>
        <w:rPr>
          <w:b/>
          <w:sz w:val="24"/>
        </w:rPr>
        <w:t>24.</w:t>
      </w:r>
      <w:r>
        <w:rPr>
          <w:b/>
          <w:spacing w:val="-5"/>
          <w:sz w:val="24"/>
        </w:rPr>
        <w:t xml:space="preserve"> </w:t>
      </w:r>
      <w:r>
        <w:rPr>
          <w:b/>
          <w:sz w:val="24"/>
        </w:rPr>
        <w:t>Transkrip</w:t>
      </w:r>
      <w:r>
        <w:rPr>
          <w:b/>
          <w:spacing w:val="-1"/>
          <w:sz w:val="24"/>
        </w:rPr>
        <w:t xml:space="preserve"> </w:t>
      </w:r>
      <w:r>
        <w:rPr>
          <w:b/>
          <w:sz w:val="24"/>
        </w:rPr>
        <w:t>Wawancara</w:t>
      </w:r>
      <w:r>
        <w:rPr>
          <w:b/>
          <w:spacing w:val="-8"/>
          <w:sz w:val="24"/>
        </w:rPr>
        <w:t xml:space="preserve"> </w:t>
      </w:r>
      <w:r>
        <w:rPr>
          <w:b/>
          <w:sz w:val="24"/>
        </w:rPr>
        <w:t>Informan</w:t>
      </w:r>
      <w:r>
        <w:rPr>
          <w:b/>
          <w:spacing w:val="-6"/>
          <w:sz w:val="24"/>
        </w:rPr>
        <w:t xml:space="preserve"> </w:t>
      </w:r>
      <w:r>
        <w:rPr>
          <w:b/>
          <w:spacing w:val="-10"/>
          <w:sz w:val="24"/>
        </w:rPr>
        <w:t>H</w:t>
      </w:r>
    </w:p>
    <w:p w:rsidR="00443C93" w:rsidRDefault="00443C93">
      <w:pPr>
        <w:pStyle w:val="BodyText"/>
        <w:spacing w:before="1"/>
        <w:rPr>
          <w:b/>
          <w:sz w:val="18"/>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4"/>
        <w:gridCol w:w="6290"/>
      </w:tblGrid>
      <w:tr w:rsidR="00443C93">
        <w:trPr>
          <w:trHeight w:val="230"/>
        </w:trPr>
        <w:tc>
          <w:tcPr>
            <w:tcW w:w="2194" w:type="dxa"/>
          </w:tcPr>
          <w:p w:rsidR="00443C93" w:rsidRDefault="00C21EAD">
            <w:pPr>
              <w:pStyle w:val="TableParagraph"/>
              <w:spacing w:line="210" w:lineRule="exact"/>
              <w:rPr>
                <w:sz w:val="20"/>
              </w:rPr>
            </w:pPr>
            <w:r>
              <w:rPr>
                <w:spacing w:val="-2"/>
                <w:sz w:val="20"/>
              </w:rPr>
              <w:t>Informan</w:t>
            </w:r>
          </w:p>
        </w:tc>
        <w:tc>
          <w:tcPr>
            <w:tcW w:w="6290" w:type="dxa"/>
          </w:tcPr>
          <w:p w:rsidR="00443C93" w:rsidRDefault="00C21EAD">
            <w:pPr>
              <w:pStyle w:val="TableParagraph"/>
              <w:spacing w:line="210" w:lineRule="exact"/>
              <w:rPr>
                <w:sz w:val="20"/>
              </w:rPr>
            </w:pPr>
            <w:r>
              <w:rPr>
                <w:spacing w:val="-10"/>
                <w:sz w:val="20"/>
              </w:rPr>
              <w:t>H</w:t>
            </w:r>
          </w:p>
        </w:tc>
      </w:tr>
      <w:tr w:rsidR="00443C93">
        <w:trPr>
          <w:trHeight w:val="230"/>
        </w:trPr>
        <w:tc>
          <w:tcPr>
            <w:tcW w:w="2194" w:type="dxa"/>
          </w:tcPr>
          <w:p w:rsidR="00443C93" w:rsidRDefault="00C21EAD">
            <w:pPr>
              <w:pStyle w:val="TableParagraph"/>
              <w:spacing w:line="210" w:lineRule="exact"/>
              <w:rPr>
                <w:sz w:val="20"/>
              </w:rPr>
            </w:pPr>
            <w:r>
              <w:rPr>
                <w:sz w:val="20"/>
              </w:rPr>
              <w:t>Jenis</w:t>
            </w:r>
            <w:r>
              <w:rPr>
                <w:spacing w:val="-5"/>
                <w:sz w:val="20"/>
              </w:rPr>
              <w:t xml:space="preserve"> </w:t>
            </w:r>
            <w:r>
              <w:rPr>
                <w:spacing w:val="-2"/>
                <w:sz w:val="20"/>
              </w:rPr>
              <w:t>Kelamin</w:t>
            </w:r>
          </w:p>
        </w:tc>
        <w:tc>
          <w:tcPr>
            <w:tcW w:w="6290" w:type="dxa"/>
          </w:tcPr>
          <w:p w:rsidR="00443C93" w:rsidRDefault="00C21EAD">
            <w:pPr>
              <w:pStyle w:val="TableParagraph"/>
              <w:spacing w:line="210" w:lineRule="exact"/>
              <w:rPr>
                <w:sz w:val="20"/>
              </w:rPr>
            </w:pPr>
            <w:r>
              <w:rPr>
                <w:spacing w:val="-2"/>
                <w:sz w:val="20"/>
              </w:rPr>
              <w:t>Perempuan</w:t>
            </w:r>
          </w:p>
        </w:tc>
      </w:tr>
      <w:tr w:rsidR="00443C93">
        <w:trPr>
          <w:trHeight w:val="230"/>
        </w:trPr>
        <w:tc>
          <w:tcPr>
            <w:tcW w:w="2194" w:type="dxa"/>
          </w:tcPr>
          <w:p w:rsidR="00443C93" w:rsidRDefault="00C21EAD">
            <w:pPr>
              <w:pStyle w:val="TableParagraph"/>
              <w:spacing w:line="210" w:lineRule="exact"/>
              <w:rPr>
                <w:sz w:val="20"/>
              </w:rPr>
            </w:pPr>
            <w:r>
              <w:rPr>
                <w:spacing w:val="-2"/>
                <w:sz w:val="20"/>
              </w:rPr>
              <w:t>Peneliti</w:t>
            </w:r>
          </w:p>
        </w:tc>
        <w:tc>
          <w:tcPr>
            <w:tcW w:w="6290" w:type="dxa"/>
          </w:tcPr>
          <w:p w:rsidR="00443C93" w:rsidRDefault="00C21EAD">
            <w:pPr>
              <w:pStyle w:val="TableParagraph"/>
              <w:spacing w:line="210" w:lineRule="exact"/>
              <w:rPr>
                <w:sz w:val="20"/>
              </w:rPr>
            </w:pPr>
            <w:r>
              <w:rPr>
                <w:sz w:val="20"/>
              </w:rPr>
              <w:t>Dita</w:t>
            </w:r>
            <w:r>
              <w:rPr>
                <w:spacing w:val="-10"/>
                <w:sz w:val="20"/>
              </w:rPr>
              <w:t xml:space="preserve"> </w:t>
            </w:r>
            <w:r>
              <w:rPr>
                <w:sz w:val="20"/>
              </w:rPr>
              <w:t>Putri</w:t>
            </w:r>
            <w:r>
              <w:rPr>
                <w:spacing w:val="1"/>
                <w:sz w:val="20"/>
              </w:rPr>
              <w:t xml:space="preserve"> </w:t>
            </w:r>
            <w:r>
              <w:rPr>
                <w:spacing w:val="-2"/>
                <w:sz w:val="20"/>
              </w:rPr>
              <w:t>Fadilla</w:t>
            </w:r>
          </w:p>
        </w:tc>
      </w:tr>
      <w:tr w:rsidR="00443C93">
        <w:trPr>
          <w:trHeight w:val="230"/>
        </w:trPr>
        <w:tc>
          <w:tcPr>
            <w:tcW w:w="2194" w:type="dxa"/>
          </w:tcPr>
          <w:p w:rsidR="00443C93" w:rsidRDefault="00C21EAD">
            <w:pPr>
              <w:pStyle w:val="TableParagraph"/>
              <w:spacing w:line="210" w:lineRule="exact"/>
              <w:rPr>
                <w:sz w:val="20"/>
              </w:rPr>
            </w:pPr>
            <w:r>
              <w:rPr>
                <w:sz w:val="20"/>
              </w:rPr>
              <w:t>Tipe</w:t>
            </w:r>
            <w:r>
              <w:rPr>
                <w:spacing w:val="2"/>
                <w:sz w:val="20"/>
              </w:rPr>
              <w:t xml:space="preserve"> </w:t>
            </w:r>
            <w:r>
              <w:rPr>
                <w:spacing w:val="-2"/>
                <w:sz w:val="20"/>
              </w:rPr>
              <w:t>Wawancara</w:t>
            </w:r>
          </w:p>
        </w:tc>
        <w:tc>
          <w:tcPr>
            <w:tcW w:w="6290" w:type="dxa"/>
          </w:tcPr>
          <w:p w:rsidR="00443C93" w:rsidRDefault="00C21EAD">
            <w:pPr>
              <w:pStyle w:val="TableParagraph"/>
              <w:spacing w:line="210" w:lineRule="exact"/>
              <w:rPr>
                <w:sz w:val="20"/>
              </w:rPr>
            </w:pPr>
            <w:r>
              <w:rPr>
                <w:sz w:val="20"/>
              </w:rPr>
              <w:t>Semi</w:t>
            </w:r>
            <w:r>
              <w:rPr>
                <w:spacing w:val="-5"/>
                <w:sz w:val="20"/>
              </w:rPr>
              <w:t xml:space="preserve"> </w:t>
            </w:r>
            <w:r>
              <w:rPr>
                <w:spacing w:val="-2"/>
                <w:sz w:val="20"/>
              </w:rPr>
              <w:t>Terstruktural</w:t>
            </w:r>
          </w:p>
        </w:tc>
      </w:tr>
    </w:tbl>
    <w:p w:rsidR="00443C93" w:rsidRDefault="00443C93">
      <w:pPr>
        <w:pStyle w:val="TableParagraph"/>
        <w:spacing w:line="210" w:lineRule="exact"/>
        <w:rPr>
          <w:sz w:val="20"/>
        </w:rPr>
        <w:sectPr w:rsidR="00443C93">
          <w:headerReference w:type="default" r:id="rId292"/>
          <w:footerReference w:type="default" r:id="rId293"/>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4"/>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4"/>
        <w:gridCol w:w="6290"/>
      </w:tblGrid>
      <w:tr w:rsidR="00443C93">
        <w:trPr>
          <w:trHeight w:val="230"/>
        </w:trPr>
        <w:tc>
          <w:tcPr>
            <w:tcW w:w="2194" w:type="dxa"/>
          </w:tcPr>
          <w:p w:rsidR="00443C93" w:rsidRDefault="00C21EAD">
            <w:pPr>
              <w:pStyle w:val="TableParagraph"/>
              <w:spacing w:line="211" w:lineRule="exact"/>
              <w:rPr>
                <w:sz w:val="20"/>
              </w:rPr>
            </w:pPr>
            <w:r>
              <w:rPr>
                <w:spacing w:val="-2"/>
                <w:sz w:val="20"/>
              </w:rPr>
              <w:t>Hari/Tanggal</w:t>
            </w:r>
          </w:p>
        </w:tc>
        <w:tc>
          <w:tcPr>
            <w:tcW w:w="6290" w:type="dxa"/>
          </w:tcPr>
          <w:p w:rsidR="00443C93" w:rsidRDefault="00C21EAD">
            <w:pPr>
              <w:pStyle w:val="TableParagraph"/>
              <w:spacing w:line="211" w:lineRule="exact"/>
              <w:rPr>
                <w:sz w:val="20"/>
              </w:rPr>
            </w:pPr>
            <w:r>
              <w:rPr>
                <w:sz w:val="20"/>
              </w:rPr>
              <w:t>Sabtu,</w:t>
            </w:r>
            <w:r>
              <w:rPr>
                <w:spacing w:val="-4"/>
                <w:sz w:val="20"/>
              </w:rPr>
              <w:t xml:space="preserve"> </w:t>
            </w:r>
            <w:r>
              <w:rPr>
                <w:sz w:val="20"/>
              </w:rPr>
              <w:t>21</w:t>
            </w:r>
            <w:r>
              <w:rPr>
                <w:spacing w:val="-6"/>
                <w:sz w:val="20"/>
              </w:rPr>
              <w:t xml:space="preserve"> </w:t>
            </w:r>
            <w:r>
              <w:rPr>
                <w:sz w:val="20"/>
              </w:rPr>
              <w:t>Juni</w:t>
            </w:r>
            <w:r>
              <w:rPr>
                <w:spacing w:val="-4"/>
                <w:sz w:val="20"/>
              </w:rPr>
              <w:t xml:space="preserve"> 2025</w:t>
            </w:r>
          </w:p>
        </w:tc>
      </w:tr>
      <w:tr w:rsidR="00443C93">
        <w:trPr>
          <w:trHeight w:val="234"/>
        </w:trPr>
        <w:tc>
          <w:tcPr>
            <w:tcW w:w="2194" w:type="dxa"/>
          </w:tcPr>
          <w:p w:rsidR="00443C93" w:rsidRDefault="00C21EAD">
            <w:pPr>
              <w:pStyle w:val="TableParagraph"/>
              <w:spacing w:line="215" w:lineRule="exact"/>
              <w:rPr>
                <w:sz w:val="20"/>
              </w:rPr>
            </w:pPr>
            <w:r>
              <w:rPr>
                <w:spacing w:val="-2"/>
                <w:sz w:val="20"/>
              </w:rPr>
              <w:t>Lokasi</w:t>
            </w:r>
          </w:p>
        </w:tc>
        <w:tc>
          <w:tcPr>
            <w:tcW w:w="6290" w:type="dxa"/>
          </w:tcPr>
          <w:p w:rsidR="00443C93" w:rsidRDefault="00C21EAD">
            <w:pPr>
              <w:pStyle w:val="TableParagraph"/>
              <w:spacing w:line="215" w:lineRule="exact"/>
              <w:rPr>
                <w:sz w:val="20"/>
              </w:rPr>
            </w:pPr>
            <w:r>
              <w:rPr>
                <w:sz w:val="20"/>
              </w:rPr>
              <w:t>Rumah</w:t>
            </w:r>
            <w:r>
              <w:rPr>
                <w:spacing w:val="-6"/>
                <w:sz w:val="20"/>
              </w:rPr>
              <w:t xml:space="preserve"> </w:t>
            </w:r>
            <w:r>
              <w:rPr>
                <w:sz w:val="20"/>
              </w:rPr>
              <w:t>Kader</w:t>
            </w:r>
            <w:r>
              <w:rPr>
                <w:spacing w:val="-10"/>
                <w:sz w:val="20"/>
              </w:rPr>
              <w:t xml:space="preserve"> </w:t>
            </w:r>
            <w:r>
              <w:rPr>
                <w:spacing w:val="-2"/>
                <w:sz w:val="20"/>
              </w:rPr>
              <w:t>Posyandu</w:t>
            </w:r>
          </w:p>
        </w:tc>
      </w:tr>
    </w:tbl>
    <w:p w:rsidR="00443C93" w:rsidRDefault="00443C93">
      <w:pPr>
        <w:pStyle w:val="BodyText"/>
        <w:rPr>
          <w:b/>
          <w:sz w:val="20"/>
        </w:rPr>
      </w:pPr>
    </w:p>
    <w:p w:rsidR="00443C93" w:rsidRDefault="00443C93">
      <w:pPr>
        <w:pStyle w:val="BodyText"/>
        <w:spacing w:before="30"/>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0"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0" w:lineRule="exact"/>
              <w:ind w:left="28" w:right="9"/>
              <w:jc w:val="center"/>
              <w:rPr>
                <w:sz w:val="20"/>
              </w:rPr>
            </w:pPr>
            <w:r>
              <w:rPr>
                <w:spacing w:val="-2"/>
                <w:sz w:val="20"/>
              </w:rPr>
              <w:t>Transkrip</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Apa</w:t>
            </w:r>
            <w:r>
              <w:rPr>
                <w:spacing w:val="-13"/>
                <w:sz w:val="20"/>
              </w:rPr>
              <w:t xml:space="preserve"> </w:t>
            </w:r>
            <w:r>
              <w:rPr>
                <w:sz w:val="20"/>
              </w:rPr>
              <w:t>peran</w:t>
            </w:r>
            <w:r>
              <w:rPr>
                <w:spacing w:val="-12"/>
                <w:sz w:val="20"/>
              </w:rPr>
              <w:t xml:space="preserve"> </w:t>
            </w:r>
            <w:r>
              <w:rPr>
                <w:sz w:val="20"/>
              </w:rPr>
              <w:t>posyandu</w:t>
            </w:r>
            <w:r>
              <w:rPr>
                <w:spacing w:val="-13"/>
                <w:sz w:val="20"/>
              </w:rPr>
              <w:t xml:space="preserve"> </w:t>
            </w:r>
            <w:r>
              <w:rPr>
                <w:sz w:val="20"/>
              </w:rPr>
              <w:t>dalam</w:t>
            </w:r>
            <w:r>
              <w:rPr>
                <w:spacing w:val="-12"/>
                <w:sz w:val="20"/>
              </w:rPr>
              <w:t xml:space="preserve"> </w:t>
            </w:r>
            <w:r>
              <w:rPr>
                <w:sz w:val="20"/>
              </w:rPr>
              <w:t>program</w:t>
            </w:r>
            <w:r>
              <w:rPr>
                <w:spacing w:val="-12"/>
                <w:sz w:val="20"/>
              </w:rPr>
              <w:t xml:space="preserve"> </w:t>
            </w:r>
            <w:r>
              <w:rPr>
                <w:sz w:val="20"/>
              </w:rPr>
              <w:t>stimulan</w:t>
            </w:r>
            <w:r>
              <w:rPr>
                <w:spacing w:val="-10"/>
                <w:sz w:val="20"/>
              </w:rPr>
              <w:t xml:space="preserve"> </w:t>
            </w:r>
            <w:r>
              <w:rPr>
                <w:sz w:val="20"/>
              </w:rPr>
              <w:t>di</w:t>
            </w:r>
            <w:r>
              <w:rPr>
                <w:spacing w:val="-13"/>
                <w:sz w:val="20"/>
              </w:rPr>
              <w:t xml:space="preserve"> </w:t>
            </w:r>
            <w:r>
              <w:rPr>
                <w:sz w:val="20"/>
              </w:rPr>
              <w:t>kegiatan</w:t>
            </w:r>
            <w:r>
              <w:rPr>
                <w:spacing w:val="-9"/>
                <w:sz w:val="20"/>
              </w:rPr>
              <w:t xml:space="preserve"> </w:t>
            </w:r>
            <w:r>
              <w:rPr>
                <w:spacing w:val="-4"/>
                <w:sz w:val="20"/>
              </w:rPr>
              <w:t>PMT?</w:t>
            </w:r>
          </w:p>
        </w:tc>
      </w:tr>
      <w:tr w:rsidR="00443C93">
        <w:trPr>
          <w:trHeight w:val="230"/>
        </w:trPr>
        <w:tc>
          <w:tcPr>
            <w:tcW w:w="2237" w:type="dxa"/>
          </w:tcPr>
          <w:p w:rsidR="00443C93" w:rsidRDefault="00C21EAD">
            <w:pPr>
              <w:pStyle w:val="TableParagraph"/>
              <w:spacing w:line="210" w:lineRule="exact"/>
              <w:rPr>
                <w:sz w:val="20"/>
              </w:rPr>
            </w:pPr>
            <w:r>
              <w:rPr>
                <w:spacing w:val="-10"/>
                <w:sz w:val="20"/>
              </w:rPr>
              <w:t>H</w:t>
            </w:r>
          </w:p>
        </w:tc>
        <w:tc>
          <w:tcPr>
            <w:tcW w:w="6247" w:type="dxa"/>
          </w:tcPr>
          <w:p w:rsidR="00443C93" w:rsidRDefault="00C21EAD">
            <w:pPr>
              <w:pStyle w:val="TableParagraph"/>
              <w:spacing w:line="210" w:lineRule="exact"/>
              <w:rPr>
                <w:sz w:val="20"/>
              </w:rPr>
            </w:pPr>
            <w:r>
              <w:rPr>
                <w:spacing w:val="-2"/>
                <w:sz w:val="20"/>
              </w:rPr>
              <w:t>Kami</w:t>
            </w:r>
            <w:r>
              <w:rPr>
                <w:spacing w:val="-18"/>
                <w:sz w:val="20"/>
              </w:rPr>
              <w:t xml:space="preserve"> </w:t>
            </w:r>
            <w:r>
              <w:rPr>
                <w:spacing w:val="-2"/>
                <w:sz w:val="20"/>
              </w:rPr>
              <w:t>hanya</w:t>
            </w:r>
            <w:r>
              <w:rPr>
                <w:spacing w:val="5"/>
                <w:sz w:val="20"/>
              </w:rPr>
              <w:t xml:space="preserve"> </w:t>
            </w:r>
            <w:r>
              <w:rPr>
                <w:spacing w:val="-2"/>
                <w:sz w:val="20"/>
              </w:rPr>
              <w:t>melaksanakan</w:t>
            </w:r>
            <w:r>
              <w:rPr>
                <w:spacing w:val="8"/>
                <w:sz w:val="20"/>
              </w:rPr>
              <w:t xml:space="preserve"> </w:t>
            </w:r>
            <w:r>
              <w:rPr>
                <w:spacing w:val="-2"/>
                <w:sz w:val="20"/>
              </w:rPr>
              <w:t>kegiatan</w:t>
            </w:r>
            <w:r>
              <w:rPr>
                <w:spacing w:val="2"/>
                <w:sz w:val="20"/>
              </w:rPr>
              <w:t xml:space="preserve"> </w:t>
            </w:r>
            <w:r>
              <w:rPr>
                <w:spacing w:val="-2"/>
                <w:sz w:val="20"/>
              </w:rPr>
              <w:t>yang berasal</w:t>
            </w:r>
            <w:r>
              <w:rPr>
                <w:spacing w:val="-6"/>
                <w:sz w:val="20"/>
              </w:rPr>
              <w:t xml:space="preserve"> </w:t>
            </w:r>
            <w:r>
              <w:rPr>
                <w:spacing w:val="-2"/>
                <w:sz w:val="20"/>
              </w:rPr>
              <w:t>dari</w:t>
            </w:r>
            <w:r>
              <w:rPr>
                <w:spacing w:val="-1"/>
                <w:sz w:val="20"/>
              </w:rPr>
              <w:t xml:space="preserve"> </w:t>
            </w:r>
            <w:r>
              <w:rPr>
                <w:spacing w:val="-2"/>
                <w:sz w:val="20"/>
              </w:rPr>
              <w:t>kelurahan.</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Bagaimana</w:t>
            </w:r>
            <w:r>
              <w:rPr>
                <w:sz w:val="20"/>
              </w:rPr>
              <w:t xml:space="preserve"> </w:t>
            </w:r>
            <w:r>
              <w:rPr>
                <w:spacing w:val="-2"/>
                <w:sz w:val="20"/>
              </w:rPr>
              <w:t>pelaksanaan</w:t>
            </w:r>
            <w:r>
              <w:rPr>
                <w:spacing w:val="-1"/>
                <w:sz w:val="20"/>
              </w:rPr>
              <w:t xml:space="preserve"> </w:t>
            </w:r>
            <w:r>
              <w:rPr>
                <w:spacing w:val="-2"/>
                <w:sz w:val="20"/>
              </w:rPr>
              <w:t>PMT</w:t>
            </w:r>
            <w:r>
              <w:rPr>
                <w:spacing w:val="-1"/>
                <w:sz w:val="20"/>
              </w:rPr>
              <w:t xml:space="preserve"> </w:t>
            </w:r>
            <w:r>
              <w:rPr>
                <w:spacing w:val="-2"/>
                <w:sz w:val="20"/>
              </w:rPr>
              <w:t>stimulan,</w:t>
            </w:r>
            <w:r>
              <w:rPr>
                <w:spacing w:val="-3"/>
                <w:sz w:val="20"/>
              </w:rPr>
              <w:t xml:space="preserve"> </w:t>
            </w:r>
            <w:r>
              <w:rPr>
                <w:spacing w:val="-5"/>
                <w:sz w:val="20"/>
              </w:rPr>
              <w:t>Bu?</w:t>
            </w:r>
          </w:p>
        </w:tc>
      </w:tr>
      <w:tr w:rsidR="00443C93">
        <w:trPr>
          <w:trHeight w:val="921"/>
        </w:trPr>
        <w:tc>
          <w:tcPr>
            <w:tcW w:w="2237" w:type="dxa"/>
          </w:tcPr>
          <w:p w:rsidR="00443C93" w:rsidRDefault="00443C93">
            <w:pPr>
              <w:pStyle w:val="TableParagraph"/>
              <w:spacing w:before="106"/>
              <w:ind w:left="0"/>
              <w:rPr>
                <w:b/>
                <w:sz w:val="20"/>
              </w:rPr>
            </w:pPr>
          </w:p>
          <w:p w:rsidR="00443C93" w:rsidRDefault="00C21EAD">
            <w:pPr>
              <w:pStyle w:val="TableParagraph"/>
              <w:rPr>
                <w:sz w:val="20"/>
              </w:rPr>
            </w:pPr>
            <w:r>
              <w:rPr>
                <w:spacing w:val="-10"/>
                <w:sz w:val="20"/>
              </w:rPr>
              <w:t>H</w:t>
            </w:r>
          </w:p>
        </w:tc>
        <w:tc>
          <w:tcPr>
            <w:tcW w:w="6247" w:type="dxa"/>
          </w:tcPr>
          <w:p w:rsidR="00443C93" w:rsidRDefault="00C21EAD">
            <w:pPr>
              <w:pStyle w:val="TableParagraph"/>
              <w:rPr>
                <w:sz w:val="20"/>
              </w:rPr>
            </w:pPr>
            <w:r>
              <w:rPr>
                <w:sz w:val="20"/>
              </w:rPr>
              <w:t>Di posyandu, pelaksanaan PMT dilakukan setiap bulan dengan sistem bergiliran antar kader. Jadi tidak selalu dikerjakan oleh satu orang saja.</w:t>
            </w:r>
          </w:p>
          <w:p w:rsidR="00443C93" w:rsidRDefault="00C21EAD">
            <w:pPr>
              <w:pStyle w:val="TableParagraph"/>
              <w:spacing w:before="1" w:line="220" w:lineRule="exact"/>
              <w:rPr>
                <w:sz w:val="20"/>
              </w:rPr>
            </w:pPr>
            <w:r>
              <w:rPr>
                <w:sz w:val="20"/>
              </w:rPr>
              <w:t>Untuk</w:t>
            </w:r>
            <w:r>
              <w:rPr>
                <w:spacing w:val="-13"/>
                <w:sz w:val="20"/>
              </w:rPr>
              <w:t xml:space="preserve"> </w:t>
            </w:r>
            <w:r>
              <w:rPr>
                <w:sz w:val="20"/>
              </w:rPr>
              <w:t>stimulan</w:t>
            </w:r>
            <w:r>
              <w:rPr>
                <w:spacing w:val="-12"/>
                <w:sz w:val="20"/>
              </w:rPr>
              <w:t xml:space="preserve"> </w:t>
            </w:r>
            <w:r>
              <w:rPr>
                <w:sz w:val="20"/>
              </w:rPr>
              <w:t>dari</w:t>
            </w:r>
            <w:r>
              <w:rPr>
                <w:spacing w:val="-13"/>
                <w:sz w:val="20"/>
              </w:rPr>
              <w:t xml:space="preserve"> </w:t>
            </w:r>
            <w:r>
              <w:rPr>
                <w:sz w:val="20"/>
              </w:rPr>
              <w:t>kelurahan,</w:t>
            </w:r>
            <w:r>
              <w:rPr>
                <w:spacing w:val="-12"/>
                <w:sz w:val="20"/>
              </w:rPr>
              <w:t xml:space="preserve"> </w:t>
            </w:r>
            <w:r>
              <w:rPr>
                <w:sz w:val="20"/>
              </w:rPr>
              <w:t>jadwalnya</w:t>
            </w:r>
            <w:r>
              <w:rPr>
                <w:spacing w:val="-10"/>
                <w:sz w:val="20"/>
              </w:rPr>
              <w:t xml:space="preserve"> </w:t>
            </w:r>
            <w:r>
              <w:rPr>
                <w:sz w:val="20"/>
              </w:rPr>
              <w:t>sudah</w:t>
            </w:r>
            <w:r>
              <w:rPr>
                <w:spacing w:val="-10"/>
                <w:sz w:val="20"/>
              </w:rPr>
              <w:t xml:space="preserve"> </w:t>
            </w:r>
            <w:r>
              <w:rPr>
                <w:sz w:val="20"/>
              </w:rPr>
              <w:t>ditentukan</w:t>
            </w:r>
            <w:r>
              <w:rPr>
                <w:spacing w:val="-10"/>
                <w:sz w:val="20"/>
              </w:rPr>
              <w:t xml:space="preserve"> </w:t>
            </w:r>
            <w:r>
              <w:rPr>
                <w:sz w:val="20"/>
              </w:rPr>
              <w:t>sesuai</w:t>
            </w:r>
            <w:r>
              <w:rPr>
                <w:spacing w:val="-9"/>
                <w:sz w:val="20"/>
              </w:rPr>
              <w:t xml:space="preserve"> </w:t>
            </w:r>
            <w:r>
              <w:rPr>
                <w:sz w:val="20"/>
              </w:rPr>
              <w:t>dengan waktu posyandu buka.</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Jadi</w:t>
            </w:r>
            <w:r>
              <w:rPr>
                <w:spacing w:val="-14"/>
                <w:sz w:val="20"/>
              </w:rPr>
              <w:t xml:space="preserve"> </w:t>
            </w:r>
            <w:r>
              <w:rPr>
                <w:sz w:val="20"/>
              </w:rPr>
              <w:t>setiap</w:t>
            </w:r>
            <w:r>
              <w:rPr>
                <w:spacing w:val="-13"/>
                <w:sz w:val="20"/>
              </w:rPr>
              <w:t xml:space="preserve"> </w:t>
            </w:r>
            <w:r>
              <w:rPr>
                <w:sz w:val="20"/>
              </w:rPr>
              <w:t>bulan</w:t>
            </w:r>
            <w:r>
              <w:rPr>
                <w:sz w:val="20"/>
              </w:rPr>
              <w:t>,</w:t>
            </w:r>
            <w:r>
              <w:rPr>
                <w:spacing w:val="-4"/>
                <w:sz w:val="20"/>
              </w:rPr>
              <w:t xml:space="preserve"> </w:t>
            </w:r>
            <w:r>
              <w:rPr>
                <w:spacing w:val="-5"/>
                <w:sz w:val="20"/>
              </w:rPr>
              <w:t>Bu?</w:t>
            </w:r>
          </w:p>
        </w:tc>
      </w:tr>
      <w:tr w:rsidR="00443C93">
        <w:trPr>
          <w:trHeight w:val="229"/>
        </w:trPr>
        <w:tc>
          <w:tcPr>
            <w:tcW w:w="2237" w:type="dxa"/>
          </w:tcPr>
          <w:p w:rsidR="00443C93" w:rsidRDefault="00C21EAD">
            <w:pPr>
              <w:pStyle w:val="TableParagraph"/>
              <w:spacing w:line="210" w:lineRule="exact"/>
              <w:rPr>
                <w:sz w:val="20"/>
              </w:rPr>
            </w:pPr>
            <w:r>
              <w:rPr>
                <w:spacing w:val="-10"/>
                <w:sz w:val="20"/>
              </w:rPr>
              <w:t>H</w:t>
            </w:r>
          </w:p>
        </w:tc>
        <w:tc>
          <w:tcPr>
            <w:tcW w:w="6247" w:type="dxa"/>
          </w:tcPr>
          <w:p w:rsidR="00443C93" w:rsidRDefault="00C21EAD">
            <w:pPr>
              <w:pStyle w:val="TableParagraph"/>
              <w:spacing w:line="210" w:lineRule="exact"/>
              <w:rPr>
                <w:sz w:val="20"/>
              </w:rPr>
            </w:pPr>
            <w:r>
              <w:rPr>
                <w:sz w:val="20"/>
              </w:rPr>
              <w:t>Iya</w:t>
            </w:r>
            <w:r>
              <w:rPr>
                <w:spacing w:val="-15"/>
                <w:sz w:val="20"/>
              </w:rPr>
              <w:t xml:space="preserve"> </w:t>
            </w:r>
            <w:r>
              <w:rPr>
                <w:sz w:val="20"/>
              </w:rPr>
              <w:t>etiap</w:t>
            </w:r>
            <w:r>
              <w:rPr>
                <w:spacing w:val="-12"/>
                <w:sz w:val="20"/>
              </w:rPr>
              <w:t xml:space="preserve"> </w:t>
            </w:r>
            <w:r>
              <w:rPr>
                <w:sz w:val="20"/>
              </w:rPr>
              <w:t>bulan.</w:t>
            </w:r>
            <w:r>
              <w:rPr>
                <w:spacing w:val="-13"/>
                <w:sz w:val="20"/>
              </w:rPr>
              <w:t xml:space="preserve"> </w:t>
            </w:r>
            <w:r>
              <w:rPr>
                <w:sz w:val="20"/>
              </w:rPr>
              <w:t>Waktu</w:t>
            </w:r>
            <w:r>
              <w:rPr>
                <w:spacing w:val="-12"/>
                <w:sz w:val="20"/>
              </w:rPr>
              <w:t xml:space="preserve"> </w:t>
            </w:r>
            <w:r>
              <w:rPr>
                <w:sz w:val="20"/>
              </w:rPr>
              <w:t>itu</w:t>
            </w:r>
            <w:r>
              <w:rPr>
                <w:spacing w:val="-13"/>
                <w:sz w:val="20"/>
              </w:rPr>
              <w:t xml:space="preserve"> </w:t>
            </w:r>
            <w:r>
              <w:rPr>
                <w:sz w:val="20"/>
              </w:rPr>
              <w:t>berlangsung</w:t>
            </w:r>
            <w:r>
              <w:rPr>
                <w:spacing w:val="-12"/>
                <w:sz w:val="20"/>
              </w:rPr>
              <w:t xml:space="preserve"> </w:t>
            </w:r>
            <w:r>
              <w:rPr>
                <w:sz w:val="20"/>
              </w:rPr>
              <w:t>selama</w:t>
            </w:r>
            <w:r>
              <w:rPr>
                <w:spacing w:val="-9"/>
                <w:sz w:val="20"/>
              </w:rPr>
              <w:t xml:space="preserve"> </w:t>
            </w:r>
            <w:r>
              <w:rPr>
                <w:sz w:val="20"/>
              </w:rPr>
              <w:t>enam</w:t>
            </w:r>
            <w:r>
              <w:rPr>
                <w:spacing w:val="-12"/>
                <w:sz w:val="20"/>
              </w:rPr>
              <w:t xml:space="preserve"> </w:t>
            </w:r>
            <w:r>
              <w:rPr>
                <w:spacing w:val="-2"/>
                <w:sz w:val="20"/>
              </w:rPr>
              <w:t>bulan.</w:t>
            </w:r>
          </w:p>
        </w:tc>
      </w:tr>
      <w:tr w:rsidR="00443C93">
        <w:trPr>
          <w:trHeight w:val="230"/>
        </w:trPr>
        <w:tc>
          <w:tcPr>
            <w:tcW w:w="2237" w:type="dxa"/>
          </w:tcPr>
          <w:p w:rsidR="00443C93" w:rsidRDefault="00C21EAD">
            <w:pPr>
              <w:pStyle w:val="TableParagraph"/>
              <w:spacing w:line="211" w:lineRule="exact"/>
              <w:rPr>
                <w:sz w:val="20"/>
              </w:rPr>
            </w:pPr>
            <w:r>
              <w:rPr>
                <w:spacing w:val="-5"/>
                <w:sz w:val="20"/>
              </w:rPr>
              <w:t>DPF</w:t>
            </w:r>
          </w:p>
        </w:tc>
        <w:tc>
          <w:tcPr>
            <w:tcW w:w="6247" w:type="dxa"/>
          </w:tcPr>
          <w:p w:rsidR="00443C93" w:rsidRDefault="00C21EAD">
            <w:pPr>
              <w:pStyle w:val="TableParagraph"/>
              <w:spacing w:line="211" w:lineRule="exact"/>
              <w:rPr>
                <w:sz w:val="20"/>
              </w:rPr>
            </w:pPr>
            <w:r>
              <w:rPr>
                <w:sz w:val="20"/>
              </w:rPr>
              <w:t>Berati</w:t>
            </w:r>
            <w:r>
              <w:rPr>
                <w:spacing w:val="-13"/>
                <w:sz w:val="20"/>
              </w:rPr>
              <w:t xml:space="preserve"> </w:t>
            </w:r>
            <w:r>
              <w:rPr>
                <w:sz w:val="20"/>
              </w:rPr>
              <w:t>tidak</w:t>
            </w:r>
            <w:r>
              <w:rPr>
                <w:spacing w:val="-12"/>
                <w:sz w:val="20"/>
              </w:rPr>
              <w:t xml:space="preserve"> </w:t>
            </w:r>
            <w:r>
              <w:rPr>
                <w:sz w:val="20"/>
              </w:rPr>
              <w:t>setahun</w:t>
            </w:r>
            <w:r>
              <w:rPr>
                <w:spacing w:val="-13"/>
                <w:sz w:val="20"/>
              </w:rPr>
              <w:t xml:space="preserve"> </w:t>
            </w:r>
            <w:r>
              <w:rPr>
                <w:sz w:val="20"/>
              </w:rPr>
              <w:t>penuh</w:t>
            </w:r>
            <w:r>
              <w:rPr>
                <w:spacing w:val="-8"/>
                <w:sz w:val="20"/>
              </w:rPr>
              <w:t xml:space="preserve"> </w:t>
            </w:r>
            <w:r>
              <w:rPr>
                <w:sz w:val="20"/>
              </w:rPr>
              <w:t>ya,</w:t>
            </w:r>
            <w:r>
              <w:rPr>
                <w:spacing w:val="-3"/>
                <w:sz w:val="20"/>
              </w:rPr>
              <w:t xml:space="preserve"> </w:t>
            </w:r>
            <w:r>
              <w:rPr>
                <w:spacing w:val="-5"/>
                <w:sz w:val="20"/>
              </w:rPr>
              <w:t>Bu?</w:t>
            </w:r>
          </w:p>
        </w:tc>
      </w:tr>
      <w:tr w:rsidR="00443C93">
        <w:trPr>
          <w:trHeight w:val="455"/>
        </w:trPr>
        <w:tc>
          <w:tcPr>
            <w:tcW w:w="2237" w:type="dxa"/>
          </w:tcPr>
          <w:p w:rsidR="00443C93" w:rsidRDefault="00C21EAD">
            <w:pPr>
              <w:pStyle w:val="TableParagraph"/>
              <w:spacing w:before="106"/>
              <w:rPr>
                <w:sz w:val="20"/>
              </w:rPr>
            </w:pPr>
            <w:r>
              <w:rPr>
                <w:spacing w:val="-10"/>
                <w:sz w:val="20"/>
              </w:rPr>
              <w:t>H</w:t>
            </w:r>
          </w:p>
        </w:tc>
        <w:tc>
          <w:tcPr>
            <w:tcW w:w="6247" w:type="dxa"/>
          </w:tcPr>
          <w:p w:rsidR="00443C93" w:rsidRDefault="00C21EAD">
            <w:pPr>
              <w:pStyle w:val="TableParagraph"/>
              <w:spacing w:line="226" w:lineRule="exact"/>
              <w:rPr>
                <w:sz w:val="20"/>
              </w:rPr>
            </w:pPr>
            <w:r>
              <w:rPr>
                <w:sz w:val="20"/>
              </w:rPr>
              <w:t>Tidak,</w:t>
            </w:r>
            <w:r>
              <w:rPr>
                <w:spacing w:val="-11"/>
                <w:sz w:val="20"/>
              </w:rPr>
              <w:t xml:space="preserve"> </w:t>
            </w:r>
            <w:r>
              <w:rPr>
                <w:sz w:val="20"/>
              </w:rPr>
              <w:t>biasanya</w:t>
            </w:r>
            <w:r>
              <w:rPr>
                <w:spacing w:val="-11"/>
                <w:sz w:val="20"/>
              </w:rPr>
              <w:t xml:space="preserve"> </w:t>
            </w:r>
            <w:r>
              <w:rPr>
                <w:sz w:val="20"/>
              </w:rPr>
              <w:t>hanya</w:t>
            </w:r>
            <w:r>
              <w:rPr>
                <w:spacing w:val="-4"/>
                <w:sz w:val="20"/>
              </w:rPr>
              <w:t xml:space="preserve"> </w:t>
            </w:r>
            <w:r>
              <w:rPr>
                <w:sz w:val="20"/>
              </w:rPr>
              <w:t>semester</w:t>
            </w:r>
            <w:r>
              <w:rPr>
                <w:spacing w:val="-6"/>
                <w:sz w:val="20"/>
              </w:rPr>
              <w:t xml:space="preserve"> </w:t>
            </w:r>
            <w:r>
              <w:rPr>
                <w:sz w:val="20"/>
              </w:rPr>
              <w:t>kedua,</w:t>
            </w:r>
            <w:r>
              <w:rPr>
                <w:spacing w:val="-7"/>
                <w:sz w:val="20"/>
              </w:rPr>
              <w:t xml:space="preserve"> </w:t>
            </w:r>
            <w:r>
              <w:rPr>
                <w:sz w:val="20"/>
              </w:rPr>
              <w:t>yaitu</w:t>
            </w:r>
            <w:r>
              <w:rPr>
                <w:spacing w:val="-13"/>
                <w:sz w:val="20"/>
              </w:rPr>
              <w:t xml:space="preserve"> </w:t>
            </w:r>
            <w:r>
              <w:rPr>
                <w:sz w:val="20"/>
              </w:rPr>
              <w:t>dari</w:t>
            </w:r>
            <w:r>
              <w:rPr>
                <w:spacing w:val="-11"/>
                <w:sz w:val="20"/>
              </w:rPr>
              <w:t xml:space="preserve"> </w:t>
            </w:r>
            <w:r>
              <w:rPr>
                <w:sz w:val="20"/>
              </w:rPr>
              <w:t>bulan</w:t>
            </w:r>
            <w:r>
              <w:rPr>
                <w:spacing w:val="-6"/>
                <w:sz w:val="20"/>
              </w:rPr>
              <w:t xml:space="preserve"> </w:t>
            </w:r>
            <w:r>
              <w:rPr>
                <w:sz w:val="20"/>
              </w:rPr>
              <w:t>Juli</w:t>
            </w:r>
            <w:r>
              <w:rPr>
                <w:spacing w:val="-13"/>
                <w:sz w:val="20"/>
              </w:rPr>
              <w:t xml:space="preserve"> </w:t>
            </w:r>
            <w:r>
              <w:rPr>
                <w:sz w:val="20"/>
              </w:rPr>
              <w:t xml:space="preserve">sampai </w:t>
            </w:r>
            <w:r>
              <w:rPr>
                <w:spacing w:val="-2"/>
                <w:sz w:val="20"/>
              </w:rPr>
              <w:t>Desember.</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Apakah</w:t>
            </w:r>
            <w:r>
              <w:rPr>
                <w:spacing w:val="-4"/>
                <w:sz w:val="20"/>
              </w:rPr>
              <w:t xml:space="preserve"> </w:t>
            </w:r>
            <w:r>
              <w:rPr>
                <w:spacing w:val="-2"/>
                <w:sz w:val="20"/>
              </w:rPr>
              <w:t>posyandu</w:t>
            </w:r>
            <w:r>
              <w:rPr>
                <w:spacing w:val="-5"/>
                <w:sz w:val="20"/>
              </w:rPr>
              <w:t xml:space="preserve"> </w:t>
            </w:r>
            <w:r>
              <w:rPr>
                <w:spacing w:val="-2"/>
                <w:sz w:val="20"/>
              </w:rPr>
              <w:t>membuat</w:t>
            </w:r>
            <w:r>
              <w:rPr>
                <w:spacing w:val="-5"/>
                <w:sz w:val="20"/>
              </w:rPr>
              <w:t xml:space="preserve"> </w:t>
            </w:r>
            <w:r>
              <w:rPr>
                <w:spacing w:val="-2"/>
                <w:sz w:val="20"/>
              </w:rPr>
              <w:t>laporan</w:t>
            </w:r>
            <w:r>
              <w:rPr>
                <w:sz w:val="20"/>
              </w:rPr>
              <w:t xml:space="preserve"> </w:t>
            </w:r>
            <w:r>
              <w:rPr>
                <w:spacing w:val="-2"/>
                <w:sz w:val="20"/>
              </w:rPr>
              <w:t>terkait</w:t>
            </w:r>
            <w:r>
              <w:rPr>
                <w:spacing w:val="1"/>
                <w:sz w:val="20"/>
              </w:rPr>
              <w:t xml:space="preserve"> </w:t>
            </w:r>
            <w:r>
              <w:rPr>
                <w:spacing w:val="-2"/>
                <w:sz w:val="20"/>
              </w:rPr>
              <w:t>penggunaan</w:t>
            </w:r>
            <w:r>
              <w:rPr>
                <w:sz w:val="20"/>
              </w:rPr>
              <w:t xml:space="preserve"> </w:t>
            </w:r>
            <w:r>
              <w:rPr>
                <w:spacing w:val="-2"/>
                <w:sz w:val="20"/>
              </w:rPr>
              <w:t>dana</w:t>
            </w:r>
            <w:r>
              <w:rPr>
                <w:spacing w:val="1"/>
                <w:sz w:val="20"/>
              </w:rPr>
              <w:t xml:space="preserve"> </w:t>
            </w:r>
            <w:r>
              <w:rPr>
                <w:spacing w:val="-4"/>
                <w:sz w:val="20"/>
              </w:rPr>
              <w:t>PMT?</w:t>
            </w:r>
          </w:p>
        </w:tc>
      </w:tr>
      <w:tr w:rsidR="00443C93">
        <w:trPr>
          <w:trHeight w:val="230"/>
        </w:trPr>
        <w:tc>
          <w:tcPr>
            <w:tcW w:w="2237" w:type="dxa"/>
          </w:tcPr>
          <w:p w:rsidR="00443C93" w:rsidRDefault="00C21EAD">
            <w:pPr>
              <w:pStyle w:val="TableParagraph"/>
              <w:spacing w:line="210" w:lineRule="exact"/>
              <w:rPr>
                <w:sz w:val="20"/>
              </w:rPr>
            </w:pPr>
            <w:r>
              <w:rPr>
                <w:spacing w:val="-10"/>
                <w:sz w:val="20"/>
              </w:rPr>
              <w:t>H</w:t>
            </w:r>
          </w:p>
        </w:tc>
        <w:tc>
          <w:tcPr>
            <w:tcW w:w="6247" w:type="dxa"/>
          </w:tcPr>
          <w:p w:rsidR="00443C93" w:rsidRDefault="00C21EAD">
            <w:pPr>
              <w:pStyle w:val="TableParagraph"/>
              <w:spacing w:line="210" w:lineRule="exact"/>
              <w:rPr>
                <w:sz w:val="20"/>
              </w:rPr>
            </w:pPr>
            <w:r>
              <w:rPr>
                <w:spacing w:val="-2"/>
                <w:sz w:val="20"/>
              </w:rPr>
              <w:t>Pelaporan</w:t>
            </w:r>
            <w:r>
              <w:rPr>
                <w:spacing w:val="-1"/>
                <w:sz w:val="20"/>
              </w:rPr>
              <w:t xml:space="preserve"> </w:t>
            </w:r>
            <w:r>
              <w:rPr>
                <w:spacing w:val="-2"/>
                <w:sz w:val="20"/>
              </w:rPr>
              <w:t>dilakukan</w:t>
            </w:r>
            <w:r>
              <w:rPr>
                <w:spacing w:val="1"/>
                <w:sz w:val="20"/>
              </w:rPr>
              <w:t xml:space="preserve"> </w:t>
            </w:r>
            <w:r>
              <w:rPr>
                <w:spacing w:val="-2"/>
                <w:sz w:val="20"/>
              </w:rPr>
              <w:t>melalui</w:t>
            </w:r>
            <w:r>
              <w:rPr>
                <w:spacing w:val="3"/>
                <w:sz w:val="20"/>
              </w:rPr>
              <w:t xml:space="preserve"> </w:t>
            </w:r>
            <w:r>
              <w:rPr>
                <w:spacing w:val="-2"/>
                <w:sz w:val="20"/>
              </w:rPr>
              <w:t>Pokmas</w:t>
            </w:r>
            <w:r>
              <w:rPr>
                <w:spacing w:val="-7"/>
                <w:sz w:val="20"/>
              </w:rPr>
              <w:t xml:space="preserve"> </w:t>
            </w:r>
            <w:r>
              <w:rPr>
                <w:spacing w:val="-2"/>
                <w:sz w:val="20"/>
              </w:rPr>
              <w:t>Posyandu.</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3"/>
                <w:sz w:val="20"/>
              </w:rPr>
              <w:t xml:space="preserve"> </w:t>
            </w:r>
            <w:r>
              <w:rPr>
                <w:spacing w:val="-2"/>
                <w:sz w:val="20"/>
              </w:rPr>
              <w:t>dampak</w:t>
            </w:r>
            <w:r>
              <w:rPr>
                <w:spacing w:val="-9"/>
                <w:sz w:val="20"/>
              </w:rPr>
              <w:t xml:space="preserve"> </w:t>
            </w:r>
            <w:r>
              <w:rPr>
                <w:spacing w:val="-2"/>
                <w:sz w:val="20"/>
              </w:rPr>
              <w:t>yang</w:t>
            </w:r>
            <w:r>
              <w:rPr>
                <w:spacing w:val="-3"/>
                <w:sz w:val="20"/>
              </w:rPr>
              <w:t xml:space="preserve"> </w:t>
            </w:r>
            <w:r>
              <w:rPr>
                <w:spacing w:val="-2"/>
                <w:sz w:val="20"/>
              </w:rPr>
              <w:t>dirasakan</w:t>
            </w:r>
            <w:r>
              <w:rPr>
                <w:spacing w:val="2"/>
                <w:sz w:val="20"/>
              </w:rPr>
              <w:t xml:space="preserve"> </w:t>
            </w:r>
            <w:r>
              <w:rPr>
                <w:spacing w:val="-2"/>
                <w:sz w:val="20"/>
              </w:rPr>
              <w:t>oleh</w:t>
            </w:r>
            <w:r>
              <w:rPr>
                <w:spacing w:val="-4"/>
                <w:sz w:val="20"/>
              </w:rPr>
              <w:t xml:space="preserve"> </w:t>
            </w:r>
            <w:r>
              <w:rPr>
                <w:spacing w:val="-2"/>
                <w:sz w:val="20"/>
              </w:rPr>
              <w:t>masyarakat</w:t>
            </w:r>
            <w:r>
              <w:rPr>
                <w:spacing w:val="-1"/>
                <w:sz w:val="20"/>
              </w:rPr>
              <w:t xml:space="preserve"> </w:t>
            </w:r>
            <w:r>
              <w:rPr>
                <w:spacing w:val="-2"/>
                <w:sz w:val="20"/>
              </w:rPr>
              <w:t>dari pelaksanaan</w:t>
            </w:r>
            <w:r>
              <w:rPr>
                <w:spacing w:val="7"/>
                <w:sz w:val="20"/>
              </w:rPr>
              <w:t xml:space="preserve"> </w:t>
            </w:r>
            <w:r>
              <w:rPr>
                <w:spacing w:val="-4"/>
                <w:sz w:val="20"/>
              </w:rPr>
              <w:t>PMT?</w:t>
            </w:r>
          </w:p>
        </w:tc>
      </w:tr>
      <w:tr w:rsidR="00443C93">
        <w:trPr>
          <w:trHeight w:val="921"/>
        </w:trPr>
        <w:tc>
          <w:tcPr>
            <w:tcW w:w="2237" w:type="dxa"/>
          </w:tcPr>
          <w:p w:rsidR="00443C93" w:rsidRDefault="00443C93">
            <w:pPr>
              <w:pStyle w:val="TableParagraph"/>
              <w:spacing w:before="106"/>
              <w:ind w:left="0"/>
              <w:rPr>
                <w:b/>
                <w:sz w:val="20"/>
              </w:rPr>
            </w:pPr>
          </w:p>
          <w:p w:rsidR="00443C93" w:rsidRDefault="00C21EAD">
            <w:pPr>
              <w:pStyle w:val="TableParagraph"/>
              <w:rPr>
                <w:sz w:val="20"/>
              </w:rPr>
            </w:pPr>
            <w:r>
              <w:rPr>
                <w:spacing w:val="-10"/>
                <w:sz w:val="20"/>
              </w:rPr>
              <w:t>H</w:t>
            </w:r>
          </w:p>
        </w:tc>
        <w:tc>
          <w:tcPr>
            <w:tcW w:w="6247" w:type="dxa"/>
          </w:tcPr>
          <w:p w:rsidR="00443C93" w:rsidRDefault="00C21EAD">
            <w:pPr>
              <w:pStyle w:val="TableParagraph"/>
              <w:spacing w:line="235" w:lineRule="auto"/>
              <w:ind w:right="197"/>
              <w:rPr>
                <w:sz w:val="20"/>
              </w:rPr>
            </w:pPr>
            <w:r>
              <w:rPr>
                <w:sz w:val="20"/>
              </w:rPr>
              <w:t>Dampaknya cukup baik karena menjadi pemicu bagi orang tua untuk datang ke posyandu. Misalnya, tahun lalu kelurahan membagikan telur. Satu</w:t>
            </w:r>
            <w:r>
              <w:rPr>
                <w:spacing w:val="-10"/>
                <w:sz w:val="20"/>
              </w:rPr>
              <w:t xml:space="preserve"> </w:t>
            </w:r>
            <w:r>
              <w:rPr>
                <w:sz w:val="20"/>
              </w:rPr>
              <w:t>anak</w:t>
            </w:r>
            <w:r>
              <w:rPr>
                <w:spacing w:val="-13"/>
                <w:sz w:val="20"/>
              </w:rPr>
              <w:t xml:space="preserve"> </w:t>
            </w:r>
            <w:r>
              <w:rPr>
                <w:sz w:val="20"/>
              </w:rPr>
              <w:t>mendapat</w:t>
            </w:r>
            <w:r>
              <w:rPr>
                <w:spacing w:val="-2"/>
                <w:sz w:val="20"/>
              </w:rPr>
              <w:t xml:space="preserve"> </w:t>
            </w:r>
            <w:r>
              <w:rPr>
                <w:sz w:val="20"/>
              </w:rPr>
              <w:t>satu</w:t>
            </w:r>
            <w:r>
              <w:rPr>
                <w:spacing w:val="-12"/>
                <w:sz w:val="20"/>
              </w:rPr>
              <w:t xml:space="preserve"> </w:t>
            </w:r>
            <w:r>
              <w:rPr>
                <w:sz w:val="20"/>
              </w:rPr>
              <w:t>piring</w:t>
            </w:r>
            <w:r>
              <w:rPr>
                <w:spacing w:val="-9"/>
                <w:sz w:val="20"/>
              </w:rPr>
              <w:t xml:space="preserve"> </w:t>
            </w:r>
            <w:r>
              <w:rPr>
                <w:sz w:val="20"/>
              </w:rPr>
              <w:t>telur. Hal</w:t>
            </w:r>
            <w:r>
              <w:rPr>
                <w:spacing w:val="-6"/>
                <w:sz w:val="20"/>
              </w:rPr>
              <w:t xml:space="preserve"> </w:t>
            </w:r>
            <w:r>
              <w:rPr>
                <w:sz w:val="20"/>
              </w:rPr>
              <w:t>ini</w:t>
            </w:r>
            <w:r>
              <w:rPr>
                <w:spacing w:val="-8"/>
                <w:sz w:val="20"/>
              </w:rPr>
              <w:t xml:space="preserve"> </w:t>
            </w:r>
            <w:r>
              <w:rPr>
                <w:sz w:val="20"/>
              </w:rPr>
              <w:t>membuat</w:t>
            </w:r>
            <w:r>
              <w:rPr>
                <w:spacing w:val="-2"/>
                <w:sz w:val="20"/>
              </w:rPr>
              <w:t xml:space="preserve"> </w:t>
            </w:r>
            <w:r>
              <w:rPr>
                <w:sz w:val="20"/>
              </w:rPr>
              <w:t>orang</w:t>
            </w:r>
            <w:r>
              <w:rPr>
                <w:spacing w:val="-13"/>
                <w:sz w:val="20"/>
              </w:rPr>
              <w:t xml:space="preserve"> </w:t>
            </w:r>
            <w:r>
              <w:rPr>
                <w:sz w:val="20"/>
              </w:rPr>
              <w:t>tua</w:t>
            </w:r>
            <w:r>
              <w:rPr>
                <w:spacing w:val="-2"/>
                <w:sz w:val="20"/>
              </w:rPr>
              <w:t xml:space="preserve"> </w:t>
            </w:r>
            <w:r>
              <w:rPr>
                <w:sz w:val="20"/>
              </w:rPr>
              <w:t>dan</w:t>
            </w:r>
            <w:r>
              <w:rPr>
                <w:spacing w:val="-4"/>
                <w:sz w:val="20"/>
              </w:rPr>
              <w:t xml:space="preserve"> </w:t>
            </w:r>
            <w:r>
              <w:rPr>
                <w:sz w:val="20"/>
              </w:rPr>
              <w:t>anak lebih bersemangat hadir di posyandu.</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z w:val="20"/>
              </w:rPr>
              <w:t xml:space="preserve"> </w:t>
            </w:r>
            <w:r>
              <w:rPr>
                <w:spacing w:val="-2"/>
                <w:sz w:val="20"/>
              </w:rPr>
              <w:t>kendala</w:t>
            </w:r>
            <w:r>
              <w:rPr>
                <w:spacing w:val="4"/>
                <w:sz w:val="20"/>
              </w:rPr>
              <w:t xml:space="preserve"> </w:t>
            </w:r>
            <w:r>
              <w:rPr>
                <w:spacing w:val="-2"/>
                <w:sz w:val="20"/>
              </w:rPr>
              <w:t>yang</w:t>
            </w:r>
            <w:r>
              <w:rPr>
                <w:spacing w:val="-8"/>
                <w:sz w:val="20"/>
              </w:rPr>
              <w:t xml:space="preserve"> </w:t>
            </w:r>
            <w:r>
              <w:rPr>
                <w:spacing w:val="-2"/>
                <w:sz w:val="20"/>
              </w:rPr>
              <w:t>terjadi dalam</w:t>
            </w:r>
            <w:r>
              <w:rPr>
                <w:spacing w:val="-7"/>
                <w:sz w:val="20"/>
              </w:rPr>
              <w:t xml:space="preserve"> </w:t>
            </w:r>
            <w:r>
              <w:rPr>
                <w:spacing w:val="-2"/>
                <w:sz w:val="20"/>
              </w:rPr>
              <w:t>pelaksanaan</w:t>
            </w:r>
            <w:r>
              <w:rPr>
                <w:spacing w:val="2"/>
                <w:sz w:val="20"/>
              </w:rPr>
              <w:t xml:space="preserve"> </w:t>
            </w:r>
            <w:r>
              <w:rPr>
                <w:spacing w:val="-4"/>
                <w:sz w:val="20"/>
              </w:rPr>
              <w:t>PMT?</w:t>
            </w:r>
          </w:p>
        </w:tc>
      </w:tr>
      <w:tr w:rsidR="00443C93">
        <w:trPr>
          <w:trHeight w:val="686"/>
        </w:trPr>
        <w:tc>
          <w:tcPr>
            <w:tcW w:w="2237" w:type="dxa"/>
          </w:tcPr>
          <w:p w:rsidR="00443C93" w:rsidRDefault="00C21EAD">
            <w:pPr>
              <w:pStyle w:val="TableParagraph"/>
              <w:spacing w:before="221"/>
              <w:rPr>
                <w:sz w:val="20"/>
              </w:rPr>
            </w:pPr>
            <w:r>
              <w:rPr>
                <w:spacing w:val="-10"/>
                <w:sz w:val="20"/>
              </w:rPr>
              <w:t>H</w:t>
            </w:r>
          </w:p>
        </w:tc>
        <w:tc>
          <w:tcPr>
            <w:tcW w:w="6247" w:type="dxa"/>
          </w:tcPr>
          <w:p w:rsidR="00443C93" w:rsidRDefault="00C21EAD">
            <w:pPr>
              <w:pStyle w:val="TableParagraph"/>
              <w:spacing w:line="225" w:lineRule="exact"/>
              <w:rPr>
                <w:sz w:val="20"/>
              </w:rPr>
            </w:pPr>
            <w:r>
              <w:rPr>
                <w:sz w:val="20"/>
              </w:rPr>
              <w:t>Kendala</w:t>
            </w:r>
            <w:r>
              <w:rPr>
                <w:spacing w:val="-13"/>
                <w:sz w:val="20"/>
              </w:rPr>
              <w:t xml:space="preserve"> </w:t>
            </w:r>
            <w:r>
              <w:rPr>
                <w:sz w:val="20"/>
              </w:rPr>
              <w:t>sejauh</w:t>
            </w:r>
            <w:r>
              <w:rPr>
                <w:spacing w:val="-12"/>
                <w:sz w:val="20"/>
              </w:rPr>
              <w:t xml:space="preserve"> </w:t>
            </w:r>
            <w:r>
              <w:rPr>
                <w:sz w:val="20"/>
              </w:rPr>
              <w:t>ini</w:t>
            </w:r>
            <w:r>
              <w:rPr>
                <w:spacing w:val="-13"/>
                <w:sz w:val="20"/>
              </w:rPr>
              <w:t xml:space="preserve"> </w:t>
            </w:r>
            <w:r>
              <w:rPr>
                <w:sz w:val="20"/>
              </w:rPr>
              <w:t>tidak</w:t>
            </w:r>
            <w:r>
              <w:rPr>
                <w:spacing w:val="-12"/>
                <w:sz w:val="20"/>
              </w:rPr>
              <w:t xml:space="preserve"> </w:t>
            </w:r>
            <w:r>
              <w:rPr>
                <w:sz w:val="20"/>
              </w:rPr>
              <w:t>ada,</w:t>
            </w:r>
            <w:r>
              <w:rPr>
                <w:spacing w:val="-7"/>
                <w:sz w:val="20"/>
              </w:rPr>
              <w:t xml:space="preserve"> </w:t>
            </w:r>
            <w:r>
              <w:rPr>
                <w:sz w:val="20"/>
              </w:rPr>
              <w:t>karena</w:t>
            </w:r>
            <w:r>
              <w:rPr>
                <w:spacing w:val="-5"/>
                <w:sz w:val="20"/>
              </w:rPr>
              <w:t xml:space="preserve"> </w:t>
            </w:r>
            <w:r>
              <w:rPr>
                <w:sz w:val="20"/>
              </w:rPr>
              <w:t>bekerja</w:t>
            </w:r>
            <w:r>
              <w:rPr>
                <w:spacing w:val="-8"/>
                <w:sz w:val="20"/>
              </w:rPr>
              <w:t xml:space="preserve"> </w:t>
            </w:r>
            <w:r>
              <w:rPr>
                <w:sz w:val="20"/>
              </w:rPr>
              <w:t>tidak</w:t>
            </w:r>
            <w:r>
              <w:rPr>
                <w:spacing w:val="-15"/>
                <w:sz w:val="20"/>
              </w:rPr>
              <w:t xml:space="preserve"> </w:t>
            </w:r>
            <w:r>
              <w:rPr>
                <w:sz w:val="20"/>
              </w:rPr>
              <w:t>hanya</w:t>
            </w:r>
            <w:r>
              <w:rPr>
                <w:spacing w:val="-2"/>
                <w:sz w:val="20"/>
              </w:rPr>
              <w:t xml:space="preserve"> </w:t>
            </w:r>
            <w:r>
              <w:rPr>
                <w:sz w:val="20"/>
              </w:rPr>
              <w:t>satu</w:t>
            </w:r>
            <w:r>
              <w:rPr>
                <w:spacing w:val="-13"/>
                <w:sz w:val="20"/>
              </w:rPr>
              <w:t xml:space="preserve"> </w:t>
            </w:r>
            <w:r>
              <w:rPr>
                <w:sz w:val="20"/>
              </w:rPr>
              <w:t>orang.</w:t>
            </w:r>
            <w:r>
              <w:rPr>
                <w:spacing w:val="-5"/>
                <w:sz w:val="20"/>
              </w:rPr>
              <w:t xml:space="preserve"> </w:t>
            </w:r>
            <w:r>
              <w:rPr>
                <w:spacing w:val="-2"/>
                <w:sz w:val="20"/>
              </w:rPr>
              <w:t>Disini</w:t>
            </w:r>
          </w:p>
          <w:p w:rsidR="00443C93" w:rsidRDefault="00C21EAD">
            <w:pPr>
              <w:pStyle w:val="TableParagraph"/>
              <w:spacing w:before="8" w:line="216" w:lineRule="exact"/>
              <w:rPr>
                <w:sz w:val="20"/>
              </w:rPr>
            </w:pPr>
            <w:r>
              <w:rPr>
                <w:sz w:val="20"/>
              </w:rPr>
              <w:t>ada</w:t>
            </w:r>
            <w:r>
              <w:rPr>
                <w:spacing w:val="-13"/>
                <w:sz w:val="20"/>
              </w:rPr>
              <w:t xml:space="preserve"> </w:t>
            </w:r>
            <w:r>
              <w:rPr>
                <w:sz w:val="20"/>
              </w:rPr>
              <w:t>lima</w:t>
            </w:r>
            <w:r>
              <w:rPr>
                <w:spacing w:val="-12"/>
                <w:sz w:val="20"/>
              </w:rPr>
              <w:t xml:space="preserve"> </w:t>
            </w:r>
            <w:r>
              <w:rPr>
                <w:sz w:val="20"/>
              </w:rPr>
              <w:t>posyandu,</w:t>
            </w:r>
            <w:r>
              <w:rPr>
                <w:spacing w:val="17"/>
                <w:sz w:val="20"/>
              </w:rPr>
              <w:t xml:space="preserve"> </w:t>
            </w:r>
            <w:r>
              <w:rPr>
                <w:sz w:val="20"/>
              </w:rPr>
              <w:t>dan</w:t>
            </w:r>
            <w:r>
              <w:rPr>
                <w:spacing w:val="-10"/>
                <w:sz w:val="20"/>
              </w:rPr>
              <w:t xml:space="preserve"> </w:t>
            </w:r>
            <w:r>
              <w:rPr>
                <w:sz w:val="20"/>
              </w:rPr>
              <w:t>masing-masing</w:t>
            </w:r>
            <w:r>
              <w:rPr>
                <w:spacing w:val="-13"/>
                <w:sz w:val="20"/>
              </w:rPr>
              <w:t xml:space="preserve"> </w:t>
            </w:r>
            <w:r>
              <w:rPr>
                <w:sz w:val="20"/>
              </w:rPr>
              <w:t>posyandu</w:t>
            </w:r>
            <w:r>
              <w:rPr>
                <w:spacing w:val="-12"/>
                <w:sz w:val="20"/>
              </w:rPr>
              <w:t xml:space="preserve"> </w:t>
            </w:r>
            <w:r>
              <w:rPr>
                <w:sz w:val="20"/>
              </w:rPr>
              <w:t>menugaskan satu</w:t>
            </w:r>
            <w:r>
              <w:rPr>
                <w:spacing w:val="-13"/>
                <w:sz w:val="20"/>
              </w:rPr>
              <w:t xml:space="preserve"> </w:t>
            </w:r>
            <w:r>
              <w:rPr>
                <w:sz w:val="20"/>
              </w:rPr>
              <w:t>orang untuk membantu pelaksanaan stimulan.</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7"/>
                <w:sz w:val="20"/>
              </w:rPr>
              <w:t xml:space="preserve"> </w:t>
            </w:r>
            <w:r>
              <w:rPr>
                <w:spacing w:val="-2"/>
                <w:sz w:val="20"/>
              </w:rPr>
              <w:t>harapannya</w:t>
            </w:r>
            <w:r>
              <w:rPr>
                <w:spacing w:val="4"/>
                <w:sz w:val="20"/>
              </w:rPr>
              <w:t xml:space="preserve"> </w:t>
            </w:r>
            <w:r>
              <w:rPr>
                <w:spacing w:val="-2"/>
                <w:sz w:val="20"/>
              </w:rPr>
              <w:t>terkait</w:t>
            </w:r>
            <w:r>
              <w:rPr>
                <w:spacing w:val="-1"/>
                <w:sz w:val="20"/>
              </w:rPr>
              <w:t xml:space="preserve"> </w:t>
            </w:r>
            <w:r>
              <w:rPr>
                <w:spacing w:val="-2"/>
                <w:sz w:val="20"/>
              </w:rPr>
              <w:t>PMT stimulan</w:t>
            </w:r>
            <w:r>
              <w:rPr>
                <w:spacing w:val="-3"/>
                <w:sz w:val="20"/>
              </w:rPr>
              <w:t xml:space="preserve"> </w:t>
            </w:r>
            <w:r>
              <w:rPr>
                <w:spacing w:val="-4"/>
                <w:sz w:val="20"/>
              </w:rPr>
              <w:t>ini?</w:t>
            </w:r>
          </w:p>
        </w:tc>
      </w:tr>
      <w:tr w:rsidR="00443C93">
        <w:trPr>
          <w:trHeight w:val="1151"/>
        </w:trPr>
        <w:tc>
          <w:tcPr>
            <w:tcW w:w="2237" w:type="dxa"/>
          </w:tcPr>
          <w:p w:rsidR="00443C93" w:rsidRDefault="00443C93">
            <w:pPr>
              <w:pStyle w:val="TableParagraph"/>
              <w:spacing w:before="221"/>
              <w:ind w:left="0"/>
              <w:rPr>
                <w:b/>
                <w:sz w:val="20"/>
              </w:rPr>
            </w:pPr>
          </w:p>
          <w:p w:rsidR="00443C93" w:rsidRDefault="00C21EAD">
            <w:pPr>
              <w:pStyle w:val="TableParagraph"/>
              <w:rPr>
                <w:sz w:val="20"/>
              </w:rPr>
            </w:pPr>
            <w:r>
              <w:rPr>
                <w:spacing w:val="-10"/>
                <w:sz w:val="20"/>
              </w:rPr>
              <w:t>H</w:t>
            </w:r>
          </w:p>
        </w:tc>
        <w:tc>
          <w:tcPr>
            <w:tcW w:w="6247" w:type="dxa"/>
          </w:tcPr>
          <w:p w:rsidR="00443C93" w:rsidRDefault="00C21EAD">
            <w:pPr>
              <w:pStyle w:val="TableParagraph"/>
              <w:ind w:right="258"/>
              <w:jc w:val="both"/>
              <w:rPr>
                <w:sz w:val="20"/>
              </w:rPr>
            </w:pPr>
            <w:r>
              <w:rPr>
                <w:sz w:val="20"/>
              </w:rPr>
              <w:t>Harapan</w:t>
            </w:r>
            <w:r>
              <w:rPr>
                <w:spacing w:val="-2"/>
                <w:sz w:val="20"/>
              </w:rPr>
              <w:t xml:space="preserve"> </w:t>
            </w:r>
            <w:r>
              <w:rPr>
                <w:sz w:val="20"/>
              </w:rPr>
              <w:t>kami,</w:t>
            </w:r>
            <w:r>
              <w:rPr>
                <w:spacing w:val="36"/>
                <w:sz w:val="20"/>
              </w:rPr>
              <w:t xml:space="preserve"> </w:t>
            </w:r>
            <w:r>
              <w:rPr>
                <w:sz w:val="20"/>
              </w:rPr>
              <w:t>PMT</w:t>
            </w:r>
            <w:r>
              <w:rPr>
                <w:spacing w:val="-9"/>
                <w:sz w:val="20"/>
              </w:rPr>
              <w:t xml:space="preserve"> </w:t>
            </w:r>
            <w:r>
              <w:rPr>
                <w:sz w:val="20"/>
              </w:rPr>
              <w:t>bisa</w:t>
            </w:r>
            <w:r>
              <w:rPr>
                <w:spacing w:val="-1"/>
                <w:sz w:val="20"/>
              </w:rPr>
              <w:t xml:space="preserve"> </w:t>
            </w:r>
            <w:r>
              <w:rPr>
                <w:sz w:val="20"/>
              </w:rPr>
              <w:t>berlanjut</w:t>
            </w:r>
            <w:r>
              <w:rPr>
                <w:spacing w:val="-3"/>
                <w:sz w:val="20"/>
              </w:rPr>
              <w:t xml:space="preserve"> </w:t>
            </w:r>
            <w:r>
              <w:rPr>
                <w:sz w:val="20"/>
              </w:rPr>
              <w:t>setiap</w:t>
            </w:r>
            <w:r>
              <w:rPr>
                <w:spacing w:val="-11"/>
                <w:sz w:val="20"/>
              </w:rPr>
              <w:t xml:space="preserve"> </w:t>
            </w:r>
            <w:r>
              <w:rPr>
                <w:sz w:val="20"/>
              </w:rPr>
              <w:t>tahun</w:t>
            </w:r>
            <w:r>
              <w:rPr>
                <w:spacing w:val="-2"/>
                <w:sz w:val="20"/>
              </w:rPr>
              <w:t xml:space="preserve"> </w:t>
            </w:r>
            <w:r>
              <w:rPr>
                <w:sz w:val="20"/>
              </w:rPr>
              <w:t>karena</w:t>
            </w:r>
            <w:r>
              <w:rPr>
                <w:spacing w:val="-4"/>
                <w:sz w:val="20"/>
              </w:rPr>
              <w:t xml:space="preserve"> </w:t>
            </w:r>
            <w:r>
              <w:rPr>
                <w:sz w:val="20"/>
              </w:rPr>
              <w:t>sangat</w:t>
            </w:r>
            <w:r>
              <w:rPr>
                <w:spacing w:val="-5"/>
                <w:sz w:val="20"/>
              </w:rPr>
              <w:t xml:space="preserve"> </w:t>
            </w:r>
            <w:r>
              <w:rPr>
                <w:sz w:val="20"/>
              </w:rPr>
              <w:t>membantu memotivasi</w:t>
            </w:r>
            <w:r>
              <w:rPr>
                <w:spacing w:val="-10"/>
                <w:sz w:val="20"/>
              </w:rPr>
              <w:t xml:space="preserve"> </w:t>
            </w:r>
            <w:r>
              <w:rPr>
                <w:sz w:val="20"/>
              </w:rPr>
              <w:t>kehadiran</w:t>
            </w:r>
            <w:r>
              <w:rPr>
                <w:spacing w:val="-7"/>
                <w:sz w:val="20"/>
              </w:rPr>
              <w:t xml:space="preserve"> </w:t>
            </w:r>
            <w:r>
              <w:rPr>
                <w:sz w:val="20"/>
              </w:rPr>
              <w:t>anak-anak</w:t>
            </w:r>
            <w:r>
              <w:rPr>
                <w:spacing w:val="-13"/>
                <w:sz w:val="20"/>
              </w:rPr>
              <w:t xml:space="preserve"> </w:t>
            </w:r>
            <w:r>
              <w:rPr>
                <w:sz w:val="20"/>
              </w:rPr>
              <w:t>dan</w:t>
            </w:r>
            <w:r>
              <w:rPr>
                <w:spacing w:val="-3"/>
                <w:sz w:val="20"/>
              </w:rPr>
              <w:t xml:space="preserve"> </w:t>
            </w:r>
            <w:r>
              <w:rPr>
                <w:sz w:val="20"/>
              </w:rPr>
              <w:t>orang</w:t>
            </w:r>
            <w:r>
              <w:rPr>
                <w:spacing w:val="-13"/>
                <w:sz w:val="20"/>
              </w:rPr>
              <w:t xml:space="preserve"> </w:t>
            </w:r>
            <w:r>
              <w:rPr>
                <w:sz w:val="20"/>
              </w:rPr>
              <w:t>tua.</w:t>
            </w:r>
            <w:r>
              <w:rPr>
                <w:spacing w:val="-5"/>
                <w:sz w:val="20"/>
              </w:rPr>
              <w:t xml:space="preserve"> </w:t>
            </w:r>
            <w:r>
              <w:rPr>
                <w:sz w:val="20"/>
              </w:rPr>
              <w:t>Biasanya pada</w:t>
            </w:r>
            <w:r>
              <w:rPr>
                <w:spacing w:val="-2"/>
                <w:sz w:val="20"/>
              </w:rPr>
              <w:t xml:space="preserve"> </w:t>
            </w:r>
            <w:r>
              <w:rPr>
                <w:sz w:val="20"/>
              </w:rPr>
              <w:t>bulan</w:t>
            </w:r>
            <w:r>
              <w:rPr>
                <w:spacing w:val="-3"/>
                <w:sz w:val="20"/>
              </w:rPr>
              <w:t xml:space="preserve"> </w:t>
            </w:r>
            <w:r>
              <w:rPr>
                <w:sz w:val="20"/>
              </w:rPr>
              <w:t>Juli sampai Desember poyandu selalu penuh. Sebelumnya, kami membuat</w:t>
            </w:r>
          </w:p>
          <w:p w:rsidR="00443C93" w:rsidRDefault="00C21EAD">
            <w:pPr>
              <w:pStyle w:val="TableParagraph"/>
              <w:spacing w:before="1" w:line="220" w:lineRule="exact"/>
              <w:ind w:right="261"/>
              <w:jc w:val="both"/>
              <w:rPr>
                <w:sz w:val="20"/>
              </w:rPr>
            </w:pPr>
            <w:r>
              <w:rPr>
                <w:sz w:val="20"/>
              </w:rPr>
              <w:t>bubur</w:t>
            </w:r>
            <w:r>
              <w:rPr>
                <w:spacing w:val="-6"/>
                <w:sz w:val="20"/>
              </w:rPr>
              <w:t xml:space="preserve"> </w:t>
            </w:r>
            <w:r>
              <w:rPr>
                <w:sz w:val="20"/>
              </w:rPr>
              <w:t>kacang</w:t>
            </w:r>
            <w:r>
              <w:rPr>
                <w:spacing w:val="-13"/>
                <w:sz w:val="20"/>
              </w:rPr>
              <w:t xml:space="preserve"> </w:t>
            </w:r>
            <w:r>
              <w:rPr>
                <w:sz w:val="20"/>
              </w:rPr>
              <w:t>hijau</w:t>
            </w:r>
            <w:r>
              <w:rPr>
                <w:spacing w:val="-10"/>
                <w:sz w:val="20"/>
              </w:rPr>
              <w:t xml:space="preserve"> </w:t>
            </w:r>
            <w:r>
              <w:rPr>
                <w:sz w:val="20"/>
              </w:rPr>
              <w:t>atau</w:t>
            </w:r>
            <w:r>
              <w:rPr>
                <w:spacing w:val="-11"/>
                <w:sz w:val="20"/>
              </w:rPr>
              <w:t xml:space="preserve"> </w:t>
            </w:r>
            <w:r>
              <w:rPr>
                <w:sz w:val="20"/>
              </w:rPr>
              <w:t>pudding</w:t>
            </w:r>
            <w:r>
              <w:rPr>
                <w:spacing w:val="-7"/>
                <w:sz w:val="20"/>
              </w:rPr>
              <w:t xml:space="preserve"> </w:t>
            </w:r>
            <w:r>
              <w:rPr>
                <w:sz w:val="20"/>
              </w:rPr>
              <w:t>yang</w:t>
            </w:r>
            <w:r>
              <w:rPr>
                <w:spacing w:val="-7"/>
                <w:sz w:val="20"/>
              </w:rPr>
              <w:t xml:space="preserve"> </w:t>
            </w:r>
            <w:r>
              <w:rPr>
                <w:sz w:val="20"/>
              </w:rPr>
              <w:t>dibagikan</w:t>
            </w:r>
            <w:r>
              <w:rPr>
                <w:spacing w:val="-1"/>
                <w:sz w:val="20"/>
              </w:rPr>
              <w:t xml:space="preserve"> </w:t>
            </w:r>
            <w:r>
              <w:rPr>
                <w:sz w:val="20"/>
              </w:rPr>
              <w:t>kepada</w:t>
            </w:r>
            <w:r>
              <w:rPr>
                <w:spacing w:val="-13"/>
                <w:sz w:val="20"/>
              </w:rPr>
              <w:t xml:space="preserve"> </w:t>
            </w:r>
            <w:r>
              <w:rPr>
                <w:sz w:val="20"/>
              </w:rPr>
              <w:t>anak-anak</w:t>
            </w:r>
            <w:r>
              <w:rPr>
                <w:spacing w:val="-6"/>
                <w:sz w:val="20"/>
              </w:rPr>
              <w:t xml:space="preserve"> </w:t>
            </w:r>
            <w:r>
              <w:rPr>
                <w:sz w:val="20"/>
              </w:rPr>
              <w:t>untuk menarik minat mereka.</w:t>
            </w:r>
          </w:p>
        </w:tc>
      </w:tr>
    </w:tbl>
    <w:p w:rsidR="00443C93" w:rsidRDefault="00443C93">
      <w:pPr>
        <w:pStyle w:val="BodyText"/>
        <w:spacing w:before="219"/>
        <w:rPr>
          <w:b/>
        </w:rPr>
      </w:pPr>
    </w:p>
    <w:p w:rsidR="00443C93" w:rsidRDefault="00C21EAD">
      <w:pPr>
        <w:ind w:left="1906"/>
        <w:rPr>
          <w:b/>
          <w:sz w:val="24"/>
        </w:rPr>
      </w:pPr>
      <w:r>
        <w:rPr>
          <w:b/>
          <w:sz w:val="24"/>
        </w:rPr>
        <w:t>Lampiran</w:t>
      </w:r>
      <w:r>
        <w:rPr>
          <w:b/>
          <w:spacing w:val="-3"/>
          <w:sz w:val="24"/>
        </w:rPr>
        <w:t xml:space="preserve"> </w:t>
      </w:r>
      <w:r>
        <w:rPr>
          <w:b/>
          <w:sz w:val="24"/>
        </w:rPr>
        <w:t>25.</w:t>
      </w:r>
      <w:r>
        <w:rPr>
          <w:b/>
          <w:spacing w:val="-5"/>
          <w:sz w:val="24"/>
        </w:rPr>
        <w:t xml:space="preserve"> </w:t>
      </w:r>
      <w:r>
        <w:rPr>
          <w:b/>
          <w:sz w:val="24"/>
        </w:rPr>
        <w:t>Transkrip</w:t>
      </w:r>
      <w:r>
        <w:rPr>
          <w:b/>
          <w:spacing w:val="-1"/>
          <w:sz w:val="24"/>
        </w:rPr>
        <w:t xml:space="preserve"> </w:t>
      </w:r>
      <w:r>
        <w:rPr>
          <w:b/>
          <w:sz w:val="24"/>
        </w:rPr>
        <w:t>Wawancara</w:t>
      </w:r>
      <w:r>
        <w:rPr>
          <w:b/>
          <w:spacing w:val="-8"/>
          <w:sz w:val="24"/>
        </w:rPr>
        <w:t xml:space="preserve"> </w:t>
      </w:r>
      <w:r>
        <w:rPr>
          <w:b/>
          <w:sz w:val="24"/>
        </w:rPr>
        <w:t>Informan</w:t>
      </w:r>
      <w:r>
        <w:rPr>
          <w:b/>
          <w:spacing w:val="-6"/>
          <w:sz w:val="24"/>
        </w:rPr>
        <w:t xml:space="preserve"> </w:t>
      </w:r>
      <w:r>
        <w:rPr>
          <w:b/>
          <w:spacing w:val="-5"/>
          <w:sz w:val="24"/>
        </w:rPr>
        <w:t>JS</w:t>
      </w:r>
    </w:p>
    <w:p w:rsidR="00443C93" w:rsidRDefault="00443C93">
      <w:pPr>
        <w:pStyle w:val="BodyText"/>
        <w:spacing w:before="7"/>
        <w:rPr>
          <w:b/>
          <w:sz w:val="17"/>
        </w:rPr>
      </w:pPr>
    </w:p>
    <w:tbl>
      <w:tblPr>
        <w:tblW w:w="0" w:type="auto"/>
        <w:tblInd w:w="1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8"/>
        <w:gridCol w:w="6291"/>
      </w:tblGrid>
      <w:tr w:rsidR="00443C93">
        <w:trPr>
          <w:trHeight w:val="230"/>
        </w:trPr>
        <w:tc>
          <w:tcPr>
            <w:tcW w:w="2228" w:type="dxa"/>
          </w:tcPr>
          <w:p w:rsidR="00443C93" w:rsidRDefault="00C21EAD">
            <w:pPr>
              <w:pStyle w:val="TableParagraph"/>
              <w:spacing w:line="210" w:lineRule="exact"/>
              <w:rPr>
                <w:sz w:val="20"/>
              </w:rPr>
            </w:pPr>
            <w:r>
              <w:rPr>
                <w:spacing w:val="-2"/>
                <w:sz w:val="20"/>
              </w:rPr>
              <w:t>Informan</w:t>
            </w:r>
          </w:p>
        </w:tc>
        <w:tc>
          <w:tcPr>
            <w:tcW w:w="6291" w:type="dxa"/>
          </w:tcPr>
          <w:p w:rsidR="00443C93" w:rsidRDefault="00C21EAD">
            <w:pPr>
              <w:pStyle w:val="TableParagraph"/>
              <w:spacing w:line="210" w:lineRule="exact"/>
              <w:ind w:left="114"/>
              <w:rPr>
                <w:sz w:val="20"/>
              </w:rPr>
            </w:pPr>
            <w:r>
              <w:rPr>
                <w:spacing w:val="-5"/>
                <w:sz w:val="20"/>
              </w:rPr>
              <w:t>JS</w:t>
            </w:r>
          </w:p>
        </w:tc>
      </w:tr>
      <w:tr w:rsidR="00443C93">
        <w:trPr>
          <w:trHeight w:val="230"/>
        </w:trPr>
        <w:tc>
          <w:tcPr>
            <w:tcW w:w="2228" w:type="dxa"/>
          </w:tcPr>
          <w:p w:rsidR="00443C93" w:rsidRDefault="00C21EAD">
            <w:pPr>
              <w:pStyle w:val="TableParagraph"/>
              <w:spacing w:line="210" w:lineRule="exact"/>
              <w:rPr>
                <w:sz w:val="20"/>
              </w:rPr>
            </w:pPr>
            <w:r>
              <w:rPr>
                <w:sz w:val="20"/>
              </w:rPr>
              <w:t>Jenis</w:t>
            </w:r>
            <w:r>
              <w:rPr>
                <w:spacing w:val="-5"/>
                <w:sz w:val="20"/>
              </w:rPr>
              <w:t xml:space="preserve"> </w:t>
            </w:r>
            <w:r>
              <w:rPr>
                <w:spacing w:val="-2"/>
                <w:sz w:val="20"/>
              </w:rPr>
              <w:t>Kelamin</w:t>
            </w:r>
          </w:p>
        </w:tc>
        <w:tc>
          <w:tcPr>
            <w:tcW w:w="6291" w:type="dxa"/>
          </w:tcPr>
          <w:p w:rsidR="00443C93" w:rsidRDefault="00C21EAD">
            <w:pPr>
              <w:pStyle w:val="TableParagraph"/>
              <w:spacing w:line="210" w:lineRule="exact"/>
              <w:ind w:left="114"/>
              <w:rPr>
                <w:sz w:val="20"/>
              </w:rPr>
            </w:pPr>
            <w:r>
              <w:rPr>
                <w:spacing w:val="-2"/>
                <w:sz w:val="20"/>
              </w:rPr>
              <w:t>Perempuan</w:t>
            </w:r>
          </w:p>
        </w:tc>
      </w:tr>
      <w:tr w:rsidR="00443C93">
        <w:trPr>
          <w:trHeight w:val="230"/>
        </w:trPr>
        <w:tc>
          <w:tcPr>
            <w:tcW w:w="2228" w:type="dxa"/>
          </w:tcPr>
          <w:p w:rsidR="00443C93" w:rsidRDefault="00C21EAD">
            <w:pPr>
              <w:pStyle w:val="TableParagraph"/>
              <w:spacing w:line="210" w:lineRule="exact"/>
              <w:rPr>
                <w:sz w:val="20"/>
              </w:rPr>
            </w:pPr>
            <w:r>
              <w:rPr>
                <w:spacing w:val="-2"/>
                <w:sz w:val="20"/>
              </w:rPr>
              <w:t>Peneliti</w:t>
            </w:r>
          </w:p>
        </w:tc>
        <w:tc>
          <w:tcPr>
            <w:tcW w:w="6291" w:type="dxa"/>
          </w:tcPr>
          <w:p w:rsidR="00443C93" w:rsidRDefault="00C21EAD">
            <w:pPr>
              <w:pStyle w:val="TableParagraph"/>
              <w:spacing w:line="210" w:lineRule="exact"/>
              <w:ind w:left="114"/>
              <w:rPr>
                <w:sz w:val="20"/>
              </w:rPr>
            </w:pPr>
            <w:r>
              <w:rPr>
                <w:sz w:val="20"/>
              </w:rPr>
              <w:t>Dita</w:t>
            </w:r>
            <w:r>
              <w:rPr>
                <w:spacing w:val="-10"/>
                <w:sz w:val="20"/>
              </w:rPr>
              <w:t xml:space="preserve"> </w:t>
            </w:r>
            <w:r>
              <w:rPr>
                <w:sz w:val="20"/>
              </w:rPr>
              <w:t>Putri</w:t>
            </w:r>
            <w:r>
              <w:rPr>
                <w:spacing w:val="1"/>
                <w:sz w:val="20"/>
              </w:rPr>
              <w:t xml:space="preserve"> </w:t>
            </w:r>
            <w:r>
              <w:rPr>
                <w:spacing w:val="-2"/>
                <w:sz w:val="20"/>
              </w:rPr>
              <w:t>Fadilla</w:t>
            </w:r>
          </w:p>
        </w:tc>
      </w:tr>
      <w:tr w:rsidR="00443C93">
        <w:trPr>
          <w:trHeight w:val="230"/>
        </w:trPr>
        <w:tc>
          <w:tcPr>
            <w:tcW w:w="2228" w:type="dxa"/>
          </w:tcPr>
          <w:p w:rsidR="00443C93" w:rsidRDefault="00C21EAD">
            <w:pPr>
              <w:pStyle w:val="TableParagraph"/>
              <w:spacing w:line="210" w:lineRule="exact"/>
              <w:rPr>
                <w:sz w:val="20"/>
              </w:rPr>
            </w:pPr>
            <w:r>
              <w:rPr>
                <w:sz w:val="20"/>
              </w:rPr>
              <w:t>Tipe</w:t>
            </w:r>
            <w:r>
              <w:rPr>
                <w:spacing w:val="2"/>
                <w:sz w:val="20"/>
              </w:rPr>
              <w:t xml:space="preserve"> </w:t>
            </w:r>
            <w:r>
              <w:rPr>
                <w:spacing w:val="-2"/>
                <w:sz w:val="20"/>
              </w:rPr>
              <w:t>Wawancara</w:t>
            </w:r>
          </w:p>
        </w:tc>
        <w:tc>
          <w:tcPr>
            <w:tcW w:w="6291" w:type="dxa"/>
          </w:tcPr>
          <w:p w:rsidR="00443C93" w:rsidRDefault="00C21EAD">
            <w:pPr>
              <w:pStyle w:val="TableParagraph"/>
              <w:spacing w:line="210" w:lineRule="exact"/>
              <w:ind w:left="114"/>
              <w:rPr>
                <w:sz w:val="20"/>
              </w:rPr>
            </w:pPr>
            <w:r>
              <w:rPr>
                <w:sz w:val="20"/>
              </w:rPr>
              <w:t>Semi</w:t>
            </w:r>
            <w:r>
              <w:rPr>
                <w:spacing w:val="-5"/>
                <w:sz w:val="20"/>
              </w:rPr>
              <w:t xml:space="preserve"> </w:t>
            </w:r>
            <w:r>
              <w:rPr>
                <w:spacing w:val="-2"/>
                <w:sz w:val="20"/>
              </w:rPr>
              <w:t>Terstruktural</w:t>
            </w:r>
          </w:p>
        </w:tc>
      </w:tr>
      <w:tr w:rsidR="00443C93">
        <w:trPr>
          <w:trHeight w:val="230"/>
        </w:trPr>
        <w:tc>
          <w:tcPr>
            <w:tcW w:w="2228" w:type="dxa"/>
          </w:tcPr>
          <w:p w:rsidR="00443C93" w:rsidRDefault="00C21EAD">
            <w:pPr>
              <w:pStyle w:val="TableParagraph"/>
              <w:spacing w:line="210" w:lineRule="exact"/>
              <w:rPr>
                <w:sz w:val="20"/>
              </w:rPr>
            </w:pPr>
            <w:r>
              <w:rPr>
                <w:spacing w:val="-2"/>
                <w:sz w:val="20"/>
              </w:rPr>
              <w:t>Hari/Tanggal</w:t>
            </w:r>
          </w:p>
        </w:tc>
        <w:tc>
          <w:tcPr>
            <w:tcW w:w="6291" w:type="dxa"/>
          </w:tcPr>
          <w:p w:rsidR="00443C93" w:rsidRDefault="00C21EAD">
            <w:pPr>
              <w:pStyle w:val="TableParagraph"/>
              <w:spacing w:line="210" w:lineRule="exact"/>
              <w:ind w:left="114"/>
              <w:rPr>
                <w:sz w:val="20"/>
              </w:rPr>
            </w:pPr>
            <w:r>
              <w:rPr>
                <w:sz w:val="20"/>
              </w:rPr>
              <w:t>Rabu,</w:t>
            </w:r>
            <w:r>
              <w:rPr>
                <w:spacing w:val="-1"/>
                <w:sz w:val="20"/>
              </w:rPr>
              <w:t xml:space="preserve"> </w:t>
            </w:r>
            <w:r>
              <w:rPr>
                <w:sz w:val="20"/>
              </w:rPr>
              <w:t>25</w:t>
            </w:r>
            <w:r>
              <w:rPr>
                <w:spacing w:val="-5"/>
                <w:sz w:val="20"/>
              </w:rPr>
              <w:t xml:space="preserve"> </w:t>
            </w:r>
            <w:r>
              <w:rPr>
                <w:sz w:val="20"/>
              </w:rPr>
              <w:t>Juni</w:t>
            </w:r>
            <w:r>
              <w:rPr>
                <w:spacing w:val="-4"/>
                <w:sz w:val="20"/>
              </w:rPr>
              <w:t xml:space="preserve"> 2025</w:t>
            </w:r>
          </w:p>
        </w:tc>
      </w:tr>
      <w:tr w:rsidR="00443C93">
        <w:trPr>
          <w:trHeight w:val="230"/>
        </w:trPr>
        <w:tc>
          <w:tcPr>
            <w:tcW w:w="2228" w:type="dxa"/>
          </w:tcPr>
          <w:p w:rsidR="00443C93" w:rsidRDefault="00C21EAD">
            <w:pPr>
              <w:pStyle w:val="TableParagraph"/>
              <w:spacing w:line="210" w:lineRule="exact"/>
              <w:rPr>
                <w:sz w:val="20"/>
              </w:rPr>
            </w:pPr>
            <w:r>
              <w:rPr>
                <w:spacing w:val="-2"/>
                <w:sz w:val="20"/>
              </w:rPr>
              <w:t>Lokasi</w:t>
            </w:r>
          </w:p>
        </w:tc>
        <w:tc>
          <w:tcPr>
            <w:tcW w:w="6291" w:type="dxa"/>
          </w:tcPr>
          <w:p w:rsidR="00443C93" w:rsidRDefault="00C21EAD">
            <w:pPr>
              <w:pStyle w:val="TableParagraph"/>
              <w:spacing w:line="210" w:lineRule="exact"/>
              <w:ind w:left="114"/>
              <w:rPr>
                <w:sz w:val="20"/>
              </w:rPr>
            </w:pPr>
            <w:r>
              <w:rPr>
                <w:sz w:val="20"/>
              </w:rPr>
              <w:t>Rumah</w:t>
            </w:r>
            <w:r>
              <w:rPr>
                <w:spacing w:val="-6"/>
                <w:sz w:val="20"/>
              </w:rPr>
              <w:t xml:space="preserve"> </w:t>
            </w:r>
            <w:r>
              <w:rPr>
                <w:sz w:val="20"/>
              </w:rPr>
              <w:t>Kader</w:t>
            </w:r>
            <w:r>
              <w:rPr>
                <w:spacing w:val="-10"/>
                <w:sz w:val="20"/>
              </w:rPr>
              <w:t xml:space="preserve"> </w:t>
            </w:r>
            <w:r>
              <w:rPr>
                <w:spacing w:val="-2"/>
                <w:sz w:val="20"/>
              </w:rPr>
              <w:t>Posyandu</w:t>
            </w:r>
          </w:p>
        </w:tc>
      </w:tr>
    </w:tbl>
    <w:p w:rsidR="00443C93" w:rsidRDefault="00443C93">
      <w:pPr>
        <w:pStyle w:val="BodyText"/>
        <w:rPr>
          <w:b/>
          <w:sz w:val="20"/>
        </w:rPr>
      </w:pPr>
    </w:p>
    <w:p w:rsidR="00443C93" w:rsidRDefault="00443C93">
      <w:pPr>
        <w:pStyle w:val="BodyText"/>
        <w:spacing w:before="34"/>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25"/>
        </w:trPr>
        <w:tc>
          <w:tcPr>
            <w:tcW w:w="2237" w:type="dxa"/>
          </w:tcPr>
          <w:p w:rsidR="00443C93" w:rsidRDefault="00C21EAD">
            <w:pPr>
              <w:pStyle w:val="TableParagraph"/>
              <w:spacing w:line="205"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05" w:lineRule="exact"/>
              <w:ind w:left="28" w:right="9"/>
              <w:jc w:val="center"/>
              <w:rPr>
                <w:sz w:val="20"/>
              </w:rPr>
            </w:pPr>
            <w:r>
              <w:rPr>
                <w:spacing w:val="-2"/>
                <w:sz w:val="20"/>
              </w:rPr>
              <w:t>Transkrip</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Apa</w:t>
            </w:r>
            <w:r>
              <w:rPr>
                <w:spacing w:val="-13"/>
                <w:sz w:val="20"/>
              </w:rPr>
              <w:t xml:space="preserve"> </w:t>
            </w:r>
            <w:r>
              <w:rPr>
                <w:sz w:val="20"/>
              </w:rPr>
              <w:t>peran</w:t>
            </w:r>
            <w:r>
              <w:rPr>
                <w:spacing w:val="-12"/>
                <w:sz w:val="20"/>
              </w:rPr>
              <w:t xml:space="preserve"> </w:t>
            </w:r>
            <w:r>
              <w:rPr>
                <w:sz w:val="20"/>
              </w:rPr>
              <w:t>posyandu</w:t>
            </w:r>
            <w:r>
              <w:rPr>
                <w:spacing w:val="-13"/>
                <w:sz w:val="20"/>
              </w:rPr>
              <w:t xml:space="preserve"> </w:t>
            </w:r>
            <w:r>
              <w:rPr>
                <w:sz w:val="20"/>
              </w:rPr>
              <w:t>dalam</w:t>
            </w:r>
            <w:r>
              <w:rPr>
                <w:spacing w:val="-12"/>
                <w:sz w:val="20"/>
              </w:rPr>
              <w:t xml:space="preserve"> </w:t>
            </w:r>
            <w:r>
              <w:rPr>
                <w:sz w:val="20"/>
              </w:rPr>
              <w:t>program</w:t>
            </w:r>
            <w:r>
              <w:rPr>
                <w:spacing w:val="-12"/>
                <w:sz w:val="20"/>
              </w:rPr>
              <w:t xml:space="preserve"> </w:t>
            </w:r>
            <w:r>
              <w:rPr>
                <w:sz w:val="20"/>
              </w:rPr>
              <w:t>stimulan</w:t>
            </w:r>
            <w:r>
              <w:rPr>
                <w:spacing w:val="-10"/>
                <w:sz w:val="20"/>
              </w:rPr>
              <w:t xml:space="preserve"> </w:t>
            </w:r>
            <w:r>
              <w:rPr>
                <w:sz w:val="20"/>
              </w:rPr>
              <w:t>di</w:t>
            </w:r>
            <w:r>
              <w:rPr>
                <w:spacing w:val="-13"/>
                <w:sz w:val="20"/>
              </w:rPr>
              <w:t xml:space="preserve"> </w:t>
            </w:r>
            <w:r>
              <w:rPr>
                <w:sz w:val="20"/>
              </w:rPr>
              <w:t>kegiatan</w:t>
            </w:r>
            <w:r>
              <w:rPr>
                <w:spacing w:val="-9"/>
                <w:sz w:val="20"/>
              </w:rPr>
              <w:t xml:space="preserve"> </w:t>
            </w:r>
            <w:r>
              <w:rPr>
                <w:spacing w:val="-4"/>
                <w:sz w:val="20"/>
              </w:rPr>
              <w:t>PMT?</w:t>
            </w:r>
          </w:p>
        </w:tc>
      </w:tr>
      <w:tr w:rsidR="00443C93">
        <w:trPr>
          <w:trHeight w:val="234"/>
        </w:trPr>
        <w:tc>
          <w:tcPr>
            <w:tcW w:w="2237" w:type="dxa"/>
          </w:tcPr>
          <w:p w:rsidR="00443C93" w:rsidRDefault="00C21EAD">
            <w:pPr>
              <w:pStyle w:val="TableParagraph"/>
              <w:spacing w:line="215" w:lineRule="exact"/>
              <w:rPr>
                <w:sz w:val="20"/>
              </w:rPr>
            </w:pPr>
            <w:r>
              <w:rPr>
                <w:spacing w:val="-5"/>
                <w:sz w:val="20"/>
              </w:rPr>
              <w:t>JS</w:t>
            </w:r>
          </w:p>
        </w:tc>
        <w:tc>
          <w:tcPr>
            <w:tcW w:w="6247" w:type="dxa"/>
          </w:tcPr>
          <w:p w:rsidR="00443C93" w:rsidRDefault="00C21EAD">
            <w:pPr>
              <w:pStyle w:val="TableParagraph"/>
              <w:spacing w:line="215" w:lineRule="exact"/>
              <w:rPr>
                <w:sz w:val="20"/>
              </w:rPr>
            </w:pPr>
            <w:r>
              <w:rPr>
                <w:spacing w:val="-2"/>
                <w:sz w:val="20"/>
              </w:rPr>
              <w:t>Kami</w:t>
            </w:r>
            <w:r>
              <w:rPr>
                <w:spacing w:val="-18"/>
                <w:sz w:val="20"/>
              </w:rPr>
              <w:t xml:space="preserve"> </w:t>
            </w:r>
            <w:r>
              <w:rPr>
                <w:spacing w:val="-2"/>
                <w:sz w:val="20"/>
              </w:rPr>
              <w:t>hanya</w:t>
            </w:r>
            <w:r>
              <w:rPr>
                <w:spacing w:val="5"/>
                <w:sz w:val="20"/>
              </w:rPr>
              <w:t xml:space="preserve"> </w:t>
            </w:r>
            <w:r>
              <w:rPr>
                <w:spacing w:val="-2"/>
                <w:sz w:val="20"/>
              </w:rPr>
              <w:t>menjalankan</w:t>
            </w:r>
            <w:r>
              <w:rPr>
                <w:spacing w:val="2"/>
                <w:sz w:val="20"/>
              </w:rPr>
              <w:t xml:space="preserve"> </w:t>
            </w:r>
            <w:r>
              <w:rPr>
                <w:spacing w:val="-2"/>
                <w:sz w:val="20"/>
              </w:rPr>
              <w:t>kegiatan</w:t>
            </w:r>
            <w:r>
              <w:rPr>
                <w:spacing w:val="3"/>
                <w:sz w:val="20"/>
              </w:rPr>
              <w:t xml:space="preserve"> </w:t>
            </w:r>
            <w:r>
              <w:rPr>
                <w:spacing w:val="-2"/>
                <w:sz w:val="20"/>
              </w:rPr>
              <w:t>dari kelurahan.</w:t>
            </w:r>
          </w:p>
        </w:tc>
      </w:tr>
    </w:tbl>
    <w:p w:rsidR="00443C93" w:rsidRDefault="00443C93">
      <w:pPr>
        <w:pStyle w:val="TableParagraph"/>
        <w:spacing w:line="215" w:lineRule="exact"/>
        <w:rPr>
          <w:sz w:val="20"/>
        </w:rPr>
        <w:sectPr w:rsidR="00443C93">
          <w:headerReference w:type="default" r:id="rId294"/>
          <w:footerReference w:type="default" r:id="rId295"/>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4"/>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1"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1" w:lineRule="exact"/>
              <w:ind w:left="28" w:right="9"/>
              <w:jc w:val="center"/>
              <w:rPr>
                <w:sz w:val="20"/>
              </w:rPr>
            </w:pPr>
            <w:r>
              <w:rPr>
                <w:spacing w:val="-2"/>
                <w:sz w:val="20"/>
              </w:rPr>
              <w:t>Transkrip</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Bagaimana</w:t>
            </w:r>
            <w:r>
              <w:rPr>
                <w:spacing w:val="16"/>
                <w:sz w:val="20"/>
              </w:rPr>
              <w:t xml:space="preserve"> </w:t>
            </w:r>
            <w:r>
              <w:rPr>
                <w:sz w:val="20"/>
              </w:rPr>
              <w:t>pelaksanaan</w:t>
            </w:r>
            <w:r>
              <w:rPr>
                <w:spacing w:val="-11"/>
                <w:sz w:val="20"/>
              </w:rPr>
              <w:t xml:space="preserve"> </w:t>
            </w:r>
            <w:r>
              <w:rPr>
                <w:sz w:val="20"/>
              </w:rPr>
              <w:t>PMT</w:t>
            </w:r>
            <w:r>
              <w:rPr>
                <w:spacing w:val="-13"/>
                <w:sz w:val="20"/>
              </w:rPr>
              <w:t xml:space="preserve"> </w:t>
            </w:r>
            <w:r>
              <w:rPr>
                <w:sz w:val="20"/>
              </w:rPr>
              <w:t>stimulan,</w:t>
            </w:r>
            <w:r>
              <w:rPr>
                <w:spacing w:val="-8"/>
                <w:sz w:val="20"/>
              </w:rPr>
              <w:t xml:space="preserve"> </w:t>
            </w:r>
            <w:r>
              <w:rPr>
                <w:spacing w:val="-5"/>
                <w:sz w:val="20"/>
              </w:rPr>
              <w:t>Bu?</w:t>
            </w:r>
          </w:p>
        </w:tc>
      </w:tr>
      <w:tr w:rsidR="00443C93">
        <w:trPr>
          <w:trHeight w:val="1382"/>
        </w:trPr>
        <w:tc>
          <w:tcPr>
            <w:tcW w:w="2237" w:type="dxa"/>
          </w:tcPr>
          <w:p w:rsidR="00443C93" w:rsidRDefault="00443C93">
            <w:pPr>
              <w:pStyle w:val="TableParagraph"/>
              <w:ind w:left="0"/>
              <w:rPr>
                <w:b/>
                <w:sz w:val="20"/>
              </w:rPr>
            </w:pPr>
          </w:p>
          <w:p w:rsidR="00443C93" w:rsidRDefault="00443C93">
            <w:pPr>
              <w:pStyle w:val="TableParagraph"/>
              <w:spacing w:before="106"/>
              <w:ind w:left="0"/>
              <w:rPr>
                <w:b/>
                <w:sz w:val="20"/>
              </w:rPr>
            </w:pPr>
          </w:p>
          <w:p w:rsidR="00443C93" w:rsidRDefault="00C21EAD">
            <w:pPr>
              <w:pStyle w:val="TableParagraph"/>
              <w:rPr>
                <w:sz w:val="20"/>
              </w:rPr>
            </w:pPr>
            <w:r>
              <w:rPr>
                <w:spacing w:val="-5"/>
                <w:sz w:val="20"/>
              </w:rPr>
              <w:t>JS</w:t>
            </w:r>
          </w:p>
        </w:tc>
        <w:tc>
          <w:tcPr>
            <w:tcW w:w="6247" w:type="dxa"/>
          </w:tcPr>
          <w:p w:rsidR="00443C93" w:rsidRDefault="00C21EAD">
            <w:pPr>
              <w:pStyle w:val="TableParagraph"/>
              <w:ind w:right="197"/>
              <w:rPr>
                <w:sz w:val="20"/>
              </w:rPr>
            </w:pPr>
            <w:r>
              <w:rPr>
                <w:sz w:val="20"/>
              </w:rPr>
              <w:t>Sebelum</w:t>
            </w:r>
            <w:r>
              <w:rPr>
                <w:spacing w:val="-8"/>
                <w:sz w:val="20"/>
              </w:rPr>
              <w:t xml:space="preserve"> </w:t>
            </w:r>
            <w:r>
              <w:rPr>
                <w:sz w:val="20"/>
              </w:rPr>
              <w:t>ada</w:t>
            </w:r>
            <w:r>
              <w:rPr>
                <w:spacing w:val="-12"/>
                <w:sz w:val="20"/>
              </w:rPr>
              <w:t xml:space="preserve"> </w:t>
            </w:r>
            <w:r>
              <w:rPr>
                <w:sz w:val="20"/>
              </w:rPr>
              <w:t>PMT</w:t>
            </w:r>
            <w:r>
              <w:rPr>
                <w:spacing w:val="-7"/>
                <w:sz w:val="20"/>
              </w:rPr>
              <w:t xml:space="preserve"> </w:t>
            </w:r>
            <w:r>
              <w:rPr>
                <w:sz w:val="20"/>
              </w:rPr>
              <w:t>stimulan</w:t>
            </w:r>
            <w:r>
              <w:rPr>
                <w:spacing w:val="-9"/>
                <w:sz w:val="20"/>
              </w:rPr>
              <w:t xml:space="preserve"> </w:t>
            </w:r>
            <w:r>
              <w:rPr>
                <w:sz w:val="20"/>
              </w:rPr>
              <w:t>dari</w:t>
            </w:r>
            <w:r>
              <w:rPr>
                <w:spacing w:val="-12"/>
                <w:sz w:val="20"/>
              </w:rPr>
              <w:t xml:space="preserve"> </w:t>
            </w:r>
            <w:r>
              <w:rPr>
                <w:sz w:val="20"/>
              </w:rPr>
              <w:t>kelurahan,</w:t>
            </w:r>
            <w:r>
              <w:rPr>
                <w:spacing w:val="-7"/>
                <w:sz w:val="20"/>
              </w:rPr>
              <w:t xml:space="preserve"> </w:t>
            </w:r>
            <w:r>
              <w:rPr>
                <w:sz w:val="20"/>
              </w:rPr>
              <w:t>biasanya</w:t>
            </w:r>
            <w:r>
              <w:rPr>
                <w:spacing w:val="-7"/>
                <w:sz w:val="20"/>
              </w:rPr>
              <w:t xml:space="preserve"> </w:t>
            </w:r>
            <w:r>
              <w:rPr>
                <w:sz w:val="20"/>
              </w:rPr>
              <w:t>dananya</w:t>
            </w:r>
            <w:r>
              <w:rPr>
                <w:spacing w:val="-8"/>
                <w:sz w:val="20"/>
              </w:rPr>
              <w:t xml:space="preserve"> </w:t>
            </w:r>
            <w:r>
              <w:rPr>
                <w:sz w:val="20"/>
              </w:rPr>
              <w:t>berasal</w:t>
            </w:r>
            <w:r>
              <w:rPr>
                <w:spacing w:val="-12"/>
                <w:sz w:val="20"/>
              </w:rPr>
              <w:t xml:space="preserve"> </w:t>
            </w:r>
            <w:r>
              <w:rPr>
                <w:sz w:val="20"/>
              </w:rPr>
              <w:t>dari Pak RT, sekitar Rp300.000 per bulan. Dana tersebut digunakan untuk fotocopy</w:t>
            </w:r>
            <w:r>
              <w:rPr>
                <w:spacing w:val="-9"/>
                <w:sz w:val="20"/>
              </w:rPr>
              <w:t xml:space="preserve"> </w:t>
            </w:r>
            <w:r>
              <w:rPr>
                <w:sz w:val="20"/>
              </w:rPr>
              <w:t>atau</w:t>
            </w:r>
            <w:r>
              <w:rPr>
                <w:spacing w:val="-5"/>
                <w:sz w:val="20"/>
              </w:rPr>
              <w:t xml:space="preserve"> </w:t>
            </w:r>
            <w:r>
              <w:rPr>
                <w:sz w:val="20"/>
              </w:rPr>
              <w:t>membuat</w:t>
            </w:r>
            <w:r>
              <w:rPr>
                <w:spacing w:val="-3"/>
                <w:sz w:val="20"/>
              </w:rPr>
              <w:t xml:space="preserve"> </w:t>
            </w:r>
            <w:r>
              <w:rPr>
                <w:sz w:val="20"/>
              </w:rPr>
              <w:t>makanan</w:t>
            </w:r>
            <w:r>
              <w:rPr>
                <w:spacing w:val="-5"/>
                <w:sz w:val="20"/>
              </w:rPr>
              <w:t xml:space="preserve"> </w:t>
            </w:r>
            <w:r>
              <w:rPr>
                <w:sz w:val="20"/>
              </w:rPr>
              <w:t>tambahan seperti puding,</w:t>
            </w:r>
            <w:r>
              <w:rPr>
                <w:spacing w:val="-2"/>
                <w:sz w:val="20"/>
              </w:rPr>
              <w:t xml:space="preserve"> </w:t>
            </w:r>
            <w:r>
              <w:rPr>
                <w:sz w:val="20"/>
              </w:rPr>
              <w:t>bubur kacang hijau, bubur sumsum, bubur mutiara, atau sop. Namun,jika PMT berasal</w:t>
            </w:r>
          </w:p>
          <w:p w:rsidR="00443C93" w:rsidRDefault="00C21EAD">
            <w:pPr>
              <w:pStyle w:val="TableParagraph"/>
              <w:spacing w:before="2" w:line="220" w:lineRule="exact"/>
              <w:rPr>
                <w:sz w:val="20"/>
              </w:rPr>
            </w:pPr>
            <w:r>
              <w:rPr>
                <w:sz w:val="20"/>
              </w:rPr>
              <w:t>dari</w:t>
            </w:r>
            <w:r>
              <w:rPr>
                <w:spacing w:val="-5"/>
                <w:sz w:val="20"/>
              </w:rPr>
              <w:t xml:space="preserve"> </w:t>
            </w:r>
            <w:r>
              <w:rPr>
                <w:sz w:val="20"/>
              </w:rPr>
              <w:t>kelurahan,</w:t>
            </w:r>
            <w:r>
              <w:rPr>
                <w:spacing w:val="-5"/>
                <w:sz w:val="20"/>
              </w:rPr>
              <w:t xml:space="preserve"> </w:t>
            </w:r>
            <w:r>
              <w:rPr>
                <w:sz w:val="20"/>
              </w:rPr>
              <w:t>maka</w:t>
            </w:r>
            <w:r>
              <w:rPr>
                <w:spacing w:val="-5"/>
                <w:sz w:val="20"/>
              </w:rPr>
              <w:t xml:space="preserve"> </w:t>
            </w:r>
            <w:r>
              <w:rPr>
                <w:sz w:val="20"/>
              </w:rPr>
              <w:t>harus</w:t>
            </w:r>
            <w:r>
              <w:rPr>
                <w:spacing w:val="-8"/>
                <w:sz w:val="20"/>
              </w:rPr>
              <w:t xml:space="preserve"> </w:t>
            </w:r>
            <w:r>
              <w:rPr>
                <w:sz w:val="20"/>
              </w:rPr>
              <w:t>melalui</w:t>
            </w:r>
            <w:r>
              <w:rPr>
                <w:spacing w:val="-1"/>
                <w:sz w:val="20"/>
              </w:rPr>
              <w:t xml:space="preserve"> </w:t>
            </w:r>
            <w:r>
              <w:rPr>
                <w:sz w:val="20"/>
              </w:rPr>
              <w:t>seleksi</w:t>
            </w:r>
            <w:r>
              <w:rPr>
                <w:spacing w:val="-1"/>
                <w:sz w:val="20"/>
              </w:rPr>
              <w:t xml:space="preserve"> </w:t>
            </w:r>
            <w:r>
              <w:rPr>
                <w:sz w:val="20"/>
              </w:rPr>
              <w:t>kese</w:t>
            </w:r>
            <w:r>
              <w:rPr>
                <w:sz w:val="20"/>
              </w:rPr>
              <w:t>hatan</w:t>
            </w:r>
            <w:r>
              <w:rPr>
                <w:spacing w:val="-3"/>
                <w:sz w:val="20"/>
              </w:rPr>
              <w:t xml:space="preserve"> </w:t>
            </w:r>
            <w:r>
              <w:rPr>
                <w:sz w:val="20"/>
              </w:rPr>
              <w:t>gizi.</w:t>
            </w:r>
            <w:r>
              <w:rPr>
                <w:spacing w:val="-1"/>
                <w:sz w:val="20"/>
              </w:rPr>
              <w:t xml:space="preserve"> </w:t>
            </w:r>
            <w:r>
              <w:rPr>
                <w:sz w:val="20"/>
              </w:rPr>
              <w:t>Porsi</w:t>
            </w:r>
            <w:r>
              <w:rPr>
                <w:spacing w:val="-10"/>
                <w:sz w:val="20"/>
              </w:rPr>
              <w:t xml:space="preserve"> </w:t>
            </w:r>
            <w:r>
              <w:rPr>
                <w:sz w:val="20"/>
              </w:rPr>
              <w:t>nasi ditimbang sesuai gramnya, semua lebih detail.</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Untuk</w:t>
            </w:r>
            <w:r>
              <w:rPr>
                <w:spacing w:val="-8"/>
                <w:sz w:val="20"/>
              </w:rPr>
              <w:t xml:space="preserve"> </w:t>
            </w:r>
            <w:r>
              <w:rPr>
                <w:spacing w:val="-2"/>
                <w:sz w:val="20"/>
              </w:rPr>
              <w:t>menunya</w:t>
            </w:r>
            <w:r>
              <w:rPr>
                <w:spacing w:val="7"/>
                <w:sz w:val="20"/>
              </w:rPr>
              <w:t xml:space="preserve"> </w:t>
            </w:r>
            <w:r>
              <w:rPr>
                <w:spacing w:val="-2"/>
                <w:sz w:val="20"/>
              </w:rPr>
              <w:t>ganti-ganti</w:t>
            </w:r>
            <w:r>
              <w:rPr>
                <w:spacing w:val="-1"/>
                <w:sz w:val="20"/>
              </w:rPr>
              <w:t xml:space="preserve"> </w:t>
            </w:r>
            <w:r>
              <w:rPr>
                <w:spacing w:val="-2"/>
                <w:sz w:val="20"/>
              </w:rPr>
              <w:t>dari</w:t>
            </w:r>
            <w:r>
              <w:rPr>
                <w:spacing w:val="1"/>
                <w:sz w:val="20"/>
              </w:rPr>
              <w:t xml:space="preserve"> </w:t>
            </w:r>
            <w:r>
              <w:rPr>
                <w:spacing w:val="-2"/>
                <w:sz w:val="20"/>
              </w:rPr>
              <w:t>posyandu,</w:t>
            </w:r>
            <w:r>
              <w:rPr>
                <w:spacing w:val="2"/>
                <w:sz w:val="20"/>
              </w:rPr>
              <w:t xml:space="preserve"> </w:t>
            </w:r>
            <w:r>
              <w:rPr>
                <w:spacing w:val="-5"/>
                <w:sz w:val="20"/>
              </w:rPr>
              <w:t>Bu?</w:t>
            </w:r>
          </w:p>
        </w:tc>
      </w:tr>
      <w:tr w:rsidR="00443C93">
        <w:trPr>
          <w:trHeight w:val="2069"/>
        </w:trPr>
        <w:tc>
          <w:tcPr>
            <w:tcW w:w="2237" w:type="dxa"/>
          </w:tcPr>
          <w:p w:rsidR="00443C93" w:rsidRDefault="00443C93">
            <w:pPr>
              <w:pStyle w:val="TableParagraph"/>
              <w:ind w:left="0"/>
              <w:rPr>
                <w:b/>
                <w:sz w:val="20"/>
              </w:rPr>
            </w:pPr>
          </w:p>
          <w:p w:rsidR="00443C93" w:rsidRDefault="00443C93">
            <w:pPr>
              <w:pStyle w:val="TableParagraph"/>
              <w:ind w:left="0"/>
              <w:rPr>
                <w:b/>
                <w:sz w:val="20"/>
              </w:rPr>
            </w:pPr>
          </w:p>
          <w:p w:rsidR="00443C93" w:rsidRDefault="00443C93">
            <w:pPr>
              <w:pStyle w:val="TableParagraph"/>
              <w:spacing w:before="222"/>
              <w:ind w:left="0"/>
              <w:rPr>
                <w:b/>
                <w:sz w:val="20"/>
              </w:rPr>
            </w:pPr>
          </w:p>
          <w:p w:rsidR="00443C93" w:rsidRDefault="00C21EAD">
            <w:pPr>
              <w:pStyle w:val="TableParagraph"/>
              <w:rPr>
                <w:sz w:val="20"/>
              </w:rPr>
            </w:pPr>
            <w:r>
              <w:rPr>
                <w:spacing w:val="-5"/>
                <w:sz w:val="20"/>
              </w:rPr>
              <w:t>JS</w:t>
            </w:r>
          </w:p>
        </w:tc>
        <w:tc>
          <w:tcPr>
            <w:tcW w:w="6247" w:type="dxa"/>
          </w:tcPr>
          <w:p w:rsidR="00443C93" w:rsidRDefault="00C21EAD">
            <w:pPr>
              <w:pStyle w:val="TableParagraph"/>
              <w:ind w:right="165"/>
              <w:rPr>
                <w:sz w:val="20"/>
              </w:rPr>
            </w:pPr>
            <w:r>
              <w:rPr>
                <w:sz w:val="20"/>
              </w:rPr>
              <w:t>Dari kelurahan, biasanya berlangsung enam bulan, mulai Juli hingga Desember.</w:t>
            </w:r>
            <w:r>
              <w:rPr>
                <w:spacing w:val="-13"/>
                <w:sz w:val="20"/>
              </w:rPr>
              <w:t xml:space="preserve"> </w:t>
            </w:r>
            <w:r>
              <w:rPr>
                <w:sz w:val="20"/>
              </w:rPr>
              <w:t>Misalnya,</w:t>
            </w:r>
            <w:r>
              <w:rPr>
                <w:spacing w:val="-9"/>
                <w:sz w:val="20"/>
              </w:rPr>
              <w:t xml:space="preserve"> </w:t>
            </w:r>
            <w:r>
              <w:rPr>
                <w:sz w:val="20"/>
              </w:rPr>
              <w:t>pada</w:t>
            </w:r>
            <w:r>
              <w:rPr>
                <w:spacing w:val="-7"/>
                <w:sz w:val="20"/>
              </w:rPr>
              <w:t xml:space="preserve"> </w:t>
            </w:r>
            <w:r>
              <w:rPr>
                <w:sz w:val="20"/>
              </w:rPr>
              <w:t>bulan</w:t>
            </w:r>
            <w:r>
              <w:rPr>
                <w:spacing w:val="-4"/>
                <w:sz w:val="20"/>
              </w:rPr>
              <w:t xml:space="preserve"> </w:t>
            </w:r>
            <w:r>
              <w:rPr>
                <w:sz w:val="20"/>
              </w:rPr>
              <w:t>Juli</w:t>
            </w:r>
            <w:r>
              <w:rPr>
                <w:spacing w:val="-13"/>
                <w:sz w:val="20"/>
              </w:rPr>
              <w:t xml:space="preserve"> </w:t>
            </w:r>
            <w:r>
              <w:rPr>
                <w:sz w:val="20"/>
              </w:rPr>
              <w:t>menunya</w:t>
            </w:r>
            <w:r>
              <w:rPr>
                <w:spacing w:val="-7"/>
                <w:sz w:val="20"/>
              </w:rPr>
              <w:t xml:space="preserve"> </w:t>
            </w:r>
            <w:r>
              <w:rPr>
                <w:sz w:val="20"/>
              </w:rPr>
              <w:t>sop,</w:t>
            </w:r>
            <w:r>
              <w:rPr>
                <w:spacing w:val="-6"/>
                <w:sz w:val="20"/>
              </w:rPr>
              <w:t xml:space="preserve"> </w:t>
            </w:r>
            <w:r>
              <w:rPr>
                <w:sz w:val="20"/>
              </w:rPr>
              <w:t>maka</w:t>
            </w:r>
            <w:r>
              <w:rPr>
                <w:spacing w:val="-7"/>
                <w:sz w:val="20"/>
              </w:rPr>
              <w:t xml:space="preserve"> </w:t>
            </w:r>
            <w:r>
              <w:rPr>
                <w:sz w:val="20"/>
              </w:rPr>
              <w:t>semua</w:t>
            </w:r>
            <w:r>
              <w:rPr>
                <w:spacing w:val="-13"/>
                <w:sz w:val="20"/>
              </w:rPr>
              <w:t xml:space="preserve"> </w:t>
            </w:r>
            <w:r>
              <w:rPr>
                <w:sz w:val="20"/>
              </w:rPr>
              <w:t>posyandu mendapat</w:t>
            </w:r>
            <w:r>
              <w:rPr>
                <w:spacing w:val="-5"/>
                <w:sz w:val="20"/>
              </w:rPr>
              <w:t xml:space="preserve"> </w:t>
            </w:r>
            <w:r>
              <w:rPr>
                <w:sz w:val="20"/>
              </w:rPr>
              <w:t>menu</w:t>
            </w:r>
            <w:r>
              <w:rPr>
                <w:spacing w:val="-5"/>
                <w:sz w:val="20"/>
              </w:rPr>
              <w:t xml:space="preserve"> </w:t>
            </w:r>
            <w:r>
              <w:rPr>
                <w:sz w:val="20"/>
              </w:rPr>
              <w:t>sop.</w:t>
            </w:r>
            <w:r>
              <w:rPr>
                <w:spacing w:val="-4"/>
                <w:sz w:val="20"/>
              </w:rPr>
              <w:t xml:space="preserve"> </w:t>
            </w:r>
            <w:r>
              <w:rPr>
                <w:sz w:val="20"/>
              </w:rPr>
              <w:t>Bulan</w:t>
            </w:r>
            <w:r>
              <w:rPr>
                <w:spacing w:val="-2"/>
                <w:sz w:val="20"/>
              </w:rPr>
              <w:t xml:space="preserve"> </w:t>
            </w:r>
            <w:r>
              <w:rPr>
                <w:sz w:val="20"/>
              </w:rPr>
              <w:t>berikutnya bisa daging,</w:t>
            </w:r>
            <w:r>
              <w:rPr>
                <w:spacing w:val="-4"/>
                <w:sz w:val="20"/>
              </w:rPr>
              <w:t xml:space="preserve"> </w:t>
            </w:r>
            <w:r>
              <w:rPr>
                <w:sz w:val="20"/>
              </w:rPr>
              <w:t>dan</w:t>
            </w:r>
            <w:r>
              <w:rPr>
                <w:spacing w:val="-2"/>
                <w:sz w:val="20"/>
              </w:rPr>
              <w:t xml:space="preserve"> </w:t>
            </w:r>
            <w:r>
              <w:rPr>
                <w:sz w:val="20"/>
              </w:rPr>
              <w:t>seterusnya begitu. Penanggung jawab masak sudah ditunjuk, kemudian setiap akder posyandu bergiliran mengantar PMT. Dari 10 posyandu, masing-masing satu kader ditunjuk untuk mewakili posyandu. Sa</w:t>
            </w:r>
            <w:r>
              <w:rPr>
                <w:sz w:val="20"/>
              </w:rPr>
              <w:t>ya kebagian jadwal tanggal 8, maka saya bertugas absen, sementara dua kader lain yang</w:t>
            </w:r>
          </w:p>
          <w:p w:rsidR="00443C93" w:rsidRDefault="00C21EAD">
            <w:pPr>
              <w:pStyle w:val="TableParagraph"/>
              <w:spacing w:line="230" w:lineRule="atLeast"/>
              <w:ind w:right="197"/>
              <w:rPr>
                <w:sz w:val="20"/>
              </w:rPr>
            </w:pPr>
            <w:r>
              <w:rPr>
                <w:sz w:val="20"/>
              </w:rPr>
              <w:t>mengantar.</w:t>
            </w:r>
            <w:r>
              <w:rPr>
                <w:spacing w:val="-13"/>
                <w:sz w:val="20"/>
              </w:rPr>
              <w:t xml:space="preserve"> </w:t>
            </w:r>
            <w:r>
              <w:rPr>
                <w:sz w:val="20"/>
              </w:rPr>
              <w:t>Pada</w:t>
            </w:r>
            <w:r>
              <w:rPr>
                <w:spacing w:val="-12"/>
                <w:sz w:val="20"/>
              </w:rPr>
              <w:t xml:space="preserve"> </w:t>
            </w:r>
            <w:r>
              <w:rPr>
                <w:sz w:val="20"/>
              </w:rPr>
              <w:t>jadwal</w:t>
            </w:r>
            <w:r>
              <w:rPr>
                <w:spacing w:val="-13"/>
                <w:sz w:val="20"/>
              </w:rPr>
              <w:t xml:space="preserve"> </w:t>
            </w:r>
            <w:r>
              <w:rPr>
                <w:sz w:val="20"/>
              </w:rPr>
              <w:t>berikutnya,</w:t>
            </w:r>
            <w:r>
              <w:rPr>
                <w:spacing w:val="-12"/>
                <w:sz w:val="20"/>
              </w:rPr>
              <w:t xml:space="preserve"> </w:t>
            </w:r>
            <w:r>
              <w:rPr>
                <w:sz w:val="20"/>
              </w:rPr>
              <w:t>giliran</w:t>
            </w:r>
            <w:r>
              <w:rPr>
                <w:spacing w:val="-10"/>
                <w:sz w:val="20"/>
              </w:rPr>
              <w:t xml:space="preserve"> </w:t>
            </w:r>
            <w:r>
              <w:rPr>
                <w:sz w:val="20"/>
              </w:rPr>
              <w:t>saya</w:t>
            </w:r>
            <w:r>
              <w:rPr>
                <w:spacing w:val="-5"/>
                <w:sz w:val="20"/>
              </w:rPr>
              <w:t xml:space="preserve"> </w:t>
            </w:r>
            <w:r>
              <w:rPr>
                <w:sz w:val="20"/>
              </w:rPr>
              <w:t>yang</w:t>
            </w:r>
            <w:r>
              <w:rPr>
                <w:spacing w:val="-13"/>
                <w:sz w:val="20"/>
              </w:rPr>
              <w:t xml:space="preserve"> </w:t>
            </w:r>
            <w:r>
              <w:rPr>
                <w:sz w:val="20"/>
              </w:rPr>
              <w:t>mengantar, sementara kader lain yang bertugas dokumentasi atau absen.</w:t>
            </w:r>
          </w:p>
        </w:tc>
      </w:tr>
      <w:tr w:rsidR="00443C93">
        <w:trPr>
          <w:trHeight w:val="229"/>
        </w:trPr>
        <w:tc>
          <w:tcPr>
            <w:tcW w:w="2237" w:type="dxa"/>
          </w:tcPr>
          <w:p w:rsidR="00443C93" w:rsidRDefault="00C21EAD">
            <w:pPr>
              <w:pStyle w:val="TableParagraph"/>
              <w:spacing w:line="209" w:lineRule="exact"/>
              <w:rPr>
                <w:sz w:val="20"/>
              </w:rPr>
            </w:pPr>
            <w:r>
              <w:rPr>
                <w:spacing w:val="-5"/>
                <w:sz w:val="20"/>
              </w:rPr>
              <w:t>DPF</w:t>
            </w:r>
          </w:p>
        </w:tc>
        <w:tc>
          <w:tcPr>
            <w:tcW w:w="6247" w:type="dxa"/>
          </w:tcPr>
          <w:p w:rsidR="00443C93" w:rsidRDefault="00C21EAD">
            <w:pPr>
              <w:pStyle w:val="TableParagraph"/>
              <w:spacing w:line="209" w:lineRule="exact"/>
              <w:rPr>
                <w:sz w:val="20"/>
              </w:rPr>
            </w:pPr>
            <w:r>
              <w:rPr>
                <w:sz w:val="20"/>
              </w:rPr>
              <w:t>Jadi</w:t>
            </w:r>
            <w:r>
              <w:rPr>
                <w:spacing w:val="-12"/>
                <w:sz w:val="20"/>
              </w:rPr>
              <w:t xml:space="preserve"> </w:t>
            </w:r>
            <w:r>
              <w:rPr>
                <w:sz w:val="20"/>
              </w:rPr>
              <w:t>bergilir</w:t>
            </w:r>
            <w:r>
              <w:rPr>
                <w:spacing w:val="-5"/>
                <w:sz w:val="20"/>
              </w:rPr>
              <w:t xml:space="preserve"> </w:t>
            </w:r>
            <w:r>
              <w:rPr>
                <w:sz w:val="20"/>
              </w:rPr>
              <w:t>ya,</w:t>
            </w:r>
            <w:r>
              <w:rPr>
                <w:spacing w:val="-6"/>
                <w:sz w:val="20"/>
              </w:rPr>
              <w:t xml:space="preserve"> </w:t>
            </w:r>
            <w:r>
              <w:rPr>
                <w:spacing w:val="-5"/>
                <w:sz w:val="20"/>
              </w:rPr>
              <w:t>Bu?</w:t>
            </w:r>
          </w:p>
        </w:tc>
      </w:tr>
      <w:tr w:rsidR="00443C93">
        <w:trPr>
          <w:trHeight w:val="690"/>
        </w:trPr>
        <w:tc>
          <w:tcPr>
            <w:tcW w:w="2237" w:type="dxa"/>
          </w:tcPr>
          <w:p w:rsidR="00443C93" w:rsidRDefault="00C21EAD">
            <w:pPr>
              <w:pStyle w:val="TableParagraph"/>
              <w:spacing w:before="221"/>
              <w:rPr>
                <w:sz w:val="20"/>
              </w:rPr>
            </w:pPr>
            <w:r>
              <w:rPr>
                <w:spacing w:val="-5"/>
                <w:sz w:val="20"/>
              </w:rPr>
              <w:t>JS</w:t>
            </w:r>
          </w:p>
        </w:tc>
        <w:tc>
          <w:tcPr>
            <w:tcW w:w="6247" w:type="dxa"/>
          </w:tcPr>
          <w:p w:rsidR="00443C93" w:rsidRDefault="00C21EAD">
            <w:pPr>
              <w:pStyle w:val="TableParagraph"/>
              <w:spacing w:line="225" w:lineRule="exact"/>
              <w:rPr>
                <w:sz w:val="20"/>
              </w:rPr>
            </w:pPr>
            <w:r>
              <w:rPr>
                <w:spacing w:val="-2"/>
                <w:sz w:val="20"/>
              </w:rPr>
              <w:t>Betul,</w:t>
            </w:r>
            <w:r>
              <w:rPr>
                <w:spacing w:val="3"/>
                <w:sz w:val="20"/>
              </w:rPr>
              <w:t xml:space="preserve"> </w:t>
            </w:r>
            <w:r>
              <w:rPr>
                <w:spacing w:val="-2"/>
                <w:sz w:val="20"/>
              </w:rPr>
              <w:t>sistemnya</w:t>
            </w:r>
            <w:r>
              <w:rPr>
                <w:spacing w:val="6"/>
                <w:sz w:val="20"/>
              </w:rPr>
              <w:t xml:space="preserve"> </w:t>
            </w:r>
            <w:r>
              <w:rPr>
                <w:spacing w:val="-2"/>
                <w:sz w:val="20"/>
              </w:rPr>
              <w:t>bergiliran.</w:t>
            </w:r>
            <w:r>
              <w:rPr>
                <w:spacing w:val="1"/>
                <w:sz w:val="20"/>
              </w:rPr>
              <w:t xml:space="preserve"> </w:t>
            </w:r>
            <w:r>
              <w:rPr>
                <w:spacing w:val="-2"/>
                <w:sz w:val="20"/>
              </w:rPr>
              <w:t>Saya</w:t>
            </w:r>
            <w:r>
              <w:rPr>
                <w:spacing w:val="5"/>
                <w:sz w:val="20"/>
              </w:rPr>
              <w:t xml:space="preserve"> </w:t>
            </w:r>
            <w:r>
              <w:rPr>
                <w:spacing w:val="-2"/>
                <w:sz w:val="20"/>
              </w:rPr>
              <w:t>bertugas</w:t>
            </w:r>
            <w:r>
              <w:rPr>
                <w:spacing w:val="-9"/>
                <w:sz w:val="20"/>
              </w:rPr>
              <w:t xml:space="preserve"> </w:t>
            </w:r>
            <w:r>
              <w:rPr>
                <w:spacing w:val="-2"/>
                <w:sz w:val="20"/>
              </w:rPr>
              <w:t>mengantar,</w:t>
            </w:r>
            <w:r>
              <w:rPr>
                <w:spacing w:val="7"/>
                <w:sz w:val="20"/>
              </w:rPr>
              <w:t xml:space="preserve"> </w:t>
            </w:r>
            <w:r>
              <w:rPr>
                <w:spacing w:val="-2"/>
                <w:sz w:val="20"/>
              </w:rPr>
              <w:t>sementara</w:t>
            </w:r>
            <w:r>
              <w:rPr>
                <w:spacing w:val="-5"/>
                <w:sz w:val="20"/>
              </w:rPr>
              <w:t xml:space="preserve"> </w:t>
            </w:r>
            <w:r>
              <w:rPr>
                <w:spacing w:val="-2"/>
                <w:sz w:val="20"/>
              </w:rPr>
              <w:t>teman</w:t>
            </w:r>
          </w:p>
          <w:p w:rsidR="00443C93" w:rsidRDefault="00C21EAD">
            <w:pPr>
              <w:pStyle w:val="TableParagraph"/>
              <w:spacing w:before="5" w:line="220" w:lineRule="exact"/>
              <w:ind w:right="197"/>
              <w:rPr>
                <w:sz w:val="20"/>
              </w:rPr>
            </w:pPr>
            <w:r>
              <w:rPr>
                <w:sz w:val="20"/>
              </w:rPr>
              <w:t>saya</w:t>
            </w:r>
            <w:r>
              <w:rPr>
                <w:spacing w:val="-3"/>
                <w:sz w:val="20"/>
              </w:rPr>
              <w:t xml:space="preserve"> </w:t>
            </w:r>
            <w:r>
              <w:rPr>
                <w:sz w:val="20"/>
              </w:rPr>
              <w:t>yang</w:t>
            </w:r>
            <w:r>
              <w:rPr>
                <w:spacing w:val="-5"/>
                <w:sz w:val="20"/>
              </w:rPr>
              <w:t xml:space="preserve"> </w:t>
            </w:r>
            <w:r>
              <w:rPr>
                <w:sz w:val="20"/>
              </w:rPr>
              <w:t>dokumentasi,</w:t>
            </w:r>
            <w:r>
              <w:rPr>
                <w:spacing w:val="-6"/>
                <w:sz w:val="20"/>
              </w:rPr>
              <w:t xml:space="preserve"> </w:t>
            </w:r>
            <w:r>
              <w:rPr>
                <w:sz w:val="20"/>
              </w:rPr>
              <w:t>dan</w:t>
            </w:r>
            <w:r>
              <w:rPr>
                <w:spacing w:val="-5"/>
                <w:sz w:val="20"/>
              </w:rPr>
              <w:t xml:space="preserve"> </w:t>
            </w:r>
            <w:r>
              <w:rPr>
                <w:sz w:val="20"/>
              </w:rPr>
              <w:t>yang</w:t>
            </w:r>
            <w:r>
              <w:rPr>
                <w:spacing w:val="-5"/>
                <w:sz w:val="20"/>
              </w:rPr>
              <w:t xml:space="preserve"> </w:t>
            </w:r>
            <w:r>
              <w:rPr>
                <w:sz w:val="20"/>
              </w:rPr>
              <w:t>lain</w:t>
            </w:r>
            <w:r>
              <w:rPr>
                <w:spacing w:val="-5"/>
                <w:sz w:val="20"/>
              </w:rPr>
              <w:t xml:space="preserve"> </w:t>
            </w:r>
            <w:r>
              <w:rPr>
                <w:sz w:val="20"/>
              </w:rPr>
              <w:t>menjaga</w:t>
            </w:r>
            <w:r>
              <w:rPr>
                <w:spacing w:val="-3"/>
                <w:sz w:val="20"/>
              </w:rPr>
              <w:t xml:space="preserve"> </w:t>
            </w:r>
            <w:r>
              <w:rPr>
                <w:sz w:val="20"/>
              </w:rPr>
              <w:t>posyandu</w:t>
            </w:r>
            <w:r>
              <w:rPr>
                <w:spacing w:val="-6"/>
                <w:sz w:val="20"/>
              </w:rPr>
              <w:t xml:space="preserve"> </w:t>
            </w:r>
            <w:r>
              <w:rPr>
                <w:sz w:val="20"/>
              </w:rPr>
              <w:t>untuk</w:t>
            </w:r>
            <w:r>
              <w:rPr>
                <w:spacing w:val="-5"/>
                <w:sz w:val="20"/>
              </w:rPr>
              <w:t xml:space="preserve"> </w:t>
            </w:r>
            <w:r>
              <w:rPr>
                <w:sz w:val="20"/>
              </w:rPr>
              <w:t>absen. Begitu seterusnya secara bergiliran.</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Bagaimana dengan</w:t>
            </w:r>
            <w:r>
              <w:rPr>
                <w:spacing w:val="-4"/>
                <w:sz w:val="20"/>
              </w:rPr>
              <w:t xml:space="preserve"> </w:t>
            </w:r>
            <w:r>
              <w:rPr>
                <w:spacing w:val="-2"/>
                <w:sz w:val="20"/>
              </w:rPr>
              <w:t>kedatangan</w:t>
            </w:r>
            <w:r>
              <w:rPr>
                <w:spacing w:val="7"/>
                <w:sz w:val="20"/>
              </w:rPr>
              <w:t xml:space="preserve"> </w:t>
            </w:r>
            <w:r>
              <w:rPr>
                <w:spacing w:val="-2"/>
                <w:sz w:val="20"/>
              </w:rPr>
              <w:t>orang</w:t>
            </w:r>
            <w:r>
              <w:rPr>
                <w:spacing w:val="-9"/>
                <w:sz w:val="20"/>
              </w:rPr>
              <w:t xml:space="preserve"> </w:t>
            </w:r>
            <w:r>
              <w:rPr>
                <w:spacing w:val="-2"/>
                <w:sz w:val="20"/>
              </w:rPr>
              <w:t>tua</w:t>
            </w:r>
            <w:r>
              <w:rPr>
                <w:spacing w:val="-7"/>
                <w:sz w:val="20"/>
              </w:rPr>
              <w:t xml:space="preserve"> </w:t>
            </w:r>
            <w:r>
              <w:rPr>
                <w:spacing w:val="-2"/>
                <w:sz w:val="20"/>
              </w:rPr>
              <w:t>dan</w:t>
            </w:r>
            <w:r>
              <w:rPr>
                <w:sz w:val="20"/>
              </w:rPr>
              <w:t xml:space="preserve"> </w:t>
            </w:r>
            <w:r>
              <w:rPr>
                <w:spacing w:val="-2"/>
                <w:sz w:val="20"/>
              </w:rPr>
              <w:t>bayi,</w:t>
            </w:r>
            <w:r>
              <w:rPr>
                <w:sz w:val="20"/>
              </w:rPr>
              <w:t xml:space="preserve"> </w:t>
            </w:r>
            <w:r>
              <w:rPr>
                <w:spacing w:val="-2"/>
                <w:sz w:val="20"/>
              </w:rPr>
              <w:t>apakah</w:t>
            </w:r>
            <w:r>
              <w:rPr>
                <w:spacing w:val="7"/>
                <w:sz w:val="20"/>
              </w:rPr>
              <w:t xml:space="preserve"> </w:t>
            </w:r>
            <w:r>
              <w:rPr>
                <w:spacing w:val="-2"/>
                <w:sz w:val="20"/>
              </w:rPr>
              <w:t>bertambah?</w:t>
            </w:r>
          </w:p>
        </w:tc>
      </w:tr>
      <w:tr w:rsidR="00443C93">
        <w:trPr>
          <w:trHeight w:val="1843"/>
        </w:trPr>
        <w:tc>
          <w:tcPr>
            <w:tcW w:w="2237" w:type="dxa"/>
          </w:tcPr>
          <w:p w:rsidR="00443C93" w:rsidRDefault="00443C93">
            <w:pPr>
              <w:pStyle w:val="TableParagraph"/>
              <w:ind w:left="0"/>
              <w:rPr>
                <w:b/>
                <w:sz w:val="20"/>
              </w:rPr>
            </w:pPr>
          </w:p>
          <w:p w:rsidR="00443C93" w:rsidRDefault="00443C93">
            <w:pPr>
              <w:pStyle w:val="TableParagraph"/>
              <w:ind w:left="0"/>
              <w:rPr>
                <w:b/>
                <w:sz w:val="20"/>
              </w:rPr>
            </w:pPr>
          </w:p>
          <w:p w:rsidR="00443C93" w:rsidRDefault="00443C93">
            <w:pPr>
              <w:pStyle w:val="TableParagraph"/>
              <w:spacing w:before="107"/>
              <w:ind w:left="0"/>
              <w:rPr>
                <w:b/>
                <w:sz w:val="20"/>
              </w:rPr>
            </w:pPr>
          </w:p>
          <w:p w:rsidR="00443C93" w:rsidRDefault="00C21EAD">
            <w:pPr>
              <w:pStyle w:val="TableParagraph"/>
              <w:rPr>
                <w:sz w:val="20"/>
              </w:rPr>
            </w:pPr>
            <w:r>
              <w:rPr>
                <w:spacing w:val="-5"/>
                <w:sz w:val="20"/>
              </w:rPr>
              <w:t>JS</w:t>
            </w:r>
          </w:p>
        </w:tc>
        <w:tc>
          <w:tcPr>
            <w:tcW w:w="6247" w:type="dxa"/>
          </w:tcPr>
          <w:p w:rsidR="00443C93" w:rsidRDefault="00C21EAD">
            <w:pPr>
              <w:pStyle w:val="TableParagraph"/>
              <w:spacing w:line="237" w:lineRule="auto"/>
              <w:rPr>
                <w:sz w:val="20"/>
              </w:rPr>
            </w:pPr>
            <w:r>
              <w:rPr>
                <w:sz w:val="20"/>
              </w:rPr>
              <w:t>Justru di sini agak berbeda. Meskipun sudah diumumkan di masjid, disebarkan melalui WhatsApp, dan saya sudah meminta Pak RT untuk membagikan</w:t>
            </w:r>
            <w:r>
              <w:rPr>
                <w:spacing w:val="-2"/>
                <w:sz w:val="20"/>
              </w:rPr>
              <w:t xml:space="preserve"> </w:t>
            </w:r>
            <w:r>
              <w:rPr>
                <w:sz w:val="20"/>
              </w:rPr>
              <w:t>di</w:t>
            </w:r>
            <w:r>
              <w:rPr>
                <w:spacing w:val="-4"/>
                <w:sz w:val="20"/>
              </w:rPr>
              <w:t xml:space="preserve"> </w:t>
            </w:r>
            <w:r>
              <w:rPr>
                <w:sz w:val="20"/>
              </w:rPr>
              <w:t>grup,</w:t>
            </w:r>
            <w:r>
              <w:rPr>
                <w:spacing w:val="-8"/>
                <w:sz w:val="20"/>
              </w:rPr>
              <w:t xml:space="preserve"> </w:t>
            </w:r>
            <w:r>
              <w:rPr>
                <w:sz w:val="20"/>
              </w:rPr>
              <w:t>tetap</w:t>
            </w:r>
            <w:r>
              <w:rPr>
                <w:spacing w:val="-10"/>
                <w:sz w:val="20"/>
              </w:rPr>
              <w:t xml:space="preserve"> </w:t>
            </w:r>
            <w:r>
              <w:rPr>
                <w:sz w:val="20"/>
              </w:rPr>
              <w:t>saja</w:t>
            </w:r>
            <w:r>
              <w:rPr>
                <w:spacing w:val="-8"/>
                <w:sz w:val="20"/>
              </w:rPr>
              <w:t xml:space="preserve"> </w:t>
            </w:r>
            <w:r>
              <w:rPr>
                <w:sz w:val="20"/>
              </w:rPr>
              <w:t>tidak</w:t>
            </w:r>
            <w:r>
              <w:rPr>
                <w:spacing w:val="-7"/>
                <w:sz w:val="20"/>
              </w:rPr>
              <w:t xml:space="preserve"> </w:t>
            </w:r>
            <w:r>
              <w:rPr>
                <w:sz w:val="20"/>
              </w:rPr>
              <w:t>banyak yang</w:t>
            </w:r>
            <w:r>
              <w:rPr>
                <w:spacing w:val="-7"/>
                <w:sz w:val="20"/>
              </w:rPr>
              <w:t xml:space="preserve"> </w:t>
            </w:r>
            <w:r>
              <w:rPr>
                <w:sz w:val="20"/>
              </w:rPr>
              <w:t>datang.</w:t>
            </w:r>
            <w:r>
              <w:rPr>
                <w:spacing w:val="-4"/>
                <w:sz w:val="20"/>
              </w:rPr>
              <w:t xml:space="preserve"> </w:t>
            </w:r>
            <w:r>
              <w:rPr>
                <w:sz w:val="20"/>
              </w:rPr>
              <w:t>Bayi dan</w:t>
            </w:r>
            <w:r>
              <w:rPr>
                <w:spacing w:val="-2"/>
                <w:sz w:val="20"/>
              </w:rPr>
              <w:t xml:space="preserve"> </w:t>
            </w:r>
            <w:r>
              <w:rPr>
                <w:sz w:val="20"/>
              </w:rPr>
              <w:t>balita sebenarnya banyak, tetapi tidak semua didaftarkan. Ji</w:t>
            </w:r>
            <w:r>
              <w:rPr>
                <w:sz w:val="20"/>
              </w:rPr>
              <w:t>ka sudah terdaftar, maka tidak bisa dihapus karena dipantau oleh pusat. Kalau tidak datang, kami harus mendatangi rumahnya. Ada yang tidak datang karena merasa anaknya</w:t>
            </w:r>
            <w:r>
              <w:rPr>
                <w:spacing w:val="-4"/>
                <w:sz w:val="20"/>
              </w:rPr>
              <w:t xml:space="preserve"> </w:t>
            </w:r>
            <w:r>
              <w:rPr>
                <w:sz w:val="20"/>
              </w:rPr>
              <w:t>sudah</w:t>
            </w:r>
            <w:r>
              <w:rPr>
                <w:spacing w:val="-5"/>
                <w:sz w:val="20"/>
              </w:rPr>
              <w:t xml:space="preserve"> </w:t>
            </w:r>
            <w:r>
              <w:rPr>
                <w:sz w:val="20"/>
              </w:rPr>
              <w:t>cukup</w:t>
            </w:r>
            <w:r>
              <w:rPr>
                <w:spacing w:val="-13"/>
                <w:sz w:val="20"/>
              </w:rPr>
              <w:t xml:space="preserve"> </w:t>
            </w:r>
            <w:r>
              <w:rPr>
                <w:sz w:val="20"/>
              </w:rPr>
              <w:t>imunisasi,</w:t>
            </w:r>
            <w:r>
              <w:rPr>
                <w:spacing w:val="-10"/>
                <w:sz w:val="20"/>
              </w:rPr>
              <w:t xml:space="preserve"> </w:t>
            </w:r>
            <w:r>
              <w:rPr>
                <w:sz w:val="20"/>
              </w:rPr>
              <w:t>ada</w:t>
            </w:r>
            <w:r>
              <w:rPr>
                <w:spacing w:val="-7"/>
                <w:sz w:val="20"/>
              </w:rPr>
              <w:t xml:space="preserve"> </w:t>
            </w:r>
            <w:r>
              <w:rPr>
                <w:sz w:val="20"/>
              </w:rPr>
              <w:t>juga</w:t>
            </w:r>
            <w:r>
              <w:rPr>
                <w:spacing w:val="-12"/>
                <w:sz w:val="20"/>
              </w:rPr>
              <w:t xml:space="preserve"> </w:t>
            </w:r>
            <w:r>
              <w:rPr>
                <w:sz w:val="20"/>
              </w:rPr>
              <w:t>karena</w:t>
            </w:r>
            <w:r>
              <w:rPr>
                <w:spacing w:val="-13"/>
                <w:sz w:val="20"/>
              </w:rPr>
              <w:t xml:space="preserve"> </w:t>
            </w:r>
            <w:r>
              <w:rPr>
                <w:sz w:val="20"/>
              </w:rPr>
              <w:t>malu</w:t>
            </w:r>
            <w:r>
              <w:rPr>
                <w:spacing w:val="-12"/>
                <w:sz w:val="20"/>
              </w:rPr>
              <w:t xml:space="preserve"> </w:t>
            </w:r>
            <w:r>
              <w:rPr>
                <w:sz w:val="20"/>
              </w:rPr>
              <w:t>jika</w:t>
            </w:r>
            <w:r>
              <w:rPr>
                <w:spacing w:val="-11"/>
                <w:sz w:val="20"/>
              </w:rPr>
              <w:t xml:space="preserve"> </w:t>
            </w:r>
            <w:r>
              <w:rPr>
                <w:sz w:val="20"/>
              </w:rPr>
              <w:t>berat</w:t>
            </w:r>
            <w:r>
              <w:rPr>
                <w:spacing w:val="-7"/>
                <w:sz w:val="20"/>
              </w:rPr>
              <w:t xml:space="preserve"> </w:t>
            </w:r>
            <w:r>
              <w:rPr>
                <w:sz w:val="20"/>
              </w:rPr>
              <w:t>badannya tidak</w:t>
            </w:r>
            <w:r>
              <w:rPr>
                <w:spacing w:val="-7"/>
                <w:sz w:val="20"/>
              </w:rPr>
              <w:t xml:space="preserve"> </w:t>
            </w:r>
            <w:r>
              <w:rPr>
                <w:sz w:val="20"/>
              </w:rPr>
              <w:t>naik. Padahal di p</w:t>
            </w:r>
            <w:r>
              <w:rPr>
                <w:sz w:val="20"/>
              </w:rPr>
              <w:t>osyandu lain, kalau</w:t>
            </w:r>
            <w:r>
              <w:rPr>
                <w:spacing w:val="-1"/>
                <w:sz w:val="20"/>
              </w:rPr>
              <w:t xml:space="preserve"> </w:t>
            </w:r>
            <w:r>
              <w:rPr>
                <w:sz w:val="20"/>
              </w:rPr>
              <w:t>ada PMT biasanya ramai.</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Apakah</w:t>
            </w:r>
            <w:r>
              <w:rPr>
                <w:spacing w:val="-4"/>
                <w:sz w:val="20"/>
              </w:rPr>
              <w:t xml:space="preserve"> </w:t>
            </w:r>
            <w:r>
              <w:rPr>
                <w:spacing w:val="-2"/>
                <w:sz w:val="20"/>
              </w:rPr>
              <w:t>posyandu</w:t>
            </w:r>
            <w:r>
              <w:rPr>
                <w:spacing w:val="-5"/>
                <w:sz w:val="20"/>
              </w:rPr>
              <w:t xml:space="preserve"> </w:t>
            </w:r>
            <w:r>
              <w:rPr>
                <w:spacing w:val="-2"/>
                <w:sz w:val="20"/>
              </w:rPr>
              <w:t>membuat</w:t>
            </w:r>
            <w:r>
              <w:rPr>
                <w:spacing w:val="-5"/>
                <w:sz w:val="20"/>
              </w:rPr>
              <w:t xml:space="preserve"> </w:t>
            </w:r>
            <w:r>
              <w:rPr>
                <w:spacing w:val="-2"/>
                <w:sz w:val="20"/>
              </w:rPr>
              <w:t>laporan</w:t>
            </w:r>
            <w:r>
              <w:rPr>
                <w:sz w:val="20"/>
              </w:rPr>
              <w:t xml:space="preserve"> </w:t>
            </w:r>
            <w:r>
              <w:rPr>
                <w:spacing w:val="-2"/>
                <w:sz w:val="20"/>
              </w:rPr>
              <w:t>terkait</w:t>
            </w:r>
            <w:r>
              <w:rPr>
                <w:spacing w:val="1"/>
                <w:sz w:val="20"/>
              </w:rPr>
              <w:t xml:space="preserve"> </w:t>
            </w:r>
            <w:r>
              <w:rPr>
                <w:spacing w:val="-2"/>
                <w:sz w:val="20"/>
              </w:rPr>
              <w:t>penggunaan</w:t>
            </w:r>
            <w:r>
              <w:rPr>
                <w:sz w:val="20"/>
              </w:rPr>
              <w:t xml:space="preserve"> </w:t>
            </w:r>
            <w:r>
              <w:rPr>
                <w:spacing w:val="-2"/>
                <w:sz w:val="20"/>
              </w:rPr>
              <w:t>dana</w:t>
            </w:r>
            <w:r>
              <w:rPr>
                <w:spacing w:val="1"/>
                <w:sz w:val="20"/>
              </w:rPr>
              <w:t xml:space="preserve"> </w:t>
            </w:r>
            <w:r>
              <w:rPr>
                <w:spacing w:val="-4"/>
                <w:sz w:val="20"/>
              </w:rPr>
              <w:t>PMT?</w:t>
            </w:r>
          </w:p>
        </w:tc>
      </w:tr>
      <w:tr w:rsidR="00443C93">
        <w:trPr>
          <w:trHeight w:val="455"/>
        </w:trPr>
        <w:tc>
          <w:tcPr>
            <w:tcW w:w="2237" w:type="dxa"/>
          </w:tcPr>
          <w:p w:rsidR="00443C93" w:rsidRDefault="00C21EAD">
            <w:pPr>
              <w:pStyle w:val="TableParagraph"/>
              <w:spacing w:before="101"/>
              <w:rPr>
                <w:sz w:val="20"/>
              </w:rPr>
            </w:pPr>
            <w:r>
              <w:rPr>
                <w:spacing w:val="-5"/>
                <w:sz w:val="20"/>
              </w:rPr>
              <w:t>JS</w:t>
            </w:r>
          </w:p>
        </w:tc>
        <w:tc>
          <w:tcPr>
            <w:tcW w:w="6247" w:type="dxa"/>
          </w:tcPr>
          <w:p w:rsidR="00443C93" w:rsidRDefault="00C21EAD">
            <w:pPr>
              <w:pStyle w:val="TableParagraph"/>
              <w:spacing w:line="226" w:lineRule="exact"/>
              <w:ind w:right="197"/>
              <w:rPr>
                <w:sz w:val="20"/>
              </w:rPr>
            </w:pPr>
            <w:r>
              <w:rPr>
                <w:sz w:val="20"/>
              </w:rPr>
              <w:t>Itu</w:t>
            </w:r>
            <w:r>
              <w:rPr>
                <w:spacing w:val="-7"/>
                <w:sz w:val="20"/>
              </w:rPr>
              <w:t xml:space="preserve"> </w:t>
            </w:r>
            <w:r>
              <w:rPr>
                <w:sz w:val="20"/>
              </w:rPr>
              <w:t>biasanya kerja sama.</w:t>
            </w:r>
            <w:r>
              <w:rPr>
                <w:spacing w:val="-8"/>
                <w:sz w:val="20"/>
              </w:rPr>
              <w:t xml:space="preserve"> </w:t>
            </w:r>
            <w:r>
              <w:rPr>
                <w:sz w:val="20"/>
              </w:rPr>
              <w:t>Setelah</w:t>
            </w:r>
            <w:r>
              <w:rPr>
                <w:spacing w:val="-6"/>
                <w:sz w:val="20"/>
              </w:rPr>
              <w:t xml:space="preserve"> </w:t>
            </w:r>
            <w:r>
              <w:rPr>
                <w:sz w:val="20"/>
              </w:rPr>
              <w:t>PMT</w:t>
            </w:r>
            <w:r>
              <w:rPr>
                <w:spacing w:val="-10"/>
                <w:sz w:val="20"/>
              </w:rPr>
              <w:t xml:space="preserve"> </w:t>
            </w:r>
            <w:r>
              <w:rPr>
                <w:sz w:val="20"/>
              </w:rPr>
              <w:t>diterima,</w:t>
            </w:r>
            <w:r>
              <w:rPr>
                <w:spacing w:val="-13"/>
                <w:sz w:val="20"/>
              </w:rPr>
              <w:t xml:space="preserve"> </w:t>
            </w:r>
            <w:r>
              <w:rPr>
                <w:sz w:val="20"/>
              </w:rPr>
              <w:t>tugas</w:t>
            </w:r>
            <w:r>
              <w:rPr>
                <w:spacing w:val="-11"/>
                <w:sz w:val="20"/>
              </w:rPr>
              <w:t xml:space="preserve"> </w:t>
            </w:r>
            <w:r>
              <w:rPr>
                <w:sz w:val="20"/>
              </w:rPr>
              <w:t>dibagi</w:t>
            </w:r>
            <w:r>
              <w:rPr>
                <w:spacing w:val="-13"/>
                <w:sz w:val="20"/>
              </w:rPr>
              <w:t xml:space="preserve"> </w:t>
            </w:r>
            <w:r>
              <w:rPr>
                <w:sz w:val="20"/>
              </w:rPr>
              <w:t>seperti</w:t>
            </w:r>
            <w:r>
              <w:rPr>
                <w:spacing w:val="-8"/>
                <w:sz w:val="20"/>
              </w:rPr>
              <w:t xml:space="preserve"> </w:t>
            </w:r>
            <w:r>
              <w:rPr>
                <w:sz w:val="20"/>
              </w:rPr>
              <w:t>ada yang mengelola komputer, ada yang mencatat.</w:t>
            </w:r>
          </w:p>
        </w:tc>
      </w:tr>
      <w:tr w:rsidR="00443C93">
        <w:trPr>
          <w:trHeight w:val="229"/>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Kemudian</w:t>
            </w:r>
            <w:r>
              <w:rPr>
                <w:spacing w:val="-9"/>
                <w:sz w:val="20"/>
              </w:rPr>
              <w:t xml:space="preserve"> </w:t>
            </w:r>
            <w:r>
              <w:rPr>
                <w:spacing w:val="-2"/>
                <w:sz w:val="20"/>
              </w:rPr>
              <w:t>apakah</w:t>
            </w:r>
            <w:r>
              <w:rPr>
                <w:spacing w:val="4"/>
                <w:sz w:val="20"/>
              </w:rPr>
              <w:t xml:space="preserve"> </w:t>
            </w:r>
            <w:r>
              <w:rPr>
                <w:spacing w:val="-2"/>
                <w:sz w:val="20"/>
              </w:rPr>
              <w:t>dilaporkan</w:t>
            </w:r>
            <w:r>
              <w:rPr>
                <w:spacing w:val="3"/>
                <w:sz w:val="20"/>
              </w:rPr>
              <w:t xml:space="preserve"> </w:t>
            </w:r>
            <w:r>
              <w:rPr>
                <w:spacing w:val="-2"/>
                <w:sz w:val="20"/>
              </w:rPr>
              <w:t>ke</w:t>
            </w:r>
            <w:r>
              <w:rPr>
                <w:spacing w:val="-1"/>
                <w:sz w:val="20"/>
              </w:rPr>
              <w:t xml:space="preserve"> </w:t>
            </w:r>
            <w:r>
              <w:rPr>
                <w:spacing w:val="-2"/>
                <w:sz w:val="20"/>
              </w:rPr>
              <w:t>Pokmas,</w:t>
            </w:r>
            <w:r>
              <w:rPr>
                <w:sz w:val="20"/>
              </w:rPr>
              <w:t xml:space="preserve"> </w:t>
            </w:r>
            <w:r>
              <w:rPr>
                <w:spacing w:val="-5"/>
                <w:sz w:val="20"/>
              </w:rPr>
              <w:t>Bu?</w:t>
            </w:r>
          </w:p>
        </w:tc>
      </w:tr>
      <w:tr w:rsidR="00443C93">
        <w:trPr>
          <w:trHeight w:val="691"/>
        </w:trPr>
        <w:tc>
          <w:tcPr>
            <w:tcW w:w="2237" w:type="dxa"/>
          </w:tcPr>
          <w:p w:rsidR="00443C93" w:rsidRDefault="00C21EAD">
            <w:pPr>
              <w:pStyle w:val="TableParagraph"/>
              <w:spacing w:before="221"/>
              <w:rPr>
                <w:sz w:val="20"/>
              </w:rPr>
            </w:pPr>
            <w:r>
              <w:rPr>
                <w:spacing w:val="-5"/>
                <w:sz w:val="20"/>
              </w:rPr>
              <w:t>JS</w:t>
            </w:r>
          </w:p>
        </w:tc>
        <w:tc>
          <w:tcPr>
            <w:tcW w:w="6247" w:type="dxa"/>
          </w:tcPr>
          <w:p w:rsidR="00443C93" w:rsidRDefault="00C21EAD">
            <w:pPr>
              <w:pStyle w:val="TableParagraph"/>
              <w:spacing w:line="235" w:lineRule="auto"/>
              <w:rPr>
                <w:sz w:val="20"/>
              </w:rPr>
            </w:pPr>
            <w:r>
              <w:rPr>
                <w:sz w:val="20"/>
              </w:rPr>
              <w:t>Iya,</w:t>
            </w:r>
            <w:r>
              <w:rPr>
                <w:spacing w:val="-13"/>
                <w:sz w:val="20"/>
              </w:rPr>
              <w:t xml:space="preserve"> </w:t>
            </w:r>
            <w:r>
              <w:rPr>
                <w:sz w:val="20"/>
              </w:rPr>
              <w:t>ada</w:t>
            </w:r>
            <w:r>
              <w:rPr>
                <w:spacing w:val="-12"/>
                <w:sz w:val="20"/>
              </w:rPr>
              <w:t xml:space="preserve"> </w:t>
            </w:r>
            <w:r>
              <w:rPr>
                <w:sz w:val="20"/>
              </w:rPr>
              <w:t>penanggung</w:t>
            </w:r>
            <w:r>
              <w:rPr>
                <w:spacing w:val="-13"/>
                <w:sz w:val="20"/>
              </w:rPr>
              <w:t xml:space="preserve"> </w:t>
            </w:r>
            <w:r>
              <w:rPr>
                <w:sz w:val="20"/>
              </w:rPr>
              <w:t>jawab</w:t>
            </w:r>
            <w:r>
              <w:rPr>
                <w:spacing w:val="-12"/>
                <w:sz w:val="20"/>
              </w:rPr>
              <w:t xml:space="preserve"> </w:t>
            </w:r>
            <w:r>
              <w:rPr>
                <w:sz w:val="20"/>
              </w:rPr>
              <w:t>di</w:t>
            </w:r>
            <w:r>
              <w:rPr>
                <w:spacing w:val="-13"/>
                <w:sz w:val="20"/>
              </w:rPr>
              <w:t xml:space="preserve"> </w:t>
            </w:r>
            <w:r>
              <w:rPr>
                <w:sz w:val="20"/>
              </w:rPr>
              <w:t>Pokmas.</w:t>
            </w:r>
            <w:r>
              <w:rPr>
                <w:spacing w:val="-12"/>
                <w:sz w:val="20"/>
              </w:rPr>
              <w:t xml:space="preserve"> </w:t>
            </w:r>
            <w:r>
              <w:rPr>
                <w:sz w:val="20"/>
              </w:rPr>
              <w:t>Dibentuk</w:t>
            </w:r>
            <w:r>
              <w:rPr>
                <w:spacing w:val="-13"/>
                <w:sz w:val="20"/>
              </w:rPr>
              <w:t xml:space="preserve"> </w:t>
            </w:r>
            <w:r>
              <w:rPr>
                <w:sz w:val="20"/>
              </w:rPr>
              <w:t>struktur</w:t>
            </w:r>
            <w:r>
              <w:rPr>
                <w:spacing w:val="-12"/>
                <w:sz w:val="20"/>
              </w:rPr>
              <w:t xml:space="preserve"> </w:t>
            </w:r>
            <w:r>
              <w:rPr>
                <w:sz w:val="20"/>
              </w:rPr>
              <w:t>kepengurusan seperti</w:t>
            </w:r>
            <w:r>
              <w:rPr>
                <w:spacing w:val="-1"/>
                <w:sz w:val="20"/>
              </w:rPr>
              <w:t xml:space="preserve"> </w:t>
            </w:r>
            <w:r>
              <w:rPr>
                <w:sz w:val="20"/>
              </w:rPr>
              <w:t>ketua, bendahara, sekretaris, dan anggota. Untuk belanja</w:t>
            </w:r>
            <w:r>
              <w:rPr>
                <w:spacing w:val="-1"/>
                <w:sz w:val="20"/>
              </w:rPr>
              <w:t xml:space="preserve"> </w:t>
            </w:r>
            <w:r>
              <w:rPr>
                <w:sz w:val="20"/>
              </w:rPr>
              <w:t>bahan</w:t>
            </w:r>
          </w:p>
          <w:p w:rsidR="00443C93" w:rsidRDefault="00C21EAD">
            <w:pPr>
              <w:pStyle w:val="TableParagraph"/>
              <w:spacing w:before="1" w:line="219" w:lineRule="exact"/>
              <w:rPr>
                <w:sz w:val="20"/>
              </w:rPr>
            </w:pPr>
            <w:r>
              <w:rPr>
                <w:spacing w:val="-2"/>
                <w:sz w:val="20"/>
              </w:rPr>
              <w:t>makanan</w:t>
            </w:r>
            <w:r>
              <w:rPr>
                <w:spacing w:val="-6"/>
                <w:sz w:val="20"/>
              </w:rPr>
              <w:t xml:space="preserve"> </w:t>
            </w:r>
            <w:r>
              <w:rPr>
                <w:spacing w:val="-2"/>
                <w:sz w:val="20"/>
              </w:rPr>
              <w:t>diserahkan</w:t>
            </w:r>
            <w:r>
              <w:rPr>
                <w:spacing w:val="1"/>
                <w:sz w:val="20"/>
              </w:rPr>
              <w:t xml:space="preserve"> </w:t>
            </w:r>
            <w:r>
              <w:rPr>
                <w:spacing w:val="-2"/>
                <w:sz w:val="20"/>
              </w:rPr>
              <w:t>kepada</w:t>
            </w:r>
            <w:r>
              <w:rPr>
                <w:spacing w:val="-1"/>
                <w:sz w:val="20"/>
              </w:rPr>
              <w:t xml:space="preserve"> </w:t>
            </w:r>
            <w:r>
              <w:rPr>
                <w:spacing w:val="-2"/>
                <w:sz w:val="20"/>
              </w:rPr>
              <w:t>bagian</w:t>
            </w:r>
            <w:r>
              <w:rPr>
                <w:spacing w:val="-4"/>
                <w:sz w:val="20"/>
              </w:rPr>
              <w:t xml:space="preserve"> </w:t>
            </w:r>
            <w:r>
              <w:rPr>
                <w:spacing w:val="-2"/>
                <w:sz w:val="20"/>
              </w:rPr>
              <w:t>masak,</w:t>
            </w:r>
            <w:r>
              <w:rPr>
                <w:spacing w:val="5"/>
                <w:sz w:val="20"/>
              </w:rPr>
              <w:t xml:space="preserve"> </w:t>
            </w:r>
            <w:r>
              <w:rPr>
                <w:spacing w:val="-2"/>
                <w:sz w:val="20"/>
              </w:rPr>
              <w:t>kemudian</w:t>
            </w:r>
            <w:r>
              <w:rPr>
                <w:spacing w:val="1"/>
                <w:sz w:val="20"/>
              </w:rPr>
              <w:t xml:space="preserve"> </w:t>
            </w:r>
            <w:r>
              <w:rPr>
                <w:spacing w:val="-2"/>
                <w:sz w:val="20"/>
              </w:rPr>
              <w:t>dihitung</w:t>
            </w:r>
            <w:r>
              <w:rPr>
                <w:spacing w:val="2"/>
                <w:sz w:val="20"/>
              </w:rPr>
              <w:t xml:space="preserve"> </w:t>
            </w:r>
            <w:r>
              <w:rPr>
                <w:spacing w:val="-2"/>
                <w:sz w:val="20"/>
              </w:rPr>
              <w:t>per</w:t>
            </w:r>
            <w:r>
              <w:rPr>
                <w:spacing w:val="7"/>
                <w:sz w:val="20"/>
              </w:rPr>
              <w:t xml:space="preserve"> </w:t>
            </w:r>
            <w:r>
              <w:rPr>
                <w:spacing w:val="-2"/>
                <w:sz w:val="20"/>
              </w:rPr>
              <w:t>porsi.</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3"/>
                <w:sz w:val="20"/>
              </w:rPr>
              <w:t xml:space="preserve"> </w:t>
            </w:r>
            <w:r>
              <w:rPr>
                <w:spacing w:val="-2"/>
                <w:sz w:val="20"/>
              </w:rPr>
              <w:t>dampak</w:t>
            </w:r>
            <w:r>
              <w:rPr>
                <w:spacing w:val="-9"/>
                <w:sz w:val="20"/>
              </w:rPr>
              <w:t xml:space="preserve"> </w:t>
            </w:r>
            <w:r>
              <w:rPr>
                <w:spacing w:val="-2"/>
                <w:sz w:val="20"/>
              </w:rPr>
              <w:t>yang</w:t>
            </w:r>
            <w:r>
              <w:rPr>
                <w:spacing w:val="-8"/>
                <w:sz w:val="20"/>
              </w:rPr>
              <w:t xml:space="preserve"> </w:t>
            </w:r>
            <w:r>
              <w:rPr>
                <w:spacing w:val="-2"/>
                <w:sz w:val="20"/>
              </w:rPr>
              <w:t>dirasakan</w:t>
            </w:r>
            <w:r>
              <w:rPr>
                <w:spacing w:val="7"/>
                <w:sz w:val="20"/>
              </w:rPr>
              <w:t xml:space="preserve"> </w:t>
            </w:r>
            <w:r>
              <w:rPr>
                <w:spacing w:val="-2"/>
                <w:sz w:val="20"/>
              </w:rPr>
              <w:t>oleh</w:t>
            </w:r>
            <w:r>
              <w:rPr>
                <w:spacing w:val="2"/>
                <w:sz w:val="20"/>
              </w:rPr>
              <w:t xml:space="preserve"> </w:t>
            </w:r>
            <w:r>
              <w:rPr>
                <w:spacing w:val="-2"/>
                <w:sz w:val="20"/>
              </w:rPr>
              <w:t>masyarakat</w:t>
            </w:r>
            <w:r>
              <w:rPr>
                <w:sz w:val="20"/>
              </w:rPr>
              <w:t xml:space="preserve"> </w:t>
            </w:r>
            <w:r>
              <w:rPr>
                <w:spacing w:val="-2"/>
                <w:sz w:val="20"/>
              </w:rPr>
              <w:t>dari</w:t>
            </w:r>
            <w:r>
              <w:rPr>
                <w:spacing w:val="-7"/>
                <w:sz w:val="20"/>
              </w:rPr>
              <w:t xml:space="preserve"> </w:t>
            </w:r>
            <w:r>
              <w:rPr>
                <w:spacing w:val="-2"/>
                <w:sz w:val="20"/>
              </w:rPr>
              <w:t>pelaksanaan</w:t>
            </w:r>
            <w:r>
              <w:rPr>
                <w:spacing w:val="8"/>
                <w:sz w:val="20"/>
              </w:rPr>
              <w:t xml:space="preserve"> </w:t>
            </w:r>
            <w:r>
              <w:rPr>
                <w:spacing w:val="-4"/>
                <w:sz w:val="20"/>
              </w:rPr>
              <w:t>PMT?</w:t>
            </w:r>
          </w:p>
        </w:tc>
      </w:tr>
      <w:tr w:rsidR="00443C93">
        <w:trPr>
          <w:trHeight w:val="921"/>
        </w:trPr>
        <w:tc>
          <w:tcPr>
            <w:tcW w:w="2237" w:type="dxa"/>
          </w:tcPr>
          <w:p w:rsidR="00443C93" w:rsidRDefault="00443C93">
            <w:pPr>
              <w:pStyle w:val="TableParagraph"/>
              <w:spacing w:before="106"/>
              <w:ind w:left="0"/>
              <w:rPr>
                <w:b/>
                <w:sz w:val="20"/>
              </w:rPr>
            </w:pPr>
          </w:p>
          <w:p w:rsidR="00443C93" w:rsidRDefault="00C21EAD">
            <w:pPr>
              <w:pStyle w:val="TableParagraph"/>
              <w:rPr>
                <w:sz w:val="20"/>
              </w:rPr>
            </w:pPr>
            <w:r>
              <w:rPr>
                <w:spacing w:val="-5"/>
                <w:sz w:val="20"/>
              </w:rPr>
              <w:t>JS</w:t>
            </w:r>
          </w:p>
        </w:tc>
        <w:tc>
          <w:tcPr>
            <w:tcW w:w="6247" w:type="dxa"/>
          </w:tcPr>
          <w:p w:rsidR="00443C93" w:rsidRDefault="00C21EAD">
            <w:pPr>
              <w:pStyle w:val="TableParagraph"/>
              <w:spacing w:line="235" w:lineRule="auto"/>
              <w:rPr>
                <w:sz w:val="20"/>
              </w:rPr>
            </w:pPr>
            <w:r>
              <w:rPr>
                <w:sz w:val="20"/>
              </w:rPr>
              <w:t>Di</w:t>
            </w:r>
            <w:r>
              <w:rPr>
                <w:spacing w:val="-10"/>
                <w:sz w:val="20"/>
              </w:rPr>
              <w:t xml:space="preserve"> </w:t>
            </w:r>
            <w:r>
              <w:rPr>
                <w:sz w:val="20"/>
              </w:rPr>
              <w:t>tempat</w:t>
            </w:r>
            <w:r>
              <w:rPr>
                <w:spacing w:val="-13"/>
                <w:sz w:val="20"/>
              </w:rPr>
              <w:t xml:space="preserve"> </w:t>
            </w:r>
            <w:r>
              <w:rPr>
                <w:sz w:val="20"/>
              </w:rPr>
              <w:t>lain</w:t>
            </w:r>
            <w:r>
              <w:rPr>
                <w:spacing w:val="-4"/>
                <w:sz w:val="20"/>
              </w:rPr>
              <w:t xml:space="preserve"> </w:t>
            </w:r>
            <w:r>
              <w:rPr>
                <w:sz w:val="20"/>
              </w:rPr>
              <w:t>katanya</w:t>
            </w:r>
            <w:r>
              <w:rPr>
                <w:spacing w:val="-7"/>
                <w:sz w:val="20"/>
              </w:rPr>
              <w:t xml:space="preserve"> </w:t>
            </w:r>
            <w:r>
              <w:rPr>
                <w:sz w:val="20"/>
              </w:rPr>
              <w:t>ada</w:t>
            </w:r>
            <w:r>
              <w:rPr>
                <w:spacing w:val="-11"/>
                <w:sz w:val="20"/>
              </w:rPr>
              <w:t xml:space="preserve"> </w:t>
            </w:r>
            <w:r>
              <w:rPr>
                <w:sz w:val="20"/>
              </w:rPr>
              <w:t>penurunan</w:t>
            </w:r>
            <w:r>
              <w:rPr>
                <w:spacing w:val="-8"/>
                <w:sz w:val="20"/>
              </w:rPr>
              <w:t xml:space="preserve"> </w:t>
            </w:r>
            <w:r>
              <w:rPr>
                <w:sz w:val="20"/>
              </w:rPr>
              <w:t>stunting.</w:t>
            </w:r>
            <w:r>
              <w:rPr>
                <w:spacing w:val="-11"/>
                <w:sz w:val="20"/>
              </w:rPr>
              <w:t xml:space="preserve"> </w:t>
            </w:r>
            <w:r>
              <w:rPr>
                <w:sz w:val="20"/>
              </w:rPr>
              <w:t>Di</w:t>
            </w:r>
            <w:r>
              <w:rPr>
                <w:spacing w:val="-11"/>
                <w:sz w:val="20"/>
              </w:rPr>
              <w:t xml:space="preserve"> </w:t>
            </w:r>
            <w:r>
              <w:rPr>
                <w:sz w:val="20"/>
              </w:rPr>
              <w:t>Kota</w:t>
            </w:r>
            <w:r>
              <w:rPr>
                <w:spacing w:val="-7"/>
                <w:sz w:val="20"/>
              </w:rPr>
              <w:t xml:space="preserve"> </w:t>
            </w:r>
            <w:r>
              <w:rPr>
                <w:sz w:val="20"/>
              </w:rPr>
              <w:t>Bontang</w:t>
            </w:r>
            <w:r>
              <w:rPr>
                <w:spacing w:val="-8"/>
                <w:sz w:val="20"/>
              </w:rPr>
              <w:t xml:space="preserve"> </w:t>
            </w:r>
            <w:r>
              <w:rPr>
                <w:sz w:val="20"/>
              </w:rPr>
              <w:t>kasusnya cukup banyak. Namun, orang tua sering salah paham. Ada yang protes karena</w:t>
            </w:r>
            <w:r>
              <w:rPr>
                <w:spacing w:val="-3"/>
                <w:sz w:val="20"/>
              </w:rPr>
              <w:t xml:space="preserve"> </w:t>
            </w:r>
            <w:r>
              <w:rPr>
                <w:sz w:val="20"/>
              </w:rPr>
              <w:t>menganggap</w:t>
            </w:r>
            <w:r>
              <w:rPr>
                <w:spacing w:val="-4"/>
                <w:sz w:val="20"/>
              </w:rPr>
              <w:t xml:space="preserve"> </w:t>
            </w:r>
            <w:r>
              <w:rPr>
                <w:sz w:val="20"/>
              </w:rPr>
              <w:t>anaknya hanya pendek bukan stunting.</w:t>
            </w:r>
            <w:r>
              <w:rPr>
                <w:spacing w:val="-2"/>
                <w:sz w:val="20"/>
              </w:rPr>
              <w:t xml:space="preserve"> </w:t>
            </w:r>
            <w:r>
              <w:rPr>
                <w:sz w:val="20"/>
              </w:rPr>
              <w:t>Pada</w:t>
            </w:r>
            <w:r>
              <w:rPr>
                <w:sz w:val="20"/>
              </w:rPr>
              <w:t>hal</w:t>
            </w:r>
            <w:r>
              <w:rPr>
                <w:spacing w:val="-3"/>
                <w:sz w:val="20"/>
              </w:rPr>
              <w:t xml:space="preserve"> </w:t>
            </w:r>
            <w:r>
              <w:rPr>
                <w:sz w:val="20"/>
              </w:rPr>
              <w:t>tidak semua anak pendek</w:t>
            </w:r>
            <w:r>
              <w:rPr>
                <w:spacing w:val="-1"/>
                <w:sz w:val="20"/>
              </w:rPr>
              <w:t xml:space="preserve"> </w:t>
            </w:r>
            <w:r>
              <w:rPr>
                <w:sz w:val="20"/>
              </w:rPr>
              <w:t>itu stunting, tetapi sebagian orang mengira begitu.</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Kendalanya</w:t>
            </w:r>
            <w:r>
              <w:rPr>
                <w:spacing w:val="-1"/>
                <w:sz w:val="20"/>
              </w:rPr>
              <w:t xml:space="preserve"> </w:t>
            </w:r>
            <w:r>
              <w:rPr>
                <w:spacing w:val="-2"/>
                <w:sz w:val="20"/>
              </w:rPr>
              <w:t>tadi</w:t>
            </w:r>
            <w:r>
              <w:rPr>
                <w:spacing w:val="-1"/>
                <w:sz w:val="20"/>
              </w:rPr>
              <w:t xml:space="preserve"> </w:t>
            </w:r>
            <w:r>
              <w:rPr>
                <w:spacing w:val="-2"/>
                <w:sz w:val="20"/>
              </w:rPr>
              <w:t>terkait</w:t>
            </w:r>
            <w:r>
              <w:rPr>
                <w:spacing w:val="-6"/>
                <w:sz w:val="20"/>
              </w:rPr>
              <w:t xml:space="preserve"> </w:t>
            </w:r>
            <w:r>
              <w:rPr>
                <w:spacing w:val="-2"/>
                <w:sz w:val="20"/>
              </w:rPr>
              <w:t>sedikitnya</w:t>
            </w:r>
            <w:r>
              <w:rPr>
                <w:spacing w:val="10"/>
                <w:sz w:val="20"/>
              </w:rPr>
              <w:t xml:space="preserve"> </w:t>
            </w:r>
            <w:r>
              <w:rPr>
                <w:spacing w:val="-2"/>
                <w:sz w:val="20"/>
              </w:rPr>
              <w:t>yang</w:t>
            </w:r>
            <w:r>
              <w:rPr>
                <w:spacing w:val="-9"/>
                <w:sz w:val="20"/>
              </w:rPr>
              <w:t xml:space="preserve"> </w:t>
            </w:r>
            <w:r>
              <w:rPr>
                <w:spacing w:val="-2"/>
                <w:sz w:val="20"/>
              </w:rPr>
              <w:t>datang</w:t>
            </w:r>
            <w:r>
              <w:rPr>
                <w:spacing w:val="-8"/>
                <w:sz w:val="20"/>
              </w:rPr>
              <w:t xml:space="preserve"> </w:t>
            </w:r>
            <w:r>
              <w:rPr>
                <w:spacing w:val="-2"/>
                <w:sz w:val="20"/>
              </w:rPr>
              <w:t>ke</w:t>
            </w:r>
            <w:r>
              <w:rPr>
                <w:spacing w:val="-6"/>
                <w:sz w:val="20"/>
              </w:rPr>
              <w:t xml:space="preserve"> </w:t>
            </w:r>
            <w:r>
              <w:rPr>
                <w:spacing w:val="-2"/>
                <w:sz w:val="20"/>
              </w:rPr>
              <w:t>posyandu,</w:t>
            </w:r>
            <w:r>
              <w:rPr>
                <w:spacing w:val="-11"/>
                <w:sz w:val="20"/>
              </w:rPr>
              <w:t xml:space="preserve"> </w:t>
            </w:r>
            <w:r>
              <w:rPr>
                <w:spacing w:val="-2"/>
                <w:sz w:val="20"/>
              </w:rPr>
              <w:t>ya</w:t>
            </w:r>
            <w:r>
              <w:rPr>
                <w:spacing w:val="4"/>
                <w:sz w:val="20"/>
              </w:rPr>
              <w:t xml:space="preserve"> </w:t>
            </w:r>
            <w:r>
              <w:rPr>
                <w:spacing w:val="-5"/>
                <w:sz w:val="20"/>
              </w:rPr>
              <w:t>Bu?</w:t>
            </w:r>
          </w:p>
        </w:tc>
      </w:tr>
      <w:tr w:rsidR="00443C93">
        <w:trPr>
          <w:trHeight w:val="921"/>
        </w:trPr>
        <w:tc>
          <w:tcPr>
            <w:tcW w:w="2237" w:type="dxa"/>
          </w:tcPr>
          <w:p w:rsidR="00443C93" w:rsidRDefault="00443C93">
            <w:pPr>
              <w:pStyle w:val="TableParagraph"/>
              <w:spacing w:before="106"/>
              <w:ind w:left="0"/>
              <w:rPr>
                <w:b/>
                <w:sz w:val="20"/>
              </w:rPr>
            </w:pPr>
          </w:p>
          <w:p w:rsidR="00443C93" w:rsidRDefault="00C21EAD">
            <w:pPr>
              <w:pStyle w:val="TableParagraph"/>
              <w:rPr>
                <w:sz w:val="20"/>
              </w:rPr>
            </w:pPr>
            <w:r>
              <w:rPr>
                <w:spacing w:val="-5"/>
                <w:sz w:val="20"/>
              </w:rPr>
              <w:t>JS</w:t>
            </w:r>
          </w:p>
        </w:tc>
        <w:tc>
          <w:tcPr>
            <w:tcW w:w="6247" w:type="dxa"/>
          </w:tcPr>
          <w:p w:rsidR="00443C93" w:rsidRDefault="00C21EAD">
            <w:pPr>
              <w:pStyle w:val="TableParagraph"/>
              <w:rPr>
                <w:sz w:val="20"/>
              </w:rPr>
            </w:pPr>
            <w:r>
              <w:rPr>
                <w:sz w:val="20"/>
              </w:rPr>
              <w:t>Iya,</w:t>
            </w:r>
            <w:r>
              <w:rPr>
                <w:spacing w:val="-6"/>
                <w:sz w:val="20"/>
              </w:rPr>
              <w:t xml:space="preserve"> </w:t>
            </w:r>
            <w:r>
              <w:rPr>
                <w:sz w:val="20"/>
              </w:rPr>
              <w:t>betul.</w:t>
            </w:r>
            <w:r>
              <w:rPr>
                <w:spacing w:val="-6"/>
                <w:sz w:val="20"/>
              </w:rPr>
              <w:t xml:space="preserve"> </w:t>
            </w:r>
            <w:r>
              <w:rPr>
                <w:sz w:val="20"/>
              </w:rPr>
              <w:t>Di</w:t>
            </w:r>
            <w:r>
              <w:rPr>
                <w:spacing w:val="-12"/>
                <w:sz w:val="20"/>
              </w:rPr>
              <w:t xml:space="preserve"> </w:t>
            </w:r>
            <w:r>
              <w:rPr>
                <w:sz w:val="20"/>
              </w:rPr>
              <w:t>tempat</w:t>
            </w:r>
            <w:r>
              <w:rPr>
                <w:spacing w:val="-13"/>
                <w:sz w:val="20"/>
              </w:rPr>
              <w:t xml:space="preserve"> </w:t>
            </w:r>
            <w:r>
              <w:rPr>
                <w:sz w:val="20"/>
              </w:rPr>
              <w:t>lain</w:t>
            </w:r>
            <w:r>
              <w:rPr>
                <w:spacing w:val="-4"/>
                <w:sz w:val="20"/>
              </w:rPr>
              <w:t xml:space="preserve"> </w:t>
            </w:r>
            <w:r>
              <w:rPr>
                <w:sz w:val="20"/>
              </w:rPr>
              <w:t>kalau</w:t>
            </w:r>
            <w:r>
              <w:rPr>
                <w:spacing w:val="-13"/>
                <w:sz w:val="20"/>
              </w:rPr>
              <w:t xml:space="preserve"> </w:t>
            </w:r>
            <w:r>
              <w:rPr>
                <w:sz w:val="20"/>
              </w:rPr>
              <w:t>ada</w:t>
            </w:r>
            <w:r>
              <w:rPr>
                <w:spacing w:val="-6"/>
                <w:sz w:val="20"/>
              </w:rPr>
              <w:t xml:space="preserve"> </w:t>
            </w:r>
            <w:r>
              <w:rPr>
                <w:sz w:val="20"/>
              </w:rPr>
              <w:t>PMT</w:t>
            </w:r>
            <w:r>
              <w:rPr>
                <w:spacing w:val="-3"/>
                <w:sz w:val="20"/>
              </w:rPr>
              <w:t xml:space="preserve"> </w:t>
            </w:r>
            <w:r>
              <w:rPr>
                <w:sz w:val="20"/>
              </w:rPr>
              <w:t>banyak</w:t>
            </w:r>
            <w:r>
              <w:rPr>
                <w:spacing w:val="-7"/>
                <w:sz w:val="20"/>
              </w:rPr>
              <w:t xml:space="preserve"> </w:t>
            </w:r>
            <w:r>
              <w:rPr>
                <w:sz w:val="20"/>
              </w:rPr>
              <w:t>yang</w:t>
            </w:r>
            <w:r>
              <w:rPr>
                <w:spacing w:val="-8"/>
                <w:sz w:val="20"/>
              </w:rPr>
              <w:t xml:space="preserve"> </w:t>
            </w:r>
            <w:r>
              <w:rPr>
                <w:sz w:val="20"/>
              </w:rPr>
              <w:t>datang.</w:t>
            </w:r>
            <w:r>
              <w:rPr>
                <w:spacing w:val="-6"/>
                <w:sz w:val="20"/>
              </w:rPr>
              <w:t xml:space="preserve"> </w:t>
            </w:r>
            <w:r>
              <w:rPr>
                <w:sz w:val="20"/>
              </w:rPr>
              <w:t>Saya</w:t>
            </w:r>
            <w:r>
              <w:rPr>
                <w:spacing w:val="-2"/>
                <w:sz w:val="20"/>
              </w:rPr>
              <w:t xml:space="preserve"> </w:t>
            </w:r>
            <w:r>
              <w:rPr>
                <w:sz w:val="20"/>
              </w:rPr>
              <w:t>pernah mengantar ke posyandu lain, baru dibuka sudah ramai. Saya senang</w:t>
            </w:r>
          </w:p>
          <w:p w:rsidR="00443C93" w:rsidRDefault="00C21EAD">
            <w:pPr>
              <w:pStyle w:val="TableParagraph"/>
              <w:spacing w:line="226" w:lineRule="exact"/>
              <w:ind w:right="197"/>
              <w:rPr>
                <w:sz w:val="20"/>
              </w:rPr>
            </w:pPr>
            <w:r>
              <w:rPr>
                <w:sz w:val="20"/>
              </w:rPr>
              <w:t>melihatnya.</w:t>
            </w:r>
            <w:r>
              <w:rPr>
                <w:spacing w:val="-6"/>
                <w:sz w:val="20"/>
              </w:rPr>
              <w:t xml:space="preserve"> </w:t>
            </w:r>
            <w:r>
              <w:rPr>
                <w:sz w:val="20"/>
              </w:rPr>
              <w:t>Kalau</w:t>
            </w:r>
            <w:r>
              <w:rPr>
                <w:spacing w:val="-11"/>
                <w:sz w:val="20"/>
              </w:rPr>
              <w:t xml:space="preserve"> </w:t>
            </w:r>
            <w:r>
              <w:rPr>
                <w:sz w:val="20"/>
              </w:rPr>
              <w:t>di</w:t>
            </w:r>
            <w:r>
              <w:rPr>
                <w:spacing w:val="-13"/>
                <w:sz w:val="20"/>
              </w:rPr>
              <w:t xml:space="preserve"> </w:t>
            </w:r>
            <w:r>
              <w:rPr>
                <w:sz w:val="20"/>
              </w:rPr>
              <w:t>tempat</w:t>
            </w:r>
            <w:r>
              <w:rPr>
                <w:spacing w:val="-10"/>
                <w:sz w:val="20"/>
              </w:rPr>
              <w:t xml:space="preserve"> </w:t>
            </w:r>
            <w:r>
              <w:rPr>
                <w:sz w:val="20"/>
              </w:rPr>
              <w:t>saya,</w:t>
            </w:r>
            <w:r>
              <w:rPr>
                <w:spacing w:val="-5"/>
                <w:sz w:val="20"/>
              </w:rPr>
              <w:t xml:space="preserve"> </w:t>
            </w:r>
            <w:r>
              <w:rPr>
                <w:sz w:val="20"/>
              </w:rPr>
              <w:t>meskipun</w:t>
            </w:r>
            <w:r>
              <w:rPr>
                <w:spacing w:val="-4"/>
                <w:sz w:val="20"/>
              </w:rPr>
              <w:t xml:space="preserve"> </w:t>
            </w:r>
            <w:r>
              <w:rPr>
                <w:sz w:val="20"/>
              </w:rPr>
              <w:t>sudah</w:t>
            </w:r>
            <w:r>
              <w:rPr>
                <w:spacing w:val="-7"/>
                <w:sz w:val="20"/>
              </w:rPr>
              <w:t xml:space="preserve"> </w:t>
            </w:r>
            <w:r>
              <w:rPr>
                <w:sz w:val="20"/>
              </w:rPr>
              <w:t>diberi</w:t>
            </w:r>
            <w:r>
              <w:rPr>
                <w:spacing w:val="-13"/>
                <w:sz w:val="20"/>
              </w:rPr>
              <w:t xml:space="preserve"> </w:t>
            </w:r>
            <w:r>
              <w:rPr>
                <w:sz w:val="20"/>
              </w:rPr>
              <w:t>informasi</w:t>
            </w:r>
            <w:r>
              <w:rPr>
                <w:spacing w:val="-9"/>
                <w:sz w:val="20"/>
              </w:rPr>
              <w:t xml:space="preserve"> </w:t>
            </w:r>
            <w:r>
              <w:rPr>
                <w:sz w:val="20"/>
              </w:rPr>
              <w:t>ada PMT stimulan, tetap saja yang datang hanya itu-itu saja.</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PMT</w:t>
            </w:r>
            <w:r>
              <w:rPr>
                <w:spacing w:val="-13"/>
                <w:sz w:val="20"/>
              </w:rPr>
              <w:t xml:space="preserve"> </w:t>
            </w:r>
            <w:r>
              <w:rPr>
                <w:sz w:val="20"/>
              </w:rPr>
              <w:t>yang</w:t>
            </w:r>
            <w:r>
              <w:rPr>
                <w:spacing w:val="-12"/>
                <w:sz w:val="20"/>
              </w:rPr>
              <w:t xml:space="preserve"> </w:t>
            </w:r>
            <w:r>
              <w:rPr>
                <w:sz w:val="20"/>
              </w:rPr>
              <w:t>diberikan</w:t>
            </w:r>
            <w:r>
              <w:rPr>
                <w:spacing w:val="-8"/>
                <w:sz w:val="20"/>
              </w:rPr>
              <w:t xml:space="preserve"> </w:t>
            </w:r>
            <w:r>
              <w:rPr>
                <w:sz w:val="20"/>
              </w:rPr>
              <w:t>apa</w:t>
            </w:r>
            <w:r>
              <w:rPr>
                <w:spacing w:val="-12"/>
                <w:sz w:val="20"/>
              </w:rPr>
              <w:t xml:space="preserve"> </w:t>
            </w:r>
            <w:r>
              <w:rPr>
                <w:spacing w:val="-2"/>
                <w:sz w:val="20"/>
              </w:rPr>
              <w:t>aja,Bu?</w:t>
            </w:r>
          </w:p>
        </w:tc>
      </w:tr>
      <w:tr w:rsidR="00443C93">
        <w:trPr>
          <w:trHeight w:val="230"/>
        </w:trPr>
        <w:tc>
          <w:tcPr>
            <w:tcW w:w="2237" w:type="dxa"/>
          </w:tcPr>
          <w:p w:rsidR="00443C93" w:rsidRDefault="00C21EAD">
            <w:pPr>
              <w:pStyle w:val="TableParagraph"/>
              <w:spacing w:line="210" w:lineRule="exact"/>
              <w:rPr>
                <w:sz w:val="20"/>
              </w:rPr>
            </w:pPr>
            <w:r>
              <w:rPr>
                <w:spacing w:val="-5"/>
                <w:sz w:val="20"/>
              </w:rPr>
              <w:t>JS</w:t>
            </w:r>
          </w:p>
        </w:tc>
        <w:tc>
          <w:tcPr>
            <w:tcW w:w="6247" w:type="dxa"/>
          </w:tcPr>
          <w:p w:rsidR="00443C93" w:rsidRDefault="00C21EAD">
            <w:pPr>
              <w:pStyle w:val="TableParagraph"/>
              <w:spacing w:line="210" w:lineRule="exact"/>
              <w:rPr>
                <w:sz w:val="20"/>
              </w:rPr>
            </w:pPr>
            <w:r>
              <w:rPr>
                <w:sz w:val="20"/>
              </w:rPr>
              <w:t>Untuk</w:t>
            </w:r>
            <w:r>
              <w:rPr>
                <w:spacing w:val="-13"/>
                <w:sz w:val="20"/>
              </w:rPr>
              <w:t xml:space="preserve"> </w:t>
            </w:r>
            <w:r>
              <w:rPr>
                <w:sz w:val="20"/>
              </w:rPr>
              <w:t>usia</w:t>
            </w:r>
            <w:r>
              <w:rPr>
                <w:spacing w:val="-12"/>
                <w:sz w:val="20"/>
              </w:rPr>
              <w:t xml:space="preserve"> </w:t>
            </w:r>
            <w:r>
              <w:rPr>
                <w:sz w:val="20"/>
              </w:rPr>
              <w:t>6-11</w:t>
            </w:r>
            <w:r>
              <w:rPr>
                <w:spacing w:val="-13"/>
                <w:sz w:val="20"/>
              </w:rPr>
              <w:t xml:space="preserve"> </w:t>
            </w:r>
            <w:r>
              <w:rPr>
                <w:sz w:val="20"/>
              </w:rPr>
              <w:t>bulan</w:t>
            </w:r>
            <w:r>
              <w:rPr>
                <w:spacing w:val="-5"/>
                <w:sz w:val="20"/>
              </w:rPr>
              <w:t xml:space="preserve"> </w:t>
            </w:r>
            <w:r>
              <w:rPr>
                <w:sz w:val="20"/>
              </w:rPr>
              <w:t>berupa</w:t>
            </w:r>
            <w:r>
              <w:rPr>
                <w:spacing w:val="-8"/>
                <w:sz w:val="20"/>
              </w:rPr>
              <w:t xml:space="preserve"> </w:t>
            </w:r>
            <w:r>
              <w:rPr>
                <w:sz w:val="20"/>
              </w:rPr>
              <w:t>bubur</w:t>
            </w:r>
            <w:r>
              <w:rPr>
                <w:spacing w:val="-9"/>
                <w:sz w:val="20"/>
              </w:rPr>
              <w:t xml:space="preserve"> </w:t>
            </w:r>
            <w:r>
              <w:rPr>
                <w:sz w:val="20"/>
              </w:rPr>
              <w:t>halus</w:t>
            </w:r>
            <w:r>
              <w:rPr>
                <w:spacing w:val="-12"/>
                <w:sz w:val="20"/>
              </w:rPr>
              <w:t xml:space="preserve"> </w:t>
            </w:r>
            <w:r>
              <w:rPr>
                <w:sz w:val="20"/>
              </w:rPr>
              <w:t>karena</w:t>
            </w:r>
            <w:r>
              <w:rPr>
                <w:spacing w:val="-12"/>
                <w:sz w:val="20"/>
              </w:rPr>
              <w:t xml:space="preserve"> </w:t>
            </w:r>
            <w:r>
              <w:rPr>
                <w:sz w:val="20"/>
              </w:rPr>
              <w:t>belum</w:t>
            </w:r>
            <w:r>
              <w:rPr>
                <w:spacing w:val="33"/>
                <w:sz w:val="20"/>
              </w:rPr>
              <w:t xml:space="preserve"> </w:t>
            </w:r>
            <w:r>
              <w:rPr>
                <w:sz w:val="20"/>
              </w:rPr>
              <w:t>bisa</w:t>
            </w:r>
            <w:r>
              <w:rPr>
                <w:spacing w:val="-11"/>
                <w:sz w:val="20"/>
              </w:rPr>
              <w:t xml:space="preserve"> </w:t>
            </w:r>
            <w:r>
              <w:rPr>
                <w:sz w:val="20"/>
              </w:rPr>
              <w:t>makan</w:t>
            </w:r>
            <w:r>
              <w:rPr>
                <w:spacing w:val="-12"/>
                <w:sz w:val="20"/>
              </w:rPr>
              <w:t xml:space="preserve"> </w:t>
            </w:r>
            <w:r>
              <w:rPr>
                <w:spacing w:val="-2"/>
                <w:sz w:val="20"/>
              </w:rPr>
              <w:t>nasi.</w:t>
            </w:r>
          </w:p>
        </w:tc>
      </w:tr>
    </w:tbl>
    <w:p w:rsidR="00443C93" w:rsidRDefault="00443C93">
      <w:pPr>
        <w:pStyle w:val="TableParagraph"/>
        <w:spacing w:line="210" w:lineRule="exact"/>
        <w:rPr>
          <w:sz w:val="20"/>
        </w:rPr>
        <w:sectPr w:rsidR="00443C93">
          <w:headerReference w:type="default" r:id="rId296"/>
          <w:footerReference w:type="default" r:id="rId297"/>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4"/>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1"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1" w:lineRule="exact"/>
              <w:ind w:left="28" w:right="9"/>
              <w:jc w:val="center"/>
              <w:rPr>
                <w:sz w:val="20"/>
              </w:rPr>
            </w:pPr>
            <w:r>
              <w:rPr>
                <w:spacing w:val="-2"/>
                <w:sz w:val="20"/>
              </w:rPr>
              <w:t>Transkrip</w:t>
            </w:r>
          </w:p>
        </w:tc>
      </w:tr>
      <w:tr w:rsidR="00443C93">
        <w:trPr>
          <w:trHeight w:val="230"/>
        </w:trPr>
        <w:tc>
          <w:tcPr>
            <w:tcW w:w="2237" w:type="dxa"/>
          </w:tcPr>
          <w:p w:rsidR="00443C93" w:rsidRDefault="00443C93">
            <w:pPr>
              <w:pStyle w:val="TableParagraph"/>
              <w:ind w:left="0"/>
              <w:rPr>
                <w:sz w:val="16"/>
              </w:rPr>
            </w:pPr>
          </w:p>
        </w:tc>
        <w:tc>
          <w:tcPr>
            <w:tcW w:w="6247" w:type="dxa"/>
          </w:tcPr>
          <w:p w:rsidR="00443C93" w:rsidRDefault="00C21EAD">
            <w:pPr>
              <w:pStyle w:val="TableParagraph"/>
              <w:spacing w:line="210" w:lineRule="exact"/>
              <w:rPr>
                <w:sz w:val="20"/>
              </w:rPr>
            </w:pPr>
            <w:r>
              <w:rPr>
                <w:sz w:val="20"/>
              </w:rPr>
              <w:t>Sedangkan</w:t>
            </w:r>
            <w:r>
              <w:rPr>
                <w:spacing w:val="-13"/>
                <w:sz w:val="20"/>
              </w:rPr>
              <w:t xml:space="preserve"> </w:t>
            </w:r>
            <w:r>
              <w:rPr>
                <w:sz w:val="20"/>
              </w:rPr>
              <w:t>untuk</w:t>
            </w:r>
            <w:r>
              <w:rPr>
                <w:spacing w:val="-12"/>
                <w:sz w:val="20"/>
              </w:rPr>
              <w:t xml:space="preserve"> </w:t>
            </w:r>
            <w:r>
              <w:rPr>
                <w:sz w:val="20"/>
              </w:rPr>
              <w:t>usia</w:t>
            </w:r>
            <w:r>
              <w:rPr>
                <w:spacing w:val="-12"/>
                <w:sz w:val="20"/>
              </w:rPr>
              <w:t xml:space="preserve"> </w:t>
            </w:r>
            <w:r>
              <w:rPr>
                <w:sz w:val="20"/>
              </w:rPr>
              <w:t>1</w:t>
            </w:r>
            <w:r>
              <w:rPr>
                <w:spacing w:val="-12"/>
                <w:sz w:val="20"/>
              </w:rPr>
              <w:t xml:space="preserve"> </w:t>
            </w:r>
            <w:r>
              <w:rPr>
                <w:sz w:val="20"/>
              </w:rPr>
              <w:t>tahun</w:t>
            </w:r>
            <w:r>
              <w:rPr>
                <w:spacing w:val="-5"/>
                <w:sz w:val="20"/>
              </w:rPr>
              <w:t xml:space="preserve"> </w:t>
            </w:r>
            <w:r>
              <w:rPr>
                <w:sz w:val="20"/>
              </w:rPr>
              <w:t>ke</w:t>
            </w:r>
            <w:r>
              <w:rPr>
                <w:spacing w:val="-15"/>
                <w:sz w:val="20"/>
              </w:rPr>
              <w:t xml:space="preserve"> </w:t>
            </w:r>
            <w:r>
              <w:rPr>
                <w:sz w:val="20"/>
              </w:rPr>
              <w:t>atas</w:t>
            </w:r>
            <w:r>
              <w:rPr>
                <w:spacing w:val="-12"/>
                <w:sz w:val="20"/>
              </w:rPr>
              <w:t xml:space="preserve"> </w:t>
            </w:r>
            <w:r>
              <w:rPr>
                <w:sz w:val="20"/>
              </w:rPr>
              <w:t>berupa</w:t>
            </w:r>
            <w:r>
              <w:rPr>
                <w:spacing w:val="-13"/>
                <w:sz w:val="20"/>
              </w:rPr>
              <w:t xml:space="preserve"> </w:t>
            </w:r>
            <w:r>
              <w:rPr>
                <w:sz w:val="20"/>
              </w:rPr>
              <w:t>makanan</w:t>
            </w:r>
            <w:r>
              <w:rPr>
                <w:spacing w:val="2"/>
                <w:sz w:val="20"/>
              </w:rPr>
              <w:t xml:space="preserve"> </w:t>
            </w:r>
            <w:r>
              <w:rPr>
                <w:spacing w:val="-2"/>
                <w:sz w:val="20"/>
              </w:rPr>
              <w:t>biasa.</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7"/>
                <w:sz w:val="20"/>
              </w:rPr>
              <w:t xml:space="preserve"> </w:t>
            </w:r>
            <w:r>
              <w:rPr>
                <w:spacing w:val="-2"/>
                <w:sz w:val="20"/>
              </w:rPr>
              <w:t>harapannya</w:t>
            </w:r>
            <w:r>
              <w:rPr>
                <w:spacing w:val="4"/>
                <w:sz w:val="20"/>
              </w:rPr>
              <w:t xml:space="preserve"> </w:t>
            </w:r>
            <w:r>
              <w:rPr>
                <w:spacing w:val="-2"/>
                <w:sz w:val="20"/>
              </w:rPr>
              <w:t>terkait</w:t>
            </w:r>
            <w:r>
              <w:rPr>
                <w:spacing w:val="-1"/>
                <w:sz w:val="20"/>
              </w:rPr>
              <w:t xml:space="preserve"> </w:t>
            </w:r>
            <w:r>
              <w:rPr>
                <w:spacing w:val="-2"/>
                <w:sz w:val="20"/>
              </w:rPr>
              <w:t>PMT stimulan</w:t>
            </w:r>
            <w:r>
              <w:rPr>
                <w:spacing w:val="-3"/>
                <w:sz w:val="20"/>
              </w:rPr>
              <w:t xml:space="preserve"> </w:t>
            </w:r>
            <w:r>
              <w:rPr>
                <w:spacing w:val="-4"/>
                <w:sz w:val="20"/>
              </w:rPr>
              <w:t>ini?</w:t>
            </w:r>
          </w:p>
        </w:tc>
      </w:tr>
      <w:tr w:rsidR="00443C93">
        <w:trPr>
          <w:trHeight w:val="921"/>
        </w:trPr>
        <w:tc>
          <w:tcPr>
            <w:tcW w:w="2237" w:type="dxa"/>
          </w:tcPr>
          <w:p w:rsidR="00443C93" w:rsidRDefault="00443C93">
            <w:pPr>
              <w:pStyle w:val="TableParagraph"/>
              <w:spacing w:before="106"/>
              <w:ind w:left="0"/>
              <w:rPr>
                <w:b/>
                <w:sz w:val="20"/>
              </w:rPr>
            </w:pPr>
          </w:p>
          <w:p w:rsidR="00443C93" w:rsidRDefault="00C21EAD">
            <w:pPr>
              <w:pStyle w:val="TableParagraph"/>
              <w:rPr>
                <w:sz w:val="20"/>
              </w:rPr>
            </w:pPr>
            <w:r>
              <w:rPr>
                <w:spacing w:val="-5"/>
                <w:sz w:val="20"/>
              </w:rPr>
              <w:t>JS</w:t>
            </w:r>
          </w:p>
        </w:tc>
        <w:tc>
          <w:tcPr>
            <w:tcW w:w="6247" w:type="dxa"/>
          </w:tcPr>
          <w:p w:rsidR="00443C93" w:rsidRDefault="00C21EAD">
            <w:pPr>
              <w:pStyle w:val="TableParagraph"/>
              <w:rPr>
                <w:sz w:val="20"/>
              </w:rPr>
            </w:pPr>
            <w:r>
              <w:rPr>
                <w:sz w:val="20"/>
              </w:rPr>
              <w:t>Harapannya semoga lebih baik dan lebih banyak balita yang datang ke posyandu.</w:t>
            </w:r>
            <w:r>
              <w:rPr>
                <w:spacing w:val="-10"/>
                <w:sz w:val="20"/>
              </w:rPr>
              <w:t xml:space="preserve"> </w:t>
            </w:r>
            <w:r>
              <w:rPr>
                <w:sz w:val="20"/>
              </w:rPr>
              <w:t>Kalau</w:t>
            </w:r>
            <w:r>
              <w:rPr>
                <w:spacing w:val="-12"/>
                <w:sz w:val="20"/>
              </w:rPr>
              <w:t xml:space="preserve"> </w:t>
            </w:r>
            <w:r>
              <w:rPr>
                <w:sz w:val="20"/>
              </w:rPr>
              <w:t>bisa</w:t>
            </w:r>
            <w:r>
              <w:rPr>
                <w:spacing w:val="-4"/>
                <w:sz w:val="20"/>
              </w:rPr>
              <w:t xml:space="preserve"> </w:t>
            </w:r>
            <w:r>
              <w:rPr>
                <w:sz w:val="20"/>
              </w:rPr>
              <w:t>dananya</w:t>
            </w:r>
            <w:r>
              <w:rPr>
                <w:spacing w:val="-3"/>
                <w:sz w:val="20"/>
              </w:rPr>
              <w:t xml:space="preserve"> </w:t>
            </w:r>
            <w:r>
              <w:rPr>
                <w:sz w:val="20"/>
              </w:rPr>
              <w:t>juga</w:t>
            </w:r>
            <w:r>
              <w:rPr>
                <w:spacing w:val="-11"/>
                <w:sz w:val="20"/>
              </w:rPr>
              <w:t xml:space="preserve"> </w:t>
            </w:r>
            <w:r>
              <w:rPr>
                <w:sz w:val="20"/>
              </w:rPr>
              <w:t>ditingkatkan.</w:t>
            </w:r>
            <w:r>
              <w:rPr>
                <w:spacing w:val="-10"/>
                <w:sz w:val="20"/>
              </w:rPr>
              <w:t xml:space="preserve"> </w:t>
            </w:r>
            <w:r>
              <w:rPr>
                <w:sz w:val="20"/>
              </w:rPr>
              <w:t>Tapi</w:t>
            </w:r>
            <w:r>
              <w:rPr>
                <w:spacing w:val="-11"/>
                <w:sz w:val="20"/>
              </w:rPr>
              <w:t xml:space="preserve"> </w:t>
            </w:r>
            <w:r>
              <w:rPr>
                <w:sz w:val="20"/>
              </w:rPr>
              <w:t>selama</w:t>
            </w:r>
            <w:r>
              <w:rPr>
                <w:spacing w:val="-11"/>
                <w:sz w:val="20"/>
              </w:rPr>
              <w:t xml:space="preserve"> </w:t>
            </w:r>
            <w:r>
              <w:rPr>
                <w:sz w:val="20"/>
              </w:rPr>
              <w:t>ini</w:t>
            </w:r>
            <w:r>
              <w:rPr>
                <w:spacing w:val="-11"/>
                <w:sz w:val="20"/>
              </w:rPr>
              <w:t xml:space="preserve"> </w:t>
            </w:r>
            <w:r>
              <w:rPr>
                <w:sz w:val="20"/>
              </w:rPr>
              <w:t>jumlah</w:t>
            </w:r>
          </w:p>
          <w:p w:rsidR="00443C93" w:rsidRDefault="00C21EAD">
            <w:pPr>
              <w:pStyle w:val="TableParagraph"/>
              <w:spacing w:before="1" w:line="220" w:lineRule="exact"/>
              <w:rPr>
                <w:sz w:val="20"/>
              </w:rPr>
            </w:pPr>
            <w:r>
              <w:rPr>
                <w:sz w:val="20"/>
              </w:rPr>
              <w:t>dana</w:t>
            </w:r>
            <w:r>
              <w:rPr>
                <w:spacing w:val="-13"/>
                <w:sz w:val="20"/>
              </w:rPr>
              <w:t xml:space="preserve"> </w:t>
            </w:r>
            <w:r>
              <w:rPr>
                <w:sz w:val="20"/>
              </w:rPr>
              <w:t>dari</w:t>
            </w:r>
            <w:r>
              <w:rPr>
                <w:spacing w:val="-12"/>
                <w:sz w:val="20"/>
              </w:rPr>
              <w:t xml:space="preserve"> </w:t>
            </w:r>
            <w:r>
              <w:rPr>
                <w:sz w:val="20"/>
              </w:rPr>
              <w:t>kelurahan</w:t>
            </w:r>
            <w:r>
              <w:rPr>
                <w:spacing w:val="-13"/>
                <w:sz w:val="20"/>
              </w:rPr>
              <w:t xml:space="preserve"> </w:t>
            </w:r>
            <w:r>
              <w:rPr>
                <w:sz w:val="20"/>
              </w:rPr>
              <w:t>tidak</w:t>
            </w:r>
            <w:r>
              <w:rPr>
                <w:spacing w:val="-12"/>
                <w:sz w:val="20"/>
              </w:rPr>
              <w:t xml:space="preserve"> </w:t>
            </w:r>
            <w:r>
              <w:rPr>
                <w:sz w:val="20"/>
              </w:rPr>
              <w:t>berubah,</w:t>
            </w:r>
            <w:r>
              <w:rPr>
                <w:spacing w:val="-13"/>
                <w:sz w:val="20"/>
              </w:rPr>
              <w:t xml:space="preserve"> </w:t>
            </w:r>
            <w:r>
              <w:rPr>
                <w:sz w:val="20"/>
              </w:rPr>
              <w:t>sehingga</w:t>
            </w:r>
            <w:r>
              <w:rPr>
                <w:spacing w:val="-12"/>
                <w:sz w:val="20"/>
              </w:rPr>
              <w:t xml:space="preserve"> </w:t>
            </w:r>
            <w:r>
              <w:rPr>
                <w:sz w:val="20"/>
              </w:rPr>
              <w:t>tetap</w:t>
            </w:r>
            <w:r>
              <w:rPr>
                <w:spacing w:val="-16"/>
                <w:sz w:val="20"/>
              </w:rPr>
              <w:t xml:space="preserve"> </w:t>
            </w:r>
            <w:r>
              <w:rPr>
                <w:sz w:val="20"/>
              </w:rPr>
              <w:t>harus</w:t>
            </w:r>
            <w:r>
              <w:rPr>
                <w:spacing w:val="-14"/>
                <w:sz w:val="20"/>
              </w:rPr>
              <w:t xml:space="preserve"> </w:t>
            </w:r>
            <w:r>
              <w:rPr>
                <w:sz w:val="20"/>
              </w:rPr>
              <w:t>dikoordinasikan dengan pihak yang memasak.</w:t>
            </w:r>
          </w:p>
        </w:tc>
      </w:tr>
    </w:tbl>
    <w:p w:rsidR="00443C93" w:rsidRDefault="00443C93">
      <w:pPr>
        <w:pStyle w:val="BodyText"/>
        <w:spacing w:before="215"/>
        <w:rPr>
          <w:b/>
        </w:rPr>
      </w:pPr>
    </w:p>
    <w:p w:rsidR="00443C93" w:rsidRDefault="00C21EAD">
      <w:pPr>
        <w:spacing w:before="1"/>
        <w:ind w:left="1906"/>
        <w:rPr>
          <w:b/>
          <w:sz w:val="24"/>
        </w:rPr>
      </w:pPr>
      <w:r>
        <w:rPr>
          <w:b/>
          <w:sz w:val="24"/>
        </w:rPr>
        <w:t>Lampiran</w:t>
      </w:r>
      <w:r>
        <w:rPr>
          <w:b/>
          <w:spacing w:val="-3"/>
          <w:sz w:val="24"/>
        </w:rPr>
        <w:t xml:space="preserve"> </w:t>
      </w:r>
      <w:r>
        <w:rPr>
          <w:b/>
          <w:sz w:val="24"/>
        </w:rPr>
        <w:t>26.</w:t>
      </w:r>
      <w:r>
        <w:rPr>
          <w:b/>
          <w:spacing w:val="-5"/>
          <w:sz w:val="24"/>
        </w:rPr>
        <w:t xml:space="preserve"> </w:t>
      </w:r>
      <w:r>
        <w:rPr>
          <w:b/>
          <w:sz w:val="24"/>
        </w:rPr>
        <w:t>Transkrip</w:t>
      </w:r>
      <w:r>
        <w:rPr>
          <w:b/>
          <w:spacing w:val="-1"/>
          <w:sz w:val="24"/>
        </w:rPr>
        <w:t xml:space="preserve"> </w:t>
      </w:r>
      <w:r>
        <w:rPr>
          <w:b/>
          <w:sz w:val="24"/>
        </w:rPr>
        <w:t>Wawancara</w:t>
      </w:r>
      <w:r>
        <w:rPr>
          <w:b/>
          <w:spacing w:val="-8"/>
          <w:sz w:val="24"/>
        </w:rPr>
        <w:t xml:space="preserve"> </w:t>
      </w:r>
      <w:r>
        <w:rPr>
          <w:b/>
          <w:sz w:val="24"/>
        </w:rPr>
        <w:t>Informan</w:t>
      </w:r>
      <w:r>
        <w:rPr>
          <w:b/>
          <w:spacing w:val="-6"/>
          <w:sz w:val="24"/>
        </w:rPr>
        <w:t xml:space="preserve"> </w:t>
      </w:r>
      <w:r>
        <w:rPr>
          <w:b/>
          <w:spacing w:val="-5"/>
          <w:sz w:val="24"/>
        </w:rPr>
        <w:t>EA</w:t>
      </w:r>
    </w:p>
    <w:p w:rsidR="00443C93" w:rsidRDefault="00443C93">
      <w:pPr>
        <w:pStyle w:val="BodyText"/>
        <w:spacing w:before="6" w:after="1"/>
        <w:rPr>
          <w:b/>
          <w:sz w:val="17"/>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4"/>
        <w:gridCol w:w="6290"/>
      </w:tblGrid>
      <w:tr w:rsidR="00443C93">
        <w:trPr>
          <w:trHeight w:val="230"/>
        </w:trPr>
        <w:tc>
          <w:tcPr>
            <w:tcW w:w="2194" w:type="dxa"/>
          </w:tcPr>
          <w:p w:rsidR="00443C93" w:rsidRDefault="00C21EAD">
            <w:pPr>
              <w:pStyle w:val="TableParagraph"/>
              <w:spacing w:line="210" w:lineRule="exact"/>
              <w:rPr>
                <w:sz w:val="20"/>
              </w:rPr>
            </w:pPr>
            <w:r>
              <w:rPr>
                <w:spacing w:val="-2"/>
                <w:sz w:val="20"/>
              </w:rPr>
              <w:t>Informan</w:t>
            </w:r>
          </w:p>
        </w:tc>
        <w:tc>
          <w:tcPr>
            <w:tcW w:w="6290" w:type="dxa"/>
          </w:tcPr>
          <w:p w:rsidR="00443C93" w:rsidRDefault="00C21EAD">
            <w:pPr>
              <w:pStyle w:val="TableParagraph"/>
              <w:spacing w:line="210" w:lineRule="exact"/>
              <w:rPr>
                <w:sz w:val="20"/>
              </w:rPr>
            </w:pPr>
            <w:r>
              <w:rPr>
                <w:spacing w:val="-5"/>
                <w:sz w:val="20"/>
              </w:rPr>
              <w:t>EA</w:t>
            </w:r>
          </w:p>
        </w:tc>
      </w:tr>
      <w:tr w:rsidR="00443C93">
        <w:trPr>
          <w:trHeight w:val="230"/>
        </w:trPr>
        <w:tc>
          <w:tcPr>
            <w:tcW w:w="2194" w:type="dxa"/>
          </w:tcPr>
          <w:p w:rsidR="00443C93" w:rsidRDefault="00C21EAD">
            <w:pPr>
              <w:pStyle w:val="TableParagraph"/>
              <w:spacing w:line="210" w:lineRule="exact"/>
              <w:rPr>
                <w:sz w:val="20"/>
              </w:rPr>
            </w:pPr>
            <w:r>
              <w:rPr>
                <w:sz w:val="20"/>
              </w:rPr>
              <w:t>Jenis</w:t>
            </w:r>
            <w:r>
              <w:rPr>
                <w:spacing w:val="-5"/>
                <w:sz w:val="20"/>
              </w:rPr>
              <w:t xml:space="preserve"> </w:t>
            </w:r>
            <w:r>
              <w:rPr>
                <w:spacing w:val="-2"/>
                <w:sz w:val="20"/>
              </w:rPr>
              <w:t>Kelamin</w:t>
            </w:r>
          </w:p>
        </w:tc>
        <w:tc>
          <w:tcPr>
            <w:tcW w:w="6290" w:type="dxa"/>
          </w:tcPr>
          <w:p w:rsidR="00443C93" w:rsidRDefault="00C21EAD">
            <w:pPr>
              <w:pStyle w:val="TableParagraph"/>
              <w:spacing w:line="210" w:lineRule="exact"/>
              <w:rPr>
                <w:sz w:val="20"/>
              </w:rPr>
            </w:pPr>
            <w:r>
              <w:rPr>
                <w:spacing w:val="-2"/>
                <w:sz w:val="20"/>
              </w:rPr>
              <w:t>Perempuan</w:t>
            </w:r>
          </w:p>
        </w:tc>
      </w:tr>
      <w:tr w:rsidR="00443C93">
        <w:trPr>
          <w:trHeight w:val="229"/>
        </w:trPr>
        <w:tc>
          <w:tcPr>
            <w:tcW w:w="2194" w:type="dxa"/>
          </w:tcPr>
          <w:p w:rsidR="00443C93" w:rsidRDefault="00C21EAD">
            <w:pPr>
              <w:pStyle w:val="TableParagraph"/>
              <w:spacing w:line="210" w:lineRule="exact"/>
              <w:rPr>
                <w:sz w:val="20"/>
              </w:rPr>
            </w:pPr>
            <w:r>
              <w:rPr>
                <w:spacing w:val="-2"/>
                <w:sz w:val="20"/>
              </w:rPr>
              <w:t>Peneliti</w:t>
            </w:r>
          </w:p>
        </w:tc>
        <w:tc>
          <w:tcPr>
            <w:tcW w:w="6290" w:type="dxa"/>
          </w:tcPr>
          <w:p w:rsidR="00443C93" w:rsidRDefault="00C21EAD">
            <w:pPr>
              <w:pStyle w:val="TableParagraph"/>
              <w:spacing w:line="210" w:lineRule="exact"/>
              <w:rPr>
                <w:sz w:val="20"/>
              </w:rPr>
            </w:pPr>
            <w:r>
              <w:rPr>
                <w:sz w:val="20"/>
              </w:rPr>
              <w:t>Dita</w:t>
            </w:r>
            <w:r>
              <w:rPr>
                <w:spacing w:val="-8"/>
                <w:sz w:val="20"/>
              </w:rPr>
              <w:t xml:space="preserve"> </w:t>
            </w:r>
            <w:r>
              <w:rPr>
                <w:sz w:val="20"/>
              </w:rPr>
              <w:t>Putri</w:t>
            </w:r>
            <w:r>
              <w:rPr>
                <w:spacing w:val="1"/>
                <w:sz w:val="20"/>
              </w:rPr>
              <w:t xml:space="preserve"> </w:t>
            </w:r>
            <w:r>
              <w:rPr>
                <w:spacing w:val="-2"/>
                <w:sz w:val="20"/>
              </w:rPr>
              <w:t>Fadilla</w:t>
            </w:r>
          </w:p>
        </w:tc>
      </w:tr>
      <w:tr w:rsidR="00443C93">
        <w:trPr>
          <w:trHeight w:val="230"/>
        </w:trPr>
        <w:tc>
          <w:tcPr>
            <w:tcW w:w="2194" w:type="dxa"/>
          </w:tcPr>
          <w:p w:rsidR="00443C93" w:rsidRDefault="00C21EAD">
            <w:pPr>
              <w:pStyle w:val="TableParagraph"/>
              <w:spacing w:line="211" w:lineRule="exact"/>
              <w:rPr>
                <w:sz w:val="20"/>
              </w:rPr>
            </w:pPr>
            <w:r>
              <w:rPr>
                <w:sz w:val="20"/>
              </w:rPr>
              <w:t>Tipe</w:t>
            </w:r>
            <w:r>
              <w:rPr>
                <w:spacing w:val="2"/>
                <w:sz w:val="20"/>
              </w:rPr>
              <w:t xml:space="preserve"> </w:t>
            </w:r>
            <w:r>
              <w:rPr>
                <w:spacing w:val="-2"/>
                <w:sz w:val="20"/>
              </w:rPr>
              <w:t>Wawancara</w:t>
            </w:r>
          </w:p>
        </w:tc>
        <w:tc>
          <w:tcPr>
            <w:tcW w:w="6290" w:type="dxa"/>
          </w:tcPr>
          <w:p w:rsidR="00443C93" w:rsidRDefault="00C21EAD">
            <w:pPr>
              <w:pStyle w:val="TableParagraph"/>
              <w:spacing w:line="211" w:lineRule="exact"/>
              <w:rPr>
                <w:sz w:val="20"/>
              </w:rPr>
            </w:pPr>
            <w:r>
              <w:rPr>
                <w:sz w:val="20"/>
              </w:rPr>
              <w:t>Semi</w:t>
            </w:r>
            <w:r>
              <w:rPr>
                <w:spacing w:val="-5"/>
                <w:sz w:val="20"/>
              </w:rPr>
              <w:t xml:space="preserve"> </w:t>
            </w:r>
            <w:r>
              <w:rPr>
                <w:spacing w:val="-2"/>
                <w:sz w:val="20"/>
              </w:rPr>
              <w:t>Terstruktural</w:t>
            </w:r>
          </w:p>
        </w:tc>
      </w:tr>
      <w:tr w:rsidR="00443C93">
        <w:trPr>
          <w:trHeight w:val="230"/>
        </w:trPr>
        <w:tc>
          <w:tcPr>
            <w:tcW w:w="2194" w:type="dxa"/>
          </w:tcPr>
          <w:p w:rsidR="00443C93" w:rsidRDefault="00C21EAD">
            <w:pPr>
              <w:pStyle w:val="TableParagraph"/>
              <w:spacing w:line="210" w:lineRule="exact"/>
              <w:rPr>
                <w:sz w:val="20"/>
              </w:rPr>
            </w:pPr>
            <w:r>
              <w:rPr>
                <w:spacing w:val="-2"/>
                <w:sz w:val="20"/>
              </w:rPr>
              <w:t>Hari/Tanggal</w:t>
            </w:r>
          </w:p>
        </w:tc>
        <w:tc>
          <w:tcPr>
            <w:tcW w:w="6290" w:type="dxa"/>
          </w:tcPr>
          <w:p w:rsidR="00443C93" w:rsidRDefault="00C21EAD">
            <w:pPr>
              <w:pStyle w:val="TableParagraph"/>
              <w:spacing w:line="210" w:lineRule="exact"/>
              <w:rPr>
                <w:sz w:val="20"/>
              </w:rPr>
            </w:pPr>
            <w:r>
              <w:rPr>
                <w:sz w:val="20"/>
              </w:rPr>
              <w:t>Kamis,</w:t>
            </w:r>
            <w:r>
              <w:rPr>
                <w:spacing w:val="-4"/>
                <w:sz w:val="20"/>
              </w:rPr>
              <w:t xml:space="preserve"> </w:t>
            </w:r>
            <w:r>
              <w:rPr>
                <w:sz w:val="20"/>
              </w:rPr>
              <w:t>26</w:t>
            </w:r>
            <w:r>
              <w:rPr>
                <w:spacing w:val="-7"/>
                <w:sz w:val="20"/>
              </w:rPr>
              <w:t xml:space="preserve"> </w:t>
            </w:r>
            <w:r>
              <w:rPr>
                <w:sz w:val="20"/>
              </w:rPr>
              <w:t>Juni</w:t>
            </w:r>
            <w:r>
              <w:rPr>
                <w:spacing w:val="-10"/>
                <w:sz w:val="20"/>
              </w:rPr>
              <w:t xml:space="preserve"> </w:t>
            </w:r>
            <w:r>
              <w:rPr>
                <w:spacing w:val="-4"/>
                <w:sz w:val="20"/>
              </w:rPr>
              <w:t>2025</w:t>
            </w:r>
          </w:p>
        </w:tc>
      </w:tr>
      <w:tr w:rsidR="00443C93">
        <w:trPr>
          <w:trHeight w:val="230"/>
        </w:trPr>
        <w:tc>
          <w:tcPr>
            <w:tcW w:w="2194" w:type="dxa"/>
          </w:tcPr>
          <w:p w:rsidR="00443C93" w:rsidRDefault="00C21EAD">
            <w:pPr>
              <w:pStyle w:val="TableParagraph"/>
              <w:spacing w:line="210" w:lineRule="exact"/>
              <w:rPr>
                <w:sz w:val="20"/>
              </w:rPr>
            </w:pPr>
            <w:r>
              <w:rPr>
                <w:spacing w:val="-2"/>
                <w:sz w:val="20"/>
              </w:rPr>
              <w:t>Lokasi</w:t>
            </w:r>
          </w:p>
        </w:tc>
        <w:tc>
          <w:tcPr>
            <w:tcW w:w="6290" w:type="dxa"/>
          </w:tcPr>
          <w:p w:rsidR="00443C93" w:rsidRDefault="00C21EAD">
            <w:pPr>
              <w:pStyle w:val="TableParagraph"/>
              <w:spacing w:line="210" w:lineRule="exact"/>
              <w:rPr>
                <w:sz w:val="20"/>
              </w:rPr>
            </w:pPr>
            <w:r>
              <w:rPr>
                <w:sz w:val="20"/>
              </w:rPr>
              <w:t>Rumah</w:t>
            </w:r>
            <w:r>
              <w:rPr>
                <w:spacing w:val="-6"/>
                <w:sz w:val="20"/>
              </w:rPr>
              <w:t xml:space="preserve"> </w:t>
            </w:r>
            <w:r>
              <w:rPr>
                <w:sz w:val="20"/>
              </w:rPr>
              <w:t>Kader</w:t>
            </w:r>
            <w:r>
              <w:rPr>
                <w:spacing w:val="-10"/>
                <w:sz w:val="20"/>
              </w:rPr>
              <w:t xml:space="preserve"> </w:t>
            </w:r>
            <w:r>
              <w:rPr>
                <w:spacing w:val="-2"/>
                <w:sz w:val="20"/>
              </w:rPr>
              <w:t>Posyandu</w:t>
            </w:r>
          </w:p>
        </w:tc>
      </w:tr>
    </w:tbl>
    <w:p w:rsidR="00443C93" w:rsidRDefault="00443C93">
      <w:pPr>
        <w:pStyle w:val="BodyText"/>
        <w:rPr>
          <w:b/>
          <w:sz w:val="20"/>
        </w:rPr>
      </w:pPr>
    </w:p>
    <w:p w:rsidR="00443C93" w:rsidRDefault="00443C93">
      <w:pPr>
        <w:pStyle w:val="BodyText"/>
        <w:spacing w:before="30" w:after="1"/>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0"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0" w:lineRule="exact"/>
              <w:ind w:left="28" w:right="9"/>
              <w:jc w:val="center"/>
              <w:rPr>
                <w:sz w:val="20"/>
              </w:rPr>
            </w:pPr>
            <w:r>
              <w:rPr>
                <w:spacing w:val="-2"/>
                <w:sz w:val="20"/>
              </w:rPr>
              <w:t>Transkrip</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Apa</w:t>
            </w:r>
            <w:r>
              <w:rPr>
                <w:spacing w:val="-13"/>
                <w:sz w:val="20"/>
              </w:rPr>
              <w:t xml:space="preserve"> </w:t>
            </w:r>
            <w:r>
              <w:rPr>
                <w:sz w:val="20"/>
              </w:rPr>
              <w:t>peran</w:t>
            </w:r>
            <w:r>
              <w:rPr>
                <w:spacing w:val="-12"/>
                <w:sz w:val="20"/>
              </w:rPr>
              <w:t xml:space="preserve"> </w:t>
            </w:r>
            <w:r>
              <w:rPr>
                <w:sz w:val="20"/>
              </w:rPr>
              <w:t>posyandu</w:t>
            </w:r>
            <w:r>
              <w:rPr>
                <w:spacing w:val="-13"/>
                <w:sz w:val="20"/>
              </w:rPr>
              <w:t xml:space="preserve"> </w:t>
            </w:r>
            <w:r>
              <w:rPr>
                <w:sz w:val="20"/>
              </w:rPr>
              <w:t>dalam</w:t>
            </w:r>
            <w:r>
              <w:rPr>
                <w:spacing w:val="-12"/>
                <w:sz w:val="20"/>
              </w:rPr>
              <w:t xml:space="preserve"> </w:t>
            </w:r>
            <w:r>
              <w:rPr>
                <w:sz w:val="20"/>
              </w:rPr>
              <w:t>program</w:t>
            </w:r>
            <w:r>
              <w:rPr>
                <w:spacing w:val="-12"/>
                <w:sz w:val="20"/>
              </w:rPr>
              <w:t xml:space="preserve"> </w:t>
            </w:r>
            <w:r>
              <w:rPr>
                <w:sz w:val="20"/>
              </w:rPr>
              <w:t>stimulan</w:t>
            </w:r>
            <w:r>
              <w:rPr>
                <w:spacing w:val="-10"/>
                <w:sz w:val="20"/>
              </w:rPr>
              <w:t xml:space="preserve"> </w:t>
            </w:r>
            <w:r>
              <w:rPr>
                <w:sz w:val="20"/>
              </w:rPr>
              <w:t>di</w:t>
            </w:r>
            <w:r>
              <w:rPr>
                <w:spacing w:val="-13"/>
                <w:sz w:val="20"/>
              </w:rPr>
              <w:t xml:space="preserve"> </w:t>
            </w:r>
            <w:r>
              <w:rPr>
                <w:sz w:val="20"/>
              </w:rPr>
              <w:t>kegiatan</w:t>
            </w:r>
            <w:r>
              <w:rPr>
                <w:spacing w:val="-9"/>
                <w:sz w:val="20"/>
              </w:rPr>
              <w:t xml:space="preserve"> </w:t>
            </w:r>
            <w:r>
              <w:rPr>
                <w:spacing w:val="-4"/>
                <w:sz w:val="20"/>
              </w:rPr>
              <w:t>PMT?</w:t>
            </w:r>
          </w:p>
        </w:tc>
      </w:tr>
      <w:tr w:rsidR="00443C93">
        <w:trPr>
          <w:trHeight w:val="230"/>
        </w:trPr>
        <w:tc>
          <w:tcPr>
            <w:tcW w:w="2237" w:type="dxa"/>
          </w:tcPr>
          <w:p w:rsidR="00443C93" w:rsidRDefault="00C21EAD">
            <w:pPr>
              <w:pStyle w:val="TableParagraph"/>
              <w:spacing w:line="210" w:lineRule="exact"/>
              <w:rPr>
                <w:sz w:val="20"/>
              </w:rPr>
            </w:pPr>
            <w:r>
              <w:rPr>
                <w:spacing w:val="-5"/>
                <w:sz w:val="20"/>
              </w:rPr>
              <w:t>EA</w:t>
            </w:r>
          </w:p>
        </w:tc>
        <w:tc>
          <w:tcPr>
            <w:tcW w:w="6247" w:type="dxa"/>
          </w:tcPr>
          <w:p w:rsidR="00443C93" w:rsidRDefault="00C21EAD">
            <w:pPr>
              <w:pStyle w:val="TableParagraph"/>
              <w:spacing w:line="210" w:lineRule="exact"/>
              <w:rPr>
                <w:sz w:val="20"/>
              </w:rPr>
            </w:pPr>
            <w:r>
              <w:rPr>
                <w:spacing w:val="-2"/>
                <w:sz w:val="20"/>
              </w:rPr>
              <w:t>Kami</w:t>
            </w:r>
            <w:r>
              <w:rPr>
                <w:spacing w:val="-12"/>
                <w:sz w:val="20"/>
              </w:rPr>
              <w:t xml:space="preserve"> </w:t>
            </w:r>
            <w:r>
              <w:rPr>
                <w:spacing w:val="-2"/>
                <w:sz w:val="20"/>
              </w:rPr>
              <w:t>melaksanakan</w:t>
            </w:r>
            <w:r>
              <w:rPr>
                <w:spacing w:val="4"/>
                <w:sz w:val="20"/>
              </w:rPr>
              <w:t xml:space="preserve"> </w:t>
            </w:r>
            <w:r>
              <w:rPr>
                <w:spacing w:val="-2"/>
                <w:sz w:val="20"/>
              </w:rPr>
              <w:t>program</w:t>
            </w:r>
            <w:r>
              <w:rPr>
                <w:spacing w:val="-1"/>
                <w:sz w:val="20"/>
              </w:rPr>
              <w:t xml:space="preserve"> </w:t>
            </w:r>
            <w:r>
              <w:rPr>
                <w:spacing w:val="-2"/>
                <w:sz w:val="20"/>
              </w:rPr>
              <w:t>pemerintah</w:t>
            </w:r>
            <w:r>
              <w:rPr>
                <w:spacing w:val="8"/>
                <w:sz w:val="20"/>
              </w:rPr>
              <w:t xml:space="preserve"> </w:t>
            </w:r>
            <w:r>
              <w:rPr>
                <w:spacing w:val="-2"/>
                <w:sz w:val="20"/>
              </w:rPr>
              <w:t>sesuai</w:t>
            </w:r>
            <w:r>
              <w:rPr>
                <w:spacing w:val="-7"/>
                <w:sz w:val="20"/>
              </w:rPr>
              <w:t xml:space="preserve"> </w:t>
            </w:r>
            <w:r>
              <w:rPr>
                <w:spacing w:val="-2"/>
                <w:sz w:val="20"/>
              </w:rPr>
              <w:t>arahan</w:t>
            </w:r>
            <w:r>
              <w:rPr>
                <w:spacing w:val="-3"/>
                <w:sz w:val="20"/>
              </w:rPr>
              <w:t xml:space="preserve"> </w:t>
            </w:r>
            <w:r>
              <w:rPr>
                <w:spacing w:val="-2"/>
                <w:sz w:val="20"/>
              </w:rPr>
              <w:t>yang</w:t>
            </w:r>
            <w:r>
              <w:rPr>
                <w:spacing w:val="-12"/>
                <w:sz w:val="20"/>
              </w:rPr>
              <w:t xml:space="preserve"> </w:t>
            </w:r>
            <w:r>
              <w:rPr>
                <w:spacing w:val="-2"/>
                <w:sz w:val="20"/>
              </w:rPr>
              <w:t>diberikan.</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Bagaimana</w:t>
            </w:r>
            <w:r>
              <w:rPr>
                <w:sz w:val="20"/>
              </w:rPr>
              <w:t xml:space="preserve"> </w:t>
            </w:r>
            <w:r>
              <w:rPr>
                <w:spacing w:val="-2"/>
                <w:sz w:val="20"/>
              </w:rPr>
              <w:t>pelaksanaan</w:t>
            </w:r>
            <w:r>
              <w:rPr>
                <w:spacing w:val="-1"/>
                <w:sz w:val="20"/>
              </w:rPr>
              <w:t xml:space="preserve"> </w:t>
            </w:r>
            <w:r>
              <w:rPr>
                <w:spacing w:val="-2"/>
                <w:sz w:val="20"/>
              </w:rPr>
              <w:t>PMT</w:t>
            </w:r>
            <w:r>
              <w:rPr>
                <w:spacing w:val="-1"/>
                <w:sz w:val="20"/>
              </w:rPr>
              <w:t xml:space="preserve"> </w:t>
            </w:r>
            <w:r>
              <w:rPr>
                <w:spacing w:val="-2"/>
                <w:sz w:val="20"/>
              </w:rPr>
              <w:t>stimulan,</w:t>
            </w:r>
            <w:r>
              <w:rPr>
                <w:spacing w:val="-3"/>
                <w:sz w:val="20"/>
              </w:rPr>
              <w:t xml:space="preserve"> </w:t>
            </w:r>
            <w:r>
              <w:rPr>
                <w:spacing w:val="-5"/>
                <w:sz w:val="20"/>
              </w:rPr>
              <w:t>Bu?</w:t>
            </w:r>
          </w:p>
        </w:tc>
      </w:tr>
      <w:tr w:rsidR="00443C93">
        <w:trPr>
          <w:trHeight w:val="2068"/>
        </w:trPr>
        <w:tc>
          <w:tcPr>
            <w:tcW w:w="2237" w:type="dxa"/>
          </w:tcPr>
          <w:p w:rsidR="00443C93" w:rsidRDefault="00443C93">
            <w:pPr>
              <w:pStyle w:val="TableParagraph"/>
              <w:ind w:left="0"/>
              <w:rPr>
                <w:b/>
                <w:sz w:val="20"/>
              </w:rPr>
            </w:pPr>
          </w:p>
          <w:p w:rsidR="00443C93" w:rsidRDefault="00443C93">
            <w:pPr>
              <w:pStyle w:val="TableParagraph"/>
              <w:ind w:left="0"/>
              <w:rPr>
                <w:b/>
                <w:sz w:val="20"/>
              </w:rPr>
            </w:pPr>
          </w:p>
          <w:p w:rsidR="00443C93" w:rsidRDefault="00443C93">
            <w:pPr>
              <w:pStyle w:val="TableParagraph"/>
              <w:spacing w:before="222"/>
              <w:ind w:left="0"/>
              <w:rPr>
                <w:b/>
                <w:sz w:val="20"/>
              </w:rPr>
            </w:pPr>
          </w:p>
          <w:p w:rsidR="00443C93" w:rsidRDefault="00C21EAD">
            <w:pPr>
              <w:pStyle w:val="TableParagraph"/>
              <w:rPr>
                <w:sz w:val="20"/>
              </w:rPr>
            </w:pPr>
            <w:r>
              <w:rPr>
                <w:spacing w:val="-5"/>
                <w:sz w:val="20"/>
              </w:rPr>
              <w:t>EA</w:t>
            </w:r>
          </w:p>
        </w:tc>
        <w:tc>
          <w:tcPr>
            <w:tcW w:w="6247" w:type="dxa"/>
          </w:tcPr>
          <w:p w:rsidR="00443C93" w:rsidRDefault="00C21EAD">
            <w:pPr>
              <w:pStyle w:val="TableParagraph"/>
              <w:ind w:right="197"/>
              <w:rPr>
                <w:sz w:val="20"/>
              </w:rPr>
            </w:pPr>
            <w:r>
              <w:rPr>
                <w:sz w:val="20"/>
              </w:rPr>
              <w:t>Untuk program stimulan jumlahnya sama yaitu 50 porsi karena terbatas sehingga</w:t>
            </w:r>
            <w:r>
              <w:rPr>
                <w:spacing w:val="-8"/>
                <w:sz w:val="20"/>
              </w:rPr>
              <w:t xml:space="preserve"> </w:t>
            </w:r>
            <w:r>
              <w:rPr>
                <w:sz w:val="20"/>
              </w:rPr>
              <w:t>tidak</w:t>
            </w:r>
            <w:r>
              <w:rPr>
                <w:spacing w:val="-10"/>
                <w:sz w:val="20"/>
              </w:rPr>
              <w:t xml:space="preserve"> </w:t>
            </w:r>
            <w:r>
              <w:rPr>
                <w:sz w:val="20"/>
              </w:rPr>
              <w:t>sesaui</w:t>
            </w:r>
            <w:r>
              <w:rPr>
                <w:spacing w:val="-8"/>
                <w:sz w:val="20"/>
              </w:rPr>
              <w:t xml:space="preserve"> </w:t>
            </w:r>
            <w:r>
              <w:rPr>
                <w:sz w:val="20"/>
              </w:rPr>
              <w:t>dengan</w:t>
            </w:r>
            <w:r>
              <w:rPr>
                <w:spacing w:val="-1"/>
                <w:sz w:val="20"/>
              </w:rPr>
              <w:t xml:space="preserve"> </w:t>
            </w:r>
            <w:r>
              <w:rPr>
                <w:sz w:val="20"/>
              </w:rPr>
              <w:t>jumlah</w:t>
            </w:r>
            <w:r>
              <w:rPr>
                <w:spacing w:val="-5"/>
                <w:sz w:val="20"/>
              </w:rPr>
              <w:t xml:space="preserve"> </w:t>
            </w:r>
            <w:r>
              <w:rPr>
                <w:sz w:val="20"/>
              </w:rPr>
              <w:t>bayi dan</w:t>
            </w:r>
            <w:r>
              <w:rPr>
                <w:spacing w:val="-6"/>
                <w:sz w:val="20"/>
              </w:rPr>
              <w:t xml:space="preserve"> </w:t>
            </w:r>
            <w:r>
              <w:rPr>
                <w:sz w:val="20"/>
              </w:rPr>
              <w:t>balita. Hanya</w:t>
            </w:r>
            <w:r>
              <w:rPr>
                <w:spacing w:val="-8"/>
                <w:sz w:val="20"/>
              </w:rPr>
              <w:t xml:space="preserve"> </w:t>
            </w:r>
            <w:r>
              <w:rPr>
                <w:sz w:val="20"/>
              </w:rPr>
              <w:t>makanannya yang dibedakan, usia 6-11 bulan berbeda dengan yang usia 12 ke atas. Untuk usia 12 bulan ke atas sudah diberikan makanan keluarga dengan menu</w:t>
            </w:r>
            <w:r>
              <w:rPr>
                <w:spacing w:val="-13"/>
                <w:sz w:val="20"/>
              </w:rPr>
              <w:t xml:space="preserve"> </w:t>
            </w:r>
            <w:r>
              <w:rPr>
                <w:sz w:val="20"/>
              </w:rPr>
              <w:t>yang</w:t>
            </w:r>
            <w:r>
              <w:rPr>
                <w:spacing w:val="-12"/>
                <w:sz w:val="20"/>
              </w:rPr>
              <w:t xml:space="preserve"> </w:t>
            </w:r>
            <w:r>
              <w:rPr>
                <w:sz w:val="20"/>
              </w:rPr>
              <w:t>sama,</w:t>
            </w:r>
            <w:r>
              <w:rPr>
                <w:spacing w:val="-13"/>
                <w:sz w:val="20"/>
              </w:rPr>
              <w:t xml:space="preserve"> </w:t>
            </w:r>
            <w:r>
              <w:rPr>
                <w:sz w:val="20"/>
              </w:rPr>
              <w:t>misalnya</w:t>
            </w:r>
            <w:r>
              <w:rPr>
                <w:spacing w:val="-2"/>
                <w:sz w:val="20"/>
              </w:rPr>
              <w:t xml:space="preserve"> </w:t>
            </w:r>
            <w:r>
              <w:rPr>
                <w:sz w:val="20"/>
              </w:rPr>
              <w:t>ikan</w:t>
            </w:r>
            <w:r>
              <w:rPr>
                <w:spacing w:val="-7"/>
                <w:sz w:val="20"/>
              </w:rPr>
              <w:t xml:space="preserve"> </w:t>
            </w:r>
            <w:r>
              <w:rPr>
                <w:sz w:val="20"/>
              </w:rPr>
              <w:t>goreng</w:t>
            </w:r>
            <w:r>
              <w:rPr>
                <w:spacing w:val="-8"/>
                <w:sz w:val="20"/>
              </w:rPr>
              <w:t xml:space="preserve"> </w:t>
            </w:r>
            <w:r>
              <w:rPr>
                <w:sz w:val="20"/>
              </w:rPr>
              <w:t>sama</w:t>
            </w:r>
            <w:r>
              <w:rPr>
                <w:spacing w:val="-6"/>
                <w:sz w:val="20"/>
              </w:rPr>
              <w:t xml:space="preserve"> </w:t>
            </w:r>
            <w:r>
              <w:rPr>
                <w:sz w:val="20"/>
              </w:rPr>
              <w:t>sayur bening.</w:t>
            </w:r>
            <w:r>
              <w:rPr>
                <w:spacing w:val="-9"/>
                <w:sz w:val="20"/>
              </w:rPr>
              <w:t xml:space="preserve"> </w:t>
            </w:r>
            <w:r>
              <w:rPr>
                <w:sz w:val="20"/>
              </w:rPr>
              <w:t>Bedanya</w:t>
            </w:r>
            <w:r>
              <w:rPr>
                <w:spacing w:val="-2"/>
                <w:sz w:val="20"/>
              </w:rPr>
              <w:t xml:space="preserve"> </w:t>
            </w:r>
            <w:r>
              <w:rPr>
                <w:sz w:val="20"/>
              </w:rPr>
              <w:t>usia bayi</w:t>
            </w:r>
            <w:r>
              <w:rPr>
                <w:spacing w:val="-2"/>
                <w:sz w:val="20"/>
              </w:rPr>
              <w:t xml:space="preserve"> </w:t>
            </w:r>
            <w:r>
              <w:rPr>
                <w:sz w:val="20"/>
              </w:rPr>
              <w:t>6-9</w:t>
            </w:r>
            <w:r>
              <w:rPr>
                <w:spacing w:val="-4"/>
                <w:sz w:val="20"/>
              </w:rPr>
              <w:t xml:space="preserve"> </w:t>
            </w:r>
            <w:r>
              <w:rPr>
                <w:sz w:val="20"/>
              </w:rPr>
              <w:t>bulan</w:t>
            </w:r>
            <w:r>
              <w:rPr>
                <w:spacing w:val="-4"/>
                <w:sz w:val="20"/>
              </w:rPr>
              <w:t xml:space="preserve"> </w:t>
            </w:r>
            <w:r>
              <w:rPr>
                <w:sz w:val="20"/>
              </w:rPr>
              <w:t>diberikan</w:t>
            </w:r>
            <w:r>
              <w:rPr>
                <w:spacing w:val="-12"/>
                <w:sz w:val="20"/>
              </w:rPr>
              <w:t xml:space="preserve"> </w:t>
            </w:r>
            <w:r>
              <w:rPr>
                <w:sz w:val="20"/>
              </w:rPr>
              <w:t>makanna</w:t>
            </w:r>
            <w:r>
              <w:rPr>
                <w:spacing w:val="-7"/>
                <w:sz w:val="20"/>
              </w:rPr>
              <w:t xml:space="preserve"> </w:t>
            </w:r>
            <w:r>
              <w:rPr>
                <w:sz w:val="20"/>
              </w:rPr>
              <w:t>bertekstur</w:t>
            </w:r>
            <w:r>
              <w:rPr>
                <w:spacing w:val="-3"/>
                <w:sz w:val="20"/>
              </w:rPr>
              <w:t xml:space="preserve"> </w:t>
            </w:r>
            <w:r>
              <w:rPr>
                <w:sz w:val="20"/>
              </w:rPr>
              <w:t>lembut</w:t>
            </w:r>
            <w:r>
              <w:rPr>
                <w:spacing w:val="-10"/>
                <w:sz w:val="20"/>
              </w:rPr>
              <w:t xml:space="preserve"> </w:t>
            </w:r>
            <w:r>
              <w:rPr>
                <w:sz w:val="20"/>
              </w:rPr>
              <w:t>atau</w:t>
            </w:r>
            <w:r>
              <w:rPr>
                <w:spacing w:val="-7"/>
                <w:sz w:val="20"/>
              </w:rPr>
              <w:t xml:space="preserve"> </w:t>
            </w:r>
            <w:r>
              <w:rPr>
                <w:sz w:val="20"/>
              </w:rPr>
              <w:t>cair</w:t>
            </w:r>
            <w:r>
              <w:rPr>
                <w:spacing w:val="-4"/>
                <w:sz w:val="20"/>
              </w:rPr>
              <w:t xml:space="preserve"> </w:t>
            </w:r>
            <w:r>
              <w:rPr>
                <w:sz w:val="20"/>
              </w:rPr>
              <w:t>tetapi</w:t>
            </w:r>
            <w:r>
              <w:rPr>
                <w:spacing w:val="-10"/>
                <w:sz w:val="20"/>
              </w:rPr>
              <w:t xml:space="preserve"> </w:t>
            </w:r>
            <w:r>
              <w:rPr>
                <w:sz w:val="20"/>
              </w:rPr>
              <w:t>tidak menetes ketika disendok. Untuk usia 9-11 bulan diberikan bubur lunak,</w:t>
            </w:r>
          </w:p>
          <w:p w:rsidR="00443C93" w:rsidRDefault="00C21EAD">
            <w:pPr>
              <w:pStyle w:val="TableParagraph"/>
              <w:spacing w:line="220" w:lineRule="exact"/>
              <w:rPr>
                <w:sz w:val="20"/>
              </w:rPr>
            </w:pPr>
            <w:r>
              <w:rPr>
                <w:sz w:val="20"/>
              </w:rPr>
              <w:t>sedangkan</w:t>
            </w:r>
            <w:r>
              <w:rPr>
                <w:spacing w:val="-6"/>
                <w:sz w:val="20"/>
              </w:rPr>
              <w:t xml:space="preserve"> </w:t>
            </w:r>
            <w:r>
              <w:rPr>
                <w:sz w:val="20"/>
              </w:rPr>
              <w:t>usia</w:t>
            </w:r>
            <w:r>
              <w:rPr>
                <w:spacing w:val="-3"/>
                <w:sz w:val="20"/>
              </w:rPr>
              <w:t xml:space="preserve"> </w:t>
            </w:r>
            <w:r>
              <w:rPr>
                <w:sz w:val="20"/>
              </w:rPr>
              <w:t>12</w:t>
            </w:r>
            <w:r>
              <w:rPr>
                <w:spacing w:val="-4"/>
                <w:sz w:val="20"/>
              </w:rPr>
              <w:t xml:space="preserve"> </w:t>
            </w:r>
            <w:r>
              <w:rPr>
                <w:sz w:val="20"/>
              </w:rPr>
              <w:t>bulan</w:t>
            </w:r>
            <w:r>
              <w:rPr>
                <w:spacing w:val="-4"/>
                <w:sz w:val="20"/>
              </w:rPr>
              <w:t xml:space="preserve"> </w:t>
            </w:r>
            <w:r>
              <w:rPr>
                <w:sz w:val="20"/>
              </w:rPr>
              <w:t>sudah</w:t>
            </w:r>
            <w:r>
              <w:rPr>
                <w:spacing w:val="-4"/>
                <w:sz w:val="20"/>
              </w:rPr>
              <w:t xml:space="preserve"> </w:t>
            </w:r>
            <w:r>
              <w:rPr>
                <w:sz w:val="20"/>
              </w:rPr>
              <w:t>bisa</w:t>
            </w:r>
            <w:r>
              <w:rPr>
                <w:spacing w:val="-4"/>
                <w:sz w:val="20"/>
              </w:rPr>
              <w:t xml:space="preserve"> </w:t>
            </w:r>
            <w:r>
              <w:rPr>
                <w:sz w:val="20"/>
              </w:rPr>
              <w:t>menerima</w:t>
            </w:r>
            <w:r>
              <w:rPr>
                <w:spacing w:val="-13"/>
                <w:sz w:val="20"/>
              </w:rPr>
              <w:t xml:space="preserve"> </w:t>
            </w:r>
            <w:r>
              <w:rPr>
                <w:sz w:val="20"/>
              </w:rPr>
              <w:t>makanan</w:t>
            </w:r>
            <w:r>
              <w:rPr>
                <w:spacing w:val="-4"/>
                <w:sz w:val="20"/>
              </w:rPr>
              <w:t xml:space="preserve"> </w:t>
            </w:r>
            <w:r>
              <w:rPr>
                <w:sz w:val="20"/>
              </w:rPr>
              <w:t>keluarga</w:t>
            </w:r>
            <w:r>
              <w:rPr>
                <w:spacing w:val="-5"/>
                <w:sz w:val="20"/>
              </w:rPr>
              <w:t xml:space="preserve"> </w:t>
            </w:r>
            <w:r>
              <w:rPr>
                <w:sz w:val="20"/>
              </w:rPr>
              <w:t>dengan tekstur yang tidak terlalu keras.</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Pelaksanaannya</w:t>
            </w:r>
            <w:r>
              <w:rPr>
                <w:spacing w:val="6"/>
                <w:sz w:val="20"/>
              </w:rPr>
              <w:t xml:space="preserve"> </w:t>
            </w:r>
            <w:r>
              <w:rPr>
                <w:spacing w:val="-2"/>
                <w:sz w:val="20"/>
              </w:rPr>
              <w:t>setiap</w:t>
            </w:r>
            <w:r>
              <w:rPr>
                <w:spacing w:val="-8"/>
                <w:sz w:val="20"/>
              </w:rPr>
              <w:t xml:space="preserve"> </w:t>
            </w:r>
            <w:r>
              <w:rPr>
                <w:spacing w:val="-2"/>
                <w:sz w:val="20"/>
              </w:rPr>
              <w:t>bulan,</w:t>
            </w:r>
            <w:r>
              <w:rPr>
                <w:spacing w:val="1"/>
                <w:sz w:val="20"/>
              </w:rPr>
              <w:t xml:space="preserve"> </w:t>
            </w:r>
            <w:r>
              <w:rPr>
                <w:spacing w:val="-5"/>
                <w:sz w:val="20"/>
              </w:rPr>
              <w:t>Bu?</w:t>
            </w:r>
          </w:p>
        </w:tc>
      </w:tr>
      <w:tr w:rsidR="00443C93">
        <w:trPr>
          <w:trHeight w:val="460"/>
        </w:trPr>
        <w:tc>
          <w:tcPr>
            <w:tcW w:w="2237" w:type="dxa"/>
          </w:tcPr>
          <w:p w:rsidR="00443C93" w:rsidRDefault="00C21EAD">
            <w:pPr>
              <w:pStyle w:val="TableParagraph"/>
              <w:spacing w:before="106"/>
              <w:rPr>
                <w:sz w:val="20"/>
              </w:rPr>
            </w:pPr>
            <w:r>
              <w:rPr>
                <w:spacing w:val="-5"/>
                <w:sz w:val="20"/>
              </w:rPr>
              <w:t>EA</w:t>
            </w:r>
          </w:p>
        </w:tc>
        <w:tc>
          <w:tcPr>
            <w:tcW w:w="6247" w:type="dxa"/>
          </w:tcPr>
          <w:p w:rsidR="00443C93" w:rsidRDefault="00C21EAD">
            <w:pPr>
              <w:pStyle w:val="TableParagraph"/>
              <w:spacing w:before="6" w:line="225" w:lineRule="auto"/>
              <w:ind w:right="197"/>
              <w:rPr>
                <w:sz w:val="20"/>
              </w:rPr>
            </w:pPr>
            <w:r>
              <w:rPr>
                <w:sz w:val="20"/>
              </w:rPr>
              <w:t>Dimulai</w:t>
            </w:r>
            <w:r>
              <w:rPr>
                <w:spacing w:val="-13"/>
                <w:sz w:val="20"/>
              </w:rPr>
              <w:t xml:space="preserve"> </w:t>
            </w:r>
            <w:r>
              <w:rPr>
                <w:sz w:val="20"/>
              </w:rPr>
              <w:t>bulan</w:t>
            </w:r>
            <w:r>
              <w:rPr>
                <w:spacing w:val="-12"/>
                <w:sz w:val="20"/>
              </w:rPr>
              <w:t xml:space="preserve"> </w:t>
            </w:r>
            <w:r>
              <w:rPr>
                <w:sz w:val="20"/>
              </w:rPr>
              <w:t>Juni</w:t>
            </w:r>
            <w:r>
              <w:rPr>
                <w:spacing w:val="-13"/>
                <w:sz w:val="20"/>
              </w:rPr>
              <w:t xml:space="preserve"> </w:t>
            </w:r>
            <w:r>
              <w:rPr>
                <w:sz w:val="20"/>
              </w:rPr>
              <w:t>hingga</w:t>
            </w:r>
            <w:r>
              <w:rPr>
                <w:spacing w:val="-12"/>
                <w:sz w:val="20"/>
              </w:rPr>
              <w:t xml:space="preserve"> </w:t>
            </w:r>
            <w:r>
              <w:rPr>
                <w:sz w:val="20"/>
              </w:rPr>
              <w:t>Desember.</w:t>
            </w:r>
            <w:r>
              <w:rPr>
                <w:spacing w:val="-9"/>
                <w:sz w:val="20"/>
              </w:rPr>
              <w:t xml:space="preserve"> </w:t>
            </w:r>
            <w:r>
              <w:rPr>
                <w:sz w:val="20"/>
              </w:rPr>
              <w:t>Tidak</w:t>
            </w:r>
            <w:r>
              <w:rPr>
                <w:spacing w:val="-13"/>
                <w:sz w:val="20"/>
              </w:rPr>
              <w:t xml:space="preserve"> </w:t>
            </w:r>
            <w:r>
              <w:rPr>
                <w:sz w:val="20"/>
              </w:rPr>
              <w:t>bisa</w:t>
            </w:r>
            <w:r>
              <w:rPr>
                <w:spacing w:val="-11"/>
                <w:sz w:val="20"/>
              </w:rPr>
              <w:t xml:space="preserve"> </w:t>
            </w:r>
            <w:r>
              <w:rPr>
                <w:sz w:val="20"/>
              </w:rPr>
              <w:t>dipastikan</w:t>
            </w:r>
            <w:r>
              <w:rPr>
                <w:spacing w:val="-13"/>
                <w:sz w:val="20"/>
              </w:rPr>
              <w:t xml:space="preserve"> </w:t>
            </w:r>
            <w:r>
              <w:rPr>
                <w:sz w:val="20"/>
              </w:rPr>
              <w:t>bulan</w:t>
            </w:r>
            <w:r>
              <w:rPr>
                <w:spacing w:val="-12"/>
                <w:sz w:val="20"/>
              </w:rPr>
              <w:t xml:space="preserve"> </w:t>
            </w:r>
            <w:r>
              <w:rPr>
                <w:sz w:val="20"/>
              </w:rPr>
              <w:t>apa, karena pencairan dana ditentukan oleh pemerintah.</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Jadi</w:t>
            </w:r>
            <w:r>
              <w:rPr>
                <w:spacing w:val="-8"/>
                <w:sz w:val="20"/>
              </w:rPr>
              <w:t xml:space="preserve"> </w:t>
            </w:r>
            <w:r>
              <w:rPr>
                <w:spacing w:val="-2"/>
                <w:sz w:val="20"/>
              </w:rPr>
              <w:t>disesuaikan</w:t>
            </w:r>
            <w:r>
              <w:rPr>
                <w:spacing w:val="1"/>
                <w:sz w:val="20"/>
              </w:rPr>
              <w:t xml:space="preserve"> </w:t>
            </w:r>
            <w:r>
              <w:rPr>
                <w:spacing w:val="-2"/>
                <w:sz w:val="20"/>
              </w:rPr>
              <w:t>pencairan</w:t>
            </w:r>
            <w:r>
              <w:rPr>
                <w:spacing w:val="-4"/>
                <w:sz w:val="20"/>
              </w:rPr>
              <w:t xml:space="preserve"> </w:t>
            </w:r>
            <w:r>
              <w:rPr>
                <w:spacing w:val="-2"/>
                <w:sz w:val="20"/>
              </w:rPr>
              <w:t>dari</w:t>
            </w:r>
            <w:r>
              <w:rPr>
                <w:spacing w:val="-4"/>
                <w:sz w:val="20"/>
              </w:rPr>
              <w:t xml:space="preserve"> </w:t>
            </w:r>
            <w:r>
              <w:rPr>
                <w:spacing w:val="-2"/>
                <w:sz w:val="20"/>
              </w:rPr>
              <w:t>pemerintah</w:t>
            </w:r>
            <w:r>
              <w:rPr>
                <w:spacing w:val="1"/>
                <w:sz w:val="20"/>
              </w:rPr>
              <w:t xml:space="preserve"> </w:t>
            </w:r>
            <w:r>
              <w:rPr>
                <w:spacing w:val="-2"/>
                <w:sz w:val="20"/>
              </w:rPr>
              <w:t>ya</w:t>
            </w:r>
            <w:r>
              <w:rPr>
                <w:spacing w:val="3"/>
                <w:sz w:val="20"/>
              </w:rPr>
              <w:t xml:space="preserve"> </w:t>
            </w:r>
            <w:r>
              <w:rPr>
                <w:spacing w:val="-5"/>
                <w:sz w:val="20"/>
              </w:rPr>
              <w:t>bu?</w:t>
            </w:r>
          </w:p>
        </w:tc>
      </w:tr>
      <w:tr w:rsidR="00443C93">
        <w:trPr>
          <w:trHeight w:val="460"/>
        </w:trPr>
        <w:tc>
          <w:tcPr>
            <w:tcW w:w="2237" w:type="dxa"/>
          </w:tcPr>
          <w:p w:rsidR="00443C93" w:rsidRDefault="00C21EAD">
            <w:pPr>
              <w:pStyle w:val="TableParagraph"/>
              <w:spacing w:before="106"/>
              <w:rPr>
                <w:sz w:val="20"/>
              </w:rPr>
            </w:pPr>
            <w:r>
              <w:rPr>
                <w:spacing w:val="-5"/>
                <w:sz w:val="20"/>
              </w:rPr>
              <w:t>EA</w:t>
            </w:r>
          </w:p>
        </w:tc>
        <w:tc>
          <w:tcPr>
            <w:tcW w:w="6247" w:type="dxa"/>
          </w:tcPr>
          <w:p w:rsidR="00443C93" w:rsidRDefault="00C21EAD">
            <w:pPr>
              <w:pStyle w:val="TableParagraph"/>
              <w:spacing w:before="7" w:line="225" w:lineRule="auto"/>
              <w:rPr>
                <w:sz w:val="20"/>
              </w:rPr>
            </w:pPr>
            <w:r>
              <w:rPr>
                <w:sz w:val="20"/>
              </w:rPr>
              <w:t>Betul,</w:t>
            </w:r>
            <w:r>
              <w:rPr>
                <w:spacing w:val="-13"/>
                <w:sz w:val="20"/>
              </w:rPr>
              <w:t xml:space="preserve"> </w:t>
            </w:r>
            <w:r>
              <w:rPr>
                <w:sz w:val="20"/>
              </w:rPr>
              <w:t>dari</w:t>
            </w:r>
            <w:r>
              <w:rPr>
                <w:spacing w:val="-12"/>
                <w:sz w:val="20"/>
              </w:rPr>
              <w:t xml:space="preserve"> </w:t>
            </w:r>
            <w:r>
              <w:rPr>
                <w:sz w:val="20"/>
              </w:rPr>
              <w:t>kelurahan.</w:t>
            </w:r>
            <w:r>
              <w:rPr>
                <w:spacing w:val="-13"/>
                <w:sz w:val="20"/>
              </w:rPr>
              <w:t xml:space="preserve"> </w:t>
            </w:r>
            <w:r>
              <w:rPr>
                <w:sz w:val="20"/>
              </w:rPr>
              <w:t>Jika</w:t>
            </w:r>
            <w:r>
              <w:rPr>
                <w:spacing w:val="-12"/>
                <w:sz w:val="20"/>
              </w:rPr>
              <w:t xml:space="preserve"> </w:t>
            </w:r>
            <w:r>
              <w:rPr>
                <w:sz w:val="20"/>
              </w:rPr>
              <w:t>kelurahan</w:t>
            </w:r>
            <w:r>
              <w:rPr>
                <w:spacing w:val="-13"/>
                <w:sz w:val="20"/>
              </w:rPr>
              <w:t xml:space="preserve"> </w:t>
            </w:r>
            <w:r>
              <w:rPr>
                <w:sz w:val="20"/>
              </w:rPr>
              <w:t>menyampaikan</w:t>
            </w:r>
            <w:r>
              <w:rPr>
                <w:spacing w:val="-12"/>
                <w:sz w:val="20"/>
              </w:rPr>
              <w:t xml:space="preserve"> </w:t>
            </w:r>
            <w:r>
              <w:rPr>
                <w:sz w:val="20"/>
              </w:rPr>
              <w:t>pencairan</w:t>
            </w:r>
            <w:r>
              <w:rPr>
                <w:spacing w:val="-13"/>
                <w:sz w:val="20"/>
              </w:rPr>
              <w:t xml:space="preserve"> </w:t>
            </w:r>
            <w:r>
              <w:rPr>
                <w:sz w:val="20"/>
              </w:rPr>
              <w:t>pada</w:t>
            </w:r>
            <w:r>
              <w:rPr>
                <w:spacing w:val="-12"/>
                <w:sz w:val="20"/>
              </w:rPr>
              <w:t xml:space="preserve"> </w:t>
            </w:r>
            <w:r>
              <w:rPr>
                <w:sz w:val="20"/>
              </w:rPr>
              <w:t>bulan Juni, maka pelaksanaannya berjalan mulai bulan Juni.</w:t>
            </w:r>
          </w:p>
        </w:tc>
      </w:tr>
      <w:tr w:rsidR="00443C93">
        <w:trPr>
          <w:trHeight w:val="460"/>
        </w:trPr>
        <w:tc>
          <w:tcPr>
            <w:tcW w:w="2237"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rPr>
                <w:sz w:val="20"/>
              </w:rPr>
            </w:pPr>
            <w:r>
              <w:rPr>
                <w:sz w:val="20"/>
              </w:rPr>
              <w:t>Apakah</w:t>
            </w:r>
            <w:r>
              <w:rPr>
                <w:spacing w:val="-13"/>
                <w:sz w:val="20"/>
              </w:rPr>
              <w:t xml:space="preserve"> </w:t>
            </w:r>
            <w:r>
              <w:rPr>
                <w:sz w:val="20"/>
              </w:rPr>
              <w:t>pelaksanaan</w:t>
            </w:r>
            <w:r>
              <w:rPr>
                <w:spacing w:val="-12"/>
                <w:sz w:val="20"/>
              </w:rPr>
              <w:t xml:space="preserve"> </w:t>
            </w:r>
            <w:r>
              <w:rPr>
                <w:sz w:val="20"/>
              </w:rPr>
              <w:t>PMT</w:t>
            </w:r>
            <w:r>
              <w:rPr>
                <w:spacing w:val="-13"/>
                <w:sz w:val="20"/>
              </w:rPr>
              <w:t xml:space="preserve"> </w:t>
            </w:r>
            <w:r>
              <w:rPr>
                <w:sz w:val="20"/>
              </w:rPr>
              <w:t>di</w:t>
            </w:r>
            <w:r>
              <w:rPr>
                <w:spacing w:val="-12"/>
                <w:sz w:val="20"/>
              </w:rPr>
              <w:t xml:space="preserve"> </w:t>
            </w:r>
            <w:r>
              <w:rPr>
                <w:sz w:val="20"/>
              </w:rPr>
              <w:t>lapangan</w:t>
            </w:r>
            <w:r>
              <w:rPr>
                <w:spacing w:val="-13"/>
                <w:sz w:val="20"/>
              </w:rPr>
              <w:t xml:space="preserve"> </w:t>
            </w:r>
            <w:r>
              <w:rPr>
                <w:sz w:val="20"/>
              </w:rPr>
              <w:t>sudah</w:t>
            </w:r>
            <w:r>
              <w:rPr>
                <w:spacing w:val="-12"/>
                <w:sz w:val="20"/>
              </w:rPr>
              <w:t xml:space="preserve"> </w:t>
            </w:r>
            <w:r>
              <w:rPr>
                <w:sz w:val="20"/>
              </w:rPr>
              <w:t>sesuai</w:t>
            </w:r>
            <w:r>
              <w:rPr>
                <w:spacing w:val="-13"/>
                <w:sz w:val="20"/>
              </w:rPr>
              <w:t xml:space="preserve"> </w:t>
            </w:r>
            <w:r>
              <w:rPr>
                <w:sz w:val="20"/>
              </w:rPr>
              <w:t>dengan</w:t>
            </w:r>
            <w:r>
              <w:rPr>
                <w:spacing w:val="-12"/>
                <w:sz w:val="20"/>
              </w:rPr>
              <w:t xml:space="preserve"> </w:t>
            </w:r>
            <w:r>
              <w:rPr>
                <w:sz w:val="20"/>
              </w:rPr>
              <w:t>rencana</w:t>
            </w:r>
            <w:r>
              <w:rPr>
                <w:spacing w:val="-13"/>
                <w:sz w:val="20"/>
              </w:rPr>
              <w:t xml:space="preserve"> </w:t>
            </w:r>
            <w:r>
              <w:rPr>
                <w:sz w:val="20"/>
              </w:rPr>
              <w:t>yang telah disusun?</w:t>
            </w:r>
          </w:p>
        </w:tc>
      </w:tr>
      <w:tr w:rsidR="00443C93">
        <w:trPr>
          <w:trHeight w:val="230"/>
        </w:trPr>
        <w:tc>
          <w:tcPr>
            <w:tcW w:w="2237" w:type="dxa"/>
          </w:tcPr>
          <w:p w:rsidR="00443C93" w:rsidRDefault="00C21EAD">
            <w:pPr>
              <w:pStyle w:val="TableParagraph"/>
              <w:spacing w:line="210" w:lineRule="exact"/>
              <w:rPr>
                <w:sz w:val="20"/>
              </w:rPr>
            </w:pPr>
            <w:r>
              <w:rPr>
                <w:spacing w:val="-5"/>
                <w:sz w:val="20"/>
              </w:rPr>
              <w:t>EA</w:t>
            </w:r>
          </w:p>
        </w:tc>
        <w:tc>
          <w:tcPr>
            <w:tcW w:w="6247" w:type="dxa"/>
          </w:tcPr>
          <w:p w:rsidR="00443C93" w:rsidRDefault="00C21EAD">
            <w:pPr>
              <w:pStyle w:val="TableParagraph"/>
              <w:spacing w:line="210" w:lineRule="exact"/>
              <w:rPr>
                <w:sz w:val="20"/>
              </w:rPr>
            </w:pPr>
            <w:r>
              <w:rPr>
                <w:sz w:val="20"/>
              </w:rPr>
              <w:t>Ya,</w:t>
            </w:r>
            <w:r>
              <w:rPr>
                <w:spacing w:val="-3"/>
                <w:sz w:val="20"/>
              </w:rPr>
              <w:t xml:space="preserve"> </w:t>
            </w:r>
            <w:r>
              <w:rPr>
                <w:spacing w:val="-2"/>
                <w:sz w:val="20"/>
              </w:rPr>
              <w:t>sudah.</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Apakah posyandu</w:t>
            </w:r>
            <w:r>
              <w:rPr>
                <w:spacing w:val="-11"/>
                <w:sz w:val="20"/>
              </w:rPr>
              <w:t xml:space="preserve"> </w:t>
            </w:r>
            <w:r>
              <w:rPr>
                <w:spacing w:val="-2"/>
                <w:sz w:val="20"/>
              </w:rPr>
              <w:t>membuat</w:t>
            </w:r>
            <w:r>
              <w:rPr>
                <w:spacing w:val="-5"/>
                <w:sz w:val="20"/>
              </w:rPr>
              <w:t xml:space="preserve"> </w:t>
            </w:r>
            <w:r>
              <w:rPr>
                <w:spacing w:val="-2"/>
                <w:sz w:val="20"/>
              </w:rPr>
              <w:t>laporan</w:t>
            </w:r>
            <w:r>
              <w:rPr>
                <w:spacing w:val="-1"/>
                <w:sz w:val="20"/>
              </w:rPr>
              <w:t xml:space="preserve"> </w:t>
            </w:r>
            <w:r>
              <w:rPr>
                <w:spacing w:val="-2"/>
                <w:sz w:val="20"/>
              </w:rPr>
              <w:t>terkait</w:t>
            </w:r>
            <w:r>
              <w:rPr>
                <w:spacing w:val="1"/>
                <w:sz w:val="20"/>
              </w:rPr>
              <w:t xml:space="preserve"> </w:t>
            </w:r>
            <w:r>
              <w:rPr>
                <w:spacing w:val="-2"/>
                <w:sz w:val="20"/>
              </w:rPr>
              <w:t>penggunaan</w:t>
            </w:r>
            <w:r>
              <w:rPr>
                <w:spacing w:val="4"/>
                <w:sz w:val="20"/>
              </w:rPr>
              <w:t xml:space="preserve"> </w:t>
            </w:r>
            <w:r>
              <w:rPr>
                <w:spacing w:val="-2"/>
                <w:sz w:val="20"/>
              </w:rPr>
              <w:t>dana</w:t>
            </w:r>
            <w:r>
              <w:rPr>
                <w:spacing w:val="-4"/>
                <w:sz w:val="20"/>
              </w:rPr>
              <w:t xml:space="preserve"> </w:t>
            </w:r>
            <w:r>
              <w:rPr>
                <w:spacing w:val="-2"/>
                <w:sz w:val="20"/>
              </w:rPr>
              <w:t>stimulan?</w:t>
            </w:r>
          </w:p>
        </w:tc>
      </w:tr>
      <w:tr w:rsidR="00443C93">
        <w:trPr>
          <w:trHeight w:val="230"/>
        </w:trPr>
        <w:tc>
          <w:tcPr>
            <w:tcW w:w="2237" w:type="dxa"/>
          </w:tcPr>
          <w:p w:rsidR="00443C93" w:rsidRDefault="00C21EAD">
            <w:pPr>
              <w:pStyle w:val="TableParagraph"/>
              <w:spacing w:line="210" w:lineRule="exact"/>
              <w:rPr>
                <w:sz w:val="20"/>
              </w:rPr>
            </w:pPr>
            <w:r>
              <w:rPr>
                <w:spacing w:val="-5"/>
                <w:sz w:val="20"/>
              </w:rPr>
              <w:t>EA</w:t>
            </w:r>
          </w:p>
        </w:tc>
        <w:tc>
          <w:tcPr>
            <w:tcW w:w="6247" w:type="dxa"/>
          </w:tcPr>
          <w:p w:rsidR="00443C93" w:rsidRDefault="00C21EAD">
            <w:pPr>
              <w:pStyle w:val="TableParagraph"/>
              <w:spacing w:line="210" w:lineRule="exact"/>
              <w:rPr>
                <w:sz w:val="20"/>
              </w:rPr>
            </w:pPr>
            <w:r>
              <w:rPr>
                <w:sz w:val="20"/>
              </w:rPr>
              <w:t>Untuk</w:t>
            </w:r>
            <w:r>
              <w:rPr>
                <w:spacing w:val="-13"/>
                <w:sz w:val="20"/>
              </w:rPr>
              <w:t xml:space="preserve"> </w:t>
            </w:r>
            <w:r>
              <w:rPr>
                <w:sz w:val="20"/>
              </w:rPr>
              <w:t>laporan</w:t>
            </w:r>
            <w:r>
              <w:rPr>
                <w:spacing w:val="-12"/>
                <w:sz w:val="20"/>
              </w:rPr>
              <w:t xml:space="preserve"> </w:t>
            </w:r>
            <w:r>
              <w:rPr>
                <w:sz w:val="20"/>
              </w:rPr>
              <w:t>dibuat</w:t>
            </w:r>
            <w:r>
              <w:rPr>
                <w:spacing w:val="-12"/>
                <w:sz w:val="20"/>
              </w:rPr>
              <w:t xml:space="preserve"> </w:t>
            </w:r>
            <w:r>
              <w:rPr>
                <w:spacing w:val="-2"/>
                <w:sz w:val="20"/>
              </w:rPr>
              <w:t>pokmas.</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3"/>
                <w:sz w:val="20"/>
              </w:rPr>
              <w:t xml:space="preserve"> </w:t>
            </w:r>
            <w:r>
              <w:rPr>
                <w:spacing w:val="-2"/>
                <w:sz w:val="20"/>
              </w:rPr>
              <w:t>dampak</w:t>
            </w:r>
            <w:r>
              <w:rPr>
                <w:spacing w:val="-7"/>
                <w:sz w:val="20"/>
              </w:rPr>
              <w:t xml:space="preserve"> </w:t>
            </w:r>
            <w:r>
              <w:rPr>
                <w:spacing w:val="-2"/>
                <w:sz w:val="20"/>
              </w:rPr>
              <w:t>yang</w:t>
            </w:r>
            <w:r>
              <w:rPr>
                <w:spacing w:val="-8"/>
                <w:sz w:val="20"/>
              </w:rPr>
              <w:t xml:space="preserve"> </w:t>
            </w:r>
            <w:r>
              <w:rPr>
                <w:spacing w:val="-2"/>
                <w:sz w:val="20"/>
              </w:rPr>
              <w:t>telah</w:t>
            </w:r>
            <w:r>
              <w:rPr>
                <w:spacing w:val="3"/>
                <w:sz w:val="20"/>
              </w:rPr>
              <w:t xml:space="preserve"> </w:t>
            </w:r>
            <w:r>
              <w:rPr>
                <w:spacing w:val="-2"/>
                <w:sz w:val="20"/>
              </w:rPr>
              <w:t>dirasakan</w:t>
            </w:r>
            <w:r>
              <w:rPr>
                <w:spacing w:val="3"/>
                <w:sz w:val="20"/>
              </w:rPr>
              <w:t xml:space="preserve"> </w:t>
            </w:r>
            <w:r>
              <w:rPr>
                <w:spacing w:val="-2"/>
                <w:sz w:val="20"/>
              </w:rPr>
              <w:t>oleh</w:t>
            </w:r>
            <w:r>
              <w:rPr>
                <w:spacing w:val="-3"/>
                <w:sz w:val="20"/>
              </w:rPr>
              <w:t xml:space="preserve"> </w:t>
            </w:r>
            <w:r>
              <w:rPr>
                <w:spacing w:val="-2"/>
                <w:sz w:val="20"/>
              </w:rPr>
              <w:t>masyarakat</w:t>
            </w:r>
            <w:r>
              <w:rPr>
                <w:sz w:val="20"/>
              </w:rPr>
              <w:t xml:space="preserve"> </w:t>
            </w:r>
            <w:r>
              <w:rPr>
                <w:spacing w:val="-2"/>
                <w:sz w:val="20"/>
              </w:rPr>
              <w:t>dari</w:t>
            </w:r>
            <w:r>
              <w:rPr>
                <w:spacing w:val="-6"/>
                <w:sz w:val="20"/>
              </w:rPr>
              <w:t xml:space="preserve"> </w:t>
            </w:r>
            <w:r>
              <w:rPr>
                <w:spacing w:val="-2"/>
                <w:sz w:val="20"/>
              </w:rPr>
              <w:t>pelaksanaan</w:t>
            </w:r>
            <w:r>
              <w:rPr>
                <w:spacing w:val="15"/>
                <w:sz w:val="20"/>
              </w:rPr>
              <w:t xml:space="preserve"> </w:t>
            </w:r>
            <w:r>
              <w:rPr>
                <w:spacing w:val="-4"/>
                <w:sz w:val="20"/>
              </w:rPr>
              <w:t>PMT?</w:t>
            </w:r>
          </w:p>
        </w:tc>
      </w:tr>
      <w:tr w:rsidR="00443C93">
        <w:trPr>
          <w:trHeight w:val="1382"/>
        </w:trPr>
        <w:tc>
          <w:tcPr>
            <w:tcW w:w="2237" w:type="dxa"/>
          </w:tcPr>
          <w:p w:rsidR="00443C93" w:rsidRDefault="00443C93">
            <w:pPr>
              <w:pStyle w:val="TableParagraph"/>
              <w:ind w:left="0"/>
              <w:rPr>
                <w:b/>
                <w:sz w:val="20"/>
              </w:rPr>
            </w:pPr>
          </w:p>
          <w:p w:rsidR="00443C93" w:rsidRDefault="00443C93">
            <w:pPr>
              <w:pStyle w:val="TableParagraph"/>
              <w:spacing w:before="106"/>
              <w:ind w:left="0"/>
              <w:rPr>
                <w:b/>
                <w:sz w:val="20"/>
              </w:rPr>
            </w:pPr>
          </w:p>
          <w:p w:rsidR="00443C93" w:rsidRDefault="00C21EAD">
            <w:pPr>
              <w:pStyle w:val="TableParagraph"/>
              <w:rPr>
                <w:sz w:val="20"/>
              </w:rPr>
            </w:pPr>
            <w:r>
              <w:rPr>
                <w:spacing w:val="-5"/>
                <w:sz w:val="20"/>
              </w:rPr>
              <w:t>EA</w:t>
            </w:r>
          </w:p>
        </w:tc>
        <w:tc>
          <w:tcPr>
            <w:tcW w:w="6247" w:type="dxa"/>
          </w:tcPr>
          <w:p w:rsidR="00443C93" w:rsidRDefault="00C21EAD">
            <w:pPr>
              <w:pStyle w:val="TableParagraph"/>
              <w:ind w:right="373"/>
              <w:jc w:val="both"/>
              <w:rPr>
                <w:sz w:val="20"/>
              </w:rPr>
            </w:pPr>
            <w:r>
              <w:rPr>
                <w:sz w:val="20"/>
              </w:rPr>
              <w:t>Dampaknya cukup</w:t>
            </w:r>
            <w:r>
              <w:rPr>
                <w:spacing w:val="-4"/>
                <w:sz w:val="20"/>
              </w:rPr>
              <w:t xml:space="preserve"> </w:t>
            </w:r>
            <w:r>
              <w:rPr>
                <w:sz w:val="20"/>
              </w:rPr>
              <w:t>terasa, kunjungan masyarakat</w:t>
            </w:r>
            <w:r>
              <w:rPr>
                <w:spacing w:val="-2"/>
                <w:sz w:val="20"/>
              </w:rPr>
              <w:t xml:space="preserve"> </w:t>
            </w:r>
            <w:r>
              <w:rPr>
                <w:sz w:val="20"/>
              </w:rPr>
              <w:t>menjadi</w:t>
            </w:r>
            <w:r>
              <w:rPr>
                <w:spacing w:val="-2"/>
                <w:sz w:val="20"/>
              </w:rPr>
              <w:t xml:space="preserve"> </w:t>
            </w:r>
            <w:r>
              <w:rPr>
                <w:sz w:val="20"/>
              </w:rPr>
              <w:t>lebih banyak karena</w:t>
            </w:r>
            <w:r>
              <w:rPr>
                <w:spacing w:val="-8"/>
                <w:sz w:val="20"/>
              </w:rPr>
              <w:t xml:space="preserve"> </w:t>
            </w:r>
            <w:r>
              <w:rPr>
                <w:sz w:val="20"/>
              </w:rPr>
              <w:t>tertarik</w:t>
            </w:r>
            <w:r>
              <w:rPr>
                <w:spacing w:val="-7"/>
                <w:sz w:val="20"/>
              </w:rPr>
              <w:t xml:space="preserve"> </w:t>
            </w:r>
            <w:r>
              <w:rPr>
                <w:sz w:val="20"/>
              </w:rPr>
              <w:t>dengan</w:t>
            </w:r>
            <w:r>
              <w:rPr>
                <w:spacing w:val="-7"/>
                <w:sz w:val="20"/>
              </w:rPr>
              <w:t xml:space="preserve"> </w:t>
            </w:r>
            <w:r>
              <w:rPr>
                <w:sz w:val="20"/>
              </w:rPr>
              <w:t>adanya</w:t>
            </w:r>
            <w:r>
              <w:rPr>
                <w:spacing w:val="-1"/>
                <w:sz w:val="20"/>
              </w:rPr>
              <w:t xml:space="preserve"> </w:t>
            </w:r>
            <w:r>
              <w:rPr>
                <w:sz w:val="20"/>
              </w:rPr>
              <w:t>PMT.</w:t>
            </w:r>
            <w:r>
              <w:rPr>
                <w:spacing w:val="-1"/>
                <w:sz w:val="20"/>
              </w:rPr>
              <w:t xml:space="preserve"> </w:t>
            </w:r>
            <w:r>
              <w:rPr>
                <w:sz w:val="20"/>
              </w:rPr>
              <w:t>Namun,</w:t>
            </w:r>
            <w:r>
              <w:rPr>
                <w:spacing w:val="-3"/>
                <w:sz w:val="20"/>
              </w:rPr>
              <w:t xml:space="preserve"> </w:t>
            </w:r>
            <w:r>
              <w:rPr>
                <w:sz w:val="20"/>
              </w:rPr>
              <w:t>jika</w:t>
            </w:r>
            <w:r>
              <w:rPr>
                <w:spacing w:val="-5"/>
                <w:sz w:val="20"/>
              </w:rPr>
              <w:t xml:space="preserve"> </w:t>
            </w:r>
            <w:r>
              <w:rPr>
                <w:sz w:val="20"/>
              </w:rPr>
              <w:t>PMT</w:t>
            </w:r>
            <w:r>
              <w:rPr>
                <w:spacing w:val="-6"/>
                <w:sz w:val="20"/>
              </w:rPr>
              <w:t xml:space="preserve"> </w:t>
            </w:r>
            <w:r>
              <w:rPr>
                <w:sz w:val="20"/>
              </w:rPr>
              <w:t>sudah</w:t>
            </w:r>
            <w:r>
              <w:rPr>
                <w:spacing w:val="-3"/>
                <w:sz w:val="20"/>
              </w:rPr>
              <w:t xml:space="preserve"> </w:t>
            </w:r>
            <w:r>
              <w:rPr>
                <w:sz w:val="20"/>
              </w:rPr>
              <w:t>tidak</w:t>
            </w:r>
            <w:r>
              <w:rPr>
                <w:spacing w:val="-13"/>
                <w:sz w:val="20"/>
              </w:rPr>
              <w:t xml:space="preserve"> </w:t>
            </w:r>
            <w:r>
              <w:rPr>
                <w:sz w:val="20"/>
              </w:rPr>
              <w:t>ada, maka</w:t>
            </w:r>
            <w:r>
              <w:rPr>
                <w:spacing w:val="-12"/>
                <w:sz w:val="20"/>
              </w:rPr>
              <w:t xml:space="preserve"> </w:t>
            </w:r>
            <w:r>
              <w:rPr>
                <w:sz w:val="20"/>
              </w:rPr>
              <w:t>kunjungan</w:t>
            </w:r>
            <w:r>
              <w:rPr>
                <w:spacing w:val="-5"/>
                <w:sz w:val="20"/>
              </w:rPr>
              <w:t xml:space="preserve"> </w:t>
            </w:r>
            <w:r>
              <w:rPr>
                <w:sz w:val="20"/>
              </w:rPr>
              <w:t>berangsur-angsur</w:t>
            </w:r>
            <w:r>
              <w:rPr>
                <w:spacing w:val="-6"/>
                <w:sz w:val="20"/>
              </w:rPr>
              <w:t xml:space="preserve"> </w:t>
            </w:r>
            <w:r>
              <w:rPr>
                <w:sz w:val="20"/>
              </w:rPr>
              <w:t>berkurang.</w:t>
            </w:r>
            <w:r>
              <w:rPr>
                <w:spacing w:val="-11"/>
                <w:sz w:val="20"/>
              </w:rPr>
              <w:t xml:space="preserve"> </w:t>
            </w:r>
            <w:r>
              <w:rPr>
                <w:sz w:val="20"/>
              </w:rPr>
              <w:t>Ada</w:t>
            </w:r>
            <w:r>
              <w:rPr>
                <w:spacing w:val="-12"/>
                <w:sz w:val="20"/>
              </w:rPr>
              <w:t xml:space="preserve"> </w:t>
            </w:r>
            <w:r>
              <w:rPr>
                <w:sz w:val="20"/>
              </w:rPr>
              <w:t>juga</w:t>
            </w:r>
            <w:r>
              <w:rPr>
                <w:spacing w:val="-13"/>
                <w:sz w:val="20"/>
              </w:rPr>
              <w:t xml:space="preserve"> </w:t>
            </w:r>
            <w:r>
              <w:rPr>
                <w:sz w:val="20"/>
              </w:rPr>
              <w:t>kasus</w:t>
            </w:r>
            <w:r>
              <w:rPr>
                <w:spacing w:val="-10"/>
                <w:sz w:val="20"/>
              </w:rPr>
              <w:t xml:space="preserve"> </w:t>
            </w:r>
            <w:r>
              <w:rPr>
                <w:sz w:val="20"/>
              </w:rPr>
              <w:t>yang</w:t>
            </w:r>
            <w:r>
              <w:rPr>
                <w:spacing w:val="-9"/>
                <w:sz w:val="20"/>
              </w:rPr>
              <w:t xml:space="preserve"> </w:t>
            </w:r>
            <w:r>
              <w:rPr>
                <w:sz w:val="20"/>
              </w:rPr>
              <w:t>sulit ditangani,</w:t>
            </w:r>
            <w:r>
              <w:rPr>
                <w:spacing w:val="-4"/>
                <w:sz w:val="20"/>
              </w:rPr>
              <w:t xml:space="preserve"> </w:t>
            </w:r>
            <w:r>
              <w:rPr>
                <w:sz w:val="20"/>
              </w:rPr>
              <w:t>misalnya kondisi</w:t>
            </w:r>
            <w:r>
              <w:rPr>
                <w:spacing w:val="-1"/>
                <w:sz w:val="20"/>
              </w:rPr>
              <w:t xml:space="preserve"> </w:t>
            </w:r>
            <w:r>
              <w:rPr>
                <w:sz w:val="20"/>
              </w:rPr>
              <w:t>badan</w:t>
            </w:r>
            <w:r>
              <w:rPr>
                <w:spacing w:val="-2"/>
                <w:sz w:val="20"/>
              </w:rPr>
              <w:t xml:space="preserve"> </w:t>
            </w:r>
            <w:r>
              <w:rPr>
                <w:sz w:val="20"/>
              </w:rPr>
              <w:t>anak</w:t>
            </w:r>
            <w:r>
              <w:rPr>
                <w:spacing w:val="-2"/>
                <w:sz w:val="20"/>
              </w:rPr>
              <w:t xml:space="preserve"> </w:t>
            </w:r>
            <w:r>
              <w:rPr>
                <w:sz w:val="20"/>
              </w:rPr>
              <w:t>kurus</w:t>
            </w:r>
            <w:r>
              <w:rPr>
                <w:spacing w:val="-4"/>
                <w:sz w:val="20"/>
              </w:rPr>
              <w:t xml:space="preserve"> </w:t>
            </w:r>
            <w:r>
              <w:rPr>
                <w:sz w:val="20"/>
              </w:rPr>
              <w:t>tetapi</w:t>
            </w:r>
            <w:r>
              <w:rPr>
                <w:spacing w:val="-5"/>
                <w:sz w:val="20"/>
              </w:rPr>
              <w:t xml:space="preserve"> </w:t>
            </w:r>
            <w:r>
              <w:rPr>
                <w:sz w:val="20"/>
              </w:rPr>
              <w:t>tidak</w:t>
            </w:r>
            <w:r>
              <w:rPr>
                <w:spacing w:val="-6"/>
                <w:sz w:val="20"/>
              </w:rPr>
              <w:t xml:space="preserve"> </w:t>
            </w:r>
            <w:r>
              <w:rPr>
                <w:sz w:val="20"/>
              </w:rPr>
              <w:t>kunjungan</w:t>
            </w:r>
            <w:r>
              <w:rPr>
                <w:spacing w:val="-2"/>
                <w:sz w:val="20"/>
              </w:rPr>
              <w:t xml:space="preserve"> </w:t>
            </w:r>
            <w:r>
              <w:rPr>
                <w:sz w:val="20"/>
              </w:rPr>
              <w:t>ke</w:t>
            </w:r>
          </w:p>
          <w:p w:rsidR="00443C93" w:rsidRDefault="00C21EAD">
            <w:pPr>
              <w:pStyle w:val="TableParagraph"/>
              <w:spacing w:before="2" w:line="220" w:lineRule="exact"/>
              <w:ind w:right="364"/>
              <w:jc w:val="both"/>
              <w:rPr>
                <w:sz w:val="20"/>
              </w:rPr>
            </w:pPr>
            <w:r>
              <w:rPr>
                <w:sz w:val="20"/>
              </w:rPr>
              <w:t>posyandu, atau anak yang tidak dibawa ke posyandu karena orang tua malu</w:t>
            </w:r>
            <w:r>
              <w:rPr>
                <w:spacing w:val="-15"/>
                <w:sz w:val="20"/>
              </w:rPr>
              <w:t xml:space="preserve"> </w:t>
            </w:r>
            <w:r>
              <w:rPr>
                <w:sz w:val="20"/>
              </w:rPr>
              <w:t>jika</w:t>
            </w:r>
            <w:r>
              <w:rPr>
                <w:spacing w:val="-12"/>
                <w:sz w:val="20"/>
              </w:rPr>
              <w:t xml:space="preserve"> </w:t>
            </w:r>
            <w:r>
              <w:rPr>
                <w:sz w:val="20"/>
              </w:rPr>
              <w:t>berat</w:t>
            </w:r>
            <w:r>
              <w:rPr>
                <w:spacing w:val="-13"/>
                <w:sz w:val="20"/>
              </w:rPr>
              <w:t xml:space="preserve"> </w:t>
            </w:r>
            <w:r>
              <w:rPr>
                <w:sz w:val="20"/>
              </w:rPr>
              <w:t>badannya</w:t>
            </w:r>
            <w:r>
              <w:rPr>
                <w:spacing w:val="-7"/>
                <w:sz w:val="20"/>
              </w:rPr>
              <w:t xml:space="preserve"> </w:t>
            </w:r>
            <w:r>
              <w:rPr>
                <w:sz w:val="20"/>
              </w:rPr>
              <w:t>tidak</w:t>
            </w:r>
            <w:r>
              <w:rPr>
                <w:spacing w:val="-17"/>
                <w:sz w:val="20"/>
              </w:rPr>
              <w:t xml:space="preserve"> </w:t>
            </w:r>
            <w:r>
              <w:rPr>
                <w:sz w:val="20"/>
              </w:rPr>
              <w:t>naik.</w:t>
            </w:r>
            <w:r>
              <w:rPr>
                <w:spacing w:val="-11"/>
                <w:sz w:val="20"/>
              </w:rPr>
              <w:t xml:space="preserve"> </w:t>
            </w:r>
            <w:r>
              <w:rPr>
                <w:sz w:val="20"/>
              </w:rPr>
              <w:t>Ada</w:t>
            </w:r>
            <w:r>
              <w:rPr>
                <w:spacing w:val="-12"/>
                <w:sz w:val="20"/>
              </w:rPr>
              <w:t xml:space="preserve"> </w:t>
            </w:r>
            <w:r>
              <w:rPr>
                <w:sz w:val="20"/>
              </w:rPr>
              <w:t>juga</w:t>
            </w:r>
            <w:r>
              <w:rPr>
                <w:spacing w:val="-12"/>
                <w:sz w:val="20"/>
              </w:rPr>
              <w:t xml:space="preserve"> </w:t>
            </w:r>
            <w:r>
              <w:rPr>
                <w:sz w:val="20"/>
              </w:rPr>
              <w:t>ibu</w:t>
            </w:r>
            <w:r>
              <w:rPr>
                <w:spacing w:val="-9"/>
                <w:sz w:val="20"/>
              </w:rPr>
              <w:t xml:space="preserve"> </w:t>
            </w:r>
            <w:r>
              <w:rPr>
                <w:sz w:val="20"/>
              </w:rPr>
              <w:t>yang</w:t>
            </w:r>
            <w:r>
              <w:rPr>
                <w:spacing w:val="-9"/>
                <w:sz w:val="20"/>
              </w:rPr>
              <w:t xml:space="preserve"> </w:t>
            </w:r>
            <w:r>
              <w:rPr>
                <w:sz w:val="20"/>
              </w:rPr>
              <w:t>bekerja</w:t>
            </w:r>
            <w:r>
              <w:rPr>
                <w:spacing w:val="-7"/>
                <w:sz w:val="20"/>
              </w:rPr>
              <w:t xml:space="preserve"> </w:t>
            </w:r>
            <w:r>
              <w:rPr>
                <w:spacing w:val="-2"/>
                <w:sz w:val="20"/>
              </w:rPr>
              <w:t>sehingga</w:t>
            </w:r>
          </w:p>
        </w:tc>
      </w:tr>
    </w:tbl>
    <w:p w:rsidR="00443C93" w:rsidRDefault="00443C93">
      <w:pPr>
        <w:pStyle w:val="TableParagraph"/>
        <w:spacing w:line="220" w:lineRule="exact"/>
        <w:jc w:val="both"/>
        <w:rPr>
          <w:sz w:val="20"/>
        </w:rPr>
        <w:sectPr w:rsidR="00443C93">
          <w:headerReference w:type="default" r:id="rId298"/>
          <w:footerReference w:type="default" r:id="rId299"/>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4"/>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6247"/>
      </w:tblGrid>
      <w:tr w:rsidR="00443C93">
        <w:trPr>
          <w:trHeight w:val="230"/>
        </w:trPr>
        <w:tc>
          <w:tcPr>
            <w:tcW w:w="2237" w:type="dxa"/>
          </w:tcPr>
          <w:p w:rsidR="00443C93" w:rsidRDefault="00C21EAD">
            <w:pPr>
              <w:pStyle w:val="TableParagraph"/>
              <w:spacing w:line="211" w:lineRule="exact"/>
              <w:ind w:left="475"/>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1" w:lineRule="exact"/>
              <w:ind w:left="28" w:right="9"/>
              <w:jc w:val="center"/>
              <w:rPr>
                <w:sz w:val="20"/>
              </w:rPr>
            </w:pPr>
            <w:r>
              <w:rPr>
                <w:spacing w:val="-2"/>
                <w:sz w:val="20"/>
              </w:rPr>
              <w:t>Transkrip</w:t>
            </w:r>
          </w:p>
        </w:tc>
      </w:tr>
      <w:tr w:rsidR="00443C93">
        <w:trPr>
          <w:trHeight w:val="690"/>
        </w:trPr>
        <w:tc>
          <w:tcPr>
            <w:tcW w:w="2237" w:type="dxa"/>
          </w:tcPr>
          <w:p w:rsidR="00443C93" w:rsidRDefault="00443C93">
            <w:pPr>
              <w:pStyle w:val="TableParagraph"/>
              <w:ind w:left="0"/>
              <w:rPr>
                <w:sz w:val="20"/>
              </w:rPr>
            </w:pPr>
          </w:p>
        </w:tc>
        <w:tc>
          <w:tcPr>
            <w:tcW w:w="6247" w:type="dxa"/>
          </w:tcPr>
          <w:p w:rsidR="00443C93" w:rsidRDefault="00C21EAD">
            <w:pPr>
              <w:pStyle w:val="TableParagraph"/>
              <w:rPr>
                <w:sz w:val="20"/>
              </w:rPr>
            </w:pPr>
            <w:r>
              <w:rPr>
                <w:sz w:val="20"/>
              </w:rPr>
              <w:t>tidak sempat membawa anaknya. Saya rasa semua kendalanya seperti itu. Untuk</w:t>
            </w:r>
            <w:r>
              <w:rPr>
                <w:spacing w:val="-13"/>
                <w:sz w:val="20"/>
              </w:rPr>
              <w:t xml:space="preserve"> </w:t>
            </w:r>
            <w:r>
              <w:rPr>
                <w:sz w:val="20"/>
              </w:rPr>
              <w:t>kondisi</w:t>
            </w:r>
            <w:r>
              <w:rPr>
                <w:spacing w:val="-6"/>
                <w:sz w:val="20"/>
              </w:rPr>
              <w:t xml:space="preserve"> </w:t>
            </w:r>
            <w:r>
              <w:rPr>
                <w:sz w:val="20"/>
              </w:rPr>
              <w:t>seperti</w:t>
            </w:r>
            <w:r>
              <w:rPr>
                <w:spacing w:val="-11"/>
                <w:sz w:val="20"/>
              </w:rPr>
              <w:t xml:space="preserve"> </w:t>
            </w:r>
            <w:r>
              <w:rPr>
                <w:sz w:val="20"/>
              </w:rPr>
              <w:t>itu,</w:t>
            </w:r>
            <w:r>
              <w:rPr>
                <w:spacing w:val="-11"/>
                <w:sz w:val="20"/>
              </w:rPr>
              <w:t xml:space="preserve"> </w:t>
            </w:r>
            <w:r>
              <w:rPr>
                <w:sz w:val="20"/>
              </w:rPr>
              <w:t>kami</w:t>
            </w:r>
            <w:r>
              <w:rPr>
                <w:spacing w:val="-8"/>
                <w:sz w:val="20"/>
              </w:rPr>
              <w:t xml:space="preserve"> </w:t>
            </w:r>
            <w:r>
              <w:rPr>
                <w:sz w:val="20"/>
              </w:rPr>
              <w:t>biasanya</w:t>
            </w:r>
            <w:r>
              <w:rPr>
                <w:spacing w:val="-7"/>
                <w:sz w:val="20"/>
              </w:rPr>
              <w:t xml:space="preserve"> </w:t>
            </w:r>
            <w:r>
              <w:rPr>
                <w:sz w:val="20"/>
              </w:rPr>
              <w:t>melakukan</w:t>
            </w:r>
            <w:r>
              <w:rPr>
                <w:spacing w:val="-3"/>
                <w:sz w:val="20"/>
              </w:rPr>
              <w:t xml:space="preserve"> </w:t>
            </w:r>
            <w:r>
              <w:rPr>
                <w:sz w:val="20"/>
              </w:rPr>
              <w:t>kunjungan</w:t>
            </w:r>
            <w:r>
              <w:rPr>
                <w:spacing w:val="-9"/>
                <w:sz w:val="20"/>
              </w:rPr>
              <w:t xml:space="preserve"> </w:t>
            </w:r>
            <w:r>
              <w:rPr>
                <w:sz w:val="20"/>
              </w:rPr>
              <w:t>rumah</w:t>
            </w:r>
            <w:r>
              <w:rPr>
                <w:spacing w:val="-13"/>
                <w:sz w:val="20"/>
              </w:rPr>
              <w:t xml:space="preserve"> </w:t>
            </w:r>
            <w:r>
              <w:rPr>
                <w:sz w:val="20"/>
              </w:rPr>
              <w:t>atau</w:t>
            </w:r>
          </w:p>
          <w:p w:rsidR="00443C93" w:rsidRDefault="00C21EAD">
            <w:pPr>
              <w:pStyle w:val="TableParagraph"/>
              <w:spacing w:line="215" w:lineRule="exact"/>
              <w:rPr>
                <w:i/>
                <w:sz w:val="20"/>
              </w:rPr>
            </w:pPr>
            <w:r>
              <w:rPr>
                <w:i/>
                <w:spacing w:val="-2"/>
                <w:sz w:val="20"/>
              </w:rPr>
              <w:t>sweeping.</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Banyak</w:t>
            </w:r>
            <w:r>
              <w:rPr>
                <w:spacing w:val="-14"/>
                <w:sz w:val="20"/>
              </w:rPr>
              <w:t xml:space="preserve"> </w:t>
            </w:r>
            <w:r>
              <w:rPr>
                <w:sz w:val="20"/>
              </w:rPr>
              <w:t>kah</w:t>
            </w:r>
            <w:r>
              <w:rPr>
                <w:spacing w:val="-10"/>
                <w:sz w:val="20"/>
              </w:rPr>
              <w:t xml:space="preserve"> </w:t>
            </w:r>
            <w:r>
              <w:rPr>
                <w:sz w:val="20"/>
              </w:rPr>
              <w:t>bu</w:t>
            </w:r>
            <w:r>
              <w:rPr>
                <w:spacing w:val="-8"/>
                <w:sz w:val="20"/>
              </w:rPr>
              <w:t xml:space="preserve"> </w:t>
            </w:r>
            <w:r>
              <w:rPr>
                <w:sz w:val="20"/>
              </w:rPr>
              <w:t>yang</w:t>
            </w:r>
            <w:r>
              <w:rPr>
                <w:spacing w:val="-9"/>
                <w:sz w:val="20"/>
              </w:rPr>
              <w:t xml:space="preserve"> </w:t>
            </w:r>
            <w:r>
              <w:rPr>
                <w:sz w:val="20"/>
              </w:rPr>
              <w:t>seperti</w:t>
            </w:r>
            <w:r>
              <w:rPr>
                <w:spacing w:val="-12"/>
                <w:sz w:val="20"/>
              </w:rPr>
              <w:t xml:space="preserve"> </w:t>
            </w:r>
            <w:r>
              <w:rPr>
                <w:spacing w:val="-4"/>
                <w:sz w:val="20"/>
              </w:rPr>
              <w:t>itu?</w:t>
            </w:r>
          </w:p>
        </w:tc>
      </w:tr>
      <w:tr w:rsidR="00443C93">
        <w:trPr>
          <w:trHeight w:val="1382"/>
        </w:trPr>
        <w:tc>
          <w:tcPr>
            <w:tcW w:w="2237" w:type="dxa"/>
          </w:tcPr>
          <w:p w:rsidR="00443C93" w:rsidRDefault="00443C93">
            <w:pPr>
              <w:pStyle w:val="TableParagraph"/>
              <w:ind w:left="0"/>
              <w:rPr>
                <w:b/>
                <w:sz w:val="20"/>
              </w:rPr>
            </w:pPr>
          </w:p>
          <w:p w:rsidR="00443C93" w:rsidRDefault="00443C93">
            <w:pPr>
              <w:pStyle w:val="TableParagraph"/>
              <w:spacing w:before="107"/>
              <w:ind w:left="0"/>
              <w:rPr>
                <w:b/>
                <w:sz w:val="20"/>
              </w:rPr>
            </w:pPr>
          </w:p>
          <w:p w:rsidR="00443C93" w:rsidRDefault="00C21EAD">
            <w:pPr>
              <w:pStyle w:val="TableParagraph"/>
              <w:rPr>
                <w:sz w:val="20"/>
              </w:rPr>
            </w:pPr>
            <w:r>
              <w:rPr>
                <w:spacing w:val="-5"/>
                <w:sz w:val="20"/>
              </w:rPr>
              <w:t>EA</w:t>
            </w:r>
          </w:p>
        </w:tc>
        <w:tc>
          <w:tcPr>
            <w:tcW w:w="6247" w:type="dxa"/>
          </w:tcPr>
          <w:p w:rsidR="00443C93" w:rsidRDefault="00C21EAD">
            <w:pPr>
              <w:pStyle w:val="TableParagraph"/>
              <w:rPr>
                <w:sz w:val="20"/>
              </w:rPr>
            </w:pPr>
            <w:r>
              <w:rPr>
                <w:sz w:val="20"/>
              </w:rPr>
              <w:t>Tidak banyak, hanya beberapa saja. Program stimulan PMT ini ada dua jenis, yaitu penyuluhan dan pemulihan. Penyuluhan berupa pemberian makanan</w:t>
            </w:r>
            <w:r>
              <w:rPr>
                <w:spacing w:val="-5"/>
                <w:sz w:val="20"/>
              </w:rPr>
              <w:t xml:space="preserve"> </w:t>
            </w:r>
            <w:r>
              <w:rPr>
                <w:sz w:val="20"/>
              </w:rPr>
              <w:t>langsung, sedangkan</w:t>
            </w:r>
            <w:r>
              <w:rPr>
                <w:spacing w:val="-6"/>
                <w:sz w:val="20"/>
              </w:rPr>
              <w:t xml:space="preserve"> </w:t>
            </w:r>
            <w:r>
              <w:rPr>
                <w:sz w:val="20"/>
              </w:rPr>
              <w:t>menyesuaikan</w:t>
            </w:r>
            <w:r>
              <w:rPr>
                <w:spacing w:val="-1"/>
                <w:sz w:val="20"/>
              </w:rPr>
              <w:t xml:space="preserve"> </w:t>
            </w:r>
            <w:r>
              <w:rPr>
                <w:sz w:val="20"/>
              </w:rPr>
              <w:t>dengan</w:t>
            </w:r>
            <w:r>
              <w:rPr>
                <w:spacing w:val="-1"/>
                <w:sz w:val="20"/>
              </w:rPr>
              <w:t xml:space="preserve"> </w:t>
            </w:r>
            <w:r>
              <w:rPr>
                <w:sz w:val="20"/>
              </w:rPr>
              <w:t>kebutuhan</w:t>
            </w:r>
            <w:r>
              <w:rPr>
                <w:spacing w:val="-1"/>
                <w:sz w:val="20"/>
              </w:rPr>
              <w:t xml:space="preserve"> </w:t>
            </w:r>
            <w:r>
              <w:rPr>
                <w:sz w:val="20"/>
              </w:rPr>
              <w:t>gizi</w:t>
            </w:r>
            <w:r>
              <w:rPr>
                <w:spacing w:val="-4"/>
                <w:sz w:val="20"/>
              </w:rPr>
              <w:t xml:space="preserve"> </w:t>
            </w:r>
            <w:r>
              <w:rPr>
                <w:sz w:val="20"/>
              </w:rPr>
              <w:t>bayi dan</w:t>
            </w:r>
            <w:r>
              <w:rPr>
                <w:spacing w:val="-13"/>
                <w:sz w:val="20"/>
              </w:rPr>
              <w:t xml:space="preserve"> </w:t>
            </w:r>
            <w:r>
              <w:rPr>
                <w:sz w:val="20"/>
              </w:rPr>
              <w:t>balita.</w:t>
            </w:r>
            <w:r>
              <w:rPr>
                <w:spacing w:val="-12"/>
                <w:sz w:val="20"/>
              </w:rPr>
              <w:t xml:space="preserve"> </w:t>
            </w:r>
            <w:r>
              <w:rPr>
                <w:sz w:val="20"/>
              </w:rPr>
              <w:t>Untuk</w:t>
            </w:r>
            <w:r>
              <w:rPr>
                <w:spacing w:val="-13"/>
                <w:sz w:val="20"/>
              </w:rPr>
              <w:t xml:space="preserve"> </w:t>
            </w:r>
            <w:r>
              <w:rPr>
                <w:sz w:val="20"/>
              </w:rPr>
              <w:t>kegiatan</w:t>
            </w:r>
            <w:r>
              <w:rPr>
                <w:spacing w:val="-12"/>
                <w:sz w:val="20"/>
              </w:rPr>
              <w:t xml:space="preserve"> </w:t>
            </w:r>
            <w:r>
              <w:rPr>
                <w:sz w:val="20"/>
              </w:rPr>
              <w:t>pemulihan</w:t>
            </w:r>
            <w:r>
              <w:rPr>
                <w:spacing w:val="-13"/>
                <w:sz w:val="20"/>
              </w:rPr>
              <w:t xml:space="preserve"> </w:t>
            </w:r>
            <w:r>
              <w:rPr>
                <w:sz w:val="20"/>
              </w:rPr>
              <w:t>dilaksanakan</w:t>
            </w:r>
            <w:r>
              <w:rPr>
                <w:spacing w:val="-12"/>
                <w:sz w:val="20"/>
              </w:rPr>
              <w:t xml:space="preserve"> </w:t>
            </w:r>
            <w:r>
              <w:rPr>
                <w:sz w:val="20"/>
              </w:rPr>
              <w:t>oleh</w:t>
            </w:r>
            <w:r>
              <w:rPr>
                <w:spacing w:val="-11"/>
                <w:sz w:val="20"/>
              </w:rPr>
              <w:t xml:space="preserve"> </w:t>
            </w:r>
            <w:r>
              <w:rPr>
                <w:sz w:val="20"/>
              </w:rPr>
              <w:t>puskesmas</w:t>
            </w:r>
            <w:r>
              <w:rPr>
                <w:spacing w:val="-12"/>
                <w:sz w:val="20"/>
              </w:rPr>
              <w:t xml:space="preserve"> </w:t>
            </w:r>
            <w:r>
              <w:rPr>
                <w:spacing w:val="-2"/>
                <w:sz w:val="20"/>
              </w:rPr>
              <w:t>bukan</w:t>
            </w:r>
          </w:p>
          <w:p w:rsidR="00443C93" w:rsidRDefault="00C21EAD">
            <w:pPr>
              <w:pStyle w:val="TableParagraph"/>
              <w:spacing w:before="8" w:line="225" w:lineRule="auto"/>
              <w:rPr>
                <w:sz w:val="20"/>
              </w:rPr>
            </w:pPr>
            <w:r>
              <w:rPr>
                <w:sz w:val="20"/>
              </w:rPr>
              <w:t>kelurahan.</w:t>
            </w:r>
            <w:r>
              <w:rPr>
                <w:spacing w:val="-7"/>
                <w:sz w:val="20"/>
              </w:rPr>
              <w:t xml:space="preserve"> </w:t>
            </w:r>
            <w:r>
              <w:rPr>
                <w:sz w:val="20"/>
              </w:rPr>
              <w:t>Sementara</w:t>
            </w:r>
            <w:r>
              <w:rPr>
                <w:spacing w:val="-8"/>
                <w:sz w:val="20"/>
              </w:rPr>
              <w:t xml:space="preserve"> </w:t>
            </w:r>
            <w:r>
              <w:rPr>
                <w:sz w:val="20"/>
              </w:rPr>
              <w:t>penyuluhan</w:t>
            </w:r>
            <w:r>
              <w:rPr>
                <w:spacing w:val="-6"/>
                <w:sz w:val="20"/>
              </w:rPr>
              <w:t xml:space="preserve"> </w:t>
            </w:r>
            <w:r>
              <w:rPr>
                <w:sz w:val="20"/>
              </w:rPr>
              <w:t>dilaksanakan</w:t>
            </w:r>
            <w:r>
              <w:rPr>
                <w:spacing w:val="-6"/>
                <w:sz w:val="20"/>
              </w:rPr>
              <w:t xml:space="preserve"> </w:t>
            </w:r>
            <w:r>
              <w:rPr>
                <w:sz w:val="20"/>
              </w:rPr>
              <w:t>dari</w:t>
            </w:r>
            <w:r>
              <w:rPr>
                <w:spacing w:val="-8"/>
                <w:sz w:val="20"/>
              </w:rPr>
              <w:t xml:space="preserve"> </w:t>
            </w:r>
            <w:r>
              <w:rPr>
                <w:sz w:val="20"/>
              </w:rPr>
              <w:t>kelurahan</w:t>
            </w:r>
            <w:r>
              <w:rPr>
                <w:spacing w:val="-6"/>
                <w:sz w:val="20"/>
              </w:rPr>
              <w:t xml:space="preserve"> </w:t>
            </w:r>
            <w:r>
              <w:rPr>
                <w:sz w:val="20"/>
              </w:rPr>
              <w:t>melalui stimulan atau yang diberikan dari RT.</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1"/>
                <w:sz w:val="20"/>
              </w:rPr>
              <w:t xml:space="preserve"> </w:t>
            </w:r>
            <w:r>
              <w:rPr>
                <w:spacing w:val="-2"/>
                <w:sz w:val="20"/>
              </w:rPr>
              <w:t>kendala</w:t>
            </w:r>
            <w:r>
              <w:rPr>
                <w:spacing w:val="5"/>
                <w:sz w:val="20"/>
              </w:rPr>
              <w:t xml:space="preserve"> </w:t>
            </w:r>
            <w:r>
              <w:rPr>
                <w:spacing w:val="-2"/>
                <w:sz w:val="20"/>
              </w:rPr>
              <w:t>yang</w:t>
            </w:r>
            <w:r>
              <w:rPr>
                <w:spacing w:val="-8"/>
                <w:sz w:val="20"/>
              </w:rPr>
              <w:t xml:space="preserve"> </w:t>
            </w:r>
            <w:r>
              <w:rPr>
                <w:spacing w:val="-2"/>
                <w:sz w:val="20"/>
              </w:rPr>
              <w:t>terjadi</w:t>
            </w:r>
            <w:r>
              <w:rPr>
                <w:spacing w:val="-6"/>
                <w:sz w:val="20"/>
              </w:rPr>
              <w:t xml:space="preserve"> </w:t>
            </w:r>
            <w:r>
              <w:rPr>
                <w:spacing w:val="-2"/>
                <w:sz w:val="20"/>
              </w:rPr>
              <w:t>dalam</w:t>
            </w:r>
            <w:r>
              <w:rPr>
                <w:spacing w:val="-6"/>
                <w:sz w:val="20"/>
              </w:rPr>
              <w:t xml:space="preserve"> </w:t>
            </w:r>
            <w:r>
              <w:rPr>
                <w:spacing w:val="-2"/>
                <w:sz w:val="20"/>
              </w:rPr>
              <w:t>pelaksanaan</w:t>
            </w:r>
            <w:r>
              <w:rPr>
                <w:spacing w:val="8"/>
                <w:sz w:val="20"/>
              </w:rPr>
              <w:t xml:space="preserve"> </w:t>
            </w:r>
            <w:r>
              <w:rPr>
                <w:spacing w:val="-4"/>
                <w:sz w:val="20"/>
              </w:rPr>
              <w:t>PMT?</w:t>
            </w:r>
          </w:p>
        </w:tc>
      </w:tr>
      <w:tr w:rsidR="00443C93">
        <w:trPr>
          <w:trHeight w:val="1377"/>
        </w:trPr>
        <w:tc>
          <w:tcPr>
            <w:tcW w:w="2237" w:type="dxa"/>
          </w:tcPr>
          <w:p w:rsidR="00443C93" w:rsidRDefault="00443C93">
            <w:pPr>
              <w:pStyle w:val="TableParagraph"/>
              <w:ind w:left="0"/>
              <w:rPr>
                <w:b/>
                <w:sz w:val="20"/>
              </w:rPr>
            </w:pPr>
          </w:p>
          <w:p w:rsidR="00443C93" w:rsidRDefault="00443C93">
            <w:pPr>
              <w:pStyle w:val="TableParagraph"/>
              <w:spacing w:before="107"/>
              <w:ind w:left="0"/>
              <w:rPr>
                <w:b/>
                <w:sz w:val="20"/>
              </w:rPr>
            </w:pPr>
          </w:p>
          <w:p w:rsidR="00443C93" w:rsidRDefault="00C21EAD">
            <w:pPr>
              <w:pStyle w:val="TableParagraph"/>
              <w:rPr>
                <w:sz w:val="20"/>
              </w:rPr>
            </w:pPr>
            <w:r>
              <w:rPr>
                <w:spacing w:val="-5"/>
                <w:sz w:val="20"/>
              </w:rPr>
              <w:t>EA</w:t>
            </w:r>
          </w:p>
        </w:tc>
        <w:tc>
          <w:tcPr>
            <w:tcW w:w="6247" w:type="dxa"/>
          </w:tcPr>
          <w:p w:rsidR="00443C93" w:rsidRDefault="00C21EAD">
            <w:pPr>
              <w:pStyle w:val="TableParagraph"/>
              <w:ind w:right="197"/>
              <w:rPr>
                <w:sz w:val="20"/>
              </w:rPr>
            </w:pPr>
            <w:r>
              <w:rPr>
                <w:sz w:val="20"/>
              </w:rPr>
              <w:t>Kendalanya</w:t>
            </w:r>
            <w:r>
              <w:rPr>
                <w:spacing w:val="-13"/>
                <w:sz w:val="20"/>
              </w:rPr>
              <w:t xml:space="preserve"> </w:t>
            </w:r>
            <w:r>
              <w:rPr>
                <w:sz w:val="20"/>
              </w:rPr>
              <w:t>berbeda</w:t>
            </w:r>
            <w:r>
              <w:rPr>
                <w:spacing w:val="-10"/>
                <w:sz w:val="20"/>
              </w:rPr>
              <w:t xml:space="preserve"> </w:t>
            </w:r>
            <w:r>
              <w:rPr>
                <w:sz w:val="20"/>
              </w:rPr>
              <w:t>di</w:t>
            </w:r>
            <w:r>
              <w:rPr>
                <w:spacing w:val="-7"/>
                <w:sz w:val="20"/>
              </w:rPr>
              <w:t xml:space="preserve"> </w:t>
            </w:r>
            <w:r>
              <w:rPr>
                <w:sz w:val="20"/>
              </w:rPr>
              <w:t>setiap</w:t>
            </w:r>
            <w:r>
              <w:rPr>
                <w:spacing w:val="-13"/>
                <w:sz w:val="20"/>
              </w:rPr>
              <w:t xml:space="preserve"> </w:t>
            </w:r>
            <w:r>
              <w:rPr>
                <w:sz w:val="20"/>
              </w:rPr>
              <w:t>posyandu</w:t>
            </w:r>
            <w:r>
              <w:rPr>
                <w:spacing w:val="-12"/>
                <w:sz w:val="20"/>
              </w:rPr>
              <w:t xml:space="preserve"> </w:t>
            </w:r>
            <w:r>
              <w:rPr>
                <w:sz w:val="20"/>
              </w:rPr>
              <w:t>karena</w:t>
            </w:r>
            <w:r>
              <w:rPr>
                <w:spacing w:val="-11"/>
                <w:sz w:val="20"/>
              </w:rPr>
              <w:t xml:space="preserve"> </w:t>
            </w:r>
            <w:r>
              <w:rPr>
                <w:sz w:val="20"/>
              </w:rPr>
              <w:t>jumlah sasaran</w:t>
            </w:r>
            <w:r>
              <w:rPr>
                <w:spacing w:val="-7"/>
                <w:sz w:val="20"/>
              </w:rPr>
              <w:t xml:space="preserve"> </w:t>
            </w:r>
            <w:r>
              <w:rPr>
                <w:sz w:val="20"/>
              </w:rPr>
              <w:t>tidak</w:t>
            </w:r>
            <w:r>
              <w:rPr>
                <w:spacing w:val="-13"/>
                <w:sz w:val="20"/>
              </w:rPr>
              <w:t xml:space="preserve"> </w:t>
            </w:r>
            <w:r>
              <w:rPr>
                <w:sz w:val="20"/>
              </w:rPr>
              <w:t>sama. Misalnya, di tempat Ibu J hanya 35-40 anak, sementara di RT XX bisa lebih dari 100 karena mencakup wilayah rusunawa. Jadi satu posyandu bisa menaungi beberapa RT, tetapi jumlah bayi tidak selalu sebanding</w:t>
            </w:r>
          </w:p>
          <w:p w:rsidR="00443C93" w:rsidRDefault="00C21EAD">
            <w:pPr>
              <w:pStyle w:val="TableParagraph"/>
              <w:spacing w:line="226" w:lineRule="exact"/>
              <w:ind w:right="197"/>
              <w:rPr>
                <w:sz w:val="20"/>
              </w:rPr>
            </w:pPr>
            <w:r>
              <w:rPr>
                <w:sz w:val="20"/>
              </w:rPr>
              <w:t>dengan</w:t>
            </w:r>
            <w:r>
              <w:rPr>
                <w:spacing w:val="-11"/>
                <w:sz w:val="20"/>
              </w:rPr>
              <w:t xml:space="preserve"> </w:t>
            </w:r>
            <w:r>
              <w:rPr>
                <w:sz w:val="20"/>
              </w:rPr>
              <w:t>jumlah</w:t>
            </w:r>
            <w:r>
              <w:rPr>
                <w:spacing w:val="-6"/>
                <w:sz w:val="20"/>
              </w:rPr>
              <w:t xml:space="preserve"> </w:t>
            </w:r>
            <w:r>
              <w:rPr>
                <w:sz w:val="20"/>
              </w:rPr>
              <w:t>RT.</w:t>
            </w:r>
            <w:r>
              <w:rPr>
                <w:spacing w:val="-8"/>
                <w:sz w:val="20"/>
              </w:rPr>
              <w:t xml:space="preserve"> </w:t>
            </w:r>
            <w:r>
              <w:rPr>
                <w:sz w:val="20"/>
              </w:rPr>
              <w:t>RT</w:t>
            </w:r>
            <w:r>
              <w:rPr>
                <w:spacing w:val="-9"/>
                <w:sz w:val="20"/>
              </w:rPr>
              <w:t xml:space="preserve"> </w:t>
            </w:r>
            <w:r>
              <w:rPr>
                <w:sz w:val="20"/>
              </w:rPr>
              <w:t>XX</w:t>
            </w:r>
            <w:r>
              <w:rPr>
                <w:spacing w:val="-19"/>
                <w:sz w:val="20"/>
              </w:rPr>
              <w:t xml:space="preserve"> </w:t>
            </w:r>
            <w:r>
              <w:rPr>
                <w:sz w:val="20"/>
              </w:rPr>
              <w:t>misalnya,</w:t>
            </w:r>
            <w:r>
              <w:rPr>
                <w:spacing w:val="-7"/>
                <w:sz w:val="20"/>
              </w:rPr>
              <w:t xml:space="preserve"> </w:t>
            </w:r>
            <w:r>
              <w:rPr>
                <w:sz w:val="20"/>
              </w:rPr>
              <w:t>sasarannya</w:t>
            </w:r>
            <w:r>
              <w:rPr>
                <w:spacing w:val="-8"/>
                <w:sz w:val="20"/>
              </w:rPr>
              <w:t xml:space="preserve"> </w:t>
            </w:r>
            <w:r>
              <w:rPr>
                <w:sz w:val="20"/>
              </w:rPr>
              <w:t>luas,</w:t>
            </w:r>
            <w:r>
              <w:rPr>
                <w:spacing w:val="-8"/>
                <w:sz w:val="20"/>
              </w:rPr>
              <w:t xml:space="preserve"> </w:t>
            </w:r>
            <w:r>
              <w:rPr>
                <w:sz w:val="20"/>
              </w:rPr>
              <w:t>tetapi</w:t>
            </w:r>
            <w:r>
              <w:rPr>
                <w:spacing w:val="-13"/>
                <w:sz w:val="20"/>
              </w:rPr>
              <w:t xml:space="preserve"> </w:t>
            </w:r>
            <w:r>
              <w:rPr>
                <w:sz w:val="20"/>
              </w:rPr>
              <w:t>jumlah</w:t>
            </w:r>
            <w:r>
              <w:rPr>
                <w:spacing w:val="-5"/>
                <w:sz w:val="20"/>
              </w:rPr>
              <w:t xml:space="preserve"> </w:t>
            </w:r>
            <w:r>
              <w:rPr>
                <w:sz w:val="20"/>
              </w:rPr>
              <w:t>bayi dan balitanya lebih banyak karena mencakup rusunawa.</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Jadi</w:t>
            </w:r>
            <w:r>
              <w:rPr>
                <w:spacing w:val="-13"/>
                <w:sz w:val="20"/>
              </w:rPr>
              <w:t xml:space="preserve"> </w:t>
            </w:r>
            <w:r>
              <w:rPr>
                <w:sz w:val="20"/>
              </w:rPr>
              <w:t>tergantung</w:t>
            </w:r>
            <w:r>
              <w:rPr>
                <w:spacing w:val="-12"/>
                <w:sz w:val="20"/>
              </w:rPr>
              <w:t xml:space="preserve"> </w:t>
            </w:r>
            <w:r>
              <w:rPr>
                <w:sz w:val="20"/>
              </w:rPr>
              <w:t>jumlah</w:t>
            </w:r>
            <w:r>
              <w:rPr>
                <w:spacing w:val="-13"/>
                <w:sz w:val="20"/>
              </w:rPr>
              <w:t xml:space="preserve"> </w:t>
            </w:r>
            <w:r>
              <w:rPr>
                <w:sz w:val="20"/>
              </w:rPr>
              <w:t>bayinya</w:t>
            </w:r>
            <w:r>
              <w:rPr>
                <w:spacing w:val="-12"/>
                <w:sz w:val="20"/>
              </w:rPr>
              <w:t xml:space="preserve"> </w:t>
            </w:r>
            <w:r>
              <w:rPr>
                <w:sz w:val="20"/>
              </w:rPr>
              <w:t>ya,</w:t>
            </w:r>
            <w:r>
              <w:rPr>
                <w:spacing w:val="-10"/>
                <w:sz w:val="20"/>
              </w:rPr>
              <w:t xml:space="preserve"> </w:t>
            </w:r>
            <w:r>
              <w:rPr>
                <w:spacing w:val="-5"/>
                <w:sz w:val="20"/>
              </w:rPr>
              <w:t>Bu?</w:t>
            </w:r>
          </w:p>
        </w:tc>
      </w:tr>
      <w:tr w:rsidR="00443C93">
        <w:trPr>
          <w:trHeight w:val="690"/>
        </w:trPr>
        <w:tc>
          <w:tcPr>
            <w:tcW w:w="2237" w:type="dxa"/>
          </w:tcPr>
          <w:p w:rsidR="00443C93" w:rsidRDefault="00C21EAD">
            <w:pPr>
              <w:pStyle w:val="TableParagraph"/>
              <w:spacing w:before="221"/>
              <w:rPr>
                <w:sz w:val="20"/>
              </w:rPr>
            </w:pPr>
            <w:r>
              <w:rPr>
                <w:spacing w:val="-5"/>
                <w:sz w:val="20"/>
              </w:rPr>
              <w:t>EA</w:t>
            </w:r>
          </w:p>
        </w:tc>
        <w:tc>
          <w:tcPr>
            <w:tcW w:w="6247" w:type="dxa"/>
          </w:tcPr>
          <w:p w:rsidR="00443C93" w:rsidRDefault="00C21EAD">
            <w:pPr>
              <w:pStyle w:val="TableParagraph"/>
              <w:spacing w:line="225" w:lineRule="exact"/>
              <w:rPr>
                <w:sz w:val="20"/>
              </w:rPr>
            </w:pPr>
            <w:r>
              <w:rPr>
                <w:spacing w:val="-2"/>
                <w:sz w:val="20"/>
              </w:rPr>
              <w:t>Betul,</w:t>
            </w:r>
            <w:r>
              <w:rPr>
                <w:spacing w:val="8"/>
                <w:sz w:val="20"/>
              </w:rPr>
              <w:t xml:space="preserve"> </w:t>
            </w:r>
            <w:r>
              <w:rPr>
                <w:spacing w:val="-2"/>
                <w:sz w:val="20"/>
              </w:rPr>
              <w:t>kendalanya</w:t>
            </w:r>
            <w:r>
              <w:rPr>
                <w:spacing w:val="9"/>
                <w:sz w:val="20"/>
              </w:rPr>
              <w:t xml:space="preserve"> </w:t>
            </w:r>
            <w:r>
              <w:rPr>
                <w:spacing w:val="-2"/>
                <w:sz w:val="20"/>
              </w:rPr>
              <w:t>karena tidak</w:t>
            </w:r>
            <w:r>
              <w:rPr>
                <w:spacing w:val="-10"/>
                <w:sz w:val="20"/>
              </w:rPr>
              <w:t xml:space="preserve"> </w:t>
            </w:r>
            <w:r>
              <w:rPr>
                <w:spacing w:val="-2"/>
                <w:sz w:val="20"/>
              </w:rPr>
              <w:t>bisa memenuhi sasaran</w:t>
            </w:r>
            <w:r>
              <w:rPr>
                <w:spacing w:val="1"/>
                <w:sz w:val="20"/>
              </w:rPr>
              <w:t xml:space="preserve"> </w:t>
            </w:r>
            <w:r>
              <w:rPr>
                <w:spacing w:val="-2"/>
                <w:sz w:val="20"/>
              </w:rPr>
              <w:t>PMT,</w:t>
            </w:r>
            <w:r>
              <w:rPr>
                <w:spacing w:val="-7"/>
                <w:sz w:val="20"/>
              </w:rPr>
              <w:t xml:space="preserve"> </w:t>
            </w:r>
            <w:r>
              <w:rPr>
                <w:spacing w:val="-2"/>
                <w:sz w:val="20"/>
              </w:rPr>
              <w:t>mengingat</w:t>
            </w:r>
          </w:p>
          <w:p w:rsidR="00443C93" w:rsidRDefault="00C21EAD">
            <w:pPr>
              <w:pStyle w:val="TableParagraph"/>
              <w:spacing w:before="5" w:line="220" w:lineRule="exact"/>
              <w:rPr>
                <w:sz w:val="20"/>
              </w:rPr>
            </w:pPr>
            <w:r>
              <w:rPr>
                <w:sz w:val="20"/>
              </w:rPr>
              <w:t>pelaksanaan</w:t>
            </w:r>
            <w:r>
              <w:rPr>
                <w:spacing w:val="-13"/>
                <w:sz w:val="20"/>
              </w:rPr>
              <w:t xml:space="preserve"> </w:t>
            </w:r>
            <w:r>
              <w:rPr>
                <w:sz w:val="20"/>
              </w:rPr>
              <w:t>harus</w:t>
            </w:r>
            <w:r>
              <w:rPr>
                <w:spacing w:val="-12"/>
                <w:sz w:val="20"/>
              </w:rPr>
              <w:t xml:space="preserve"> </w:t>
            </w:r>
            <w:r>
              <w:rPr>
                <w:sz w:val="20"/>
              </w:rPr>
              <w:t>menyesuaikan</w:t>
            </w:r>
            <w:r>
              <w:rPr>
                <w:spacing w:val="-6"/>
                <w:sz w:val="20"/>
              </w:rPr>
              <w:t xml:space="preserve"> </w:t>
            </w:r>
            <w:r>
              <w:rPr>
                <w:sz w:val="20"/>
              </w:rPr>
              <w:t>dengan</w:t>
            </w:r>
            <w:r>
              <w:rPr>
                <w:spacing w:val="-5"/>
                <w:sz w:val="20"/>
              </w:rPr>
              <w:t xml:space="preserve"> </w:t>
            </w:r>
            <w:r>
              <w:rPr>
                <w:sz w:val="20"/>
              </w:rPr>
              <w:t>dana.</w:t>
            </w:r>
            <w:r>
              <w:rPr>
                <w:spacing w:val="-3"/>
                <w:sz w:val="20"/>
              </w:rPr>
              <w:t xml:space="preserve"> </w:t>
            </w:r>
            <w:r>
              <w:rPr>
                <w:sz w:val="20"/>
              </w:rPr>
              <w:t>Jika</w:t>
            </w:r>
            <w:r>
              <w:rPr>
                <w:spacing w:val="-5"/>
                <w:sz w:val="20"/>
              </w:rPr>
              <w:t xml:space="preserve"> </w:t>
            </w:r>
            <w:r>
              <w:rPr>
                <w:sz w:val="20"/>
              </w:rPr>
              <w:t>disesuaikan</w:t>
            </w:r>
            <w:r>
              <w:rPr>
                <w:spacing w:val="-5"/>
                <w:sz w:val="20"/>
              </w:rPr>
              <w:t xml:space="preserve"> </w:t>
            </w:r>
            <w:r>
              <w:rPr>
                <w:sz w:val="20"/>
              </w:rPr>
              <w:t>dengan sasaran, dana yang ada tidak mencukupi.</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Dananya</w:t>
            </w:r>
            <w:r>
              <w:rPr>
                <w:spacing w:val="-3"/>
                <w:sz w:val="20"/>
              </w:rPr>
              <w:t xml:space="preserve"> </w:t>
            </w:r>
            <w:r>
              <w:rPr>
                <w:spacing w:val="-2"/>
                <w:sz w:val="20"/>
              </w:rPr>
              <w:t>tidak</w:t>
            </w:r>
            <w:r>
              <w:rPr>
                <w:spacing w:val="-9"/>
                <w:sz w:val="20"/>
              </w:rPr>
              <w:t xml:space="preserve"> </w:t>
            </w:r>
            <w:r>
              <w:rPr>
                <w:spacing w:val="-2"/>
                <w:sz w:val="20"/>
              </w:rPr>
              <w:t>mencukupi</w:t>
            </w:r>
            <w:r>
              <w:rPr>
                <w:spacing w:val="3"/>
                <w:sz w:val="20"/>
              </w:rPr>
              <w:t xml:space="preserve"> </w:t>
            </w:r>
            <w:r>
              <w:rPr>
                <w:spacing w:val="-2"/>
                <w:sz w:val="20"/>
              </w:rPr>
              <w:t>ya</w:t>
            </w:r>
            <w:r>
              <w:rPr>
                <w:spacing w:val="2"/>
                <w:sz w:val="20"/>
              </w:rPr>
              <w:t xml:space="preserve"> </w:t>
            </w:r>
            <w:r>
              <w:rPr>
                <w:spacing w:val="-5"/>
                <w:sz w:val="20"/>
              </w:rPr>
              <w:t>bu?</w:t>
            </w:r>
          </w:p>
        </w:tc>
      </w:tr>
      <w:tr w:rsidR="00443C93">
        <w:trPr>
          <w:trHeight w:val="921"/>
        </w:trPr>
        <w:tc>
          <w:tcPr>
            <w:tcW w:w="2237" w:type="dxa"/>
          </w:tcPr>
          <w:p w:rsidR="00443C93" w:rsidRDefault="00443C93">
            <w:pPr>
              <w:pStyle w:val="TableParagraph"/>
              <w:spacing w:before="106"/>
              <w:ind w:left="0"/>
              <w:rPr>
                <w:b/>
                <w:sz w:val="20"/>
              </w:rPr>
            </w:pPr>
          </w:p>
          <w:p w:rsidR="00443C93" w:rsidRDefault="00C21EAD">
            <w:pPr>
              <w:pStyle w:val="TableParagraph"/>
              <w:rPr>
                <w:sz w:val="20"/>
              </w:rPr>
            </w:pPr>
            <w:r>
              <w:rPr>
                <w:spacing w:val="-5"/>
                <w:sz w:val="20"/>
              </w:rPr>
              <w:t>EA</w:t>
            </w:r>
          </w:p>
        </w:tc>
        <w:tc>
          <w:tcPr>
            <w:tcW w:w="6247" w:type="dxa"/>
          </w:tcPr>
          <w:p w:rsidR="00443C93" w:rsidRDefault="00C21EAD">
            <w:pPr>
              <w:pStyle w:val="TableParagraph"/>
              <w:spacing w:line="235" w:lineRule="auto"/>
              <w:ind w:right="197"/>
              <w:rPr>
                <w:sz w:val="20"/>
              </w:rPr>
            </w:pPr>
            <w:r>
              <w:rPr>
                <w:sz w:val="20"/>
              </w:rPr>
              <w:t>Ya, karena ada kebutuhan untuk biaya operasional seperti kurir, orang yang memasak, serta pembelian bahan. Harga bahan juga sering naik, apalagi</w:t>
            </w:r>
            <w:r>
              <w:rPr>
                <w:spacing w:val="-9"/>
                <w:sz w:val="20"/>
              </w:rPr>
              <w:t xml:space="preserve"> </w:t>
            </w:r>
            <w:r>
              <w:rPr>
                <w:sz w:val="20"/>
              </w:rPr>
              <w:t>jika</w:t>
            </w:r>
            <w:r>
              <w:rPr>
                <w:spacing w:val="-10"/>
                <w:sz w:val="20"/>
              </w:rPr>
              <w:t xml:space="preserve"> </w:t>
            </w:r>
            <w:r>
              <w:rPr>
                <w:sz w:val="20"/>
              </w:rPr>
              <w:t>bertepatan</w:t>
            </w:r>
            <w:r>
              <w:rPr>
                <w:spacing w:val="-7"/>
                <w:sz w:val="20"/>
              </w:rPr>
              <w:t xml:space="preserve"> </w:t>
            </w:r>
            <w:r>
              <w:rPr>
                <w:sz w:val="20"/>
              </w:rPr>
              <w:t>dengan</w:t>
            </w:r>
            <w:r>
              <w:rPr>
                <w:spacing w:val="-7"/>
                <w:sz w:val="20"/>
              </w:rPr>
              <w:t xml:space="preserve"> </w:t>
            </w:r>
            <w:r>
              <w:rPr>
                <w:sz w:val="20"/>
              </w:rPr>
              <w:t>bulan</w:t>
            </w:r>
            <w:r>
              <w:rPr>
                <w:spacing w:val="-7"/>
                <w:sz w:val="20"/>
              </w:rPr>
              <w:t xml:space="preserve"> </w:t>
            </w:r>
            <w:r>
              <w:rPr>
                <w:sz w:val="20"/>
              </w:rPr>
              <w:t>puasa</w:t>
            </w:r>
            <w:r>
              <w:rPr>
                <w:spacing w:val="-10"/>
                <w:sz w:val="20"/>
              </w:rPr>
              <w:t xml:space="preserve"> </w:t>
            </w:r>
            <w:r>
              <w:rPr>
                <w:sz w:val="20"/>
              </w:rPr>
              <w:t>atau</w:t>
            </w:r>
            <w:r>
              <w:rPr>
                <w:spacing w:val="-13"/>
                <w:sz w:val="20"/>
              </w:rPr>
              <w:t xml:space="preserve"> </w:t>
            </w:r>
            <w:r>
              <w:rPr>
                <w:sz w:val="20"/>
              </w:rPr>
              <w:t>lebaran.</w:t>
            </w:r>
            <w:r>
              <w:rPr>
                <w:spacing w:val="-4"/>
                <w:sz w:val="20"/>
              </w:rPr>
              <w:t xml:space="preserve"> </w:t>
            </w:r>
            <w:r>
              <w:rPr>
                <w:sz w:val="20"/>
              </w:rPr>
              <w:t>Anggaran</w:t>
            </w:r>
            <w:r>
              <w:rPr>
                <w:spacing w:val="-7"/>
                <w:sz w:val="20"/>
              </w:rPr>
              <w:t xml:space="preserve"> </w:t>
            </w:r>
            <w:r>
              <w:rPr>
                <w:sz w:val="20"/>
              </w:rPr>
              <w:t>yang ada sering kali tidak sesuai dengan kondisi di lapangan.</w:t>
            </w:r>
          </w:p>
        </w:tc>
      </w:tr>
      <w:tr w:rsidR="00443C93">
        <w:trPr>
          <w:trHeight w:val="230"/>
        </w:trPr>
        <w:tc>
          <w:tcPr>
            <w:tcW w:w="2237"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7"/>
                <w:sz w:val="20"/>
              </w:rPr>
              <w:t xml:space="preserve"> </w:t>
            </w:r>
            <w:r>
              <w:rPr>
                <w:spacing w:val="-2"/>
                <w:sz w:val="20"/>
              </w:rPr>
              <w:t>harapannya</w:t>
            </w:r>
            <w:r>
              <w:rPr>
                <w:spacing w:val="4"/>
                <w:sz w:val="20"/>
              </w:rPr>
              <w:t xml:space="preserve"> </w:t>
            </w:r>
            <w:r>
              <w:rPr>
                <w:spacing w:val="-2"/>
                <w:sz w:val="20"/>
              </w:rPr>
              <w:t>terkait</w:t>
            </w:r>
            <w:r>
              <w:rPr>
                <w:spacing w:val="-1"/>
                <w:sz w:val="20"/>
              </w:rPr>
              <w:t xml:space="preserve"> </w:t>
            </w:r>
            <w:r>
              <w:rPr>
                <w:spacing w:val="-2"/>
                <w:sz w:val="20"/>
              </w:rPr>
              <w:t>PMT stimulan</w:t>
            </w:r>
            <w:r>
              <w:rPr>
                <w:spacing w:val="-3"/>
                <w:sz w:val="20"/>
              </w:rPr>
              <w:t xml:space="preserve"> </w:t>
            </w:r>
            <w:r>
              <w:rPr>
                <w:spacing w:val="-4"/>
                <w:sz w:val="20"/>
              </w:rPr>
              <w:t>ini?</w:t>
            </w:r>
          </w:p>
        </w:tc>
      </w:tr>
      <w:tr w:rsidR="00443C93">
        <w:trPr>
          <w:trHeight w:val="1382"/>
        </w:trPr>
        <w:tc>
          <w:tcPr>
            <w:tcW w:w="2237" w:type="dxa"/>
          </w:tcPr>
          <w:p w:rsidR="00443C93" w:rsidRDefault="00443C93">
            <w:pPr>
              <w:pStyle w:val="TableParagraph"/>
              <w:ind w:left="0"/>
              <w:rPr>
                <w:b/>
                <w:sz w:val="20"/>
              </w:rPr>
            </w:pPr>
          </w:p>
          <w:p w:rsidR="00443C93" w:rsidRDefault="00443C93">
            <w:pPr>
              <w:pStyle w:val="TableParagraph"/>
              <w:spacing w:before="107"/>
              <w:ind w:left="0"/>
              <w:rPr>
                <w:b/>
                <w:sz w:val="20"/>
              </w:rPr>
            </w:pPr>
          </w:p>
          <w:p w:rsidR="00443C93" w:rsidRDefault="00C21EAD">
            <w:pPr>
              <w:pStyle w:val="TableParagraph"/>
              <w:rPr>
                <w:sz w:val="20"/>
              </w:rPr>
            </w:pPr>
            <w:r>
              <w:rPr>
                <w:spacing w:val="-5"/>
                <w:sz w:val="20"/>
              </w:rPr>
              <w:t>EA</w:t>
            </w:r>
          </w:p>
        </w:tc>
        <w:tc>
          <w:tcPr>
            <w:tcW w:w="6247" w:type="dxa"/>
          </w:tcPr>
          <w:p w:rsidR="00443C93" w:rsidRDefault="00C21EAD">
            <w:pPr>
              <w:pStyle w:val="TableParagraph"/>
              <w:ind w:right="143"/>
              <w:rPr>
                <w:sz w:val="20"/>
              </w:rPr>
            </w:pPr>
            <w:r>
              <w:rPr>
                <w:sz w:val="20"/>
              </w:rPr>
              <w:t>Harapan saya, program ini dapat dipenuhi sesuai jumlah sasaran. Selain itu,</w:t>
            </w:r>
            <w:r>
              <w:rPr>
                <w:spacing w:val="-12"/>
                <w:sz w:val="20"/>
              </w:rPr>
              <w:t xml:space="preserve"> </w:t>
            </w:r>
            <w:r>
              <w:rPr>
                <w:sz w:val="20"/>
              </w:rPr>
              <w:t>tokoh</w:t>
            </w:r>
            <w:r>
              <w:rPr>
                <w:spacing w:val="-5"/>
                <w:sz w:val="20"/>
              </w:rPr>
              <w:t xml:space="preserve"> </w:t>
            </w:r>
            <w:r>
              <w:rPr>
                <w:sz w:val="20"/>
              </w:rPr>
              <w:t>masyarakat</w:t>
            </w:r>
            <w:r>
              <w:rPr>
                <w:spacing w:val="-10"/>
                <w:sz w:val="20"/>
              </w:rPr>
              <w:t xml:space="preserve"> </w:t>
            </w:r>
            <w:r>
              <w:rPr>
                <w:sz w:val="20"/>
              </w:rPr>
              <w:t>seperti</w:t>
            </w:r>
            <w:r>
              <w:rPr>
                <w:spacing w:val="-7"/>
                <w:sz w:val="20"/>
              </w:rPr>
              <w:t xml:space="preserve"> </w:t>
            </w:r>
            <w:r>
              <w:rPr>
                <w:sz w:val="20"/>
              </w:rPr>
              <w:t>RT</w:t>
            </w:r>
            <w:r>
              <w:rPr>
                <w:spacing w:val="-13"/>
                <w:sz w:val="20"/>
              </w:rPr>
              <w:t xml:space="preserve"> </w:t>
            </w:r>
            <w:r>
              <w:rPr>
                <w:sz w:val="20"/>
              </w:rPr>
              <w:t>maupun</w:t>
            </w:r>
            <w:r>
              <w:rPr>
                <w:spacing w:val="-4"/>
                <w:sz w:val="20"/>
              </w:rPr>
              <w:t xml:space="preserve"> </w:t>
            </w:r>
            <w:r>
              <w:rPr>
                <w:sz w:val="20"/>
              </w:rPr>
              <w:t>tokoh</w:t>
            </w:r>
            <w:r>
              <w:rPr>
                <w:spacing w:val="-8"/>
                <w:sz w:val="20"/>
              </w:rPr>
              <w:t xml:space="preserve"> </w:t>
            </w:r>
            <w:r>
              <w:rPr>
                <w:sz w:val="20"/>
              </w:rPr>
              <w:t>agama</w:t>
            </w:r>
            <w:r>
              <w:rPr>
                <w:spacing w:val="-11"/>
                <w:sz w:val="20"/>
              </w:rPr>
              <w:t xml:space="preserve"> </w:t>
            </w:r>
            <w:r>
              <w:rPr>
                <w:sz w:val="20"/>
              </w:rPr>
              <w:t>juga</w:t>
            </w:r>
            <w:r>
              <w:rPr>
                <w:spacing w:val="-12"/>
                <w:sz w:val="20"/>
              </w:rPr>
              <w:t xml:space="preserve"> </w:t>
            </w:r>
            <w:r>
              <w:rPr>
                <w:sz w:val="20"/>
              </w:rPr>
              <w:t>dapat</w:t>
            </w:r>
            <w:r>
              <w:rPr>
                <w:spacing w:val="-2"/>
                <w:sz w:val="20"/>
              </w:rPr>
              <w:t xml:space="preserve"> </w:t>
            </w:r>
            <w:r>
              <w:rPr>
                <w:sz w:val="20"/>
              </w:rPr>
              <w:t>berperan dalam meningkatkan kunjungan ke posyandu. Saya sependapat dengan kebijakan Walikota Bontang yang memberikan poin khusus bagi anak- anak yang memiliki atau tidak</w:t>
            </w:r>
            <w:r>
              <w:rPr>
                <w:spacing w:val="-5"/>
                <w:sz w:val="20"/>
              </w:rPr>
              <w:t xml:space="preserve"> </w:t>
            </w:r>
            <w:r>
              <w:rPr>
                <w:sz w:val="20"/>
              </w:rPr>
              <w:t>memiliki KMS saat mendaftar TK ata</w:t>
            </w:r>
            <w:r>
              <w:rPr>
                <w:sz w:val="20"/>
              </w:rPr>
              <w:t>u SD</w:t>
            </w:r>
          </w:p>
          <w:p w:rsidR="00443C93" w:rsidRDefault="00C21EAD">
            <w:pPr>
              <w:pStyle w:val="TableParagraph"/>
              <w:spacing w:line="217" w:lineRule="exact"/>
              <w:rPr>
                <w:sz w:val="20"/>
              </w:rPr>
            </w:pPr>
            <w:r>
              <w:rPr>
                <w:sz w:val="20"/>
              </w:rPr>
              <w:t>negeri,</w:t>
            </w:r>
            <w:r>
              <w:rPr>
                <w:spacing w:val="-8"/>
                <w:sz w:val="20"/>
              </w:rPr>
              <w:t xml:space="preserve"> </w:t>
            </w:r>
            <w:r>
              <w:rPr>
                <w:sz w:val="20"/>
              </w:rPr>
              <w:t>sehingga</w:t>
            </w:r>
            <w:r>
              <w:rPr>
                <w:spacing w:val="-9"/>
                <w:sz w:val="20"/>
              </w:rPr>
              <w:t xml:space="preserve"> </w:t>
            </w:r>
            <w:r>
              <w:rPr>
                <w:sz w:val="20"/>
              </w:rPr>
              <w:t>ada</w:t>
            </w:r>
            <w:r>
              <w:rPr>
                <w:spacing w:val="-8"/>
                <w:sz w:val="20"/>
              </w:rPr>
              <w:t xml:space="preserve"> </w:t>
            </w:r>
            <w:r>
              <w:rPr>
                <w:sz w:val="20"/>
              </w:rPr>
              <w:t>perhatian</w:t>
            </w:r>
            <w:r>
              <w:rPr>
                <w:spacing w:val="-6"/>
                <w:sz w:val="20"/>
              </w:rPr>
              <w:t xml:space="preserve"> </w:t>
            </w:r>
            <w:r>
              <w:rPr>
                <w:sz w:val="20"/>
              </w:rPr>
              <w:t>khusus</w:t>
            </w:r>
            <w:r>
              <w:rPr>
                <w:spacing w:val="-11"/>
                <w:sz w:val="20"/>
              </w:rPr>
              <w:t xml:space="preserve"> </w:t>
            </w:r>
            <w:r>
              <w:rPr>
                <w:sz w:val="20"/>
              </w:rPr>
              <w:t>terhadap</w:t>
            </w:r>
            <w:r>
              <w:rPr>
                <w:spacing w:val="-11"/>
                <w:sz w:val="20"/>
              </w:rPr>
              <w:t xml:space="preserve"> </w:t>
            </w:r>
            <w:r>
              <w:rPr>
                <w:sz w:val="20"/>
              </w:rPr>
              <w:t>tumbuh</w:t>
            </w:r>
            <w:r>
              <w:rPr>
                <w:spacing w:val="-1"/>
                <w:sz w:val="20"/>
              </w:rPr>
              <w:t xml:space="preserve"> </w:t>
            </w:r>
            <w:r>
              <w:rPr>
                <w:sz w:val="20"/>
              </w:rPr>
              <w:t>kembang</w:t>
            </w:r>
            <w:r>
              <w:rPr>
                <w:spacing w:val="-10"/>
                <w:sz w:val="20"/>
              </w:rPr>
              <w:t xml:space="preserve"> </w:t>
            </w:r>
            <w:r>
              <w:rPr>
                <w:spacing w:val="-2"/>
                <w:sz w:val="20"/>
              </w:rPr>
              <w:t>anak.</w:t>
            </w:r>
          </w:p>
        </w:tc>
      </w:tr>
    </w:tbl>
    <w:p w:rsidR="00443C93" w:rsidRDefault="00443C93">
      <w:pPr>
        <w:pStyle w:val="BodyText"/>
        <w:spacing w:before="219"/>
        <w:rPr>
          <w:b/>
        </w:rPr>
      </w:pPr>
    </w:p>
    <w:p w:rsidR="00443C93" w:rsidRDefault="00C21EAD">
      <w:pPr>
        <w:ind w:left="1906"/>
        <w:rPr>
          <w:b/>
          <w:sz w:val="24"/>
        </w:rPr>
      </w:pPr>
      <w:r>
        <w:rPr>
          <w:b/>
          <w:sz w:val="24"/>
        </w:rPr>
        <w:t>Lampiran</w:t>
      </w:r>
      <w:r>
        <w:rPr>
          <w:b/>
          <w:spacing w:val="-3"/>
          <w:sz w:val="24"/>
        </w:rPr>
        <w:t xml:space="preserve"> </w:t>
      </w:r>
      <w:r>
        <w:rPr>
          <w:b/>
          <w:sz w:val="24"/>
        </w:rPr>
        <w:t>27.</w:t>
      </w:r>
      <w:r>
        <w:rPr>
          <w:b/>
          <w:spacing w:val="-5"/>
          <w:sz w:val="24"/>
        </w:rPr>
        <w:t xml:space="preserve"> </w:t>
      </w:r>
      <w:r>
        <w:rPr>
          <w:b/>
          <w:sz w:val="24"/>
        </w:rPr>
        <w:t>Transkrip</w:t>
      </w:r>
      <w:r>
        <w:rPr>
          <w:b/>
          <w:spacing w:val="-1"/>
          <w:sz w:val="24"/>
        </w:rPr>
        <w:t xml:space="preserve"> </w:t>
      </w:r>
      <w:r>
        <w:rPr>
          <w:b/>
          <w:sz w:val="24"/>
        </w:rPr>
        <w:t>Wawancara</w:t>
      </w:r>
      <w:r>
        <w:rPr>
          <w:b/>
          <w:spacing w:val="-8"/>
          <w:sz w:val="24"/>
        </w:rPr>
        <w:t xml:space="preserve"> </w:t>
      </w:r>
      <w:r>
        <w:rPr>
          <w:b/>
          <w:sz w:val="24"/>
        </w:rPr>
        <w:t>Informan</w:t>
      </w:r>
      <w:r>
        <w:rPr>
          <w:b/>
          <w:spacing w:val="-6"/>
          <w:sz w:val="24"/>
        </w:rPr>
        <w:t xml:space="preserve"> </w:t>
      </w:r>
      <w:r>
        <w:rPr>
          <w:b/>
          <w:spacing w:val="-10"/>
          <w:sz w:val="24"/>
        </w:rPr>
        <w:t>I</w:t>
      </w:r>
    </w:p>
    <w:p w:rsidR="00443C93" w:rsidRDefault="00443C93">
      <w:pPr>
        <w:pStyle w:val="BodyText"/>
        <w:spacing w:before="7"/>
        <w:rPr>
          <w:b/>
          <w:sz w:val="17"/>
        </w:rPr>
      </w:pPr>
    </w:p>
    <w:tbl>
      <w:tblPr>
        <w:tblW w:w="0" w:type="auto"/>
        <w:tblInd w:w="1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8"/>
        <w:gridCol w:w="6291"/>
      </w:tblGrid>
      <w:tr w:rsidR="00443C93">
        <w:trPr>
          <w:trHeight w:val="230"/>
        </w:trPr>
        <w:tc>
          <w:tcPr>
            <w:tcW w:w="2228" w:type="dxa"/>
          </w:tcPr>
          <w:p w:rsidR="00443C93" w:rsidRDefault="00C21EAD">
            <w:pPr>
              <w:pStyle w:val="TableParagraph"/>
              <w:spacing w:line="210" w:lineRule="exact"/>
              <w:rPr>
                <w:sz w:val="20"/>
              </w:rPr>
            </w:pPr>
            <w:r>
              <w:rPr>
                <w:spacing w:val="-2"/>
                <w:sz w:val="20"/>
              </w:rPr>
              <w:t>Informan</w:t>
            </w:r>
          </w:p>
        </w:tc>
        <w:tc>
          <w:tcPr>
            <w:tcW w:w="6291" w:type="dxa"/>
          </w:tcPr>
          <w:p w:rsidR="00443C93" w:rsidRDefault="00C21EAD">
            <w:pPr>
              <w:pStyle w:val="TableParagraph"/>
              <w:spacing w:line="210" w:lineRule="exact"/>
              <w:ind w:left="114"/>
              <w:rPr>
                <w:sz w:val="20"/>
              </w:rPr>
            </w:pPr>
            <w:r>
              <w:rPr>
                <w:spacing w:val="-10"/>
                <w:sz w:val="20"/>
              </w:rPr>
              <w:t>I</w:t>
            </w:r>
          </w:p>
        </w:tc>
      </w:tr>
      <w:tr w:rsidR="00443C93">
        <w:trPr>
          <w:trHeight w:val="230"/>
        </w:trPr>
        <w:tc>
          <w:tcPr>
            <w:tcW w:w="2228" w:type="dxa"/>
          </w:tcPr>
          <w:p w:rsidR="00443C93" w:rsidRDefault="00C21EAD">
            <w:pPr>
              <w:pStyle w:val="TableParagraph"/>
              <w:spacing w:line="210" w:lineRule="exact"/>
              <w:rPr>
                <w:sz w:val="20"/>
              </w:rPr>
            </w:pPr>
            <w:r>
              <w:rPr>
                <w:sz w:val="20"/>
              </w:rPr>
              <w:t>Jenis</w:t>
            </w:r>
            <w:r>
              <w:rPr>
                <w:spacing w:val="-5"/>
                <w:sz w:val="20"/>
              </w:rPr>
              <w:t xml:space="preserve"> </w:t>
            </w:r>
            <w:r>
              <w:rPr>
                <w:spacing w:val="-2"/>
                <w:sz w:val="20"/>
              </w:rPr>
              <w:t>Kelamin</w:t>
            </w:r>
          </w:p>
        </w:tc>
        <w:tc>
          <w:tcPr>
            <w:tcW w:w="6291" w:type="dxa"/>
          </w:tcPr>
          <w:p w:rsidR="00443C93" w:rsidRDefault="00C21EAD">
            <w:pPr>
              <w:pStyle w:val="TableParagraph"/>
              <w:spacing w:line="210" w:lineRule="exact"/>
              <w:ind w:left="114"/>
              <w:rPr>
                <w:sz w:val="20"/>
              </w:rPr>
            </w:pPr>
            <w:r>
              <w:rPr>
                <w:spacing w:val="-2"/>
                <w:sz w:val="20"/>
              </w:rPr>
              <w:t>Perempuan</w:t>
            </w:r>
          </w:p>
        </w:tc>
      </w:tr>
      <w:tr w:rsidR="00443C93">
        <w:trPr>
          <w:trHeight w:val="230"/>
        </w:trPr>
        <w:tc>
          <w:tcPr>
            <w:tcW w:w="2228" w:type="dxa"/>
          </w:tcPr>
          <w:p w:rsidR="00443C93" w:rsidRDefault="00C21EAD">
            <w:pPr>
              <w:pStyle w:val="TableParagraph"/>
              <w:spacing w:line="210" w:lineRule="exact"/>
              <w:rPr>
                <w:sz w:val="20"/>
              </w:rPr>
            </w:pPr>
            <w:r>
              <w:rPr>
                <w:spacing w:val="-2"/>
                <w:sz w:val="20"/>
              </w:rPr>
              <w:t>Peneliti</w:t>
            </w:r>
          </w:p>
        </w:tc>
        <w:tc>
          <w:tcPr>
            <w:tcW w:w="6291" w:type="dxa"/>
          </w:tcPr>
          <w:p w:rsidR="00443C93" w:rsidRDefault="00C21EAD">
            <w:pPr>
              <w:pStyle w:val="TableParagraph"/>
              <w:spacing w:line="210" w:lineRule="exact"/>
              <w:ind w:left="114"/>
              <w:rPr>
                <w:sz w:val="20"/>
              </w:rPr>
            </w:pPr>
            <w:r>
              <w:rPr>
                <w:sz w:val="20"/>
              </w:rPr>
              <w:t>Dita</w:t>
            </w:r>
            <w:r>
              <w:rPr>
                <w:spacing w:val="-10"/>
                <w:sz w:val="20"/>
              </w:rPr>
              <w:t xml:space="preserve"> </w:t>
            </w:r>
            <w:r>
              <w:rPr>
                <w:sz w:val="20"/>
              </w:rPr>
              <w:t>Putri</w:t>
            </w:r>
            <w:r>
              <w:rPr>
                <w:spacing w:val="1"/>
                <w:sz w:val="20"/>
              </w:rPr>
              <w:t xml:space="preserve"> </w:t>
            </w:r>
            <w:r>
              <w:rPr>
                <w:spacing w:val="-2"/>
                <w:sz w:val="20"/>
              </w:rPr>
              <w:t>Fadilla</w:t>
            </w:r>
          </w:p>
        </w:tc>
      </w:tr>
      <w:tr w:rsidR="00443C93">
        <w:trPr>
          <w:trHeight w:val="230"/>
        </w:trPr>
        <w:tc>
          <w:tcPr>
            <w:tcW w:w="2228" w:type="dxa"/>
          </w:tcPr>
          <w:p w:rsidR="00443C93" w:rsidRDefault="00C21EAD">
            <w:pPr>
              <w:pStyle w:val="TableParagraph"/>
              <w:spacing w:line="210" w:lineRule="exact"/>
              <w:rPr>
                <w:sz w:val="20"/>
              </w:rPr>
            </w:pPr>
            <w:r>
              <w:rPr>
                <w:sz w:val="20"/>
              </w:rPr>
              <w:t>Tipe</w:t>
            </w:r>
            <w:r>
              <w:rPr>
                <w:spacing w:val="2"/>
                <w:sz w:val="20"/>
              </w:rPr>
              <w:t xml:space="preserve"> </w:t>
            </w:r>
            <w:r>
              <w:rPr>
                <w:spacing w:val="-2"/>
                <w:sz w:val="20"/>
              </w:rPr>
              <w:t>Wawancara</w:t>
            </w:r>
          </w:p>
        </w:tc>
        <w:tc>
          <w:tcPr>
            <w:tcW w:w="6291" w:type="dxa"/>
          </w:tcPr>
          <w:p w:rsidR="00443C93" w:rsidRDefault="00C21EAD">
            <w:pPr>
              <w:pStyle w:val="TableParagraph"/>
              <w:spacing w:line="210" w:lineRule="exact"/>
              <w:ind w:left="114"/>
              <w:rPr>
                <w:sz w:val="20"/>
              </w:rPr>
            </w:pPr>
            <w:r>
              <w:rPr>
                <w:sz w:val="20"/>
              </w:rPr>
              <w:t>Semi</w:t>
            </w:r>
            <w:r>
              <w:rPr>
                <w:spacing w:val="-5"/>
                <w:sz w:val="20"/>
              </w:rPr>
              <w:t xml:space="preserve"> </w:t>
            </w:r>
            <w:r>
              <w:rPr>
                <w:spacing w:val="-2"/>
                <w:sz w:val="20"/>
              </w:rPr>
              <w:t>Terstruktural</w:t>
            </w:r>
          </w:p>
        </w:tc>
      </w:tr>
      <w:tr w:rsidR="00443C93">
        <w:trPr>
          <w:trHeight w:val="230"/>
        </w:trPr>
        <w:tc>
          <w:tcPr>
            <w:tcW w:w="2228" w:type="dxa"/>
          </w:tcPr>
          <w:p w:rsidR="00443C93" w:rsidRDefault="00C21EAD">
            <w:pPr>
              <w:pStyle w:val="TableParagraph"/>
              <w:spacing w:line="210" w:lineRule="exact"/>
              <w:rPr>
                <w:sz w:val="20"/>
              </w:rPr>
            </w:pPr>
            <w:r>
              <w:rPr>
                <w:spacing w:val="-2"/>
                <w:sz w:val="20"/>
              </w:rPr>
              <w:t>Hari/Tanggal</w:t>
            </w:r>
          </w:p>
        </w:tc>
        <w:tc>
          <w:tcPr>
            <w:tcW w:w="6291" w:type="dxa"/>
          </w:tcPr>
          <w:p w:rsidR="00443C93" w:rsidRDefault="00C21EAD">
            <w:pPr>
              <w:pStyle w:val="TableParagraph"/>
              <w:spacing w:line="210" w:lineRule="exact"/>
              <w:ind w:left="114"/>
              <w:rPr>
                <w:sz w:val="20"/>
              </w:rPr>
            </w:pPr>
            <w:r>
              <w:rPr>
                <w:sz w:val="20"/>
              </w:rPr>
              <w:t>Jumat,</w:t>
            </w:r>
            <w:r>
              <w:rPr>
                <w:spacing w:val="-3"/>
                <w:sz w:val="20"/>
              </w:rPr>
              <w:t xml:space="preserve"> </w:t>
            </w:r>
            <w:r>
              <w:rPr>
                <w:sz w:val="20"/>
              </w:rPr>
              <w:t>27</w:t>
            </w:r>
            <w:r>
              <w:rPr>
                <w:spacing w:val="-11"/>
                <w:sz w:val="20"/>
              </w:rPr>
              <w:t xml:space="preserve"> </w:t>
            </w:r>
            <w:r>
              <w:rPr>
                <w:sz w:val="20"/>
              </w:rPr>
              <w:t>Juni</w:t>
            </w:r>
            <w:r>
              <w:rPr>
                <w:spacing w:val="-4"/>
                <w:sz w:val="20"/>
              </w:rPr>
              <w:t xml:space="preserve"> 2025</w:t>
            </w:r>
          </w:p>
        </w:tc>
      </w:tr>
      <w:tr w:rsidR="00443C93">
        <w:trPr>
          <w:trHeight w:val="230"/>
        </w:trPr>
        <w:tc>
          <w:tcPr>
            <w:tcW w:w="2228" w:type="dxa"/>
          </w:tcPr>
          <w:p w:rsidR="00443C93" w:rsidRDefault="00C21EAD">
            <w:pPr>
              <w:pStyle w:val="TableParagraph"/>
              <w:spacing w:line="210" w:lineRule="exact"/>
              <w:rPr>
                <w:sz w:val="20"/>
              </w:rPr>
            </w:pPr>
            <w:r>
              <w:rPr>
                <w:spacing w:val="-2"/>
                <w:sz w:val="20"/>
              </w:rPr>
              <w:t>Lokasi</w:t>
            </w:r>
          </w:p>
        </w:tc>
        <w:tc>
          <w:tcPr>
            <w:tcW w:w="6291" w:type="dxa"/>
          </w:tcPr>
          <w:p w:rsidR="00443C93" w:rsidRDefault="00C21EAD">
            <w:pPr>
              <w:pStyle w:val="TableParagraph"/>
              <w:spacing w:line="210" w:lineRule="exact"/>
              <w:ind w:left="114"/>
              <w:rPr>
                <w:sz w:val="20"/>
              </w:rPr>
            </w:pPr>
            <w:r>
              <w:rPr>
                <w:sz w:val="20"/>
              </w:rPr>
              <w:t>Rumah</w:t>
            </w:r>
            <w:r>
              <w:rPr>
                <w:spacing w:val="-6"/>
                <w:sz w:val="20"/>
              </w:rPr>
              <w:t xml:space="preserve"> </w:t>
            </w:r>
            <w:r>
              <w:rPr>
                <w:sz w:val="20"/>
              </w:rPr>
              <w:t>Kader</w:t>
            </w:r>
            <w:r>
              <w:rPr>
                <w:spacing w:val="-10"/>
                <w:sz w:val="20"/>
              </w:rPr>
              <w:t xml:space="preserve"> </w:t>
            </w:r>
            <w:r>
              <w:rPr>
                <w:spacing w:val="-2"/>
                <w:sz w:val="20"/>
              </w:rPr>
              <w:t>Posyandu</w:t>
            </w:r>
          </w:p>
        </w:tc>
      </w:tr>
    </w:tbl>
    <w:p w:rsidR="00443C93" w:rsidRDefault="00443C93">
      <w:pPr>
        <w:pStyle w:val="BodyText"/>
        <w:rPr>
          <w:b/>
          <w:sz w:val="20"/>
        </w:rPr>
      </w:pPr>
    </w:p>
    <w:p w:rsidR="00443C93" w:rsidRDefault="00443C93">
      <w:pPr>
        <w:pStyle w:val="BodyText"/>
        <w:spacing w:before="29"/>
        <w:rPr>
          <w:b/>
          <w:sz w:val="20"/>
        </w:rPr>
      </w:pPr>
    </w:p>
    <w:tbl>
      <w:tblPr>
        <w:tblW w:w="0" w:type="auto"/>
        <w:tblInd w:w="1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1"/>
        <w:gridCol w:w="6247"/>
      </w:tblGrid>
      <w:tr w:rsidR="00443C93">
        <w:trPr>
          <w:trHeight w:val="225"/>
        </w:trPr>
        <w:tc>
          <w:tcPr>
            <w:tcW w:w="2271" w:type="dxa"/>
          </w:tcPr>
          <w:p w:rsidR="00443C93" w:rsidRDefault="00C21EAD">
            <w:pPr>
              <w:pStyle w:val="TableParagraph"/>
              <w:spacing w:line="205" w:lineRule="exact"/>
              <w:ind w:left="494"/>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05" w:lineRule="exact"/>
              <w:ind w:left="28"/>
              <w:jc w:val="center"/>
              <w:rPr>
                <w:sz w:val="20"/>
              </w:rPr>
            </w:pPr>
            <w:r>
              <w:rPr>
                <w:spacing w:val="-2"/>
                <w:sz w:val="20"/>
              </w:rPr>
              <w:t>Transkrip</w:t>
            </w:r>
          </w:p>
        </w:tc>
      </w:tr>
      <w:tr w:rsidR="00443C93">
        <w:trPr>
          <w:trHeight w:val="230"/>
        </w:trPr>
        <w:tc>
          <w:tcPr>
            <w:tcW w:w="2271"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Apa</w:t>
            </w:r>
            <w:r>
              <w:rPr>
                <w:spacing w:val="-13"/>
                <w:sz w:val="20"/>
              </w:rPr>
              <w:t xml:space="preserve"> </w:t>
            </w:r>
            <w:r>
              <w:rPr>
                <w:sz w:val="20"/>
              </w:rPr>
              <w:t>peran</w:t>
            </w:r>
            <w:r>
              <w:rPr>
                <w:spacing w:val="-12"/>
                <w:sz w:val="20"/>
              </w:rPr>
              <w:t xml:space="preserve"> </w:t>
            </w:r>
            <w:r>
              <w:rPr>
                <w:sz w:val="20"/>
              </w:rPr>
              <w:t>posyandu</w:t>
            </w:r>
            <w:r>
              <w:rPr>
                <w:spacing w:val="-13"/>
                <w:sz w:val="20"/>
              </w:rPr>
              <w:t xml:space="preserve"> </w:t>
            </w:r>
            <w:r>
              <w:rPr>
                <w:sz w:val="20"/>
              </w:rPr>
              <w:t>dalam</w:t>
            </w:r>
            <w:r>
              <w:rPr>
                <w:spacing w:val="-12"/>
                <w:sz w:val="20"/>
              </w:rPr>
              <w:t xml:space="preserve"> </w:t>
            </w:r>
            <w:r>
              <w:rPr>
                <w:sz w:val="20"/>
              </w:rPr>
              <w:t>program</w:t>
            </w:r>
            <w:r>
              <w:rPr>
                <w:spacing w:val="-12"/>
                <w:sz w:val="20"/>
              </w:rPr>
              <w:t xml:space="preserve"> </w:t>
            </w:r>
            <w:r>
              <w:rPr>
                <w:sz w:val="20"/>
              </w:rPr>
              <w:t>stimulan</w:t>
            </w:r>
            <w:r>
              <w:rPr>
                <w:spacing w:val="-10"/>
                <w:sz w:val="20"/>
              </w:rPr>
              <w:t xml:space="preserve"> </w:t>
            </w:r>
            <w:r>
              <w:rPr>
                <w:sz w:val="20"/>
              </w:rPr>
              <w:t>di</w:t>
            </w:r>
            <w:r>
              <w:rPr>
                <w:spacing w:val="-13"/>
                <w:sz w:val="20"/>
              </w:rPr>
              <w:t xml:space="preserve"> </w:t>
            </w:r>
            <w:r>
              <w:rPr>
                <w:sz w:val="20"/>
              </w:rPr>
              <w:t>kegiatan</w:t>
            </w:r>
            <w:r>
              <w:rPr>
                <w:spacing w:val="-9"/>
                <w:sz w:val="20"/>
              </w:rPr>
              <w:t xml:space="preserve"> </w:t>
            </w:r>
            <w:r>
              <w:rPr>
                <w:spacing w:val="-4"/>
                <w:sz w:val="20"/>
              </w:rPr>
              <w:t>PMT?</w:t>
            </w:r>
          </w:p>
        </w:tc>
      </w:tr>
      <w:tr w:rsidR="00443C93">
        <w:trPr>
          <w:trHeight w:val="230"/>
        </w:trPr>
        <w:tc>
          <w:tcPr>
            <w:tcW w:w="2271" w:type="dxa"/>
          </w:tcPr>
          <w:p w:rsidR="00443C93" w:rsidRDefault="00C21EAD">
            <w:pPr>
              <w:pStyle w:val="TableParagraph"/>
              <w:spacing w:line="210" w:lineRule="exact"/>
              <w:rPr>
                <w:sz w:val="20"/>
              </w:rPr>
            </w:pPr>
            <w:r>
              <w:rPr>
                <w:spacing w:val="-10"/>
                <w:sz w:val="20"/>
              </w:rPr>
              <w:t>I</w:t>
            </w:r>
          </w:p>
        </w:tc>
        <w:tc>
          <w:tcPr>
            <w:tcW w:w="6247" w:type="dxa"/>
          </w:tcPr>
          <w:p w:rsidR="00443C93" w:rsidRDefault="00C21EAD">
            <w:pPr>
              <w:pStyle w:val="TableParagraph"/>
              <w:spacing w:line="210" w:lineRule="exact"/>
              <w:rPr>
                <w:sz w:val="20"/>
              </w:rPr>
            </w:pPr>
            <w:r>
              <w:rPr>
                <w:spacing w:val="-2"/>
                <w:sz w:val="20"/>
              </w:rPr>
              <w:t>Kita</w:t>
            </w:r>
            <w:r>
              <w:rPr>
                <w:spacing w:val="-18"/>
                <w:sz w:val="20"/>
              </w:rPr>
              <w:t xml:space="preserve"> </w:t>
            </w:r>
            <w:r>
              <w:rPr>
                <w:spacing w:val="-2"/>
                <w:sz w:val="20"/>
              </w:rPr>
              <w:t>hanya</w:t>
            </w:r>
            <w:r>
              <w:rPr>
                <w:spacing w:val="5"/>
                <w:sz w:val="20"/>
              </w:rPr>
              <w:t xml:space="preserve"> </w:t>
            </w:r>
            <w:r>
              <w:rPr>
                <w:spacing w:val="-2"/>
                <w:sz w:val="20"/>
              </w:rPr>
              <w:t>melaksanakan</w:t>
            </w:r>
            <w:r>
              <w:rPr>
                <w:spacing w:val="8"/>
                <w:sz w:val="20"/>
              </w:rPr>
              <w:t xml:space="preserve"> </w:t>
            </w:r>
            <w:r>
              <w:rPr>
                <w:spacing w:val="-2"/>
                <w:sz w:val="20"/>
              </w:rPr>
              <w:t>kegiatan</w:t>
            </w:r>
            <w:r>
              <w:rPr>
                <w:spacing w:val="2"/>
                <w:sz w:val="20"/>
              </w:rPr>
              <w:t xml:space="preserve"> </w:t>
            </w:r>
            <w:r>
              <w:rPr>
                <w:spacing w:val="-2"/>
                <w:sz w:val="20"/>
              </w:rPr>
              <w:t>dari</w:t>
            </w:r>
            <w:r>
              <w:rPr>
                <w:spacing w:val="-6"/>
                <w:sz w:val="20"/>
              </w:rPr>
              <w:t xml:space="preserve"> </w:t>
            </w:r>
            <w:r>
              <w:rPr>
                <w:spacing w:val="-2"/>
                <w:sz w:val="20"/>
              </w:rPr>
              <w:t>kelurahan</w:t>
            </w:r>
          </w:p>
        </w:tc>
      </w:tr>
      <w:tr w:rsidR="00443C93">
        <w:trPr>
          <w:trHeight w:val="234"/>
        </w:trPr>
        <w:tc>
          <w:tcPr>
            <w:tcW w:w="2271" w:type="dxa"/>
          </w:tcPr>
          <w:p w:rsidR="00443C93" w:rsidRDefault="00C21EAD">
            <w:pPr>
              <w:pStyle w:val="TableParagraph"/>
              <w:spacing w:line="215" w:lineRule="exact"/>
              <w:rPr>
                <w:sz w:val="20"/>
              </w:rPr>
            </w:pPr>
            <w:r>
              <w:rPr>
                <w:spacing w:val="-5"/>
                <w:sz w:val="20"/>
              </w:rPr>
              <w:t>DPF</w:t>
            </w:r>
          </w:p>
        </w:tc>
        <w:tc>
          <w:tcPr>
            <w:tcW w:w="6247" w:type="dxa"/>
          </w:tcPr>
          <w:p w:rsidR="00443C93" w:rsidRDefault="00C21EAD">
            <w:pPr>
              <w:pStyle w:val="TableParagraph"/>
              <w:spacing w:line="215" w:lineRule="exact"/>
              <w:rPr>
                <w:sz w:val="20"/>
              </w:rPr>
            </w:pPr>
            <w:r>
              <w:rPr>
                <w:spacing w:val="-2"/>
                <w:sz w:val="20"/>
              </w:rPr>
              <w:t>Bagaimana</w:t>
            </w:r>
            <w:r>
              <w:rPr>
                <w:sz w:val="20"/>
              </w:rPr>
              <w:t xml:space="preserve"> </w:t>
            </w:r>
            <w:r>
              <w:rPr>
                <w:spacing w:val="-2"/>
                <w:sz w:val="20"/>
              </w:rPr>
              <w:t>pelaksanaan</w:t>
            </w:r>
            <w:r>
              <w:rPr>
                <w:spacing w:val="-1"/>
                <w:sz w:val="20"/>
              </w:rPr>
              <w:t xml:space="preserve"> </w:t>
            </w:r>
            <w:r>
              <w:rPr>
                <w:spacing w:val="-2"/>
                <w:sz w:val="20"/>
              </w:rPr>
              <w:t>PMT</w:t>
            </w:r>
            <w:r>
              <w:rPr>
                <w:spacing w:val="-1"/>
                <w:sz w:val="20"/>
              </w:rPr>
              <w:t xml:space="preserve"> </w:t>
            </w:r>
            <w:r>
              <w:rPr>
                <w:spacing w:val="-2"/>
                <w:sz w:val="20"/>
              </w:rPr>
              <w:t>stimulan,</w:t>
            </w:r>
            <w:r>
              <w:rPr>
                <w:spacing w:val="-3"/>
                <w:sz w:val="20"/>
              </w:rPr>
              <w:t xml:space="preserve"> </w:t>
            </w:r>
            <w:r>
              <w:rPr>
                <w:spacing w:val="-5"/>
                <w:sz w:val="20"/>
              </w:rPr>
              <w:t>Bu?</w:t>
            </w:r>
          </w:p>
        </w:tc>
      </w:tr>
    </w:tbl>
    <w:p w:rsidR="00443C93" w:rsidRDefault="00443C93">
      <w:pPr>
        <w:pStyle w:val="TableParagraph"/>
        <w:spacing w:line="215" w:lineRule="exact"/>
        <w:rPr>
          <w:sz w:val="20"/>
        </w:rPr>
        <w:sectPr w:rsidR="00443C93">
          <w:headerReference w:type="default" r:id="rId300"/>
          <w:footerReference w:type="default" r:id="rId301"/>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34"/>
        <w:rPr>
          <w:b/>
          <w:sz w:val="20"/>
        </w:rPr>
      </w:pPr>
    </w:p>
    <w:tbl>
      <w:tblPr>
        <w:tblW w:w="0" w:type="auto"/>
        <w:tblInd w:w="1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1"/>
        <w:gridCol w:w="6247"/>
      </w:tblGrid>
      <w:tr w:rsidR="00443C93">
        <w:trPr>
          <w:trHeight w:val="230"/>
        </w:trPr>
        <w:tc>
          <w:tcPr>
            <w:tcW w:w="2271" w:type="dxa"/>
          </w:tcPr>
          <w:p w:rsidR="00443C93" w:rsidRDefault="00C21EAD">
            <w:pPr>
              <w:pStyle w:val="TableParagraph"/>
              <w:spacing w:line="211" w:lineRule="exact"/>
              <w:ind w:left="494"/>
              <w:rPr>
                <w:sz w:val="20"/>
              </w:rPr>
            </w:pPr>
            <w:r>
              <w:rPr>
                <w:sz w:val="20"/>
              </w:rPr>
              <w:t>Inisial</w:t>
            </w:r>
            <w:r>
              <w:rPr>
                <w:spacing w:val="-9"/>
                <w:sz w:val="20"/>
              </w:rPr>
              <w:t xml:space="preserve"> </w:t>
            </w:r>
            <w:r>
              <w:rPr>
                <w:spacing w:val="-2"/>
                <w:sz w:val="20"/>
              </w:rPr>
              <w:t>Informan</w:t>
            </w:r>
          </w:p>
        </w:tc>
        <w:tc>
          <w:tcPr>
            <w:tcW w:w="6247" w:type="dxa"/>
          </w:tcPr>
          <w:p w:rsidR="00443C93" w:rsidRDefault="00C21EAD">
            <w:pPr>
              <w:pStyle w:val="TableParagraph"/>
              <w:spacing w:line="211" w:lineRule="exact"/>
              <w:ind w:left="28"/>
              <w:jc w:val="center"/>
              <w:rPr>
                <w:sz w:val="20"/>
              </w:rPr>
            </w:pPr>
            <w:r>
              <w:rPr>
                <w:spacing w:val="-2"/>
                <w:sz w:val="20"/>
              </w:rPr>
              <w:t>Transkrip</w:t>
            </w:r>
          </w:p>
        </w:tc>
      </w:tr>
      <w:tr w:rsidR="00443C93">
        <w:trPr>
          <w:trHeight w:val="460"/>
        </w:trPr>
        <w:tc>
          <w:tcPr>
            <w:tcW w:w="2271" w:type="dxa"/>
          </w:tcPr>
          <w:p w:rsidR="00443C93" w:rsidRDefault="00C21EAD">
            <w:pPr>
              <w:pStyle w:val="TableParagraph"/>
              <w:spacing w:before="106"/>
              <w:rPr>
                <w:sz w:val="20"/>
              </w:rPr>
            </w:pPr>
            <w:r>
              <w:rPr>
                <w:spacing w:val="-10"/>
                <w:sz w:val="20"/>
              </w:rPr>
              <w:t>I</w:t>
            </w:r>
          </w:p>
        </w:tc>
        <w:tc>
          <w:tcPr>
            <w:tcW w:w="6247" w:type="dxa"/>
          </w:tcPr>
          <w:p w:rsidR="00443C93" w:rsidRDefault="00C21EAD">
            <w:pPr>
              <w:pStyle w:val="TableParagraph"/>
              <w:spacing w:before="6" w:line="225" w:lineRule="auto"/>
              <w:ind w:right="447"/>
              <w:rPr>
                <w:sz w:val="20"/>
              </w:rPr>
            </w:pPr>
            <w:r>
              <w:rPr>
                <w:sz w:val="20"/>
              </w:rPr>
              <w:t>Pelaksanaannya</w:t>
            </w:r>
            <w:r>
              <w:rPr>
                <w:spacing w:val="-13"/>
                <w:sz w:val="20"/>
              </w:rPr>
              <w:t xml:space="preserve"> </w:t>
            </w:r>
            <w:r>
              <w:rPr>
                <w:sz w:val="20"/>
              </w:rPr>
              <w:t>berlangsung</w:t>
            </w:r>
            <w:r>
              <w:rPr>
                <w:spacing w:val="-12"/>
                <w:sz w:val="20"/>
              </w:rPr>
              <w:t xml:space="preserve"> </w:t>
            </w:r>
            <w:r>
              <w:rPr>
                <w:sz w:val="20"/>
              </w:rPr>
              <w:t>selama</w:t>
            </w:r>
            <w:r>
              <w:rPr>
                <w:spacing w:val="-13"/>
                <w:sz w:val="20"/>
              </w:rPr>
              <w:t xml:space="preserve"> </w:t>
            </w:r>
            <w:r>
              <w:rPr>
                <w:sz w:val="20"/>
              </w:rPr>
              <w:t>setengah</w:t>
            </w:r>
            <w:r>
              <w:rPr>
                <w:spacing w:val="-12"/>
                <w:sz w:val="20"/>
              </w:rPr>
              <w:t xml:space="preserve"> </w:t>
            </w:r>
            <w:r>
              <w:rPr>
                <w:sz w:val="20"/>
              </w:rPr>
              <w:t>tahun,</w:t>
            </w:r>
            <w:r>
              <w:rPr>
                <w:spacing w:val="-13"/>
                <w:sz w:val="20"/>
              </w:rPr>
              <w:t xml:space="preserve"> </w:t>
            </w:r>
            <w:r>
              <w:rPr>
                <w:sz w:val="20"/>
              </w:rPr>
              <w:t>yaitu</w:t>
            </w:r>
            <w:r>
              <w:rPr>
                <w:spacing w:val="-12"/>
                <w:sz w:val="20"/>
              </w:rPr>
              <w:t xml:space="preserve"> </w:t>
            </w:r>
            <w:r>
              <w:rPr>
                <w:sz w:val="20"/>
              </w:rPr>
              <w:t>selama</w:t>
            </w:r>
            <w:r>
              <w:rPr>
                <w:spacing w:val="-13"/>
                <w:sz w:val="20"/>
              </w:rPr>
              <w:t xml:space="preserve"> </w:t>
            </w:r>
            <w:r>
              <w:rPr>
                <w:sz w:val="20"/>
              </w:rPr>
              <w:t xml:space="preserve">enam </w:t>
            </w:r>
            <w:r>
              <w:rPr>
                <w:spacing w:val="-2"/>
                <w:sz w:val="20"/>
              </w:rPr>
              <w:t>bulan.</w:t>
            </w:r>
          </w:p>
        </w:tc>
      </w:tr>
      <w:tr w:rsidR="00443C93">
        <w:trPr>
          <w:trHeight w:val="230"/>
        </w:trPr>
        <w:tc>
          <w:tcPr>
            <w:tcW w:w="2271"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Makanan</w:t>
            </w:r>
            <w:r>
              <w:rPr>
                <w:spacing w:val="-13"/>
                <w:sz w:val="20"/>
              </w:rPr>
              <w:t xml:space="preserve"> </w:t>
            </w:r>
            <w:r>
              <w:rPr>
                <w:sz w:val="20"/>
              </w:rPr>
              <w:t>apa</w:t>
            </w:r>
            <w:r>
              <w:rPr>
                <w:spacing w:val="-10"/>
                <w:sz w:val="20"/>
              </w:rPr>
              <w:t xml:space="preserve"> </w:t>
            </w:r>
            <w:r>
              <w:rPr>
                <w:sz w:val="20"/>
              </w:rPr>
              <w:t>saja</w:t>
            </w:r>
            <w:r>
              <w:rPr>
                <w:spacing w:val="-8"/>
                <w:sz w:val="20"/>
              </w:rPr>
              <w:t xml:space="preserve"> </w:t>
            </w:r>
            <w:r>
              <w:rPr>
                <w:sz w:val="20"/>
              </w:rPr>
              <w:t>yang</w:t>
            </w:r>
            <w:r>
              <w:rPr>
                <w:spacing w:val="-12"/>
                <w:sz w:val="20"/>
              </w:rPr>
              <w:t xml:space="preserve"> </w:t>
            </w:r>
            <w:r>
              <w:rPr>
                <w:spacing w:val="-2"/>
                <w:sz w:val="20"/>
              </w:rPr>
              <w:t>diberikan?</w:t>
            </w:r>
          </w:p>
        </w:tc>
      </w:tr>
      <w:tr w:rsidR="00443C93">
        <w:trPr>
          <w:trHeight w:val="460"/>
        </w:trPr>
        <w:tc>
          <w:tcPr>
            <w:tcW w:w="2271" w:type="dxa"/>
          </w:tcPr>
          <w:p w:rsidR="00443C93" w:rsidRDefault="00C21EAD">
            <w:pPr>
              <w:pStyle w:val="TableParagraph"/>
              <w:spacing w:before="106"/>
              <w:rPr>
                <w:sz w:val="20"/>
              </w:rPr>
            </w:pPr>
            <w:r>
              <w:rPr>
                <w:spacing w:val="-10"/>
                <w:sz w:val="20"/>
              </w:rPr>
              <w:t>I</w:t>
            </w:r>
          </w:p>
        </w:tc>
        <w:tc>
          <w:tcPr>
            <w:tcW w:w="6247" w:type="dxa"/>
          </w:tcPr>
          <w:p w:rsidR="00443C93" w:rsidRDefault="00C21EAD">
            <w:pPr>
              <w:pStyle w:val="TableParagraph"/>
              <w:spacing w:before="6" w:line="225" w:lineRule="auto"/>
              <w:ind w:right="197"/>
              <w:rPr>
                <w:sz w:val="20"/>
              </w:rPr>
            </w:pPr>
            <w:r>
              <w:rPr>
                <w:sz w:val="20"/>
              </w:rPr>
              <w:t>Untuk</w:t>
            </w:r>
            <w:r>
              <w:rPr>
                <w:spacing w:val="-13"/>
                <w:sz w:val="20"/>
              </w:rPr>
              <w:t xml:space="preserve"> </w:t>
            </w:r>
            <w:r>
              <w:rPr>
                <w:sz w:val="20"/>
              </w:rPr>
              <w:t>bayi</w:t>
            </w:r>
            <w:r>
              <w:rPr>
                <w:spacing w:val="-10"/>
                <w:sz w:val="20"/>
              </w:rPr>
              <w:t xml:space="preserve"> </w:t>
            </w:r>
            <w:r>
              <w:rPr>
                <w:sz w:val="20"/>
              </w:rPr>
              <w:t>berupa</w:t>
            </w:r>
            <w:r>
              <w:rPr>
                <w:spacing w:val="-11"/>
                <w:sz w:val="20"/>
              </w:rPr>
              <w:t xml:space="preserve"> </w:t>
            </w:r>
            <w:r>
              <w:rPr>
                <w:sz w:val="20"/>
              </w:rPr>
              <w:t>bubur,</w:t>
            </w:r>
            <w:r>
              <w:rPr>
                <w:spacing w:val="-12"/>
                <w:sz w:val="20"/>
              </w:rPr>
              <w:t xml:space="preserve"> </w:t>
            </w:r>
            <w:r>
              <w:rPr>
                <w:sz w:val="20"/>
              </w:rPr>
              <w:t>sedangkan</w:t>
            </w:r>
            <w:r>
              <w:rPr>
                <w:spacing w:val="-5"/>
                <w:sz w:val="20"/>
              </w:rPr>
              <w:t xml:space="preserve"> </w:t>
            </w:r>
            <w:r>
              <w:rPr>
                <w:sz w:val="20"/>
              </w:rPr>
              <w:t>untuk</w:t>
            </w:r>
            <w:r>
              <w:rPr>
                <w:spacing w:val="-13"/>
                <w:sz w:val="20"/>
              </w:rPr>
              <w:t xml:space="preserve"> </w:t>
            </w:r>
            <w:r>
              <w:rPr>
                <w:sz w:val="20"/>
              </w:rPr>
              <w:t>balita</w:t>
            </w:r>
            <w:r>
              <w:rPr>
                <w:spacing w:val="-11"/>
                <w:sz w:val="20"/>
              </w:rPr>
              <w:t xml:space="preserve"> </w:t>
            </w:r>
            <w:r>
              <w:rPr>
                <w:sz w:val="20"/>
              </w:rPr>
              <w:t>berupa</w:t>
            </w:r>
            <w:r>
              <w:rPr>
                <w:spacing w:val="-13"/>
                <w:sz w:val="20"/>
              </w:rPr>
              <w:t xml:space="preserve"> </w:t>
            </w:r>
            <w:r>
              <w:rPr>
                <w:sz w:val="20"/>
              </w:rPr>
              <w:t>nasi</w:t>
            </w:r>
            <w:r>
              <w:rPr>
                <w:spacing w:val="-11"/>
                <w:sz w:val="20"/>
              </w:rPr>
              <w:t xml:space="preserve"> </w:t>
            </w:r>
            <w:r>
              <w:rPr>
                <w:sz w:val="20"/>
              </w:rPr>
              <w:t>dengan</w:t>
            </w:r>
            <w:r>
              <w:rPr>
                <w:spacing w:val="-5"/>
                <w:sz w:val="20"/>
              </w:rPr>
              <w:t xml:space="preserve"> </w:t>
            </w:r>
            <w:r>
              <w:rPr>
                <w:sz w:val="20"/>
              </w:rPr>
              <w:t>dan lauk</w:t>
            </w:r>
            <w:r>
              <w:rPr>
                <w:spacing w:val="-5"/>
                <w:sz w:val="20"/>
              </w:rPr>
              <w:t xml:space="preserve"> </w:t>
            </w:r>
            <w:r>
              <w:rPr>
                <w:sz w:val="20"/>
              </w:rPr>
              <w:t>lengkap.</w:t>
            </w:r>
          </w:p>
        </w:tc>
      </w:tr>
      <w:tr w:rsidR="00443C93">
        <w:trPr>
          <w:trHeight w:val="230"/>
        </w:trPr>
        <w:tc>
          <w:tcPr>
            <w:tcW w:w="2271"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Berarti</w:t>
            </w:r>
            <w:r>
              <w:rPr>
                <w:spacing w:val="-13"/>
                <w:sz w:val="20"/>
              </w:rPr>
              <w:t xml:space="preserve"> </w:t>
            </w:r>
            <w:r>
              <w:rPr>
                <w:sz w:val="20"/>
              </w:rPr>
              <w:t>ada</w:t>
            </w:r>
            <w:r>
              <w:rPr>
                <w:spacing w:val="-12"/>
                <w:sz w:val="20"/>
              </w:rPr>
              <w:t xml:space="preserve"> </w:t>
            </w:r>
            <w:r>
              <w:rPr>
                <w:sz w:val="20"/>
              </w:rPr>
              <w:t>orang</w:t>
            </w:r>
            <w:r>
              <w:rPr>
                <w:spacing w:val="-13"/>
                <w:sz w:val="20"/>
              </w:rPr>
              <w:t xml:space="preserve"> </w:t>
            </w:r>
            <w:r>
              <w:rPr>
                <w:sz w:val="20"/>
              </w:rPr>
              <w:t>yang</w:t>
            </w:r>
            <w:r>
              <w:rPr>
                <w:spacing w:val="-12"/>
                <w:sz w:val="20"/>
              </w:rPr>
              <w:t xml:space="preserve"> </w:t>
            </w:r>
            <w:r>
              <w:rPr>
                <w:sz w:val="20"/>
              </w:rPr>
              <w:t>memasak,</w:t>
            </w:r>
            <w:r>
              <w:rPr>
                <w:spacing w:val="-13"/>
                <w:sz w:val="20"/>
              </w:rPr>
              <w:t xml:space="preserve"> </w:t>
            </w:r>
            <w:r>
              <w:rPr>
                <w:sz w:val="20"/>
              </w:rPr>
              <w:t>ya</w:t>
            </w:r>
            <w:r>
              <w:rPr>
                <w:spacing w:val="-5"/>
                <w:sz w:val="20"/>
              </w:rPr>
              <w:t xml:space="preserve"> Bu?</w:t>
            </w:r>
          </w:p>
        </w:tc>
      </w:tr>
      <w:tr w:rsidR="00443C93">
        <w:trPr>
          <w:trHeight w:val="460"/>
        </w:trPr>
        <w:tc>
          <w:tcPr>
            <w:tcW w:w="2271" w:type="dxa"/>
          </w:tcPr>
          <w:p w:rsidR="00443C93" w:rsidRDefault="00C21EAD">
            <w:pPr>
              <w:pStyle w:val="TableParagraph"/>
              <w:spacing w:before="106"/>
              <w:rPr>
                <w:sz w:val="20"/>
              </w:rPr>
            </w:pPr>
            <w:r>
              <w:rPr>
                <w:spacing w:val="-10"/>
                <w:sz w:val="20"/>
              </w:rPr>
              <w:t>I</w:t>
            </w:r>
          </w:p>
        </w:tc>
        <w:tc>
          <w:tcPr>
            <w:tcW w:w="6247" w:type="dxa"/>
          </w:tcPr>
          <w:p w:rsidR="00443C93" w:rsidRDefault="00C21EAD">
            <w:pPr>
              <w:pStyle w:val="TableParagraph"/>
              <w:spacing w:before="6" w:line="225" w:lineRule="auto"/>
              <w:ind w:right="197"/>
              <w:rPr>
                <w:sz w:val="20"/>
              </w:rPr>
            </w:pPr>
            <w:r>
              <w:rPr>
                <w:sz w:val="20"/>
              </w:rPr>
              <w:t>Ada,</w:t>
            </w:r>
            <w:r>
              <w:rPr>
                <w:spacing w:val="-13"/>
                <w:sz w:val="20"/>
              </w:rPr>
              <w:t xml:space="preserve"> </w:t>
            </w:r>
            <w:r>
              <w:rPr>
                <w:sz w:val="20"/>
              </w:rPr>
              <w:t>jadi</w:t>
            </w:r>
            <w:r>
              <w:rPr>
                <w:spacing w:val="-12"/>
                <w:sz w:val="20"/>
              </w:rPr>
              <w:t xml:space="preserve"> </w:t>
            </w:r>
            <w:r>
              <w:rPr>
                <w:sz w:val="20"/>
              </w:rPr>
              <w:t>kami</w:t>
            </w:r>
            <w:r>
              <w:rPr>
                <w:spacing w:val="-13"/>
                <w:sz w:val="20"/>
              </w:rPr>
              <w:t xml:space="preserve"> </w:t>
            </w:r>
            <w:r>
              <w:rPr>
                <w:sz w:val="20"/>
              </w:rPr>
              <w:t>mengambil</w:t>
            </w:r>
            <w:r>
              <w:rPr>
                <w:spacing w:val="-12"/>
                <w:sz w:val="20"/>
              </w:rPr>
              <w:t xml:space="preserve"> </w:t>
            </w:r>
            <w:r>
              <w:rPr>
                <w:sz w:val="20"/>
              </w:rPr>
              <w:t>makanan</w:t>
            </w:r>
            <w:r>
              <w:rPr>
                <w:spacing w:val="-13"/>
                <w:sz w:val="20"/>
              </w:rPr>
              <w:t xml:space="preserve"> </w:t>
            </w:r>
            <w:r>
              <w:rPr>
                <w:sz w:val="20"/>
              </w:rPr>
              <w:t>yang</w:t>
            </w:r>
            <w:r>
              <w:rPr>
                <w:spacing w:val="-12"/>
                <w:sz w:val="20"/>
              </w:rPr>
              <w:t xml:space="preserve"> </w:t>
            </w:r>
            <w:r>
              <w:rPr>
                <w:sz w:val="20"/>
              </w:rPr>
              <w:t>sudah</w:t>
            </w:r>
            <w:r>
              <w:rPr>
                <w:spacing w:val="-11"/>
                <w:sz w:val="20"/>
              </w:rPr>
              <w:t xml:space="preserve"> </w:t>
            </w:r>
            <w:r>
              <w:rPr>
                <w:sz w:val="20"/>
              </w:rPr>
              <w:t>dimasak</w:t>
            </w:r>
            <w:r>
              <w:rPr>
                <w:spacing w:val="-12"/>
                <w:sz w:val="20"/>
              </w:rPr>
              <w:t xml:space="preserve"> </w:t>
            </w:r>
            <w:r>
              <w:rPr>
                <w:sz w:val="20"/>
              </w:rPr>
              <w:t>,</w:t>
            </w:r>
            <w:r>
              <w:rPr>
                <w:spacing w:val="-12"/>
                <w:sz w:val="20"/>
              </w:rPr>
              <w:t xml:space="preserve"> </w:t>
            </w:r>
            <w:r>
              <w:rPr>
                <w:sz w:val="20"/>
              </w:rPr>
              <w:t>kemudian dibawa ke posyandu untuk dibagikan.</w:t>
            </w:r>
          </w:p>
        </w:tc>
      </w:tr>
      <w:tr w:rsidR="00443C93">
        <w:trPr>
          <w:trHeight w:val="460"/>
        </w:trPr>
        <w:tc>
          <w:tcPr>
            <w:tcW w:w="2271" w:type="dxa"/>
          </w:tcPr>
          <w:p w:rsidR="00443C93" w:rsidRDefault="00C21EAD">
            <w:pPr>
              <w:pStyle w:val="TableParagraph"/>
              <w:spacing w:before="106"/>
              <w:rPr>
                <w:sz w:val="20"/>
              </w:rPr>
            </w:pPr>
            <w:r>
              <w:rPr>
                <w:spacing w:val="-5"/>
                <w:sz w:val="20"/>
              </w:rPr>
              <w:t>DPF</w:t>
            </w:r>
          </w:p>
        </w:tc>
        <w:tc>
          <w:tcPr>
            <w:tcW w:w="6247" w:type="dxa"/>
          </w:tcPr>
          <w:p w:rsidR="00443C93" w:rsidRDefault="00C21EAD">
            <w:pPr>
              <w:pStyle w:val="TableParagraph"/>
              <w:spacing w:before="6" w:line="225" w:lineRule="auto"/>
              <w:rPr>
                <w:sz w:val="20"/>
              </w:rPr>
            </w:pPr>
            <w:r>
              <w:rPr>
                <w:sz w:val="20"/>
              </w:rPr>
              <w:t>Apakah</w:t>
            </w:r>
            <w:r>
              <w:rPr>
                <w:spacing w:val="-13"/>
                <w:sz w:val="20"/>
              </w:rPr>
              <w:t xml:space="preserve"> </w:t>
            </w:r>
            <w:r>
              <w:rPr>
                <w:sz w:val="20"/>
              </w:rPr>
              <w:t>pelaksanaan</w:t>
            </w:r>
            <w:r>
              <w:rPr>
                <w:spacing w:val="-12"/>
                <w:sz w:val="20"/>
              </w:rPr>
              <w:t xml:space="preserve"> </w:t>
            </w:r>
            <w:r>
              <w:rPr>
                <w:sz w:val="20"/>
              </w:rPr>
              <w:t>PMT</w:t>
            </w:r>
            <w:r>
              <w:rPr>
                <w:spacing w:val="-13"/>
                <w:sz w:val="20"/>
              </w:rPr>
              <w:t xml:space="preserve"> </w:t>
            </w:r>
            <w:r>
              <w:rPr>
                <w:sz w:val="20"/>
              </w:rPr>
              <w:t>di</w:t>
            </w:r>
            <w:r>
              <w:rPr>
                <w:spacing w:val="-12"/>
                <w:sz w:val="20"/>
              </w:rPr>
              <w:t xml:space="preserve"> </w:t>
            </w:r>
            <w:r>
              <w:rPr>
                <w:sz w:val="20"/>
              </w:rPr>
              <w:t>lapangan</w:t>
            </w:r>
            <w:r>
              <w:rPr>
                <w:spacing w:val="-13"/>
                <w:sz w:val="20"/>
              </w:rPr>
              <w:t xml:space="preserve"> </w:t>
            </w:r>
            <w:r>
              <w:rPr>
                <w:sz w:val="20"/>
              </w:rPr>
              <w:t>sudah</w:t>
            </w:r>
            <w:r>
              <w:rPr>
                <w:spacing w:val="-8"/>
                <w:sz w:val="20"/>
              </w:rPr>
              <w:t xml:space="preserve"> </w:t>
            </w:r>
            <w:r>
              <w:rPr>
                <w:sz w:val="20"/>
              </w:rPr>
              <w:t>sesuai</w:t>
            </w:r>
            <w:r>
              <w:rPr>
                <w:spacing w:val="-13"/>
                <w:sz w:val="20"/>
              </w:rPr>
              <w:t xml:space="preserve"> </w:t>
            </w:r>
            <w:r>
              <w:rPr>
                <w:sz w:val="20"/>
              </w:rPr>
              <w:t>dengan</w:t>
            </w:r>
            <w:r>
              <w:rPr>
                <w:spacing w:val="-12"/>
                <w:sz w:val="20"/>
              </w:rPr>
              <w:t xml:space="preserve"> </w:t>
            </w:r>
            <w:r>
              <w:rPr>
                <w:sz w:val="20"/>
              </w:rPr>
              <w:t>rencana</w:t>
            </w:r>
            <w:r>
              <w:rPr>
                <w:spacing w:val="-13"/>
                <w:sz w:val="20"/>
              </w:rPr>
              <w:t xml:space="preserve"> </w:t>
            </w:r>
            <w:r>
              <w:rPr>
                <w:sz w:val="20"/>
              </w:rPr>
              <w:t xml:space="preserve">yang </w:t>
            </w:r>
            <w:r>
              <w:rPr>
                <w:spacing w:val="-2"/>
                <w:sz w:val="20"/>
              </w:rPr>
              <w:t>disusun?</w:t>
            </w:r>
          </w:p>
        </w:tc>
      </w:tr>
      <w:tr w:rsidR="00443C93">
        <w:trPr>
          <w:trHeight w:val="230"/>
        </w:trPr>
        <w:tc>
          <w:tcPr>
            <w:tcW w:w="2271" w:type="dxa"/>
          </w:tcPr>
          <w:p w:rsidR="00443C93" w:rsidRDefault="00C21EAD">
            <w:pPr>
              <w:pStyle w:val="TableParagraph"/>
              <w:spacing w:line="210" w:lineRule="exact"/>
              <w:rPr>
                <w:sz w:val="20"/>
              </w:rPr>
            </w:pPr>
            <w:r>
              <w:rPr>
                <w:spacing w:val="-10"/>
                <w:sz w:val="20"/>
              </w:rPr>
              <w:t>I</w:t>
            </w:r>
          </w:p>
        </w:tc>
        <w:tc>
          <w:tcPr>
            <w:tcW w:w="6247" w:type="dxa"/>
          </w:tcPr>
          <w:p w:rsidR="00443C93" w:rsidRDefault="00C21EAD">
            <w:pPr>
              <w:pStyle w:val="TableParagraph"/>
              <w:spacing w:line="210" w:lineRule="exact"/>
              <w:rPr>
                <w:sz w:val="20"/>
              </w:rPr>
            </w:pPr>
            <w:r>
              <w:rPr>
                <w:sz w:val="20"/>
              </w:rPr>
              <w:t>Ya,</w:t>
            </w:r>
            <w:r>
              <w:rPr>
                <w:spacing w:val="-6"/>
                <w:sz w:val="20"/>
              </w:rPr>
              <w:t xml:space="preserve"> </w:t>
            </w:r>
            <w:r>
              <w:rPr>
                <w:sz w:val="20"/>
              </w:rPr>
              <w:t>sudah</w:t>
            </w:r>
            <w:r>
              <w:rPr>
                <w:spacing w:val="-4"/>
                <w:sz w:val="20"/>
              </w:rPr>
              <w:t xml:space="preserve"> </w:t>
            </w:r>
            <w:r>
              <w:rPr>
                <w:spacing w:val="-2"/>
                <w:sz w:val="20"/>
              </w:rPr>
              <w:t>sesuai.</w:t>
            </w:r>
          </w:p>
        </w:tc>
      </w:tr>
      <w:tr w:rsidR="00443C93">
        <w:trPr>
          <w:trHeight w:val="230"/>
        </w:trPr>
        <w:tc>
          <w:tcPr>
            <w:tcW w:w="2271"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Apakah posyandu</w:t>
            </w:r>
            <w:r>
              <w:rPr>
                <w:spacing w:val="-11"/>
                <w:sz w:val="20"/>
              </w:rPr>
              <w:t xml:space="preserve"> </w:t>
            </w:r>
            <w:r>
              <w:rPr>
                <w:spacing w:val="-2"/>
                <w:sz w:val="20"/>
              </w:rPr>
              <w:t>membuat</w:t>
            </w:r>
            <w:r>
              <w:rPr>
                <w:spacing w:val="-5"/>
                <w:sz w:val="20"/>
              </w:rPr>
              <w:t xml:space="preserve"> </w:t>
            </w:r>
            <w:r>
              <w:rPr>
                <w:spacing w:val="-2"/>
                <w:sz w:val="20"/>
              </w:rPr>
              <w:t>laporan</w:t>
            </w:r>
            <w:r>
              <w:rPr>
                <w:spacing w:val="-1"/>
                <w:sz w:val="20"/>
              </w:rPr>
              <w:t xml:space="preserve"> </w:t>
            </w:r>
            <w:r>
              <w:rPr>
                <w:spacing w:val="-2"/>
                <w:sz w:val="20"/>
              </w:rPr>
              <w:t>terkait</w:t>
            </w:r>
            <w:r>
              <w:rPr>
                <w:spacing w:val="1"/>
                <w:sz w:val="20"/>
              </w:rPr>
              <w:t xml:space="preserve"> </w:t>
            </w:r>
            <w:r>
              <w:rPr>
                <w:spacing w:val="-2"/>
                <w:sz w:val="20"/>
              </w:rPr>
              <w:t>penggunaan</w:t>
            </w:r>
            <w:r>
              <w:rPr>
                <w:spacing w:val="4"/>
                <w:sz w:val="20"/>
              </w:rPr>
              <w:t xml:space="preserve"> </w:t>
            </w:r>
            <w:r>
              <w:rPr>
                <w:spacing w:val="-2"/>
                <w:sz w:val="20"/>
              </w:rPr>
              <w:t>dana</w:t>
            </w:r>
            <w:r>
              <w:rPr>
                <w:spacing w:val="-4"/>
                <w:sz w:val="20"/>
              </w:rPr>
              <w:t xml:space="preserve"> </w:t>
            </w:r>
            <w:r>
              <w:rPr>
                <w:spacing w:val="-2"/>
                <w:sz w:val="20"/>
              </w:rPr>
              <w:t>stimulan?</w:t>
            </w:r>
          </w:p>
        </w:tc>
      </w:tr>
      <w:tr w:rsidR="00443C93">
        <w:trPr>
          <w:trHeight w:val="230"/>
        </w:trPr>
        <w:tc>
          <w:tcPr>
            <w:tcW w:w="2271" w:type="dxa"/>
          </w:tcPr>
          <w:p w:rsidR="00443C93" w:rsidRDefault="00C21EAD">
            <w:pPr>
              <w:pStyle w:val="TableParagraph"/>
              <w:spacing w:line="210" w:lineRule="exact"/>
              <w:rPr>
                <w:sz w:val="20"/>
              </w:rPr>
            </w:pPr>
            <w:r>
              <w:rPr>
                <w:spacing w:val="-10"/>
                <w:sz w:val="20"/>
              </w:rPr>
              <w:t>I</w:t>
            </w:r>
          </w:p>
        </w:tc>
        <w:tc>
          <w:tcPr>
            <w:tcW w:w="6247" w:type="dxa"/>
          </w:tcPr>
          <w:p w:rsidR="00443C93" w:rsidRDefault="00C21EAD">
            <w:pPr>
              <w:pStyle w:val="TableParagraph"/>
              <w:spacing w:line="210" w:lineRule="exact"/>
              <w:rPr>
                <w:sz w:val="20"/>
              </w:rPr>
            </w:pPr>
            <w:r>
              <w:rPr>
                <w:sz w:val="20"/>
              </w:rPr>
              <w:t>Laporan</w:t>
            </w:r>
            <w:r>
              <w:rPr>
                <w:spacing w:val="-10"/>
                <w:sz w:val="20"/>
              </w:rPr>
              <w:t xml:space="preserve"> </w:t>
            </w:r>
            <w:r>
              <w:rPr>
                <w:sz w:val="20"/>
              </w:rPr>
              <w:t>dibuat</w:t>
            </w:r>
            <w:r>
              <w:rPr>
                <w:spacing w:val="-13"/>
                <w:sz w:val="20"/>
              </w:rPr>
              <w:t xml:space="preserve"> </w:t>
            </w:r>
            <w:r>
              <w:rPr>
                <w:sz w:val="20"/>
              </w:rPr>
              <w:t>oleh</w:t>
            </w:r>
            <w:r>
              <w:rPr>
                <w:spacing w:val="-5"/>
                <w:sz w:val="20"/>
              </w:rPr>
              <w:t xml:space="preserve"> </w:t>
            </w:r>
            <w:r>
              <w:rPr>
                <w:spacing w:val="-2"/>
                <w:sz w:val="20"/>
              </w:rPr>
              <w:t>pokmas.</w:t>
            </w:r>
          </w:p>
        </w:tc>
      </w:tr>
      <w:tr w:rsidR="00443C93">
        <w:trPr>
          <w:trHeight w:val="230"/>
        </w:trPr>
        <w:tc>
          <w:tcPr>
            <w:tcW w:w="2271" w:type="dxa"/>
          </w:tcPr>
          <w:p w:rsidR="00443C93" w:rsidRDefault="00C21EAD">
            <w:pPr>
              <w:pStyle w:val="TableParagraph"/>
              <w:spacing w:line="211" w:lineRule="exact"/>
              <w:rPr>
                <w:sz w:val="20"/>
              </w:rPr>
            </w:pPr>
            <w:r>
              <w:rPr>
                <w:spacing w:val="-5"/>
                <w:sz w:val="20"/>
              </w:rPr>
              <w:t>DPF</w:t>
            </w:r>
          </w:p>
        </w:tc>
        <w:tc>
          <w:tcPr>
            <w:tcW w:w="6247" w:type="dxa"/>
          </w:tcPr>
          <w:p w:rsidR="00443C93" w:rsidRDefault="00C21EAD">
            <w:pPr>
              <w:pStyle w:val="TableParagraph"/>
              <w:spacing w:line="211" w:lineRule="exact"/>
              <w:rPr>
                <w:sz w:val="20"/>
              </w:rPr>
            </w:pPr>
            <w:r>
              <w:rPr>
                <w:spacing w:val="-2"/>
                <w:sz w:val="20"/>
              </w:rPr>
              <w:t>Apa</w:t>
            </w:r>
            <w:r>
              <w:rPr>
                <w:spacing w:val="-3"/>
                <w:sz w:val="20"/>
              </w:rPr>
              <w:t xml:space="preserve"> </w:t>
            </w:r>
            <w:r>
              <w:rPr>
                <w:spacing w:val="-2"/>
                <w:sz w:val="20"/>
              </w:rPr>
              <w:t>dampak</w:t>
            </w:r>
            <w:r>
              <w:rPr>
                <w:spacing w:val="-9"/>
                <w:sz w:val="20"/>
              </w:rPr>
              <w:t xml:space="preserve"> </w:t>
            </w:r>
            <w:r>
              <w:rPr>
                <w:spacing w:val="-2"/>
                <w:sz w:val="20"/>
              </w:rPr>
              <w:t>yang</w:t>
            </w:r>
            <w:r>
              <w:rPr>
                <w:spacing w:val="-3"/>
                <w:sz w:val="20"/>
              </w:rPr>
              <w:t xml:space="preserve"> </w:t>
            </w:r>
            <w:r>
              <w:rPr>
                <w:spacing w:val="-2"/>
                <w:sz w:val="20"/>
              </w:rPr>
              <w:t>dirasakan</w:t>
            </w:r>
            <w:r>
              <w:rPr>
                <w:spacing w:val="2"/>
                <w:sz w:val="20"/>
              </w:rPr>
              <w:t xml:space="preserve"> </w:t>
            </w:r>
            <w:r>
              <w:rPr>
                <w:spacing w:val="-2"/>
                <w:sz w:val="20"/>
              </w:rPr>
              <w:t>oleh</w:t>
            </w:r>
            <w:r>
              <w:rPr>
                <w:spacing w:val="-4"/>
                <w:sz w:val="20"/>
              </w:rPr>
              <w:t xml:space="preserve"> </w:t>
            </w:r>
            <w:r>
              <w:rPr>
                <w:spacing w:val="-2"/>
                <w:sz w:val="20"/>
              </w:rPr>
              <w:t>masyarakat</w:t>
            </w:r>
            <w:r>
              <w:rPr>
                <w:spacing w:val="-1"/>
                <w:sz w:val="20"/>
              </w:rPr>
              <w:t xml:space="preserve"> </w:t>
            </w:r>
            <w:r>
              <w:rPr>
                <w:spacing w:val="-2"/>
                <w:sz w:val="20"/>
              </w:rPr>
              <w:t>dari pelaksanaan</w:t>
            </w:r>
            <w:r>
              <w:rPr>
                <w:spacing w:val="7"/>
                <w:sz w:val="20"/>
              </w:rPr>
              <w:t xml:space="preserve"> </w:t>
            </w:r>
            <w:r>
              <w:rPr>
                <w:spacing w:val="-4"/>
                <w:sz w:val="20"/>
              </w:rPr>
              <w:t>PMT?</w:t>
            </w:r>
          </w:p>
        </w:tc>
      </w:tr>
      <w:tr w:rsidR="00443C93">
        <w:trPr>
          <w:trHeight w:val="460"/>
        </w:trPr>
        <w:tc>
          <w:tcPr>
            <w:tcW w:w="2271" w:type="dxa"/>
          </w:tcPr>
          <w:p w:rsidR="00443C93" w:rsidRDefault="00C21EAD">
            <w:pPr>
              <w:pStyle w:val="TableParagraph"/>
              <w:spacing w:before="106"/>
              <w:rPr>
                <w:sz w:val="20"/>
              </w:rPr>
            </w:pPr>
            <w:r>
              <w:rPr>
                <w:spacing w:val="-10"/>
                <w:sz w:val="20"/>
              </w:rPr>
              <w:t>I</w:t>
            </w:r>
          </w:p>
        </w:tc>
        <w:tc>
          <w:tcPr>
            <w:tcW w:w="6247" w:type="dxa"/>
          </w:tcPr>
          <w:p w:rsidR="00443C93" w:rsidRDefault="00C21EAD">
            <w:pPr>
              <w:pStyle w:val="TableParagraph"/>
              <w:spacing w:before="10" w:line="220" w:lineRule="auto"/>
              <w:ind w:right="468"/>
              <w:rPr>
                <w:sz w:val="20"/>
              </w:rPr>
            </w:pPr>
            <w:r>
              <w:rPr>
                <w:sz w:val="20"/>
              </w:rPr>
              <w:t>Bagus,</w:t>
            </w:r>
            <w:r>
              <w:rPr>
                <w:spacing w:val="-13"/>
                <w:sz w:val="20"/>
              </w:rPr>
              <w:t xml:space="preserve"> </w:t>
            </w:r>
            <w:r>
              <w:rPr>
                <w:sz w:val="20"/>
              </w:rPr>
              <w:t>masyarakat</w:t>
            </w:r>
            <w:r>
              <w:rPr>
                <w:spacing w:val="-12"/>
                <w:sz w:val="20"/>
              </w:rPr>
              <w:t xml:space="preserve"> </w:t>
            </w:r>
            <w:r>
              <w:rPr>
                <w:sz w:val="20"/>
              </w:rPr>
              <w:t>senang</w:t>
            </w:r>
            <w:r>
              <w:rPr>
                <w:spacing w:val="-13"/>
                <w:sz w:val="20"/>
              </w:rPr>
              <w:t xml:space="preserve"> </w:t>
            </w:r>
            <w:r>
              <w:rPr>
                <w:sz w:val="20"/>
              </w:rPr>
              <w:t>datang</w:t>
            </w:r>
            <w:r>
              <w:rPr>
                <w:spacing w:val="-12"/>
                <w:sz w:val="20"/>
              </w:rPr>
              <w:t xml:space="preserve"> </w:t>
            </w:r>
            <w:r>
              <w:rPr>
                <w:sz w:val="20"/>
              </w:rPr>
              <w:t>ke</w:t>
            </w:r>
            <w:r>
              <w:rPr>
                <w:spacing w:val="-13"/>
                <w:sz w:val="20"/>
              </w:rPr>
              <w:t xml:space="preserve"> </w:t>
            </w:r>
            <w:r>
              <w:rPr>
                <w:sz w:val="20"/>
              </w:rPr>
              <w:t>posyandu</w:t>
            </w:r>
            <w:r>
              <w:rPr>
                <w:spacing w:val="-12"/>
                <w:sz w:val="20"/>
              </w:rPr>
              <w:t xml:space="preserve"> </w:t>
            </w:r>
            <w:r>
              <w:rPr>
                <w:sz w:val="20"/>
              </w:rPr>
              <w:t>dan</w:t>
            </w:r>
            <w:r>
              <w:rPr>
                <w:spacing w:val="-13"/>
                <w:sz w:val="20"/>
              </w:rPr>
              <w:t xml:space="preserve"> </w:t>
            </w:r>
            <w:r>
              <w:rPr>
                <w:sz w:val="20"/>
              </w:rPr>
              <w:t>lebih</w:t>
            </w:r>
            <w:r>
              <w:rPr>
                <w:spacing w:val="-11"/>
                <w:sz w:val="20"/>
              </w:rPr>
              <w:t xml:space="preserve"> </w:t>
            </w:r>
            <w:r>
              <w:rPr>
                <w:sz w:val="20"/>
              </w:rPr>
              <w:t>semangat, apalagi jika balitanya menyukai makanannya.</w:t>
            </w:r>
          </w:p>
        </w:tc>
      </w:tr>
      <w:tr w:rsidR="00443C93">
        <w:trPr>
          <w:trHeight w:val="230"/>
        </w:trPr>
        <w:tc>
          <w:tcPr>
            <w:tcW w:w="2271"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pacing w:val="-2"/>
                <w:sz w:val="20"/>
              </w:rPr>
              <w:t>Apa</w:t>
            </w:r>
            <w:r>
              <w:rPr>
                <w:spacing w:val="1"/>
                <w:sz w:val="20"/>
              </w:rPr>
              <w:t xml:space="preserve"> </w:t>
            </w:r>
            <w:r>
              <w:rPr>
                <w:spacing w:val="-2"/>
                <w:sz w:val="20"/>
              </w:rPr>
              <w:t>kendala</w:t>
            </w:r>
            <w:r>
              <w:rPr>
                <w:spacing w:val="5"/>
                <w:sz w:val="20"/>
              </w:rPr>
              <w:t xml:space="preserve"> </w:t>
            </w:r>
            <w:r>
              <w:rPr>
                <w:spacing w:val="-2"/>
                <w:sz w:val="20"/>
              </w:rPr>
              <w:t>yang</w:t>
            </w:r>
            <w:r>
              <w:rPr>
                <w:spacing w:val="-8"/>
                <w:sz w:val="20"/>
              </w:rPr>
              <w:t xml:space="preserve"> </w:t>
            </w:r>
            <w:r>
              <w:rPr>
                <w:spacing w:val="-2"/>
                <w:sz w:val="20"/>
              </w:rPr>
              <w:t>terjadi</w:t>
            </w:r>
            <w:r>
              <w:rPr>
                <w:spacing w:val="-6"/>
                <w:sz w:val="20"/>
              </w:rPr>
              <w:t xml:space="preserve"> </w:t>
            </w:r>
            <w:r>
              <w:rPr>
                <w:spacing w:val="-2"/>
                <w:sz w:val="20"/>
              </w:rPr>
              <w:t>dalam</w:t>
            </w:r>
            <w:r>
              <w:rPr>
                <w:spacing w:val="-6"/>
                <w:sz w:val="20"/>
              </w:rPr>
              <w:t xml:space="preserve"> </w:t>
            </w:r>
            <w:r>
              <w:rPr>
                <w:spacing w:val="-2"/>
                <w:sz w:val="20"/>
              </w:rPr>
              <w:t>pelaksanaan</w:t>
            </w:r>
            <w:r>
              <w:rPr>
                <w:spacing w:val="8"/>
                <w:sz w:val="20"/>
              </w:rPr>
              <w:t xml:space="preserve"> </w:t>
            </w:r>
            <w:r>
              <w:rPr>
                <w:spacing w:val="-4"/>
                <w:sz w:val="20"/>
              </w:rPr>
              <w:t>PMT?</w:t>
            </w:r>
          </w:p>
        </w:tc>
      </w:tr>
      <w:tr w:rsidR="00443C93">
        <w:trPr>
          <w:trHeight w:val="230"/>
        </w:trPr>
        <w:tc>
          <w:tcPr>
            <w:tcW w:w="2271" w:type="dxa"/>
          </w:tcPr>
          <w:p w:rsidR="00443C93" w:rsidRDefault="00C21EAD">
            <w:pPr>
              <w:pStyle w:val="TableParagraph"/>
              <w:spacing w:line="210" w:lineRule="exact"/>
              <w:rPr>
                <w:sz w:val="20"/>
              </w:rPr>
            </w:pPr>
            <w:r>
              <w:rPr>
                <w:spacing w:val="-10"/>
                <w:sz w:val="20"/>
              </w:rPr>
              <w:t>I</w:t>
            </w:r>
          </w:p>
        </w:tc>
        <w:tc>
          <w:tcPr>
            <w:tcW w:w="6247" w:type="dxa"/>
          </w:tcPr>
          <w:p w:rsidR="00443C93" w:rsidRDefault="00C21EAD">
            <w:pPr>
              <w:pStyle w:val="TableParagraph"/>
              <w:spacing w:line="210" w:lineRule="exact"/>
              <w:rPr>
                <w:sz w:val="20"/>
              </w:rPr>
            </w:pPr>
            <w:r>
              <w:rPr>
                <w:spacing w:val="-2"/>
                <w:sz w:val="20"/>
              </w:rPr>
              <w:t>Kendalanya</w:t>
            </w:r>
            <w:r>
              <w:rPr>
                <w:spacing w:val="4"/>
                <w:sz w:val="20"/>
              </w:rPr>
              <w:t xml:space="preserve"> </w:t>
            </w:r>
            <w:r>
              <w:rPr>
                <w:spacing w:val="-2"/>
                <w:sz w:val="20"/>
              </w:rPr>
              <w:t>terkait</w:t>
            </w:r>
            <w:r>
              <w:rPr>
                <w:spacing w:val="-6"/>
                <w:sz w:val="20"/>
              </w:rPr>
              <w:t xml:space="preserve"> </w:t>
            </w:r>
            <w:r>
              <w:rPr>
                <w:spacing w:val="-2"/>
                <w:sz w:val="20"/>
              </w:rPr>
              <w:t>jumlah</w:t>
            </w:r>
            <w:r>
              <w:rPr>
                <w:spacing w:val="3"/>
                <w:sz w:val="20"/>
              </w:rPr>
              <w:t xml:space="preserve"> </w:t>
            </w:r>
            <w:r>
              <w:rPr>
                <w:spacing w:val="-2"/>
                <w:sz w:val="20"/>
              </w:rPr>
              <w:t>balita</w:t>
            </w:r>
            <w:r>
              <w:rPr>
                <w:spacing w:val="1"/>
                <w:sz w:val="20"/>
              </w:rPr>
              <w:t xml:space="preserve"> </w:t>
            </w:r>
            <w:r>
              <w:rPr>
                <w:spacing w:val="-2"/>
                <w:sz w:val="20"/>
              </w:rPr>
              <w:t>yang</w:t>
            </w:r>
            <w:r>
              <w:rPr>
                <w:spacing w:val="-9"/>
                <w:sz w:val="20"/>
              </w:rPr>
              <w:t xml:space="preserve"> </w:t>
            </w:r>
            <w:r>
              <w:rPr>
                <w:spacing w:val="-2"/>
                <w:sz w:val="20"/>
              </w:rPr>
              <w:t>tidak</w:t>
            </w:r>
            <w:r>
              <w:rPr>
                <w:spacing w:val="-7"/>
                <w:sz w:val="20"/>
              </w:rPr>
              <w:t xml:space="preserve"> </w:t>
            </w:r>
            <w:r>
              <w:rPr>
                <w:spacing w:val="-2"/>
                <w:sz w:val="20"/>
              </w:rPr>
              <w:t>sesuai</w:t>
            </w:r>
            <w:r>
              <w:rPr>
                <w:sz w:val="20"/>
              </w:rPr>
              <w:t xml:space="preserve"> </w:t>
            </w:r>
            <w:r>
              <w:rPr>
                <w:spacing w:val="-2"/>
                <w:sz w:val="20"/>
              </w:rPr>
              <w:t>dengan</w:t>
            </w:r>
            <w:r>
              <w:rPr>
                <w:spacing w:val="3"/>
                <w:sz w:val="20"/>
              </w:rPr>
              <w:t xml:space="preserve"> </w:t>
            </w:r>
            <w:r>
              <w:rPr>
                <w:spacing w:val="-2"/>
                <w:sz w:val="20"/>
              </w:rPr>
              <w:t>sasaran.</w:t>
            </w:r>
          </w:p>
        </w:tc>
      </w:tr>
      <w:tr w:rsidR="00443C93">
        <w:trPr>
          <w:trHeight w:val="230"/>
        </w:trPr>
        <w:tc>
          <w:tcPr>
            <w:tcW w:w="2271"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Dari</w:t>
            </w:r>
            <w:r>
              <w:rPr>
                <w:spacing w:val="-13"/>
                <w:sz w:val="20"/>
              </w:rPr>
              <w:t xml:space="preserve"> </w:t>
            </w:r>
            <w:r>
              <w:rPr>
                <w:sz w:val="20"/>
              </w:rPr>
              <w:t>sisi</w:t>
            </w:r>
            <w:r>
              <w:rPr>
                <w:spacing w:val="-12"/>
                <w:sz w:val="20"/>
              </w:rPr>
              <w:t xml:space="preserve"> </w:t>
            </w:r>
            <w:r>
              <w:rPr>
                <w:sz w:val="20"/>
              </w:rPr>
              <w:t>pendanaan</w:t>
            </w:r>
            <w:r>
              <w:rPr>
                <w:spacing w:val="-13"/>
                <w:sz w:val="20"/>
              </w:rPr>
              <w:t xml:space="preserve"> </w:t>
            </w:r>
            <w:r>
              <w:rPr>
                <w:sz w:val="20"/>
              </w:rPr>
              <w:t>ya</w:t>
            </w:r>
            <w:r>
              <w:rPr>
                <w:spacing w:val="-8"/>
                <w:sz w:val="20"/>
              </w:rPr>
              <w:t xml:space="preserve"> </w:t>
            </w:r>
            <w:r>
              <w:rPr>
                <w:spacing w:val="-5"/>
                <w:sz w:val="20"/>
              </w:rPr>
              <w:t>bu?</w:t>
            </w:r>
          </w:p>
        </w:tc>
      </w:tr>
      <w:tr w:rsidR="00443C93">
        <w:trPr>
          <w:trHeight w:val="1152"/>
        </w:trPr>
        <w:tc>
          <w:tcPr>
            <w:tcW w:w="2271" w:type="dxa"/>
          </w:tcPr>
          <w:p w:rsidR="00443C93" w:rsidRDefault="00443C93">
            <w:pPr>
              <w:pStyle w:val="TableParagraph"/>
              <w:spacing w:before="221"/>
              <w:ind w:left="0"/>
              <w:rPr>
                <w:b/>
                <w:sz w:val="20"/>
              </w:rPr>
            </w:pPr>
          </w:p>
          <w:p w:rsidR="00443C93" w:rsidRDefault="00C21EAD">
            <w:pPr>
              <w:pStyle w:val="TableParagraph"/>
              <w:spacing w:before="1"/>
              <w:rPr>
                <w:sz w:val="20"/>
              </w:rPr>
            </w:pPr>
            <w:r>
              <w:rPr>
                <w:spacing w:val="-10"/>
                <w:sz w:val="20"/>
              </w:rPr>
              <w:t>I</w:t>
            </w:r>
          </w:p>
        </w:tc>
        <w:tc>
          <w:tcPr>
            <w:tcW w:w="6247" w:type="dxa"/>
          </w:tcPr>
          <w:p w:rsidR="00443C93" w:rsidRDefault="00C21EAD">
            <w:pPr>
              <w:pStyle w:val="TableParagraph"/>
              <w:spacing w:line="237" w:lineRule="auto"/>
              <w:ind w:right="49"/>
              <w:rPr>
                <w:sz w:val="20"/>
              </w:rPr>
            </w:pPr>
            <w:r>
              <w:rPr>
                <w:sz w:val="20"/>
              </w:rPr>
              <w:t>Ya dari dananya. Posyandu kami terdiri dari tiga RT tetapi jumlahnya terlalu</w:t>
            </w:r>
            <w:r>
              <w:rPr>
                <w:spacing w:val="-5"/>
                <w:sz w:val="20"/>
              </w:rPr>
              <w:t xml:space="preserve"> </w:t>
            </w:r>
            <w:r>
              <w:rPr>
                <w:sz w:val="20"/>
              </w:rPr>
              <w:t>banyak.</w:t>
            </w:r>
            <w:r>
              <w:rPr>
                <w:spacing w:val="-1"/>
                <w:sz w:val="20"/>
              </w:rPr>
              <w:t xml:space="preserve"> </w:t>
            </w:r>
            <w:r>
              <w:rPr>
                <w:sz w:val="20"/>
              </w:rPr>
              <w:t>RT</w:t>
            </w:r>
            <w:r>
              <w:rPr>
                <w:spacing w:val="-1"/>
                <w:sz w:val="20"/>
              </w:rPr>
              <w:t xml:space="preserve"> </w:t>
            </w:r>
            <w:r>
              <w:rPr>
                <w:sz w:val="20"/>
              </w:rPr>
              <w:t>XX</w:t>
            </w:r>
            <w:r>
              <w:rPr>
                <w:spacing w:val="-10"/>
                <w:sz w:val="20"/>
              </w:rPr>
              <w:t xml:space="preserve"> </w:t>
            </w:r>
            <w:r>
              <w:rPr>
                <w:sz w:val="20"/>
              </w:rPr>
              <w:t>tidak</w:t>
            </w:r>
            <w:r>
              <w:rPr>
                <w:spacing w:val="-13"/>
                <w:sz w:val="20"/>
              </w:rPr>
              <w:t xml:space="preserve"> </w:t>
            </w:r>
            <w:r>
              <w:rPr>
                <w:sz w:val="20"/>
              </w:rPr>
              <w:t>hanya mencakup</w:t>
            </w:r>
            <w:r>
              <w:rPr>
                <w:spacing w:val="-9"/>
                <w:sz w:val="20"/>
              </w:rPr>
              <w:t xml:space="preserve"> </w:t>
            </w:r>
            <w:r>
              <w:rPr>
                <w:sz w:val="20"/>
              </w:rPr>
              <w:t>warganya</w:t>
            </w:r>
            <w:r>
              <w:rPr>
                <w:spacing w:val="-1"/>
                <w:sz w:val="20"/>
              </w:rPr>
              <w:t xml:space="preserve"> </w:t>
            </w:r>
            <w:r>
              <w:rPr>
                <w:sz w:val="20"/>
              </w:rPr>
              <w:t>sendiri</w:t>
            </w:r>
            <w:r>
              <w:rPr>
                <w:spacing w:val="-8"/>
                <w:sz w:val="20"/>
              </w:rPr>
              <w:t xml:space="preserve"> </w:t>
            </w:r>
            <w:r>
              <w:rPr>
                <w:sz w:val="20"/>
              </w:rPr>
              <w:t>tetapi</w:t>
            </w:r>
            <w:r>
              <w:rPr>
                <w:spacing w:val="-5"/>
                <w:sz w:val="20"/>
              </w:rPr>
              <w:t xml:space="preserve"> </w:t>
            </w:r>
            <w:r>
              <w:rPr>
                <w:sz w:val="20"/>
              </w:rPr>
              <w:t xml:space="preserve">juga </w:t>
            </w:r>
            <w:r>
              <w:rPr>
                <w:spacing w:val="-2"/>
                <w:sz w:val="20"/>
              </w:rPr>
              <w:t>penghuni</w:t>
            </w:r>
            <w:r>
              <w:rPr>
                <w:spacing w:val="-11"/>
                <w:sz w:val="20"/>
              </w:rPr>
              <w:t xml:space="preserve"> </w:t>
            </w:r>
            <w:r>
              <w:rPr>
                <w:spacing w:val="-2"/>
                <w:sz w:val="20"/>
              </w:rPr>
              <w:t>rusunawa. Jumlahnya</w:t>
            </w:r>
            <w:r>
              <w:rPr>
                <w:spacing w:val="6"/>
                <w:sz w:val="20"/>
              </w:rPr>
              <w:t xml:space="preserve"> </w:t>
            </w:r>
            <w:r>
              <w:rPr>
                <w:spacing w:val="-2"/>
                <w:sz w:val="20"/>
              </w:rPr>
              <w:t>mencapai</w:t>
            </w:r>
            <w:r>
              <w:rPr>
                <w:spacing w:val="2"/>
                <w:sz w:val="20"/>
              </w:rPr>
              <w:t xml:space="preserve"> </w:t>
            </w:r>
            <w:r>
              <w:rPr>
                <w:spacing w:val="-2"/>
                <w:sz w:val="20"/>
              </w:rPr>
              <w:t>112</w:t>
            </w:r>
            <w:r>
              <w:rPr>
                <w:spacing w:val="-1"/>
                <w:sz w:val="20"/>
              </w:rPr>
              <w:t xml:space="preserve"> </w:t>
            </w:r>
            <w:r>
              <w:rPr>
                <w:spacing w:val="-2"/>
                <w:sz w:val="20"/>
              </w:rPr>
              <w:t>orang,</w:t>
            </w:r>
            <w:r>
              <w:rPr>
                <w:spacing w:val="2"/>
                <w:sz w:val="20"/>
              </w:rPr>
              <w:t xml:space="preserve"> </w:t>
            </w:r>
            <w:r>
              <w:rPr>
                <w:spacing w:val="-2"/>
                <w:sz w:val="20"/>
              </w:rPr>
              <w:t>belum</w:t>
            </w:r>
            <w:r>
              <w:rPr>
                <w:sz w:val="20"/>
              </w:rPr>
              <w:t xml:space="preserve"> </w:t>
            </w:r>
            <w:r>
              <w:rPr>
                <w:spacing w:val="-2"/>
                <w:sz w:val="20"/>
              </w:rPr>
              <w:t>termasuk</w:t>
            </w:r>
            <w:r>
              <w:rPr>
                <w:sz w:val="20"/>
              </w:rPr>
              <w:t xml:space="preserve"> </w:t>
            </w:r>
            <w:r>
              <w:rPr>
                <w:spacing w:val="-4"/>
                <w:sz w:val="20"/>
              </w:rPr>
              <w:t>yang</w:t>
            </w:r>
          </w:p>
          <w:p w:rsidR="00443C93" w:rsidRDefault="00C21EAD">
            <w:pPr>
              <w:pStyle w:val="TableParagraph"/>
              <w:spacing w:line="230" w:lineRule="atLeast"/>
              <w:ind w:right="468"/>
              <w:rPr>
                <w:sz w:val="20"/>
              </w:rPr>
            </w:pPr>
            <w:r>
              <w:rPr>
                <w:sz w:val="20"/>
              </w:rPr>
              <w:t>baru</w:t>
            </w:r>
            <w:r>
              <w:rPr>
                <w:spacing w:val="-13"/>
                <w:sz w:val="20"/>
              </w:rPr>
              <w:t xml:space="preserve"> </w:t>
            </w:r>
            <w:r>
              <w:rPr>
                <w:sz w:val="20"/>
              </w:rPr>
              <w:t>melahirkan</w:t>
            </w:r>
            <w:r>
              <w:rPr>
                <w:spacing w:val="-7"/>
                <w:sz w:val="20"/>
              </w:rPr>
              <w:t xml:space="preserve"> </w:t>
            </w:r>
            <w:r>
              <w:rPr>
                <w:sz w:val="20"/>
              </w:rPr>
              <w:t>yang</w:t>
            </w:r>
            <w:r>
              <w:rPr>
                <w:spacing w:val="-7"/>
                <w:sz w:val="20"/>
              </w:rPr>
              <w:t xml:space="preserve"> </w:t>
            </w:r>
            <w:r>
              <w:rPr>
                <w:sz w:val="20"/>
              </w:rPr>
              <w:t>belum</w:t>
            </w:r>
            <w:r>
              <w:rPr>
                <w:spacing w:val="-11"/>
                <w:sz w:val="20"/>
              </w:rPr>
              <w:t xml:space="preserve"> </w:t>
            </w:r>
            <w:r>
              <w:rPr>
                <w:sz w:val="20"/>
              </w:rPr>
              <w:t>terdaftar.</w:t>
            </w:r>
            <w:r>
              <w:rPr>
                <w:spacing w:val="-9"/>
                <w:sz w:val="20"/>
              </w:rPr>
              <w:t xml:space="preserve"> </w:t>
            </w:r>
            <w:r>
              <w:rPr>
                <w:sz w:val="20"/>
              </w:rPr>
              <w:t>Dana</w:t>
            </w:r>
            <w:r>
              <w:rPr>
                <w:spacing w:val="-11"/>
                <w:sz w:val="20"/>
              </w:rPr>
              <w:t xml:space="preserve"> </w:t>
            </w:r>
            <w:r>
              <w:rPr>
                <w:sz w:val="20"/>
              </w:rPr>
              <w:t>dari</w:t>
            </w:r>
            <w:r>
              <w:rPr>
                <w:spacing w:val="-10"/>
                <w:sz w:val="20"/>
              </w:rPr>
              <w:t xml:space="preserve"> </w:t>
            </w:r>
            <w:r>
              <w:rPr>
                <w:sz w:val="20"/>
              </w:rPr>
              <w:t>kelurahan</w:t>
            </w:r>
            <w:r>
              <w:rPr>
                <w:spacing w:val="-8"/>
                <w:sz w:val="20"/>
              </w:rPr>
              <w:t xml:space="preserve"> </w:t>
            </w:r>
            <w:r>
              <w:rPr>
                <w:sz w:val="20"/>
              </w:rPr>
              <w:t>tidak mencakup jumlah tersebut.</w:t>
            </w:r>
          </w:p>
        </w:tc>
      </w:tr>
      <w:tr w:rsidR="00443C93">
        <w:trPr>
          <w:trHeight w:val="230"/>
        </w:trPr>
        <w:tc>
          <w:tcPr>
            <w:tcW w:w="2271"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Jadi</w:t>
            </w:r>
            <w:r>
              <w:rPr>
                <w:spacing w:val="-13"/>
                <w:sz w:val="20"/>
              </w:rPr>
              <w:t xml:space="preserve"> </w:t>
            </w:r>
            <w:r>
              <w:rPr>
                <w:sz w:val="20"/>
              </w:rPr>
              <w:t>tidak</w:t>
            </w:r>
            <w:r>
              <w:rPr>
                <w:spacing w:val="-12"/>
                <w:sz w:val="20"/>
              </w:rPr>
              <w:t xml:space="preserve"> </w:t>
            </w:r>
            <w:r>
              <w:rPr>
                <w:sz w:val="20"/>
              </w:rPr>
              <w:t>sesuai</w:t>
            </w:r>
            <w:r>
              <w:rPr>
                <w:spacing w:val="-13"/>
                <w:sz w:val="20"/>
              </w:rPr>
              <w:t xml:space="preserve"> </w:t>
            </w:r>
            <w:r>
              <w:rPr>
                <w:sz w:val="20"/>
              </w:rPr>
              <w:t>dengan</w:t>
            </w:r>
            <w:r>
              <w:rPr>
                <w:spacing w:val="-12"/>
                <w:sz w:val="20"/>
              </w:rPr>
              <w:t xml:space="preserve"> </w:t>
            </w:r>
            <w:r>
              <w:rPr>
                <w:sz w:val="20"/>
              </w:rPr>
              <w:t>jumlah</w:t>
            </w:r>
            <w:r>
              <w:rPr>
                <w:spacing w:val="-13"/>
                <w:sz w:val="20"/>
              </w:rPr>
              <w:t xml:space="preserve"> </w:t>
            </w:r>
            <w:r>
              <w:rPr>
                <w:sz w:val="20"/>
              </w:rPr>
              <w:t>sasaran,</w:t>
            </w:r>
            <w:r>
              <w:rPr>
                <w:spacing w:val="-12"/>
                <w:sz w:val="20"/>
              </w:rPr>
              <w:t xml:space="preserve"> </w:t>
            </w:r>
            <w:r>
              <w:rPr>
                <w:sz w:val="20"/>
              </w:rPr>
              <w:t>ya</w:t>
            </w:r>
            <w:r>
              <w:rPr>
                <w:spacing w:val="-12"/>
                <w:sz w:val="20"/>
              </w:rPr>
              <w:t xml:space="preserve"> </w:t>
            </w:r>
            <w:r>
              <w:rPr>
                <w:spacing w:val="-5"/>
                <w:sz w:val="20"/>
              </w:rPr>
              <w:t>Bu?</w:t>
            </w:r>
          </w:p>
        </w:tc>
      </w:tr>
      <w:tr w:rsidR="00443C93">
        <w:trPr>
          <w:trHeight w:val="1147"/>
        </w:trPr>
        <w:tc>
          <w:tcPr>
            <w:tcW w:w="2271" w:type="dxa"/>
          </w:tcPr>
          <w:p w:rsidR="00443C93" w:rsidRDefault="00443C93">
            <w:pPr>
              <w:pStyle w:val="TableParagraph"/>
              <w:spacing w:before="216"/>
              <w:ind w:left="0"/>
              <w:rPr>
                <w:b/>
                <w:sz w:val="20"/>
              </w:rPr>
            </w:pPr>
          </w:p>
          <w:p w:rsidR="00443C93" w:rsidRDefault="00C21EAD">
            <w:pPr>
              <w:pStyle w:val="TableParagraph"/>
              <w:rPr>
                <w:sz w:val="20"/>
              </w:rPr>
            </w:pPr>
            <w:r>
              <w:rPr>
                <w:spacing w:val="-10"/>
                <w:sz w:val="20"/>
              </w:rPr>
              <w:t>1</w:t>
            </w:r>
          </w:p>
        </w:tc>
        <w:tc>
          <w:tcPr>
            <w:tcW w:w="6247" w:type="dxa"/>
          </w:tcPr>
          <w:p w:rsidR="00443C93" w:rsidRDefault="00C21EAD">
            <w:pPr>
              <w:pStyle w:val="TableParagraph"/>
              <w:rPr>
                <w:sz w:val="20"/>
              </w:rPr>
            </w:pPr>
            <w:r>
              <w:rPr>
                <w:sz w:val="20"/>
              </w:rPr>
              <w:t>Ya,</w:t>
            </w:r>
            <w:r>
              <w:rPr>
                <w:spacing w:val="-4"/>
                <w:sz w:val="20"/>
              </w:rPr>
              <w:t xml:space="preserve"> </w:t>
            </w:r>
            <w:r>
              <w:rPr>
                <w:sz w:val="20"/>
              </w:rPr>
              <w:t>tidak</w:t>
            </w:r>
            <w:r>
              <w:rPr>
                <w:spacing w:val="-6"/>
                <w:sz w:val="20"/>
              </w:rPr>
              <w:t xml:space="preserve"> </w:t>
            </w:r>
            <w:r>
              <w:rPr>
                <w:sz w:val="20"/>
              </w:rPr>
              <w:t>sesuai</w:t>
            </w:r>
            <w:r>
              <w:rPr>
                <w:spacing w:val="-4"/>
                <w:sz w:val="20"/>
              </w:rPr>
              <w:t xml:space="preserve"> </w:t>
            </w:r>
            <w:r>
              <w:rPr>
                <w:sz w:val="20"/>
              </w:rPr>
              <w:t>sasaran.</w:t>
            </w:r>
            <w:r>
              <w:rPr>
                <w:spacing w:val="-1"/>
                <w:sz w:val="20"/>
              </w:rPr>
              <w:t xml:space="preserve"> </w:t>
            </w:r>
            <w:r>
              <w:rPr>
                <w:sz w:val="20"/>
              </w:rPr>
              <w:t>Setiap</w:t>
            </w:r>
            <w:r>
              <w:rPr>
                <w:spacing w:val="-10"/>
                <w:sz w:val="20"/>
              </w:rPr>
              <w:t xml:space="preserve"> </w:t>
            </w:r>
            <w:r>
              <w:rPr>
                <w:sz w:val="20"/>
              </w:rPr>
              <w:t>posyandu</w:t>
            </w:r>
            <w:r>
              <w:rPr>
                <w:spacing w:val="-10"/>
                <w:sz w:val="20"/>
              </w:rPr>
              <w:t xml:space="preserve"> </w:t>
            </w:r>
            <w:r>
              <w:rPr>
                <w:sz w:val="20"/>
              </w:rPr>
              <w:t>tidak</w:t>
            </w:r>
            <w:r>
              <w:rPr>
                <w:spacing w:val="-6"/>
                <w:sz w:val="20"/>
              </w:rPr>
              <w:t xml:space="preserve"> </w:t>
            </w:r>
            <w:r>
              <w:rPr>
                <w:sz w:val="20"/>
              </w:rPr>
              <w:t>semuanya</w:t>
            </w:r>
            <w:r>
              <w:rPr>
                <w:spacing w:val="-1"/>
                <w:sz w:val="20"/>
              </w:rPr>
              <w:t xml:space="preserve"> </w:t>
            </w:r>
            <w:r>
              <w:rPr>
                <w:sz w:val="20"/>
              </w:rPr>
              <w:t>datang</w:t>
            </w:r>
            <w:r>
              <w:rPr>
                <w:spacing w:val="-4"/>
                <w:sz w:val="20"/>
              </w:rPr>
              <w:t xml:space="preserve"> </w:t>
            </w:r>
            <w:r>
              <w:rPr>
                <w:sz w:val="20"/>
              </w:rPr>
              <w:t>serentak, paling banyak sekitar 70-80 orang sehingga kadang yang kunjungan - terakhir tidak dapat bagian. Jadi untuk mengantisipasi hal tersebut, kami</w:t>
            </w:r>
          </w:p>
          <w:p w:rsidR="00443C93" w:rsidRDefault="00C21EAD">
            <w:pPr>
              <w:pStyle w:val="TableParagraph"/>
              <w:spacing w:line="220" w:lineRule="exact"/>
              <w:rPr>
                <w:sz w:val="20"/>
              </w:rPr>
            </w:pPr>
            <w:r>
              <w:rPr>
                <w:sz w:val="20"/>
              </w:rPr>
              <w:t>menambah</w:t>
            </w:r>
            <w:r>
              <w:rPr>
                <w:spacing w:val="-8"/>
                <w:sz w:val="20"/>
              </w:rPr>
              <w:t xml:space="preserve"> </w:t>
            </w:r>
            <w:r>
              <w:rPr>
                <w:sz w:val="20"/>
              </w:rPr>
              <w:t>porsi</w:t>
            </w:r>
            <w:r>
              <w:rPr>
                <w:spacing w:val="-10"/>
                <w:sz w:val="20"/>
              </w:rPr>
              <w:t xml:space="preserve"> </w:t>
            </w:r>
            <w:r>
              <w:rPr>
                <w:sz w:val="20"/>
              </w:rPr>
              <w:t>sendiri</w:t>
            </w:r>
            <w:r>
              <w:rPr>
                <w:spacing w:val="-11"/>
                <w:sz w:val="20"/>
              </w:rPr>
              <w:t xml:space="preserve"> </w:t>
            </w:r>
            <w:r>
              <w:rPr>
                <w:sz w:val="20"/>
              </w:rPr>
              <w:t>meskipun</w:t>
            </w:r>
            <w:r>
              <w:rPr>
                <w:spacing w:val="-7"/>
                <w:sz w:val="20"/>
              </w:rPr>
              <w:t xml:space="preserve"> </w:t>
            </w:r>
            <w:r>
              <w:rPr>
                <w:sz w:val="20"/>
              </w:rPr>
              <w:t>tidak</w:t>
            </w:r>
            <w:r>
              <w:rPr>
                <w:spacing w:val="-7"/>
                <w:sz w:val="20"/>
              </w:rPr>
              <w:t xml:space="preserve"> </w:t>
            </w:r>
            <w:r>
              <w:rPr>
                <w:sz w:val="20"/>
              </w:rPr>
              <w:t>sesuai</w:t>
            </w:r>
            <w:r>
              <w:rPr>
                <w:spacing w:val="-11"/>
                <w:sz w:val="20"/>
              </w:rPr>
              <w:t xml:space="preserve"> </w:t>
            </w:r>
            <w:r>
              <w:rPr>
                <w:sz w:val="20"/>
              </w:rPr>
              <w:t>dengan</w:t>
            </w:r>
            <w:r>
              <w:rPr>
                <w:spacing w:val="-2"/>
                <w:sz w:val="20"/>
              </w:rPr>
              <w:t xml:space="preserve"> </w:t>
            </w:r>
            <w:r>
              <w:rPr>
                <w:sz w:val="20"/>
              </w:rPr>
              <w:t>PMT</w:t>
            </w:r>
            <w:r>
              <w:rPr>
                <w:spacing w:val="-13"/>
                <w:sz w:val="20"/>
              </w:rPr>
              <w:t xml:space="preserve"> </w:t>
            </w:r>
            <w:r>
              <w:rPr>
                <w:sz w:val="20"/>
              </w:rPr>
              <w:t>stimulan</w:t>
            </w:r>
            <w:r>
              <w:rPr>
                <w:spacing w:val="-6"/>
                <w:sz w:val="20"/>
              </w:rPr>
              <w:t xml:space="preserve"> </w:t>
            </w:r>
            <w:r>
              <w:rPr>
                <w:sz w:val="20"/>
              </w:rPr>
              <w:t xml:space="preserve">yang </w:t>
            </w:r>
            <w:r>
              <w:rPr>
                <w:spacing w:val="-2"/>
                <w:sz w:val="20"/>
              </w:rPr>
              <w:t>diberikan.</w:t>
            </w:r>
          </w:p>
        </w:tc>
      </w:tr>
      <w:tr w:rsidR="00443C93">
        <w:trPr>
          <w:trHeight w:val="230"/>
        </w:trPr>
        <w:tc>
          <w:tcPr>
            <w:tcW w:w="2271" w:type="dxa"/>
          </w:tcPr>
          <w:p w:rsidR="00443C93" w:rsidRDefault="00C21EAD">
            <w:pPr>
              <w:pStyle w:val="TableParagraph"/>
              <w:spacing w:line="210" w:lineRule="exact"/>
              <w:rPr>
                <w:sz w:val="20"/>
              </w:rPr>
            </w:pPr>
            <w:r>
              <w:rPr>
                <w:spacing w:val="-5"/>
                <w:sz w:val="20"/>
              </w:rPr>
              <w:t>DPF</w:t>
            </w:r>
          </w:p>
        </w:tc>
        <w:tc>
          <w:tcPr>
            <w:tcW w:w="6247" w:type="dxa"/>
          </w:tcPr>
          <w:p w:rsidR="00443C93" w:rsidRDefault="00C21EAD">
            <w:pPr>
              <w:pStyle w:val="TableParagraph"/>
              <w:spacing w:line="210" w:lineRule="exact"/>
              <w:rPr>
                <w:sz w:val="20"/>
              </w:rPr>
            </w:pPr>
            <w:r>
              <w:rPr>
                <w:sz w:val="20"/>
              </w:rPr>
              <w:t>Apa</w:t>
            </w:r>
            <w:r>
              <w:rPr>
                <w:spacing w:val="-13"/>
                <w:sz w:val="20"/>
              </w:rPr>
              <w:t xml:space="preserve"> </w:t>
            </w:r>
            <w:r>
              <w:rPr>
                <w:sz w:val="20"/>
              </w:rPr>
              <w:t>harapan</w:t>
            </w:r>
            <w:r>
              <w:rPr>
                <w:spacing w:val="-12"/>
                <w:sz w:val="20"/>
              </w:rPr>
              <w:t xml:space="preserve"> </w:t>
            </w:r>
            <w:r>
              <w:rPr>
                <w:sz w:val="20"/>
              </w:rPr>
              <w:t>Ibu</w:t>
            </w:r>
            <w:r>
              <w:rPr>
                <w:spacing w:val="-9"/>
                <w:sz w:val="20"/>
              </w:rPr>
              <w:t xml:space="preserve"> </w:t>
            </w:r>
            <w:r>
              <w:rPr>
                <w:sz w:val="20"/>
              </w:rPr>
              <w:t>terkait</w:t>
            </w:r>
            <w:r>
              <w:rPr>
                <w:spacing w:val="-11"/>
                <w:sz w:val="20"/>
              </w:rPr>
              <w:t xml:space="preserve"> </w:t>
            </w:r>
            <w:r>
              <w:rPr>
                <w:sz w:val="20"/>
              </w:rPr>
              <w:t>PMT</w:t>
            </w:r>
            <w:r>
              <w:rPr>
                <w:spacing w:val="-12"/>
                <w:sz w:val="20"/>
              </w:rPr>
              <w:t xml:space="preserve"> </w:t>
            </w:r>
            <w:r>
              <w:rPr>
                <w:sz w:val="20"/>
              </w:rPr>
              <w:t>stimulan</w:t>
            </w:r>
            <w:r>
              <w:rPr>
                <w:spacing w:val="-12"/>
                <w:sz w:val="20"/>
              </w:rPr>
              <w:t xml:space="preserve"> </w:t>
            </w:r>
            <w:r>
              <w:rPr>
                <w:spacing w:val="-4"/>
                <w:sz w:val="20"/>
              </w:rPr>
              <w:t>ini?</w:t>
            </w:r>
          </w:p>
        </w:tc>
      </w:tr>
      <w:tr w:rsidR="00443C93">
        <w:trPr>
          <w:trHeight w:val="921"/>
        </w:trPr>
        <w:tc>
          <w:tcPr>
            <w:tcW w:w="2271" w:type="dxa"/>
          </w:tcPr>
          <w:p w:rsidR="00443C93" w:rsidRDefault="00443C93">
            <w:pPr>
              <w:pStyle w:val="TableParagraph"/>
              <w:spacing w:before="106"/>
              <w:ind w:left="0"/>
              <w:rPr>
                <w:b/>
                <w:sz w:val="20"/>
              </w:rPr>
            </w:pPr>
          </w:p>
          <w:p w:rsidR="00443C93" w:rsidRDefault="00C21EAD">
            <w:pPr>
              <w:pStyle w:val="TableParagraph"/>
              <w:rPr>
                <w:sz w:val="20"/>
              </w:rPr>
            </w:pPr>
            <w:r>
              <w:rPr>
                <w:spacing w:val="-10"/>
                <w:sz w:val="20"/>
              </w:rPr>
              <w:t>I</w:t>
            </w:r>
          </w:p>
        </w:tc>
        <w:tc>
          <w:tcPr>
            <w:tcW w:w="6247" w:type="dxa"/>
          </w:tcPr>
          <w:p w:rsidR="00443C93" w:rsidRDefault="00C21EAD">
            <w:pPr>
              <w:pStyle w:val="TableParagraph"/>
              <w:spacing w:line="235" w:lineRule="auto"/>
              <w:ind w:right="197"/>
              <w:rPr>
                <w:sz w:val="20"/>
              </w:rPr>
            </w:pPr>
            <w:r>
              <w:rPr>
                <w:sz w:val="20"/>
              </w:rPr>
              <w:t>Harapannya,</w:t>
            </w:r>
            <w:r>
              <w:rPr>
                <w:spacing w:val="40"/>
                <w:sz w:val="20"/>
              </w:rPr>
              <w:t xml:space="preserve"> </w:t>
            </w:r>
            <w:r>
              <w:rPr>
                <w:sz w:val="20"/>
              </w:rPr>
              <w:t>kalau program ini ada lagi Alhamdulillah. Semoga yang diberikan</w:t>
            </w:r>
            <w:r>
              <w:rPr>
                <w:spacing w:val="-4"/>
                <w:sz w:val="20"/>
              </w:rPr>
              <w:t xml:space="preserve"> </w:t>
            </w:r>
            <w:r>
              <w:rPr>
                <w:sz w:val="20"/>
              </w:rPr>
              <w:t>sesuai</w:t>
            </w:r>
            <w:r>
              <w:rPr>
                <w:spacing w:val="-13"/>
                <w:sz w:val="20"/>
              </w:rPr>
              <w:t xml:space="preserve"> </w:t>
            </w:r>
            <w:r>
              <w:rPr>
                <w:sz w:val="20"/>
              </w:rPr>
              <w:t>dengan</w:t>
            </w:r>
            <w:r>
              <w:rPr>
                <w:spacing w:val="-4"/>
                <w:sz w:val="20"/>
              </w:rPr>
              <w:t xml:space="preserve"> </w:t>
            </w:r>
            <w:r>
              <w:rPr>
                <w:sz w:val="20"/>
              </w:rPr>
              <w:t>jumlah</w:t>
            </w:r>
            <w:r>
              <w:rPr>
                <w:spacing w:val="-8"/>
                <w:sz w:val="20"/>
              </w:rPr>
              <w:t xml:space="preserve"> </w:t>
            </w:r>
            <w:r>
              <w:rPr>
                <w:sz w:val="20"/>
              </w:rPr>
              <w:t>sasaran.</w:t>
            </w:r>
            <w:r>
              <w:rPr>
                <w:spacing w:val="-10"/>
                <w:sz w:val="20"/>
              </w:rPr>
              <w:t xml:space="preserve"> </w:t>
            </w:r>
            <w:r>
              <w:rPr>
                <w:sz w:val="20"/>
              </w:rPr>
              <w:t>Untuk</w:t>
            </w:r>
            <w:r>
              <w:rPr>
                <w:spacing w:val="26"/>
                <w:sz w:val="20"/>
              </w:rPr>
              <w:t xml:space="preserve"> </w:t>
            </w:r>
            <w:r>
              <w:rPr>
                <w:sz w:val="20"/>
              </w:rPr>
              <w:t>lauk</w:t>
            </w:r>
            <w:r>
              <w:rPr>
                <w:spacing w:val="-13"/>
                <w:sz w:val="20"/>
              </w:rPr>
              <w:t xml:space="preserve"> </w:t>
            </w:r>
            <w:r>
              <w:rPr>
                <w:sz w:val="20"/>
              </w:rPr>
              <w:t>makanannya</w:t>
            </w:r>
            <w:r>
              <w:rPr>
                <w:spacing w:val="-6"/>
                <w:sz w:val="20"/>
              </w:rPr>
              <w:t xml:space="preserve"> </w:t>
            </w:r>
            <w:r>
              <w:rPr>
                <w:sz w:val="20"/>
              </w:rPr>
              <w:t>sudah bagus dan mencukupi gizi anak-anak. Kekurangnya ada pada jumlah sasaran yang tidak sesuai.</w:t>
            </w:r>
          </w:p>
        </w:tc>
      </w:tr>
    </w:tbl>
    <w:p w:rsidR="00443C93" w:rsidRDefault="00443C93">
      <w:pPr>
        <w:pStyle w:val="TableParagraph"/>
        <w:spacing w:line="235" w:lineRule="auto"/>
        <w:rPr>
          <w:sz w:val="20"/>
        </w:rPr>
        <w:sectPr w:rsidR="00443C93">
          <w:headerReference w:type="default" r:id="rId302"/>
          <w:footerReference w:type="default" r:id="rId303"/>
          <w:pgSz w:w="12240" w:h="15840"/>
          <w:pgMar w:top="980" w:right="720" w:bottom="280" w:left="360" w:header="761" w:footer="0" w:gutter="0"/>
          <w:cols w:space="720"/>
        </w:sectPr>
      </w:pPr>
    </w:p>
    <w:p w:rsidR="00443C93" w:rsidRDefault="00443C93">
      <w:pPr>
        <w:pStyle w:val="BodyText"/>
        <w:rPr>
          <w:b/>
        </w:rPr>
      </w:pPr>
    </w:p>
    <w:p w:rsidR="00443C93" w:rsidRDefault="00443C93">
      <w:pPr>
        <w:pStyle w:val="BodyText"/>
        <w:rPr>
          <w:b/>
        </w:rPr>
      </w:pPr>
    </w:p>
    <w:p w:rsidR="00443C93" w:rsidRDefault="00443C93">
      <w:pPr>
        <w:pStyle w:val="BodyText"/>
        <w:rPr>
          <w:b/>
        </w:rPr>
      </w:pPr>
    </w:p>
    <w:p w:rsidR="00443C93" w:rsidRDefault="00443C93">
      <w:pPr>
        <w:pStyle w:val="BodyText"/>
        <w:spacing w:before="172"/>
        <w:rPr>
          <w:b/>
        </w:rPr>
      </w:pPr>
    </w:p>
    <w:p w:rsidR="00443C93" w:rsidRDefault="00C21EAD">
      <w:pPr>
        <w:ind w:left="1906"/>
        <w:rPr>
          <w:b/>
          <w:sz w:val="24"/>
        </w:rPr>
      </w:pPr>
      <w:r>
        <w:rPr>
          <w:b/>
          <w:sz w:val="24"/>
        </w:rPr>
        <w:t>Lampiran</w:t>
      </w:r>
      <w:r>
        <w:rPr>
          <w:b/>
          <w:spacing w:val="-8"/>
          <w:sz w:val="24"/>
        </w:rPr>
        <w:t xml:space="preserve"> </w:t>
      </w:r>
      <w:r>
        <w:rPr>
          <w:b/>
          <w:sz w:val="24"/>
        </w:rPr>
        <w:t>28.</w:t>
      </w:r>
      <w:r>
        <w:rPr>
          <w:b/>
          <w:spacing w:val="-2"/>
          <w:sz w:val="24"/>
        </w:rPr>
        <w:t xml:space="preserve"> </w:t>
      </w:r>
      <w:r>
        <w:rPr>
          <w:b/>
          <w:sz w:val="24"/>
        </w:rPr>
        <w:t>Dokumentasi</w:t>
      </w:r>
      <w:r>
        <w:rPr>
          <w:b/>
          <w:spacing w:val="-7"/>
          <w:sz w:val="24"/>
        </w:rPr>
        <w:t xml:space="preserve"> </w:t>
      </w:r>
      <w:r>
        <w:rPr>
          <w:b/>
          <w:spacing w:val="-2"/>
          <w:sz w:val="24"/>
        </w:rPr>
        <w:t>Wawancara</w:t>
      </w:r>
    </w:p>
    <w:p w:rsidR="00443C93" w:rsidRDefault="00C21EAD">
      <w:pPr>
        <w:pStyle w:val="BodyText"/>
        <w:spacing w:before="10"/>
        <w:rPr>
          <w:b/>
          <w:sz w:val="10"/>
        </w:rPr>
      </w:pPr>
      <w:r>
        <w:rPr>
          <w:b/>
          <w:noProof/>
          <w:sz w:val="10"/>
          <w:lang w:val="en-US"/>
        </w:rPr>
        <w:drawing>
          <wp:anchor distT="0" distB="0" distL="0" distR="0" simplePos="0" relativeHeight="487593472" behindDoc="1" locked="0" layoutInCell="1" allowOverlap="1">
            <wp:simplePos x="0" y="0"/>
            <wp:positionH relativeFrom="page">
              <wp:posOffset>1446530</wp:posOffset>
            </wp:positionH>
            <wp:positionV relativeFrom="paragraph">
              <wp:posOffset>94689</wp:posOffset>
            </wp:positionV>
            <wp:extent cx="1634490" cy="1634490"/>
            <wp:effectExtent l="0" t="0" r="0" b="0"/>
            <wp:wrapTopAndBottom/>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304" cstate="print"/>
                    <a:stretch>
                      <a:fillRect/>
                    </a:stretch>
                  </pic:blipFill>
                  <pic:spPr>
                    <a:xfrm>
                      <a:off x="0" y="0"/>
                      <a:ext cx="1634490" cy="1634490"/>
                    </a:xfrm>
                    <a:prstGeom prst="rect">
                      <a:avLst/>
                    </a:prstGeom>
                  </pic:spPr>
                </pic:pic>
              </a:graphicData>
            </a:graphic>
          </wp:anchor>
        </w:drawing>
      </w:r>
      <w:r>
        <w:rPr>
          <w:b/>
          <w:noProof/>
          <w:sz w:val="10"/>
          <w:lang w:val="en-US"/>
        </w:rPr>
        <w:drawing>
          <wp:anchor distT="0" distB="0" distL="0" distR="0" simplePos="0" relativeHeight="487593984" behindDoc="1" locked="0" layoutInCell="1" allowOverlap="1">
            <wp:simplePos x="0" y="0"/>
            <wp:positionH relativeFrom="page">
              <wp:posOffset>4984750</wp:posOffset>
            </wp:positionH>
            <wp:positionV relativeFrom="paragraph">
              <wp:posOffset>104849</wp:posOffset>
            </wp:positionV>
            <wp:extent cx="1634490" cy="1634490"/>
            <wp:effectExtent l="0" t="0" r="0" b="0"/>
            <wp:wrapTopAndBottom/>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305" cstate="print"/>
                    <a:stretch>
                      <a:fillRect/>
                    </a:stretch>
                  </pic:blipFill>
                  <pic:spPr>
                    <a:xfrm>
                      <a:off x="0" y="0"/>
                      <a:ext cx="1634490" cy="1634490"/>
                    </a:xfrm>
                    <a:prstGeom prst="rect">
                      <a:avLst/>
                    </a:prstGeom>
                  </pic:spPr>
                </pic:pic>
              </a:graphicData>
            </a:graphic>
          </wp:anchor>
        </w:drawing>
      </w:r>
      <w:r>
        <w:rPr>
          <w:b/>
          <w:noProof/>
          <w:sz w:val="10"/>
          <w:lang w:val="en-US"/>
        </w:rPr>
        <w:drawing>
          <wp:anchor distT="0" distB="0" distL="0" distR="0" simplePos="0" relativeHeight="487594496" behindDoc="1" locked="0" layoutInCell="1" allowOverlap="1">
            <wp:simplePos x="0" y="0"/>
            <wp:positionH relativeFrom="page">
              <wp:posOffset>1438275</wp:posOffset>
            </wp:positionH>
            <wp:positionV relativeFrom="paragraph">
              <wp:posOffset>1836494</wp:posOffset>
            </wp:positionV>
            <wp:extent cx="1634489" cy="1634489"/>
            <wp:effectExtent l="0" t="0" r="0" b="0"/>
            <wp:wrapTopAndBottom/>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306" cstate="print"/>
                    <a:stretch>
                      <a:fillRect/>
                    </a:stretch>
                  </pic:blipFill>
                  <pic:spPr>
                    <a:xfrm>
                      <a:off x="0" y="0"/>
                      <a:ext cx="1634489" cy="1634489"/>
                    </a:xfrm>
                    <a:prstGeom prst="rect">
                      <a:avLst/>
                    </a:prstGeom>
                  </pic:spPr>
                </pic:pic>
              </a:graphicData>
            </a:graphic>
          </wp:anchor>
        </w:drawing>
      </w:r>
      <w:r>
        <w:rPr>
          <w:b/>
          <w:noProof/>
          <w:sz w:val="10"/>
          <w:lang w:val="en-US"/>
        </w:rPr>
        <w:drawing>
          <wp:anchor distT="0" distB="0" distL="0" distR="0" simplePos="0" relativeHeight="487595008" behindDoc="1" locked="0" layoutInCell="1" allowOverlap="1">
            <wp:simplePos x="0" y="0"/>
            <wp:positionH relativeFrom="page">
              <wp:posOffset>4991100</wp:posOffset>
            </wp:positionH>
            <wp:positionV relativeFrom="paragraph">
              <wp:posOffset>1856179</wp:posOffset>
            </wp:positionV>
            <wp:extent cx="1634490" cy="1634489"/>
            <wp:effectExtent l="0" t="0" r="0" b="0"/>
            <wp:wrapTopAndBottom/>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307" cstate="print"/>
                    <a:stretch>
                      <a:fillRect/>
                    </a:stretch>
                  </pic:blipFill>
                  <pic:spPr>
                    <a:xfrm>
                      <a:off x="0" y="0"/>
                      <a:ext cx="1634490" cy="1634489"/>
                    </a:xfrm>
                    <a:prstGeom prst="rect">
                      <a:avLst/>
                    </a:prstGeom>
                  </pic:spPr>
                </pic:pic>
              </a:graphicData>
            </a:graphic>
          </wp:anchor>
        </w:drawing>
      </w:r>
      <w:r>
        <w:rPr>
          <w:b/>
          <w:noProof/>
          <w:sz w:val="10"/>
          <w:lang w:val="en-US"/>
        </w:rPr>
        <w:drawing>
          <wp:anchor distT="0" distB="0" distL="0" distR="0" simplePos="0" relativeHeight="487595520" behindDoc="1" locked="0" layoutInCell="1" allowOverlap="1">
            <wp:simplePos x="0" y="0"/>
            <wp:positionH relativeFrom="page">
              <wp:posOffset>1440180</wp:posOffset>
            </wp:positionH>
            <wp:positionV relativeFrom="paragraph">
              <wp:posOffset>3566234</wp:posOffset>
            </wp:positionV>
            <wp:extent cx="1634489" cy="1634489"/>
            <wp:effectExtent l="0" t="0" r="0" b="0"/>
            <wp:wrapTopAndBottom/>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308" cstate="print"/>
                    <a:stretch>
                      <a:fillRect/>
                    </a:stretch>
                  </pic:blipFill>
                  <pic:spPr>
                    <a:xfrm>
                      <a:off x="0" y="0"/>
                      <a:ext cx="1634489" cy="1634489"/>
                    </a:xfrm>
                    <a:prstGeom prst="rect">
                      <a:avLst/>
                    </a:prstGeom>
                  </pic:spPr>
                </pic:pic>
              </a:graphicData>
            </a:graphic>
          </wp:anchor>
        </w:drawing>
      </w:r>
      <w:r>
        <w:rPr>
          <w:b/>
          <w:noProof/>
          <w:sz w:val="10"/>
          <w:lang w:val="en-US"/>
        </w:rPr>
        <w:drawing>
          <wp:anchor distT="0" distB="0" distL="0" distR="0" simplePos="0" relativeHeight="487596032" behindDoc="1" locked="0" layoutInCell="1" allowOverlap="1">
            <wp:simplePos x="0" y="0"/>
            <wp:positionH relativeFrom="page">
              <wp:posOffset>4995545</wp:posOffset>
            </wp:positionH>
            <wp:positionV relativeFrom="paragraph">
              <wp:posOffset>3597984</wp:posOffset>
            </wp:positionV>
            <wp:extent cx="1634489" cy="1634489"/>
            <wp:effectExtent l="0" t="0" r="0" b="0"/>
            <wp:wrapTopAndBottom/>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309" cstate="print"/>
                    <a:stretch>
                      <a:fillRect/>
                    </a:stretch>
                  </pic:blipFill>
                  <pic:spPr>
                    <a:xfrm>
                      <a:off x="0" y="0"/>
                      <a:ext cx="1634489" cy="1634489"/>
                    </a:xfrm>
                    <a:prstGeom prst="rect">
                      <a:avLst/>
                    </a:prstGeom>
                  </pic:spPr>
                </pic:pic>
              </a:graphicData>
            </a:graphic>
          </wp:anchor>
        </w:drawing>
      </w:r>
      <w:r>
        <w:rPr>
          <w:b/>
          <w:noProof/>
          <w:sz w:val="10"/>
          <w:lang w:val="en-US"/>
        </w:rPr>
        <w:drawing>
          <wp:anchor distT="0" distB="0" distL="0" distR="0" simplePos="0" relativeHeight="487596544" behindDoc="1" locked="0" layoutInCell="1" allowOverlap="1">
            <wp:simplePos x="0" y="0"/>
            <wp:positionH relativeFrom="page">
              <wp:posOffset>1440180</wp:posOffset>
            </wp:positionH>
            <wp:positionV relativeFrom="paragraph">
              <wp:posOffset>5291529</wp:posOffset>
            </wp:positionV>
            <wp:extent cx="1634489" cy="1634489"/>
            <wp:effectExtent l="0" t="0" r="0" b="0"/>
            <wp:wrapTopAndBottom/>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310" cstate="print"/>
                    <a:stretch>
                      <a:fillRect/>
                    </a:stretch>
                  </pic:blipFill>
                  <pic:spPr>
                    <a:xfrm>
                      <a:off x="0" y="0"/>
                      <a:ext cx="1634489" cy="1634489"/>
                    </a:xfrm>
                    <a:prstGeom prst="rect">
                      <a:avLst/>
                    </a:prstGeom>
                  </pic:spPr>
                </pic:pic>
              </a:graphicData>
            </a:graphic>
          </wp:anchor>
        </w:drawing>
      </w:r>
      <w:r>
        <w:rPr>
          <w:b/>
          <w:noProof/>
          <w:sz w:val="10"/>
          <w:lang w:val="en-US"/>
        </w:rPr>
        <w:drawing>
          <wp:anchor distT="0" distB="0" distL="0" distR="0" simplePos="0" relativeHeight="487597056" behindDoc="1" locked="0" layoutInCell="1" allowOverlap="1">
            <wp:simplePos x="0" y="0"/>
            <wp:positionH relativeFrom="page">
              <wp:posOffset>4991100</wp:posOffset>
            </wp:positionH>
            <wp:positionV relativeFrom="paragraph">
              <wp:posOffset>5328994</wp:posOffset>
            </wp:positionV>
            <wp:extent cx="1560195" cy="1560195"/>
            <wp:effectExtent l="0" t="0" r="0" b="0"/>
            <wp:wrapTopAndBottom/>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311" cstate="print"/>
                    <a:stretch>
                      <a:fillRect/>
                    </a:stretch>
                  </pic:blipFill>
                  <pic:spPr>
                    <a:xfrm>
                      <a:off x="0" y="0"/>
                      <a:ext cx="1560195" cy="1560195"/>
                    </a:xfrm>
                    <a:prstGeom prst="rect">
                      <a:avLst/>
                    </a:prstGeom>
                  </pic:spPr>
                </pic:pic>
              </a:graphicData>
            </a:graphic>
          </wp:anchor>
        </w:drawing>
      </w:r>
    </w:p>
    <w:p w:rsidR="00443C93" w:rsidRDefault="00443C93">
      <w:pPr>
        <w:pStyle w:val="BodyText"/>
        <w:spacing w:before="2"/>
        <w:rPr>
          <w:b/>
          <w:sz w:val="11"/>
        </w:rPr>
      </w:pPr>
    </w:p>
    <w:p w:rsidR="00443C93" w:rsidRDefault="00443C93">
      <w:pPr>
        <w:pStyle w:val="BodyText"/>
        <w:spacing w:before="3"/>
        <w:rPr>
          <w:b/>
          <w:sz w:val="8"/>
        </w:rPr>
      </w:pPr>
    </w:p>
    <w:p w:rsidR="00443C93" w:rsidRDefault="00443C93">
      <w:pPr>
        <w:pStyle w:val="BodyText"/>
        <w:rPr>
          <w:b/>
          <w:sz w:val="6"/>
        </w:rPr>
      </w:pPr>
    </w:p>
    <w:p w:rsidR="00443C93" w:rsidRDefault="00443C93">
      <w:pPr>
        <w:pStyle w:val="BodyText"/>
        <w:rPr>
          <w:b/>
          <w:sz w:val="6"/>
        </w:rPr>
        <w:sectPr w:rsidR="00443C93">
          <w:headerReference w:type="default" r:id="rId312"/>
          <w:footerReference w:type="default" r:id="rId313"/>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217"/>
        <w:rPr>
          <w:b/>
          <w:sz w:val="20"/>
        </w:rPr>
      </w:pPr>
    </w:p>
    <w:p w:rsidR="00443C93" w:rsidRDefault="00C21EAD">
      <w:pPr>
        <w:tabs>
          <w:tab w:val="left" w:pos="7343"/>
        </w:tabs>
        <w:ind w:left="1917"/>
        <w:rPr>
          <w:position w:val="1"/>
          <w:sz w:val="20"/>
        </w:rPr>
      </w:pPr>
      <w:r>
        <w:rPr>
          <w:noProof/>
          <w:sz w:val="20"/>
          <w:lang w:val="en-US"/>
        </w:rPr>
        <w:drawing>
          <wp:inline distT="0" distB="0" distL="0" distR="0">
            <wp:extent cx="1634490" cy="1634490"/>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314" cstate="print"/>
                    <a:stretch>
                      <a:fillRect/>
                    </a:stretch>
                  </pic:blipFill>
                  <pic:spPr>
                    <a:xfrm>
                      <a:off x="0" y="0"/>
                      <a:ext cx="1634490" cy="1634490"/>
                    </a:xfrm>
                    <a:prstGeom prst="rect">
                      <a:avLst/>
                    </a:prstGeom>
                  </pic:spPr>
                </pic:pic>
              </a:graphicData>
            </a:graphic>
          </wp:inline>
        </w:drawing>
      </w:r>
      <w:r>
        <w:rPr>
          <w:sz w:val="20"/>
        </w:rPr>
        <w:tab/>
      </w:r>
      <w:r>
        <w:rPr>
          <w:noProof/>
          <w:position w:val="1"/>
          <w:sz w:val="20"/>
          <w:lang w:val="en-US"/>
        </w:rPr>
        <w:drawing>
          <wp:inline distT="0" distB="0" distL="0" distR="0">
            <wp:extent cx="1634489" cy="1634490"/>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315" cstate="print"/>
                    <a:stretch>
                      <a:fillRect/>
                    </a:stretch>
                  </pic:blipFill>
                  <pic:spPr>
                    <a:xfrm>
                      <a:off x="0" y="0"/>
                      <a:ext cx="1634489" cy="1634490"/>
                    </a:xfrm>
                    <a:prstGeom prst="rect">
                      <a:avLst/>
                    </a:prstGeom>
                  </pic:spPr>
                </pic:pic>
              </a:graphicData>
            </a:graphic>
          </wp:inline>
        </w:drawing>
      </w:r>
    </w:p>
    <w:p w:rsidR="00443C93" w:rsidRDefault="00C21EAD">
      <w:pPr>
        <w:pStyle w:val="BodyText"/>
        <w:rPr>
          <w:b/>
          <w:sz w:val="15"/>
        </w:rPr>
      </w:pPr>
      <w:r>
        <w:rPr>
          <w:b/>
          <w:noProof/>
          <w:sz w:val="15"/>
          <w:lang w:val="en-US"/>
        </w:rPr>
        <w:drawing>
          <wp:anchor distT="0" distB="0" distL="0" distR="0" simplePos="0" relativeHeight="487597568" behindDoc="1" locked="0" layoutInCell="1" allowOverlap="1">
            <wp:simplePos x="0" y="0"/>
            <wp:positionH relativeFrom="page">
              <wp:posOffset>1456055</wp:posOffset>
            </wp:positionH>
            <wp:positionV relativeFrom="paragraph">
              <wp:posOffset>130810</wp:posOffset>
            </wp:positionV>
            <wp:extent cx="1634490" cy="1634489"/>
            <wp:effectExtent l="0" t="0" r="0" b="0"/>
            <wp:wrapTopAndBottom/>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316" cstate="print"/>
                    <a:stretch>
                      <a:fillRect/>
                    </a:stretch>
                  </pic:blipFill>
                  <pic:spPr>
                    <a:xfrm>
                      <a:off x="0" y="0"/>
                      <a:ext cx="1634490" cy="1634489"/>
                    </a:xfrm>
                    <a:prstGeom prst="rect">
                      <a:avLst/>
                    </a:prstGeom>
                  </pic:spPr>
                </pic:pic>
              </a:graphicData>
            </a:graphic>
          </wp:anchor>
        </w:drawing>
      </w:r>
      <w:r>
        <w:rPr>
          <w:b/>
          <w:noProof/>
          <w:sz w:val="15"/>
          <w:lang w:val="en-US"/>
        </w:rPr>
        <w:drawing>
          <wp:anchor distT="0" distB="0" distL="0" distR="0" simplePos="0" relativeHeight="487598080" behindDoc="1" locked="0" layoutInCell="1" allowOverlap="1">
            <wp:simplePos x="0" y="0"/>
            <wp:positionH relativeFrom="page">
              <wp:posOffset>4901565</wp:posOffset>
            </wp:positionH>
            <wp:positionV relativeFrom="paragraph">
              <wp:posOffset>125095</wp:posOffset>
            </wp:positionV>
            <wp:extent cx="1634490" cy="1634489"/>
            <wp:effectExtent l="0" t="0" r="0" b="0"/>
            <wp:wrapTopAndBottom/>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317" cstate="print"/>
                    <a:stretch>
                      <a:fillRect/>
                    </a:stretch>
                  </pic:blipFill>
                  <pic:spPr>
                    <a:xfrm>
                      <a:off x="0" y="0"/>
                      <a:ext cx="1634490" cy="1634489"/>
                    </a:xfrm>
                    <a:prstGeom prst="rect">
                      <a:avLst/>
                    </a:prstGeom>
                  </pic:spPr>
                </pic:pic>
              </a:graphicData>
            </a:graphic>
          </wp:anchor>
        </w:drawing>
      </w:r>
      <w:r>
        <w:rPr>
          <w:b/>
          <w:noProof/>
          <w:sz w:val="15"/>
          <w:lang w:val="en-US"/>
        </w:rPr>
        <w:drawing>
          <wp:anchor distT="0" distB="0" distL="0" distR="0" simplePos="0" relativeHeight="487598592" behindDoc="1" locked="0" layoutInCell="1" allowOverlap="1">
            <wp:simplePos x="0" y="0"/>
            <wp:positionH relativeFrom="page">
              <wp:posOffset>1440180</wp:posOffset>
            </wp:positionH>
            <wp:positionV relativeFrom="paragraph">
              <wp:posOffset>1909445</wp:posOffset>
            </wp:positionV>
            <wp:extent cx="1634489" cy="1634489"/>
            <wp:effectExtent l="0" t="0" r="0" b="0"/>
            <wp:wrapTopAndBottom/>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318" cstate="print"/>
                    <a:stretch>
                      <a:fillRect/>
                    </a:stretch>
                  </pic:blipFill>
                  <pic:spPr>
                    <a:xfrm>
                      <a:off x="0" y="0"/>
                      <a:ext cx="1634489" cy="1634489"/>
                    </a:xfrm>
                    <a:prstGeom prst="rect">
                      <a:avLst/>
                    </a:prstGeom>
                  </pic:spPr>
                </pic:pic>
              </a:graphicData>
            </a:graphic>
          </wp:anchor>
        </w:drawing>
      </w:r>
      <w:r>
        <w:rPr>
          <w:b/>
          <w:noProof/>
          <w:sz w:val="15"/>
          <w:lang w:val="en-US"/>
        </w:rPr>
        <w:drawing>
          <wp:anchor distT="0" distB="0" distL="0" distR="0" simplePos="0" relativeHeight="487599104" behindDoc="1" locked="0" layoutInCell="1" allowOverlap="1">
            <wp:simplePos x="0" y="0"/>
            <wp:positionH relativeFrom="page">
              <wp:posOffset>4921250</wp:posOffset>
            </wp:positionH>
            <wp:positionV relativeFrom="paragraph">
              <wp:posOffset>1920875</wp:posOffset>
            </wp:positionV>
            <wp:extent cx="1634489" cy="1634489"/>
            <wp:effectExtent l="0" t="0" r="0" b="0"/>
            <wp:wrapTopAndBottom/>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319" cstate="print"/>
                    <a:stretch>
                      <a:fillRect/>
                    </a:stretch>
                  </pic:blipFill>
                  <pic:spPr>
                    <a:xfrm>
                      <a:off x="0" y="0"/>
                      <a:ext cx="1634489" cy="1634489"/>
                    </a:xfrm>
                    <a:prstGeom prst="rect">
                      <a:avLst/>
                    </a:prstGeom>
                  </pic:spPr>
                </pic:pic>
              </a:graphicData>
            </a:graphic>
          </wp:anchor>
        </w:drawing>
      </w:r>
      <w:r>
        <w:rPr>
          <w:b/>
          <w:noProof/>
          <w:sz w:val="15"/>
          <w:lang w:val="en-US"/>
        </w:rPr>
        <w:drawing>
          <wp:anchor distT="0" distB="0" distL="0" distR="0" simplePos="0" relativeHeight="487599616" behindDoc="1" locked="0" layoutInCell="1" allowOverlap="1">
            <wp:simplePos x="0" y="0"/>
            <wp:positionH relativeFrom="page">
              <wp:posOffset>1437005</wp:posOffset>
            </wp:positionH>
            <wp:positionV relativeFrom="paragraph">
              <wp:posOffset>3665220</wp:posOffset>
            </wp:positionV>
            <wp:extent cx="1634489" cy="1634489"/>
            <wp:effectExtent l="0" t="0" r="0" b="0"/>
            <wp:wrapTopAndBottom/>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320" cstate="print"/>
                    <a:stretch>
                      <a:fillRect/>
                    </a:stretch>
                  </pic:blipFill>
                  <pic:spPr>
                    <a:xfrm>
                      <a:off x="0" y="0"/>
                      <a:ext cx="1634489" cy="1634489"/>
                    </a:xfrm>
                    <a:prstGeom prst="rect">
                      <a:avLst/>
                    </a:prstGeom>
                  </pic:spPr>
                </pic:pic>
              </a:graphicData>
            </a:graphic>
          </wp:anchor>
        </w:drawing>
      </w:r>
      <w:r>
        <w:rPr>
          <w:b/>
          <w:noProof/>
          <w:sz w:val="15"/>
          <w:lang w:val="en-US"/>
        </w:rPr>
        <w:drawing>
          <wp:anchor distT="0" distB="0" distL="0" distR="0" simplePos="0" relativeHeight="487600128" behindDoc="1" locked="0" layoutInCell="1" allowOverlap="1">
            <wp:simplePos x="0" y="0"/>
            <wp:positionH relativeFrom="page">
              <wp:posOffset>4933315</wp:posOffset>
            </wp:positionH>
            <wp:positionV relativeFrom="paragraph">
              <wp:posOffset>3716020</wp:posOffset>
            </wp:positionV>
            <wp:extent cx="1560195" cy="1560195"/>
            <wp:effectExtent l="0" t="0" r="0" b="0"/>
            <wp:wrapTopAndBottom/>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321" cstate="print"/>
                    <a:stretch>
                      <a:fillRect/>
                    </a:stretch>
                  </pic:blipFill>
                  <pic:spPr>
                    <a:xfrm>
                      <a:off x="0" y="0"/>
                      <a:ext cx="1560195" cy="1560195"/>
                    </a:xfrm>
                    <a:prstGeom prst="rect">
                      <a:avLst/>
                    </a:prstGeom>
                  </pic:spPr>
                </pic:pic>
              </a:graphicData>
            </a:graphic>
          </wp:anchor>
        </w:drawing>
      </w:r>
    </w:p>
    <w:p w:rsidR="00443C93" w:rsidRDefault="00443C93">
      <w:pPr>
        <w:pStyle w:val="BodyText"/>
        <w:spacing w:before="7"/>
        <w:rPr>
          <w:b/>
          <w:sz w:val="17"/>
        </w:rPr>
      </w:pPr>
    </w:p>
    <w:p w:rsidR="00443C93" w:rsidRDefault="00443C93">
      <w:pPr>
        <w:pStyle w:val="BodyText"/>
        <w:spacing w:before="11"/>
        <w:rPr>
          <w:b/>
          <w:sz w:val="12"/>
        </w:rPr>
      </w:pPr>
    </w:p>
    <w:p w:rsidR="00443C93" w:rsidRDefault="00443C93">
      <w:pPr>
        <w:pStyle w:val="BodyText"/>
        <w:rPr>
          <w:b/>
          <w:sz w:val="12"/>
        </w:rPr>
        <w:sectPr w:rsidR="00443C93">
          <w:headerReference w:type="default" r:id="rId322"/>
          <w:footerReference w:type="default" r:id="rId323"/>
          <w:pgSz w:w="12240" w:h="15840"/>
          <w:pgMar w:top="980" w:right="720" w:bottom="280" w:left="360" w:header="761" w:footer="0" w:gutter="0"/>
          <w:cols w:space="720"/>
        </w:sect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rPr>
          <w:b/>
          <w:sz w:val="20"/>
        </w:rPr>
      </w:pPr>
    </w:p>
    <w:p w:rsidR="00443C93" w:rsidRDefault="00443C93">
      <w:pPr>
        <w:pStyle w:val="BodyText"/>
        <w:spacing w:before="110"/>
        <w:rPr>
          <w:b/>
          <w:sz w:val="20"/>
        </w:rPr>
      </w:pPr>
    </w:p>
    <w:p w:rsidR="00443C93" w:rsidRDefault="00C21EAD">
      <w:pPr>
        <w:tabs>
          <w:tab w:val="left" w:pos="7273"/>
        </w:tabs>
        <w:ind w:left="1825"/>
        <w:rPr>
          <w:position w:val="2"/>
          <w:sz w:val="20"/>
        </w:rPr>
      </w:pPr>
      <w:r>
        <w:rPr>
          <w:noProof/>
          <w:sz w:val="20"/>
          <w:lang w:val="en-US"/>
        </w:rPr>
        <w:drawing>
          <wp:inline distT="0" distB="0" distL="0" distR="0">
            <wp:extent cx="1634490" cy="1634489"/>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324" cstate="print"/>
                    <a:stretch>
                      <a:fillRect/>
                    </a:stretch>
                  </pic:blipFill>
                  <pic:spPr>
                    <a:xfrm>
                      <a:off x="0" y="0"/>
                      <a:ext cx="1634490" cy="1634489"/>
                    </a:xfrm>
                    <a:prstGeom prst="rect">
                      <a:avLst/>
                    </a:prstGeom>
                  </pic:spPr>
                </pic:pic>
              </a:graphicData>
            </a:graphic>
          </wp:inline>
        </w:drawing>
      </w:r>
      <w:r>
        <w:rPr>
          <w:sz w:val="20"/>
        </w:rPr>
        <w:tab/>
      </w:r>
      <w:r>
        <w:rPr>
          <w:noProof/>
          <w:position w:val="2"/>
          <w:sz w:val="20"/>
          <w:lang w:val="en-US"/>
        </w:rPr>
        <w:drawing>
          <wp:inline distT="0" distB="0" distL="0" distR="0">
            <wp:extent cx="1635760" cy="1634489"/>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325" cstate="print"/>
                    <a:stretch>
                      <a:fillRect/>
                    </a:stretch>
                  </pic:blipFill>
                  <pic:spPr>
                    <a:xfrm>
                      <a:off x="0" y="0"/>
                      <a:ext cx="1635760" cy="1634489"/>
                    </a:xfrm>
                    <a:prstGeom prst="rect">
                      <a:avLst/>
                    </a:prstGeom>
                  </pic:spPr>
                </pic:pic>
              </a:graphicData>
            </a:graphic>
          </wp:inline>
        </w:drawing>
      </w:r>
    </w:p>
    <w:p w:rsidR="00443C93" w:rsidRDefault="00C21EAD">
      <w:pPr>
        <w:pStyle w:val="BodyText"/>
        <w:spacing w:before="4"/>
        <w:rPr>
          <w:b/>
          <w:sz w:val="16"/>
        </w:rPr>
      </w:pPr>
      <w:r>
        <w:rPr>
          <w:b/>
          <w:noProof/>
          <w:sz w:val="16"/>
          <w:lang w:val="en-US"/>
        </w:rPr>
        <w:drawing>
          <wp:anchor distT="0" distB="0" distL="0" distR="0" simplePos="0" relativeHeight="487600640" behindDoc="1" locked="0" layoutInCell="1" allowOverlap="1">
            <wp:simplePos x="0" y="0"/>
            <wp:positionH relativeFrom="page">
              <wp:posOffset>1388110</wp:posOffset>
            </wp:positionH>
            <wp:positionV relativeFrom="paragraph">
              <wp:posOffset>140970</wp:posOffset>
            </wp:positionV>
            <wp:extent cx="1634489" cy="1634489"/>
            <wp:effectExtent l="0" t="0" r="0" b="0"/>
            <wp:wrapTopAndBottom/>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326" cstate="print"/>
                    <a:stretch>
                      <a:fillRect/>
                    </a:stretch>
                  </pic:blipFill>
                  <pic:spPr>
                    <a:xfrm>
                      <a:off x="0" y="0"/>
                      <a:ext cx="1634489" cy="1634489"/>
                    </a:xfrm>
                    <a:prstGeom prst="rect">
                      <a:avLst/>
                    </a:prstGeom>
                  </pic:spPr>
                </pic:pic>
              </a:graphicData>
            </a:graphic>
          </wp:anchor>
        </w:drawing>
      </w:r>
      <w:r>
        <w:rPr>
          <w:b/>
          <w:noProof/>
          <w:sz w:val="16"/>
          <w:lang w:val="en-US"/>
        </w:rPr>
        <w:drawing>
          <wp:anchor distT="0" distB="0" distL="0" distR="0" simplePos="0" relativeHeight="487601152" behindDoc="1" locked="0" layoutInCell="1" allowOverlap="1">
            <wp:simplePos x="0" y="0"/>
            <wp:positionH relativeFrom="page">
              <wp:posOffset>4836795</wp:posOffset>
            </wp:positionH>
            <wp:positionV relativeFrom="paragraph">
              <wp:posOffset>134620</wp:posOffset>
            </wp:positionV>
            <wp:extent cx="1634489" cy="1634489"/>
            <wp:effectExtent l="0" t="0" r="0" b="0"/>
            <wp:wrapTopAndBottom/>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327" cstate="print"/>
                    <a:stretch>
                      <a:fillRect/>
                    </a:stretch>
                  </pic:blipFill>
                  <pic:spPr>
                    <a:xfrm>
                      <a:off x="0" y="0"/>
                      <a:ext cx="1634489" cy="1634489"/>
                    </a:xfrm>
                    <a:prstGeom prst="rect">
                      <a:avLst/>
                    </a:prstGeom>
                  </pic:spPr>
                </pic:pic>
              </a:graphicData>
            </a:graphic>
          </wp:anchor>
        </w:drawing>
      </w:r>
      <w:r>
        <w:rPr>
          <w:b/>
          <w:noProof/>
          <w:sz w:val="16"/>
          <w:lang w:val="en-US"/>
        </w:rPr>
        <w:drawing>
          <wp:anchor distT="0" distB="0" distL="0" distR="0" simplePos="0" relativeHeight="487601664" behindDoc="1" locked="0" layoutInCell="1" allowOverlap="1">
            <wp:simplePos x="0" y="0"/>
            <wp:positionH relativeFrom="page">
              <wp:posOffset>1388110</wp:posOffset>
            </wp:positionH>
            <wp:positionV relativeFrom="paragraph">
              <wp:posOffset>1908175</wp:posOffset>
            </wp:positionV>
            <wp:extent cx="1634489" cy="1634489"/>
            <wp:effectExtent l="0" t="0" r="0" b="0"/>
            <wp:wrapTopAndBottom/>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328" cstate="print"/>
                    <a:stretch>
                      <a:fillRect/>
                    </a:stretch>
                  </pic:blipFill>
                  <pic:spPr>
                    <a:xfrm>
                      <a:off x="0" y="0"/>
                      <a:ext cx="1634489" cy="1634489"/>
                    </a:xfrm>
                    <a:prstGeom prst="rect">
                      <a:avLst/>
                    </a:prstGeom>
                  </pic:spPr>
                </pic:pic>
              </a:graphicData>
            </a:graphic>
          </wp:anchor>
        </w:drawing>
      </w:r>
      <w:r>
        <w:rPr>
          <w:b/>
          <w:noProof/>
          <w:sz w:val="16"/>
          <w:lang w:val="en-US"/>
        </w:rPr>
        <w:drawing>
          <wp:anchor distT="0" distB="0" distL="0" distR="0" simplePos="0" relativeHeight="487602176" behindDoc="1" locked="0" layoutInCell="1" allowOverlap="1">
            <wp:simplePos x="0" y="0"/>
            <wp:positionH relativeFrom="page">
              <wp:posOffset>4836795</wp:posOffset>
            </wp:positionH>
            <wp:positionV relativeFrom="paragraph">
              <wp:posOffset>1921510</wp:posOffset>
            </wp:positionV>
            <wp:extent cx="1634489" cy="1634489"/>
            <wp:effectExtent l="0" t="0" r="0" b="0"/>
            <wp:wrapTopAndBottom/>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329" cstate="print"/>
                    <a:stretch>
                      <a:fillRect/>
                    </a:stretch>
                  </pic:blipFill>
                  <pic:spPr>
                    <a:xfrm>
                      <a:off x="0" y="0"/>
                      <a:ext cx="1634489" cy="1634489"/>
                    </a:xfrm>
                    <a:prstGeom prst="rect">
                      <a:avLst/>
                    </a:prstGeom>
                  </pic:spPr>
                </pic:pic>
              </a:graphicData>
            </a:graphic>
          </wp:anchor>
        </w:drawing>
      </w:r>
      <w:r>
        <w:rPr>
          <w:b/>
          <w:noProof/>
          <w:sz w:val="16"/>
          <w:lang w:val="en-US"/>
        </w:rPr>
        <w:drawing>
          <wp:anchor distT="0" distB="0" distL="0" distR="0" simplePos="0" relativeHeight="487602688" behindDoc="1" locked="0" layoutInCell="1" allowOverlap="1">
            <wp:simplePos x="0" y="0"/>
            <wp:positionH relativeFrom="page">
              <wp:posOffset>1389380</wp:posOffset>
            </wp:positionH>
            <wp:positionV relativeFrom="paragraph">
              <wp:posOffset>3685540</wp:posOffset>
            </wp:positionV>
            <wp:extent cx="1634489" cy="1634489"/>
            <wp:effectExtent l="0" t="0" r="0" b="0"/>
            <wp:wrapTopAndBottom/>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330" cstate="print"/>
                    <a:stretch>
                      <a:fillRect/>
                    </a:stretch>
                  </pic:blipFill>
                  <pic:spPr>
                    <a:xfrm>
                      <a:off x="0" y="0"/>
                      <a:ext cx="1634489" cy="1634489"/>
                    </a:xfrm>
                    <a:prstGeom prst="rect">
                      <a:avLst/>
                    </a:prstGeom>
                  </pic:spPr>
                </pic:pic>
              </a:graphicData>
            </a:graphic>
          </wp:anchor>
        </w:drawing>
      </w:r>
      <w:r>
        <w:rPr>
          <w:b/>
          <w:noProof/>
          <w:sz w:val="16"/>
          <w:lang w:val="en-US"/>
        </w:rPr>
        <w:drawing>
          <wp:anchor distT="0" distB="0" distL="0" distR="0" simplePos="0" relativeHeight="487603200" behindDoc="1" locked="0" layoutInCell="1" allowOverlap="1">
            <wp:simplePos x="0" y="0"/>
            <wp:positionH relativeFrom="page">
              <wp:posOffset>4838700</wp:posOffset>
            </wp:positionH>
            <wp:positionV relativeFrom="paragraph">
              <wp:posOffset>3740784</wp:posOffset>
            </wp:positionV>
            <wp:extent cx="1560195" cy="1560195"/>
            <wp:effectExtent l="0" t="0" r="0" b="0"/>
            <wp:wrapTopAndBottom/>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331" cstate="print"/>
                    <a:stretch>
                      <a:fillRect/>
                    </a:stretch>
                  </pic:blipFill>
                  <pic:spPr>
                    <a:xfrm>
                      <a:off x="0" y="0"/>
                      <a:ext cx="1560195" cy="1560195"/>
                    </a:xfrm>
                    <a:prstGeom prst="rect">
                      <a:avLst/>
                    </a:prstGeom>
                  </pic:spPr>
                </pic:pic>
              </a:graphicData>
            </a:graphic>
          </wp:anchor>
        </w:drawing>
      </w:r>
    </w:p>
    <w:p w:rsidR="00443C93" w:rsidRDefault="00443C93">
      <w:pPr>
        <w:pStyle w:val="BodyText"/>
        <w:spacing w:before="1"/>
        <w:rPr>
          <w:b/>
          <w:sz w:val="16"/>
        </w:rPr>
      </w:pPr>
    </w:p>
    <w:p w:rsidR="00443C93" w:rsidRDefault="00443C93">
      <w:pPr>
        <w:pStyle w:val="BodyText"/>
        <w:spacing w:before="7"/>
        <w:rPr>
          <w:b/>
          <w:sz w:val="15"/>
        </w:rPr>
      </w:pPr>
    </w:p>
    <w:p w:rsidR="00443C93" w:rsidRDefault="00443C93">
      <w:pPr>
        <w:pStyle w:val="BodyText"/>
        <w:rPr>
          <w:b/>
          <w:sz w:val="15"/>
        </w:rPr>
        <w:sectPr w:rsidR="00443C93">
          <w:headerReference w:type="default" r:id="rId332"/>
          <w:footerReference w:type="default" r:id="rId333"/>
          <w:pgSz w:w="12240" w:h="15840"/>
          <w:pgMar w:top="980" w:right="720" w:bottom="280" w:left="360" w:header="761" w:footer="0" w:gutter="0"/>
          <w:cols w:space="720"/>
        </w:sectPr>
      </w:pPr>
    </w:p>
    <w:p w:rsidR="00443C93" w:rsidRDefault="00443C93">
      <w:pPr>
        <w:pStyle w:val="BodyText"/>
        <w:rPr>
          <w:b/>
          <w:sz w:val="40"/>
        </w:rPr>
      </w:pPr>
    </w:p>
    <w:p w:rsidR="00443C93" w:rsidRDefault="00443C93">
      <w:pPr>
        <w:pStyle w:val="BodyText"/>
        <w:rPr>
          <w:b/>
          <w:sz w:val="40"/>
        </w:rPr>
      </w:pPr>
    </w:p>
    <w:p w:rsidR="00443C93" w:rsidRDefault="00443C93">
      <w:pPr>
        <w:pStyle w:val="BodyText"/>
        <w:rPr>
          <w:b/>
          <w:sz w:val="40"/>
        </w:rPr>
      </w:pPr>
    </w:p>
    <w:p w:rsidR="00443C93" w:rsidRDefault="00443C93">
      <w:pPr>
        <w:pStyle w:val="BodyText"/>
        <w:rPr>
          <w:b/>
          <w:sz w:val="40"/>
        </w:rPr>
      </w:pPr>
    </w:p>
    <w:p w:rsidR="00443C93" w:rsidRDefault="00443C93">
      <w:pPr>
        <w:pStyle w:val="BodyText"/>
        <w:rPr>
          <w:b/>
          <w:sz w:val="40"/>
        </w:rPr>
      </w:pPr>
    </w:p>
    <w:p w:rsidR="00443C93" w:rsidRDefault="00443C93">
      <w:pPr>
        <w:pStyle w:val="BodyText"/>
        <w:rPr>
          <w:b/>
          <w:sz w:val="40"/>
        </w:rPr>
      </w:pPr>
    </w:p>
    <w:p w:rsidR="00443C93" w:rsidRDefault="00443C93">
      <w:pPr>
        <w:pStyle w:val="BodyText"/>
        <w:rPr>
          <w:b/>
          <w:sz w:val="40"/>
        </w:rPr>
      </w:pPr>
    </w:p>
    <w:p w:rsidR="00443C93" w:rsidRDefault="00443C93">
      <w:pPr>
        <w:pStyle w:val="BodyText"/>
        <w:rPr>
          <w:b/>
          <w:sz w:val="40"/>
        </w:rPr>
      </w:pPr>
    </w:p>
    <w:p w:rsidR="00443C93" w:rsidRDefault="00443C93">
      <w:pPr>
        <w:pStyle w:val="BodyText"/>
        <w:rPr>
          <w:b/>
          <w:sz w:val="40"/>
        </w:rPr>
      </w:pPr>
    </w:p>
    <w:p w:rsidR="00443C93" w:rsidRDefault="00443C93">
      <w:pPr>
        <w:pStyle w:val="BodyText"/>
        <w:rPr>
          <w:b/>
          <w:sz w:val="40"/>
        </w:rPr>
      </w:pPr>
    </w:p>
    <w:p w:rsidR="00443C93" w:rsidRDefault="00443C93">
      <w:pPr>
        <w:pStyle w:val="BodyText"/>
        <w:spacing w:before="410"/>
        <w:rPr>
          <w:b/>
          <w:sz w:val="40"/>
        </w:rPr>
      </w:pPr>
    </w:p>
    <w:p w:rsidR="00443C93" w:rsidRDefault="00C21EAD">
      <w:pPr>
        <w:ind w:left="360"/>
        <w:rPr>
          <w:rFonts w:ascii="Tahoma"/>
          <w:b/>
          <w:sz w:val="40"/>
        </w:rPr>
      </w:pPr>
      <w:r>
        <w:rPr>
          <w:rFonts w:ascii="Tahoma"/>
          <w:b/>
          <w:noProof/>
          <w:sz w:val="40"/>
          <w:lang w:val="en-US"/>
        </w:rPr>
        <w:drawing>
          <wp:anchor distT="0" distB="0" distL="0" distR="0" simplePos="0" relativeHeight="15745536" behindDoc="0" locked="0" layoutInCell="1" allowOverlap="1">
            <wp:simplePos x="0" y="0"/>
            <wp:positionH relativeFrom="page">
              <wp:posOffset>1463039</wp:posOffset>
            </wp:positionH>
            <wp:positionV relativeFrom="paragraph">
              <wp:posOffset>-1975847</wp:posOffset>
            </wp:positionV>
            <wp:extent cx="4255389" cy="5506974"/>
            <wp:effectExtent l="0" t="0" r="0" b="0"/>
            <wp:wrapNone/>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334" cstate="print"/>
                    <a:stretch>
                      <a:fillRect/>
                    </a:stretch>
                  </pic:blipFill>
                  <pic:spPr>
                    <a:xfrm>
                      <a:off x="0" y="0"/>
                      <a:ext cx="4255389" cy="5506974"/>
                    </a:xfrm>
                    <a:prstGeom prst="rect">
                      <a:avLst/>
                    </a:prstGeom>
                  </pic:spPr>
                </pic:pic>
              </a:graphicData>
            </a:graphic>
          </wp:anchor>
        </w:drawing>
      </w:r>
      <w:r>
        <w:rPr>
          <w:rFonts w:ascii="Tahoma"/>
          <w:b/>
          <w:color w:val="181818"/>
          <w:sz w:val="40"/>
        </w:rPr>
        <w:t>Admin</w:t>
      </w:r>
      <w:r>
        <w:rPr>
          <w:rFonts w:ascii="Tahoma"/>
          <w:b/>
          <w:color w:val="181818"/>
          <w:spacing w:val="5"/>
          <w:sz w:val="40"/>
        </w:rPr>
        <w:t xml:space="preserve"> </w:t>
      </w:r>
      <w:r>
        <w:rPr>
          <w:rFonts w:ascii="Tahoma"/>
          <w:b/>
          <w:color w:val="181818"/>
          <w:spacing w:val="-2"/>
          <w:sz w:val="40"/>
        </w:rPr>
        <w:t>Perpustakaan</w:t>
      </w:r>
    </w:p>
    <w:p w:rsidR="00443C93" w:rsidRDefault="00C21EAD">
      <w:pPr>
        <w:pStyle w:val="Heading1"/>
        <w:spacing w:line="254" w:lineRule="auto"/>
      </w:pPr>
      <w:r>
        <w:rPr>
          <w:color w:val="181818"/>
          <w:spacing w:val="-4"/>
        </w:rPr>
        <w:t>260227074415</w:t>
      </w:r>
      <w:r>
        <w:rPr>
          <w:color w:val="181818"/>
          <w:spacing w:val="-18"/>
        </w:rPr>
        <w:t xml:space="preserve"> </w:t>
      </w:r>
      <w:r>
        <w:rPr>
          <w:color w:val="181818"/>
          <w:spacing w:val="-4"/>
        </w:rPr>
        <w:t>Dita</w:t>
      </w:r>
      <w:r>
        <w:rPr>
          <w:color w:val="181818"/>
          <w:spacing w:val="-18"/>
        </w:rPr>
        <w:t xml:space="preserve"> </w:t>
      </w:r>
      <w:r>
        <w:rPr>
          <w:color w:val="181818"/>
          <w:spacing w:val="-4"/>
        </w:rPr>
        <w:t>Putri</w:t>
      </w:r>
      <w:r>
        <w:rPr>
          <w:color w:val="181818"/>
          <w:spacing w:val="-18"/>
        </w:rPr>
        <w:t xml:space="preserve"> </w:t>
      </w:r>
      <w:r>
        <w:rPr>
          <w:color w:val="181818"/>
          <w:spacing w:val="-4"/>
        </w:rPr>
        <w:t>Fadilla</w:t>
      </w:r>
      <w:r>
        <w:rPr>
          <w:color w:val="181818"/>
          <w:spacing w:val="-18"/>
        </w:rPr>
        <w:t xml:space="preserve"> </w:t>
      </w:r>
      <w:r>
        <w:rPr>
          <w:color w:val="181818"/>
          <w:spacing w:val="-4"/>
        </w:rPr>
        <w:t>-</w:t>
      </w:r>
      <w:r>
        <w:rPr>
          <w:color w:val="181818"/>
          <w:spacing w:val="-18"/>
        </w:rPr>
        <w:t xml:space="preserve"> </w:t>
      </w:r>
      <w:r>
        <w:rPr>
          <w:color w:val="181818"/>
          <w:spacing w:val="-4"/>
        </w:rPr>
        <w:t>2001036051</w:t>
      </w:r>
      <w:r>
        <w:rPr>
          <w:color w:val="181818"/>
          <w:spacing w:val="-18"/>
        </w:rPr>
        <w:t xml:space="preserve"> </w:t>
      </w:r>
      <w:r>
        <w:rPr>
          <w:color w:val="181818"/>
          <w:spacing w:val="-4"/>
        </w:rPr>
        <w:t xml:space="preserve">Efektivitas </w:t>
      </w:r>
      <w:r>
        <w:rPr>
          <w:color w:val="181818"/>
        </w:rPr>
        <w:t>Pengelolaan</w:t>
      </w:r>
      <w:r>
        <w:rPr>
          <w:color w:val="181818"/>
          <w:spacing w:val="-17"/>
        </w:rPr>
        <w:t xml:space="preserve"> </w:t>
      </w:r>
      <w:r>
        <w:rPr>
          <w:color w:val="181818"/>
        </w:rPr>
        <w:t>Dana</w:t>
      </w:r>
      <w:r>
        <w:rPr>
          <w:color w:val="181818"/>
          <w:spacing w:val="-17"/>
        </w:rPr>
        <w:t xml:space="preserve"> </w:t>
      </w:r>
      <w:r>
        <w:rPr>
          <w:color w:val="181818"/>
        </w:rPr>
        <w:t>Program</w:t>
      </w:r>
      <w:r>
        <w:rPr>
          <w:color w:val="181818"/>
          <w:spacing w:val="-17"/>
        </w:rPr>
        <w:t xml:space="preserve"> </w:t>
      </w:r>
      <w:r>
        <w:rPr>
          <w:color w:val="181818"/>
        </w:rPr>
        <w:t>Stimulan</w:t>
      </w:r>
      <w:r>
        <w:rPr>
          <w:color w:val="181818"/>
          <w:spacing w:val="-17"/>
        </w:rPr>
        <w:t xml:space="preserve"> </w:t>
      </w:r>
      <w:r>
        <w:rPr>
          <w:color w:val="181818"/>
        </w:rPr>
        <w:t>di</w:t>
      </w:r>
      <w:r>
        <w:rPr>
          <w:color w:val="181818"/>
          <w:spacing w:val="-17"/>
        </w:rPr>
        <w:t xml:space="preserve"> </w:t>
      </w:r>
      <w:r>
        <w:rPr>
          <w:color w:val="181818"/>
        </w:rPr>
        <w:t>Kecamatan</w:t>
      </w:r>
      <w:r>
        <w:rPr>
          <w:color w:val="181818"/>
          <w:spacing w:val="-17"/>
        </w:rPr>
        <w:t xml:space="preserve"> </w:t>
      </w:r>
      <w:r>
        <w:rPr>
          <w:color w:val="181818"/>
        </w:rPr>
        <w:t>Bontang</w:t>
      </w:r>
      <w:r>
        <w:rPr>
          <w:color w:val="181818"/>
          <w:spacing w:val="-17"/>
        </w:rPr>
        <w:t xml:space="preserve"> </w:t>
      </w:r>
      <w:r>
        <w:rPr>
          <w:color w:val="181818"/>
        </w:rPr>
        <w:t>…</w:t>
      </w:r>
    </w:p>
    <w:p w:rsidR="00443C93" w:rsidRDefault="00C21EAD">
      <w:pPr>
        <w:spacing w:before="126"/>
        <w:ind w:left="360"/>
        <w:rPr>
          <w:rFonts w:ascii="Lucida Sans Unicode"/>
          <w:sz w:val="16"/>
        </w:rPr>
      </w:pPr>
      <w:r>
        <w:rPr>
          <w:rFonts w:ascii="Lucida Sans Unicode"/>
          <w:noProof/>
          <w:sz w:val="16"/>
          <w:lang w:val="en-US"/>
        </w:rPr>
        <mc:AlternateContent>
          <mc:Choice Requires="wps">
            <w:drawing>
              <wp:anchor distT="0" distB="0" distL="0" distR="0" simplePos="0" relativeHeight="15744512" behindDoc="0" locked="0" layoutInCell="1" allowOverlap="1">
                <wp:simplePos x="0" y="0"/>
                <wp:positionH relativeFrom="page">
                  <wp:posOffset>457200</wp:posOffset>
                </wp:positionH>
                <wp:positionV relativeFrom="paragraph">
                  <wp:posOffset>435994</wp:posOffset>
                </wp:positionV>
                <wp:extent cx="6858000" cy="1270"/>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44512" from="36pt,34.330292pt" to="576pt,34.330292pt" stroked="true" strokeweight=".5pt" strokecolor="#cccccc">
                <v:stroke dashstyle="solid"/>
                <w10:wrap type="none"/>
              </v:line>
            </w:pict>
          </mc:Fallback>
        </mc:AlternateContent>
      </w:r>
      <w:r>
        <w:rPr>
          <w:noProof/>
          <w:position w:val="-5"/>
          <w:lang w:val="en-US"/>
        </w:rPr>
        <w:drawing>
          <wp:inline distT="0" distB="0" distL="0" distR="0">
            <wp:extent cx="152400" cy="152400"/>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335" cstate="print"/>
                    <a:stretch>
                      <a:fillRect/>
                    </a:stretch>
                  </pic:blipFill>
                  <pic:spPr>
                    <a:xfrm>
                      <a:off x="0" y="0"/>
                      <a:ext cx="152400" cy="152400"/>
                    </a:xfrm>
                    <a:prstGeom prst="rect">
                      <a:avLst/>
                    </a:prstGeom>
                  </pic:spPr>
                </pic:pic>
              </a:graphicData>
            </a:graphic>
          </wp:inline>
        </w:drawing>
      </w:r>
      <w:r>
        <w:rPr>
          <w:spacing w:val="80"/>
          <w:sz w:val="20"/>
        </w:rPr>
        <w:t xml:space="preserve"> </w:t>
      </w:r>
      <w:r>
        <w:rPr>
          <w:rFonts w:ascii="Lucida Sans Unicode"/>
          <w:color w:val="626262"/>
          <w:sz w:val="16"/>
        </w:rPr>
        <w:t>Perpustakaan</w:t>
      </w:r>
    </w:p>
    <w:p w:rsidR="00443C93" w:rsidRDefault="00443C93">
      <w:pPr>
        <w:pStyle w:val="BodyText"/>
        <w:rPr>
          <w:rFonts w:ascii="Lucida Sans Unicode"/>
          <w:sz w:val="16"/>
        </w:rPr>
      </w:pPr>
    </w:p>
    <w:p w:rsidR="00443C93" w:rsidRDefault="00443C93">
      <w:pPr>
        <w:pStyle w:val="BodyText"/>
        <w:spacing w:before="178"/>
        <w:rPr>
          <w:rFonts w:ascii="Lucida Sans Unicode"/>
          <w:sz w:val="16"/>
        </w:rPr>
      </w:pPr>
    </w:p>
    <w:p w:rsidR="00443C93" w:rsidRDefault="00C21EAD">
      <w:pPr>
        <w:ind w:left="360"/>
        <w:rPr>
          <w:rFonts w:ascii="Arial Black"/>
          <w:sz w:val="20"/>
        </w:rPr>
      </w:pPr>
      <w:r>
        <w:rPr>
          <w:rFonts w:ascii="Arial Black"/>
          <w:color w:val="181818"/>
          <w:w w:val="90"/>
          <w:sz w:val="20"/>
        </w:rPr>
        <w:t>Document</w:t>
      </w:r>
      <w:r>
        <w:rPr>
          <w:rFonts w:ascii="Arial Black"/>
          <w:color w:val="181818"/>
          <w:spacing w:val="-4"/>
          <w:sz w:val="20"/>
        </w:rPr>
        <w:t xml:space="preserve"> </w:t>
      </w:r>
      <w:r>
        <w:rPr>
          <w:rFonts w:ascii="Arial Black"/>
          <w:color w:val="181818"/>
          <w:spacing w:val="-2"/>
          <w:sz w:val="20"/>
        </w:rPr>
        <w:t>Details</w:t>
      </w:r>
    </w:p>
    <w:p w:rsidR="00443C93" w:rsidRDefault="00443C93">
      <w:pPr>
        <w:pStyle w:val="BodyText"/>
        <w:spacing w:before="22"/>
        <w:rPr>
          <w:rFonts w:ascii="Arial Black"/>
          <w:sz w:val="20"/>
        </w:rPr>
      </w:pPr>
    </w:p>
    <w:p w:rsidR="00443C93" w:rsidRDefault="00C21EAD">
      <w:pPr>
        <w:spacing w:line="340" w:lineRule="auto"/>
        <w:ind w:left="360" w:right="8177"/>
        <w:rPr>
          <w:rFonts w:ascii="Arial Black"/>
          <w:sz w:val="14"/>
        </w:rPr>
      </w:pPr>
      <w:r>
        <w:rPr>
          <w:rFonts w:ascii="Arial Black"/>
          <w:noProof/>
          <w:sz w:val="14"/>
          <w:lang w:val="en-US"/>
        </w:rPr>
        <mc:AlternateContent>
          <mc:Choice Requires="wpg">
            <w:drawing>
              <wp:anchor distT="0" distB="0" distL="0" distR="0" simplePos="0" relativeHeight="15745024" behindDoc="0" locked="0" layoutInCell="1" allowOverlap="1">
                <wp:simplePos x="0" y="0"/>
                <wp:positionH relativeFrom="page">
                  <wp:posOffset>5118100</wp:posOffset>
                </wp:positionH>
                <wp:positionV relativeFrom="paragraph">
                  <wp:posOffset>-28934</wp:posOffset>
                </wp:positionV>
                <wp:extent cx="1130300" cy="990600"/>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0300" cy="990600"/>
                          <a:chOff x="0" y="0"/>
                          <a:chExt cx="1130300" cy="990600"/>
                        </a:xfrm>
                      </wpg:grpSpPr>
                      <wps:wsp>
                        <wps:cNvPr id="210" name="Graphic 210"/>
                        <wps:cNvSpPr/>
                        <wps:spPr>
                          <a:xfrm>
                            <a:off x="0" y="0"/>
                            <a:ext cx="1130300" cy="990600"/>
                          </a:xfrm>
                          <a:custGeom>
                            <a:avLst/>
                            <a:gdLst/>
                            <a:ahLst/>
                            <a:cxnLst/>
                            <a:rect l="l" t="t" r="r" b="b"/>
                            <a:pathLst>
                              <a:path w="1130300" h="990600">
                                <a:moveTo>
                                  <a:pt x="1130300" y="0"/>
                                </a:moveTo>
                                <a:lnTo>
                                  <a:pt x="0" y="0"/>
                                </a:lnTo>
                                <a:lnTo>
                                  <a:pt x="0" y="990600"/>
                                </a:lnTo>
                                <a:lnTo>
                                  <a:pt x="1130300" y="990600"/>
                                </a:lnTo>
                                <a:lnTo>
                                  <a:pt x="1130300" y="0"/>
                                </a:lnTo>
                                <a:close/>
                              </a:path>
                            </a:pathLst>
                          </a:custGeom>
                          <a:solidFill>
                            <a:srgbClr val="F8F8F8"/>
                          </a:solidFill>
                        </wps:spPr>
                        <wps:bodyPr wrap="square" lIns="0" tIns="0" rIns="0" bIns="0" rtlCol="0">
                          <a:prstTxWarp prst="textNoShape">
                            <a:avLst/>
                          </a:prstTxWarp>
                          <a:noAutofit/>
                        </wps:bodyPr>
                      </wps:wsp>
                      <wps:wsp>
                        <wps:cNvPr id="211" name="Textbox 211"/>
                        <wps:cNvSpPr txBox="1"/>
                        <wps:spPr>
                          <a:xfrm>
                            <a:off x="0" y="0"/>
                            <a:ext cx="1130300" cy="990600"/>
                          </a:xfrm>
                          <a:prstGeom prst="rect">
                            <a:avLst/>
                          </a:prstGeom>
                        </wps:spPr>
                        <wps:txbx>
                          <w:txbxContent>
                            <w:p w:rsidR="00443C93" w:rsidRDefault="00443C93">
                              <w:pPr>
                                <w:spacing w:before="88"/>
                                <w:rPr>
                                  <w:rFonts w:ascii="Arial Black"/>
                                  <w:sz w:val="14"/>
                                </w:rPr>
                              </w:pPr>
                            </w:p>
                            <w:p w:rsidR="00443C93" w:rsidRDefault="00C21EAD">
                              <w:pPr>
                                <w:ind w:left="240"/>
                                <w:rPr>
                                  <w:rFonts w:ascii="Arial Black"/>
                                  <w:sz w:val="14"/>
                                </w:rPr>
                              </w:pPr>
                              <w:r>
                                <w:rPr>
                                  <w:rFonts w:ascii="Arial Black"/>
                                  <w:color w:val="181818"/>
                                  <w:w w:val="85"/>
                                  <w:sz w:val="14"/>
                                </w:rPr>
                                <w:t>76</w:t>
                              </w:r>
                              <w:r>
                                <w:rPr>
                                  <w:rFonts w:ascii="Arial Black"/>
                                  <w:color w:val="181818"/>
                                  <w:spacing w:val="-4"/>
                                  <w:w w:val="85"/>
                                  <w:sz w:val="14"/>
                                </w:rPr>
                                <w:t xml:space="preserve"> </w:t>
                              </w:r>
                              <w:r>
                                <w:rPr>
                                  <w:rFonts w:ascii="Arial Black"/>
                                  <w:color w:val="181818"/>
                                  <w:spacing w:val="-2"/>
                                  <w:w w:val="95"/>
                                  <w:sz w:val="14"/>
                                </w:rPr>
                                <w:t>Pages</w:t>
                              </w:r>
                            </w:p>
                            <w:p w:rsidR="00443C93" w:rsidRDefault="00443C93">
                              <w:pPr>
                                <w:spacing w:before="45"/>
                                <w:rPr>
                                  <w:rFonts w:ascii="Arial Black"/>
                                  <w:sz w:val="14"/>
                                </w:rPr>
                              </w:pPr>
                            </w:p>
                            <w:p w:rsidR="00443C93" w:rsidRDefault="00C21EAD">
                              <w:pPr>
                                <w:ind w:left="240"/>
                                <w:rPr>
                                  <w:rFonts w:ascii="Arial Black"/>
                                  <w:sz w:val="14"/>
                                </w:rPr>
                              </w:pPr>
                              <w:r>
                                <w:rPr>
                                  <w:rFonts w:ascii="Arial Black"/>
                                  <w:color w:val="181818"/>
                                  <w:w w:val="85"/>
                                  <w:sz w:val="14"/>
                                </w:rPr>
                                <w:t>13,561</w:t>
                              </w:r>
                              <w:r>
                                <w:rPr>
                                  <w:rFonts w:ascii="Arial Black"/>
                                  <w:color w:val="181818"/>
                                  <w:spacing w:val="-4"/>
                                  <w:w w:val="85"/>
                                  <w:sz w:val="14"/>
                                </w:rPr>
                                <w:t xml:space="preserve"> </w:t>
                              </w:r>
                              <w:r>
                                <w:rPr>
                                  <w:rFonts w:ascii="Arial Black"/>
                                  <w:color w:val="181818"/>
                                  <w:spacing w:val="-2"/>
                                  <w:sz w:val="14"/>
                                </w:rPr>
                                <w:t>Words</w:t>
                              </w:r>
                            </w:p>
                            <w:p w:rsidR="00443C93" w:rsidRDefault="00443C93">
                              <w:pPr>
                                <w:spacing w:before="45"/>
                                <w:rPr>
                                  <w:rFonts w:ascii="Arial Black"/>
                                  <w:sz w:val="14"/>
                                </w:rPr>
                              </w:pPr>
                            </w:p>
                            <w:p w:rsidR="00443C93" w:rsidRDefault="00C21EAD">
                              <w:pPr>
                                <w:spacing w:before="1"/>
                                <w:ind w:left="240"/>
                                <w:rPr>
                                  <w:rFonts w:ascii="Arial Black"/>
                                  <w:sz w:val="14"/>
                                </w:rPr>
                              </w:pPr>
                              <w:r>
                                <w:rPr>
                                  <w:rFonts w:ascii="Arial Black"/>
                                  <w:color w:val="181818"/>
                                  <w:w w:val="85"/>
                                  <w:sz w:val="14"/>
                                </w:rPr>
                                <w:t>93,031</w:t>
                              </w:r>
                              <w:r>
                                <w:rPr>
                                  <w:rFonts w:ascii="Arial Black"/>
                                  <w:color w:val="181818"/>
                                  <w:spacing w:val="-4"/>
                                  <w:w w:val="85"/>
                                  <w:sz w:val="14"/>
                                </w:rPr>
                                <w:t xml:space="preserve"> </w:t>
                              </w:r>
                              <w:r>
                                <w:rPr>
                                  <w:rFonts w:ascii="Arial Black"/>
                                  <w:color w:val="181818"/>
                                  <w:spacing w:val="-2"/>
                                  <w:w w:val="95"/>
                                  <w:sz w:val="14"/>
                                </w:rPr>
                                <w:t>Characters</w:t>
                              </w:r>
                            </w:p>
                          </w:txbxContent>
                        </wps:txbx>
                        <wps:bodyPr wrap="square" lIns="0" tIns="0" rIns="0" bIns="0" rtlCol="0">
                          <a:noAutofit/>
                        </wps:bodyPr>
                      </wps:wsp>
                    </wpg:wgp>
                  </a:graphicData>
                </a:graphic>
              </wp:anchor>
            </w:drawing>
          </mc:Choice>
          <mc:Fallback>
            <w:pict>
              <v:group id="Group 209" o:spid="_x0000_s1042" style="position:absolute;left:0;text-align:left;margin-left:403pt;margin-top:-2.3pt;width:89pt;height:78pt;z-index:15745024;mso-wrap-distance-left:0;mso-wrap-distance-right:0;mso-position-horizontal-relative:page" coordsize="11303,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CBQvgIAAMYHAAAOAAAAZHJzL2Uyb0RvYy54bWy8VW1r3DAM/j7YfzD+via5QmlDc2Vr1zIo&#10;XaE39tlxnBfm2J7tu6T/frJyzoUrjK0r4yAnS7IsPY9kX16NvSQ7YV2nVUGzk5QSobiuOtUU9Nvm&#10;9sM5Jc4zVTGplSjos3D0av3+3eVgcrHSrZaVsASCKJcPpqCt9yZPEsdb0TN3oo1QYKy17ZmHpW2S&#10;yrIBovcyWaXpWTJoWxmruXAOtDeTka4xfl0L7r/WtROeyIJCbh6/Fr9l+CbrS5Y3lpm24/s02Cuy&#10;6Fmn4NA51A3zjGxt9yJU33Grna79Cdd9ouu64wJrgGqy9KiaO6u3Bmtp8qExM0wA7RFOrw7LH3aP&#10;lnRVQVfpBSWK9UASnkuCAuAZTJOD1501T+bRTjWCeK/5Dwfm5Nge1s3BeaxtHzZBqWRE3J9n3MXo&#10;CQdllp2mpynQw8F2cZGegYzE8BbYe7GNt59/vzFh+XQsJjcnMxjoMXeA0f0bjE8tMwLZcQGgCGMG&#10;dUQYp7ZagQqBRL+A4n7l9oD+A0ZzqSznW+fvhEa02e7eeYSwqaLE2ijxUUXRwoSE2ZA4G54SmA1L&#10;CcxGOVFgmA/7AoVBJMOCrnZmK5h7vRMbjY4+cDazGgmHXA8+Ui19AbOFV7TFf4PxJp9De0C46BD/&#10;J8flwX/pjkQtAnOpnQAcQRWqnwVEBJRLzJ2WXXXbSRkgcLYpr6UlOwbg3p6HX8ATtizcoD1dPjVB&#10;kEpdPUMXDXAbFdT93DIrKJFfFPQp1O6jYKNQRsF6ea3xgkP0rfOb8TuzhhgQC+phzh50bFeWx+YI&#10;Rc2+YafSH7de113oHMxtymi/gNEJt8F/maEsztAGci/1SFZZdjRDxI+fdGizqH/baQrIhGnaYxjm&#10;BC/4I/CmgTsi0o/liHfqWcztjaj9A4LwyoPHAntt/7CF12i5RkIPz+/6FwAAAP//AwBQSwMEFAAG&#10;AAgAAAAhAK7DT+XgAAAACgEAAA8AAABkcnMvZG93bnJldi54bWxMj8FKw0AQhu+C77CM4K3dRNMQ&#10;YzalFPVUBFtBvE2z0yQ0uxuy2yR9e8eTHmfm45/vL9az6cRIg2+dVRAvIxBkK6dbWyv4PLwuMhA+&#10;oNXYOUsKruRhXd7eFJhrN9kPGvehFhxifY4KmhD6XEpfNWTQL11Plm8nNxgMPA611ANOHG46+RBF&#10;qTTYWv7QYE/bhqrz/mIUvE04bR7jl3F3Pm2v34fV+9cuJqXu7+bNM4hAc/iD4Vef1aFkp6O7WO1F&#10;pyCLUu4SFCySFAQDT1nCiyOTqzgBWRbyf4XyBwAA//8DAFBLAQItABQABgAIAAAAIQC2gziS/gAA&#10;AOEBAAATAAAAAAAAAAAAAAAAAAAAAABbQ29udGVudF9UeXBlc10ueG1sUEsBAi0AFAAGAAgAAAAh&#10;ADj9If/WAAAAlAEAAAsAAAAAAAAAAAAAAAAALwEAAF9yZWxzLy5yZWxzUEsBAi0AFAAGAAgAAAAh&#10;ADysIFC+AgAAxgcAAA4AAAAAAAAAAAAAAAAALgIAAGRycy9lMm9Eb2MueG1sUEsBAi0AFAAGAAgA&#10;AAAhAK7DT+XgAAAACgEAAA8AAAAAAAAAAAAAAAAAGAUAAGRycy9kb3ducmV2LnhtbFBLBQYAAAAA&#10;BAAEAPMAAAAlBgAAAAA=&#10;">
                <v:shape id="Graphic 210" o:spid="_x0000_s1043" style="position:absolute;width:11303;height:9906;visibility:visible;mso-wrap-style:square;v-text-anchor:top" coordsize="1130300,99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PusMA&#10;AADcAAAADwAAAGRycy9kb3ducmV2LnhtbERPPWvDMBDdC/kP4grZGjkJlMS1bErANEOXpkmg22Gd&#10;LWPr5FpK7P77aih0fLzvrJhtL+40+taxgvUqAUFcOd1yo+D8WT7tQPiArLF3TAp+yEORLx4yTLWb&#10;+IPup9CIGMI+RQUmhCGV0leGLPqVG4gjV7vRYohwbKQecYrhtpebJHmWFluODQYHOhiqutPNKqD3&#10;615emsHIcqq77dv3+avcdUotH+fXFxCB5vAv/nMftYLNOs6PZ+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FPusMAAADcAAAADwAAAAAAAAAAAAAAAACYAgAAZHJzL2Rv&#10;d25yZXYueG1sUEsFBgAAAAAEAAQA9QAAAIgDAAAAAA==&#10;" path="m1130300,l,,,990600r1130300,l1130300,xe" fillcolor="#f8f8f8" stroked="f">
                  <v:path arrowok="t"/>
                </v:shape>
                <v:shape id="Textbox 211" o:spid="_x0000_s1044" type="#_x0000_t202" style="position:absolute;width:11303;height:9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443C93" w:rsidRDefault="00443C93">
                        <w:pPr>
                          <w:spacing w:before="88"/>
                          <w:rPr>
                            <w:rFonts w:ascii="Arial Black"/>
                            <w:sz w:val="14"/>
                          </w:rPr>
                        </w:pPr>
                      </w:p>
                      <w:p w:rsidR="00443C93" w:rsidRDefault="00C21EAD">
                        <w:pPr>
                          <w:ind w:left="240"/>
                          <w:rPr>
                            <w:rFonts w:ascii="Arial Black"/>
                            <w:sz w:val="14"/>
                          </w:rPr>
                        </w:pPr>
                        <w:r>
                          <w:rPr>
                            <w:rFonts w:ascii="Arial Black"/>
                            <w:color w:val="181818"/>
                            <w:w w:val="85"/>
                            <w:sz w:val="14"/>
                          </w:rPr>
                          <w:t>76</w:t>
                        </w:r>
                        <w:r>
                          <w:rPr>
                            <w:rFonts w:ascii="Arial Black"/>
                            <w:color w:val="181818"/>
                            <w:spacing w:val="-4"/>
                            <w:w w:val="85"/>
                            <w:sz w:val="14"/>
                          </w:rPr>
                          <w:t xml:space="preserve"> </w:t>
                        </w:r>
                        <w:r>
                          <w:rPr>
                            <w:rFonts w:ascii="Arial Black"/>
                            <w:color w:val="181818"/>
                            <w:spacing w:val="-2"/>
                            <w:w w:val="95"/>
                            <w:sz w:val="14"/>
                          </w:rPr>
                          <w:t>Pages</w:t>
                        </w:r>
                      </w:p>
                      <w:p w:rsidR="00443C93" w:rsidRDefault="00443C93">
                        <w:pPr>
                          <w:spacing w:before="45"/>
                          <w:rPr>
                            <w:rFonts w:ascii="Arial Black"/>
                            <w:sz w:val="14"/>
                          </w:rPr>
                        </w:pPr>
                      </w:p>
                      <w:p w:rsidR="00443C93" w:rsidRDefault="00C21EAD">
                        <w:pPr>
                          <w:ind w:left="240"/>
                          <w:rPr>
                            <w:rFonts w:ascii="Arial Black"/>
                            <w:sz w:val="14"/>
                          </w:rPr>
                        </w:pPr>
                        <w:r>
                          <w:rPr>
                            <w:rFonts w:ascii="Arial Black"/>
                            <w:color w:val="181818"/>
                            <w:w w:val="85"/>
                            <w:sz w:val="14"/>
                          </w:rPr>
                          <w:t>13,561</w:t>
                        </w:r>
                        <w:r>
                          <w:rPr>
                            <w:rFonts w:ascii="Arial Black"/>
                            <w:color w:val="181818"/>
                            <w:spacing w:val="-4"/>
                            <w:w w:val="85"/>
                            <w:sz w:val="14"/>
                          </w:rPr>
                          <w:t xml:space="preserve"> </w:t>
                        </w:r>
                        <w:r>
                          <w:rPr>
                            <w:rFonts w:ascii="Arial Black"/>
                            <w:color w:val="181818"/>
                            <w:spacing w:val="-2"/>
                            <w:sz w:val="14"/>
                          </w:rPr>
                          <w:t>Words</w:t>
                        </w:r>
                      </w:p>
                      <w:p w:rsidR="00443C93" w:rsidRDefault="00443C93">
                        <w:pPr>
                          <w:spacing w:before="45"/>
                          <w:rPr>
                            <w:rFonts w:ascii="Arial Black"/>
                            <w:sz w:val="14"/>
                          </w:rPr>
                        </w:pPr>
                      </w:p>
                      <w:p w:rsidR="00443C93" w:rsidRDefault="00C21EAD">
                        <w:pPr>
                          <w:spacing w:before="1"/>
                          <w:ind w:left="240"/>
                          <w:rPr>
                            <w:rFonts w:ascii="Arial Black"/>
                            <w:sz w:val="14"/>
                          </w:rPr>
                        </w:pPr>
                        <w:r>
                          <w:rPr>
                            <w:rFonts w:ascii="Arial Black"/>
                            <w:color w:val="181818"/>
                            <w:w w:val="85"/>
                            <w:sz w:val="14"/>
                          </w:rPr>
                          <w:t>93,031</w:t>
                        </w:r>
                        <w:r>
                          <w:rPr>
                            <w:rFonts w:ascii="Arial Black"/>
                            <w:color w:val="181818"/>
                            <w:spacing w:val="-4"/>
                            <w:w w:val="85"/>
                            <w:sz w:val="14"/>
                          </w:rPr>
                          <w:t xml:space="preserve"> </w:t>
                        </w:r>
                        <w:r>
                          <w:rPr>
                            <w:rFonts w:ascii="Arial Black"/>
                            <w:color w:val="181818"/>
                            <w:spacing w:val="-2"/>
                            <w:w w:val="95"/>
                            <w:sz w:val="14"/>
                          </w:rPr>
                          <w:t>Characters</w:t>
                        </w:r>
                      </w:p>
                    </w:txbxContent>
                  </v:textbox>
                </v:shape>
                <w10:wrap anchorx="page"/>
              </v:group>
            </w:pict>
          </mc:Fallback>
        </mc:AlternateContent>
      </w:r>
      <w:r>
        <w:rPr>
          <w:rFonts w:ascii="Arial Black"/>
          <w:color w:val="626262"/>
          <w:sz w:val="14"/>
        </w:rPr>
        <w:t>Submission</w:t>
      </w:r>
      <w:r>
        <w:rPr>
          <w:rFonts w:ascii="Arial Black"/>
          <w:color w:val="626262"/>
          <w:spacing w:val="-12"/>
          <w:sz w:val="14"/>
        </w:rPr>
        <w:t xml:space="preserve"> </w:t>
      </w:r>
      <w:r>
        <w:rPr>
          <w:rFonts w:ascii="Arial Black"/>
          <w:color w:val="626262"/>
          <w:sz w:val="14"/>
        </w:rPr>
        <w:t xml:space="preserve">ID </w:t>
      </w:r>
      <w:r>
        <w:rPr>
          <w:rFonts w:ascii="Arial Black"/>
          <w:color w:val="181818"/>
          <w:spacing w:val="-2"/>
          <w:w w:val="85"/>
          <w:sz w:val="14"/>
        </w:rPr>
        <w:t>trn:oid:::3618:129357941</w:t>
      </w:r>
    </w:p>
    <w:p w:rsidR="00443C93" w:rsidRDefault="00C21EAD">
      <w:pPr>
        <w:spacing w:before="159"/>
        <w:ind w:left="360"/>
        <w:rPr>
          <w:rFonts w:ascii="Arial Black"/>
          <w:sz w:val="14"/>
        </w:rPr>
      </w:pPr>
      <w:r>
        <w:rPr>
          <w:rFonts w:ascii="Arial Black"/>
          <w:color w:val="626262"/>
          <w:w w:val="85"/>
          <w:sz w:val="14"/>
        </w:rPr>
        <w:t>Submission</w:t>
      </w:r>
      <w:r>
        <w:rPr>
          <w:rFonts w:ascii="Arial Black"/>
          <w:color w:val="626262"/>
          <w:spacing w:val="24"/>
          <w:sz w:val="14"/>
        </w:rPr>
        <w:t xml:space="preserve"> </w:t>
      </w:r>
      <w:r>
        <w:rPr>
          <w:rFonts w:ascii="Arial Black"/>
          <w:color w:val="626262"/>
          <w:spacing w:val="-4"/>
          <w:sz w:val="14"/>
        </w:rPr>
        <w:t>Date</w:t>
      </w:r>
    </w:p>
    <w:p w:rsidR="00443C93" w:rsidRDefault="00C21EAD">
      <w:pPr>
        <w:spacing w:before="83"/>
        <w:ind w:left="360"/>
        <w:rPr>
          <w:rFonts w:ascii="Arial Black"/>
          <w:sz w:val="14"/>
        </w:rPr>
      </w:pPr>
      <w:r>
        <w:rPr>
          <w:rFonts w:ascii="Arial Black"/>
          <w:color w:val="181818"/>
          <w:w w:val="85"/>
          <w:sz w:val="14"/>
        </w:rPr>
        <w:t>Feb</w:t>
      </w:r>
      <w:r>
        <w:rPr>
          <w:rFonts w:ascii="Arial Black"/>
          <w:color w:val="181818"/>
          <w:spacing w:val="-7"/>
          <w:sz w:val="14"/>
        </w:rPr>
        <w:t xml:space="preserve"> </w:t>
      </w:r>
      <w:r>
        <w:rPr>
          <w:rFonts w:ascii="Arial Black"/>
          <w:color w:val="181818"/>
          <w:w w:val="85"/>
          <w:sz w:val="14"/>
        </w:rPr>
        <w:t>27,</w:t>
      </w:r>
      <w:r>
        <w:rPr>
          <w:rFonts w:ascii="Arial Black"/>
          <w:color w:val="181818"/>
          <w:spacing w:val="-6"/>
          <w:sz w:val="14"/>
        </w:rPr>
        <w:t xml:space="preserve"> </w:t>
      </w:r>
      <w:r>
        <w:rPr>
          <w:rFonts w:ascii="Arial Black"/>
          <w:color w:val="181818"/>
          <w:w w:val="85"/>
          <w:sz w:val="14"/>
        </w:rPr>
        <w:t>2026,</w:t>
      </w:r>
      <w:r>
        <w:rPr>
          <w:rFonts w:ascii="Arial Black"/>
          <w:color w:val="181818"/>
          <w:spacing w:val="-7"/>
          <w:sz w:val="14"/>
        </w:rPr>
        <w:t xml:space="preserve"> </w:t>
      </w:r>
      <w:r>
        <w:rPr>
          <w:rFonts w:ascii="Arial Black"/>
          <w:color w:val="181818"/>
          <w:w w:val="85"/>
          <w:sz w:val="14"/>
        </w:rPr>
        <w:t>11:19</w:t>
      </w:r>
      <w:r>
        <w:rPr>
          <w:rFonts w:ascii="Arial Black"/>
          <w:color w:val="181818"/>
          <w:spacing w:val="-7"/>
          <w:sz w:val="14"/>
        </w:rPr>
        <w:t xml:space="preserve"> </w:t>
      </w:r>
      <w:r>
        <w:rPr>
          <w:rFonts w:ascii="Arial Black"/>
          <w:color w:val="181818"/>
          <w:w w:val="85"/>
          <w:sz w:val="14"/>
        </w:rPr>
        <w:t>AM</w:t>
      </w:r>
      <w:r>
        <w:rPr>
          <w:rFonts w:ascii="Arial Black"/>
          <w:color w:val="181818"/>
          <w:spacing w:val="-6"/>
          <w:sz w:val="14"/>
        </w:rPr>
        <w:t xml:space="preserve"> </w:t>
      </w:r>
      <w:r>
        <w:rPr>
          <w:rFonts w:ascii="Arial Black"/>
          <w:color w:val="181818"/>
          <w:spacing w:val="-2"/>
          <w:w w:val="85"/>
          <w:sz w:val="14"/>
        </w:rPr>
        <w:t>GMT+8</w:t>
      </w:r>
    </w:p>
    <w:p w:rsidR="00443C93" w:rsidRDefault="00443C93">
      <w:pPr>
        <w:pStyle w:val="BodyText"/>
        <w:spacing w:before="45"/>
        <w:rPr>
          <w:rFonts w:ascii="Arial Black"/>
          <w:sz w:val="14"/>
        </w:rPr>
      </w:pPr>
    </w:p>
    <w:p w:rsidR="00443C93" w:rsidRDefault="00C21EAD">
      <w:pPr>
        <w:ind w:left="360"/>
        <w:rPr>
          <w:rFonts w:ascii="Arial Black"/>
          <w:sz w:val="14"/>
        </w:rPr>
      </w:pPr>
      <w:r>
        <w:rPr>
          <w:rFonts w:ascii="Arial Black"/>
          <w:color w:val="626262"/>
          <w:w w:val="90"/>
          <w:sz w:val="14"/>
        </w:rPr>
        <w:t>Download</w:t>
      </w:r>
      <w:r>
        <w:rPr>
          <w:rFonts w:ascii="Arial Black"/>
          <w:color w:val="626262"/>
          <w:spacing w:val="-4"/>
          <w:sz w:val="14"/>
        </w:rPr>
        <w:t xml:space="preserve"> Date</w:t>
      </w:r>
    </w:p>
    <w:p w:rsidR="00443C93" w:rsidRDefault="00C21EAD">
      <w:pPr>
        <w:spacing w:before="83"/>
        <w:ind w:left="360"/>
        <w:rPr>
          <w:rFonts w:ascii="Arial Black"/>
          <w:sz w:val="14"/>
        </w:rPr>
      </w:pPr>
      <w:r>
        <w:rPr>
          <w:rFonts w:ascii="Arial Black"/>
          <w:color w:val="181818"/>
          <w:w w:val="85"/>
          <w:sz w:val="14"/>
        </w:rPr>
        <w:t>Feb</w:t>
      </w:r>
      <w:r>
        <w:rPr>
          <w:rFonts w:ascii="Arial Black"/>
          <w:color w:val="181818"/>
          <w:spacing w:val="-7"/>
          <w:sz w:val="14"/>
        </w:rPr>
        <w:t xml:space="preserve"> </w:t>
      </w:r>
      <w:r>
        <w:rPr>
          <w:rFonts w:ascii="Arial Black"/>
          <w:color w:val="181818"/>
          <w:w w:val="85"/>
          <w:sz w:val="14"/>
        </w:rPr>
        <w:t>27,</w:t>
      </w:r>
      <w:r>
        <w:rPr>
          <w:rFonts w:ascii="Arial Black"/>
          <w:color w:val="181818"/>
          <w:spacing w:val="-6"/>
          <w:sz w:val="14"/>
        </w:rPr>
        <w:t xml:space="preserve"> </w:t>
      </w:r>
      <w:r>
        <w:rPr>
          <w:rFonts w:ascii="Arial Black"/>
          <w:color w:val="181818"/>
          <w:w w:val="85"/>
          <w:sz w:val="14"/>
        </w:rPr>
        <w:t>2026,</w:t>
      </w:r>
      <w:r>
        <w:rPr>
          <w:rFonts w:ascii="Arial Black"/>
          <w:color w:val="181818"/>
          <w:spacing w:val="-7"/>
          <w:sz w:val="14"/>
        </w:rPr>
        <w:t xml:space="preserve"> </w:t>
      </w:r>
      <w:r>
        <w:rPr>
          <w:rFonts w:ascii="Arial Black"/>
          <w:color w:val="181818"/>
          <w:w w:val="85"/>
          <w:sz w:val="14"/>
        </w:rPr>
        <w:t>11:22</w:t>
      </w:r>
      <w:r>
        <w:rPr>
          <w:rFonts w:ascii="Arial Black"/>
          <w:color w:val="181818"/>
          <w:spacing w:val="-7"/>
          <w:sz w:val="14"/>
        </w:rPr>
        <w:t xml:space="preserve"> </w:t>
      </w:r>
      <w:r>
        <w:rPr>
          <w:rFonts w:ascii="Arial Black"/>
          <w:color w:val="181818"/>
          <w:w w:val="85"/>
          <w:sz w:val="14"/>
        </w:rPr>
        <w:t>AM</w:t>
      </w:r>
      <w:r>
        <w:rPr>
          <w:rFonts w:ascii="Arial Black"/>
          <w:color w:val="181818"/>
          <w:spacing w:val="-6"/>
          <w:sz w:val="14"/>
        </w:rPr>
        <w:t xml:space="preserve"> </w:t>
      </w:r>
      <w:r>
        <w:rPr>
          <w:rFonts w:ascii="Arial Black"/>
          <w:color w:val="181818"/>
          <w:spacing w:val="-2"/>
          <w:w w:val="85"/>
          <w:sz w:val="14"/>
        </w:rPr>
        <w:t>GMT+8</w:t>
      </w:r>
    </w:p>
    <w:p w:rsidR="00443C93" w:rsidRDefault="00443C93">
      <w:pPr>
        <w:pStyle w:val="BodyText"/>
        <w:spacing w:before="45"/>
        <w:rPr>
          <w:rFonts w:ascii="Arial Black"/>
          <w:sz w:val="14"/>
        </w:rPr>
      </w:pPr>
    </w:p>
    <w:p w:rsidR="00443C93" w:rsidRDefault="00C21EAD">
      <w:pPr>
        <w:ind w:left="360"/>
        <w:rPr>
          <w:rFonts w:ascii="Arial Black"/>
          <w:sz w:val="14"/>
        </w:rPr>
      </w:pPr>
      <w:r>
        <w:rPr>
          <w:rFonts w:ascii="Arial Black"/>
          <w:color w:val="626262"/>
          <w:w w:val="80"/>
          <w:sz w:val="14"/>
        </w:rPr>
        <w:t>File</w:t>
      </w:r>
      <w:r>
        <w:rPr>
          <w:rFonts w:ascii="Arial Black"/>
          <w:color w:val="626262"/>
          <w:sz w:val="14"/>
        </w:rPr>
        <w:t xml:space="preserve"> </w:t>
      </w:r>
      <w:r>
        <w:rPr>
          <w:rFonts w:ascii="Arial Black"/>
          <w:color w:val="626262"/>
          <w:spacing w:val="-4"/>
          <w:sz w:val="14"/>
        </w:rPr>
        <w:t>Name</w:t>
      </w:r>
    </w:p>
    <w:p w:rsidR="00443C93" w:rsidRDefault="00C21EAD">
      <w:pPr>
        <w:spacing w:before="82"/>
        <w:ind w:left="360"/>
        <w:rPr>
          <w:rFonts w:ascii="Arial Black"/>
          <w:sz w:val="14"/>
        </w:rPr>
      </w:pPr>
      <w:r>
        <w:rPr>
          <w:rFonts w:ascii="Arial Black"/>
          <w:color w:val="181818"/>
          <w:w w:val="85"/>
          <w:sz w:val="14"/>
        </w:rPr>
        <w:t>Dita</w:t>
      </w:r>
      <w:r>
        <w:rPr>
          <w:rFonts w:ascii="Arial Black"/>
          <w:color w:val="181818"/>
          <w:spacing w:val="1"/>
          <w:sz w:val="14"/>
        </w:rPr>
        <w:t xml:space="preserve"> </w:t>
      </w:r>
      <w:r>
        <w:rPr>
          <w:rFonts w:ascii="Arial Black"/>
          <w:color w:val="181818"/>
          <w:w w:val="85"/>
          <w:sz w:val="14"/>
        </w:rPr>
        <w:t>Putri</w:t>
      </w:r>
      <w:r>
        <w:rPr>
          <w:rFonts w:ascii="Arial Black"/>
          <w:color w:val="181818"/>
          <w:spacing w:val="2"/>
          <w:sz w:val="14"/>
        </w:rPr>
        <w:t xml:space="preserve"> </w:t>
      </w:r>
      <w:r>
        <w:rPr>
          <w:rFonts w:ascii="Arial Black"/>
          <w:color w:val="181818"/>
          <w:w w:val="85"/>
          <w:sz w:val="14"/>
        </w:rPr>
        <w:t>Fadilla</w:t>
      </w:r>
      <w:r>
        <w:rPr>
          <w:rFonts w:ascii="Arial Black"/>
          <w:color w:val="181818"/>
          <w:spacing w:val="2"/>
          <w:sz w:val="14"/>
        </w:rPr>
        <w:t xml:space="preserve"> </w:t>
      </w:r>
      <w:r>
        <w:rPr>
          <w:rFonts w:ascii="Arial Black"/>
          <w:color w:val="181818"/>
          <w:w w:val="85"/>
          <w:sz w:val="14"/>
        </w:rPr>
        <w:t>(2001036051)</w:t>
      </w:r>
      <w:r>
        <w:rPr>
          <w:rFonts w:ascii="Arial Black"/>
          <w:color w:val="181818"/>
          <w:spacing w:val="2"/>
          <w:sz w:val="14"/>
        </w:rPr>
        <w:t xml:space="preserve"> </w:t>
      </w:r>
      <w:r>
        <w:rPr>
          <w:rFonts w:ascii="Arial Black"/>
          <w:color w:val="181818"/>
          <w:w w:val="85"/>
          <w:sz w:val="14"/>
        </w:rPr>
        <w:t>-</w:t>
      </w:r>
      <w:r>
        <w:rPr>
          <w:rFonts w:ascii="Arial Black"/>
          <w:color w:val="181818"/>
          <w:spacing w:val="2"/>
          <w:sz w:val="14"/>
        </w:rPr>
        <w:t xml:space="preserve"> </w:t>
      </w:r>
      <w:r>
        <w:rPr>
          <w:rFonts w:ascii="Arial Black"/>
          <w:color w:val="181818"/>
          <w:w w:val="85"/>
          <w:sz w:val="14"/>
        </w:rPr>
        <w:t>Dita</w:t>
      </w:r>
      <w:r>
        <w:rPr>
          <w:rFonts w:ascii="Arial Black"/>
          <w:color w:val="181818"/>
          <w:spacing w:val="2"/>
          <w:sz w:val="14"/>
        </w:rPr>
        <w:t xml:space="preserve"> </w:t>
      </w:r>
      <w:r>
        <w:rPr>
          <w:rFonts w:ascii="Arial Black"/>
          <w:color w:val="181818"/>
          <w:w w:val="85"/>
          <w:sz w:val="14"/>
        </w:rPr>
        <w:t>Putri</w:t>
      </w:r>
      <w:r>
        <w:rPr>
          <w:rFonts w:ascii="Arial Black"/>
          <w:color w:val="181818"/>
          <w:spacing w:val="2"/>
          <w:sz w:val="14"/>
        </w:rPr>
        <w:t xml:space="preserve"> </w:t>
      </w:r>
      <w:r>
        <w:rPr>
          <w:rFonts w:ascii="Arial Black"/>
          <w:color w:val="181818"/>
          <w:spacing w:val="-2"/>
          <w:w w:val="85"/>
          <w:sz w:val="14"/>
        </w:rPr>
        <w:t>Fadilla.docx</w:t>
      </w:r>
    </w:p>
    <w:p w:rsidR="00443C93" w:rsidRDefault="00443C93">
      <w:pPr>
        <w:pStyle w:val="BodyText"/>
        <w:spacing w:before="45"/>
        <w:rPr>
          <w:rFonts w:ascii="Arial Black"/>
          <w:sz w:val="14"/>
        </w:rPr>
      </w:pPr>
    </w:p>
    <w:p w:rsidR="00443C93" w:rsidRDefault="00C21EAD">
      <w:pPr>
        <w:spacing w:before="1"/>
        <w:ind w:left="360"/>
        <w:rPr>
          <w:rFonts w:ascii="Arial Black"/>
          <w:sz w:val="14"/>
        </w:rPr>
      </w:pPr>
      <w:r>
        <w:rPr>
          <w:rFonts w:ascii="Arial Black"/>
          <w:color w:val="626262"/>
          <w:w w:val="80"/>
          <w:sz w:val="14"/>
        </w:rPr>
        <w:t>File</w:t>
      </w:r>
      <w:r>
        <w:rPr>
          <w:rFonts w:ascii="Arial Black"/>
          <w:color w:val="626262"/>
          <w:sz w:val="14"/>
        </w:rPr>
        <w:t xml:space="preserve"> </w:t>
      </w:r>
      <w:r>
        <w:rPr>
          <w:rFonts w:ascii="Arial Black"/>
          <w:color w:val="626262"/>
          <w:spacing w:val="-4"/>
          <w:w w:val="95"/>
          <w:sz w:val="14"/>
        </w:rPr>
        <w:t>Size</w:t>
      </w:r>
    </w:p>
    <w:p w:rsidR="00443C93" w:rsidRDefault="00C21EAD">
      <w:pPr>
        <w:spacing w:before="82"/>
        <w:ind w:left="360"/>
        <w:rPr>
          <w:rFonts w:ascii="Arial Black"/>
          <w:sz w:val="14"/>
        </w:rPr>
      </w:pPr>
      <w:r>
        <w:rPr>
          <w:rFonts w:ascii="Arial Black"/>
          <w:color w:val="181818"/>
          <w:w w:val="85"/>
          <w:sz w:val="14"/>
        </w:rPr>
        <w:t>144.7</w:t>
      </w:r>
      <w:r>
        <w:rPr>
          <w:rFonts w:ascii="Arial Black"/>
          <w:color w:val="181818"/>
          <w:spacing w:val="-4"/>
          <w:w w:val="85"/>
          <w:sz w:val="14"/>
        </w:rPr>
        <w:t xml:space="preserve"> </w:t>
      </w:r>
      <w:r>
        <w:rPr>
          <w:rFonts w:ascii="Arial Black"/>
          <w:color w:val="181818"/>
          <w:spacing w:val="-5"/>
          <w:w w:val="90"/>
          <w:sz w:val="14"/>
        </w:rPr>
        <w:t>KB</w:t>
      </w:r>
    </w:p>
    <w:p w:rsidR="00443C93" w:rsidRDefault="00443C93">
      <w:pPr>
        <w:rPr>
          <w:rFonts w:ascii="Arial Black"/>
          <w:sz w:val="14"/>
        </w:rPr>
        <w:sectPr w:rsidR="00443C93">
          <w:headerReference w:type="default" r:id="rId336"/>
          <w:footerReference w:type="default" r:id="rId337"/>
          <w:pgSz w:w="12240" w:h="15840"/>
          <w:pgMar w:top="800" w:right="720" w:bottom="880" w:left="360" w:header="480" w:footer="680" w:gutter="0"/>
          <w:cols w:space="720"/>
        </w:sectPr>
      </w:pPr>
    </w:p>
    <w:p w:rsidR="00443C93" w:rsidRDefault="00C21EAD">
      <w:pPr>
        <w:pStyle w:val="Heading1"/>
        <w:spacing w:before="288"/>
      </w:pPr>
      <w:r>
        <w:rPr>
          <w:color w:val="181818"/>
          <w:spacing w:val="-2"/>
        </w:rPr>
        <w:lastRenderedPageBreak/>
        <w:t>9%</w:t>
      </w:r>
      <w:r>
        <w:rPr>
          <w:color w:val="181818"/>
          <w:spacing w:val="11"/>
        </w:rPr>
        <w:t xml:space="preserve"> </w:t>
      </w:r>
      <w:r>
        <w:rPr>
          <w:color w:val="181818"/>
          <w:spacing w:val="-2"/>
        </w:rPr>
        <w:t>Overall</w:t>
      </w:r>
      <w:r>
        <w:rPr>
          <w:color w:val="181818"/>
          <w:spacing w:val="-28"/>
        </w:rPr>
        <w:t xml:space="preserve"> </w:t>
      </w:r>
      <w:r>
        <w:rPr>
          <w:color w:val="181818"/>
          <w:spacing w:val="-2"/>
        </w:rPr>
        <w:t>Similarity</w:t>
      </w:r>
    </w:p>
    <w:p w:rsidR="00443C93" w:rsidRDefault="00C21EAD">
      <w:pPr>
        <w:spacing w:before="107"/>
        <w:ind w:left="360"/>
        <w:rPr>
          <w:rFonts w:ascii="Arial MT"/>
          <w:sz w:val="14"/>
        </w:rPr>
      </w:pPr>
      <w:r>
        <w:rPr>
          <w:rFonts w:ascii="Arial MT"/>
          <w:color w:val="626262"/>
          <w:sz w:val="14"/>
        </w:rPr>
        <w:t>The</w:t>
      </w:r>
      <w:r>
        <w:rPr>
          <w:rFonts w:ascii="Arial MT"/>
          <w:color w:val="626262"/>
          <w:spacing w:val="23"/>
          <w:sz w:val="14"/>
        </w:rPr>
        <w:t xml:space="preserve"> </w:t>
      </w:r>
      <w:r>
        <w:rPr>
          <w:rFonts w:ascii="Arial MT"/>
          <w:color w:val="626262"/>
          <w:sz w:val="14"/>
        </w:rPr>
        <w:t>combined</w:t>
      </w:r>
      <w:r>
        <w:rPr>
          <w:rFonts w:ascii="Arial MT"/>
          <w:color w:val="626262"/>
          <w:spacing w:val="24"/>
          <w:sz w:val="14"/>
        </w:rPr>
        <w:t xml:space="preserve"> </w:t>
      </w:r>
      <w:r>
        <w:rPr>
          <w:rFonts w:ascii="Arial MT"/>
          <w:color w:val="626262"/>
          <w:sz w:val="14"/>
        </w:rPr>
        <w:t>total</w:t>
      </w:r>
      <w:r>
        <w:rPr>
          <w:rFonts w:ascii="Arial MT"/>
          <w:color w:val="626262"/>
          <w:spacing w:val="23"/>
          <w:sz w:val="14"/>
        </w:rPr>
        <w:t xml:space="preserve"> </w:t>
      </w:r>
      <w:r>
        <w:rPr>
          <w:rFonts w:ascii="Arial MT"/>
          <w:color w:val="626262"/>
          <w:sz w:val="14"/>
        </w:rPr>
        <w:t>of</w:t>
      </w:r>
      <w:r>
        <w:rPr>
          <w:rFonts w:ascii="Arial MT"/>
          <w:color w:val="626262"/>
          <w:spacing w:val="24"/>
          <w:sz w:val="14"/>
        </w:rPr>
        <w:t xml:space="preserve"> </w:t>
      </w:r>
      <w:r>
        <w:rPr>
          <w:rFonts w:ascii="Arial MT"/>
          <w:color w:val="626262"/>
          <w:sz w:val="14"/>
        </w:rPr>
        <w:t>all</w:t>
      </w:r>
      <w:r>
        <w:rPr>
          <w:rFonts w:ascii="Arial MT"/>
          <w:color w:val="626262"/>
          <w:spacing w:val="23"/>
          <w:sz w:val="14"/>
        </w:rPr>
        <w:t xml:space="preserve"> </w:t>
      </w:r>
      <w:r>
        <w:rPr>
          <w:rFonts w:ascii="Arial MT"/>
          <w:color w:val="626262"/>
          <w:sz w:val="14"/>
        </w:rPr>
        <w:t>matches,</w:t>
      </w:r>
      <w:r>
        <w:rPr>
          <w:rFonts w:ascii="Arial MT"/>
          <w:color w:val="626262"/>
          <w:spacing w:val="24"/>
          <w:sz w:val="14"/>
        </w:rPr>
        <w:t xml:space="preserve"> </w:t>
      </w:r>
      <w:r>
        <w:rPr>
          <w:rFonts w:ascii="Arial MT"/>
          <w:color w:val="626262"/>
          <w:sz w:val="14"/>
        </w:rPr>
        <w:t>including</w:t>
      </w:r>
      <w:r>
        <w:rPr>
          <w:rFonts w:ascii="Arial MT"/>
          <w:color w:val="626262"/>
          <w:spacing w:val="23"/>
          <w:sz w:val="14"/>
        </w:rPr>
        <w:t xml:space="preserve"> </w:t>
      </w:r>
      <w:r>
        <w:rPr>
          <w:rFonts w:ascii="Arial MT"/>
          <w:color w:val="626262"/>
          <w:sz w:val="14"/>
        </w:rPr>
        <w:t>overlapping</w:t>
      </w:r>
      <w:r>
        <w:rPr>
          <w:rFonts w:ascii="Arial MT"/>
          <w:color w:val="626262"/>
          <w:spacing w:val="24"/>
          <w:sz w:val="14"/>
        </w:rPr>
        <w:t xml:space="preserve"> </w:t>
      </w:r>
      <w:r>
        <w:rPr>
          <w:rFonts w:ascii="Arial MT"/>
          <w:color w:val="626262"/>
          <w:sz w:val="14"/>
        </w:rPr>
        <w:t>sources,</w:t>
      </w:r>
      <w:r>
        <w:rPr>
          <w:rFonts w:ascii="Arial MT"/>
          <w:color w:val="626262"/>
          <w:spacing w:val="23"/>
          <w:sz w:val="14"/>
        </w:rPr>
        <w:t xml:space="preserve"> </w:t>
      </w:r>
      <w:r>
        <w:rPr>
          <w:rFonts w:ascii="Arial MT"/>
          <w:color w:val="626262"/>
          <w:sz w:val="14"/>
        </w:rPr>
        <w:t>for</w:t>
      </w:r>
      <w:r>
        <w:rPr>
          <w:rFonts w:ascii="Arial MT"/>
          <w:color w:val="626262"/>
          <w:spacing w:val="24"/>
          <w:sz w:val="14"/>
        </w:rPr>
        <w:t xml:space="preserve"> </w:t>
      </w:r>
      <w:r>
        <w:rPr>
          <w:rFonts w:ascii="Arial MT"/>
          <w:color w:val="626262"/>
          <w:sz w:val="14"/>
        </w:rPr>
        <w:t>each</w:t>
      </w:r>
      <w:r>
        <w:rPr>
          <w:rFonts w:ascii="Arial MT"/>
          <w:color w:val="626262"/>
          <w:spacing w:val="24"/>
          <w:sz w:val="14"/>
        </w:rPr>
        <w:t xml:space="preserve"> </w:t>
      </w:r>
      <w:r>
        <w:rPr>
          <w:rFonts w:ascii="Arial MT"/>
          <w:color w:val="626262"/>
          <w:spacing w:val="-2"/>
          <w:sz w:val="14"/>
        </w:rPr>
        <w:t>database.</w:t>
      </w:r>
    </w:p>
    <w:p w:rsidR="00443C93" w:rsidRDefault="00443C93">
      <w:pPr>
        <w:pStyle w:val="BodyText"/>
        <w:spacing w:before="69"/>
        <w:rPr>
          <w:rFonts w:ascii="Arial MT"/>
          <w:sz w:val="14"/>
        </w:rPr>
      </w:pPr>
    </w:p>
    <w:p w:rsidR="00443C93" w:rsidRDefault="00C21EAD">
      <w:pPr>
        <w:ind w:left="360"/>
        <w:rPr>
          <w:rFonts w:ascii="Arial Black"/>
          <w:sz w:val="20"/>
        </w:rPr>
      </w:pPr>
      <w:r>
        <w:rPr>
          <w:rFonts w:ascii="Arial Black"/>
          <w:color w:val="181818"/>
          <w:w w:val="90"/>
          <w:sz w:val="20"/>
        </w:rPr>
        <w:t>Filtered</w:t>
      </w:r>
      <w:r>
        <w:rPr>
          <w:rFonts w:ascii="Arial Black"/>
          <w:color w:val="181818"/>
          <w:spacing w:val="-5"/>
          <w:w w:val="90"/>
          <w:sz w:val="20"/>
        </w:rPr>
        <w:t xml:space="preserve"> </w:t>
      </w:r>
      <w:r>
        <w:rPr>
          <w:rFonts w:ascii="Arial Black"/>
          <w:color w:val="181818"/>
          <w:w w:val="90"/>
          <w:sz w:val="20"/>
        </w:rPr>
        <w:t>from</w:t>
      </w:r>
      <w:r>
        <w:rPr>
          <w:rFonts w:ascii="Arial Black"/>
          <w:color w:val="181818"/>
          <w:spacing w:val="-4"/>
          <w:w w:val="90"/>
          <w:sz w:val="20"/>
        </w:rPr>
        <w:t xml:space="preserve"> </w:t>
      </w:r>
      <w:r>
        <w:rPr>
          <w:rFonts w:ascii="Arial Black"/>
          <w:color w:val="181818"/>
          <w:w w:val="90"/>
          <w:sz w:val="20"/>
        </w:rPr>
        <w:t>the</w:t>
      </w:r>
      <w:r>
        <w:rPr>
          <w:rFonts w:ascii="Arial Black"/>
          <w:color w:val="181818"/>
          <w:spacing w:val="-5"/>
          <w:w w:val="90"/>
          <w:sz w:val="20"/>
        </w:rPr>
        <w:t xml:space="preserve"> </w:t>
      </w:r>
      <w:r>
        <w:rPr>
          <w:rFonts w:ascii="Arial Black"/>
          <w:color w:val="181818"/>
          <w:spacing w:val="-2"/>
          <w:w w:val="90"/>
          <w:sz w:val="20"/>
        </w:rPr>
        <w:t>Report</w:t>
      </w:r>
    </w:p>
    <w:p w:rsidR="00443C93" w:rsidRDefault="00C21EAD">
      <w:pPr>
        <w:spacing w:before="167"/>
        <w:ind w:left="600"/>
        <w:rPr>
          <w:rFonts w:ascii="Arial MT"/>
          <w:sz w:val="14"/>
        </w:rPr>
      </w:pPr>
      <w:r>
        <w:rPr>
          <w:rFonts w:ascii="Arial MT"/>
          <w:color w:val="181818"/>
          <w:w w:val="105"/>
          <w:sz w:val="14"/>
        </w:rPr>
        <w:t>Small</w:t>
      </w:r>
      <w:r>
        <w:rPr>
          <w:rFonts w:ascii="Arial MT"/>
          <w:color w:val="181818"/>
          <w:spacing w:val="-10"/>
          <w:w w:val="105"/>
          <w:sz w:val="14"/>
        </w:rPr>
        <w:t xml:space="preserve"> </w:t>
      </w:r>
      <w:r>
        <w:rPr>
          <w:rFonts w:ascii="Arial MT"/>
          <w:color w:val="181818"/>
          <w:w w:val="105"/>
          <w:sz w:val="14"/>
        </w:rPr>
        <w:t>Matches</w:t>
      </w:r>
      <w:r>
        <w:rPr>
          <w:rFonts w:ascii="Arial MT"/>
          <w:color w:val="181818"/>
          <w:spacing w:val="-9"/>
          <w:w w:val="105"/>
          <w:sz w:val="14"/>
        </w:rPr>
        <w:t xml:space="preserve"> </w:t>
      </w:r>
      <w:r>
        <w:rPr>
          <w:rFonts w:ascii="Arial MT"/>
          <w:color w:val="181818"/>
          <w:w w:val="105"/>
          <w:sz w:val="14"/>
        </w:rPr>
        <w:t>(less</w:t>
      </w:r>
      <w:r>
        <w:rPr>
          <w:rFonts w:ascii="Arial MT"/>
          <w:color w:val="181818"/>
          <w:spacing w:val="-10"/>
          <w:w w:val="105"/>
          <w:sz w:val="14"/>
        </w:rPr>
        <w:t xml:space="preserve"> </w:t>
      </w:r>
      <w:r>
        <w:rPr>
          <w:rFonts w:ascii="Arial MT"/>
          <w:color w:val="181818"/>
          <w:w w:val="105"/>
          <w:sz w:val="14"/>
        </w:rPr>
        <w:t>than</w:t>
      </w:r>
      <w:r>
        <w:rPr>
          <w:rFonts w:ascii="Arial MT"/>
          <w:color w:val="181818"/>
          <w:spacing w:val="-9"/>
          <w:w w:val="105"/>
          <w:sz w:val="14"/>
        </w:rPr>
        <w:t xml:space="preserve"> </w:t>
      </w:r>
      <w:r>
        <w:rPr>
          <w:rFonts w:ascii="Arial MT"/>
          <w:color w:val="181818"/>
          <w:w w:val="105"/>
          <w:sz w:val="14"/>
        </w:rPr>
        <w:t>17</w:t>
      </w:r>
      <w:r>
        <w:rPr>
          <w:rFonts w:ascii="Arial MT"/>
          <w:color w:val="181818"/>
          <w:spacing w:val="-9"/>
          <w:w w:val="105"/>
          <w:sz w:val="14"/>
        </w:rPr>
        <w:t xml:space="preserve"> </w:t>
      </w:r>
      <w:r>
        <w:rPr>
          <w:rFonts w:ascii="Arial MT"/>
          <w:color w:val="181818"/>
          <w:spacing w:val="-2"/>
          <w:w w:val="105"/>
          <w:sz w:val="14"/>
        </w:rPr>
        <w:t>words)</w:t>
      </w:r>
    </w:p>
    <w:p w:rsidR="00443C93" w:rsidRDefault="00443C93">
      <w:pPr>
        <w:pStyle w:val="BodyText"/>
        <w:rPr>
          <w:rFonts w:ascii="Arial MT"/>
          <w:sz w:val="20"/>
        </w:rPr>
      </w:pPr>
    </w:p>
    <w:p w:rsidR="00443C93" w:rsidRDefault="00443C93">
      <w:pPr>
        <w:pStyle w:val="BodyText"/>
        <w:spacing w:before="150"/>
        <w:rPr>
          <w:rFonts w:ascii="Arial MT"/>
          <w:sz w:val="20"/>
        </w:rPr>
      </w:pPr>
    </w:p>
    <w:p w:rsidR="00443C93" w:rsidRDefault="00C21EAD">
      <w:pPr>
        <w:ind w:left="370"/>
        <w:rPr>
          <w:rFonts w:ascii="Arial Black"/>
          <w:sz w:val="20"/>
        </w:rPr>
      </w:pPr>
      <w:r>
        <w:rPr>
          <w:rFonts w:ascii="Arial Black"/>
          <w:noProof/>
          <w:sz w:val="20"/>
          <w:lang w:val="en-US"/>
        </w:rPr>
        <mc:AlternateContent>
          <mc:Choice Requires="wps">
            <w:drawing>
              <wp:anchor distT="0" distB="0" distL="0" distR="0" simplePos="0" relativeHeight="15746048" behindDoc="0" locked="0" layoutInCell="1" allowOverlap="1">
                <wp:simplePos x="0" y="0"/>
                <wp:positionH relativeFrom="page">
                  <wp:posOffset>457200</wp:posOffset>
                </wp:positionH>
                <wp:positionV relativeFrom="paragraph">
                  <wp:posOffset>-164569</wp:posOffset>
                </wp:positionV>
                <wp:extent cx="6858000" cy="127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46048" from="36pt,-12.958203pt" to="576pt,-12.958203pt" stroked="true" strokeweight=".5pt" strokecolor="#cccccc">
                <v:stroke dashstyle="solid"/>
                <w10:wrap type="none"/>
              </v:line>
            </w:pict>
          </mc:Fallback>
        </mc:AlternateContent>
      </w:r>
      <w:r>
        <w:rPr>
          <w:rFonts w:ascii="Arial Black"/>
          <w:noProof/>
          <w:sz w:val="20"/>
          <w:lang w:val="en-US"/>
        </w:rPr>
        <w:drawing>
          <wp:anchor distT="0" distB="0" distL="0" distR="0" simplePos="0" relativeHeight="15748608" behindDoc="0" locked="0" layoutInCell="1" allowOverlap="1">
            <wp:simplePos x="0" y="0"/>
            <wp:positionH relativeFrom="page">
              <wp:posOffset>1463039</wp:posOffset>
            </wp:positionH>
            <wp:positionV relativeFrom="paragraph">
              <wp:posOffset>-38839</wp:posOffset>
            </wp:positionV>
            <wp:extent cx="4255389" cy="5506974"/>
            <wp:effectExtent l="0" t="0" r="0" b="0"/>
            <wp:wrapNone/>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334" cstate="print"/>
                    <a:stretch>
                      <a:fillRect/>
                    </a:stretch>
                  </pic:blipFill>
                  <pic:spPr>
                    <a:xfrm>
                      <a:off x="0" y="0"/>
                      <a:ext cx="4255389" cy="5506974"/>
                    </a:xfrm>
                    <a:prstGeom prst="rect">
                      <a:avLst/>
                    </a:prstGeom>
                  </pic:spPr>
                </pic:pic>
              </a:graphicData>
            </a:graphic>
          </wp:anchor>
        </w:drawing>
      </w:r>
      <w:r>
        <w:rPr>
          <w:rFonts w:ascii="Arial Black"/>
          <w:color w:val="181818"/>
          <w:w w:val="85"/>
          <w:sz w:val="20"/>
        </w:rPr>
        <w:t>Top</w:t>
      </w:r>
      <w:r>
        <w:rPr>
          <w:rFonts w:ascii="Arial Black"/>
          <w:color w:val="181818"/>
          <w:spacing w:val="-3"/>
          <w:sz w:val="20"/>
        </w:rPr>
        <w:t xml:space="preserve"> </w:t>
      </w:r>
      <w:r>
        <w:rPr>
          <w:rFonts w:ascii="Arial Black"/>
          <w:color w:val="181818"/>
          <w:spacing w:val="-2"/>
          <w:w w:val="95"/>
          <w:sz w:val="20"/>
        </w:rPr>
        <w:t>Sources</w:t>
      </w:r>
    </w:p>
    <w:p w:rsidR="00443C93" w:rsidRDefault="00443C93">
      <w:pPr>
        <w:pStyle w:val="BodyText"/>
        <w:spacing w:before="5" w:after="1"/>
        <w:rPr>
          <w:rFonts w:ascii="Arial Black"/>
          <w:sz w:val="13"/>
        </w:rPr>
      </w:pPr>
    </w:p>
    <w:tbl>
      <w:tblPr>
        <w:tblW w:w="0" w:type="auto"/>
        <w:tblInd w:w="342" w:type="dxa"/>
        <w:tblLayout w:type="fixed"/>
        <w:tblCellMar>
          <w:left w:w="0" w:type="dxa"/>
          <w:right w:w="0" w:type="dxa"/>
        </w:tblCellMar>
        <w:tblLook w:val="01E0" w:firstRow="1" w:lastRow="1" w:firstColumn="1" w:lastColumn="1" w:noHBand="0" w:noVBand="0"/>
      </w:tblPr>
      <w:tblGrid>
        <w:gridCol w:w="508"/>
        <w:gridCol w:w="2551"/>
      </w:tblGrid>
      <w:tr w:rsidR="00443C93">
        <w:trPr>
          <w:trHeight w:val="235"/>
        </w:trPr>
        <w:tc>
          <w:tcPr>
            <w:tcW w:w="508" w:type="dxa"/>
          </w:tcPr>
          <w:p w:rsidR="00443C93" w:rsidRDefault="00C21EAD">
            <w:pPr>
              <w:pStyle w:val="TableParagraph"/>
              <w:spacing w:before="18"/>
              <w:ind w:left="34"/>
              <w:rPr>
                <w:rFonts w:ascii="Arial MT"/>
                <w:sz w:val="14"/>
              </w:rPr>
            </w:pPr>
            <w:r>
              <w:rPr>
                <w:rFonts w:ascii="Arial MT"/>
                <w:color w:val="181818"/>
                <w:spacing w:val="-5"/>
                <w:sz w:val="14"/>
              </w:rPr>
              <w:t>8%</w:t>
            </w:r>
          </w:p>
        </w:tc>
        <w:tc>
          <w:tcPr>
            <w:tcW w:w="2551" w:type="dxa"/>
          </w:tcPr>
          <w:p w:rsidR="00443C93" w:rsidRDefault="00C21EAD">
            <w:pPr>
              <w:pStyle w:val="TableParagraph"/>
              <w:spacing w:before="18"/>
              <w:ind w:left="276"/>
              <w:rPr>
                <w:rFonts w:ascii="Arial MT"/>
                <w:sz w:val="14"/>
              </w:rPr>
            </w:pPr>
            <w:r>
              <w:rPr>
                <w:rFonts w:ascii="Arial MT"/>
                <w:noProof/>
                <w:sz w:val="14"/>
                <w:lang w:val="en-US"/>
              </w:rPr>
              <mc:AlternateContent>
                <mc:Choice Requires="wps">
                  <w:drawing>
                    <wp:anchor distT="0" distB="0" distL="0" distR="0" simplePos="0" relativeHeight="482525184" behindDoc="1" locked="0" layoutInCell="1" allowOverlap="1">
                      <wp:simplePos x="0" y="0"/>
                      <wp:positionH relativeFrom="column">
                        <wp:posOffset>-2038</wp:posOffset>
                      </wp:positionH>
                      <wp:positionV relativeFrom="paragraph">
                        <wp:posOffset>12267</wp:posOffset>
                      </wp:positionV>
                      <wp:extent cx="107950" cy="107950"/>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 cy="107950"/>
                                <a:chOff x="0" y="0"/>
                                <a:chExt cx="107950" cy="107950"/>
                              </a:xfrm>
                            </wpg:grpSpPr>
                            <pic:pic xmlns:pic="http://schemas.openxmlformats.org/drawingml/2006/picture">
                              <pic:nvPicPr>
                                <pic:cNvPr id="222" name="Image 222"/>
                                <pic:cNvPicPr/>
                              </pic:nvPicPr>
                              <pic:blipFill>
                                <a:blip r:embed="rId338" cstate="print"/>
                                <a:stretch>
                                  <a:fillRect/>
                                </a:stretch>
                              </pic:blipFill>
                              <pic:spPr>
                                <a:xfrm>
                                  <a:off x="0" y="0"/>
                                  <a:ext cx="107950" cy="10795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605pt;margin-top:.965918pt;width:8.5pt;height:8.5pt;mso-position-horizontal-relative:column;mso-position-vertical-relative:paragraph;z-index:-20791296" id="docshapegroup155" coordorigin="-3,19" coordsize="170,170">
                      <v:shape style="position:absolute;left:-4;top:19;width:170;height:170" type="#_x0000_t75" id="docshape156" stroked="false">
                        <v:imagedata r:id="rId339" o:title=""/>
                      </v:shape>
                      <w10:wrap type="none"/>
                    </v:group>
                  </w:pict>
                </mc:Fallback>
              </mc:AlternateContent>
            </w:r>
            <w:r>
              <w:rPr>
                <w:rFonts w:ascii="Arial MT"/>
                <w:color w:val="181818"/>
                <w:w w:val="110"/>
                <w:sz w:val="14"/>
              </w:rPr>
              <w:t>Internet</w:t>
            </w:r>
            <w:r>
              <w:rPr>
                <w:rFonts w:ascii="Arial MT"/>
                <w:color w:val="181818"/>
                <w:spacing w:val="7"/>
                <w:w w:val="110"/>
                <w:sz w:val="14"/>
              </w:rPr>
              <w:t xml:space="preserve"> </w:t>
            </w:r>
            <w:r>
              <w:rPr>
                <w:rFonts w:ascii="Arial MT"/>
                <w:color w:val="181818"/>
                <w:spacing w:val="-2"/>
                <w:w w:val="110"/>
                <w:sz w:val="14"/>
              </w:rPr>
              <w:t>sources</w:t>
            </w:r>
          </w:p>
        </w:tc>
      </w:tr>
      <w:tr w:rsidR="00443C93">
        <w:trPr>
          <w:trHeight w:val="280"/>
        </w:trPr>
        <w:tc>
          <w:tcPr>
            <w:tcW w:w="508" w:type="dxa"/>
          </w:tcPr>
          <w:p w:rsidR="00443C93" w:rsidRDefault="00C21EAD">
            <w:pPr>
              <w:pStyle w:val="TableParagraph"/>
              <w:spacing w:before="63"/>
              <w:ind w:left="34"/>
              <w:rPr>
                <w:rFonts w:ascii="Arial MT"/>
                <w:sz w:val="14"/>
              </w:rPr>
            </w:pPr>
            <w:r>
              <w:rPr>
                <w:rFonts w:ascii="Arial MT"/>
                <w:color w:val="181818"/>
                <w:spacing w:val="-5"/>
                <w:sz w:val="14"/>
              </w:rPr>
              <w:t>1%</w:t>
            </w:r>
          </w:p>
        </w:tc>
        <w:tc>
          <w:tcPr>
            <w:tcW w:w="2551" w:type="dxa"/>
          </w:tcPr>
          <w:p w:rsidR="00443C93" w:rsidRDefault="00C21EAD">
            <w:pPr>
              <w:pStyle w:val="TableParagraph"/>
              <w:spacing w:before="63"/>
              <w:ind w:left="276"/>
              <w:rPr>
                <w:rFonts w:ascii="Arial MT"/>
                <w:sz w:val="14"/>
              </w:rPr>
            </w:pPr>
            <w:r>
              <w:rPr>
                <w:rFonts w:ascii="Arial MT"/>
                <w:noProof/>
                <w:sz w:val="14"/>
                <w:lang w:val="en-US"/>
              </w:rPr>
              <mc:AlternateContent>
                <mc:Choice Requires="wps">
                  <w:drawing>
                    <wp:anchor distT="0" distB="0" distL="0" distR="0" simplePos="0" relativeHeight="482525696" behindDoc="1" locked="0" layoutInCell="1" allowOverlap="1">
                      <wp:simplePos x="0" y="0"/>
                      <wp:positionH relativeFrom="column">
                        <wp:posOffset>-2038</wp:posOffset>
                      </wp:positionH>
                      <wp:positionV relativeFrom="paragraph">
                        <wp:posOffset>47192</wp:posOffset>
                      </wp:positionV>
                      <wp:extent cx="114300" cy="82550"/>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82550"/>
                                <a:chOff x="0" y="0"/>
                                <a:chExt cx="114300" cy="82550"/>
                              </a:xfrm>
                            </wpg:grpSpPr>
                            <pic:pic xmlns:pic="http://schemas.openxmlformats.org/drawingml/2006/picture">
                              <pic:nvPicPr>
                                <pic:cNvPr id="224" name="Image 224"/>
                                <pic:cNvPicPr/>
                              </pic:nvPicPr>
                              <pic:blipFill>
                                <a:blip r:embed="rId340" cstate="print"/>
                                <a:stretch>
                                  <a:fillRect/>
                                </a:stretch>
                              </pic:blipFill>
                              <pic:spPr>
                                <a:xfrm>
                                  <a:off x="0" y="0"/>
                                  <a:ext cx="114300" cy="8255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605pt;margin-top:3.715918pt;width:9pt;height:6.5pt;mso-position-horizontal-relative:column;mso-position-vertical-relative:paragraph;z-index:-20790784" id="docshapegroup157" coordorigin="-3,74" coordsize="180,130">
                      <v:shape style="position:absolute;left:-4;top:74;width:180;height:130" type="#_x0000_t75" id="docshape158" stroked="false">
                        <v:imagedata r:id="rId341" o:title=""/>
                      </v:shape>
                      <w10:wrap type="none"/>
                    </v:group>
                  </w:pict>
                </mc:Fallback>
              </mc:AlternateContent>
            </w:r>
            <w:r>
              <w:rPr>
                <w:rFonts w:ascii="Arial MT"/>
                <w:color w:val="181818"/>
                <w:spacing w:val="-2"/>
                <w:w w:val="105"/>
                <w:sz w:val="14"/>
              </w:rPr>
              <w:t>Publications</w:t>
            </w:r>
          </w:p>
        </w:tc>
      </w:tr>
      <w:tr w:rsidR="00443C93">
        <w:trPr>
          <w:trHeight w:val="235"/>
        </w:trPr>
        <w:tc>
          <w:tcPr>
            <w:tcW w:w="508" w:type="dxa"/>
          </w:tcPr>
          <w:p w:rsidR="00443C93" w:rsidRDefault="00C21EAD">
            <w:pPr>
              <w:pStyle w:val="TableParagraph"/>
              <w:spacing w:before="63" w:line="152" w:lineRule="exact"/>
              <w:ind w:left="34"/>
              <w:rPr>
                <w:rFonts w:ascii="Arial MT"/>
                <w:sz w:val="14"/>
              </w:rPr>
            </w:pPr>
            <w:r>
              <w:rPr>
                <w:rFonts w:ascii="Arial MT"/>
                <w:color w:val="181818"/>
                <w:spacing w:val="-5"/>
                <w:sz w:val="14"/>
              </w:rPr>
              <w:t>4%</w:t>
            </w:r>
          </w:p>
        </w:tc>
        <w:tc>
          <w:tcPr>
            <w:tcW w:w="2551" w:type="dxa"/>
          </w:tcPr>
          <w:p w:rsidR="00443C93" w:rsidRDefault="00C21EAD">
            <w:pPr>
              <w:pStyle w:val="TableParagraph"/>
              <w:spacing w:before="63" w:line="152" w:lineRule="exact"/>
              <w:ind w:left="16"/>
              <w:rPr>
                <w:rFonts w:ascii="Arial MT"/>
                <w:position w:val="1"/>
                <w:sz w:val="14"/>
              </w:rPr>
            </w:pPr>
            <w:r>
              <w:rPr>
                <w:noProof/>
                <w:lang w:val="en-US"/>
              </w:rPr>
              <w:drawing>
                <wp:inline distT="0" distB="0" distL="0" distR="0">
                  <wp:extent cx="82550" cy="82550"/>
                  <wp:effectExtent l="0" t="0" r="0" b="0"/>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342" cstate="print"/>
                          <a:stretch>
                            <a:fillRect/>
                          </a:stretch>
                        </pic:blipFill>
                        <pic:spPr>
                          <a:xfrm>
                            <a:off x="0" y="0"/>
                            <a:ext cx="82550" cy="82550"/>
                          </a:xfrm>
                          <a:prstGeom prst="rect">
                            <a:avLst/>
                          </a:prstGeom>
                        </pic:spPr>
                      </pic:pic>
                    </a:graphicData>
                  </a:graphic>
                </wp:inline>
              </w:drawing>
            </w:r>
            <w:r>
              <w:rPr>
                <w:spacing w:val="80"/>
                <w:w w:val="105"/>
                <w:position w:val="1"/>
                <w:sz w:val="20"/>
              </w:rPr>
              <w:t xml:space="preserve"> </w:t>
            </w:r>
            <w:r>
              <w:rPr>
                <w:rFonts w:ascii="Arial MT"/>
                <w:color w:val="181818"/>
                <w:w w:val="105"/>
                <w:position w:val="1"/>
                <w:sz w:val="14"/>
              </w:rPr>
              <w:t>Submitted</w:t>
            </w:r>
            <w:r>
              <w:rPr>
                <w:rFonts w:ascii="Arial MT"/>
                <w:color w:val="181818"/>
                <w:spacing w:val="-4"/>
                <w:w w:val="105"/>
                <w:position w:val="1"/>
                <w:sz w:val="14"/>
              </w:rPr>
              <w:t xml:space="preserve"> </w:t>
            </w:r>
            <w:r>
              <w:rPr>
                <w:rFonts w:ascii="Arial MT"/>
                <w:color w:val="181818"/>
                <w:w w:val="105"/>
                <w:position w:val="1"/>
                <w:sz w:val="14"/>
              </w:rPr>
              <w:t>works</w:t>
            </w:r>
            <w:r>
              <w:rPr>
                <w:rFonts w:ascii="Arial MT"/>
                <w:color w:val="181818"/>
                <w:spacing w:val="-4"/>
                <w:w w:val="105"/>
                <w:position w:val="1"/>
                <w:sz w:val="14"/>
              </w:rPr>
              <w:t xml:space="preserve"> </w:t>
            </w:r>
            <w:r>
              <w:rPr>
                <w:rFonts w:ascii="Arial MT"/>
                <w:color w:val="181818"/>
                <w:w w:val="105"/>
                <w:position w:val="1"/>
                <w:sz w:val="14"/>
              </w:rPr>
              <w:t>(Student</w:t>
            </w:r>
            <w:r>
              <w:rPr>
                <w:rFonts w:ascii="Arial MT"/>
                <w:color w:val="181818"/>
                <w:spacing w:val="-4"/>
                <w:w w:val="105"/>
                <w:position w:val="1"/>
                <w:sz w:val="14"/>
              </w:rPr>
              <w:t xml:space="preserve"> </w:t>
            </w:r>
            <w:r>
              <w:rPr>
                <w:rFonts w:ascii="Arial MT"/>
                <w:color w:val="181818"/>
                <w:w w:val="105"/>
                <w:position w:val="1"/>
                <w:sz w:val="14"/>
              </w:rPr>
              <w:t>Papers)</w:t>
            </w:r>
          </w:p>
        </w:tc>
      </w:tr>
    </w:tbl>
    <w:p w:rsidR="00443C93" w:rsidRDefault="00443C93">
      <w:pPr>
        <w:pStyle w:val="BodyText"/>
        <w:rPr>
          <w:rFonts w:ascii="Arial Black"/>
          <w:sz w:val="20"/>
        </w:rPr>
      </w:pPr>
    </w:p>
    <w:p w:rsidR="00443C93" w:rsidRDefault="00443C93">
      <w:pPr>
        <w:pStyle w:val="BodyText"/>
        <w:spacing w:before="165"/>
        <w:rPr>
          <w:rFonts w:ascii="Arial Black"/>
          <w:sz w:val="20"/>
        </w:rPr>
      </w:pPr>
    </w:p>
    <w:p w:rsidR="00443C93" w:rsidRDefault="00C21EAD">
      <w:pPr>
        <w:ind w:left="360"/>
        <w:rPr>
          <w:rFonts w:ascii="Arial Black"/>
          <w:sz w:val="20"/>
        </w:rPr>
      </w:pPr>
      <w:r>
        <w:rPr>
          <w:rFonts w:ascii="Arial Black"/>
          <w:noProof/>
          <w:sz w:val="20"/>
          <w:lang w:val="en-US"/>
        </w:rPr>
        <mc:AlternateContent>
          <mc:Choice Requires="wps">
            <w:drawing>
              <wp:anchor distT="0" distB="0" distL="0" distR="0" simplePos="0" relativeHeight="15747584" behindDoc="0" locked="0" layoutInCell="1" allowOverlap="1">
                <wp:simplePos x="0" y="0"/>
                <wp:positionH relativeFrom="page">
                  <wp:posOffset>457200</wp:posOffset>
                </wp:positionH>
                <wp:positionV relativeFrom="paragraph">
                  <wp:posOffset>-132970</wp:posOffset>
                </wp:positionV>
                <wp:extent cx="6858000" cy="1270"/>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47584" from="36pt,-10.470125pt" to="576pt,-10.470125pt" stroked="true" strokeweight=".5pt" strokecolor="#cccccc">
                <v:stroke dashstyle="solid"/>
                <w10:wrap type="none"/>
              </v:line>
            </w:pict>
          </mc:Fallback>
        </mc:AlternateContent>
      </w:r>
      <w:r>
        <w:rPr>
          <w:rFonts w:ascii="Arial Black"/>
          <w:color w:val="181818"/>
          <w:w w:val="90"/>
          <w:sz w:val="20"/>
        </w:rPr>
        <w:t>Integrity</w:t>
      </w:r>
      <w:r>
        <w:rPr>
          <w:rFonts w:ascii="Arial Black"/>
          <w:color w:val="181818"/>
          <w:spacing w:val="3"/>
          <w:sz w:val="20"/>
        </w:rPr>
        <w:t xml:space="preserve"> </w:t>
      </w:r>
      <w:r>
        <w:rPr>
          <w:rFonts w:ascii="Arial Black"/>
          <w:color w:val="181818"/>
          <w:spacing w:val="-2"/>
          <w:sz w:val="20"/>
        </w:rPr>
        <w:t>Flags</w:t>
      </w:r>
    </w:p>
    <w:p w:rsidR="00443C93" w:rsidRDefault="00C21EAD">
      <w:pPr>
        <w:spacing w:before="64"/>
        <w:ind w:left="360"/>
        <w:rPr>
          <w:rFonts w:ascii="Arial Black"/>
          <w:sz w:val="14"/>
        </w:rPr>
      </w:pPr>
      <w:r>
        <w:rPr>
          <w:rFonts w:ascii="Arial Black"/>
          <w:noProof/>
          <w:sz w:val="14"/>
          <w:lang w:val="en-US"/>
        </w:rPr>
        <mc:AlternateContent>
          <mc:Choice Requires="wpg">
            <w:drawing>
              <wp:anchor distT="0" distB="0" distL="0" distR="0" simplePos="0" relativeHeight="15748096" behindDoc="0" locked="0" layoutInCell="1" allowOverlap="1">
                <wp:simplePos x="0" y="0"/>
                <wp:positionH relativeFrom="page">
                  <wp:posOffset>3822700</wp:posOffset>
                </wp:positionH>
                <wp:positionV relativeFrom="paragraph">
                  <wp:posOffset>37189</wp:posOffset>
                </wp:positionV>
                <wp:extent cx="3378200" cy="812800"/>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0" cy="812800"/>
                          <a:chOff x="0" y="0"/>
                          <a:chExt cx="3378200" cy="812800"/>
                        </a:xfrm>
                      </wpg:grpSpPr>
                      <wps:wsp>
                        <wps:cNvPr id="228" name="Graphic 228"/>
                        <wps:cNvSpPr/>
                        <wps:spPr>
                          <a:xfrm>
                            <a:off x="0" y="0"/>
                            <a:ext cx="3378200" cy="812800"/>
                          </a:xfrm>
                          <a:custGeom>
                            <a:avLst/>
                            <a:gdLst/>
                            <a:ahLst/>
                            <a:cxnLst/>
                            <a:rect l="l" t="t" r="r" b="b"/>
                            <a:pathLst>
                              <a:path w="3378200" h="812800">
                                <a:moveTo>
                                  <a:pt x="3276600" y="812800"/>
                                </a:moveTo>
                                <a:lnTo>
                                  <a:pt x="101600" y="812800"/>
                                </a:lnTo>
                                <a:lnTo>
                                  <a:pt x="62052" y="804815"/>
                                </a:lnTo>
                                <a:lnTo>
                                  <a:pt x="29757" y="783042"/>
                                </a:lnTo>
                                <a:lnTo>
                                  <a:pt x="7984" y="750747"/>
                                </a:lnTo>
                                <a:lnTo>
                                  <a:pt x="0" y="711200"/>
                                </a:lnTo>
                                <a:lnTo>
                                  <a:pt x="0" y="101600"/>
                                </a:lnTo>
                                <a:lnTo>
                                  <a:pt x="7984" y="62052"/>
                                </a:lnTo>
                                <a:lnTo>
                                  <a:pt x="29757" y="29757"/>
                                </a:lnTo>
                                <a:lnTo>
                                  <a:pt x="62052" y="7984"/>
                                </a:lnTo>
                                <a:lnTo>
                                  <a:pt x="101600" y="0"/>
                                </a:lnTo>
                                <a:lnTo>
                                  <a:pt x="3276600" y="0"/>
                                </a:lnTo>
                                <a:lnTo>
                                  <a:pt x="3316147" y="7984"/>
                                </a:lnTo>
                                <a:lnTo>
                                  <a:pt x="3348442" y="29757"/>
                                </a:lnTo>
                                <a:lnTo>
                                  <a:pt x="3370215" y="62052"/>
                                </a:lnTo>
                                <a:lnTo>
                                  <a:pt x="3378200" y="101600"/>
                                </a:lnTo>
                                <a:lnTo>
                                  <a:pt x="3378200" y="711200"/>
                                </a:lnTo>
                                <a:lnTo>
                                  <a:pt x="3370215" y="750747"/>
                                </a:lnTo>
                                <a:lnTo>
                                  <a:pt x="3348442" y="783042"/>
                                </a:lnTo>
                                <a:lnTo>
                                  <a:pt x="3316147" y="804815"/>
                                </a:lnTo>
                                <a:lnTo>
                                  <a:pt x="3276600" y="812800"/>
                                </a:lnTo>
                                <a:close/>
                              </a:path>
                            </a:pathLst>
                          </a:custGeom>
                          <a:solidFill>
                            <a:srgbClr val="D0E8F9"/>
                          </a:solidFill>
                        </wps:spPr>
                        <wps:bodyPr wrap="square" lIns="0" tIns="0" rIns="0" bIns="0" rtlCol="0">
                          <a:prstTxWarp prst="textNoShape">
                            <a:avLst/>
                          </a:prstTxWarp>
                          <a:noAutofit/>
                        </wps:bodyPr>
                      </wps:wsp>
                      <wps:wsp>
                        <wps:cNvPr id="229" name="Textbox 229"/>
                        <wps:cNvSpPr txBox="1"/>
                        <wps:spPr>
                          <a:xfrm>
                            <a:off x="0" y="0"/>
                            <a:ext cx="3378200" cy="812800"/>
                          </a:xfrm>
                          <a:prstGeom prst="rect">
                            <a:avLst/>
                          </a:prstGeom>
                        </wps:spPr>
                        <wps:txbx>
                          <w:txbxContent>
                            <w:p w:rsidR="00443C93" w:rsidRDefault="00C21EAD">
                              <w:pPr>
                                <w:spacing w:before="167" w:line="278" w:lineRule="auto"/>
                                <w:ind w:left="240" w:right="288"/>
                                <w:rPr>
                                  <w:rFonts w:ascii="Arial MT"/>
                                  <w:sz w:val="12"/>
                                </w:rPr>
                              </w:pPr>
                              <w:r>
                                <w:rPr>
                                  <w:rFonts w:ascii="Arial MT"/>
                                  <w:color w:val="2C2C2C"/>
                                  <w:w w:val="110"/>
                                  <w:sz w:val="12"/>
                                </w:rPr>
                                <w:t>Our</w:t>
                              </w:r>
                              <w:r>
                                <w:rPr>
                                  <w:rFonts w:ascii="Arial MT"/>
                                  <w:color w:val="2C2C2C"/>
                                  <w:spacing w:val="-6"/>
                                  <w:w w:val="110"/>
                                  <w:sz w:val="12"/>
                                </w:rPr>
                                <w:t xml:space="preserve"> </w:t>
                              </w:r>
                              <w:r>
                                <w:rPr>
                                  <w:rFonts w:ascii="Arial MT"/>
                                  <w:color w:val="2C2C2C"/>
                                  <w:w w:val="110"/>
                                  <w:sz w:val="12"/>
                                </w:rPr>
                                <w:t>system's</w:t>
                              </w:r>
                              <w:r>
                                <w:rPr>
                                  <w:rFonts w:ascii="Arial MT"/>
                                  <w:color w:val="2C2C2C"/>
                                  <w:spacing w:val="-6"/>
                                  <w:w w:val="110"/>
                                  <w:sz w:val="12"/>
                                </w:rPr>
                                <w:t xml:space="preserve"> </w:t>
                              </w:r>
                              <w:r>
                                <w:rPr>
                                  <w:rFonts w:ascii="Arial MT"/>
                                  <w:color w:val="2C2C2C"/>
                                  <w:w w:val="110"/>
                                  <w:sz w:val="12"/>
                                </w:rPr>
                                <w:t>algorithms</w:t>
                              </w:r>
                              <w:r>
                                <w:rPr>
                                  <w:rFonts w:ascii="Arial MT"/>
                                  <w:color w:val="2C2C2C"/>
                                  <w:spacing w:val="-6"/>
                                  <w:w w:val="110"/>
                                  <w:sz w:val="12"/>
                                </w:rPr>
                                <w:t xml:space="preserve"> </w:t>
                              </w:r>
                              <w:r>
                                <w:rPr>
                                  <w:rFonts w:ascii="Arial MT"/>
                                  <w:color w:val="2C2C2C"/>
                                  <w:w w:val="110"/>
                                  <w:sz w:val="12"/>
                                </w:rPr>
                                <w:t>look</w:t>
                              </w:r>
                              <w:r>
                                <w:rPr>
                                  <w:rFonts w:ascii="Arial MT"/>
                                  <w:color w:val="2C2C2C"/>
                                  <w:spacing w:val="-6"/>
                                  <w:w w:val="110"/>
                                  <w:sz w:val="12"/>
                                </w:rPr>
                                <w:t xml:space="preserve"> </w:t>
                              </w:r>
                              <w:r>
                                <w:rPr>
                                  <w:rFonts w:ascii="Arial MT"/>
                                  <w:color w:val="2C2C2C"/>
                                  <w:w w:val="110"/>
                                  <w:sz w:val="12"/>
                                </w:rPr>
                                <w:t>deeply</w:t>
                              </w:r>
                              <w:r>
                                <w:rPr>
                                  <w:rFonts w:ascii="Arial MT"/>
                                  <w:color w:val="2C2C2C"/>
                                  <w:spacing w:val="-6"/>
                                  <w:w w:val="110"/>
                                  <w:sz w:val="12"/>
                                </w:rPr>
                                <w:t xml:space="preserve"> </w:t>
                              </w:r>
                              <w:r>
                                <w:rPr>
                                  <w:rFonts w:ascii="Arial MT"/>
                                  <w:color w:val="2C2C2C"/>
                                  <w:w w:val="110"/>
                                  <w:sz w:val="12"/>
                                </w:rPr>
                                <w:t>at</w:t>
                              </w:r>
                              <w:r>
                                <w:rPr>
                                  <w:rFonts w:ascii="Arial MT"/>
                                  <w:color w:val="2C2C2C"/>
                                  <w:spacing w:val="-6"/>
                                  <w:w w:val="110"/>
                                  <w:sz w:val="12"/>
                                </w:rPr>
                                <w:t xml:space="preserve"> </w:t>
                              </w:r>
                              <w:r>
                                <w:rPr>
                                  <w:rFonts w:ascii="Arial MT"/>
                                  <w:color w:val="2C2C2C"/>
                                  <w:w w:val="110"/>
                                  <w:sz w:val="12"/>
                                </w:rPr>
                                <w:t>a</w:t>
                              </w:r>
                              <w:r>
                                <w:rPr>
                                  <w:rFonts w:ascii="Arial MT"/>
                                  <w:color w:val="2C2C2C"/>
                                  <w:spacing w:val="-6"/>
                                  <w:w w:val="110"/>
                                  <w:sz w:val="12"/>
                                </w:rPr>
                                <w:t xml:space="preserve"> </w:t>
                              </w:r>
                              <w:r>
                                <w:rPr>
                                  <w:rFonts w:ascii="Arial MT"/>
                                  <w:color w:val="2C2C2C"/>
                                  <w:w w:val="110"/>
                                  <w:sz w:val="12"/>
                                </w:rPr>
                                <w:t>document</w:t>
                              </w:r>
                              <w:r>
                                <w:rPr>
                                  <w:rFonts w:ascii="Arial MT"/>
                                  <w:color w:val="2C2C2C"/>
                                  <w:spacing w:val="-6"/>
                                  <w:w w:val="110"/>
                                  <w:sz w:val="12"/>
                                </w:rPr>
                                <w:t xml:space="preserve"> </w:t>
                              </w:r>
                              <w:r>
                                <w:rPr>
                                  <w:rFonts w:ascii="Arial MT"/>
                                  <w:color w:val="2C2C2C"/>
                                  <w:w w:val="110"/>
                                  <w:sz w:val="12"/>
                                </w:rPr>
                                <w:t>for</w:t>
                              </w:r>
                              <w:r>
                                <w:rPr>
                                  <w:rFonts w:ascii="Arial MT"/>
                                  <w:color w:val="2C2C2C"/>
                                  <w:spacing w:val="-6"/>
                                  <w:w w:val="110"/>
                                  <w:sz w:val="12"/>
                                </w:rPr>
                                <w:t xml:space="preserve"> </w:t>
                              </w:r>
                              <w:r>
                                <w:rPr>
                                  <w:rFonts w:ascii="Arial MT"/>
                                  <w:color w:val="2C2C2C"/>
                                  <w:w w:val="110"/>
                                  <w:sz w:val="12"/>
                                </w:rPr>
                                <w:t>any</w:t>
                              </w:r>
                              <w:r>
                                <w:rPr>
                                  <w:rFonts w:ascii="Arial MT"/>
                                  <w:color w:val="2C2C2C"/>
                                  <w:spacing w:val="-6"/>
                                  <w:w w:val="110"/>
                                  <w:sz w:val="12"/>
                                </w:rPr>
                                <w:t xml:space="preserve"> </w:t>
                              </w:r>
                              <w:r>
                                <w:rPr>
                                  <w:rFonts w:ascii="Arial MT"/>
                                  <w:color w:val="2C2C2C"/>
                                  <w:w w:val="110"/>
                                  <w:sz w:val="12"/>
                                </w:rPr>
                                <w:t>inconsistencies</w:t>
                              </w:r>
                              <w:r>
                                <w:rPr>
                                  <w:rFonts w:ascii="Arial MT"/>
                                  <w:color w:val="2C2C2C"/>
                                  <w:spacing w:val="-6"/>
                                  <w:w w:val="110"/>
                                  <w:sz w:val="12"/>
                                </w:rPr>
                                <w:t xml:space="preserve"> </w:t>
                              </w:r>
                              <w:r>
                                <w:rPr>
                                  <w:rFonts w:ascii="Arial MT"/>
                                  <w:color w:val="2C2C2C"/>
                                  <w:w w:val="110"/>
                                  <w:sz w:val="12"/>
                                </w:rPr>
                                <w:t>that</w:t>
                              </w:r>
                              <w:r>
                                <w:rPr>
                                  <w:rFonts w:ascii="Arial MT"/>
                                  <w:color w:val="2C2C2C"/>
                                  <w:spacing w:val="40"/>
                                  <w:w w:val="110"/>
                                  <w:sz w:val="12"/>
                                </w:rPr>
                                <w:t xml:space="preserve"> </w:t>
                              </w:r>
                              <w:r>
                                <w:rPr>
                                  <w:rFonts w:ascii="Arial MT"/>
                                  <w:color w:val="2C2C2C"/>
                                  <w:w w:val="110"/>
                                  <w:sz w:val="12"/>
                                </w:rPr>
                                <w:t>would</w:t>
                              </w:r>
                              <w:r>
                                <w:rPr>
                                  <w:rFonts w:ascii="Arial MT"/>
                                  <w:color w:val="2C2C2C"/>
                                  <w:spacing w:val="-10"/>
                                  <w:w w:val="110"/>
                                  <w:sz w:val="12"/>
                                </w:rPr>
                                <w:t xml:space="preserve"> </w:t>
                              </w:r>
                              <w:r>
                                <w:rPr>
                                  <w:rFonts w:ascii="Arial MT"/>
                                  <w:color w:val="2C2C2C"/>
                                  <w:w w:val="110"/>
                                  <w:sz w:val="12"/>
                                </w:rPr>
                                <w:t>set</w:t>
                              </w:r>
                              <w:r>
                                <w:rPr>
                                  <w:rFonts w:ascii="Arial MT"/>
                                  <w:color w:val="2C2C2C"/>
                                  <w:spacing w:val="-9"/>
                                  <w:w w:val="110"/>
                                  <w:sz w:val="12"/>
                                </w:rPr>
                                <w:t xml:space="preserve"> </w:t>
                              </w:r>
                              <w:r>
                                <w:rPr>
                                  <w:rFonts w:ascii="Arial MT"/>
                                  <w:color w:val="2C2C2C"/>
                                  <w:w w:val="110"/>
                                  <w:sz w:val="12"/>
                                </w:rPr>
                                <w:t>it</w:t>
                              </w:r>
                              <w:r>
                                <w:rPr>
                                  <w:rFonts w:ascii="Arial MT"/>
                                  <w:color w:val="2C2C2C"/>
                                  <w:spacing w:val="-9"/>
                                  <w:w w:val="110"/>
                                  <w:sz w:val="12"/>
                                </w:rPr>
                                <w:t xml:space="preserve"> </w:t>
                              </w:r>
                              <w:r>
                                <w:rPr>
                                  <w:rFonts w:ascii="Arial MT"/>
                                  <w:color w:val="2C2C2C"/>
                                  <w:w w:val="110"/>
                                  <w:sz w:val="12"/>
                                </w:rPr>
                                <w:t>apart</w:t>
                              </w:r>
                              <w:r>
                                <w:rPr>
                                  <w:rFonts w:ascii="Arial MT"/>
                                  <w:color w:val="2C2C2C"/>
                                  <w:spacing w:val="-9"/>
                                  <w:w w:val="110"/>
                                  <w:sz w:val="12"/>
                                </w:rPr>
                                <w:t xml:space="preserve"> </w:t>
                              </w:r>
                              <w:r>
                                <w:rPr>
                                  <w:rFonts w:ascii="Arial MT"/>
                                  <w:color w:val="2C2C2C"/>
                                  <w:w w:val="110"/>
                                  <w:sz w:val="12"/>
                                </w:rPr>
                                <w:t>from</w:t>
                              </w:r>
                              <w:r>
                                <w:rPr>
                                  <w:rFonts w:ascii="Arial MT"/>
                                  <w:color w:val="2C2C2C"/>
                                  <w:spacing w:val="-9"/>
                                  <w:w w:val="110"/>
                                  <w:sz w:val="12"/>
                                </w:rPr>
                                <w:t xml:space="preserve"> </w:t>
                              </w:r>
                              <w:r>
                                <w:rPr>
                                  <w:rFonts w:ascii="Arial MT"/>
                                  <w:color w:val="2C2C2C"/>
                                  <w:w w:val="110"/>
                                  <w:sz w:val="12"/>
                                </w:rPr>
                                <w:t>a</w:t>
                              </w:r>
                              <w:r>
                                <w:rPr>
                                  <w:rFonts w:ascii="Arial MT"/>
                                  <w:color w:val="2C2C2C"/>
                                  <w:spacing w:val="-10"/>
                                  <w:w w:val="110"/>
                                  <w:sz w:val="12"/>
                                </w:rPr>
                                <w:t xml:space="preserve"> </w:t>
                              </w:r>
                              <w:r>
                                <w:rPr>
                                  <w:rFonts w:ascii="Arial MT"/>
                                  <w:color w:val="2C2C2C"/>
                                  <w:w w:val="110"/>
                                  <w:sz w:val="12"/>
                                </w:rPr>
                                <w:t>normal</w:t>
                              </w:r>
                              <w:r>
                                <w:rPr>
                                  <w:rFonts w:ascii="Arial MT"/>
                                  <w:color w:val="2C2C2C"/>
                                  <w:spacing w:val="-9"/>
                                  <w:w w:val="110"/>
                                  <w:sz w:val="12"/>
                                </w:rPr>
                                <w:t xml:space="preserve"> </w:t>
                              </w:r>
                              <w:r>
                                <w:rPr>
                                  <w:rFonts w:ascii="Arial MT"/>
                                  <w:color w:val="2C2C2C"/>
                                  <w:w w:val="110"/>
                                  <w:sz w:val="12"/>
                                </w:rPr>
                                <w:t>submission.</w:t>
                              </w:r>
                              <w:r>
                                <w:rPr>
                                  <w:rFonts w:ascii="Arial MT"/>
                                  <w:color w:val="2C2C2C"/>
                                  <w:spacing w:val="-9"/>
                                  <w:w w:val="110"/>
                                  <w:sz w:val="12"/>
                                </w:rPr>
                                <w:t xml:space="preserve"> </w:t>
                              </w:r>
                              <w:r>
                                <w:rPr>
                                  <w:rFonts w:ascii="Arial MT"/>
                                  <w:color w:val="2C2C2C"/>
                                  <w:w w:val="110"/>
                                  <w:sz w:val="12"/>
                                </w:rPr>
                                <w:t>If</w:t>
                              </w:r>
                              <w:r>
                                <w:rPr>
                                  <w:rFonts w:ascii="Arial MT"/>
                                  <w:color w:val="2C2C2C"/>
                                  <w:spacing w:val="-9"/>
                                  <w:w w:val="110"/>
                                  <w:sz w:val="12"/>
                                </w:rPr>
                                <w:t xml:space="preserve"> </w:t>
                              </w:r>
                              <w:r>
                                <w:rPr>
                                  <w:rFonts w:ascii="Arial MT"/>
                                  <w:color w:val="2C2C2C"/>
                                  <w:w w:val="110"/>
                                  <w:sz w:val="12"/>
                                </w:rPr>
                                <w:t>we</w:t>
                              </w:r>
                              <w:r>
                                <w:rPr>
                                  <w:rFonts w:ascii="Arial MT"/>
                                  <w:color w:val="2C2C2C"/>
                                  <w:spacing w:val="-9"/>
                                  <w:w w:val="110"/>
                                  <w:sz w:val="12"/>
                                </w:rPr>
                                <w:t xml:space="preserve"> </w:t>
                              </w:r>
                              <w:r>
                                <w:rPr>
                                  <w:rFonts w:ascii="Arial MT"/>
                                  <w:color w:val="2C2C2C"/>
                                  <w:w w:val="110"/>
                                  <w:sz w:val="12"/>
                                </w:rPr>
                                <w:t>notice</w:t>
                              </w:r>
                              <w:r>
                                <w:rPr>
                                  <w:rFonts w:ascii="Arial MT"/>
                                  <w:color w:val="2C2C2C"/>
                                  <w:spacing w:val="-9"/>
                                  <w:w w:val="110"/>
                                  <w:sz w:val="12"/>
                                </w:rPr>
                                <w:t xml:space="preserve"> </w:t>
                              </w:r>
                              <w:r>
                                <w:rPr>
                                  <w:rFonts w:ascii="Arial MT"/>
                                  <w:color w:val="2C2C2C"/>
                                  <w:w w:val="110"/>
                                  <w:sz w:val="12"/>
                                </w:rPr>
                                <w:t>something</w:t>
                              </w:r>
                              <w:r>
                                <w:rPr>
                                  <w:rFonts w:ascii="Arial MT"/>
                                  <w:color w:val="2C2C2C"/>
                                  <w:spacing w:val="-10"/>
                                  <w:w w:val="110"/>
                                  <w:sz w:val="12"/>
                                </w:rPr>
                                <w:t xml:space="preserve"> </w:t>
                              </w:r>
                              <w:r>
                                <w:rPr>
                                  <w:rFonts w:ascii="Arial MT"/>
                                  <w:color w:val="2C2C2C"/>
                                  <w:w w:val="110"/>
                                  <w:sz w:val="12"/>
                                </w:rPr>
                                <w:t>strange,</w:t>
                              </w:r>
                              <w:r>
                                <w:rPr>
                                  <w:rFonts w:ascii="Arial MT"/>
                                  <w:color w:val="2C2C2C"/>
                                  <w:spacing w:val="-9"/>
                                  <w:w w:val="110"/>
                                  <w:sz w:val="12"/>
                                </w:rPr>
                                <w:t xml:space="preserve"> </w:t>
                              </w:r>
                              <w:r>
                                <w:rPr>
                                  <w:rFonts w:ascii="Arial MT"/>
                                  <w:color w:val="2C2C2C"/>
                                  <w:w w:val="110"/>
                                  <w:sz w:val="12"/>
                                </w:rPr>
                                <w:t>we</w:t>
                              </w:r>
                              <w:r>
                                <w:rPr>
                                  <w:rFonts w:ascii="Arial MT"/>
                                  <w:color w:val="2C2C2C"/>
                                  <w:spacing w:val="-9"/>
                                  <w:w w:val="110"/>
                                  <w:sz w:val="12"/>
                                </w:rPr>
                                <w:t xml:space="preserve"> </w:t>
                              </w:r>
                              <w:r>
                                <w:rPr>
                                  <w:rFonts w:ascii="Arial MT"/>
                                  <w:color w:val="2C2C2C"/>
                                  <w:w w:val="110"/>
                                  <w:sz w:val="12"/>
                                </w:rPr>
                                <w:t>flag</w:t>
                              </w:r>
                              <w:r>
                                <w:rPr>
                                  <w:rFonts w:ascii="Arial MT"/>
                                  <w:color w:val="2C2C2C"/>
                                  <w:spacing w:val="40"/>
                                  <w:w w:val="110"/>
                                  <w:sz w:val="12"/>
                                </w:rPr>
                                <w:t xml:space="preserve"> </w:t>
                              </w:r>
                              <w:r>
                                <w:rPr>
                                  <w:rFonts w:ascii="Arial MT"/>
                                  <w:color w:val="2C2C2C"/>
                                  <w:w w:val="110"/>
                                  <w:sz w:val="12"/>
                                </w:rPr>
                                <w:t>it for you to review.</w:t>
                              </w:r>
                            </w:p>
                            <w:p w:rsidR="00443C93" w:rsidRDefault="00443C93">
                              <w:pPr>
                                <w:spacing w:before="22"/>
                                <w:rPr>
                                  <w:rFonts w:ascii="Arial MT"/>
                                  <w:sz w:val="12"/>
                                </w:rPr>
                              </w:pPr>
                            </w:p>
                            <w:p w:rsidR="00443C93" w:rsidRDefault="00C21EAD">
                              <w:pPr>
                                <w:spacing w:line="278" w:lineRule="auto"/>
                                <w:ind w:left="240" w:right="288"/>
                                <w:rPr>
                                  <w:rFonts w:ascii="Arial MT"/>
                                  <w:sz w:val="12"/>
                                </w:rPr>
                              </w:pPr>
                              <w:r>
                                <w:rPr>
                                  <w:rFonts w:ascii="Arial MT"/>
                                  <w:color w:val="2C2C2C"/>
                                  <w:w w:val="105"/>
                                  <w:sz w:val="12"/>
                                </w:rPr>
                                <w:t>A</w:t>
                              </w:r>
                              <w:r>
                                <w:rPr>
                                  <w:rFonts w:ascii="Arial MT"/>
                                  <w:color w:val="2C2C2C"/>
                                  <w:spacing w:val="-1"/>
                                  <w:w w:val="105"/>
                                  <w:sz w:val="12"/>
                                </w:rPr>
                                <w:t xml:space="preserve"> </w:t>
                              </w:r>
                              <w:r>
                                <w:rPr>
                                  <w:rFonts w:ascii="Arial MT"/>
                                  <w:color w:val="2C2C2C"/>
                                  <w:w w:val="105"/>
                                  <w:sz w:val="12"/>
                                </w:rPr>
                                <w:t>Flag</w:t>
                              </w:r>
                              <w:r>
                                <w:rPr>
                                  <w:rFonts w:ascii="Arial MT"/>
                                  <w:color w:val="2C2C2C"/>
                                  <w:spacing w:val="-1"/>
                                  <w:w w:val="105"/>
                                  <w:sz w:val="12"/>
                                </w:rPr>
                                <w:t xml:space="preserve"> </w:t>
                              </w:r>
                              <w:r>
                                <w:rPr>
                                  <w:rFonts w:ascii="Arial MT"/>
                                  <w:color w:val="2C2C2C"/>
                                  <w:w w:val="105"/>
                                  <w:sz w:val="12"/>
                                </w:rPr>
                                <w:t>is</w:t>
                              </w:r>
                              <w:r>
                                <w:rPr>
                                  <w:rFonts w:ascii="Arial MT"/>
                                  <w:color w:val="2C2C2C"/>
                                  <w:spacing w:val="-1"/>
                                  <w:w w:val="105"/>
                                  <w:sz w:val="12"/>
                                </w:rPr>
                                <w:t xml:space="preserve"> </w:t>
                              </w:r>
                              <w:r>
                                <w:rPr>
                                  <w:rFonts w:ascii="Arial MT"/>
                                  <w:color w:val="2C2C2C"/>
                                  <w:w w:val="105"/>
                                  <w:sz w:val="12"/>
                                </w:rPr>
                                <w:t>not</w:t>
                              </w:r>
                              <w:r>
                                <w:rPr>
                                  <w:rFonts w:ascii="Arial MT"/>
                                  <w:color w:val="2C2C2C"/>
                                  <w:spacing w:val="-1"/>
                                  <w:w w:val="105"/>
                                  <w:sz w:val="12"/>
                                </w:rPr>
                                <w:t xml:space="preserve"> </w:t>
                              </w:r>
                              <w:r>
                                <w:rPr>
                                  <w:rFonts w:ascii="Arial MT"/>
                                  <w:color w:val="2C2C2C"/>
                                  <w:w w:val="105"/>
                                  <w:sz w:val="12"/>
                                </w:rPr>
                                <w:t>necessarily</w:t>
                              </w:r>
                              <w:r>
                                <w:rPr>
                                  <w:rFonts w:ascii="Arial MT"/>
                                  <w:color w:val="2C2C2C"/>
                                  <w:spacing w:val="-1"/>
                                  <w:w w:val="105"/>
                                  <w:sz w:val="12"/>
                                </w:rPr>
                                <w:t xml:space="preserve"> </w:t>
                              </w:r>
                              <w:r>
                                <w:rPr>
                                  <w:rFonts w:ascii="Arial MT"/>
                                  <w:color w:val="2C2C2C"/>
                                  <w:w w:val="105"/>
                                  <w:sz w:val="12"/>
                                </w:rPr>
                                <w:t>an</w:t>
                              </w:r>
                              <w:r>
                                <w:rPr>
                                  <w:rFonts w:ascii="Arial MT"/>
                                  <w:color w:val="2C2C2C"/>
                                  <w:spacing w:val="-1"/>
                                  <w:w w:val="105"/>
                                  <w:sz w:val="12"/>
                                </w:rPr>
                                <w:t xml:space="preserve"> </w:t>
                              </w:r>
                              <w:r>
                                <w:rPr>
                                  <w:rFonts w:ascii="Arial MT"/>
                                  <w:color w:val="2C2C2C"/>
                                  <w:w w:val="105"/>
                                  <w:sz w:val="12"/>
                                </w:rPr>
                                <w:t>indicator</w:t>
                              </w:r>
                              <w:r>
                                <w:rPr>
                                  <w:rFonts w:ascii="Arial MT"/>
                                  <w:color w:val="2C2C2C"/>
                                  <w:spacing w:val="-1"/>
                                  <w:w w:val="105"/>
                                  <w:sz w:val="12"/>
                                </w:rPr>
                                <w:t xml:space="preserve"> </w:t>
                              </w:r>
                              <w:r>
                                <w:rPr>
                                  <w:rFonts w:ascii="Arial MT"/>
                                  <w:color w:val="2C2C2C"/>
                                  <w:w w:val="105"/>
                                  <w:sz w:val="12"/>
                                </w:rPr>
                                <w:t>of</w:t>
                              </w:r>
                              <w:r>
                                <w:rPr>
                                  <w:rFonts w:ascii="Arial MT"/>
                                  <w:color w:val="2C2C2C"/>
                                  <w:spacing w:val="-1"/>
                                  <w:w w:val="105"/>
                                  <w:sz w:val="12"/>
                                </w:rPr>
                                <w:t xml:space="preserve"> </w:t>
                              </w:r>
                              <w:r>
                                <w:rPr>
                                  <w:rFonts w:ascii="Arial MT"/>
                                  <w:color w:val="2C2C2C"/>
                                  <w:w w:val="105"/>
                                  <w:sz w:val="12"/>
                                </w:rPr>
                                <w:t>a</w:t>
                              </w:r>
                              <w:r>
                                <w:rPr>
                                  <w:rFonts w:ascii="Arial MT"/>
                                  <w:color w:val="2C2C2C"/>
                                  <w:spacing w:val="-1"/>
                                  <w:w w:val="105"/>
                                  <w:sz w:val="12"/>
                                </w:rPr>
                                <w:t xml:space="preserve"> </w:t>
                              </w:r>
                              <w:r>
                                <w:rPr>
                                  <w:rFonts w:ascii="Arial MT"/>
                                  <w:color w:val="2C2C2C"/>
                                  <w:w w:val="105"/>
                                  <w:sz w:val="12"/>
                                </w:rPr>
                                <w:t>problem.</w:t>
                              </w:r>
                              <w:r>
                                <w:rPr>
                                  <w:rFonts w:ascii="Arial MT"/>
                                  <w:color w:val="2C2C2C"/>
                                  <w:spacing w:val="-1"/>
                                  <w:w w:val="105"/>
                                  <w:sz w:val="12"/>
                                </w:rPr>
                                <w:t xml:space="preserve"> </w:t>
                              </w:r>
                              <w:r>
                                <w:rPr>
                                  <w:rFonts w:ascii="Arial MT"/>
                                  <w:color w:val="2C2C2C"/>
                                  <w:w w:val="105"/>
                                  <w:sz w:val="12"/>
                                </w:rPr>
                                <w:t>However,</w:t>
                              </w:r>
                              <w:r>
                                <w:rPr>
                                  <w:rFonts w:ascii="Arial MT"/>
                                  <w:color w:val="2C2C2C"/>
                                  <w:spacing w:val="-1"/>
                                  <w:w w:val="105"/>
                                  <w:sz w:val="12"/>
                                </w:rPr>
                                <w:t xml:space="preserve"> </w:t>
                              </w:r>
                              <w:r>
                                <w:rPr>
                                  <w:rFonts w:ascii="Arial MT"/>
                                  <w:color w:val="2C2C2C"/>
                                  <w:w w:val="105"/>
                                  <w:sz w:val="12"/>
                                </w:rPr>
                                <w:t>we'd</w:t>
                              </w:r>
                              <w:r>
                                <w:rPr>
                                  <w:rFonts w:ascii="Arial MT"/>
                                  <w:color w:val="2C2C2C"/>
                                  <w:spacing w:val="-1"/>
                                  <w:w w:val="105"/>
                                  <w:sz w:val="12"/>
                                </w:rPr>
                                <w:t xml:space="preserve"> </w:t>
                              </w:r>
                              <w:r>
                                <w:rPr>
                                  <w:rFonts w:ascii="Arial MT"/>
                                  <w:color w:val="2C2C2C"/>
                                  <w:w w:val="105"/>
                                  <w:sz w:val="12"/>
                                </w:rPr>
                                <w:t>recommend</w:t>
                              </w:r>
                              <w:r>
                                <w:rPr>
                                  <w:rFonts w:ascii="Arial MT"/>
                                  <w:color w:val="2C2C2C"/>
                                  <w:spacing w:val="-1"/>
                                  <w:w w:val="105"/>
                                  <w:sz w:val="12"/>
                                </w:rPr>
                                <w:t xml:space="preserve"> </w:t>
                              </w:r>
                              <w:r>
                                <w:rPr>
                                  <w:rFonts w:ascii="Arial MT"/>
                                  <w:color w:val="2C2C2C"/>
                                  <w:w w:val="105"/>
                                  <w:sz w:val="12"/>
                                </w:rPr>
                                <w:t>you</w:t>
                              </w:r>
                              <w:r>
                                <w:rPr>
                                  <w:rFonts w:ascii="Arial MT"/>
                                  <w:color w:val="2C2C2C"/>
                                  <w:spacing w:val="40"/>
                                  <w:w w:val="105"/>
                                  <w:sz w:val="12"/>
                                </w:rPr>
                                <w:t xml:space="preserve"> </w:t>
                              </w:r>
                              <w:r>
                                <w:rPr>
                                  <w:rFonts w:ascii="Arial MT"/>
                                  <w:color w:val="2C2C2C"/>
                                  <w:w w:val="105"/>
                                  <w:sz w:val="12"/>
                                </w:rPr>
                                <w:t>focus your attention there for further review.</w:t>
                              </w:r>
                            </w:p>
                          </w:txbxContent>
                        </wps:txbx>
                        <wps:bodyPr wrap="square" lIns="0" tIns="0" rIns="0" bIns="0" rtlCol="0">
                          <a:noAutofit/>
                        </wps:bodyPr>
                      </wps:wsp>
                    </wpg:wgp>
                  </a:graphicData>
                </a:graphic>
              </wp:anchor>
            </w:drawing>
          </mc:Choice>
          <mc:Fallback>
            <w:pict>
              <v:group id="Group 227" o:spid="_x0000_s1045" style="position:absolute;left:0;text-align:left;margin-left:301pt;margin-top:2.95pt;width:266pt;height:64pt;z-index:15748096;mso-wrap-distance-left:0;mso-wrap-distance-right:0;mso-position-horizontal-relative:page" coordsize="33782,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4+YwMAAKMKAAAOAAAAZHJzL2Uyb0RvYy54bWy8Vttu1DAQfUfiHyy/01x2u0mjbiugtEJC&#10;gEQRz17HuYgkNrZ3k/49Y3udDQtkqxbxkkziY3vmHM+ML6+HtkE7JlXNuzWOzkKMWEd5XnflGn+9&#10;v32VYqQ06XLS8I6t8QNT+Prq5YvLXmQs5hVvciYRLNKprBdrXGktsiBQtGItUWdcsA4GCy5bouFT&#10;lkEuSQ+rt00Qh+Eq6LnMheSUKQV/b9wgvrLrFwWj+lNRKKZRs8bgm7ZPaZ8b8wyuLklWSiKqmu7d&#10;IE/woiV1B5uOS90QTdBW1r8t1dZUcsULfUZ5G/CiqCmzMUA0UXgUzZ3kW2FjKbO+FCNNQO0RT09e&#10;ln7cfZaoztc4jhOMOtKCSHZfZH4APb0oM0DdSfFFfJYuRjA/cPpdwXBwPG6+ywN4KGRrJkGoaLC8&#10;P4y8s0EjCj8XiyQFMTGiMJZGcQq2FYZWoN5v02j1bn5iQDK3rXVudKYXcMbUgUb1PBq/VEQwq44y&#10;BI00won3NLpjFcepI9LiDIuWVpWpPaHP4GgMlWR0q/Qd45ZtsvugtKWwzL1FKm/RofOmhAwxudHY&#10;3NAYQW5IjCA3Nk4CQbSZZyQ0JuonclWjWma45Tt2zy1QG80WcbJaGVV/ERUcPgCbbjohCqM/4j3K&#10;v4VdfhWH57FbPFym0blxFxb3IP924PgiOYfjDZ4k6SJcxrPg5CJdOux5mCxtEvx1YRdeEkXm/M55&#10;4ID7EOeA4+4uwDnoISpnzWEPdNkN5qATHeZjmip8ArmIVhFQaRUw9M7tv1gs0yVoZMCnA4PiEcYg&#10;v0GfpmwsNYB+hBhT+CNEnvqSnD4800AfcS4XExLT02d+qs6hqE5OMm24Yk4Ik9o2fcZ0B9y0oCje&#10;1Plt3TQmv5UsN28biXYEKsdN+C69vdgLOoFB7fUVzlgbnj9Aieyh1a6x+rElkmHUvO+gCENqaG9I&#10;b2y8IXXzltvubUuLVPp++EakQALMNdbQRD5yX4tJ5isf+G8ADmtmdvz1VvOiNmXR+uY82n9AXzCt&#10;7r80iAvfIO7B9w0foNNa/sz20EhMg0B6eMOhhkaG1wORvq89qZ0CI77RGGZMq9hzaJqAvb0ckee6&#10;yZGQetgM9sKwvx38M2kfIZDt53ATskd1f2szV63ptxX0cLe8+gkAAP//AwBQSwMEFAAGAAgAAAAh&#10;AAmqF1ThAAAACgEAAA8AAABkcnMvZG93bnJldi54bWxMj0FrwkAQhe+F/odlCr3VTUyVGrMRkbYn&#10;KVQLxduaHZNgdjZk1yT++46nepuZ93jzvWw12kb02PnakYJ4EoFAKpypqVTws/94eQPhgyajG0eo&#10;4IoeVvnjQ6ZT4wb6xn4XSsEh5FOtoAqhTaX0RYVW+4lrkVg7uc7qwGtXStPpgcNtI6dRNJdW18Qf&#10;Kt3ipsLivLtYBZ+DHtZJ/N5vz6fN9bCfff1uY1Tq+WlcL0EEHMO/GW74jA45Mx3dhYwXjYJ5NOUu&#10;QcFsAeKmx8krH448JckCZJ7J+wr5HwAAAP//AwBQSwECLQAUAAYACAAAACEAtoM4kv4AAADhAQAA&#10;EwAAAAAAAAAAAAAAAAAAAAAAW0NvbnRlbnRfVHlwZXNdLnhtbFBLAQItABQABgAIAAAAIQA4/SH/&#10;1gAAAJQBAAALAAAAAAAAAAAAAAAAAC8BAABfcmVscy8ucmVsc1BLAQItABQABgAIAAAAIQDOEi4+&#10;YwMAAKMKAAAOAAAAAAAAAAAAAAAAAC4CAABkcnMvZTJvRG9jLnhtbFBLAQItABQABgAIAAAAIQAJ&#10;qhdU4QAAAAoBAAAPAAAAAAAAAAAAAAAAAL0FAABkcnMvZG93bnJldi54bWxQSwUGAAAAAAQABADz&#10;AAAAywYAAAAA&#10;">
                <v:shape id="Graphic 228" o:spid="_x0000_s1046" style="position:absolute;width:33782;height:8128;visibility:visible;mso-wrap-style:square;v-text-anchor:top" coordsize="3378200,81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Lh8IA&#10;AADcAAAADwAAAGRycy9kb3ducmV2LnhtbERPz2vCMBS+C/4P4Q12EU3XgWydUXRzw5Owzu38SN7a&#10;sualJLFW//rlIHj8+H4vVoNtRU8+NI4VPMwyEMTamYYrBYev9+kTiBCRDbaOScGZAqyW49ECC+NO&#10;/El9GSuRQjgUqKCOsSukDLomi2HmOuLE/TpvMSboK2k8nlK4bWWeZXNpseHUUGNHrzXpv/JoFWhZ&#10;PuL+e6s3z6Gf2I/1z5u/5Erd3w3rFxCRhngTX907oyDP09p0Jh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5IuHwgAAANwAAAAPAAAAAAAAAAAAAAAAAJgCAABkcnMvZG93&#10;bnJldi54bWxQSwUGAAAAAAQABAD1AAAAhwMAAAAA&#10;" path="m3276600,812800r-3175000,l62052,804815,29757,783042,7984,750747,,711200,,101600,7984,62052,29757,29757,62052,7984,101600,,3276600,r39547,7984l3348442,29757r21773,32295l3378200,101600r,609600l3370215,750747r-21773,32295l3316147,804815r-39547,7985xe" fillcolor="#d0e8f9" stroked="f">
                  <v:path arrowok="t"/>
                </v:shape>
                <v:shape id="Textbox 229" o:spid="_x0000_s1047" type="#_x0000_t202" style="position:absolute;width:33782;height:8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443C93" w:rsidRDefault="00C21EAD">
                        <w:pPr>
                          <w:spacing w:before="167" w:line="278" w:lineRule="auto"/>
                          <w:ind w:left="240" w:right="288"/>
                          <w:rPr>
                            <w:rFonts w:ascii="Arial MT"/>
                            <w:sz w:val="12"/>
                          </w:rPr>
                        </w:pPr>
                        <w:r>
                          <w:rPr>
                            <w:rFonts w:ascii="Arial MT"/>
                            <w:color w:val="2C2C2C"/>
                            <w:w w:val="110"/>
                            <w:sz w:val="12"/>
                          </w:rPr>
                          <w:t>Our</w:t>
                        </w:r>
                        <w:r>
                          <w:rPr>
                            <w:rFonts w:ascii="Arial MT"/>
                            <w:color w:val="2C2C2C"/>
                            <w:spacing w:val="-6"/>
                            <w:w w:val="110"/>
                            <w:sz w:val="12"/>
                          </w:rPr>
                          <w:t xml:space="preserve"> </w:t>
                        </w:r>
                        <w:r>
                          <w:rPr>
                            <w:rFonts w:ascii="Arial MT"/>
                            <w:color w:val="2C2C2C"/>
                            <w:w w:val="110"/>
                            <w:sz w:val="12"/>
                          </w:rPr>
                          <w:t>system's</w:t>
                        </w:r>
                        <w:r>
                          <w:rPr>
                            <w:rFonts w:ascii="Arial MT"/>
                            <w:color w:val="2C2C2C"/>
                            <w:spacing w:val="-6"/>
                            <w:w w:val="110"/>
                            <w:sz w:val="12"/>
                          </w:rPr>
                          <w:t xml:space="preserve"> </w:t>
                        </w:r>
                        <w:r>
                          <w:rPr>
                            <w:rFonts w:ascii="Arial MT"/>
                            <w:color w:val="2C2C2C"/>
                            <w:w w:val="110"/>
                            <w:sz w:val="12"/>
                          </w:rPr>
                          <w:t>algorithms</w:t>
                        </w:r>
                        <w:r>
                          <w:rPr>
                            <w:rFonts w:ascii="Arial MT"/>
                            <w:color w:val="2C2C2C"/>
                            <w:spacing w:val="-6"/>
                            <w:w w:val="110"/>
                            <w:sz w:val="12"/>
                          </w:rPr>
                          <w:t xml:space="preserve"> </w:t>
                        </w:r>
                        <w:r>
                          <w:rPr>
                            <w:rFonts w:ascii="Arial MT"/>
                            <w:color w:val="2C2C2C"/>
                            <w:w w:val="110"/>
                            <w:sz w:val="12"/>
                          </w:rPr>
                          <w:t>look</w:t>
                        </w:r>
                        <w:r>
                          <w:rPr>
                            <w:rFonts w:ascii="Arial MT"/>
                            <w:color w:val="2C2C2C"/>
                            <w:spacing w:val="-6"/>
                            <w:w w:val="110"/>
                            <w:sz w:val="12"/>
                          </w:rPr>
                          <w:t xml:space="preserve"> </w:t>
                        </w:r>
                        <w:r>
                          <w:rPr>
                            <w:rFonts w:ascii="Arial MT"/>
                            <w:color w:val="2C2C2C"/>
                            <w:w w:val="110"/>
                            <w:sz w:val="12"/>
                          </w:rPr>
                          <w:t>deeply</w:t>
                        </w:r>
                        <w:r>
                          <w:rPr>
                            <w:rFonts w:ascii="Arial MT"/>
                            <w:color w:val="2C2C2C"/>
                            <w:spacing w:val="-6"/>
                            <w:w w:val="110"/>
                            <w:sz w:val="12"/>
                          </w:rPr>
                          <w:t xml:space="preserve"> </w:t>
                        </w:r>
                        <w:r>
                          <w:rPr>
                            <w:rFonts w:ascii="Arial MT"/>
                            <w:color w:val="2C2C2C"/>
                            <w:w w:val="110"/>
                            <w:sz w:val="12"/>
                          </w:rPr>
                          <w:t>at</w:t>
                        </w:r>
                        <w:r>
                          <w:rPr>
                            <w:rFonts w:ascii="Arial MT"/>
                            <w:color w:val="2C2C2C"/>
                            <w:spacing w:val="-6"/>
                            <w:w w:val="110"/>
                            <w:sz w:val="12"/>
                          </w:rPr>
                          <w:t xml:space="preserve"> </w:t>
                        </w:r>
                        <w:r>
                          <w:rPr>
                            <w:rFonts w:ascii="Arial MT"/>
                            <w:color w:val="2C2C2C"/>
                            <w:w w:val="110"/>
                            <w:sz w:val="12"/>
                          </w:rPr>
                          <w:t>a</w:t>
                        </w:r>
                        <w:r>
                          <w:rPr>
                            <w:rFonts w:ascii="Arial MT"/>
                            <w:color w:val="2C2C2C"/>
                            <w:spacing w:val="-6"/>
                            <w:w w:val="110"/>
                            <w:sz w:val="12"/>
                          </w:rPr>
                          <w:t xml:space="preserve"> </w:t>
                        </w:r>
                        <w:r>
                          <w:rPr>
                            <w:rFonts w:ascii="Arial MT"/>
                            <w:color w:val="2C2C2C"/>
                            <w:w w:val="110"/>
                            <w:sz w:val="12"/>
                          </w:rPr>
                          <w:t>document</w:t>
                        </w:r>
                        <w:r>
                          <w:rPr>
                            <w:rFonts w:ascii="Arial MT"/>
                            <w:color w:val="2C2C2C"/>
                            <w:spacing w:val="-6"/>
                            <w:w w:val="110"/>
                            <w:sz w:val="12"/>
                          </w:rPr>
                          <w:t xml:space="preserve"> </w:t>
                        </w:r>
                        <w:r>
                          <w:rPr>
                            <w:rFonts w:ascii="Arial MT"/>
                            <w:color w:val="2C2C2C"/>
                            <w:w w:val="110"/>
                            <w:sz w:val="12"/>
                          </w:rPr>
                          <w:t>for</w:t>
                        </w:r>
                        <w:r>
                          <w:rPr>
                            <w:rFonts w:ascii="Arial MT"/>
                            <w:color w:val="2C2C2C"/>
                            <w:spacing w:val="-6"/>
                            <w:w w:val="110"/>
                            <w:sz w:val="12"/>
                          </w:rPr>
                          <w:t xml:space="preserve"> </w:t>
                        </w:r>
                        <w:r>
                          <w:rPr>
                            <w:rFonts w:ascii="Arial MT"/>
                            <w:color w:val="2C2C2C"/>
                            <w:w w:val="110"/>
                            <w:sz w:val="12"/>
                          </w:rPr>
                          <w:t>any</w:t>
                        </w:r>
                        <w:r>
                          <w:rPr>
                            <w:rFonts w:ascii="Arial MT"/>
                            <w:color w:val="2C2C2C"/>
                            <w:spacing w:val="-6"/>
                            <w:w w:val="110"/>
                            <w:sz w:val="12"/>
                          </w:rPr>
                          <w:t xml:space="preserve"> </w:t>
                        </w:r>
                        <w:r>
                          <w:rPr>
                            <w:rFonts w:ascii="Arial MT"/>
                            <w:color w:val="2C2C2C"/>
                            <w:w w:val="110"/>
                            <w:sz w:val="12"/>
                          </w:rPr>
                          <w:t>inconsistencies</w:t>
                        </w:r>
                        <w:r>
                          <w:rPr>
                            <w:rFonts w:ascii="Arial MT"/>
                            <w:color w:val="2C2C2C"/>
                            <w:spacing w:val="-6"/>
                            <w:w w:val="110"/>
                            <w:sz w:val="12"/>
                          </w:rPr>
                          <w:t xml:space="preserve"> </w:t>
                        </w:r>
                        <w:r>
                          <w:rPr>
                            <w:rFonts w:ascii="Arial MT"/>
                            <w:color w:val="2C2C2C"/>
                            <w:w w:val="110"/>
                            <w:sz w:val="12"/>
                          </w:rPr>
                          <w:t>that</w:t>
                        </w:r>
                        <w:r>
                          <w:rPr>
                            <w:rFonts w:ascii="Arial MT"/>
                            <w:color w:val="2C2C2C"/>
                            <w:spacing w:val="40"/>
                            <w:w w:val="110"/>
                            <w:sz w:val="12"/>
                          </w:rPr>
                          <w:t xml:space="preserve"> </w:t>
                        </w:r>
                        <w:r>
                          <w:rPr>
                            <w:rFonts w:ascii="Arial MT"/>
                            <w:color w:val="2C2C2C"/>
                            <w:w w:val="110"/>
                            <w:sz w:val="12"/>
                          </w:rPr>
                          <w:t>would</w:t>
                        </w:r>
                        <w:r>
                          <w:rPr>
                            <w:rFonts w:ascii="Arial MT"/>
                            <w:color w:val="2C2C2C"/>
                            <w:spacing w:val="-10"/>
                            <w:w w:val="110"/>
                            <w:sz w:val="12"/>
                          </w:rPr>
                          <w:t xml:space="preserve"> </w:t>
                        </w:r>
                        <w:r>
                          <w:rPr>
                            <w:rFonts w:ascii="Arial MT"/>
                            <w:color w:val="2C2C2C"/>
                            <w:w w:val="110"/>
                            <w:sz w:val="12"/>
                          </w:rPr>
                          <w:t>set</w:t>
                        </w:r>
                        <w:r>
                          <w:rPr>
                            <w:rFonts w:ascii="Arial MT"/>
                            <w:color w:val="2C2C2C"/>
                            <w:spacing w:val="-9"/>
                            <w:w w:val="110"/>
                            <w:sz w:val="12"/>
                          </w:rPr>
                          <w:t xml:space="preserve"> </w:t>
                        </w:r>
                        <w:r>
                          <w:rPr>
                            <w:rFonts w:ascii="Arial MT"/>
                            <w:color w:val="2C2C2C"/>
                            <w:w w:val="110"/>
                            <w:sz w:val="12"/>
                          </w:rPr>
                          <w:t>it</w:t>
                        </w:r>
                        <w:r>
                          <w:rPr>
                            <w:rFonts w:ascii="Arial MT"/>
                            <w:color w:val="2C2C2C"/>
                            <w:spacing w:val="-9"/>
                            <w:w w:val="110"/>
                            <w:sz w:val="12"/>
                          </w:rPr>
                          <w:t xml:space="preserve"> </w:t>
                        </w:r>
                        <w:r>
                          <w:rPr>
                            <w:rFonts w:ascii="Arial MT"/>
                            <w:color w:val="2C2C2C"/>
                            <w:w w:val="110"/>
                            <w:sz w:val="12"/>
                          </w:rPr>
                          <w:t>apart</w:t>
                        </w:r>
                        <w:r>
                          <w:rPr>
                            <w:rFonts w:ascii="Arial MT"/>
                            <w:color w:val="2C2C2C"/>
                            <w:spacing w:val="-9"/>
                            <w:w w:val="110"/>
                            <w:sz w:val="12"/>
                          </w:rPr>
                          <w:t xml:space="preserve"> </w:t>
                        </w:r>
                        <w:r>
                          <w:rPr>
                            <w:rFonts w:ascii="Arial MT"/>
                            <w:color w:val="2C2C2C"/>
                            <w:w w:val="110"/>
                            <w:sz w:val="12"/>
                          </w:rPr>
                          <w:t>from</w:t>
                        </w:r>
                        <w:r>
                          <w:rPr>
                            <w:rFonts w:ascii="Arial MT"/>
                            <w:color w:val="2C2C2C"/>
                            <w:spacing w:val="-9"/>
                            <w:w w:val="110"/>
                            <w:sz w:val="12"/>
                          </w:rPr>
                          <w:t xml:space="preserve"> </w:t>
                        </w:r>
                        <w:r>
                          <w:rPr>
                            <w:rFonts w:ascii="Arial MT"/>
                            <w:color w:val="2C2C2C"/>
                            <w:w w:val="110"/>
                            <w:sz w:val="12"/>
                          </w:rPr>
                          <w:t>a</w:t>
                        </w:r>
                        <w:r>
                          <w:rPr>
                            <w:rFonts w:ascii="Arial MT"/>
                            <w:color w:val="2C2C2C"/>
                            <w:spacing w:val="-10"/>
                            <w:w w:val="110"/>
                            <w:sz w:val="12"/>
                          </w:rPr>
                          <w:t xml:space="preserve"> </w:t>
                        </w:r>
                        <w:r>
                          <w:rPr>
                            <w:rFonts w:ascii="Arial MT"/>
                            <w:color w:val="2C2C2C"/>
                            <w:w w:val="110"/>
                            <w:sz w:val="12"/>
                          </w:rPr>
                          <w:t>normal</w:t>
                        </w:r>
                        <w:r>
                          <w:rPr>
                            <w:rFonts w:ascii="Arial MT"/>
                            <w:color w:val="2C2C2C"/>
                            <w:spacing w:val="-9"/>
                            <w:w w:val="110"/>
                            <w:sz w:val="12"/>
                          </w:rPr>
                          <w:t xml:space="preserve"> </w:t>
                        </w:r>
                        <w:r>
                          <w:rPr>
                            <w:rFonts w:ascii="Arial MT"/>
                            <w:color w:val="2C2C2C"/>
                            <w:w w:val="110"/>
                            <w:sz w:val="12"/>
                          </w:rPr>
                          <w:t>submission.</w:t>
                        </w:r>
                        <w:r>
                          <w:rPr>
                            <w:rFonts w:ascii="Arial MT"/>
                            <w:color w:val="2C2C2C"/>
                            <w:spacing w:val="-9"/>
                            <w:w w:val="110"/>
                            <w:sz w:val="12"/>
                          </w:rPr>
                          <w:t xml:space="preserve"> </w:t>
                        </w:r>
                        <w:r>
                          <w:rPr>
                            <w:rFonts w:ascii="Arial MT"/>
                            <w:color w:val="2C2C2C"/>
                            <w:w w:val="110"/>
                            <w:sz w:val="12"/>
                          </w:rPr>
                          <w:t>If</w:t>
                        </w:r>
                        <w:r>
                          <w:rPr>
                            <w:rFonts w:ascii="Arial MT"/>
                            <w:color w:val="2C2C2C"/>
                            <w:spacing w:val="-9"/>
                            <w:w w:val="110"/>
                            <w:sz w:val="12"/>
                          </w:rPr>
                          <w:t xml:space="preserve"> </w:t>
                        </w:r>
                        <w:r>
                          <w:rPr>
                            <w:rFonts w:ascii="Arial MT"/>
                            <w:color w:val="2C2C2C"/>
                            <w:w w:val="110"/>
                            <w:sz w:val="12"/>
                          </w:rPr>
                          <w:t>we</w:t>
                        </w:r>
                        <w:r>
                          <w:rPr>
                            <w:rFonts w:ascii="Arial MT"/>
                            <w:color w:val="2C2C2C"/>
                            <w:spacing w:val="-9"/>
                            <w:w w:val="110"/>
                            <w:sz w:val="12"/>
                          </w:rPr>
                          <w:t xml:space="preserve"> </w:t>
                        </w:r>
                        <w:r>
                          <w:rPr>
                            <w:rFonts w:ascii="Arial MT"/>
                            <w:color w:val="2C2C2C"/>
                            <w:w w:val="110"/>
                            <w:sz w:val="12"/>
                          </w:rPr>
                          <w:t>notice</w:t>
                        </w:r>
                        <w:r>
                          <w:rPr>
                            <w:rFonts w:ascii="Arial MT"/>
                            <w:color w:val="2C2C2C"/>
                            <w:spacing w:val="-9"/>
                            <w:w w:val="110"/>
                            <w:sz w:val="12"/>
                          </w:rPr>
                          <w:t xml:space="preserve"> </w:t>
                        </w:r>
                        <w:r>
                          <w:rPr>
                            <w:rFonts w:ascii="Arial MT"/>
                            <w:color w:val="2C2C2C"/>
                            <w:w w:val="110"/>
                            <w:sz w:val="12"/>
                          </w:rPr>
                          <w:t>something</w:t>
                        </w:r>
                        <w:r>
                          <w:rPr>
                            <w:rFonts w:ascii="Arial MT"/>
                            <w:color w:val="2C2C2C"/>
                            <w:spacing w:val="-10"/>
                            <w:w w:val="110"/>
                            <w:sz w:val="12"/>
                          </w:rPr>
                          <w:t xml:space="preserve"> </w:t>
                        </w:r>
                        <w:r>
                          <w:rPr>
                            <w:rFonts w:ascii="Arial MT"/>
                            <w:color w:val="2C2C2C"/>
                            <w:w w:val="110"/>
                            <w:sz w:val="12"/>
                          </w:rPr>
                          <w:t>strange,</w:t>
                        </w:r>
                        <w:r>
                          <w:rPr>
                            <w:rFonts w:ascii="Arial MT"/>
                            <w:color w:val="2C2C2C"/>
                            <w:spacing w:val="-9"/>
                            <w:w w:val="110"/>
                            <w:sz w:val="12"/>
                          </w:rPr>
                          <w:t xml:space="preserve"> </w:t>
                        </w:r>
                        <w:r>
                          <w:rPr>
                            <w:rFonts w:ascii="Arial MT"/>
                            <w:color w:val="2C2C2C"/>
                            <w:w w:val="110"/>
                            <w:sz w:val="12"/>
                          </w:rPr>
                          <w:t>we</w:t>
                        </w:r>
                        <w:r>
                          <w:rPr>
                            <w:rFonts w:ascii="Arial MT"/>
                            <w:color w:val="2C2C2C"/>
                            <w:spacing w:val="-9"/>
                            <w:w w:val="110"/>
                            <w:sz w:val="12"/>
                          </w:rPr>
                          <w:t xml:space="preserve"> </w:t>
                        </w:r>
                        <w:r>
                          <w:rPr>
                            <w:rFonts w:ascii="Arial MT"/>
                            <w:color w:val="2C2C2C"/>
                            <w:w w:val="110"/>
                            <w:sz w:val="12"/>
                          </w:rPr>
                          <w:t>flag</w:t>
                        </w:r>
                        <w:r>
                          <w:rPr>
                            <w:rFonts w:ascii="Arial MT"/>
                            <w:color w:val="2C2C2C"/>
                            <w:spacing w:val="40"/>
                            <w:w w:val="110"/>
                            <w:sz w:val="12"/>
                          </w:rPr>
                          <w:t xml:space="preserve"> </w:t>
                        </w:r>
                        <w:r>
                          <w:rPr>
                            <w:rFonts w:ascii="Arial MT"/>
                            <w:color w:val="2C2C2C"/>
                            <w:w w:val="110"/>
                            <w:sz w:val="12"/>
                          </w:rPr>
                          <w:t>it for you to review.</w:t>
                        </w:r>
                      </w:p>
                      <w:p w:rsidR="00443C93" w:rsidRDefault="00443C93">
                        <w:pPr>
                          <w:spacing w:before="22"/>
                          <w:rPr>
                            <w:rFonts w:ascii="Arial MT"/>
                            <w:sz w:val="12"/>
                          </w:rPr>
                        </w:pPr>
                      </w:p>
                      <w:p w:rsidR="00443C93" w:rsidRDefault="00C21EAD">
                        <w:pPr>
                          <w:spacing w:line="278" w:lineRule="auto"/>
                          <w:ind w:left="240" w:right="288"/>
                          <w:rPr>
                            <w:rFonts w:ascii="Arial MT"/>
                            <w:sz w:val="12"/>
                          </w:rPr>
                        </w:pPr>
                        <w:r>
                          <w:rPr>
                            <w:rFonts w:ascii="Arial MT"/>
                            <w:color w:val="2C2C2C"/>
                            <w:w w:val="105"/>
                            <w:sz w:val="12"/>
                          </w:rPr>
                          <w:t>A</w:t>
                        </w:r>
                        <w:r>
                          <w:rPr>
                            <w:rFonts w:ascii="Arial MT"/>
                            <w:color w:val="2C2C2C"/>
                            <w:spacing w:val="-1"/>
                            <w:w w:val="105"/>
                            <w:sz w:val="12"/>
                          </w:rPr>
                          <w:t xml:space="preserve"> </w:t>
                        </w:r>
                        <w:r>
                          <w:rPr>
                            <w:rFonts w:ascii="Arial MT"/>
                            <w:color w:val="2C2C2C"/>
                            <w:w w:val="105"/>
                            <w:sz w:val="12"/>
                          </w:rPr>
                          <w:t>Flag</w:t>
                        </w:r>
                        <w:r>
                          <w:rPr>
                            <w:rFonts w:ascii="Arial MT"/>
                            <w:color w:val="2C2C2C"/>
                            <w:spacing w:val="-1"/>
                            <w:w w:val="105"/>
                            <w:sz w:val="12"/>
                          </w:rPr>
                          <w:t xml:space="preserve"> </w:t>
                        </w:r>
                        <w:r>
                          <w:rPr>
                            <w:rFonts w:ascii="Arial MT"/>
                            <w:color w:val="2C2C2C"/>
                            <w:w w:val="105"/>
                            <w:sz w:val="12"/>
                          </w:rPr>
                          <w:t>is</w:t>
                        </w:r>
                        <w:r>
                          <w:rPr>
                            <w:rFonts w:ascii="Arial MT"/>
                            <w:color w:val="2C2C2C"/>
                            <w:spacing w:val="-1"/>
                            <w:w w:val="105"/>
                            <w:sz w:val="12"/>
                          </w:rPr>
                          <w:t xml:space="preserve"> </w:t>
                        </w:r>
                        <w:r>
                          <w:rPr>
                            <w:rFonts w:ascii="Arial MT"/>
                            <w:color w:val="2C2C2C"/>
                            <w:w w:val="105"/>
                            <w:sz w:val="12"/>
                          </w:rPr>
                          <w:t>not</w:t>
                        </w:r>
                        <w:r>
                          <w:rPr>
                            <w:rFonts w:ascii="Arial MT"/>
                            <w:color w:val="2C2C2C"/>
                            <w:spacing w:val="-1"/>
                            <w:w w:val="105"/>
                            <w:sz w:val="12"/>
                          </w:rPr>
                          <w:t xml:space="preserve"> </w:t>
                        </w:r>
                        <w:r>
                          <w:rPr>
                            <w:rFonts w:ascii="Arial MT"/>
                            <w:color w:val="2C2C2C"/>
                            <w:w w:val="105"/>
                            <w:sz w:val="12"/>
                          </w:rPr>
                          <w:t>necessarily</w:t>
                        </w:r>
                        <w:r>
                          <w:rPr>
                            <w:rFonts w:ascii="Arial MT"/>
                            <w:color w:val="2C2C2C"/>
                            <w:spacing w:val="-1"/>
                            <w:w w:val="105"/>
                            <w:sz w:val="12"/>
                          </w:rPr>
                          <w:t xml:space="preserve"> </w:t>
                        </w:r>
                        <w:r>
                          <w:rPr>
                            <w:rFonts w:ascii="Arial MT"/>
                            <w:color w:val="2C2C2C"/>
                            <w:w w:val="105"/>
                            <w:sz w:val="12"/>
                          </w:rPr>
                          <w:t>an</w:t>
                        </w:r>
                        <w:r>
                          <w:rPr>
                            <w:rFonts w:ascii="Arial MT"/>
                            <w:color w:val="2C2C2C"/>
                            <w:spacing w:val="-1"/>
                            <w:w w:val="105"/>
                            <w:sz w:val="12"/>
                          </w:rPr>
                          <w:t xml:space="preserve"> </w:t>
                        </w:r>
                        <w:r>
                          <w:rPr>
                            <w:rFonts w:ascii="Arial MT"/>
                            <w:color w:val="2C2C2C"/>
                            <w:w w:val="105"/>
                            <w:sz w:val="12"/>
                          </w:rPr>
                          <w:t>indicator</w:t>
                        </w:r>
                        <w:r>
                          <w:rPr>
                            <w:rFonts w:ascii="Arial MT"/>
                            <w:color w:val="2C2C2C"/>
                            <w:spacing w:val="-1"/>
                            <w:w w:val="105"/>
                            <w:sz w:val="12"/>
                          </w:rPr>
                          <w:t xml:space="preserve"> </w:t>
                        </w:r>
                        <w:r>
                          <w:rPr>
                            <w:rFonts w:ascii="Arial MT"/>
                            <w:color w:val="2C2C2C"/>
                            <w:w w:val="105"/>
                            <w:sz w:val="12"/>
                          </w:rPr>
                          <w:t>of</w:t>
                        </w:r>
                        <w:r>
                          <w:rPr>
                            <w:rFonts w:ascii="Arial MT"/>
                            <w:color w:val="2C2C2C"/>
                            <w:spacing w:val="-1"/>
                            <w:w w:val="105"/>
                            <w:sz w:val="12"/>
                          </w:rPr>
                          <w:t xml:space="preserve"> </w:t>
                        </w:r>
                        <w:r>
                          <w:rPr>
                            <w:rFonts w:ascii="Arial MT"/>
                            <w:color w:val="2C2C2C"/>
                            <w:w w:val="105"/>
                            <w:sz w:val="12"/>
                          </w:rPr>
                          <w:t>a</w:t>
                        </w:r>
                        <w:r>
                          <w:rPr>
                            <w:rFonts w:ascii="Arial MT"/>
                            <w:color w:val="2C2C2C"/>
                            <w:spacing w:val="-1"/>
                            <w:w w:val="105"/>
                            <w:sz w:val="12"/>
                          </w:rPr>
                          <w:t xml:space="preserve"> </w:t>
                        </w:r>
                        <w:r>
                          <w:rPr>
                            <w:rFonts w:ascii="Arial MT"/>
                            <w:color w:val="2C2C2C"/>
                            <w:w w:val="105"/>
                            <w:sz w:val="12"/>
                          </w:rPr>
                          <w:t>problem.</w:t>
                        </w:r>
                        <w:r>
                          <w:rPr>
                            <w:rFonts w:ascii="Arial MT"/>
                            <w:color w:val="2C2C2C"/>
                            <w:spacing w:val="-1"/>
                            <w:w w:val="105"/>
                            <w:sz w:val="12"/>
                          </w:rPr>
                          <w:t xml:space="preserve"> </w:t>
                        </w:r>
                        <w:r>
                          <w:rPr>
                            <w:rFonts w:ascii="Arial MT"/>
                            <w:color w:val="2C2C2C"/>
                            <w:w w:val="105"/>
                            <w:sz w:val="12"/>
                          </w:rPr>
                          <w:t>However,</w:t>
                        </w:r>
                        <w:r>
                          <w:rPr>
                            <w:rFonts w:ascii="Arial MT"/>
                            <w:color w:val="2C2C2C"/>
                            <w:spacing w:val="-1"/>
                            <w:w w:val="105"/>
                            <w:sz w:val="12"/>
                          </w:rPr>
                          <w:t xml:space="preserve"> </w:t>
                        </w:r>
                        <w:r>
                          <w:rPr>
                            <w:rFonts w:ascii="Arial MT"/>
                            <w:color w:val="2C2C2C"/>
                            <w:w w:val="105"/>
                            <w:sz w:val="12"/>
                          </w:rPr>
                          <w:t>we'd</w:t>
                        </w:r>
                        <w:r>
                          <w:rPr>
                            <w:rFonts w:ascii="Arial MT"/>
                            <w:color w:val="2C2C2C"/>
                            <w:spacing w:val="-1"/>
                            <w:w w:val="105"/>
                            <w:sz w:val="12"/>
                          </w:rPr>
                          <w:t xml:space="preserve"> </w:t>
                        </w:r>
                        <w:r>
                          <w:rPr>
                            <w:rFonts w:ascii="Arial MT"/>
                            <w:color w:val="2C2C2C"/>
                            <w:w w:val="105"/>
                            <w:sz w:val="12"/>
                          </w:rPr>
                          <w:t>recommend</w:t>
                        </w:r>
                        <w:r>
                          <w:rPr>
                            <w:rFonts w:ascii="Arial MT"/>
                            <w:color w:val="2C2C2C"/>
                            <w:spacing w:val="-1"/>
                            <w:w w:val="105"/>
                            <w:sz w:val="12"/>
                          </w:rPr>
                          <w:t xml:space="preserve"> </w:t>
                        </w:r>
                        <w:r>
                          <w:rPr>
                            <w:rFonts w:ascii="Arial MT"/>
                            <w:color w:val="2C2C2C"/>
                            <w:w w:val="105"/>
                            <w:sz w:val="12"/>
                          </w:rPr>
                          <w:t>you</w:t>
                        </w:r>
                        <w:r>
                          <w:rPr>
                            <w:rFonts w:ascii="Arial MT"/>
                            <w:color w:val="2C2C2C"/>
                            <w:spacing w:val="40"/>
                            <w:w w:val="105"/>
                            <w:sz w:val="12"/>
                          </w:rPr>
                          <w:t xml:space="preserve"> </w:t>
                        </w:r>
                        <w:r>
                          <w:rPr>
                            <w:rFonts w:ascii="Arial MT"/>
                            <w:color w:val="2C2C2C"/>
                            <w:w w:val="105"/>
                            <w:sz w:val="12"/>
                          </w:rPr>
                          <w:t>focus your attention there for further review.</w:t>
                        </w:r>
                      </w:p>
                    </w:txbxContent>
                  </v:textbox>
                </v:shape>
                <w10:wrap anchorx="page"/>
              </v:group>
            </w:pict>
          </mc:Fallback>
        </mc:AlternateContent>
      </w:r>
      <w:r>
        <w:rPr>
          <w:rFonts w:ascii="Arial Black"/>
          <w:color w:val="181818"/>
          <w:w w:val="85"/>
          <w:sz w:val="14"/>
        </w:rPr>
        <w:t>0</w:t>
      </w:r>
      <w:r>
        <w:rPr>
          <w:rFonts w:ascii="Arial Black"/>
          <w:color w:val="181818"/>
          <w:spacing w:val="5"/>
          <w:sz w:val="14"/>
        </w:rPr>
        <w:t xml:space="preserve"> </w:t>
      </w:r>
      <w:r>
        <w:rPr>
          <w:rFonts w:ascii="Arial Black"/>
          <w:color w:val="181818"/>
          <w:w w:val="85"/>
          <w:sz w:val="14"/>
        </w:rPr>
        <w:t>Integrity</w:t>
      </w:r>
      <w:r>
        <w:rPr>
          <w:rFonts w:ascii="Arial Black"/>
          <w:color w:val="181818"/>
          <w:spacing w:val="5"/>
          <w:sz w:val="14"/>
        </w:rPr>
        <w:t xml:space="preserve"> </w:t>
      </w:r>
      <w:r>
        <w:rPr>
          <w:rFonts w:ascii="Arial Black"/>
          <w:color w:val="181818"/>
          <w:w w:val="85"/>
          <w:sz w:val="14"/>
        </w:rPr>
        <w:t>Flags</w:t>
      </w:r>
      <w:r>
        <w:rPr>
          <w:rFonts w:ascii="Arial Black"/>
          <w:color w:val="181818"/>
          <w:spacing w:val="5"/>
          <w:sz w:val="14"/>
        </w:rPr>
        <w:t xml:space="preserve"> </w:t>
      </w:r>
      <w:r>
        <w:rPr>
          <w:rFonts w:ascii="Arial Black"/>
          <w:color w:val="181818"/>
          <w:w w:val="85"/>
          <w:sz w:val="14"/>
        </w:rPr>
        <w:t>for</w:t>
      </w:r>
      <w:r>
        <w:rPr>
          <w:rFonts w:ascii="Arial Black"/>
          <w:color w:val="181818"/>
          <w:spacing w:val="5"/>
          <w:sz w:val="14"/>
        </w:rPr>
        <w:t xml:space="preserve"> </w:t>
      </w:r>
      <w:r>
        <w:rPr>
          <w:rFonts w:ascii="Arial Black"/>
          <w:color w:val="181818"/>
          <w:spacing w:val="-2"/>
          <w:w w:val="85"/>
          <w:sz w:val="14"/>
        </w:rPr>
        <w:t>Review</w:t>
      </w:r>
    </w:p>
    <w:p w:rsidR="00443C93" w:rsidRDefault="00443C93">
      <w:pPr>
        <w:rPr>
          <w:rFonts w:ascii="Arial Black"/>
          <w:sz w:val="14"/>
        </w:rPr>
        <w:sectPr w:rsidR="00443C93">
          <w:headerReference w:type="default" r:id="rId343"/>
          <w:footerReference w:type="default" r:id="rId344"/>
          <w:pgSz w:w="12240" w:h="15840"/>
          <w:pgMar w:top="800" w:right="720" w:bottom="880" w:left="360" w:header="480" w:footer="680" w:gutter="0"/>
          <w:pgNumType w:start="2"/>
          <w:cols w:space="720"/>
        </w:sectPr>
      </w:pPr>
    </w:p>
    <w:p w:rsidR="00443C93" w:rsidRDefault="00C21EAD">
      <w:pPr>
        <w:spacing w:before="250"/>
        <w:ind w:left="370"/>
        <w:rPr>
          <w:rFonts w:ascii="Arial Black"/>
          <w:sz w:val="20"/>
        </w:rPr>
      </w:pPr>
      <w:r>
        <w:rPr>
          <w:rFonts w:ascii="Arial Black"/>
          <w:color w:val="181818"/>
          <w:w w:val="85"/>
          <w:sz w:val="20"/>
        </w:rPr>
        <w:lastRenderedPageBreak/>
        <w:t>Top</w:t>
      </w:r>
      <w:r>
        <w:rPr>
          <w:rFonts w:ascii="Arial Black"/>
          <w:color w:val="181818"/>
          <w:spacing w:val="-3"/>
          <w:sz w:val="20"/>
        </w:rPr>
        <w:t xml:space="preserve"> </w:t>
      </w:r>
      <w:r>
        <w:rPr>
          <w:rFonts w:ascii="Arial Black"/>
          <w:color w:val="181818"/>
          <w:spacing w:val="-2"/>
          <w:w w:val="95"/>
          <w:sz w:val="20"/>
        </w:rPr>
        <w:t>Sources</w:t>
      </w:r>
    </w:p>
    <w:p w:rsidR="00443C93" w:rsidRDefault="00443C93">
      <w:pPr>
        <w:pStyle w:val="BodyText"/>
        <w:spacing w:before="4" w:after="1"/>
        <w:rPr>
          <w:rFonts w:ascii="Arial Black"/>
          <w:sz w:val="13"/>
        </w:rPr>
      </w:pPr>
    </w:p>
    <w:tbl>
      <w:tblPr>
        <w:tblW w:w="0" w:type="auto"/>
        <w:tblInd w:w="327" w:type="dxa"/>
        <w:tblLayout w:type="fixed"/>
        <w:tblCellMar>
          <w:left w:w="0" w:type="dxa"/>
          <w:right w:w="0" w:type="dxa"/>
        </w:tblCellMar>
        <w:tblLook w:val="01E0" w:firstRow="1" w:lastRow="1" w:firstColumn="1" w:lastColumn="1" w:noHBand="0" w:noVBand="0"/>
      </w:tblPr>
      <w:tblGrid>
        <w:gridCol w:w="523"/>
        <w:gridCol w:w="2566"/>
      </w:tblGrid>
      <w:tr w:rsidR="00443C93">
        <w:trPr>
          <w:trHeight w:val="235"/>
        </w:trPr>
        <w:tc>
          <w:tcPr>
            <w:tcW w:w="523" w:type="dxa"/>
          </w:tcPr>
          <w:p w:rsidR="00443C93" w:rsidRDefault="00C21EAD">
            <w:pPr>
              <w:pStyle w:val="TableParagraph"/>
              <w:spacing w:before="18"/>
              <w:ind w:left="50"/>
              <w:rPr>
                <w:rFonts w:ascii="Arial MT"/>
                <w:sz w:val="14"/>
              </w:rPr>
            </w:pPr>
            <w:r>
              <w:rPr>
                <w:rFonts w:ascii="Arial MT"/>
                <w:color w:val="181818"/>
                <w:spacing w:val="-5"/>
                <w:sz w:val="14"/>
              </w:rPr>
              <w:t>8%</w:t>
            </w:r>
          </w:p>
        </w:tc>
        <w:tc>
          <w:tcPr>
            <w:tcW w:w="2566" w:type="dxa"/>
          </w:tcPr>
          <w:p w:rsidR="00443C93" w:rsidRDefault="00C21EAD">
            <w:pPr>
              <w:pStyle w:val="TableParagraph"/>
              <w:spacing w:before="18"/>
              <w:ind w:left="277"/>
              <w:rPr>
                <w:rFonts w:ascii="Arial MT"/>
                <w:sz w:val="14"/>
              </w:rPr>
            </w:pPr>
            <w:r>
              <w:rPr>
                <w:rFonts w:ascii="Arial MT"/>
                <w:noProof/>
                <w:sz w:val="14"/>
                <w:lang w:val="en-US"/>
              </w:rPr>
              <mc:AlternateContent>
                <mc:Choice Requires="wps">
                  <w:drawing>
                    <wp:anchor distT="0" distB="0" distL="0" distR="0" simplePos="0" relativeHeight="482544640" behindDoc="1" locked="0" layoutInCell="1" allowOverlap="1">
                      <wp:simplePos x="0" y="0"/>
                      <wp:positionH relativeFrom="column">
                        <wp:posOffset>-2038</wp:posOffset>
                      </wp:positionH>
                      <wp:positionV relativeFrom="paragraph">
                        <wp:posOffset>12267</wp:posOffset>
                      </wp:positionV>
                      <wp:extent cx="107950" cy="107950"/>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 cy="107950"/>
                                <a:chOff x="0" y="0"/>
                                <a:chExt cx="107950" cy="107950"/>
                              </a:xfrm>
                            </wpg:grpSpPr>
                            <pic:pic xmlns:pic="http://schemas.openxmlformats.org/drawingml/2006/picture">
                              <pic:nvPicPr>
                                <pic:cNvPr id="237" name="Image 237"/>
                                <pic:cNvPicPr/>
                              </pic:nvPicPr>
                              <pic:blipFill>
                                <a:blip r:embed="rId338" cstate="print"/>
                                <a:stretch>
                                  <a:fillRect/>
                                </a:stretch>
                              </pic:blipFill>
                              <pic:spPr>
                                <a:xfrm>
                                  <a:off x="0" y="0"/>
                                  <a:ext cx="107950" cy="10795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605pt;margin-top:.965918pt;width:8.5pt;height:8.5pt;mso-position-horizontal-relative:column;mso-position-vertical-relative:paragraph;z-index:-20771840" id="docshapegroup166" coordorigin="-3,19" coordsize="170,170">
                      <v:shape style="position:absolute;left:-4;top:19;width:170;height:170" type="#_x0000_t75" id="docshape167" stroked="false">
                        <v:imagedata r:id="rId339" o:title=""/>
                      </v:shape>
                      <w10:wrap type="none"/>
                    </v:group>
                  </w:pict>
                </mc:Fallback>
              </mc:AlternateContent>
            </w:r>
            <w:r>
              <w:rPr>
                <w:rFonts w:ascii="Arial MT"/>
                <w:color w:val="181818"/>
                <w:w w:val="110"/>
                <w:sz w:val="14"/>
              </w:rPr>
              <w:t>Internet</w:t>
            </w:r>
            <w:r>
              <w:rPr>
                <w:rFonts w:ascii="Arial MT"/>
                <w:color w:val="181818"/>
                <w:spacing w:val="7"/>
                <w:w w:val="110"/>
                <w:sz w:val="14"/>
              </w:rPr>
              <w:t xml:space="preserve"> </w:t>
            </w:r>
            <w:r>
              <w:rPr>
                <w:rFonts w:ascii="Arial MT"/>
                <w:color w:val="181818"/>
                <w:spacing w:val="-2"/>
                <w:w w:val="110"/>
                <w:sz w:val="14"/>
              </w:rPr>
              <w:t>sources</w:t>
            </w:r>
          </w:p>
        </w:tc>
      </w:tr>
      <w:tr w:rsidR="00443C93">
        <w:trPr>
          <w:trHeight w:val="280"/>
        </w:trPr>
        <w:tc>
          <w:tcPr>
            <w:tcW w:w="523" w:type="dxa"/>
          </w:tcPr>
          <w:p w:rsidR="00443C93" w:rsidRDefault="00C21EAD">
            <w:pPr>
              <w:pStyle w:val="TableParagraph"/>
              <w:spacing w:before="63"/>
              <w:ind w:left="50"/>
              <w:rPr>
                <w:rFonts w:ascii="Arial MT"/>
                <w:sz w:val="14"/>
              </w:rPr>
            </w:pPr>
            <w:r>
              <w:rPr>
                <w:rFonts w:ascii="Arial MT"/>
                <w:color w:val="181818"/>
                <w:spacing w:val="-5"/>
                <w:sz w:val="14"/>
              </w:rPr>
              <w:t>1%</w:t>
            </w:r>
          </w:p>
        </w:tc>
        <w:tc>
          <w:tcPr>
            <w:tcW w:w="2566" w:type="dxa"/>
          </w:tcPr>
          <w:p w:rsidR="00443C93" w:rsidRDefault="00C21EAD">
            <w:pPr>
              <w:pStyle w:val="TableParagraph"/>
              <w:spacing w:before="63"/>
              <w:ind w:left="277"/>
              <w:rPr>
                <w:rFonts w:ascii="Arial MT"/>
                <w:sz w:val="14"/>
              </w:rPr>
            </w:pPr>
            <w:r>
              <w:rPr>
                <w:rFonts w:ascii="Arial MT"/>
                <w:noProof/>
                <w:sz w:val="14"/>
                <w:lang w:val="en-US"/>
              </w:rPr>
              <mc:AlternateContent>
                <mc:Choice Requires="wps">
                  <w:drawing>
                    <wp:anchor distT="0" distB="0" distL="0" distR="0" simplePos="0" relativeHeight="482545152" behindDoc="1" locked="0" layoutInCell="1" allowOverlap="1">
                      <wp:simplePos x="0" y="0"/>
                      <wp:positionH relativeFrom="column">
                        <wp:posOffset>-2038</wp:posOffset>
                      </wp:positionH>
                      <wp:positionV relativeFrom="paragraph">
                        <wp:posOffset>47192</wp:posOffset>
                      </wp:positionV>
                      <wp:extent cx="114300" cy="82550"/>
                      <wp:effectExtent l="0" t="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82550"/>
                                <a:chOff x="0" y="0"/>
                                <a:chExt cx="114300" cy="82550"/>
                              </a:xfrm>
                            </wpg:grpSpPr>
                            <pic:pic xmlns:pic="http://schemas.openxmlformats.org/drawingml/2006/picture">
                              <pic:nvPicPr>
                                <pic:cNvPr id="239" name="Image 239"/>
                                <pic:cNvPicPr/>
                              </pic:nvPicPr>
                              <pic:blipFill>
                                <a:blip r:embed="rId340" cstate="print"/>
                                <a:stretch>
                                  <a:fillRect/>
                                </a:stretch>
                              </pic:blipFill>
                              <pic:spPr>
                                <a:xfrm>
                                  <a:off x="0" y="0"/>
                                  <a:ext cx="114300" cy="8255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605pt;margin-top:3.715918pt;width:9pt;height:6.5pt;mso-position-horizontal-relative:column;mso-position-vertical-relative:paragraph;z-index:-20771328" id="docshapegroup168" coordorigin="-3,74" coordsize="180,130">
                      <v:shape style="position:absolute;left:-4;top:74;width:180;height:130" type="#_x0000_t75" id="docshape169" stroked="false">
                        <v:imagedata r:id="rId341" o:title=""/>
                      </v:shape>
                      <w10:wrap type="none"/>
                    </v:group>
                  </w:pict>
                </mc:Fallback>
              </mc:AlternateContent>
            </w:r>
            <w:r>
              <w:rPr>
                <w:rFonts w:ascii="Arial MT"/>
                <w:color w:val="181818"/>
                <w:spacing w:val="-2"/>
                <w:w w:val="105"/>
                <w:sz w:val="14"/>
              </w:rPr>
              <w:t>Publications</w:t>
            </w:r>
          </w:p>
        </w:tc>
      </w:tr>
      <w:tr w:rsidR="00443C93">
        <w:trPr>
          <w:trHeight w:val="235"/>
        </w:trPr>
        <w:tc>
          <w:tcPr>
            <w:tcW w:w="523" w:type="dxa"/>
          </w:tcPr>
          <w:p w:rsidR="00443C93" w:rsidRDefault="00C21EAD">
            <w:pPr>
              <w:pStyle w:val="TableParagraph"/>
              <w:spacing w:before="63" w:line="152" w:lineRule="exact"/>
              <w:ind w:left="50"/>
              <w:rPr>
                <w:rFonts w:ascii="Arial MT"/>
                <w:sz w:val="14"/>
              </w:rPr>
            </w:pPr>
            <w:r>
              <w:rPr>
                <w:rFonts w:ascii="Arial MT"/>
                <w:color w:val="181818"/>
                <w:spacing w:val="-5"/>
                <w:sz w:val="14"/>
              </w:rPr>
              <w:t>4%</w:t>
            </w:r>
          </w:p>
        </w:tc>
        <w:tc>
          <w:tcPr>
            <w:tcW w:w="2566" w:type="dxa"/>
          </w:tcPr>
          <w:p w:rsidR="00443C93" w:rsidRDefault="00C21EAD">
            <w:pPr>
              <w:pStyle w:val="TableParagraph"/>
              <w:spacing w:before="63" w:line="152" w:lineRule="exact"/>
              <w:ind w:left="17"/>
              <w:rPr>
                <w:rFonts w:ascii="Arial MT"/>
                <w:position w:val="1"/>
                <w:sz w:val="14"/>
              </w:rPr>
            </w:pPr>
            <w:r>
              <w:rPr>
                <w:noProof/>
                <w:lang w:val="en-US"/>
              </w:rPr>
              <w:drawing>
                <wp:inline distT="0" distB="0" distL="0" distR="0">
                  <wp:extent cx="82550" cy="82550"/>
                  <wp:effectExtent l="0" t="0" r="0" b="0"/>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342" cstate="print"/>
                          <a:stretch>
                            <a:fillRect/>
                          </a:stretch>
                        </pic:blipFill>
                        <pic:spPr>
                          <a:xfrm>
                            <a:off x="0" y="0"/>
                            <a:ext cx="82550" cy="82550"/>
                          </a:xfrm>
                          <a:prstGeom prst="rect">
                            <a:avLst/>
                          </a:prstGeom>
                        </pic:spPr>
                      </pic:pic>
                    </a:graphicData>
                  </a:graphic>
                </wp:inline>
              </w:drawing>
            </w:r>
            <w:r>
              <w:rPr>
                <w:spacing w:val="80"/>
                <w:w w:val="105"/>
                <w:position w:val="1"/>
                <w:sz w:val="20"/>
              </w:rPr>
              <w:t xml:space="preserve"> </w:t>
            </w:r>
            <w:r>
              <w:rPr>
                <w:rFonts w:ascii="Arial MT"/>
                <w:color w:val="181818"/>
                <w:w w:val="105"/>
                <w:position w:val="1"/>
                <w:sz w:val="14"/>
              </w:rPr>
              <w:t>Submitted</w:t>
            </w:r>
            <w:r>
              <w:rPr>
                <w:rFonts w:ascii="Arial MT"/>
                <w:color w:val="181818"/>
                <w:spacing w:val="-2"/>
                <w:w w:val="105"/>
                <w:position w:val="1"/>
                <w:sz w:val="14"/>
              </w:rPr>
              <w:t xml:space="preserve"> </w:t>
            </w:r>
            <w:r>
              <w:rPr>
                <w:rFonts w:ascii="Arial MT"/>
                <w:color w:val="181818"/>
                <w:w w:val="105"/>
                <w:position w:val="1"/>
                <w:sz w:val="14"/>
              </w:rPr>
              <w:t>works</w:t>
            </w:r>
            <w:r>
              <w:rPr>
                <w:rFonts w:ascii="Arial MT"/>
                <w:color w:val="181818"/>
                <w:spacing w:val="-2"/>
                <w:w w:val="105"/>
                <w:position w:val="1"/>
                <w:sz w:val="14"/>
              </w:rPr>
              <w:t xml:space="preserve"> </w:t>
            </w:r>
            <w:r>
              <w:rPr>
                <w:rFonts w:ascii="Arial MT"/>
                <w:color w:val="181818"/>
                <w:w w:val="105"/>
                <w:position w:val="1"/>
                <w:sz w:val="14"/>
              </w:rPr>
              <w:t>(Student</w:t>
            </w:r>
            <w:r>
              <w:rPr>
                <w:rFonts w:ascii="Arial MT"/>
                <w:color w:val="181818"/>
                <w:spacing w:val="-2"/>
                <w:w w:val="105"/>
                <w:position w:val="1"/>
                <w:sz w:val="14"/>
              </w:rPr>
              <w:t xml:space="preserve"> </w:t>
            </w:r>
            <w:r>
              <w:rPr>
                <w:rFonts w:ascii="Arial MT"/>
                <w:color w:val="181818"/>
                <w:w w:val="105"/>
                <w:position w:val="1"/>
                <w:sz w:val="14"/>
              </w:rPr>
              <w:t>Papers)</w:t>
            </w:r>
          </w:p>
        </w:tc>
      </w:tr>
    </w:tbl>
    <w:p w:rsidR="00443C93" w:rsidRDefault="00443C93">
      <w:pPr>
        <w:pStyle w:val="BodyText"/>
        <w:rPr>
          <w:rFonts w:ascii="Arial Black"/>
          <w:sz w:val="20"/>
        </w:rPr>
      </w:pPr>
    </w:p>
    <w:p w:rsidR="00443C93" w:rsidRDefault="00443C93">
      <w:pPr>
        <w:pStyle w:val="BodyText"/>
        <w:rPr>
          <w:rFonts w:ascii="Arial Black"/>
          <w:sz w:val="20"/>
        </w:rPr>
      </w:pPr>
    </w:p>
    <w:p w:rsidR="00443C93" w:rsidRDefault="00443C93">
      <w:pPr>
        <w:pStyle w:val="BodyText"/>
        <w:spacing w:before="33"/>
        <w:rPr>
          <w:rFonts w:ascii="Arial Black"/>
          <w:sz w:val="20"/>
        </w:rPr>
      </w:pPr>
    </w:p>
    <w:p w:rsidR="00443C93" w:rsidRDefault="00C21EAD">
      <w:pPr>
        <w:ind w:left="360"/>
        <w:rPr>
          <w:rFonts w:ascii="Arial Black"/>
          <w:sz w:val="20"/>
        </w:rPr>
      </w:pPr>
      <w:r>
        <w:rPr>
          <w:rFonts w:ascii="Arial Black"/>
          <w:noProof/>
          <w:sz w:val="20"/>
          <w:lang w:val="en-US"/>
        </w:rPr>
        <mc:AlternateContent>
          <mc:Choice Requires="wps">
            <w:drawing>
              <wp:anchor distT="0" distB="0" distL="0" distR="0" simplePos="0" relativeHeight="15767040" behindDoc="0" locked="0" layoutInCell="1" allowOverlap="1">
                <wp:simplePos x="0" y="0"/>
                <wp:positionH relativeFrom="page">
                  <wp:posOffset>457200</wp:posOffset>
                </wp:positionH>
                <wp:positionV relativeFrom="paragraph">
                  <wp:posOffset>-228240</wp:posOffset>
                </wp:positionV>
                <wp:extent cx="6858000" cy="1270"/>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67040" from="36pt,-17.971687pt" to="576pt,-17.971687pt" stroked="true" strokeweight=".5pt" strokecolor="#cccccc">
                <v:stroke dashstyle="solid"/>
                <w10:wrap type="none"/>
              </v:line>
            </w:pict>
          </mc:Fallback>
        </mc:AlternateContent>
      </w:r>
      <w:r>
        <w:rPr>
          <w:rFonts w:ascii="Arial Black"/>
          <w:noProof/>
          <w:sz w:val="20"/>
          <w:lang w:val="en-US"/>
        </w:rPr>
        <w:drawing>
          <wp:anchor distT="0" distB="0" distL="0" distR="0" simplePos="0" relativeHeight="15767552" behindDoc="0" locked="0" layoutInCell="1" allowOverlap="1">
            <wp:simplePos x="0" y="0"/>
            <wp:positionH relativeFrom="page">
              <wp:posOffset>1463039</wp:posOffset>
            </wp:positionH>
            <wp:positionV relativeFrom="paragraph">
              <wp:posOffset>5439</wp:posOffset>
            </wp:positionV>
            <wp:extent cx="4255389" cy="5506974"/>
            <wp:effectExtent l="0" t="0" r="0" b="0"/>
            <wp:wrapNone/>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334" cstate="print"/>
                    <a:stretch>
                      <a:fillRect/>
                    </a:stretch>
                  </pic:blipFill>
                  <pic:spPr>
                    <a:xfrm>
                      <a:off x="0" y="0"/>
                      <a:ext cx="4255389" cy="5506974"/>
                    </a:xfrm>
                    <a:prstGeom prst="rect">
                      <a:avLst/>
                    </a:prstGeom>
                  </pic:spPr>
                </pic:pic>
              </a:graphicData>
            </a:graphic>
          </wp:anchor>
        </w:drawing>
      </w:r>
      <w:r>
        <w:rPr>
          <w:rFonts w:ascii="Arial Black"/>
          <w:color w:val="181818"/>
          <w:w w:val="85"/>
          <w:sz w:val="20"/>
        </w:rPr>
        <w:t>Top</w:t>
      </w:r>
      <w:r>
        <w:rPr>
          <w:rFonts w:ascii="Arial Black"/>
          <w:color w:val="181818"/>
          <w:spacing w:val="-3"/>
          <w:sz w:val="20"/>
        </w:rPr>
        <w:t xml:space="preserve"> </w:t>
      </w:r>
      <w:r>
        <w:rPr>
          <w:rFonts w:ascii="Arial Black"/>
          <w:color w:val="181818"/>
          <w:spacing w:val="-2"/>
          <w:w w:val="95"/>
          <w:sz w:val="20"/>
        </w:rPr>
        <w:t>Sources</w:t>
      </w:r>
    </w:p>
    <w:p w:rsidR="00443C93" w:rsidRDefault="00C21EAD">
      <w:pPr>
        <w:spacing w:before="107"/>
        <w:ind w:left="360"/>
        <w:rPr>
          <w:rFonts w:ascii="Arial MT"/>
          <w:sz w:val="14"/>
        </w:rPr>
      </w:pPr>
      <w:r>
        <w:rPr>
          <w:rFonts w:ascii="Arial MT"/>
          <w:color w:val="626262"/>
          <w:w w:val="105"/>
          <w:sz w:val="14"/>
        </w:rPr>
        <w:t>The</w:t>
      </w:r>
      <w:r>
        <w:rPr>
          <w:rFonts w:ascii="Arial MT"/>
          <w:color w:val="626262"/>
          <w:spacing w:val="3"/>
          <w:w w:val="105"/>
          <w:sz w:val="14"/>
        </w:rPr>
        <w:t xml:space="preserve"> </w:t>
      </w:r>
      <w:r>
        <w:rPr>
          <w:rFonts w:ascii="Arial MT"/>
          <w:color w:val="626262"/>
          <w:w w:val="105"/>
          <w:sz w:val="14"/>
        </w:rPr>
        <w:t>sources</w:t>
      </w:r>
      <w:r>
        <w:rPr>
          <w:rFonts w:ascii="Arial MT"/>
          <w:color w:val="626262"/>
          <w:spacing w:val="3"/>
          <w:w w:val="105"/>
          <w:sz w:val="14"/>
        </w:rPr>
        <w:t xml:space="preserve"> </w:t>
      </w:r>
      <w:r>
        <w:rPr>
          <w:rFonts w:ascii="Arial MT"/>
          <w:color w:val="626262"/>
          <w:w w:val="105"/>
          <w:sz w:val="14"/>
        </w:rPr>
        <w:t>with</w:t>
      </w:r>
      <w:r>
        <w:rPr>
          <w:rFonts w:ascii="Arial MT"/>
          <w:color w:val="626262"/>
          <w:spacing w:val="4"/>
          <w:w w:val="105"/>
          <w:sz w:val="14"/>
        </w:rPr>
        <w:t xml:space="preserve"> </w:t>
      </w:r>
      <w:r>
        <w:rPr>
          <w:rFonts w:ascii="Arial MT"/>
          <w:color w:val="626262"/>
          <w:w w:val="105"/>
          <w:sz w:val="14"/>
        </w:rPr>
        <w:t>the</w:t>
      </w:r>
      <w:r>
        <w:rPr>
          <w:rFonts w:ascii="Arial MT"/>
          <w:color w:val="626262"/>
          <w:spacing w:val="3"/>
          <w:w w:val="105"/>
          <w:sz w:val="14"/>
        </w:rPr>
        <w:t xml:space="preserve"> </w:t>
      </w:r>
      <w:r>
        <w:rPr>
          <w:rFonts w:ascii="Arial MT"/>
          <w:color w:val="626262"/>
          <w:w w:val="105"/>
          <w:sz w:val="14"/>
        </w:rPr>
        <w:t>highest</w:t>
      </w:r>
      <w:r>
        <w:rPr>
          <w:rFonts w:ascii="Arial MT"/>
          <w:color w:val="626262"/>
          <w:spacing w:val="4"/>
          <w:w w:val="105"/>
          <w:sz w:val="14"/>
        </w:rPr>
        <w:t xml:space="preserve"> </w:t>
      </w:r>
      <w:r>
        <w:rPr>
          <w:rFonts w:ascii="Arial MT"/>
          <w:color w:val="626262"/>
          <w:w w:val="105"/>
          <w:sz w:val="14"/>
        </w:rPr>
        <w:t>number</w:t>
      </w:r>
      <w:r>
        <w:rPr>
          <w:rFonts w:ascii="Arial MT"/>
          <w:color w:val="626262"/>
          <w:spacing w:val="3"/>
          <w:w w:val="105"/>
          <w:sz w:val="14"/>
        </w:rPr>
        <w:t xml:space="preserve"> </w:t>
      </w:r>
      <w:r>
        <w:rPr>
          <w:rFonts w:ascii="Arial MT"/>
          <w:color w:val="626262"/>
          <w:w w:val="105"/>
          <w:sz w:val="14"/>
        </w:rPr>
        <w:t>of</w:t>
      </w:r>
      <w:r>
        <w:rPr>
          <w:rFonts w:ascii="Arial MT"/>
          <w:color w:val="626262"/>
          <w:spacing w:val="4"/>
          <w:w w:val="105"/>
          <w:sz w:val="14"/>
        </w:rPr>
        <w:t xml:space="preserve"> </w:t>
      </w:r>
      <w:r>
        <w:rPr>
          <w:rFonts w:ascii="Arial MT"/>
          <w:color w:val="626262"/>
          <w:w w:val="105"/>
          <w:sz w:val="14"/>
        </w:rPr>
        <w:t>matches</w:t>
      </w:r>
      <w:r>
        <w:rPr>
          <w:rFonts w:ascii="Arial MT"/>
          <w:color w:val="626262"/>
          <w:spacing w:val="3"/>
          <w:w w:val="105"/>
          <w:sz w:val="14"/>
        </w:rPr>
        <w:t xml:space="preserve"> </w:t>
      </w:r>
      <w:r>
        <w:rPr>
          <w:rFonts w:ascii="Arial MT"/>
          <w:color w:val="626262"/>
          <w:w w:val="105"/>
          <w:sz w:val="14"/>
        </w:rPr>
        <w:t>within</w:t>
      </w:r>
      <w:r>
        <w:rPr>
          <w:rFonts w:ascii="Arial MT"/>
          <w:color w:val="626262"/>
          <w:spacing w:val="4"/>
          <w:w w:val="105"/>
          <w:sz w:val="14"/>
        </w:rPr>
        <w:t xml:space="preserve"> </w:t>
      </w:r>
      <w:r>
        <w:rPr>
          <w:rFonts w:ascii="Arial MT"/>
          <w:color w:val="626262"/>
          <w:w w:val="105"/>
          <w:sz w:val="14"/>
        </w:rPr>
        <w:t>the</w:t>
      </w:r>
      <w:r>
        <w:rPr>
          <w:rFonts w:ascii="Arial MT"/>
          <w:color w:val="626262"/>
          <w:spacing w:val="3"/>
          <w:w w:val="105"/>
          <w:sz w:val="14"/>
        </w:rPr>
        <w:t xml:space="preserve"> </w:t>
      </w:r>
      <w:r>
        <w:rPr>
          <w:rFonts w:ascii="Arial MT"/>
          <w:color w:val="626262"/>
          <w:w w:val="105"/>
          <w:sz w:val="14"/>
        </w:rPr>
        <w:t>submission.</w:t>
      </w:r>
      <w:r>
        <w:rPr>
          <w:rFonts w:ascii="Arial MT"/>
          <w:color w:val="626262"/>
          <w:spacing w:val="4"/>
          <w:w w:val="105"/>
          <w:sz w:val="14"/>
        </w:rPr>
        <w:t xml:space="preserve"> </w:t>
      </w:r>
      <w:r>
        <w:rPr>
          <w:rFonts w:ascii="Arial MT"/>
          <w:color w:val="626262"/>
          <w:w w:val="105"/>
          <w:sz w:val="14"/>
        </w:rPr>
        <w:t>Overlapping</w:t>
      </w:r>
      <w:r>
        <w:rPr>
          <w:rFonts w:ascii="Arial MT"/>
          <w:color w:val="626262"/>
          <w:spacing w:val="3"/>
          <w:w w:val="105"/>
          <w:sz w:val="14"/>
        </w:rPr>
        <w:t xml:space="preserve"> </w:t>
      </w:r>
      <w:r>
        <w:rPr>
          <w:rFonts w:ascii="Arial MT"/>
          <w:color w:val="626262"/>
          <w:w w:val="105"/>
          <w:sz w:val="14"/>
        </w:rPr>
        <w:t>sources</w:t>
      </w:r>
      <w:r>
        <w:rPr>
          <w:rFonts w:ascii="Arial MT"/>
          <w:color w:val="626262"/>
          <w:spacing w:val="4"/>
          <w:w w:val="105"/>
          <w:sz w:val="14"/>
        </w:rPr>
        <w:t xml:space="preserve"> </w:t>
      </w:r>
      <w:r>
        <w:rPr>
          <w:rFonts w:ascii="Arial MT"/>
          <w:color w:val="626262"/>
          <w:w w:val="105"/>
          <w:sz w:val="14"/>
        </w:rPr>
        <w:t>will</w:t>
      </w:r>
      <w:r>
        <w:rPr>
          <w:rFonts w:ascii="Arial MT"/>
          <w:color w:val="626262"/>
          <w:spacing w:val="3"/>
          <w:w w:val="105"/>
          <w:sz w:val="14"/>
        </w:rPr>
        <w:t xml:space="preserve"> </w:t>
      </w:r>
      <w:r>
        <w:rPr>
          <w:rFonts w:ascii="Arial MT"/>
          <w:color w:val="626262"/>
          <w:w w:val="105"/>
          <w:sz w:val="14"/>
        </w:rPr>
        <w:t>not</w:t>
      </w:r>
      <w:r>
        <w:rPr>
          <w:rFonts w:ascii="Arial MT"/>
          <w:color w:val="626262"/>
          <w:spacing w:val="4"/>
          <w:w w:val="105"/>
          <w:sz w:val="14"/>
        </w:rPr>
        <w:t xml:space="preserve"> </w:t>
      </w:r>
      <w:r>
        <w:rPr>
          <w:rFonts w:ascii="Arial MT"/>
          <w:color w:val="626262"/>
          <w:w w:val="105"/>
          <w:sz w:val="14"/>
        </w:rPr>
        <w:t>be</w:t>
      </w:r>
      <w:r>
        <w:rPr>
          <w:rFonts w:ascii="Arial MT"/>
          <w:color w:val="626262"/>
          <w:spacing w:val="3"/>
          <w:w w:val="105"/>
          <w:sz w:val="14"/>
        </w:rPr>
        <w:t xml:space="preserve"> </w:t>
      </w:r>
      <w:r>
        <w:rPr>
          <w:rFonts w:ascii="Arial MT"/>
          <w:color w:val="626262"/>
          <w:spacing w:val="-2"/>
          <w:w w:val="105"/>
          <w:sz w:val="14"/>
        </w:rPr>
        <w:t>displayed.</w:t>
      </w:r>
    </w:p>
    <w:p w:rsidR="00443C93" w:rsidRDefault="00C21EAD">
      <w:pPr>
        <w:pStyle w:val="BodyText"/>
        <w:spacing w:before="8"/>
        <w:rPr>
          <w:rFonts w:ascii="Arial MT"/>
          <w:sz w:val="19"/>
        </w:rPr>
      </w:pPr>
      <w:r>
        <w:rPr>
          <w:rFonts w:ascii="Arial MT"/>
          <w:noProof/>
          <w:sz w:val="19"/>
          <w:lang w:val="en-US"/>
        </w:rPr>
        <mc:AlternateContent>
          <mc:Choice Requires="wpg">
            <w:drawing>
              <wp:anchor distT="0" distB="0" distL="0" distR="0" simplePos="0" relativeHeight="487608320" behindDoc="1" locked="0" layoutInCell="1" allowOverlap="1">
                <wp:simplePos x="0" y="0"/>
                <wp:positionH relativeFrom="page">
                  <wp:posOffset>457200</wp:posOffset>
                </wp:positionH>
                <wp:positionV relativeFrom="paragraph">
                  <wp:posOffset>159098</wp:posOffset>
                </wp:positionV>
                <wp:extent cx="311150" cy="190500"/>
                <wp:effectExtent l="0" t="0" r="0" b="0"/>
                <wp:wrapTopAndBottom/>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44" name="Graphic 244"/>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245" name="Textbox 245"/>
                        <wps:cNvSpPr txBox="1"/>
                        <wps:spPr>
                          <a:xfrm>
                            <a:off x="0" y="0"/>
                            <a:ext cx="311150" cy="190500"/>
                          </a:xfrm>
                          <a:prstGeom prst="rect">
                            <a:avLst/>
                          </a:prstGeom>
                        </wps:spPr>
                        <wps:txbx>
                          <w:txbxContent>
                            <w:p w:rsidR="00443C93" w:rsidRDefault="00C21EAD">
                              <w:pPr>
                                <w:spacing w:before="46"/>
                                <w:jc w:val="center"/>
                                <w:rPr>
                                  <w:rFonts w:ascii="Arial Black"/>
                                  <w:sz w:val="14"/>
                                </w:rPr>
                              </w:pPr>
                              <w:r>
                                <w:rPr>
                                  <w:rFonts w:ascii="Arial Black"/>
                                  <w:color w:val="FEFEFE"/>
                                  <w:spacing w:val="-10"/>
                                  <w:w w:val="95"/>
                                  <w:sz w:val="14"/>
                                </w:rPr>
                                <w:t>1</w:t>
                              </w:r>
                            </w:p>
                          </w:txbxContent>
                        </wps:txbx>
                        <wps:bodyPr wrap="square" lIns="0" tIns="0" rIns="0" bIns="0" rtlCol="0">
                          <a:noAutofit/>
                        </wps:bodyPr>
                      </wps:wsp>
                    </wpg:wgp>
                  </a:graphicData>
                </a:graphic>
              </wp:anchor>
            </w:drawing>
          </mc:Choice>
          <mc:Fallback>
            <w:pict>
              <v:group id="Group 243" o:spid="_x0000_s1048" style="position:absolute;margin-left:36pt;margin-top:12.55pt;width:24.5pt;height:15pt;z-index:-15708160;mso-wrap-distance-left:0;mso-wrap-distance-right:0;mso-position-horizontal-relative:page"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0BWwMAAI8KAAAOAAAAZHJzL2Uyb0RvYy54bWy8Vl1v2yAUfZ+0/4D8vvojsZdYTaq1XatJ&#10;U1epmfZMMI6t2YYBid1/vwuYOEuVD2XT8uBgc7jcew73Xq5vurpCGypkyZqZF14FHqINYVnZrGbe&#10;98XDh4mHpMJNhivW0Jn3SqV3M3//7rrlKY1YwaqMCgRGGpm2fOYVSvHU9yUpaI3lFeO0gcmciRor&#10;eBUrPxO4Bet15UdBkPgtExkXjFAp4eu9nfTmxn6eU6K+5bmkClUzD3xT5inMc6mf/vwapyuBeVGS&#10;3g18gRc1LhvYdGvqHiuM1qJ8Y6ouiWCS5eqKsNpneV4SamKAaMJgL5pHwdbcxLJK2xXf0gTU7vF0&#10;sVnytHkWqMxmXjQeeajBNYhk9kX6A9DT8lUKqEfBX/izsDHC8CsjPyVM+/vz+n01gLtc1HoRhIo6&#10;w/vrlnfaKUTg4ygMwxjUITAVToM46HUhBYj3ZhUpPh9d5+PUbmpc27rScjhhciBR/h2JLwXm1Ggj&#10;NT1bEscDifZQReOxpdHgNIeGVJnKns7LGdpGilOyluqRMkM13nyVyh7szI1w4Uaka9xQQHroxKhM&#10;YigPQWIID0FiLG1icKz0Oq2fHqJ20KrYSqVna7ahC2ZwSgsWwU8r+oeg4O6Aq5pd/GQyBdHfwB3I&#10;/XNjPB5H08SCJ6M4NKcUbDuQ+7fgKAlGUIO0I8l4nIQ6sIPgZDrpDY+SKDhuuHc3CBN7XA8atUAb&#10;4Vmb2/iOQYeg7OgYdmDLRHcMOqhgEvBgRDvqngDGySSGsgLsn9w8msRQBgz2dFCjYBwm1vBptlx5&#10;AS9Oq7ADDk9ru+NHePrI7IR4xmGMBvLCM875gYxz2UAqJqkVX6eySYJteoPSuwVEsqrMHsqq0gkt&#10;xWp5Vwm0wVAp7m7D0ce4z6EdGJRaV9D0aMmyV6iILfTVmSd/rbGgHqq+NFBzIRuUGwg3WLqBUNUd&#10;M63a1BIh1aL7gQVHHIYzT0HHeGKu9OLUVTrwXwMsVq9s2Ke1Ynmpy6DxzXrUv0Ab0H3tv/SD2PWD&#10;Bfi+ZB20VcOf3h76hu4HSHW3DIqmqU0Dka6NXdI7gRDXVjQxujP0FOqab24qe9zZ5rGno+qWnbkc&#10;TLTk/1DZM/Qx3RtuPeak9jc0fa3afTd6DvfI+W8AAAD//wMAUEsDBBQABgAIAAAAIQC4hmgM3gAA&#10;AAgBAAAPAAAAZHJzL2Rvd25yZXYueG1sTI9BS8NAEIXvgv9hGcGb3WwkKjGTUop6KoKtIN622WkS&#10;mp0N2W2S/nu3J3uc9x5vvlcsZ9uJkQbfOkZQiwQEceVMyzXC9+794QWED5qN7hwTwpk8LMvbm0Ln&#10;xk38ReM21CKWsM81QhNCn0vpq4as9gvXE0fv4AarQzyHWppBT7HcdjJNkidpdcvxQ6N7WjdUHbcn&#10;i/Ax6Wn1qN7GzfGwPv/uss+fjSLE+7t59Qoi0Bz+w3DBj+hQRqa9O7HxokN4TuOUgJBmCsTFT1UU&#10;9ghZFGRZyOsB5R8AAAD//wMAUEsBAi0AFAAGAAgAAAAhALaDOJL+AAAA4QEAABMAAAAAAAAAAAAA&#10;AAAAAAAAAFtDb250ZW50X1R5cGVzXS54bWxQSwECLQAUAAYACAAAACEAOP0h/9YAAACUAQAACwAA&#10;AAAAAAAAAAAAAAAvAQAAX3JlbHMvLnJlbHNQSwECLQAUAAYACAAAACEAuI59AVsDAACPCgAADgAA&#10;AAAAAAAAAAAAAAAuAgAAZHJzL2Uyb0RvYy54bWxQSwECLQAUAAYACAAAACEAuIZoDN4AAAAIAQAA&#10;DwAAAAAAAAAAAAAAAAC1BQAAZHJzL2Rvd25yZXYueG1sUEsFBgAAAAAEAAQA8wAAAMAGAAAAAA==&#10;">
                <v:shape id="Graphic 244" o:spid="_x0000_s1049"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846MIA&#10;AADcAAAADwAAAGRycy9kb3ducmV2LnhtbESPQYvCMBSE74L/ITzBi2iqFJFqFBEEBVlY68Xbo3m2&#10;xealNNG2/94IC3scZuYbZrPrTCXe1LjSsoL5LAJBnFldcq7glh6nKxDOI2usLJOCnhzstsPBBhNt&#10;W/6l99XnIkDYJaig8L5OpHRZQQbdzNbEwXvYxqAPssmlbrANcFPJRRQtpcGSw0KBNR0Kyp7Xl1Fw&#10;7zm+5Od7e/yZlNFpUnud9lqp8ajbr0F46vx/+K990goWcQzfM+EIyO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zjowgAAANwAAAAPAAAAAAAAAAAAAAAAAJgCAABkcnMvZG93&#10;bnJldi54bWxQSwUGAAAAAAQABAD1AAAAhwMAAAAA&#10;" path="m222250,190500r-133350,l54296,183513,26038,164461,6986,136203,,101600,,88900,6986,54296,26038,26038,54296,6986,88900,,222250,r34603,6986l285111,26038r19052,28258l311150,88900r,12700l304163,136203r-19052,28258l256853,183513r-34603,6987xe" fillcolor="#cb1375" stroked="f">
                  <v:path arrowok="t"/>
                </v:shape>
                <v:shape id="Textbox 245" o:spid="_x0000_s1050"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443C93" w:rsidRDefault="00C21EAD">
                        <w:pPr>
                          <w:spacing w:before="46"/>
                          <w:jc w:val="center"/>
                          <w:rPr>
                            <w:rFonts w:ascii="Arial Black"/>
                            <w:sz w:val="14"/>
                          </w:rPr>
                        </w:pPr>
                        <w:r>
                          <w:rPr>
                            <w:rFonts w:ascii="Arial Black"/>
                            <w:color w:val="FEFEFE"/>
                            <w:spacing w:val="-10"/>
                            <w:w w:val="95"/>
                            <w:sz w:val="14"/>
                          </w:rPr>
                          <w:t>1</w:t>
                        </w:r>
                      </w:p>
                    </w:txbxContent>
                  </v:textbox>
                </v:shape>
                <w10:wrap type="topAndBottom" anchorx="page"/>
              </v:group>
            </w:pict>
          </mc:Fallback>
        </mc:AlternateContent>
      </w:r>
      <w:r>
        <w:rPr>
          <w:rFonts w:ascii="Arial MT"/>
          <w:noProof/>
          <w:sz w:val="19"/>
          <w:lang w:val="en-US"/>
        </w:rPr>
        <mc:AlternateContent>
          <mc:Choice Requires="wpg">
            <w:drawing>
              <wp:anchor distT="0" distB="0" distL="0" distR="0" simplePos="0" relativeHeight="487608832" behindDoc="1" locked="0" layoutInCell="1" allowOverlap="1">
                <wp:simplePos x="0" y="0"/>
                <wp:positionH relativeFrom="page">
                  <wp:posOffset>838200</wp:posOffset>
                </wp:positionH>
                <wp:positionV relativeFrom="paragraph">
                  <wp:posOffset>159098</wp:posOffset>
                </wp:positionV>
                <wp:extent cx="889000" cy="190500"/>
                <wp:effectExtent l="0" t="0" r="0" b="0"/>
                <wp:wrapTopAndBottom/>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47" name="Graphic 247"/>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248" name="Textbox 248"/>
                        <wps:cNvSpPr txBox="1"/>
                        <wps:spPr>
                          <a:xfrm>
                            <a:off x="0" y="0"/>
                            <a:ext cx="889000" cy="190500"/>
                          </a:xfrm>
                          <a:prstGeom prst="rect">
                            <a:avLst/>
                          </a:prstGeom>
                        </wps:spPr>
                        <wps:txbx>
                          <w:txbxContent>
                            <w:p w:rsidR="00443C93" w:rsidRDefault="00C21EAD">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id="Group 246" o:spid="_x0000_s1051" style="position:absolute;margin-left:66pt;margin-top:12.55pt;width:70pt;height:15pt;z-index:-15707648;mso-wrap-distance-left:0;mso-wrap-distance-right:0;mso-position-horizontal-relative:page"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WvuUAMAADgKAAAOAAAAZHJzL2Uyb0RvYy54bWy8Vslu2zAQvRfoPxC6N1q8yULsoM2GAkEa&#10;ICl6pilqQSWRJWlL+fsOSVNSndYO0qIXeyQ+DofvcR51ftHVFdpRIUvWrLzwLPAQbQhLyyZfeV+f&#10;bj7EHpIKNymuWENX3jOV3sX6/bvzlic0YgWrUioQJGlk0vKVVyjFE9+XpKA1lmeM0wYGMyZqrOBR&#10;5H4qcAvZ68qPgmDut0ykXDBCpYS3V3bQW5v8WUaJ+pJlkipUrTyoTZlfYX43+tdfn+MkF5gXJdmX&#10;gd9QRY3LBhbtU11hhdFWlC9S1SURTLJMnRFW+yzLSkLNHmA3YXCwm1vBttzsJU/anPc0AbUHPL05&#10;LbnfPQhUpisvms491OAaRDLrIv0C6Gl5ngDqVvBH/iDsHiG8Y+S7hGH/cFw/5wO4y0StJ8FWUWd4&#10;f+55p51CBF7G8TIIQB0CQ+EymEFsdCEFiPdiFimuj87zcWIXNaX1pbQcTpgcSJR/R+JjgTk12khN&#10;T0/iYiDRHqpourA0Gpzm0JAqE7mn8+0M9TvFCdlKdUuZoRrv7qQyBOapi3DhItI1LhTQHroxKtMY&#10;ykPQGMJD0BgbKwDHSs/T+ukQtYNWRS+VHq3Zjj4xg1NasMVyspiBor8ICuUOuKoZ45ez6HdwB3L/&#10;3CSfxeFianPHkyCc6lohtwO5fwuOFvESPEgXMo/mQXgUvJjGM4udRJNodhRrd2cLP1ZAn9OWfQw6&#10;1GqjY9iBBLPAMehArumrP1I1Eu04EFiPgR1N6snF43kYAusae3pTcRzOQE8NPs2Wcw0An1ZhlDk8&#10;re2o6FecmhEd4ekDOWJ58LqRJqRiklo5dc+Zo933IeDGnS5ZVaY3ZVXpzpMi31xWAu0wtPTN9dXl&#10;tTEemDKCgSc659HRhqXPYF0tXIArT/7YYkE9VH1uwBz1bekC4YKNC4SqLpm5U03TC6meum9YcMQh&#10;XHkKrP2eOY/EibMkKEYDLFbPbNjHrWJZqf3K1GYr2j+AX+sL6L8YN5iEvf2eoPYN6+D+i7UB6OXB&#10;4LVxI9V9YuBuxkQGIt1985ZLDghx/q+J0Ra+p1Cbs/mkOODOuvyBjqrbdOYWX7qS/5Gyr9DHXLPw&#10;eWJO6v5TSn//jJ+NnsMH3/onAAAA//8DAFBLAwQUAAYACAAAACEAx+dBcd4AAAAJAQAADwAAAGRy&#10;cy9kb3ducmV2LnhtbEyPQUvDQBCF74L/YRnBm90kJSoxm1KKeiqCrSDepsk0Cc3Ohuw2Sf+905Me&#10;35vHm+/lq9l2aqTBt44NxIsIFHHpqpZrA1/7t4dnUD4gV9g5JgMX8rAqbm9yzCo38SeNu1ArKWGf&#10;oYEmhD7T2pcNWfQL1xPL7egGi0HkUOtqwEnKbaeTKHrUFluWDw32tGmoPO3O1sD7hNN6Gb+O29Nx&#10;c/nZpx/f25iMub+b1y+gAs3hLwxXfEGHQpgO7syVV53oZSJbgoEkjUFJIHm6GgcDqRi6yPX/BcUv&#10;AAAA//8DAFBLAQItABQABgAIAAAAIQC2gziS/gAAAOEBAAATAAAAAAAAAAAAAAAAAAAAAABbQ29u&#10;dGVudF9UeXBlc10ueG1sUEsBAi0AFAAGAAgAAAAhADj9If/WAAAAlAEAAAsAAAAAAAAAAAAAAAAA&#10;LwEAAF9yZWxzLy5yZWxzUEsBAi0AFAAGAAgAAAAhAJ5la+5QAwAAOAoAAA4AAAAAAAAAAAAAAAAA&#10;LgIAAGRycy9lMm9Eb2MueG1sUEsBAi0AFAAGAAgAAAAhAMfnQXHeAAAACQEAAA8AAAAAAAAAAAAA&#10;AAAAqgUAAGRycy9kb3ducmV2LnhtbFBLBQYAAAAABAAEAPMAAAC1BgAAAAA=&#10;">
                <v:shape id="Graphic 247" o:spid="_x0000_s1052"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P0sUA&#10;AADcAAAADwAAAGRycy9kb3ducmV2LnhtbESPT2sCMRTE74LfITzBm2YV/5StUWyhaOmlrkKvj81r&#10;djF52W6ibvvpm4LQ4zAzv2FWm85ZcaU21J4VTMYZCOLS65qNgtPxZfQAIkRkjdYzKfimAJt1v7fC&#10;XPsbH+haRCMShEOOCqoYm1zKUFbkMIx9Q5y8T986jEm2RuoWbwnurJxm2UI6rDktVNjQc0Xlubg4&#10;Be9vZNzB/pzn1mSzj93T3H2dXpUaDrrtI4hIXfwP39t7rWA6W8LfmX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s/SxQAAANwAAAAPAAAAAAAAAAAAAAAAAJgCAABkcnMv&#10;ZG93bnJldi54bWxQSwUGAAAAAAQABAD1AAAAigMAAAAA&#10;" path="m793750,190500r-698500,l58174,183014,27898,162601,7485,132325,,95250,7485,58174,27898,27898,58174,7485,95250,,793750,r37075,7485l861101,27898r20413,30276l889000,95250r-7486,37075l861101,162601r-30276,20413l793750,190500xe" fillcolor="#fedce7" stroked="f">
                  <v:path arrowok="t"/>
                </v:shape>
                <v:shape id="Textbox 248" o:spid="_x0000_s1053"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443C93" w:rsidRDefault="00C21EAD">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rsidR="00443C93" w:rsidRDefault="00C21EAD">
      <w:pPr>
        <w:tabs>
          <w:tab w:val="left" w:pos="7359"/>
        </w:tabs>
        <w:spacing w:before="84"/>
        <w:ind w:left="360"/>
        <w:rPr>
          <w:rFonts w:ascii="Arial Black"/>
          <w:sz w:val="16"/>
        </w:rPr>
      </w:pPr>
      <w:hyperlink r:id="rId345">
        <w:r>
          <w:rPr>
            <w:rFonts w:ascii="Arial Black"/>
            <w:color w:val="181818"/>
            <w:w w:val="85"/>
            <w:sz w:val="16"/>
          </w:rPr>
          <w:t>e-</w:t>
        </w:r>
        <w:r>
          <w:rPr>
            <w:rFonts w:ascii="Arial Black"/>
            <w:color w:val="181818"/>
            <w:spacing w:val="-2"/>
            <w:sz w:val="16"/>
          </w:rPr>
          <w:t>arsip.bontangkota.go.id</w:t>
        </w:r>
      </w:hyperlink>
      <w:r>
        <w:rPr>
          <w:rFonts w:ascii="Arial Black"/>
          <w:color w:val="181818"/>
          <w:sz w:val="16"/>
        </w:rPr>
        <w:tab/>
      </w:r>
      <w:r>
        <w:rPr>
          <w:rFonts w:ascii="Arial Black"/>
          <w:color w:val="181818"/>
          <w:spacing w:val="-5"/>
          <w:sz w:val="16"/>
        </w:rPr>
        <w:t>1%</w:t>
      </w:r>
    </w:p>
    <w:p w:rsidR="00443C93" w:rsidRDefault="00C21EAD">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09344"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pt;margin-top:7.51875pt;width:364pt;height:.1pt;mso-position-horizontal-relative:page;mso-position-vertical-relative:paragraph;z-index:-15707136;mso-wrap-distance-left:0;mso-wrap-distance-right:0" id="docshape176" coordorigin="720,150" coordsize="7280,0" path="m720,150l8000,150e" filled="false" stroked="true" strokeweight=".5pt" strokecolor="#cccccc">
                <v:path arrowok="t"/>
                <v:stroke dashstyle="solid"/>
                <w10:wrap type="topAndBottom"/>
              </v:shape>
            </w:pict>
          </mc:Fallback>
        </mc:AlternateContent>
      </w:r>
      <w:r>
        <w:rPr>
          <w:rFonts w:ascii="Arial Black"/>
          <w:noProof/>
          <w:sz w:val="8"/>
          <w:lang w:val="en-US"/>
        </w:rPr>
        <mc:AlternateContent>
          <mc:Choice Requires="wpg">
            <w:drawing>
              <wp:anchor distT="0" distB="0" distL="0" distR="0" simplePos="0" relativeHeight="487609856"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51" name="Graphic 251"/>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252" name="Textbox 252"/>
                        <wps:cNvSpPr txBox="1"/>
                        <wps:spPr>
                          <a:xfrm>
                            <a:off x="0" y="0"/>
                            <a:ext cx="311150" cy="190500"/>
                          </a:xfrm>
                          <a:prstGeom prst="rect">
                            <a:avLst/>
                          </a:prstGeom>
                        </wps:spPr>
                        <wps:txbx>
                          <w:txbxContent>
                            <w:p w:rsidR="00443C93" w:rsidRDefault="00C21EAD">
                              <w:pPr>
                                <w:spacing w:before="46"/>
                                <w:jc w:val="center"/>
                                <w:rPr>
                                  <w:rFonts w:ascii="Arial Black"/>
                                  <w:sz w:val="14"/>
                                </w:rPr>
                              </w:pPr>
                              <w:r>
                                <w:rPr>
                                  <w:rFonts w:ascii="Arial Black"/>
                                  <w:color w:val="FEFEFE"/>
                                  <w:spacing w:val="-10"/>
                                  <w:w w:val="95"/>
                                  <w:sz w:val="14"/>
                                </w:rPr>
                                <w:t>2</w:t>
                              </w:r>
                            </w:p>
                          </w:txbxContent>
                        </wps:txbx>
                        <wps:bodyPr wrap="square" lIns="0" tIns="0" rIns="0" bIns="0" rtlCol="0">
                          <a:noAutofit/>
                        </wps:bodyPr>
                      </wps:wsp>
                    </wpg:wgp>
                  </a:graphicData>
                </a:graphic>
              </wp:anchor>
            </w:drawing>
          </mc:Choice>
          <mc:Fallback>
            <w:pict>
              <v:group id="Group 250" o:spid="_x0000_s1054" style="position:absolute;margin-left:36pt;margin-top:17.5pt;width:24.5pt;height:15pt;z-index:-15706624;mso-wrap-distance-left:0;mso-wrap-distance-right:0;mso-position-horizontal-relative:page"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K3vUgMAAJAKAAAOAAAAZHJzL2Uyb0RvYy54bWy8Vl1vmzAUfZ+0/2DxvvKRgBJUUm3tWk2q&#10;ukrNtGfHmIAG2LOdQP/9rm2+lipJ1VXLAzH4+Prec3zv9eVVW5VoT4UsWJ04/oXnIFoTlhb1NnF+&#10;rG8/LRwkFa5TXLKaJs4zlc7V6uOHy4bHNGA5K1MqEBipZdzwxMmV4rHrSpLTCssLxmkNkxkTFVbw&#10;KrZuKnAD1qvSDTwvchsmUi4YoVLC1xs76ayM/SyjRH3PMkkVKhMHfFPmKcxzo5/u6hLHW4F5XpDO&#10;DfwGLypc1LDpYOoGK4x2onhhqiqIYJJl6oKwymVZVhBqYoBofO8gmjvBdtzEso2bLR9oAmoPeHqz&#10;WfKwfxSoSBMnCIGfGlcgktkX6Q9AT8O3MaDuBH/ij8LGCMN7Rn5JmHYP5/X7dgS3maj0IggVtYb3&#10;54F32ipE4OPM9329O4Epf+mFXqcLyUG8F6tI/vXkOhfHdlPj2uBKw+GEyZFE+W8kPuWYU6ON1PQM&#10;JPojifZQBaFvaTQ4zaEhVcayo/PtDA2R4pjspLqjzFCN9/dS2YOd9iOc9yPS1v1QQHroxChNYigH&#10;QWIIB0FibGxicKz0Oq2fHqJm1CofpNKzFdvTNTM4pQUL4KcV/UtQcHfElfUUv1gsQfQX8B7U/3Nj&#10;PJwHy8iCF7PQn2lfwXYP6v8tOIi8GdQg7Ug0n0dGi6PgaLnoDM+iwDttuHPX8yN7XI8atUAb4SlP&#10;h81tfKegY1B2dAo7smU2OAUdVTAJeDSiibpngGG0CGeG/bObB4sQyoDBng9q5s39yBo+z1ZfXuAM&#10;nFdhAvbPazvxwz9/ZCYhvuIwBiN5/ivO+ZGM67OBlExSK75OZZMxQ3qD0tMCIllZpLdFWeqElmK7&#10;uS4F2mOoFIEf3lxHXcJNYFBq+4KmRxuWPkNFbKCvJo78vcOCOqj8VkPNhWxQ/UD0g00/EKq8ZqZV&#10;m1oipFq3P7HgiMMwcRR0jAfWl14c95UO/NcAi9Ura/Z5p1hW6DJofLMedS/QBnRf+y/9IOj7wRp8&#10;37AW2mqg+dPbQ9/Q/QCp9guDojn0iXftDJoY3Rk6CnXNNzeVA+5s8zjQUbWb1lwO/O4q8G7SvkIg&#10;077h2mOOandF0/eq6bsRdLxIrv4AAAD//wMAUEsDBBQABgAIAAAAIQB0rWy43gAAAAgBAAAPAAAA&#10;ZHJzL2Rvd25yZXYueG1sTI9PS8NAEMXvgt9hGcGb3SSlVWI2pRT1VARbQbxNk2kSmp0N2W2Sfnun&#10;J3uaP29483vZarKtGqj3jWMD8SwCRVy4suHKwPf+/ekFlA/IJbaOycCFPKzy+7sM09KN/EXDLlRK&#10;TNinaKAOoUu19kVNFv3MdcSiHV1vMcjYV7rscRRz2+okipbaYsPyocaONjUVp93ZGvgYcVzP47dh&#10;ezpuLr/7xefPNiZjHh+m9SuoQFP4P4YrvqBDLkwHd+bSq9bAcyJRgoH5QupVT2JpDgaWstB5pm8D&#10;5H8AAAD//wMAUEsBAi0AFAAGAAgAAAAhALaDOJL+AAAA4QEAABMAAAAAAAAAAAAAAAAAAAAAAFtD&#10;b250ZW50X1R5cGVzXS54bWxQSwECLQAUAAYACAAAACEAOP0h/9YAAACUAQAACwAAAAAAAAAAAAAA&#10;AAAvAQAAX3JlbHMvLnJlbHNQSwECLQAUAAYACAAAACEAbWit71IDAACQCgAADgAAAAAAAAAAAAAA&#10;AAAuAgAAZHJzL2Uyb0RvYy54bWxQSwECLQAUAAYACAAAACEAdK1suN4AAAAIAQAADwAAAAAAAAAA&#10;AAAAAACsBQAAZHJzL2Rvd25yZXYueG1sUEsFBgAAAAAEAAQA8wAAALcGAAAAAA==&#10;">
                <v:shape id="Graphic 251" o:spid="_x0000_s1055"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LsMA&#10;AADcAAAADwAAAGRycy9kb3ducmV2LnhtbESPT4vCMBTE74LfIbwFb5oqKFKNshRk14vin4Pe3jbP&#10;tmzzUpKo9dsbQfA4zMxvmPmyNbW4kfOVZQXDQQKCOLe64kLB8bDqT0H4gKyxtkwKHuRhueh25phq&#10;e+cd3fahEBHCPkUFZQhNKqXPSzLoB7Yhjt7FOoMhSldI7fAe4aaWoySZSIMVx4USG8pKyv/3V6PA&#10;nMPFbDM93f79ZJvCnew6l1ap3lf7PQMRqA2f8Lv9qxW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e+LsMAAADcAAAADwAAAAAAAAAAAAAAAACYAgAAZHJzL2Rv&#10;d25yZXYueG1sUEsFBgAAAAAEAAQA9QAAAIgDAAAAAA==&#10;" path="m222250,190500r-133350,l54296,183513,26038,164461,6986,136203,,101600,,88900,6986,54296,26038,26038,54296,6986,88900,,222250,r34603,6986l285111,26038r19052,28258l311150,88900r,12700l304163,136203r-19052,28258l256853,183513r-34603,6987xe" fillcolor="#215dc6" stroked="f">
                  <v:path arrowok="t"/>
                </v:shape>
                <v:shape id="Textbox 252" o:spid="_x0000_s1056"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443C93" w:rsidRDefault="00C21EAD">
                        <w:pPr>
                          <w:spacing w:before="46"/>
                          <w:jc w:val="center"/>
                          <w:rPr>
                            <w:rFonts w:ascii="Arial Black"/>
                            <w:sz w:val="14"/>
                          </w:rPr>
                        </w:pPr>
                        <w:r>
                          <w:rPr>
                            <w:rFonts w:ascii="Arial Black"/>
                            <w:color w:val="FEFEFE"/>
                            <w:spacing w:val="-10"/>
                            <w:w w:val="95"/>
                            <w:sz w:val="14"/>
                          </w:rPr>
                          <w:t>2</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10368"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54" name="Graphic 254"/>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255" name="Textbox 255"/>
                        <wps:cNvSpPr txBox="1"/>
                        <wps:spPr>
                          <a:xfrm>
                            <a:off x="0" y="0"/>
                            <a:ext cx="889000" cy="190500"/>
                          </a:xfrm>
                          <a:prstGeom prst="rect">
                            <a:avLst/>
                          </a:prstGeom>
                        </wps:spPr>
                        <wps:txbx>
                          <w:txbxContent>
                            <w:p w:rsidR="00443C93" w:rsidRDefault="00C21EAD">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id="Group 253" o:spid="_x0000_s1057" style="position:absolute;margin-left:66pt;margin-top:17.5pt;width:70pt;height:15pt;z-index:-15706112;mso-wrap-distance-left:0;mso-wrap-distance-right:0;mso-position-horizontal-relative:page"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4vTQMAADkKAAAOAAAAZHJzL2Uyb0RvYy54bWy8Vstu2zAQvBfoPxC6N3o4smUhTtA8USBI&#10;A8RFzzRFPVBJZEnaUv6+S9KUXKexg7ToxV6Jo9XuDHeos4u+qdGGClmxduGFJ4GHaEtYVrXFwvu2&#10;vP2UeEgq3Ga4Zi1deM9UehfnHz+cdTylEStZnVGBIEkr044vvFIpnvq+JCVtsDxhnLawmDPRYAWX&#10;ovAzgTvI3tR+FARTv2Mi44IRKiXcvbaL3rnJn+eUqK95LqlC9cKD2pT5FeZ3pX/98zOcFgLzsiLb&#10;MvA7qmhw1cJLh1TXWGG0FtWLVE1FBJMsVyeENT7L84pQ0wN0EwZ73dwJtuamlyLtCj7QBNTu8fTu&#10;tORh8yhQlS28KJ54qMUNiGTei/QNoKfjRQqoO8Gf+KOwPUJ4z8gPCcv+/rq+LkZwn4tGPwStot7w&#10;/jzwTnuFCNxMknkQgDoElsJ5EENsdCEliPfiKVLeHHzOx6l9qSltKKXjsMPkSKL8OxKfSsyp0UZq&#10;egYST0cS7aaK4lNLo8FpDg2pMpVbOt/P0NApTslaqjvKDNV4cy+VIbDIXIRLF5G+daGA8dCDUZvB&#10;UB6CwRAegsFYWQE4Vvo5rZ8OUTdqVQ5S6dWGbeiSGZzSgs3mk1kMiv4mKJQ74up2Fz+Poz/BHcj9&#10;c5M8TsIZ0KxzJ5MgNPRCbgdy/xYczZI5eJAGT6NpEOrGXgXPTpPYYifRJIoPYm13tvA35bRlH4KO&#10;tdroEHYkwRR9CDqSa+bq9e5H0Q4DgfUE2NGkHn15Mg1DYF1jjzeVJGEMemrwcbacawD4uAo7mcPj&#10;2u4U/YZds0PHGzbka6Phti2pmaRWTj1zZrcOcwja7U66ZHWV3VZ1rSdPimJ1VQu0wTDS19Ob+PZy&#10;u4F3YOCJznl0tGLZM1hXBwfgwpM/11hQD9VfWjBHfVq6QLhg5QKh6itmzlQz9EKqZf8dC444hAtP&#10;gbU/MOeROHWWBPVrgMXqJ1v2ea1YXmm/MrXZirYX4Nf6APovxg372Z5+S6h9xXo4/4wB6NeDwWvj&#10;Rqq/ZOBuxkRGIt15855DDghx/q+J0Ra+pVCbs/mk2OPOuvyejqpf9eYUD4fa/pG0bxDInLPwfWK2&#10;6vZbSn8A7V4bQccvvvNfAAAA//8DAFBLAwQUAAYACAAAACEAC8xFxd0AAAAJAQAADwAAAGRycy9k&#10;b3ducmV2LnhtbExPTWvCQBC9F/oflin0VjcfaEvMRkTanqRQLRRva3ZMgtnZkF2T+O87nuppeB+8&#10;eS9fTbYVA/a+caQgnkUgkEpnGqoU/Ow/Xt5A+KDJ6NYRKriih1Xx+JDrzLiRvnHYhUpwCPlMK6hD&#10;6DIpfVmj1X7mOiTWTq63OjDsK2l6PXK4bWUSRQtpdUP8odYdbmosz7uLVfA56nGdxu/D9nzaXA/7&#10;+dfvNkalnp+m9RJEwCn8m+FWn6tDwZ2O7kLGi5ZxmvCWoCCd82VD8nojjgoWTMgil/cLij8AAAD/&#10;/wMAUEsBAi0AFAAGAAgAAAAhALaDOJL+AAAA4QEAABMAAAAAAAAAAAAAAAAAAAAAAFtDb250ZW50&#10;X1R5cGVzXS54bWxQSwECLQAUAAYACAAAACEAOP0h/9YAAACUAQAACwAAAAAAAAAAAAAAAAAvAQAA&#10;X3JlbHMvLnJlbHNQSwECLQAUAAYACAAAACEAJQUeL00DAAA5CgAADgAAAAAAAAAAAAAAAAAuAgAA&#10;ZHJzL2Uyb0RvYy54bWxQSwECLQAUAAYACAAAACEAC8xFxd0AAAAJAQAADwAAAAAAAAAAAAAAAACn&#10;BQAAZHJzL2Rvd25yZXYueG1sUEsFBgAAAAAEAAQA8wAAALEGAAAAAA==&#10;">
                <v:shape id="Graphic 254" o:spid="_x0000_s1058"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42ucUA&#10;AADcAAAADwAAAGRycy9kb3ducmV2LnhtbESPQWvCQBSE74X+h+UVvNWNNlpJXUUKhejNWCi5PbKv&#10;SWj2bdzdavz3riB4HGbmG2a5HkwnTuR8a1nBZJyAIK6sbrlW8H34el2A8AFZY2eZFFzIw3r1/LTE&#10;TNsz7+lUhFpECPsMFTQh9JmUvmrIoB/bnjh6v9YZDFG6WmqH5wg3nZwmyVwabDkuNNjTZ0PVX/Fv&#10;FLyVLi3KfJFW23KS23J3rH/ed0qNXobNB4hAQ3iE7+1cK5jOUridi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ja5xQAAANwAAAAPAAAAAAAAAAAAAAAAAJgCAABkcnMv&#10;ZG93bnJldi54bWxQSwUGAAAAAAQABAD1AAAAigMAAAAA&#10;" path="m793750,190500r-698500,l58174,183014,27898,162601,7485,132325,,95250,7485,58174,27898,27898,58174,7485,95250,,793750,r37075,7485l861101,27898r20413,30276l889000,95250r-7486,37075l861101,162601r-30276,20413l793750,190500xe" fillcolor="#d6e5fb" stroked="f">
                  <v:path arrowok="t"/>
                </v:shape>
                <v:shape id="Textbox 255" o:spid="_x0000_s1059"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443C93" w:rsidRDefault="00C21EAD">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rsidR="00443C93" w:rsidRDefault="00443C93">
      <w:pPr>
        <w:pStyle w:val="BodyText"/>
        <w:spacing w:before="1"/>
        <w:rPr>
          <w:rFonts w:ascii="Arial Black"/>
          <w:sz w:val="12"/>
        </w:rPr>
      </w:pPr>
    </w:p>
    <w:p w:rsidR="00443C93" w:rsidRDefault="00C21EAD">
      <w:pPr>
        <w:tabs>
          <w:tab w:val="left" w:pos="7359"/>
        </w:tabs>
        <w:spacing w:before="84"/>
        <w:ind w:left="360"/>
        <w:rPr>
          <w:rFonts w:ascii="Arial Black"/>
          <w:sz w:val="16"/>
        </w:rPr>
      </w:pPr>
      <w:hyperlink r:id="rId346">
        <w:r>
          <w:rPr>
            <w:rFonts w:ascii="Arial Black"/>
            <w:color w:val="181818"/>
            <w:spacing w:val="-2"/>
            <w:sz w:val="16"/>
          </w:rPr>
          <w:t>ejournal.unsrat.ac.id</w:t>
        </w:r>
      </w:hyperlink>
      <w:r>
        <w:rPr>
          <w:rFonts w:ascii="Arial Black"/>
          <w:color w:val="181818"/>
          <w:sz w:val="16"/>
        </w:rPr>
        <w:tab/>
      </w:r>
      <w:r>
        <w:rPr>
          <w:rFonts w:ascii="Arial Black"/>
          <w:color w:val="181818"/>
          <w:spacing w:val="-5"/>
          <w:sz w:val="16"/>
        </w:rPr>
        <w:t>1%</w:t>
      </w:r>
    </w:p>
    <w:p w:rsidR="00443C93" w:rsidRDefault="00C21EAD">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10880"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pt;margin-top:7.51875pt;width:364pt;height:.1pt;mso-position-horizontal-relative:page;mso-position-vertical-relative:paragraph;z-index:-15705600;mso-wrap-distance-left:0;mso-wrap-distance-right:0" id="docshape183" coordorigin="720,150" coordsize="7280,0" path="m720,150l8000,150e" filled="false" stroked="true" strokeweight=".5pt" strokecolor="#cccccc">
                <v:path arrowok="t"/>
                <v:stroke dashstyle="solid"/>
                <w10:wrap type="topAndBottom"/>
              </v:shape>
            </w:pict>
          </mc:Fallback>
        </mc:AlternateContent>
      </w:r>
      <w:r>
        <w:rPr>
          <w:rFonts w:ascii="Arial Black"/>
          <w:noProof/>
          <w:sz w:val="8"/>
          <w:lang w:val="en-US"/>
        </w:rPr>
        <mc:AlternateContent>
          <mc:Choice Requires="wpg">
            <w:drawing>
              <wp:anchor distT="0" distB="0" distL="0" distR="0" simplePos="0" relativeHeight="487611392"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58" name="Graphic 258"/>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259" name="Textbox 259"/>
                        <wps:cNvSpPr txBox="1"/>
                        <wps:spPr>
                          <a:xfrm>
                            <a:off x="0" y="0"/>
                            <a:ext cx="311150" cy="190500"/>
                          </a:xfrm>
                          <a:prstGeom prst="rect">
                            <a:avLst/>
                          </a:prstGeom>
                        </wps:spPr>
                        <wps:txbx>
                          <w:txbxContent>
                            <w:p w:rsidR="00443C93" w:rsidRDefault="00C21EAD">
                              <w:pPr>
                                <w:spacing w:before="46"/>
                                <w:jc w:val="center"/>
                                <w:rPr>
                                  <w:rFonts w:ascii="Arial Black"/>
                                  <w:sz w:val="14"/>
                                </w:rPr>
                              </w:pPr>
                              <w:r>
                                <w:rPr>
                                  <w:rFonts w:ascii="Arial Black"/>
                                  <w:color w:val="FEFEFE"/>
                                  <w:spacing w:val="-10"/>
                                  <w:w w:val="95"/>
                                  <w:sz w:val="14"/>
                                </w:rPr>
                                <w:t>3</w:t>
                              </w:r>
                            </w:p>
                          </w:txbxContent>
                        </wps:txbx>
                        <wps:bodyPr wrap="square" lIns="0" tIns="0" rIns="0" bIns="0" rtlCol="0">
                          <a:noAutofit/>
                        </wps:bodyPr>
                      </wps:wsp>
                    </wpg:wgp>
                  </a:graphicData>
                </a:graphic>
              </wp:anchor>
            </w:drawing>
          </mc:Choice>
          <mc:Fallback>
            <w:pict>
              <v:group id="Group 257" o:spid="_x0000_s1060" style="position:absolute;margin-left:36pt;margin-top:17.5pt;width:24.5pt;height:15pt;z-index:-15705088;mso-wrap-distance-left:0;mso-wrap-distance-right:0;mso-position-horizontal-relative:page"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eZWwMAAJAKAAAOAAAAZHJzL2Uyb0RvYy54bWy8Vt9vmzAQfp+0/8HifeVHAktQk2pr12pS&#10;1VVqpj07xgQ0wJ7tBPrf72xjyFI1qbJpeSAH/mzffZ/vzpdXXV2hHRWyZM3CCy8CD9GGsKxsNgvv&#10;++r2w8xDUuEmwxVr6MJ7ptK7Wr5/d9nylEasYFVGBYJFGpm2fOEVSvHU9yUpaI3lBeO0gcGciRor&#10;eBUbPxO4hdXryo+CIPFbJjIuGKFSwtcbO+gtzfp5Ton6lueSKlQtPPBNmacwz7V++stLnG4E5kVJ&#10;ejfwGV7UuGxg02GpG6ww2oryxVJ1SQSTLFcXhNU+y/OSUBMDRBMGB9HcCbblJpZN2m74QBNQe8DT&#10;2cuSh92jQGW28KL4o4caXINIZl+kPwA9Ld+kgLoT/Ik/ChsjmPeM/JQw7B+O6/fNCO5yUetJECrq&#10;DO/PA++0U4jAx0kYhjGoQ2AonAdx0OtCChDvxSxSfDk6z8ep3dS4NrjScjhhciRR/h2JTwXm1Ggj&#10;NT0DiXDeHYn2UEXxzNJocJpDQ6pMZU/n+QwNkeKUbKW6o8xQjXf3UtmDnTkLF84iXeNMAemhE6My&#10;iaE8BIkhPASJsbaJwbHS87R+2kTtqFUxSKVHa7ajK2ZwSgsWwU8r+oeg4O6Iq5p9/Gw2B9FfwB3I&#10;/XOzeDyN5okFzyZxONG+wtoO5P4tOEqCCWiiHUmm0yQ8Ck7ms37hSRIFxxfu3Q3CxB7XVz2wQBvh&#10;MU+HzW18x6BjUNY6hh3ZMhscg44qmAR8NaI9dU8A42QWTwz7JzePZjGUAYM9HdQkmIaJXfg0W668&#10;wBk4rcIeODyt7Z4f4ekjsxfiGw5jNJIXvuGcv5JxLhtIxSS14utUNhkzpDcovV9AJKvK7LasKp3Q&#10;UmzW15VAO6xbaPBxOo37HNqDQal1BU1ba5Y9Q0Vsoa8uPPlriwX1UPW1gZoL2aCcIZyxdoZQ1TUz&#10;rdrUEiHVqvuBBUcczIWnoGM8MFd6ceoqHfivARarZzbs01axvNRl0PhmPepfoA3ovvZf+sHc9YMV&#10;+L5mHbTVueZPbw99Q/cDpLrPDIqmqU0jka6NndM7gRDXVjQxujP0FOqab24qB9zZ5nGgo+rWnbkc&#10;hJHz+R9J+waBTPuGa485qv0VTd+r9t+NoONFcvkbAAD//wMAUEsDBBQABgAIAAAAIQB0rWy43gAA&#10;AAgBAAAPAAAAZHJzL2Rvd25yZXYueG1sTI9PS8NAEMXvgt9hGcGb3SSlVWI2pRT1VARbQbxNk2kS&#10;mp0N2W2SfnunJ3uaP29483vZarKtGqj3jWMD8SwCRVy4suHKwPf+/ekFlA/IJbaOycCFPKzy+7sM&#10;09KN/EXDLlRKTNinaKAOoUu19kVNFv3MdcSiHV1vMcjYV7rscRRz2+okipbaYsPyocaONjUVp93Z&#10;GvgYcVzP47dhezpuLr/7xefPNiZjHh+m9SuoQFP4P4YrvqBDLkwHd+bSq9bAcyJRgoH5QupVT2Jp&#10;DgaWstB5pm8D5H8AAAD//wMAUEsBAi0AFAAGAAgAAAAhALaDOJL+AAAA4QEAABMAAAAAAAAAAAAA&#10;AAAAAAAAAFtDb250ZW50X1R5cGVzXS54bWxQSwECLQAUAAYACAAAACEAOP0h/9YAAACUAQAACwAA&#10;AAAAAAAAAAAAAAAvAQAAX3JlbHMvLnJlbHNQSwECLQAUAAYACAAAACEA53VXmVsDAACQCgAADgAA&#10;AAAAAAAAAAAAAAAuAgAAZHJzL2Uyb0RvYy54bWxQSwECLQAUAAYACAAAACEAdK1suN4AAAAIAQAA&#10;DwAAAAAAAAAAAAAAAAC1BQAAZHJzL2Rvd25yZXYueG1sUEsFBgAAAAAEAAQA8wAAAMAGAAAAAA==&#10;">
                <v:shape id="Graphic 258" o:spid="_x0000_s1061"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pNcQA&#10;AADcAAAADwAAAGRycy9kb3ducmV2LnhtbERPz2vCMBS+D/wfwhN2GTZVmIzatAxlIArDqgePb8lb&#10;W9a8dE2m9b9fDoMdP77feTnaTlxp8K1jBfMkBUGsnWm5VnA+vc1eQPiAbLBzTAru5KEsJg85Zsbd&#10;uKLrMdQihrDPUEETQp9J6XVDFn3ieuLIfbrBYohwqKUZ8BbDbScXabqUFluODQ32tG5Ifx1/rIIn&#10;d9KX5Ue183pfHeh9u958H+5KPU7H1xWIQGP4F/+5t0bB4jmujW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wKTXEAAAA3AAAAA8AAAAAAAAAAAAAAAAAmAIAAGRycy9k&#10;b3ducmV2LnhtbFBLBQYAAAAABAAEAPUAAACJAwAAAAA=&#10;" path="m222250,190500r-133350,l54296,183513,26038,164461,6986,136203,,101600,,88900,6986,54296,26038,26038,54296,6986,88900,,222250,r34603,6986l285111,26038r19052,28258l311150,88900r,12700l304163,136203r-19052,28258l256853,183513r-34603,6987xe" fillcolor="#007445" stroked="f">
                  <v:path arrowok="t"/>
                </v:shape>
                <v:shape id="Textbox 259" o:spid="_x0000_s1062"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443C93" w:rsidRDefault="00C21EAD">
                        <w:pPr>
                          <w:spacing w:before="46"/>
                          <w:jc w:val="center"/>
                          <w:rPr>
                            <w:rFonts w:ascii="Arial Black"/>
                            <w:sz w:val="14"/>
                          </w:rPr>
                        </w:pPr>
                        <w:r>
                          <w:rPr>
                            <w:rFonts w:ascii="Arial Black"/>
                            <w:color w:val="FEFEFE"/>
                            <w:spacing w:val="-10"/>
                            <w:w w:val="95"/>
                            <w:sz w:val="14"/>
                          </w:rPr>
                          <w:t>3</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11904"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61" name="Graphic 261"/>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262" name="Textbox 262"/>
                        <wps:cNvSpPr txBox="1"/>
                        <wps:spPr>
                          <a:xfrm>
                            <a:off x="0" y="0"/>
                            <a:ext cx="889000" cy="190500"/>
                          </a:xfrm>
                          <a:prstGeom prst="rect">
                            <a:avLst/>
                          </a:prstGeom>
                        </wps:spPr>
                        <wps:txbx>
                          <w:txbxContent>
                            <w:p w:rsidR="00443C93" w:rsidRDefault="00C21EAD">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id="Group 260" o:spid="_x0000_s1063" style="position:absolute;margin-left:66pt;margin-top:17.5pt;width:70pt;height:15pt;z-index:-15704576;mso-wrap-distance-left:0;mso-wrap-distance-right:0;mso-position-horizontal-relative:page"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UMRgMAADkKAAAOAAAAZHJzL2Uyb0RvYy54bWy8Vl1vmzAUfZ+0/2DxvvKRJiGoSbWlH5pU&#10;dZWaac+OMR8aYM92Av33u7ZjyNI1qbpqL3DBh+vrc3yPubjs6gptqZAla+ZeeBZ4iDaEpWWTz73v&#10;q5tPsYekwk2KK9bQufdEpXe5+PjhouUJjVjBqpQKBEkambR87hVK8cT3JSlojeUZ47SBwYyJGit4&#10;FLmfCtxC9rryoyCY+C0TKReMUCnh7ZUd9BYmf5ZRor5lmaQKVXMPalPmKsx1ra/+4gInucC8KMmu&#10;DPyGKmpcNjBpn+oKK4w2onyWqi6JYJJl6oyw2mdZVhJq1gCrCYOD1dwKtuFmLXnS5rynCag94OnN&#10;acn99kGgMp170QT4aXANIpl5kX4B9LQ8TwB1K/gjfxB2jRDeMfJTwrB/OK6f8wHcZaLWH8FSUWd4&#10;f+p5p51CBF7G8SwIYHYCQ+EsGENsdCEFiPfsK1JcH/3Ox4md1JTWl9Jy2GFyIFH+G4mPBebUaCM1&#10;PT2J4UCi3VTRJLQ0Gpzm0JAqE7mj8+0M9SvFCdlIdUuZoRpv76QyBOapi3DhItI1LhTQHroxKtMY&#10;ykPQGMJD0BhrKwDHSn+n9dMhagetil4qPVqzLV0xg1NasOlsNB2Don8ICuUOuKrZx8/G0d/gDuTu&#10;3CQfx+H03OaOR0F4rmuF3A7k7hYcTeMZeJAuZAI72mjxInh6Ho8tdhSNovHRxHZ1tvBjBfQ5bdnH&#10;oEOtNjqGHUgwExyDDuSavnp59YNox4HAegzsaFJPTh5PwhBY19jTi4rjcAx6avBptpxrAPi0CnuZ&#10;w9Pa7hX9il2zR0d4ekO+1Bpu25KKSWrl1D1ntnbfh6DdfqdLVpXpTVlVuvOkyNfLSqAthpZehtfL&#10;q5vdBt6DgSc659HRmqVPYF0tHIBzT/7aYEE9VH1twBxhfysXCBesXSBUtWTmTDVNL6RadT+w4IhD&#10;OPcUWPs9cx6JE2dJUL8GWKz+smGfN4plpfYrU5utaPcAfq0PoP9i3JEz7hXUvmYdnH+R5k9PDwav&#10;jRup7gsDd+sN/V0tXBOjLXxHoTZn80txwJ11+QMdVbfuzCkejlzN7yTtKwQy5yz8n5ituvuX0j9A&#10;+89G0OGPb/EbAAD//wMAUEsDBBQABgAIAAAAIQALzEXF3QAAAAkBAAAPAAAAZHJzL2Rvd25yZXYu&#10;eG1sTE9Na8JAEL0X+h+WKfRWNx9oS8xGRNqepFAtFG9rdkyC2dmQXZP47zue6ml4H7x5L19NthUD&#10;9r5xpCCeRSCQSmcaqhT87D9e3kD4oMno1hEquKKHVfH4kOvMuJG+cdiFSnAI+UwrqEPoMil9WaPV&#10;fuY6JNZOrrc6MOwraXo9crhtZRJFC2l1Q/yh1h1uaizPu4tV8DnqcZ3G78P2fNpcD/v51+82RqWe&#10;n6b1EkTAKfyb4Vafq0PBnY7uQsaLlnGa8JagIJ3zZUPyeiOOChZMyCKX9wuKPwAAAP//AwBQSwEC&#10;LQAUAAYACAAAACEAtoM4kv4AAADhAQAAEwAAAAAAAAAAAAAAAAAAAAAAW0NvbnRlbnRfVHlwZXNd&#10;LnhtbFBLAQItABQABgAIAAAAIQA4/SH/1gAAAJQBAAALAAAAAAAAAAAAAAAAAC8BAABfcmVscy8u&#10;cmVsc1BLAQItABQABgAIAAAAIQDUHpUMRgMAADkKAAAOAAAAAAAAAAAAAAAAAC4CAABkcnMvZTJv&#10;RG9jLnhtbFBLAQItABQABgAIAAAAIQALzEXF3QAAAAkBAAAPAAAAAAAAAAAAAAAAAKAFAABkcnMv&#10;ZG93bnJldi54bWxQSwUGAAAAAAQABADzAAAAqgYAAAAA&#10;">
                <v:shape id="Graphic 261" o:spid="_x0000_s1064"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GUsIA&#10;AADcAAAADwAAAGRycy9kb3ducmV2LnhtbESPUWvCQBCE3wv+h2OFvgRzUURC6ilFEIRCQesPWHLb&#10;JDS3F+7WGP+9Vyj0cZiZb5jtfnK9GinEzrOBZV6AIq697bgxcP06LkpQUZAt9p7JwIMi7Hezly1W&#10;1t/5TONFGpUgHCs00IoMldaxbslhzP1AnLxvHxxKkqHRNuA9wV2vV0Wx0Q47TgstDnRoqf653JyB&#10;LJZZwLI7jR/TWsZessI+Po15nU/vb6CEJvkP/7VP1sBqs4TfM+kI6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1EZSwgAAANwAAAAPAAAAAAAAAAAAAAAAAJgCAABkcnMvZG93&#10;bnJldi54bWxQSwUGAAAAAAQABAD1AAAAhwMAAAAA&#10;" path="m793750,190500r-698500,l58174,183014,27898,162601,7485,132325,,95250,7485,58174,27898,27898,58174,7485,95250,,793750,r37075,7485l861101,27898r20413,30276l889000,95250r-7486,37075l861101,162601r-30276,20413l793750,190500xe" fillcolor="#c1ecdf" stroked="f">
                  <v:path arrowok="t"/>
                </v:shape>
                <v:shape id="Textbox 262" o:spid="_x0000_s1065"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443C93" w:rsidRDefault="00C21EAD">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rsidR="00443C93" w:rsidRDefault="00443C93">
      <w:pPr>
        <w:pStyle w:val="BodyText"/>
        <w:spacing w:before="1"/>
        <w:rPr>
          <w:rFonts w:ascii="Arial Black"/>
          <w:sz w:val="12"/>
        </w:rPr>
      </w:pPr>
    </w:p>
    <w:p w:rsidR="00443C93" w:rsidRDefault="00C21EAD">
      <w:pPr>
        <w:tabs>
          <w:tab w:val="left" w:pos="7359"/>
        </w:tabs>
        <w:spacing w:before="84"/>
        <w:ind w:left="360"/>
        <w:rPr>
          <w:rFonts w:ascii="Arial Black"/>
          <w:sz w:val="16"/>
        </w:rPr>
      </w:pPr>
      <w:hyperlink r:id="rId347">
        <w:r>
          <w:rPr>
            <w:rFonts w:ascii="Arial Black"/>
            <w:color w:val="181818"/>
            <w:spacing w:val="-2"/>
            <w:sz w:val="16"/>
          </w:rPr>
          <w:t>journal.widyakarya.ac.id</w:t>
        </w:r>
      </w:hyperlink>
      <w:r>
        <w:rPr>
          <w:rFonts w:ascii="Arial Black"/>
          <w:color w:val="181818"/>
          <w:sz w:val="16"/>
        </w:rPr>
        <w:tab/>
      </w:r>
      <w:r>
        <w:rPr>
          <w:rFonts w:ascii="Arial Black"/>
          <w:color w:val="181818"/>
          <w:spacing w:val="-5"/>
          <w:sz w:val="16"/>
        </w:rPr>
        <w:t>1%</w:t>
      </w:r>
    </w:p>
    <w:p w:rsidR="00443C93" w:rsidRDefault="00C21EAD">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12416"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pt;margin-top:7.51875pt;width:364pt;height:.1pt;mso-position-horizontal-relative:page;mso-position-vertical-relative:paragraph;z-index:-15704064;mso-wrap-distance-left:0;mso-wrap-distance-right:0" id="docshape190" coordorigin="720,150" coordsize="7280,0" path="m720,150l8000,150e" filled="false" stroked="true" strokeweight=".5pt" strokecolor="#cccccc">
                <v:path arrowok="t"/>
                <v:stroke dashstyle="solid"/>
                <w10:wrap type="topAndBottom"/>
              </v:shape>
            </w:pict>
          </mc:Fallback>
        </mc:AlternateContent>
      </w:r>
      <w:r>
        <w:rPr>
          <w:rFonts w:ascii="Arial Black"/>
          <w:noProof/>
          <w:sz w:val="8"/>
          <w:lang w:val="en-US"/>
        </w:rPr>
        <mc:AlternateContent>
          <mc:Choice Requires="wpg">
            <w:drawing>
              <wp:anchor distT="0" distB="0" distL="0" distR="0" simplePos="0" relativeHeight="487612928"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65" name="Graphic 265"/>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266" name="Textbox 266"/>
                        <wps:cNvSpPr txBox="1"/>
                        <wps:spPr>
                          <a:xfrm>
                            <a:off x="0" y="0"/>
                            <a:ext cx="311150" cy="190500"/>
                          </a:xfrm>
                          <a:prstGeom prst="rect">
                            <a:avLst/>
                          </a:prstGeom>
                        </wps:spPr>
                        <wps:txbx>
                          <w:txbxContent>
                            <w:p w:rsidR="00443C93" w:rsidRDefault="00C21EAD">
                              <w:pPr>
                                <w:spacing w:before="46"/>
                                <w:jc w:val="center"/>
                                <w:rPr>
                                  <w:rFonts w:ascii="Arial Black"/>
                                  <w:sz w:val="14"/>
                                </w:rPr>
                              </w:pPr>
                              <w:r>
                                <w:rPr>
                                  <w:rFonts w:ascii="Arial Black"/>
                                  <w:color w:val="FEFEFE"/>
                                  <w:spacing w:val="-10"/>
                                  <w:w w:val="95"/>
                                  <w:sz w:val="14"/>
                                </w:rPr>
                                <w:t>4</w:t>
                              </w:r>
                            </w:p>
                          </w:txbxContent>
                        </wps:txbx>
                        <wps:bodyPr wrap="square" lIns="0" tIns="0" rIns="0" bIns="0" rtlCol="0">
                          <a:noAutofit/>
                        </wps:bodyPr>
                      </wps:wsp>
                    </wpg:wgp>
                  </a:graphicData>
                </a:graphic>
              </wp:anchor>
            </w:drawing>
          </mc:Choice>
          <mc:Fallback>
            <w:pict>
              <v:group id="Group 264" o:spid="_x0000_s1066" style="position:absolute;margin-left:36pt;margin-top:17.5pt;width:24.5pt;height:15pt;z-index:-15703552;mso-wrap-distance-left:0;mso-wrap-distance-right:0;mso-position-horizontal-relative:page"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OL5XAMAAJAKAAAOAAAAZHJzL2Uyb0RvYy54bWy8Vl1vmzAUfZ+0/2DxvvKRQBPUtNr6pUlV&#10;V6mZ9uwYE9AAe7YT6L/ftY0hS9WkyqblgVzwsX3vOb73+uKqqyu0pUKWrFl44VngIdoQlpXNeuF9&#10;X959mnlIKtxkuGINXXgvVHpXlx8/XLQ8pRErWJVRgWCRRqYtX3iFUjz1fUkKWmN5xjhtYDBnosYK&#10;XsXazwRuYfW68qMgSPyWiYwLRqiU8PXGDnqXZv08p0R9y3NJFaoWHvimzFOY50o//csLnK4F5kVJ&#10;ejfwCV7UuGxg02GpG6ww2ojy1VJ1SQSTLFdnhNU+y/OSUBMDRBMGe9HcC7bhJpZ12q75QBNQu8fT&#10;ycuSx+2TQGW28KJk6qEG1yCS2RfpD0BPy9cpoO4Ff+ZPwsYI5gMjPyUM+/vj+n09grtc1HoShIo6&#10;w/vLwDvtFCLwcRKGYQzqEBgK50Ec9LqQAsR7NYsUtwfn+Ti1mxrXBldaDidMjiTKvyPxucCcGm2k&#10;pmcgMR5JtIcqSmJLo8FpDg2pMpU9naczNESKU7KR6p4yQzXePkhlD3bmLFw4i3SNMwWkh06MyiSG&#10;8hAkhvAQJMbKJgbHSs/T+mkTtaNWxSCVHq3Zli6ZwSktWAQ/regfgoK7I65qdvGz2RxEfwV3IPfP&#10;zeLxNJonFjybxOFE+wprO5D7t+AoCSZQg7QjyXSahAfByXzWLzxJouDwwr27QZjY4/qmBxZoIzzk&#10;6bC5je8QdAzKWoewI1tmg0PQUQWTgG9GtKPuEWCczOKJYf/o5tEshjJgsMeDmgTTMLELH2fLlRc4&#10;A8dV2AGHx7Xd8SM8fmR2QnzHYYxG8sJ3nPM3Ms5lA6mYpFZ8ncomY4b0BqV3C4hkVZndlVWlE1qK&#10;9eq6EmiLoVKcTyfR7XmfQzswKLWuoGlrxbIXqIgt9NWFJ39tsKAeqr42UHMhG5QzhDNWzhCqumam&#10;VZtaIqRadj+w4IiDufAUdIxH5kovTl2lA/81wGL1zIZ93iiWl7oMGt+sR/0LtAHd1/5LP4B6Ypvq&#10;EnxfsQ7aaqL509tD39D9AKnuC4OiaWrTSKRrY6f0TiDEtRVNjO4MPYW65pubyh53tnns6ai6VWcu&#10;B2F/Ffhn0r5DINO+4dpjjmp/RdP3qt13I+h4kbz8DQAA//8DAFBLAwQUAAYACAAAACEAdK1suN4A&#10;AAAIAQAADwAAAGRycy9kb3ducmV2LnhtbEyPT0vDQBDF74LfYRnBm90kpVViNqUU9VQEW0G8TZNp&#10;EpqdDdltkn57pyd7mj9vePN72WqyrRqo941jA/EsAkVcuLLhysD3/v3pBZQPyCW2jsnAhTys8vu7&#10;DNPSjfxFwy5USkzYp2igDqFLtfZFTRb9zHXEoh1dbzHI2Fe67HEUc9vqJIqW2mLD8qHGjjY1Fafd&#10;2Rr4GHFcz+O3YXs6bi6/+8XnzzYmYx4fpvUrqEBT+D+GK76gQy5MB3fm0qvWwHMiUYKB+ULqVU9i&#10;aQ4GlrLQeaZvA+R/AAAA//8DAFBLAQItABQABgAIAAAAIQC2gziS/gAAAOEBAAATAAAAAAAAAAAA&#10;AAAAAAAAAABbQ29udGVudF9UeXBlc10ueG1sUEsBAi0AFAAGAAgAAAAhADj9If/WAAAAlAEAAAsA&#10;AAAAAAAAAAAAAAAALwEAAF9yZWxzLy5yZWxzUEsBAi0AFAAGAAgAAAAhALcQ4vlcAwAAkAoAAA4A&#10;AAAAAAAAAAAAAAAALgIAAGRycy9lMm9Eb2MueG1sUEsBAi0AFAAGAAgAAAAhAHStbLjeAAAACAEA&#10;AA8AAAAAAAAAAAAAAAAAtgUAAGRycy9kb3ducmV2LnhtbFBLBQYAAAAABAAEAPMAAADBBgAAAAA=&#10;">
                <v:shape id="Graphic 265" o:spid="_x0000_s1067"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YYMUA&#10;AADcAAAADwAAAGRycy9kb3ducmV2LnhtbESP3WoCMRSE74W+QzgFb6RmlSpla3ZpC9rqndoHOCRn&#10;f9rNybJJ19WnNwXBy2FmvmFW+WAb0VPna8cKZtMEBLF2puZSwfdx/fQCwgdkg41jUnAmD3n2MFph&#10;atyJ99QfQikihH2KCqoQ2lRKryuy6KeuJY5e4TqLIcqulKbDU4TbRs6TZCkt1hwXKmzpoyL9e/iz&#10;Cnyx05v6/dP0bjLTm2L9s6Xni1Ljx+HtFUSgIdzDt/aXUTBfLuD/TDw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JhgxQAAANwAAAAPAAAAAAAAAAAAAAAAAJgCAABkcnMv&#10;ZG93bnJldi54bWxQSwUGAAAAAAQABAD1AAAAigMAAAAA&#10;" path="m222250,190500r-133350,l54296,183513,26038,164461,6986,136203,,101600,,88900,6986,54296,26038,26038,54296,6986,88900,,222250,r34603,6986l285111,26038r19052,28258l311150,88900r,12700l304163,136203r-19052,28258l256853,183513r-34603,6987xe" fillcolor="#7432e7" stroked="f">
                  <v:path arrowok="t"/>
                </v:shape>
                <v:shape id="Textbox 266" o:spid="_x0000_s1068"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443C93" w:rsidRDefault="00C21EAD">
                        <w:pPr>
                          <w:spacing w:before="46"/>
                          <w:jc w:val="center"/>
                          <w:rPr>
                            <w:rFonts w:ascii="Arial Black"/>
                            <w:sz w:val="14"/>
                          </w:rPr>
                        </w:pPr>
                        <w:r>
                          <w:rPr>
                            <w:rFonts w:ascii="Arial Black"/>
                            <w:color w:val="FEFEFE"/>
                            <w:spacing w:val="-10"/>
                            <w:w w:val="95"/>
                            <w:sz w:val="14"/>
                          </w:rPr>
                          <w:t>4</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13440"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68" name="Graphic 268"/>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269" name="Textbox 269"/>
                        <wps:cNvSpPr txBox="1"/>
                        <wps:spPr>
                          <a:xfrm>
                            <a:off x="0" y="0"/>
                            <a:ext cx="889000" cy="190500"/>
                          </a:xfrm>
                          <a:prstGeom prst="rect">
                            <a:avLst/>
                          </a:prstGeom>
                        </wps:spPr>
                        <wps:txbx>
                          <w:txbxContent>
                            <w:p w:rsidR="00443C93" w:rsidRDefault="00C21EAD">
                              <w:pPr>
                                <w:spacing w:before="46"/>
                                <w:ind w:left="315"/>
                                <w:rPr>
                                  <w:rFonts w:ascii="Arial Black"/>
                                  <w:sz w:val="14"/>
                                </w:rPr>
                              </w:pPr>
                              <w:r>
                                <w:rPr>
                                  <w:rFonts w:ascii="Arial Black"/>
                                  <w:color w:val="181818"/>
                                  <w:spacing w:val="-2"/>
                                  <w:sz w:val="14"/>
                                </w:rPr>
                                <w:t>Publication</w:t>
                              </w:r>
                            </w:p>
                          </w:txbxContent>
                        </wps:txbx>
                        <wps:bodyPr wrap="square" lIns="0" tIns="0" rIns="0" bIns="0" rtlCol="0">
                          <a:noAutofit/>
                        </wps:bodyPr>
                      </wps:wsp>
                    </wpg:wgp>
                  </a:graphicData>
                </a:graphic>
              </wp:anchor>
            </w:drawing>
          </mc:Choice>
          <mc:Fallback>
            <w:pict>
              <v:group id="Group 267" o:spid="_x0000_s1069" style="position:absolute;margin-left:66pt;margin-top:17.5pt;width:70pt;height:15pt;z-index:-15703040;mso-wrap-distance-left:0;mso-wrap-distance-right:0;mso-position-horizontal-relative:page"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v9BTwMAADkKAAAOAAAAZHJzL2Uyb0RvYy54bWy8Vl1vmzAUfZ+0/2DxvvLRJiGoSbX1S5Oq&#10;rlIz7dkx5kMD7NlOoP9+13YMLN2SKpv2Ahd8uL4+x/eYy6uurtCWClmyZuGFZ4GHaENYWjb5wvu6&#10;uvsQe0gq3KS4Yg1deC9UelfL9+8uW57QiBWsSqlAkKSRScsXXqEUT3xfkoLWWJ4xThsYzJiosYJH&#10;kfupwC1krys/CoKp3zKRcsEIlRLe3thBb2nyZxkl6kuWSapQtfCgNmWuwlzX+uovL3GSC8yLkuzK&#10;wCdUUeOygUn7VDdYYbQR5atUdUkEkyxTZ4TVPsuyklCzBlhNGOyt5l6wDTdryZM25z1NQO0eTyen&#10;JY/bJ4HKdOFF05mHGlyDSGZepF8APS3PE0DdC/7Mn4RdI4QPjHyXMOzvj+vnfAB3maj1R7BU1Bne&#10;X3reaacQgZdxPA8CUIfAUDgPJhAbXUgB4r36ihS3B7/zcWInNaX1pbQcdpgcSJR/R+JzgTk12khN&#10;T08i7HdHot1U0TS2NBqc5tCQKhO5o/N0hvqV4oRspLqnzFCNtw9SGQLz1EW4cBHpGhcKaA/dGJVp&#10;DOUhaAzhIWiMtRWAY6W/0/rpELWDVkUvlR6t2ZaumMEpLdhsfj6bgKK/CArlDriqGePnk+h3cAdy&#10;d26ST+JwdmFzx+dBeKFrhdwO5O4WHM3iOWiiC5lG0yA8CJ5dxBOLPY/Oo8lBrF2dLfxQAX1OW/Yh&#10;6FCrjQ5hBxLMBIegA7mmr/5I1Ui0w0BgPQZ2NKlHJ4+nYQisa+zxRcVxOAE9Nfg4W841AHxchVHm&#10;8Li2o6LfsGtGdITHN+SI5cHrRpqQiklq5dQ9Z7Z234eAG3e6ZFWZ3pVVpTtPinx9XQm0xdDSt9c3&#10;d3e3uw08goEnOufR0ZqlL2BdLRyAC0/+2GBBPVR9bsAc9WnpAuGCtQuEqq6ZOVNN0wupVt03LDji&#10;EC48Bdb+yJxH4sRZEtSvARarv2zYx41iWan9ytRmK9o9gF/rA+i/GPfcGfcKal+zDs6/ueZPTw8G&#10;r40bqe4TA3czJjIQ6c6bUw45IMT5vyZGW/iOQm3O5pdijzvr8ns6qm7dmVM8NKb1D6V9g0DmnIX/&#10;E7NVd/9S+gdo/GwEHf74lj8BAAD//wMAUEsDBBQABgAIAAAAIQALzEXF3QAAAAkBAAAPAAAAZHJz&#10;L2Rvd25yZXYueG1sTE9Na8JAEL0X+h+WKfRWNx9oS8xGRNqepFAtFG9rdkyC2dmQXZP47zue6ml4&#10;H7x5L19NthUD9r5xpCCeRSCQSmcaqhT87D9e3kD4oMno1hEquKKHVfH4kOvMuJG+cdiFSnAI+Uwr&#10;qEPoMil9WaPVfuY6JNZOrrc6MOwraXo9crhtZRJFC2l1Q/yh1h1uaizPu4tV8DnqcZ3G78P2fNpc&#10;D/v51+82RqWen6b1EkTAKfyb4Vafq0PBnY7uQsaLlnGa8JagIJ3zZUPyeiOOChZMyCKX9wuKPwAA&#10;AP//AwBQSwECLQAUAAYACAAAACEAtoM4kv4AAADhAQAAEwAAAAAAAAAAAAAAAAAAAAAAW0NvbnRl&#10;bnRfVHlwZXNdLnhtbFBLAQItABQABgAIAAAAIQA4/SH/1gAAAJQBAAALAAAAAAAAAAAAAAAAAC8B&#10;AABfcmVscy8ucmVsc1BLAQItABQABgAIAAAAIQDI5v9BTwMAADkKAAAOAAAAAAAAAAAAAAAAAC4C&#10;AABkcnMvZTJvRG9jLnhtbFBLAQItABQABgAIAAAAIQALzEXF3QAAAAkBAAAPAAAAAAAAAAAAAAAA&#10;AKkFAABkcnMvZG93bnJldi54bWxQSwUGAAAAAAQABADzAAAAswYAAAAA&#10;">
                <v:shape id="Graphic 268" o:spid="_x0000_s1070"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6O8EA&#10;AADcAAAADwAAAGRycy9kb3ducmV2LnhtbERPyW7CMBC9V+IfrEHqpWoccqCQYhC0DeLIUvU8iock&#10;EI+j2Fn69/UBqcent682o6lFT62rLCuYRTEI4tzqigsF35fsdQHCeWSNtWVS8EsONuvJ0wpTbQc+&#10;UX/2hQgh7FJUUHrfpFK6vCSDLrINceCutjXoA2wLqVscQripZRLHc2mw4tBQYkMfJeX3c2cU/Gyz&#10;Dvlt1r8cKVnud/vP+MvclHqejtt3EJ5G/y9+uA9aQTIPa8OZc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4ujvBAAAA3AAAAA8AAAAAAAAAAAAAAAAAmAIAAGRycy9kb3du&#10;cmV2LnhtbFBLBQYAAAAABAAEAPUAAACGAwAAAAA=&#10;" path="m793750,190500r-698500,l58174,183014,27898,162601,7485,132325,,95250,7485,58174,27898,27898,58174,7485,95250,,793750,r37075,7485l861101,27898r20413,30276l889000,95250r-7486,37075l861101,162601r-30276,20413l793750,190500xe" fillcolor="#ecdffe" stroked="f">
                  <v:path arrowok="t"/>
                </v:shape>
                <v:shape id="Textbox 269" o:spid="_x0000_s1071"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443C93" w:rsidRDefault="00C21EAD">
                        <w:pPr>
                          <w:spacing w:before="46"/>
                          <w:ind w:left="315"/>
                          <w:rPr>
                            <w:rFonts w:ascii="Arial Black"/>
                            <w:sz w:val="14"/>
                          </w:rPr>
                        </w:pPr>
                        <w:r>
                          <w:rPr>
                            <w:rFonts w:ascii="Arial Black"/>
                            <w:color w:val="181818"/>
                            <w:spacing w:val="-2"/>
                            <w:sz w:val="14"/>
                          </w:rPr>
                          <w:t>Publication</w:t>
                        </w:r>
                      </w:p>
                    </w:txbxContent>
                  </v:textbox>
                </v:shape>
                <w10:wrap type="topAndBottom" anchorx="page"/>
              </v:group>
            </w:pict>
          </mc:Fallback>
        </mc:AlternateContent>
      </w:r>
    </w:p>
    <w:p w:rsidR="00443C93" w:rsidRDefault="00443C93">
      <w:pPr>
        <w:pStyle w:val="BodyText"/>
        <w:spacing w:before="1"/>
        <w:rPr>
          <w:rFonts w:ascii="Arial Black"/>
          <w:sz w:val="12"/>
        </w:rPr>
      </w:pPr>
    </w:p>
    <w:p w:rsidR="00443C93" w:rsidRDefault="00C21EAD">
      <w:pPr>
        <w:tabs>
          <w:tab w:val="left" w:pos="7359"/>
        </w:tabs>
        <w:spacing w:before="84"/>
        <w:ind w:left="360"/>
        <w:rPr>
          <w:rFonts w:ascii="Arial Black" w:hAnsi="Arial Black"/>
          <w:sz w:val="16"/>
        </w:rPr>
      </w:pPr>
      <w:hyperlink r:id="rId348">
        <w:r>
          <w:rPr>
            <w:rFonts w:ascii="Arial Black" w:hAnsi="Arial Black"/>
            <w:color w:val="181818"/>
            <w:w w:val="85"/>
            <w:sz w:val="16"/>
          </w:rPr>
          <w:t>Zeni</w:t>
        </w:r>
        <w:r>
          <w:rPr>
            <w:rFonts w:ascii="Arial Black" w:hAnsi="Arial Black"/>
            <w:color w:val="181818"/>
            <w:spacing w:val="14"/>
            <w:sz w:val="16"/>
          </w:rPr>
          <w:t xml:space="preserve"> </w:t>
        </w:r>
        <w:r>
          <w:rPr>
            <w:rFonts w:ascii="Arial Black" w:hAnsi="Arial Black"/>
            <w:color w:val="181818"/>
            <w:w w:val="85"/>
            <w:sz w:val="16"/>
          </w:rPr>
          <w:t>Eka</w:t>
        </w:r>
        <w:r>
          <w:rPr>
            <w:rFonts w:ascii="Arial Black" w:hAnsi="Arial Black"/>
            <w:color w:val="181818"/>
            <w:spacing w:val="14"/>
            <w:sz w:val="16"/>
          </w:rPr>
          <w:t xml:space="preserve"> </w:t>
        </w:r>
        <w:r>
          <w:rPr>
            <w:rFonts w:ascii="Arial Black" w:hAnsi="Arial Black"/>
            <w:color w:val="181818"/>
            <w:w w:val="85"/>
            <w:sz w:val="16"/>
          </w:rPr>
          <w:t>Putri.</w:t>
        </w:r>
        <w:r>
          <w:rPr>
            <w:rFonts w:ascii="Arial Black" w:hAnsi="Arial Black"/>
            <w:color w:val="181818"/>
            <w:spacing w:val="15"/>
            <w:sz w:val="16"/>
          </w:rPr>
          <w:t xml:space="preserve"> </w:t>
        </w:r>
        <w:r>
          <w:rPr>
            <w:rFonts w:ascii="Arial Black" w:hAnsi="Arial Black"/>
            <w:color w:val="181818"/>
            <w:w w:val="85"/>
            <w:sz w:val="16"/>
          </w:rPr>
          <w:t>"</w:t>
        </w:r>
        <w:r>
          <w:rPr>
            <w:rFonts w:ascii="Arial Black" w:hAnsi="Arial Black"/>
            <w:color w:val="181818"/>
            <w:w w:val="85"/>
            <w:sz w:val="16"/>
          </w:rPr>
          <w:t>Klinik</w:t>
        </w:r>
        <w:r>
          <w:rPr>
            <w:rFonts w:ascii="Arial Black" w:hAnsi="Arial Black"/>
            <w:color w:val="181818"/>
            <w:spacing w:val="14"/>
            <w:sz w:val="16"/>
          </w:rPr>
          <w:t xml:space="preserve"> </w:t>
        </w:r>
        <w:r>
          <w:rPr>
            <w:rFonts w:ascii="Arial Black" w:hAnsi="Arial Black"/>
            <w:color w:val="181818"/>
            <w:w w:val="85"/>
            <w:sz w:val="16"/>
          </w:rPr>
          <w:t>UMKM</w:t>
        </w:r>
        <w:r>
          <w:rPr>
            <w:rFonts w:ascii="Arial Black" w:hAnsi="Arial Black"/>
            <w:color w:val="181818"/>
            <w:spacing w:val="15"/>
            <w:sz w:val="16"/>
          </w:rPr>
          <w:t xml:space="preserve"> </w:t>
        </w:r>
        <w:r>
          <w:rPr>
            <w:rFonts w:ascii="Arial Black" w:hAnsi="Arial Black"/>
            <w:color w:val="181818"/>
            <w:w w:val="85"/>
            <w:sz w:val="16"/>
          </w:rPr>
          <w:t>Sebagai</w:t>
        </w:r>
        <w:r>
          <w:rPr>
            <w:rFonts w:ascii="Arial Black" w:hAnsi="Arial Black"/>
            <w:color w:val="181818"/>
            <w:spacing w:val="14"/>
            <w:sz w:val="16"/>
          </w:rPr>
          <w:t xml:space="preserve"> </w:t>
        </w:r>
        <w:r>
          <w:rPr>
            <w:rFonts w:ascii="Arial Black" w:hAnsi="Arial Black"/>
            <w:color w:val="181818"/>
            <w:w w:val="85"/>
            <w:sz w:val="16"/>
          </w:rPr>
          <w:t>Upaya</w:t>
        </w:r>
        <w:r>
          <w:rPr>
            <w:rFonts w:ascii="Arial Black" w:hAnsi="Arial Black"/>
            <w:color w:val="181818"/>
            <w:spacing w:val="15"/>
            <w:sz w:val="16"/>
          </w:rPr>
          <w:t xml:space="preserve"> </w:t>
        </w:r>
        <w:r>
          <w:rPr>
            <w:rFonts w:ascii="Arial Black" w:hAnsi="Arial Black"/>
            <w:color w:val="181818"/>
            <w:w w:val="85"/>
            <w:sz w:val="16"/>
          </w:rPr>
          <w:t>Penguatan</w:t>
        </w:r>
        <w:r>
          <w:rPr>
            <w:rFonts w:ascii="Arial Black" w:hAnsi="Arial Black"/>
            <w:color w:val="181818"/>
            <w:spacing w:val="14"/>
            <w:sz w:val="16"/>
          </w:rPr>
          <w:t xml:space="preserve"> </w:t>
        </w:r>
        <w:r>
          <w:rPr>
            <w:rFonts w:ascii="Arial Black" w:hAnsi="Arial Black"/>
            <w:color w:val="181818"/>
            <w:w w:val="85"/>
            <w:sz w:val="16"/>
          </w:rPr>
          <w:t>Dan</w:t>
        </w:r>
        <w:r>
          <w:rPr>
            <w:rFonts w:ascii="Arial Black" w:hAnsi="Arial Black"/>
            <w:color w:val="181818"/>
            <w:spacing w:val="15"/>
            <w:sz w:val="16"/>
          </w:rPr>
          <w:t xml:space="preserve"> </w:t>
        </w:r>
        <w:r>
          <w:rPr>
            <w:rFonts w:ascii="Arial Black" w:hAnsi="Arial Black"/>
            <w:color w:val="181818"/>
            <w:w w:val="85"/>
            <w:sz w:val="16"/>
          </w:rPr>
          <w:t>Pemberdayaan</w:t>
        </w:r>
        <w:r>
          <w:rPr>
            <w:rFonts w:ascii="Arial Black" w:hAnsi="Arial Black"/>
            <w:color w:val="181818"/>
            <w:spacing w:val="14"/>
            <w:sz w:val="16"/>
          </w:rPr>
          <w:t xml:space="preserve"> </w:t>
        </w:r>
        <w:r>
          <w:rPr>
            <w:rFonts w:ascii="Arial Black" w:hAnsi="Arial Black"/>
            <w:color w:val="181818"/>
            <w:spacing w:val="-4"/>
            <w:w w:val="85"/>
            <w:sz w:val="16"/>
          </w:rPr>
          <w:t>Umk…</w:t>
        </w:r>
      </w:hyperlink>
      <w:r>
        <w:rPr>
          <w:rFonts w:ascii="Arial Black" w:hAnsi="Arial Black"/>
          <w:color w:val="181818"/>
          <w:sz w:val="16"/>
        </w:rPr>
        <w:tab/>
      </w:r>
      <w:r>
        <w:rPr>
          <w:rFonts w:ascii="Arial Black" w:hAnsi="Arial Black"/>
          <w:color w:val="181818"/>
          <w:spacing w:val="-5"/>
          <w:sz w:val="16"/>
        </w:rPr>
        <w:t>&lt;1%</w:t>
      </w:r>
    </w:p>
    <w:p w:rsidR="00443C93" w:rsidRDefault="00C21EAD">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13952"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pt;margin-top:7.51875pt;width:364pt;height:.1pt;mso-position-horizontal-relative:page;mso-position-vertical-relative:paragraph;z-index:-15702528;mso-wrap-distance-left:0;mso-wrap-distance-right:0" id="docshape197" coordorigin="720,150" coordsize="7280,0" path="m720,150l8000,150e" filled="false" stroked="true" strokeweight=".5pt" strokecolor="#cccccc">
                <v:path arrowok="t"/>
                <v:stroke dashstyle="solid"/>
                <w10:wrap type="topAndBottom"/>
              </v:shape>
            </w:pict>
          </mc:Fallback>
        </mc:AlternateContent>
      </w:r>
      <w:r>
        <w:rPr>
          <w:rFonts w:ascii="Arial Black"/>
          <w:noProof/>
          <w:sz w:val="8"/>
          <w:lang w:val="en-US"/>
        </w:rPr>
        <mc:AlternateContent>
          <mc:Choice Requires="wpg">
            <w:drawing>
              <wp:anchor distT="0" distB="0" distL="0" distR="0" simplePos="0" relativeHeight="487614464"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72" name="Graphic 272"/>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273" name="Textbox 273"/>
                        <wps:cNvSpPr txBox="1"/>
                        <wps:spPr>
                          <a:xfrm>
                            <a:off x="0" y="0"/>
                            <a:ext cx="311150" cy="190500"/>
                          </a:xfrm>
                          <a:prstGeom prst="rect">
                            <a:avLst/>
                          </a:prstGeom>
                        </wps:spPr>
                        <wps:txbx>
                          <w:txbxContent>
                            <w:p w:rsidR="00443C93" w:rsidRDefault="00C21EAD">
                              <w:pPr>
                                <w:spacing w:before="46"/>
                                <w:jc w:val="center"/>
                                <w:rPr>
                                  <w:rFonts w:ascii="Arial Black"/>
                                  <w:sz w:val="14"/>
                                </w:rPr>
                              </w:pPr>
                              <w:r>
                                <w:rPr>
                                  <w:rFonts w:ascii="Arial Black"/>
                                  <w:color w:val="FEFEFE"/>
                                  <w:spacing w:val="-10"/>
                                  <w:w w:val="95"/>
                                  <w:sz w:val="14"/>
                                </w:rPr>
                                <w:t>5</w:t>
                              </w:r>
                            </w:p>
                          </w:txbxContent>
                        </wps:txbx>
                        <wps:bodyPr wrap="square" lIns="0" tIns="0" rIns="0" bIns="0" rtlCol="0">
                          <a:noAutofit/>
                        </wps:bodyPr>
                      </wps:wsp>
                    </wpg:wgp>
                  </a:graphicData>
                </a:graphic>
              </wp:anchor>
            </w:drawing>
          </mc:Choice>
          <mc:Fallback>
            <w:pict>
              <v:group id="Group 271" o:spid="_x0000_s1072" style="position:absolute;margin-left:36pt;margin-top:17.5pt;width:24.5pt;height:15pt;z-index:-15702016;mso-wrap-distance-left:0;mso-wrap-distance-right:0;mso-position-horizontal-relative:page"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rSXgMAAJAKAAAOAAAAZHJzL2Uyb0RvYy54bWy8Vm1v2jAQ/j5p/8HK9zUvQApRoVrbtZpU&#10;dZXKtM/GcUi0JPZsQ9J/v7MdJ4wKqNg0PoRLfD7fPc+9+Oq6rUq0pUIWrJ574UXgIVoTlhb1eu59&#10;X95/mnpIKlynuGQ1nXuvVHrXi48frhqe0IjlrEypQGCklknD516uFE98X5KcVlheME5rWMyYqLCC&#10;V7H2U4EbsF6VfhQEsd8wkXLBCJUSvt7ZRW9h7GcZJepblkmqUDn3wDdlnsI8V/rpL65wshaY5wXp&#10;3MBneFHhooZDe1N3WGG0EcUbU1VBBJMsUxeEVT7LsoJQEwNEEwZ70TwItuEmlnXSrHkPE0C7h9PZ&#10;ZsnT9lmgIp170WXooRpXQJI5F+kPAE/D1wloPQj+wp+FjRHER0Z+Slj299f1+3pQbjNR6U0QKmoN&#10;7q897rRViMDHURiGE2CHwFI4CyZBxwvJgbw3u0j+5eg+Hyf2UONa70rDIcPkAKL8OxBfcsyp4UZq&#10;eHoQowFEm1TRZWRhNHoaQwOqTGQH5/kI9ZHihGykeqDMQI23j1LZxE6dhHMnkbZ2ooDy0IVRmsJQ&#10;HoLCEB6CwljZwuBY6X2aPy2iZuAq76nSqxXb0iUzekoTFsFPM/oHoeDuoFfWu/rT6QxIf6PulNw/&#10;N8Yn42gWW+XpaBKOtK9g2ym5f6scxcEIepB2JB6PY5PSB5Xj2bQzPIqj4Ljhzt0gjG26HjRqFW2E&#10;xzztD7fxHVMdgrLSMd0BLXPAMdWBBVOAByPaYfeE4iSeTkYG/ZOHR9MJtAGjezqoUTAOY2v4NFqu&#10;vUAOnGZhRzk8ze2OH+HplNkJ8R3JGA3ghe/I8wMV56qBlExSS74uZVMxfXkD07sNRLKySO+LstQF&#10;LcV6dVsKtMXQKW5vwtHlpCu4HTVota6haWnF0lfoiA3M1bknf22woB4qv9bQc6EalBOEE1ZOEKq8&#10;ZWZUm14ipFq2P7DgiIM49xRMjCfmWi9OXKcD/7WC1dU7a/Z5o1hW6DZofLMedS8wBvRc+y/zAJLU&#10;DtUl+L5iLYxV01f08TA39DxAqr1h0DS7ceuAdGPsnNkJgLixooHRk6GDUPd8c1PZw84Ojz0eVbtq&#10;zeUgjDXn/5DadxBkxjdce0yqdlc0fa/afTeEDhfJxW8AAAD//wMAUEsDBBQABgAIAAAAIQB0rWy4&#10;3gAAAAgBAAAPAAAAZHJzL2Rvd25yZXYueG1sTI9PS8NAEMXvgt9hGcGb3SSlVWI2pRT1VARbQbxN&#10;k2kSmp0N2W2SfnunJ3uaP29483vZarKtGqj3jWMD8SwCRVy4suHKwPf+/ekFlA/IJbaOycCFPKzy&#10;+7sM09KN/EXDLlRKTNinaKAOoUu19kVNFv3MdcSiHV1vMcjYV7rscRRz2+okipbaYsPyocaONjUV&#10;p93ZGvgYcVzP47dhezpuLr/7xefPNiZjHh+m9SuoQFP4P4YrvqBDLkwHd+bSq9bAcyJRgoH5QupV&#10;T2JpDgaWstB5pm8D5H8AAAD//wMAUEsBAi0AFAAGAAgAAAAhALaDOJL+AAAA4QEAABMAAAAAAAAA&#10;AAAAAAAAAAAAAFtDb250ZW50X1R5cGVzXS54bWxQSwECLQAUAAYACAAAACEAOP0h/9YAAACUAQAA&#10;CwAAAAAAAAAAAAAAAAAvAQAAX3JlbHMvLnJlbHNQSwECLQAUAAYACAAAACEA4a3a0l4DAACQCgAA&#10;DgAAAAAAAAAAAAAAAAAuAgAAZHJzL2Uyb0RvYy54bWxQSwECLQAUAAYACAAAACEAdK1suN4AAAAI&#10;AQAADwAAAAAAAAAAAAAAAAC4BQAAZHJzL2Rvd25yZXYueG1sUEsFBgAAAAAEAAQA8wAAAMMGAAAA&#10;AA==&#10;">
                <v:shape id="Graphic 272" o:spid="_x0000_s1073"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bPusUA&#10;AADcAAAADwAAAGRycy9kb3ducmV2LnhtbESPT2vCQBTE7wW/w/IEL1I3hlIldRURhAhSaOLF2yP7&#10;moRm34bsmj/f3i0Uehxm5jfM7jCaRvTUudqygvUqAkFcWF1zqeCWn1+3IJxH1thYJgUTOTjsZy87&#10;TLQd+Iv6zJciQNglqKDyvk2kdEVFBt3KtsTB+7adQR9kV0rd4RDgppFxFL1LgzWHhQpbOlVU/GQP&#10;o+A+8du1vNyH8+eyjtJl63U+aaUW8/H4AcLT6P/Df+1UK4g3MfyeCUdA7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s+6xQAAANwAAAAPAAAAAAAAAAAAAAAAAJgCAABkcnMv&#10;ZG93bnJldi54bWxQSwUGAAAAAAQABAD1AAAAigMAAAAA&#10;" path="m222250,190500r-133350,l54296,183513,26038,164461,6986,136203,,101600,,88900,6986,54296,26038,26038,54296,6986,88900,,222250,r34603,6986l285111,26038r19052,28258l311150,88900r,12700l304163,136203r-19052,28258l256853,183513r-34603,6987xe" fillcolor="#cb1375" stroked="f">
                  <v:path arrowok="t"/>
                </v:shape>
                <v:shape id="Textbox 273" o:spid="_x0000_s1074"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443C93" w:rsidRDefault="00C21EAD">
                        <w:pPr>
                          <w:spacing w:before="46"/>
                          <w:jc w:val="center"/>
                          <w:rPr>
                            <w:rFonts w:ascii="Arial Black"/>
                            <w:sz w:val="14"/>
                          </w:rPr>
                        </w:pPr>
                        <w:r>
                          <w:rPr>
                            <w:rFonts w:ascii="Arial Black"/>
                            <w:color w:val="FEFEFE"/>
                            <w:spacing w:val="-10"/>
                            <w:w w:val="95"/>
                            <w:sz w:val="14"/>
                          </w:rPr>
                          <w:t>5</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14976"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75" name="Graphic 275"/>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276" name="Textbox 276"/>
                        <wps:cNvSpPr txBox="1"/>
                        <wps:spPr>
                          <a:xfrm>
                            <a:off x="0" y="0"/>
                            <a:ext cx="889000" cy="190500"/>
                          </a:xfrm>
                          <a:prstGeom prst="rect">
                            <a:avLst/>
                          </a:prstGeom>
                        </wps:spPr>
                        <wps:txbx>
                          <w:txbxContent>
                            <w:p w:rsidR="00443C93" w:rsidRDefault="00C21EAD">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id="Group 274" o:spid="_x0000_s1075" style="position:absolute;margin-left:66pt;margin-top:17.5pt;width:70pt;height:15pt;z-index:-15701504;mso-wrap-distance-left:0;mso-wrap-distance-right:0;mso-position-horizontal-relative:page"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rIOTwMAADkKAAAOAAAAZHJzL2Uyb0RvYy54bWy8Vstu2zAQvBfoPxC6N3oktmUhTtDmhQJF&#10;GiAueqYp6oFKIkvSlvL33aVMS3Uax0iLXuyVOFrtznCHOr/s6opsuNKlaBZeeBJ4hDdMpGWTL7xv&#10;y9sPsUe0oU1KK9HwhffEtXd58f7deSsTHolCVClXBJI0OmnlwiuMkYnva1bwmuoTIXkDi5lQNTVw&#10;qXI/VbSF7HXlR0Ew9VuhUqkE41rD3et+0buw+bOMM/M1yzQ3pFp4UJuxv8r+rvDXvzinSa6oLEq2&#10;LYO+oYqalg28dJfqmhpK1qp8lqoumRJaZOaEidoXWVYybnuAbsJgr5s7JdbS9pInbS53NAG1ezy9&#10;OS273zwoUqYLL5qdeaShNYhk30vwBtDTyjwB1J2Sj/JB9T1C+EWwHxqW/f11vM4HcJepGh+CVkln&#10;eX/a8c47QxjcjON5EIA6DJbCeTCB2OrCChDv2VOsuDn4nE+T/qW2tF0prYQdpgcS9d+R+FhQya02&#10;GunZkTgZSOw3VTSb9DRaHHJoSdWJ3tL5doZ2ndKErbW548JSTTdftLEE5qmLaOEi1jUuVDAeOBiV&#10;HQzjERgM5REYjFUvgKQGn0P9MCTtoFWxkwpXa7HhS2FxBgWbzU9nE1D0N0Gh3AFXNWP8fBL9Ce5A&#10;7l/a5JM4xL2KuePTILS7FHI7kPvvwdEsnoMHIXgaTYMQG3sRPDuLQT/EnkankdXtRWzfXV/4UTn7&#10;sg9Bh1r76BB2IMEWfQg6kGvn6sWORqIdBgLrMbCDRL368ngahsA6Yl9vKo7DCeiJ4NfZcq4B4NdV&#10;GGU+QttR0UfsmhEdR2zIEcuD1400YZXQvJcTZ87u1t0cAm486VpUZXpbVhVOnlb56qpSZENhpG9v&#10;rq9uZtvNPoKBJzrnwWgl0iewrhYOwIWnf66p4h6pPjdgjnhaukC5YOUCZaorYc9UO/RKm2X3nSpJ&#10;JIQLz4C13wvnkTRxlgT1I6DH4pON+Lg2IivRr2xtfUXbC/BrPID+i3FPnXEvofaV6OD8myJ/+How&#10;eDRuYrpPAtzNmshApDtv3nLIASHO/5EYtPAthWjO9pNij7ve5fd0NN2qs6d4aDX/h9IeIZA9Z+H7&#10;xG7V7bcUfgCNr62gwxffxS8AAAD//wMAUEsDBBQABgAIAAAAIQALzEXF3QAAAAkBAAAPAAAAZHJz&#10;L2Rvd25yZXYueG1sTE9Na8JAEL0X+h+WKfRWNx9oS8xGRNqepFAtFG9rdkyC2dmQXZP47zue6ml4&#10;H7x5L19NthUD9r5xpCCeRSCQSmcaqhT87D9e3kD4oMno1hEquKKHVfH4kOvMuJG+cdiFSnAI+Uwr&#10;qEPoMil9WaPVfuY6JNZOrrc6MOwraXo9crhtZRJFC2l1Q/yh1h1uaizPu4tV8DnqcZ3G78P2fNpc&#10;D/v51+82RqWen6b1EkTAKfyb4Vafq0PBnY7uQsaLlnGa8JagIJ3zZUPyeiOOChZMyCKX9wuKPwAA&#10;AP//AwBQSwECLQAUAAYACAAAACEAtoM4kv4AAADhAQAAEwAAAAAAAAAAAAAAAAAAAAAAW0NvbnRl&#10;bnRfVHlwZXNdLnhtbFBLAQItABQABgAIAAAAIQA4/SH/1gAAAJQBAAALAAAAAAAAAAAAAAAAAC8B&#10;AABfcmVscy8ucmVsc1BLAQItABQABgAIAAAAIQCI2rIOTwMAADkKAAAOAAAAAAAAAAAAAAAAAC4C&#10;AABkcnMvZTJvRG9jLnhtbFBLAQItABQABgAIAAAAIQALzEXF3QAAAAkBAAAPAAAAAAAAAAAAAAAA&#10;AKkFAABkcnMvZG93bnJldi54bWxQSwUGAAAAAAQABADzAAAAswYAAAAA&#10;">
                <v:shape id="Graphic 275" o:spid="_x0000_s1076"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g8UA&#10;AADcAAAADwAAAGRycy9kb3ducmV2LnhtbESPQWsCMRSE74X+h/AKvdVsxdWyGqUVpJVe1ApeH5vX&#10;7GLysm5SXf31piB4HGbmG2Yy65wVR2pD7VnBay8DQVx6XbNRsP1ZvLyBCBFZo/VMCs4UYDZ9fJhg&#10;of2J13TcRCMShEOBCqoYm0LKUFbkMPR8Q5y8X986jEm2RuoWTwnurOxn2VA6rDktVNjQvKJyv/lz&#10;ClbfZNzaXva5Ndlg9/mRu8N2qdTzU/c+BhGpi/fwrf2lFfRHOfyfSUd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D6DxQAAANwAAAAPAAAAAAAAAAAAAAAAAJgCAABkcnMv&#10;ZG93bnJldi54bWxQSwUGAAAAAAQABAD1AAAAigMAAAAA&#10;" path="m793750,190500r-698500,l58174,183014,27898,162601,7485,132325,,95250,7485,58174,27898,27898,58174,7485,95250,,793750,r37075,7485l861101,27898r20413,30276l889000,95250r-7486,37075l861101,162601r-30276,20413l793750,190500xe" fillcolor="#fedce7" stroked="f">
                  <v:path arrowok="t"/>
                </v:shape>
                <v:shape id="Textbox 276" o:spid="_x0000_s1077"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rsidR="00443C93" w:rsidRDefault="00C21EAD">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rsidR="00443C93" w:rsidRDefault="00443C93">
      <w:pPr>
        <w:pStyle w:val="BodyText"/>
        <w:spacing w:before="1"/>
        <w:rPr>
          <w:rFonts w:ascii="Arial Black"/>
          <w:sz w:val="12"/>
        </w:rPr>
      </w:pPr>
    </w:p>
    <w:p w:rsidR="00443C93" w:rsidRDefault="00C21EAD">
      <w:pPr>
        <w:tabs>
          <w:tab w:val="left" w:pos="7359"/>
        </w:tabs>
        <w:spacing w:before="84"/>
        <w:ind w:left="360"/>
        <w:rPr>
          <w:rFonts w:ascii="Arial Black"/>
          <w:sz w:val="16"/>
        </w:rPr>
      </w:pPr>
      <w:hyperlink r:id="rId349">
        <w:r>
          <w:rPr>
            <w:rFonts w:ascii="Arial Black"/>
            <w:color w:val="181818"/>
            <w:spacing w:val="-2"/>
            <w:w w:val="95"/>
            <w:sz w:val="16"/>
          </w:rPr>
          <w:t>www.researchgate.net</w:t>
        </w:r>
      </w:hyperlink>
      <w:r>
        <w:rPr>
          <w:rFonts w:ascii="Arial Black"/>
          <w:color w:val="181818"/>
          <w:sz w:val="16"/>
        </w:rPr>
        <w:tab/>
      </w:r>
      <w:r>
        <w:rPr>
          <w:rFonts w:ascii="Arial Black"/>
          <w:color w:val="181818"/>
          <w:spacing w:val="-5"/>
          <w:w w:val="95"/>
          <w:sz w:val="16"/>
        </w:rPr>
        <w:t>&lt;1%</w:t>
      </w:r>
    </w:p>
    <w:p w:rsidR="00443C93" w:rsidRDefault="00C21EAD">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15488"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pt;margin-top:7.51875pt;width:364pt;height:.1pt;mso-position-horizontal-relative:page;mso-position-vertical-relative:paragraph;z-index:-15700992;mso-wrap-distance-left:0;mso-wrap-distance-right:0" id="docshape204" coordorigin="720,150" coordsize="7280,0" path="m720,150l8000,150e" filled="false" stroked="true" strokeweight=".5pt" strokecolor="#cccccc">
                <v:path arrowok="t"/>
                <v:stroke dashstyle="solid"/>
                <w10:wrap type="topAndBottom"/>
              </v:shape>
            </w:pict>
          </mc:Fallback>
        </mc:AlternateContent>
      </w:r>
      <w:r>
        <w:rPr>
          <w:rFonts w:ascii="Arial Black"/>
          <w:noProof/>
          <w:sz w:val="8"/>
          <w:lang w:val="en-US"/>
        </w:rPr>
        <mc:AlternateContent>
          <mc:Choice Requires="wpg">
            <w:drawing>
              <wp:anchor distT="0" distB="0" distL="0" distR="0" simplePos="0" relativeHeight="487616000"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79" name="Graphic 279"/>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280" name="Textbox 280"/>
                        <wps:cNvSpPr txBox="1"/>
                        <wps:spPr>
                          <a:xfrm>
                            <a:off x="0" y="0"/>
                            <a:ext cx="311150" cy="190500"/>
                          </a:xfrm>
                          <a:prstGeom prst="rect">
                            <a:avLst/>
                          </a:prstGeom>
                        </wps:spPr>
                        <wps:txbx>
                          <w:txbxContent>
                            <w:p w:rsidR="00443C93" w:rsidRDefault="00C21EAD">
                              <w:pPr>
                                <w:spacing w:before="46"/>
                                <w:jc w:val="center"/>
                                <w:rPr>
                                  <w:rFonts w:ascii="Arial Black"/>
                                  <w:sz w:val="14"/>
                                </w:rPr>
                              </w:pPr>
                              <w:r>
                                <w:rPr>
                                  <w:rFonts w:ascii="Arial Black"/>
                                  <w:color w:val="FEFEFE"/>
                                  <w:spacing w:val="-10"/>
                                  <w:w w:val="95"/>
                                  <w:sz w:val="14"/>
                                </w:rPr>
                                <w:t>6</w:t>
                              </w:r>
                            </w:p>
                          </w:txbxContent>
                        </wps:txbx>
                        <wps:bodyPr wrap="square" lIns="0" tIns="0" rIns="0" bIns="0" rtlCol="0">
                          <a:noAutofit/>
                        </wps:bodyPr>
                      </wps:wsp>
                    </wpg:wgp>
                  </a:graphicData>
                </a:graphic>
              </wp:anchor>
            </w:drawing>
          </mc:Choice>
          <mc:Fallback>
            <w:pict>
              <v:group id="Group 278" o:spid="_x0000_s1078" style="position:absolute;margin-left:36pt;margin-top:17.5pt;width:24.5pt;height:15pt;z-index:-15700480;mso-wrap-distance-left:0;mso-wrap-distance-right:0;mso-position-horizontal-relative:page"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1FwXQMAAJAKAAAOAAAAZHJzL2Uyb0RvYy54bWy8Vt9vmzAQfp+0/8HifeVHEkZQk2pr12pS&#10;1VVqpj07xgQ0wJ7tBPrf72xjyFI1qbJpeSAH/mzffZ/vzpdXXV2hHRWyZM3CCy8CD9GGsKxsNgvv&#10;++r2Q+IhqXCT4Yo1dOE9U+ldLd+/u2x5SiNWsCqjAsEijUxbvvAKpXjq+5IUtMbygnHawGDORI0V&#10;vIqNnwncwup15UdBEPstExkXjFAp4euNHfSWZv08p0R9y3NJFaoWHvimzFOY51o//eUlTjcC86Ik&#10;vRv4DC9qXDaw6bDUDVYYbUX5Yqm6JIJJlqsLwmqf5XlJqIkBogmDg2juBNtyE8smbTd8oAmoPeDp&#10;7GXJw+5RoDJbeNFHkKrBNYhk9kX6A9DT8k0KqDvBn/ijsDGCec/ITwnD/uG4ft+M4C4XtZ4EoaLO&#10;8P488E47hQh8nIRhOAN1CAyF82AW9LqQAsR7MYsUX47O83FqNzWuDa60HE6YHEmUf0fiU4E5NdpI&#10;Tc9A4nwk0R6q6OPc0mhwmkNDqkxlT+f5DA2R4pRspbqjzFCNd/dS2YOdOQsXziJd40wB6aETozKJ&#10;oTwEiSE8BImxtonBsdLztH7aRO2oVTFIpUdrtqMrZnBKCxbBTyv6h6Dg7oirmn18ksxB9BdwB3L/&#10;3Cw+m0bz2IKTySycaF9hbQdy/xYcxcEEDrZ2JJ5O4/AoOJ4n/cKTOAqOL9y7G4SxPa6vemCBNsJj&#10;ng6b2/iOQcegrHUMO7JlNjgGHVUwCfhqRHvqngDO4mQ2Meyf3DxKZlAGDPZ0UJNgGsZ24dNsufIC&#10;Z+C0Cnvg8LS2e36Ep4/MXohvOIzRSF74hnP+Ssa5bCAVk9SKr1PZZMyQ3qD0fgGRrCqz27KqdEJL&#10;sVlfVwLtMFSKKJzdXMd9Du3BoNS6gqatNcueoSK20FcXnvy1xYJ6qPraQM2FbFDOEM5YO0Oo6pqZ&#10;Vm1qiZBq1f3AgiMO5sJT0DEemCu9OHWVDvzXAIvVMxv2aatYXuoyaHyzHvUv0AZ0X/sf/SCBeG1T&#10;XYHva9ahCD6BV3p76Bu6HyDVfWZQNE1tGol0beyc3gmEuLaiidGdoadQ13xzUzngzjaPAx1Vt+7M&#10;5SDsrwL/TNo3CGTaN1x7zFHtr2j6XrX/bgQdL5LL3wAAAP//AwBQSwMEFAAGAAgAAAAhAHStbLje&#10;AAAACAEAAA8AAABkcnMvZG93bnJldi54bWxMj09Lw0AQxe+C32EZwZvdJKVVYjalFPVUBFtBvE2T&#10;aRKanQ3ZbZJ+e6cne5o/b3jze9lqsq0aqPeNYwPxLAJFXLiy4crA9/796QWUD8glto7JwIU8rPL7&#10;uwzT0o38RcMuVEpM2KdooA6hS7X2RU0W/cx1xKIdXW8xyNhXuuxxFHPb6iSKltpiw/Khxo42NRWn&#10;3dka+BhxXM/jt2F7Om4uv/vF5882JmMeH6b1K6hAU/g/hiu+oEMuTAd35tKr1sBzIlGCgflC6lVP&#10;YmkOBpay0HmmbwPkfwAAAP//AwBQSwECLQAUAAYACAAAACEAtoM4kv4AAADhAQAAEwAAAAAAAAAA&#10;AAAAAAAAAAAAW0NvbnRlbnRfVHlwZXNdLnhtbFBLAQItABQABgAIAAAAIQA4/SH/1gAAAJQBAAAL&#10;AAAAAAAAAAAAAAAAAC8BAABfcmVscy8ucmVsc1BLAQItABQABgAIAAAAIQCYW1FwXQMAAJAKAAAO&#10;AAAAAAAAAAAAAAAAAC4CAABkcnMvZTJvRG9jLnhtbFBLAQItABQABgAIAAAAIQB0rWy43gAAAAgB&#10;AAAPAAAAAAAAAAAAAAAAALcFAABkcnMvZG93bnJldi54bWxQSwUGAAAAAAQABADzAAAAwgYAAAAA&#10;">
                <v:shape id="Graphic 279" o:spid="_x0000_s1079"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uSMUA&#10;AADcAAAADwAAAGRycy9kb3ducmV2LnhtbESPQWvCQBSE7wX/w/KE3pqNHlpNs4oESvXS0OjB3l6z&#10;zyQ0+zbsrhr/fbdQ8DjMzDdMvh5NLy7kfGdZwSxJQRDXVnfcKDjs354WIHxA1thbJgU38rBeTR5y&#10;zLS98iddqtCICGGfoYI2hCGT0tctGfSJHYijd7LOYIjSNVI7vEa46eU8TZ+lwY7jQosDFS3VP9XZ&#10;KDBf4WTKQi/K7/fio3FHu6ulVepxOm5eQQQawz38395qBfOXJ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O5IxQAAANwAAAAPAAAAAAAAAAAAAAAAAJgCAABkcnMv&#10;ZG93bnJldi54bWxQSwUGAAAAAAQABAD1AAAAigMAAAAA&#10;" path="m222250,190500r-133350,l54296,183513,26038,164461,6986,136203,,101600,,88900,6986,54296,26038,26038,54296,6986,88900,,222250,r34603,6986l285111,26038r19052,28258l311150,88900r,12700l304163,136203r-19052,28258l256853,183513r-34603,6987xe" fillcolor="#215dc6" stroked="f">
                  <v:path arrowok="t"/>
                </v:shape>
                <v:shape id="Textbox 280" o:spid="_x0000_s1080"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rsidR="00443C93" w:rsidRDefault="00C21EAD">
                        <w:pPr>
                          <w:spacing w:before="46"/>
                          <w:jc w:val="center"/>
                          <w:rPr>
                            <w:rFonts w:ascii="Arial Black"/>
                            <w:sz w:val="14"/>
                          </w:rPr>
                        </w:pPr>
                        <w:r>
                          <w:rPr>
                            <w:rFonts w:ascii="Arial Black"/>
                            <w:color w:val="FEFEFE"/>
                            <w:spacing w:val="-10"/>
                            <w:w w:val="95"/>
                            <w:sz w:val="14"/>
                          </w:rPr>
                          <w:t>6</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16512"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82" name="Graphic 282"/>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283" name="Textbox 283"/>
                        <wps:cNvSpPr txBox="1"/>
                        <wps:spPr>
                          <a:xfrm>
                            <a:off x="0" y="0"/>
                            <a:ext cx="889000" cy="190500"/>
                          </a:xfrm>
                          <a:prstGeom prst="rect">
                            <a:avLst/>
                          </a:prstGeom>
                        </wps:spPr>
                        <wps:txbx>
                          <w:txbxContent>
                            <w:p w:rsidR="00443C93" w:rsidRDefault="00C21EAD">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id="Group 281" o:spid="_x0000_s1081" style="position:absolute;margin-left:66pt;margin-top:17.5pt;width:70pt;height:15pt;z-index:-15699968;mso-wrap-distance-left:0;mso-wrap-distance-right:0;mso-position-horizontal-relative:page"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oVTwMAADkKAAAOAAAAZHJzL2Uyb0RvYy54bWy8Vslu2zAQvRfoPxC6N1oc27IQO2hWFAjS&#10;AHHRM01RCyqJLElbyt93SJqS6zR24Ba9SCPxcTh8jzPDi8uurtCGClmyZu6FZ4GHaENYWjb53Pu2&#10;vPsUe0gq3KS4Yg2dey9UepeLjx8uWp7QiBWsSqlA4KSRScvnXqEUT3xfkoLWWJ4xThsYzJiosYJP&#10;kfupwC14rys/CoKJ3zKRcsEIlRL+3thBb2H8Zxkl6muWSapQNfcgNmWewjxX+ukvLnCSC8yLkmzD&#10;wCdEUeOygUV7VzdYYbQW5StXdUkEkyxTZ4TVPsuyklCzB9hNGOzt5l6wNTd7yZM25z1NQO0eTye7&#10;JY+bJ4HKdO5FceihBtcgklkX6R9AT8vzBFD3gj/zJ2H3COYDIz8kDPv74/o7H8BdJmo9CbaKOsP7&#10;S8877RQi8DOOZ0EA6hAYCmfBGGyjCylAvFezSHF7cJ6PE7uoCa0PpeVwwuRAovw7Ep8LzKnRRmp6&#10;ehKjgUR7qKI4sjQanObQkCoTuaXzdIb6neKErKW6p8xQjTcPUhkC89RZuHAW6RpnCkgPnRiVSQzl&#10;IUgM4SFIjJUVgGOl52n9tInaQauil0qP1mxDl8zglBZsOhtNx6Dob4JCuAOuanbxs3H0J7gDuTc3&#10;zsdxOD23vuNREJ7rWMG3A7m3BUfTeAY1SAcyiSaBOdJvgqfn8dhiR9EoGh90bHdnAz8UQO/Thn0I&#10;OsRqrUPYgQSzwCHoQK7Jq7d3P4h2GAisx8COJvXo4vEkDIF1jT2+qTgOx6CnBh9ny1UNAB9XYcdz&#10;eFzbnaDfcWp26AiPH8i3UsMdW1IxSa2cOufM0e7zELTbzXTJqjK9K6tKZ54U+eq6EmiDIaVvJrfj&#10;u6vtAd6BQU10lUdbK5a+QOlqoQHOPflzjQX1UPWlgeKou6UzhDNWzhCqumamp5qkF1Itu+9YcMTB&#10;nHsKSvsjczUSJ64kQfwaYLF6ZsM+rxXLSl2vTGw2ou0H1GvdgP5L4R65wr2E2Fesg/430vzp5aHA&#10;68KNVHfFoLpt+6Ij0vWbU5ocEOLqvyZGl/Athbo4myvFHne2yu/pqLpVZ7p4OHMx/yNp3yGQ6bNw&#10;PzFHdXuX0heg3W8j6HDjW/wCAAD//wMAUEsDBBQABgAIAAAAIQALzEXF3QAAAAkBAAAPAAAAZHJz&#10;L2Rvd25yZXYueG1sTE9Na8JAEL0X+h+WKfRWNx9oS8xGRNqepFAtFG9rdkyC2dmQXZP47zue6ml4&#10;H7x5L19NthUD9r5xpCCeRSCQSmcaqhT87D9e3kD4oMno1hEquKKHVfH4kOvMuJG+cdiFSnAI+Uwr&#10;qEPoMil9WaPVfuY6JNZOrrc6MOwraXo9crhtZRJFC2l1Q/yh1h1uaizPu4tV8DnqcZ3G78P2fNpc&#10;D/v51+82RqWen6b1EkTAKfyb4Vafq0PBnY7uQsaLlnGa8JagIJ3zZUPyeiOOChZMyCKX9wuKPwAA&#10;AP//AwBQSwECLQAUAAYACAAAACEAtoM4kv4AAADhAQAAEwAAAAAAAAAAAAAAAAAAAAAAW0NvbnRl&#10;bnRfVHlwZXNdLnhtbFBLAQItABQABgAIAAAAIQA4/SH/1gAAAJQBAAALAAAAAAAAAAAAAAAAAC8B&#10;AABfcmVscy8ucmVsc1BLAQItABQABgAIAAAAIQBrxZoVTwMAADkKAAAOAAAAAAAAAAAAAAAAAC4C&#10;AABkcnMvZTJvRG9jLnhtbFBLAQItABQABgAIAAAAIQALzEXF3QAAAAkBAAAPAAAAAAAAAAAAAAAA&#10;AKkFAABkcnMvZG93bnJldi54bWxQSwUGAAAAAAQABADzAAAAswYAAAAA&#10;">
                <v:shape id="Graphic 282" o:spid="_x0000_s1082"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nEcUA&#10;AADcAAAADwAAAGRycy9kb3ducmV2LnhtbESPQWvCQBSE74X+h+UVvDUbo9iQukopCNGbaaHk9si+&#10;JqHZt+nuqvHfdwuCx2FmvmHW28kM4kzO95YVzJMUBHFjdc+tgs+P3XMOwgdkjYNlUnAlD9vN48Ma&#10;C20vfKRzFVoRIewLVNCFMBZS+qYjgz6xI3H0vq0zGKJ0rdQOLxFuBpml6Uoa7DkudDjSe0fNT3Uy&#10;Cha1W1Z1mS+bfT0vbX34bb9eDkrNnqa3VxCBpnAP39qlVpDlGfy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ycRxQAAANwAAAAPAAAAAAAAAAAAAAAAAJgCAABkcnMv&#10;ZG93bnJldi54bWxQSwUGAAAAAAQABAD1AAAAigMAAAAA&#10;" path="m793750,190500r-698500,l58174,183014,27898,162601,7485,132325,,95250,7485,58174,27898,27898,58174,7485,95250,,793750,r37075,7485l861101,27898r20413,30276l889000,95250r-7486,37075l861101,162601r-30276,20413l793750,190500xe" fillcolor="#d6e5fb" stroked="f">
                  <v:path arrowok="t"/>
                </v:shape>
                <v:shape id="Textbox 283" o:spid="_x0000_s1083"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rsidR="00443C93" w:rsidRDefault="00C21EAD">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rsidR="00443C93" w:rsidRDefault="00443C93">
      <w:pPr>
        <w:pStyle w:val="BodyText"/>
        <w:spacing w:before="1"/>
        <w:rPr>
          <w:rFonts w:ascii="Arial Black"/>
          <w:sz w:val="12"/>
        </w:rPr>
      </w:pPr>
    </w:p>
    <w:p w:rsidR="00443C93" w:rsidRDefault="00C21EAD">
      <w:pPr>
        <w:tabs>
          <w:tab w:val="left" w:pos="7359"/>
        </w:tabs>
        <w:spacing w:before="84"/>
        <w:ind w:left="360"/>
        <w:rPr>
          <w:rFonts w:ascii="Arial Black"/>
          <w:sz w:val="16"/>
        </w:rPr>
      </w:pPr>
      <w:hyperlink r:id="rId350">
        <w:r>
          <w:rPr>
            <w:rFonts w:ascii="Arial Black"/>
            <w:color w:val="181818"/>
            <w:spacing w:val="-2"/>
            <w:sz w:val="16"/>
          </w:rPr>
          <w:t>journal.unm.ac.id</w:t>
        </w:r>
      </w:hyperlink>
      <w:r>
        <w:rPr>
          <w:rFonts w:ascii="Arial Black"/>
          <w:color w:val="181818"/>
          <w:sz w:val="16"/>
        </w:rPr>
        <w:tab/>
      </w:r>
      <w:r>
        <w:rPr>
          <w:rFonts w:ascii="Arial Black"/>
          <w:color w:val="181818"/>
          <w:spacing w:val="-5"/>
          <w:sz w:val="16"/>
        </w:rPr>
        <w:t>&lt;1%</w:t>
      </w:r>
    </w:p>
    <w:p w:rsidR="00443C93" w:rsidRDefault="00C21EAD">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17024"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pt;margin-top:7.51875pt;width:364pt;height:.1pt;mso-position-horizontal-relative:page;mso-position-vertical-relative:paragraph;z-index:-15699456;mso-wrap-distance-left:0;mso-wrap-distance-right:0" id="docshape211" coordorigin="720,150" coordsize="7280,0" path="m720,150l8000,150e" filled="false" stroked="true" strokeweight=".5pt" strokecolor="#cccccc">
                <v:path arrowok="t"/>
                <v:stroke dashstyle="solid"/>
                <w10:wrap type="topAndBottom"/>
              </v:shape>
            </w:pict>
          </mc:Fallback>
        </mc:AlternateContent>
      </w:r>
      <w:r>
        <w:rPr>
          <w:rFonts w:ascii="Arial Black"/>
          <w:noProof/>
          <w:sz w:val="8"/>
          <w:lang w:val="en-US"/>
        </w:rPr>
        <mc:AlternateContent>
          <mc:Choice Requires="wpg">
            <w:drawing>
              <wp:anchor distT="0" distB="0" distL="0" distR="0" simplePos="0" relativeHeight="487617536"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86" name="Graphic 286"/>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287" name="Textbox 287"/>
                        <wps:cNvSpPr txBox="1"/>
                        <wps:spPr>
                          <a:xfrm>
                            <a:off x="0" y="0"/>
                            <a:ext cx="311150" cy="190500"/>
                          </a:xfrm>
                          <a:prstGeom prst="rect">
                            <a:avLst/>
                          </a:prstGeom>
                        </wps:spPr>
                        <wps:txbx>
                          <w:txbxContent>
                            <w:p w:rsidR="00443C93" w:rsidRDefault="00C21EAD">
                              <w:pPr>
                                <w:spacing w:before="46"/>
                                <w:jc w:val="center"/>
                                <w:rPr>
                                  <w:rFonts w:ascii="Arial Black"/>
                                  <w:sz w:val="14"/>
                                </w:rPr>
                              </w:pPr>
                              <w:r>
                                <w:rPr>
                                  <w:rFonts w:ascii="Arial Black"/>
                                  <w:color w:val="FEFEFE"/>
                                  <w:spacing w:val="-10"/>
                                  <w:w w:val="95"/>
                                  <w:sz w:val="14"/>
                                </w:rPr>
                                <w:t>7</w:t>
                              </w:r>
                            </w:p>
                          </w:txbxContent>
                        </wps:txbx>
                        <wps:bodyPr wrap="square" lIns="0" tIns="0" rIns="0" bIns="0" rtlCol="0">
                          <a:noAutofit/>
                        </wps:bodyPr>
                      </wps:wsp>
                    </wpg:wgp>
                  </a:graphicData>
                </a:graphic>
              </wp:anchor>
            </w:drawing>
          </mc:Choice>
          <mc:Fallback>
            <w:pict>
              <v:group id="Group 285" o:spid="_x0000_s1084" style="position:absolute;margin-left:36pt;margin-top:17.5pt;width:24.5pt;height:15pt;z-index:-15698944;mso-wrap-distance-left:0;mso-wrap-distance-right:0;mso-position-horizontal-relative:page"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sWWwMAAJAKAAAOAAAAZHJzL2Uyb0RvYy54bWy8Vt9vmzAQfp+0/8HifeVHEpqgkmpr12rS&#10;1FVqpj07xgQ0wJ7tBPrf72zHwFI1qbJpeSAH/mzffZ/vzlfXXV2hHRWyZE3qhReBh2hDWFY2m9T7&#10;vrr7MPeQVLjJcMUamnrPVHrXy/fvrlqe0IgVrMqoQLBII5OWp16hFE98X5KC1lheME4bGMyZqLGC&#10;V7HxM4FbWL2u/CgIYr9lIuOCESolfL21g97SrJ/nlKhveS6pQlXqgW/KPIV5rvXTX17hZCMwL0qy&#10;dwOf4UWNywY27Ze6xQqjrShfLFWXRDDJcnVBWO2zPC8JNTFANGFwEM29YFtuYtkk7Yb3NAG1Bzyd&#10;vSx52D0KVGapF81nHmpwDSKZfZH+APS0fJMA6l7wJ/4obIxgfmXkp4Rh/3Bcv28GcJeLWk+CUFFn&#10;eH/ueaedQgQ+TsIwnIE6BIbCRTAL9rqQAsR7MYsUn4/O83FiNzWu9a60HE6YHEiUf0fiU4E5NdpI&#10;TU9PYjyQaA9VNI8tjQanOTSkykTu6TyfoT5SnJCtVPeUGarx7qtU9mBnzsKFs0jXOFNAeujEqExi&#10;KA9BYggPQWKsbWJwrPQ8rZ82UTtoVfRS6dGa7eiKGZzSgkXw04r+ISi4O+CqZoyfzxcg+gu4A7l/&#10;bhafTaMF0KzXnk9m4UT7Cms7kPu34CgOJlCDNDieTuPwKDhegFgGO4mj4PjCe3eDMLbH9VUPLNBG&#10;eMzTfnMb3zHoEJS1jmEHtswGx6CDCiYBX41opO4J4CyezyaG0ZObQ7mBMmCwp4OaBNMwtgufZsuV&#10;FzgDp1UYgcPT2o78CE8fmVGIbziM0UDeW875KxnnsoFUTFIrvk5lkzF9eoPS4wIiWVVmd2VV6YSW&#10;YrO+qQTaYd1Cg8vp1LQFmDKCQal1BU1ba5Y9Q0Vsoa+mnvy1xYJ6qPrSQM2FbFDOEM5YO0Oo6oaZ&#10;Vm1qiZBq1f3AgiMOZuop6BgPzJVenLhKB85ogMXqmQ37uFUsL3UZNL5Zj/Yv0AZ0X/sv/eDS9YMV&#10;+L5mHbTVS12D9PbQN3Q/QKr7xKBomto0EOna2Dm9EwhxbUUTozvDnkJd881N5YA72zwOdFTdurOX&#10;A5Pn/1DaNwhk2jdce8xR3V/R9L1q/G4EHS6Sy98AAAD//wMAUEsDBBQABgAIAAAAIQB0rWy43gAA&#10;AAgBAAAPAAAAZHJzL2Rvd25yZXYueG1sTI9PS8NAEMXvgt9hGcGb3SSlVWI2pRT1VARbQbxNk2kS&#10;mp0N2W2SfnunJ3uaP29483vZarKtGqj3jWMD8SwCRVy4suHKwPf+/ekFlA/IJbaOycCFPKzy+7sM&#10;09KN/EXDLlRKTNinaKAOoUu19kVNFv3MdcSiHV1vMcjYV7rscRRz2+okipbaYsPyocaONjUVp93Z&#10;GvgYcVzP47dhezpuLr/7xefPNiZjHh+m9SuoQFP4P4YrvqBDLkwHd+bSq9bAcyJRgoH5QupVT2Jp&#10;DgaWstB5pm8D5H8AAAD//wMAUEsBAi0AFAAGAAgAAAAhALaDOJL+AAAA4QEAABMAAAAAAAAAAAAA&#10;AAAAAAAAAFtDb250ZW50X1R5cGVzXS54bWxQSwECLQAUAAYACAAAACEAOP0h/9YAAACUAQAACwAA&#10;AAAAAAAAAAAAAAAvAQAAX3JlbHMvLnJlbHNQSwECLQAUAAYACAAAACEAqw0bFlsDAACQCgAADgAA&#10;AAAAAAAAAAAAAAAuAgAAZHJzL2Uyb0RvYy54bWxQSwECLQAUAAYACAAAACEAdK1suN4AAAAIAQAA&#10;DwAAAAAAAAAAAAAAAAC1BQAAZHJzL2Rvd25yZXYueG1sUEsFBgAAAAAEAAQA8wAAAMAGAAAAAA==&#10;">
                <v:shape id="Graphic 286" o:spid="_x0000_s1085"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0m8UA&#10;AADcAAAADwAAAGRycy9kb3ducmV2LnhtbESPQWvCQBSE7wX/w/KEXopu6iFIdBVRCmKhGPXg8bn7&#10;TILZtzG7avz33ULB4zAz3zDTeWdrcafWV44VfA4TEMTamYoLBYf912AMwgdkg7VjUvAkD/NZ722K&#10;mXEPzum+C4WIEPYZKihDaDIpvS7Joh+6hjh6Z9daDFG2hTQtPiLc1nKUJKm0WHFcKLGhZUn6srtZ&#10;BR9ur4/pKd94/Z1v6We9XF23T6Xe+91iAiJQF17h//baKBiNU/g7E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zSbxQAAANwAAAAPAAAAAAAAAAAAAAAAAJgCAABkcnMv&#10;ZG93bnJldi54bWxQSwUGAAAAAAQABAD1AAAAigMAAAAA&#10;" path="m222250,190500r-133350,l54296,183513,26038,164461,6986,136203,,101600,,88900,6986,54296,26038,26038,54296,6986,88900,,222250,r34603,6986l285111,26038r19052,28258l311150,88900r,12700l304163,136203r-19052,28258l256853,183513r-34603,6987xe" fillcolor="#007445" stroked="f">
                  <v:path arrowok="t"/>
                </v:shape>
                <v:shape id="Textbox 287" o:spid="_x0000_s1086"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filled="f" stroked="f">
                  <v:textbox inset="0,0,0,0">
                    <w:txbxContent>
                      <w:p w:rsidR="00443C93" w:rsidRDefault="00C21EAD">
                        <w:pPr>
                          <w:spacing w:before="46"/>
                          <w:jc w:val="center"/>
                          <w:rPr>
                            <w:rFonts w:ascii="Arial Black"/>
                            <w:sz w:val="14"/>
                          </w:rPr>
                        </w:pPr>
                        <w:r>
                          <w:rPr>
                            <w:rFonts w:ascii="Arial Black"/>
                            <w:color w:val="FEFEFE"/>
                            <w:spacing w:val="-10"/>
                            <w:w w:val="95"/>
                            <w:sz w:val="14"/>
                          </w:rPr>
                          <w:t>7</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18048"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89" name="Graphic 289"/>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290" name="Textbox 290"/>
                        <wps:cNvSpPr txBox="1"/>
                        <wps:spPr>
                          <a:xfrm>
                            <a:off x="0" y="0"/>
                            <a:ext cx="889000" cy="190500"/>
                          </a:xfrm>
                          <a:prstGeom prst="rect">
                            <a:avLst/>
                          </a:prstGeom>
                        </wps:spPr>
                        <wps:txbx>
                          <w:txbxContent>
                            <w:p w:rsidR="00443C93" w:rsidRDefault="00C21EAD">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id="Group 288" o:spid="_x0000_s1087" style="position:absolute;margin-left:66pt;margin-top:17.5pt;width:70pt;height:15pt;z-index:-15698432;mso-wrap-distance-left:0;mso-wrap-distance-right:0;mso-position-horizontal-relative:page"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vefTwMAADkKAAAOAAAAZHJzL2Uyb0RvYy54bWy8Vslu2zAQvRfoPxC6N1oc27IQO2idBQWC&#10;NEBc9ExT1IJKIkvSlvL3HZLWUqeVA7foRRqJj8OZ9zhDXl03ZYH2VMicVUvHv/AcRCvC4rxKl87X&#10;zd2H0EFS4SrGBavo0nmh0rlevX93VfOIBixjRUwFAieVjGq+dDKleOS6kmS0xPKCcVrBYMJEiRV8&#10;itSNBa7Be1m4gefN3JqJmAtGqJTw98YOOivjP0koUV+SRFKFiqUDsSnzFOa51U93dYWjVGCe5eQQ&#10;Bj4jihLnFSzaubrBCqOdyF+5KnMimGSJuiCsdFmS5ISaHCAb3zvK5l6wHTe5pFGd8o4moPaIp7Pd&#10;ksf9k0B5vHSCEKSqcAkimXWR/gH01DyNAHUv+DN/EjZHMB8Y+S5h2D0e199pD24SUepJkCpqDO8v&#10;He+0UYjAzzBceB6oQ2DIX3hTsI0uJAPxXs0i2e3oPBdHdlETWhdKzWGHyZ5E+XckPmeYU6ON1PR0&#10;JC56Eu2mCsKFpdHgNIeGVBnJA53nM9RliiOyk+qeMkM13j9IZQhM49bCWWuRpmpNAeWhC6MwhaEc&#10;BIUhHASFsbUCcKz0PK2fNlHda5V1UunRku3phhmc0oLNF5P5FBT9RVAIt8cV1RC/mAa/g7eg9s2N&#10;82nozy+t73Di+Zc6VvDdgtq3BQfzcAEbWwcyC2aePwqeX4ZTi50Ek2A6irXZ2cDHAuh82rDHoH2s&#10;1hrD9iSYBcagPbmmrv5I1UC0cSCwHgI7mtSTi4cz3wfWNfZ0UmHoT0FPDT7NVts1AHxahYFn/7S2&#10;g6DfsGsGdPinN+SA5b7XDTQhBZPUyqlrzmztrg4BN6x0yYo8vsuLQleeFOl2XQi0x1DSa/92fXN3&#10;2MADGPTEtvNoa8viF2hdNRyAS0f+2GFBHVR8rqA56tOyNURrbFtDqGLNzJlqil5ItWm+YcERB3Pp&#10;KGjtj6ztkThqWxLErwEWq2dW7ONOsSTX/crEZiM6fEC/1gfQ/2jcC8jXnn4biH3LGhTAL4hKLw8N&#10;XjdupJpPDLqbaSI9ke15c84hB4S0/V8To1v4gULdnM2V4og72+WPdFTNtrGneBfbP5L2DQKZcxbu&#10;J2arHu5S+gI0/DaC9je+1U8AAAD//wMAUEsDBBQABgAIAAAAIQALzEXF3QAAAAkBAAAPAAAAZHJz&#10;L2Rvd25yZXYueG1sTE9Na8JAEL0X+h+WKfRWNx9oS8xGRNqepFAtFG9rdkyC2dmQXZP47zue6ml4&#10;H7x5L19NthUD9r5xpCCeRSCQSmcaqhT87D9e3kD4oMno1hEquKKHVfH4kOvMuJG+cdiFSnAI+Uwr&#10;qEPoMil9WaPVfuY6JNZOrrc6MOwraXo9crhtZRJFC2l1Q/yh1h1uaizPu4tV8DnqcZ3G78P2fNpc&#10;D/v51+82RqWen6b1EkTAKfyb4Vafq0PBnY7uQsaLlnGa8JagIJ3zZUPyeiOOChZMyCKX9wuKPwAA&#10;AP//AwBQSwECLQAUAAYACAAAACEAtoM4kv4AAADhAQAAEwAAAAAAAAAAAAAAAAAAAAAAW0NvbnRl&#10;bnRfVHlwZXNdLnhtbFBLAQItABQABgAIAAAAIQA4/SH/1gAAAJQBAAALAAAAAAAAAAAAAAAAAC8B&#10;AABfcmVscy8ucmVsc1BLAQItABQABgAIAAAAIQB26vefTwMAADkKAAAOAAAAAAAAAAAAAAAAAC4C&#10;AABkcnMvZTJvRG9jLnhtbFBLAQItABQABgAIAAAAIQALzEXF3QAAAAkBAAAPAAAAAAAAAAAAAAAA&#10;AKkFAABkcnMvZG93bnJldi54bWxQSwUGAAAAAAQABADzAAAAswYAAAAA&#10;">
                <v:shape id="Graphic 289" o:spid="_x0000_s1088"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6srsMA&#10;AADcAAAADwAAAGRycy9kb3ducmV2LnhtbESP3WrCQBSE7wu+w3IEb0LdVEqJqatIQRAKBX8e4JA9&#10;TUKzZ8PuMca37wqCl8PMfMOsNqPr1EAhtp4NvM1zUMSVty3XBs6n3WsBKgqyxc4zGbhRhM168rLC&#10;0vorH2g4Sq0ShGOJBhqRvtQ6Vg05jHPfEyfv1weHkmSotQ14TXDX6UWef2iHLaeFBnv6aqj6O16c&#10;gSwWWcCi3Q/f47sMnWS5vf0YM5uO209QQqM8w4/23hpYFEu4n0lH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6srsMAAADcAAAADwAAAAAAAAAAAAAAAACYAgAAZHJzL2Rv&#10;d25yZXYueG1sUEsFBgAAAAAEAAQA9QAAAIgDAAAAAA==&#10;" path="m793750,190500r-698500,l58174,183014,27898,162601,7485,132325,,95250,7485,58174,27898,27898,58174,7485,95250,,793750,r37075,7485l861101,27898r20413,30276l889000,95250r-7486,37075l861101,162601r-30276,20413l793750,190500xe" fillcolor="#c1ecdf" stroked="f">
                  <v:path arrowok="t"/>
                </v:shape>
                <v:shape id="Textbox 290" o:spid="_x0000_s1089"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rsidR="00443C93" w:rsidRDefault="00C21EAD">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rsidR="00443C93" w:rsidRDefault="00443C93">
      <w:pPr>
        <w:pStyle w:val="BodyText"/>
        <w:spacing w:before="1"/>
        <w:rPr>
          <w:rFonts w:ascii="Arial Black"/>
          <w:sz w:val="12"/>
        </w:rPr>
      </w:pPr>
    </w:p>
    <w:p w:rsidR="00443C93" w:rsidRDefault="00C21EAD">
      <w:pPr>
        <w:tabs>
          <w:tab w:val="left" w:pos="7359"/>
        </w:tabs>
        <w:spacing w:before="84"/>
        <w:ind w:left="360"/>
        <w:rPr>
          <w:rFonts w:ascii="Arial Black"/>
          <w:sz w:val="16"/>
        </w:rPr>
      </w:pPr>
      <w:hyperlink r:id="rId351">
        <w:r>
          <w:rPr>
            <w:rFonts w:ascii="Arial Black"/>
            <w:color w:val="181818"/>
            <w:spacing w:val="-2"/>
            <w:sz w:val="16"/>
          </w:rPr>
          <w:t>repository.ub.ac.id</w:t>
        </w:r>
      </w:hyperlink>
      <w:r>
        <w:rPr>
          <w:rFonts w:ascii="Arial Black"/>
          <w:color w:val="181818"/>
          <w:sz w:val="16"/>
        </w:rPr>
        <w:tab/>
      </w:r>
      <w:r>
        <w:rPr>
          <w:rFonts w:ascii="Arial Black"/>
          <w:color w:val="181818"/>
          <w:spacing w:val="-5"/>
          <w:sz w:val="16"/>
        </w:rPr>
        <w:t>&lt;1%</w:t>
      </w:r>
    </w:p>
    <w:p w:rsidR="00443C93" w:rsidRDefault="00C21EAD">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18560"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pt;margin-top:7.51875pt;width:364pt;height:.1pt;mso-position-horizontal-relative:page;mso-position-vertical-relative:paragraph;z-index:-15697920;mso-wrap-distance-left:0;mso-wrap-distance-right:0" id="docshape218" coordorigin="720,150" coordsize="7280,0" path="m720,150l8000,150e" filled="false" stroked="true" strokeweight=".5pt" strokecolor="#cccccc">
                <v:path arrowok="t"/>
                <v:stroke dashstyle="solid"/>
                <w10:wrap type="topAndBottom"/>
              </v:shape>
            </w:pict>
          </mc:Fallback>
        </mc:AlternateContent>
      </w:r>
      <w:r>
        <w:rPr>
          <w:rFonts w:ascii="Arial Black"/>
          <w:noProof/>
          <w:sz w:val="8"/>
          <w:lang w:val="en-US"/>
        </w:rPr>
        <mc:AlternateContent>
          <mc:Choice Requires="wpg">
            <w:drawing>
              <wp:anchor distT="0" distB="0" distL="0" distR="0" simplePos="0" relativeHeight="487619072"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93" name="Graphic 293"/>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294" name="Textbox 294"/>
                        <wps:cNvSpPr txBox="1"/>
                        <wps:spPr>
                          <a:xfrm>
                            <a:off x="0" y="0"/>
                            <a:ext cx="311150" cy="190500"/>
                          </a:xfrm>
                          <a:prstGeom prst="rect">
                            <a:avLst/>
                          </a:prstGeom>
                        </wps:spPr>
                        <wps:txbx>
                          <w:txbxContent>
                            <w:p w:rsidR="00443C93" w:rsidRDefault="00C21EAD">
                              <w:pPr>
                                <w:spacing w:before="46"/>
                                <w:jc w:val="center"/>
                                <w:rPr>
                                  <w:rFonts w:ascii="Arial Black"/>
                                  <w:sz w:val="14"/>
                                </w:rPr>
                              </w:pPr>
                              <w:r>
                                <w:rPr>
                                  <w:rFonts w:ascii="Arial Black"/>
                                  <w:color w:val="FEFEFE"/>
                                  <w:spacing w:val="-10"/>
                                  <w:w w:val="95"/>
                                  <w:sz w:val="14"/>
                                </w:rPr>
                                <w:t>8</w:t>
                              </w:r>
                            </w:p>
                          </w:txbxContent>
                        </wps:txbx>
                        <wps:bodyPr wrap="square" lIns="0" tIns="0" rIns="0" bIns="0" rtlCol="0">
                          <a:noAutofit/>
                        </wps:bodyPr>
                      </wps:wsp>
                    </wpg:wgp>
                  </a:graphicData>
                </a:graphic>
              </wp:anchor>
            </w:drawing>
          </mc:Choice>
          <mc:Fallback>
            <w:pict>
              <v:group id="Group 292" o:spid="_x0000_s1090" style="position:absolute;margin-left:36pt;margin-top:17.5pt;width:24.5pt;height:15pt;z-index:-15697408;mso-wrap-distance-left:0;mso-wrap-distance-right:0;mso-position-horizontal-relative:page"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cYoWwMAAJAKAAAOAAAAZHJzL2Uyb0RvYy54bWy8Vslu2zAQvRfoPxC6N1psK7YQJ2izoUCQ&#10;BoiLnmmKsoRKIkvSlvL3HZKipTrwAreoDzIlPg5n3uPM8OqmrUq0oUIWrJ574UXgIVoTlhb1au59&#10;Xzx8mnpIKlynuGQ1nXtvVHo31x8/XDU8oRHLWZlSgcBILZOGz71cKZ74viQ5rbC8YJzWMJkxUWEF&#10;r2LlpwI3YL0q/SgIYr9hIuWCESolfL2zk961sZ9llKhvWSapQuXcA9+UeQrzXOqnf32Fk5XAPC9I&#10;5wY+w4sKFzVsujV1hxVGa1G8M1UVRDDJMnVBWOWzLCsINTFANGGwE82jYGtuYlklzYpvaQJqd3g6&#10;2yx53rwIVKRzL5pFHqpxBSKZfZH+APQ0fJUA6lHwV/4ibIwwfGLkp4Rpf3dev696cJuJSi+CUFFr&#10;eH/b8k5bhQh8HIVhOAF1CEyFs2ASdLqQHMR7t4rk9wfX+TixmxrXtq40HE6Y7EmUf0fia445NdpI&#10;Tc+WxFFPoj1U0WxkaTQ4zaEhVSayo/N8hraR4oSspXqkzFCNN09S2YOduhHO3Yi0tRsKSA+dGKVJ&#10;DOUhSAzhIUiMpU0MjpVep/XTQ9T0WuVbqfRsxTZ0wQxOacEi+GlF/xAU3O1xZT3ET6czEP0d3IHc&#10;PzfGJ+NoFlvwdDQJDb1g24HcvwVHcTCCGqQdicfjONSB7QXHs2lneBRHwWHDnbtBGNvjuteoBdoI&#10;T9rcxncI2gdlR4ewPVsmukPQXgWTgHsjGqh7BDiJpxPICGD/6ObRdAJlwGCPBzUKxmFsDR9ny5UX&#10;8OK4CgNweFzbgR/h8SMzCPGEwxj15IUnnPM9GeeygZRMUiu+TmWTBNv0BqWHBUSyskgfirLUCS3F&#10;anlbCrTBUCkux6Po/rLLoQEMSq0raHq0ZOkbVMQG+urck7/WWFAPlV9rqLmQDcoNhBss3UCo8paZ&#10;Vm1qiZBq0f7AgiMOw7mnoGM8M1d6ceIqHfivARarV9bs81qxrNBl0PhmPepeoA3ovvZf+sHY9YMF&#10;+L5kLbTVseZPbw99Q/cDpNovDIqmqU09ka6NndM7gRDXVjQxujN0FOqab24qO9zZ5rGjo2qXrb0c&#10;dFeBfybtCQKZ9g3XHnNUuyuavlcN342g/UXy+jcAAAD//wMAUEsDBBQABgAIAAAAIQB0rWy43gAA&#10;AAgBAAAPAAAAZHJzL2Rvd25yZXYueG1sTI9PS8NAEMXvgt9hGcGb3SSlVWI2pRT1VARbQbxNk2kS&#10;mp0N2W2SfnunJ3uaP29483vZarKtGqj3jWMD8SwCRVy4suHKwPf+/ekFlA/IJbaOycCFPKzy+7sM&#10;09KN/EXDLlRKTNinaKAOoUu19kVNFv3MdcSiHV1vMcjYV7rscRRz2+okipbaYsPyocaONjUVp93Z&#10;GvgYcVzP47dhezpuLr/7xefPNiZjHh+m9SuoQFP4P4YrvqBDLkwHd+bSq9bAcyJRgoH5QupVT2Jp&#10;DgaWstB5pm8D5H8AAAD//wMAUEsBAi0AFAAGAAgAAAAhALaDOJL+AAAA4QEAABMAAAAAAAAAAAAA&#10;AAAAAAAAAFtDb250ZW50X1R5cGVzXS54bWxQSwECLQAUAAYACAAAACEAOP0h/9YAAACUAQAACwAA&#10;AAAAAAAAAAAAAAAvAQAAX3JlbHMvLnJlbHNQSwECLQAUAAYACAAAACEAzNnGKFsDAACQCgAADgAA&#10;AAAAAAAAAAAAAAAuAgAAZHJzL2Uyb0RvYy54bWxQSwECLQAUAAYACAAAACEAdK1suN4AAAAIAQAA&#10;DwAAAAAAAAAAAAAAAAC1BQAAZHJzL2Rvd25yZXYueG1sUEsFBgAAAAAEAAQA8wAAAMAGAAAAAA==&#10;">
                <v:shape id="Graphic 293" o:spid="_x0000_s1091"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VqMUA&#10;AADcAAAADwAAAGRycy9kb3ducmV2LnhtbESP3WoCMRSE74W+QziF3ohm/aHUrVHaglZ719UHOCRn&#10;f9rNybJJ17VPbwTBy2FmvmGW697WoqPWV44VTMYJCGLtTMWFguNhM3oB4QOywdoxKTiTh/XqYbDE&#10;1LgTf1OXhUJECPsUFZQhNKmUXpdk0Y9dQxy93LUWQ5RtIU2Lpwi3tZwmybO0WHFcKLGhj5L0b/Zn&#10;Ffj8S2+r90/TueFEb/PNz57m/0o9PfZvryAC9eEevrV3RsF0MYPrmXg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NWoxQAAANwAAAAPAAAAAAAAAAAAAAAAAJgCAABkcnMv&#10;ZG93bnJldi54bWxQSwUGAAAAAAQABAD1AAAAigMAAAAA&#10;" path="m222250,190500r-133350,l54296,183513,26038,164461,6986,136203,,101600,,88900,6986,54296,26038,26038,54296,6986,88900,,222250,r34603,6986l285111,26038r19052,28258l311150,88900r,12700l304163,136203r-19052,28258l256853,183513r-34603,6987xe" fillcolor="#7432e7" stroked="f">
                  <v:path arrowok="t"/>
                </v:shape>
                <v:shape id="Textbox 294" o:spid="_x0000_s1092"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rsidR="00443C93" w:rsidRDefault="00C21EAD">
                        <w:pPr>
                          <w:spacing w:before="46"/>
                          <w:jc w:val="center"/>
                          <w:rPr>
                            <w:rFonts w:ascii="Arial Black"/>
                            <w:sz w:val="14"/>
                          </w:rPr>
                        </w:pPr>
                        <w:r>
                          <w:rPr>
                            <w:rFonts w:ascii="Arial Black"/>
                            <w:color w:val="FEFEFE"/>
                            <w:spacing w:val="-10"/>
                            <w:w w:val="95"/>
                            <w:sz w:val="14"/>
                          </w:rPr>
                          <w:t>8</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19584"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96" name="Graphic 296"/>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297" name="Textbox 297"/>
                        <wps:cNvSpPr txBox="1"/>
                        <wps:spPr>
                          <a:xfrm>
                            <a:off x="0" y="0"/>
                            <a:ext cx="889000" cy="190500"/>
                          </a:xfrm>
                          <a:prstGeom prst="rect">
                            <a:avLst/>
                          </a:prstGeom>
                        </wps:spPr>
                        <wps:txbx>
                          <w:txbxContent>
                            <w:p w:rsidR="00443C93" w:rsidRDefault="00C21EAD">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id="Group 295" o:spid="_x0000_s1093" style="position:absolute;margin-left:66pt;margin-top:17.5pt;width:70pt;height:15pt;z-index:-15696896;mso-wrap-distance-left:0;mso-wrap-distance-right:0;mso-position-horizontal-relative:page"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k4sUwMAADkKAAAOAAAAZHJzL2Uyb0RvYy54bWy8VtuO2zYQfS+QfyD0ntXFa1sW1hs0e0OB&#10;IAmQLfpMU9QFkUSWpC3t33eGNCXVaezFtuiLNBKPhsNzOIe6+TC0DTlwpWvRbYP4KgoI75jI667c&#10;Br8/P75PA6IN7XLaiI5vgxeugw+373656WXGE1GJJueKQJJOZ73cBpUxMgtDzSreUn0lJO9gsBCq&#10;pQYeVRnmivaQvW3CJIpWYS9ULpVgXGt4e+8Gg1ubvyg4M1+KQnNDmm0AtRl7Vfa6w2t4e0OzUlFZ&#10;1exYBn1DFS2tO5h0THVPDSV7Vf+Qqq2ZEloU5oqJNhRFUTNu1wCriaOT1TwpsZd2LWXWl3KkCag9&#10;4enNadnnw1dF6nwbJJtlQDragkh2XoIvgJ5elhmgnpT8Jr8qt0YIPwn2XcNweDqOz+UEHgrV4kew&#10;VDJY3l9G3vlgCIOXabqJIlCHwVC8iZYQW11YBeL98BWrHs5+F9LMTWpLG0vpJewwPZGo/x2J3yoq&#10;udVGIz0jiauJRLepks3K0WhxyKElVWf6SOfbGRpXSjO21+aJC0s1PXzSxhJY5j6ilY/Y0PlQQXtg&#10;YzS2MUxAoDFUQKAxdk4ASQ1+h/phSPpJq2qUCkdbceDPwuIMCrbeLNZLUPRvgkK5E67p5vjNMvkn&#10;uAf5u7TJl2m8vna500UUX2OtkNuD/N2Bk3W6AQ/CQlbJKorPgtfXKTQBYhfJIrHb/6eJ3epc4ecK&#10;GHO6ss9Bp1pddA47kWAnOAedyLV99dMVzUQ7DwTWU2AHibo4ebqKY2AdsZcXlabxEvRE8GW2vGsA&#10;+LIKs8yv0HZW9Ct2zYyO+PKGnLE8ed1ME9YIzZ2c2HN2a499CLh5p2vR1Plj3TTYeVqVu7tGkQOF&#10;ln64u398fDhu9hkMPNE7D0Y7kb+AdfVwAG4D/eeeKh6Q5rcOzBFPSx8oH+x8oExzJ+yZapteafM8&#10;/EGVJBLCbWDA2j8L75E085YE9SPAYfHLTvy6N6Ko0a9sba6i4wP4NR5A/4txr71xP0PtOzHA+bdG&#10;/nB6MHg0bmKGjwLczZrIRKQ/b95yyAEh3v+RGLTwI4VozvaX4oQ75/InOpphN7hTfOFr/o+kfYVA&#10;9pyF/xO7VY//UvgDNH+2gk5/fLd/AQAA//8DAFBLAwQUAAYACAAAACEAC8xFxd0AAAAJAQAADwAA&#10;AGRycy9kb3ducmV2LnhtbExPTWvCQBC9F/oflin0VjcfaEvMRkTanqRQLRRva3ZMgtnZkF2T+O87&#10;nuppeB+8eS9fTbYVA/a+caQgnkUgkEpnGqoU/Ow/Xt5A+KDJ6NYRKriih1Xx+JDrzLiRvnHYhUpw&#10;CPlMK6hD6DIpfVmj1X7mOiTWTq63OjDsK2l6PXK4bWUSRQtpdUP8odYdbmosz7uLVfA56nGdxu/D&#10;9nzaXA/7+dfvNkalnp+m9RJEwCn8m+FWn6tDwZ2O7kLGi5ZxmvCWoCCd82VD8nojjgoWTMgil/cL&#10;ij8AAAD//wMAUEsBAi0AFAAGAAgAAAAhALaDOJL+AAAA4QEAABMAAAAAAAAAAAAAAAAAAAAAAFtD&#10;b250ZW50X1R5cGVzXS54bWxQSwECLQAUAAYACAAAACEAOP0h/9YAAACUAQAACwAAAAAAAAAAAAAA&#10;AAAvAQAAX3JlbHMvLnJlbHNQSwECLQAUAAYACAAAACEA9lZOLFMDAAA5CgAADgAAAAAAAAAAAAAA&#10;AAAuAgAAZHJzL2Uyb0RvYy54bWxQSwECLQAUAAYACAAAACEAC8xFxd0AAAAJAQAADwAAAAAAAAAA&#10;AAAAAACtBQAAZHJzL2Rvd25yZXYueG1sUEsFBgAAAAAEAAQA8wAAALcGAAAAAA==&#10;">
                <v:shape id="Graphic 296" o:spid="_x0000_s1094"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79cQA&#10;AADcAAAADwAAAGRycy9kb3ducmV2LnhtbESPS2/CMBCE75X4D9YicUHgkAOFgEE8CuqRlziv4iUJ&#10;xOsoNiH993UlpB5HM/ONZr5sTSkaql1hWcFoGIEgTq0uOFNwOe8GExDOI2ssLZOCH3KwXHQ+5pho&#10;++IjNSefiQBhl6CC3PsqkdKlORl0Q1sRB+9ma4M+yDqTusZXgJtSxlE0lgYLDgs5VrTJKX2cnkbB&#10;dbV7In+Omv6B4ul+vd9GX+auVK/brmYgPLX+P/xuf2sF8XQMf2fC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XEAAAA3AAAAA8AAAAAAAAAAAAAAAAAmAIAAGRycy9k&#10;b3ducmV2LnhtbFBLBQYAAAAABAAEAPUAAACJAwAAAAA=&#10;" path="m793750,190500r-698500,l58174,183014,27898,162601,7485,132325,,95250,7485,58174,27898,27898,58174,7485,95250,,793750,r37075,7485l861101,27898r20413,30276l889000,95250r-7486,37075l861101,162601r-30276,20413l793750,190500xe" fillcolor="#ecdffe" stroked="f">
                  <v:path arrowok="t"/>
                </v:shape>
                <v:shape id="Textbox 297" o:spid="_x0000_s1095"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443C93" w:rsidRDefault="00C21EAD">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rsidR="00443C93" w:rsidRDefault="00443C93">
      <w:pPr>
        <w:pStyle w:val="BodyText"/>
        <w:spacing w:before="1"/>
        <w:rPr>
          <w:rFonts w:ascii="Arial Black"/>
          <w:sz w:val="12"/>
        </w:rPr>
      </w:pPr>
    </w:p>
    <w:p w:rsidR="00443C93" w:rsidRDefault="00C21EAD">
      <w:pPr>
        <w:tabs>
          <w:tab w:val="left" w:pos="7359"/>
        </w:tabs>
        <w:spacing w:before="84"/>
        <w:ind w:left="360"/>
        <w:rPr>
          <w:rFonts w:ascii="Arial Black"/>
          <w:sz w:val="16"/>
        </w:rPr>
      </w:pPr>
      <w:hyperlink r:id="rId352">
        <w:r>
          <w:rPr>
            <w:rFonts w:ascii="Arial Black"/>
            <w:color w:val="181818"/>
            <w:w w:val="90"/>
            <w:sz w:val="16"/>
          </w:rPr>
          <w:t>www.jurnal-</w:t>
        </w:r>
        <w:r>
          <w:rPr>
            <w:rFonts w:ascii="Arial Black"/>
            <w:color w:val="181818"/>
            <w:spacing w:val="-2"/>
            <w:sz w:val="16"/>
          </w:rPr>
          <w:t>umbuton.ac.id</w:t>
        </w:r>
      </w:hyperlink>
      <w:r>
        <w:rPr>
          <w:rFonts w:ascii="Arial Black"/>
          <w:color w:val="181818"/>
          <w:sz w:val="16"/>
        </w:rPr>
        <w:tab/>
      </w:r>
      <w:r>
        <w:rPr>
          <w:rFonts w:ascii="Arial Black"/>
          <w:color w:val="181818"/>
          <w:spacing w:val="-5"/>
          <w:sz w:val="16"/>
        </w:rPr>
        <w:t>&lt;1%</w:t>
      </w:r>
    </w:p>
    <w:p w:rsidR="00443C93" w:rsidRDefault="00C21EAD">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20096"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pt;margin-top:7.51875pt;width:364pt;height:.1pt;mso-position-horizontal-relative:page;mso-position-vertical-relative:paragraph;z-index:-15696384;mso-wrap-distance-left:0;mso-wrap-distance-right:0" id="docshape225" coordorigin="720,150" coordsize="7280,0" path="m720,150l8000,150e" filled="false" stroked="true" strokeweight=".5pt" strokecolor="#cccccc">
                <v:path arrowok="t"/>
                <v:stroke dashstyle="solid"/>
                <w10:wrap type="topAndBottom"/>
              </v:shape>
            </w:pict>
          </mc:Fallback>
        </mc:AlternateContent>
      </w:r>
      <w:r>
        <w:rPr>
          <w:rFonts w:ascii="Arial Black"/>
          <w:noProof/>
          <w:sz w:val="8"/>
          <w:lang w:val="en-US"/>
        </w:rPr>
        <mc:AlternateContent>
          <mc:Choice Requires="wpg">
            <w:drawing>
              <wp:anchor distT="0" distB="0" distL="0" distR="0" simplePos="0" relativeHeight="487620608"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300" name="Graphic 300"/>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301" name="Textbox 301"/>
                        <wps:cNvSpPr txBox="1"/>
                        <wps:spPr>
                          <a:xfrm>
                            <a:off x="0" y="0"/>
                            <a:ext cx="311150" cy="190500"/>
                          </a:xfrm>
                          <a:prstGeom prst="rect">
                            <a:avLst/>
                          </a:prstGeom>
                        </wps:spPr>
                        <wps:txbx>
                          <w:txbxContent>
                            <w:p w:rsidR="00443C93" w:rsidRDefault="00C21EAD">
                              <w:pPr>
                                <w:spacing w:before="46"/>
                                <w:jc w:val="center"/>
                                <w:rPr>
                                  <w:rFonts w:ascii="Arial Black"/>
                                  <w:sz w:val="14"/>
                                </w:rPr>
                              </w:pPr>
                              <w:r>
                                <w:rPr>
                                  <w:rFonts w:ascii="Arial Black"/>
                                  <w:color w:val="FEFEFE"/>
                                  <w:spacing w:val="-10"/>
                                  <w:w w:val="95"/>
                                  <w:sz w:val="14"/>
                                </w:rPr>
                                <w:t>9</w:t>
                              </w:r>
                            </w:p>
                          </w:txbxContent>
                        </wps:txbx>
                        <wps:bodyPr wrap="square" lIns="0" tIns="0" rIns="0" bIns="0" rtlCol="0">
                          <a:noAutofit/>
                        </wps:bodyPr>
                      </wps:wsp>
                    </wpg:wgp>
                  </a:graphicData>
                </a:graphic>
              </wp:anchor>
            </w:drawing>
          </mc:Choice>
          <mc:Fallback>
            <w:pict>
              <v:group id="Group 299" o:spid="_x0000_s1096" style="position:absolute;margin-left:36pt;margin-top:17.5pt;width:24.5pt;height:15pt;z-index:-15695872;mso-wrap-distance-left:0;mso-wrap-distance-right:0;mso-position-horizontal-relative:page"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9yVQMAAJAKAAAOAAAAZHJzL2Uyb0RvYy54bWy8Vl1vmzAUfZ+0/2DxvvIVWIJKqrVdq0lV&#10;V6mZ9uwYE9AAe7YT6L/ftc1HlqpJ1VXLAzH4+Prec3zv9flFV1doR4UsWZM6/pnnINoQlpXNJnV+&#10;rG4+zR0kFW4yXLGGps4Tlc7F8uOH85YnNGAFqzIqEBhpZNLy1CmU4onrSlLQGsszxmkDkzkTNVbw&#10;KjZuJnAL1uvKDTwvdlsmMi4YoVLC12s76SyN/TynRH3Pc0kVqlIHfFPmKcxzrZ/u8hwnG4F5UZLe&#10;DfwGL2pcNrDpaOoaK4y2onxmqi6JYJLl6oyw2mV5XhJqYoBofO8gmlvBttzEsknaDR9pAmoPeHqz&#10;WXK/exCozFInWCwc1OAaRDL7Iv0B6Gn5JgHUreCP/EHYGGF4x8gvCdPu4bx+30zgLhe1XgShos7w&#10;/jTyTjuFCHwMfd+PQB0CU/7Ci7xeF1KAeM9WkeLr0XUuTuymxrXRlZbDCZMTifLfSHwsMKdGG6np&#10;6UkMwfWRRHuo9CdDo8FpDvs32dP5dobGSHFCtlLdUmaoxrs7qWATOI3ZMMLFMCJdMwwFpIdOjMok&#10;hnIQJIZwECTG2iYGx0qv06b0ELWTVsUolZ6t2Y6umMEpLVgAP63oX4KCuxOuavbx8/lCM3cIH0DD&#10;PzfGo1mwiC14HkZ+qH0F2wNo+LfgIPZCqEHacjybxf5RcLyY94bDOPCOG+7d9fzYCvyiBxZoIzzm&#10;6bi5je8YdArKjo5hJ7bMBsegkwrmyL4Y0Z66J4BRPI9Cw/7JzYN5BGXAYE8HFXozP7aGT7M1lBc4&#10;A6dV2AP7p7Xd88M/fWT2QnzFYQwm8vxXnPMXMm7IBlIxSa34OpVNxozpDUrvFxDJqjK7KatKJ7QU&#10;m/VVJdAOQ6W4uvTDz1GfQ3swKLUysQVNj9Yse4KK2EJfTR35e4sFdVD1rYGaC9mghoEYButhIFR1&#10;xUyrNrVESLXqfmLBEYdh6ijoGPdsKL04GSod+K8BFqtXNuzLVrG81GXQ+GY96l+gDei+9l/6AZxo&#10;21RX4PuadSj0TA3S20Pf0P0Aqe6SQdEcv79rZ9DE6M7QU6hrvrmpHHBnm8eBjqpbd/ZyMNOav6O0&#10;rxDItG+49pij2l/R9L1q/90IOl0kl38AAAD//wMAUEsDBBQABgAIAAAAIQB0rWy43gAAAAgBAAAP&#10;AAAAZHJzL2Rvd25yZXYueG1sTI9PS8NAEMXvgt9hGcGb3SSlVWI2pRT1VARbQbxNk2kSmp0N2W2S&#10;fnunJ3uaP29483vZarKtGqj3jWMD8SwCRVy4suHKwPf+/ekFlA/IJbaOycCFPKzy+7sM09KN/EXD&#10;LlRKTNinaKAOoUu19kVNFv3MdcSiHV1vMcjYV7rscRRz2+okipbaYsPyocaONjUVp93ZGvgYcVzP&#10;47dhezpuLr/7xefPNiZjHh+m9SuoQFP4P4YrvqBDLkwHd+bSq9bAcyJRgoH5QupVT2JpDgaWstB5&#10;pm8D5H8AAAD//wMAUEsBAi0AFAAGAAgAAAAhALaDOJL+AAAA4QEAABMAAAAAAAAAAAAAAAAAAAAA&#10;AFtDb250ZW50X1R5cGVzXS54bWxQSwECLQAUAAYACAAAACEAOP0h/9YAAACUAQAACwAAAAAAAAAA&#10;AAAAAAAvAQAAX3JlbHMvLnJlbHNQSwECLQAUAAYACAAAACEACpbvclUDAACQCgAADgAAAAAAAAAA&#10;AAAAAAAuAgAAZHJzL2Uyb0RvYy54bWxQSwECLQAUAAYACAAAACEAdK1suN4AAAAIAQAADwAAAAAA&#10;AAAAAAAAAACvBQAAZHJzL2Rvd25yZXYueG1sUEsFBgAAAAAEAAQA8wAAALoGAAAAAA==&#10;">
                <v:shape id="Graphic 300" o:spid="_x0000_s1097"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tsEA&#10;AADcAAAADwAAAGRycy9kb3ducmV2LnhtbERPy4rCMBTdC/MP4Q64kTHxgUinqQwDgoIIPjbuLs2d&#10;tkxzU5po2783C8Hl4bzTTW9r8aDWV441zKYKBHHuTMWFhutl+7UG4QOywdoxaRjIwyb7GKWYGNfx&#10;iR7nUIgYwj5BDWUITSKlz0uy6KeuIY7cn2sthgjbQpoWuxhuazlXaiUtVhwbSmzot6T8/3y3Gm4D&#10;Lw/F/tZtj5NK7SZNMJfBaD3+7H++QQTqw1v8cu+MhoWK8+OZe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fiLbBAAAA3AAAAA8AAAAAAAAAAAAAAAAAmAIAAGRycy9kb3du&#10;cmV2LnhtbFBLBQYAAAAABAAEAPUAAACGAwAAAAA=&#10;" path="m222250,190500r-133350,l54296,183513,26038,164461,6986,136203,,101600,,88900,6986,54296,26038,26038,54296,6986,88900,,222250,r34603,6986l285111,26038r19052,28258l311150,88900r,12700l304163,136203r-19052,28258l256853,183513r-34603,6987xe" fillcolor="#cb1375" stroked="f">
                  <v:path arrowok="t"/>
                </v:shape>
                <v:shape id="Textbox 301" o:spid="_x0000_s1098"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rsidR="00443C93" w:rsidRDefault="00C21EAD">
                        <w:pPr>
                          <w:spacing w:before="46"/>
                          <w:jc w:val="center"/>
                          <w:rPr>
                            <w:rFonts w:ascii="Arial Black"/>
                            <w:sz w:val="14"/>
                          </w:rPr>
                        </w:pPr>
                        <w:r>
                          <w:rPr>
                            <w:rFonts w:ascii="Arial Black"/>
                            <w:color w:val="FEFEFE"/>
                            <w:spacing w:val="-10"/>
                            <w:w w:val="95"/>
                            <w:sz w:val="14"/>
                          </w:rPr>
                          <w:t>9</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21120"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303" name="Graphic 303"/>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304" name="Textbox 304"/>
                        <wps:cNvSpPr txBox="1"/>
                        <wps:spPr>
                          <a:xfrm>
                            <a:off x="0" y="0"/>
                            <a:ext cx="889000" cy="190500"/>
                          </a:xfrm>
                          <a:prstGeom prst="rect">
                            <a:avLst/>
                          </a:prstGeom>
                        </wps:spPr>
                        <wps:txbx>
                          <w:txbxContent>
                            <w:p w:rsidR="00443C93" w:rsidRDefault="00C21EAD">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id="Group 302" o:spid="_x0000_s1099" style="position:absolute;margin-left:66pt;margin-top:17.5pt;width:70pt;height:15pt;z-index:-15695360;mso-wrap-distance-left:0;mso-wrap-distance-right:0;mso-position-horizontal-relative:page"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mDTgMAADkKAAAOAAAAZHJzL2Uyb0RvYy54bWy8Vslu2zAQvRfoPxC6N9riWBZiB202FAjS&#10;AHHRM01RCyqJLElbyt93SFpLnVYO3KIXaSQ+DYfvcR51edVWJdpRIQtWLx3/zHMQrQlLijpbOl/X&#10;dx8iB0mF6wSXrKZL54VK52r1/t1lw2MasJyVCRUIktQybvjSyZXisetKktMKyzPGaQ2DKRMVVvAo&#10;MjcRuIHsVekGnnfhNkwkXDBCpYS3N3bQWZn8aUqJ+pKmkipULh2oTZmrMNeNvrqrSxxnAvO8IPsy&#10;8AlVVLioYdI+1Q1WGG1F8SpVVRDBJEvVGWGVy9K0INSsAVbjeweruRdsy81asrjJeE8TUHvA08lp&#10;yePuSaAiWTqhFzioxhWIZOZF+gXQ0/AsBtS94M/8Sdg1QvjAyHcJw+7huH7OBnCbikp/BEtFreH9&#10;peedtgoReBlFC88DdQgM+QtvBrHRheQg3quvSH47+Z2LYzupKa0vpeGww+RAovw7Ep9zzKnRRmp6&#10;ehLDgUS7qUIvtDQanObQkCpjuafzdIb6leKYbKW6p8xQjXcPUhkCs6SLcN5FpK27UEB76MYoTWMo&#10;B0FjCAdBY2ysABwr/Z3WT4eoGbTKe6n0aMV2dM0MTmnB5otwPgNFfxEUyh1wZT3GL2bB7+AdqLtz&#10;k3wW+fNzmzsKPf9c1wq5O1B3t+BgHi3Ag3QhF8GF50+C5+fRzGLDIAxmk1i7Olv4VAF9Tlv2FHSo&#10;1UZT2IEEM8EUdCDX9NUfqRqJNg0E1iNgR5N6dPLowveBdY09vqgo8megpwYfZ6tzDQAfV2GU2T+u&#10;7ajoN+yaER3+8Q05YnnwupEmpGSSWjl1z5mt3fch4MadLllZJHdFWerOkyLbXJcC7TC09N3tzfXt&#10;fL+BRzDwxM55dLRhyQtYVwMH4NKRP7ZYUAeVn2swR31adoHogk0XCFVeM3OmmqYXUq3bb1hwxCFc&#10;Ogqs/ZF1HonjzpKgfg2wWP1lzT5uFUsL7VemNlvR/gH8Wh9A/8W4YdvZ028NtW9YC+efcRY9PRi8&#10;Nm6k2k8M3M2YyEBkd96ccsgBIZ3/a2K0he8p1OZsfikOuLMuf6CjajetOcWtaf1Dad8gkDln4f/E&#10;bNX9v5T+ARo/G0GHP77VTwAAAP//AwBQSwMEFAAGAAgAAAAhAAvMRcXdAAAACQEAAA8AAABkcnMv&#10;ZG93bnJldi54bWxMT01rwkAQvRf6H5Yp9FY3H2hLzEZE2p6kUC0Ub2t2TILZ2ZBdk/jvO57qaXgf&#10;vHkvX022FQP2vnGkIJ5FIJBKZxqqFPzsP17eQPigyejWESq4oodV8fiQ68y4kb5x2IVKcAj5TCuo&#10;Q+gyKX1Zo9V+5jok1k6utzow7Ctpej1yuG1lEkULaXVD/KHWHW5qLM+7i1XwOepxncbvw/Z82lwP&#10;+/nX7zZGpZ6fpvUSRMAp/JvhVp+rQ8Gdju5CxouWcZrwlqAgnfNlQ/J6I44KFkzIIpf3C4o/AAAA&#10;//8DAFBLAQItABQABgAIAAAAIQC2gziS/gAAAOEBAAATAAAAAAAAAAAAAAAAAAAAAABbQ29udGVu&#10;dF9UeXBlc10ueG1sUEsBAi0AFAAGAAgAAAAhADj9If/WAAAAlAEAAAsAAAAAAAAAAAAAAAAALwEA&#10;AF9yZWxzLy5yZWxzUEsBAi0AFAAGAAgAAAAhAASViYNOAwAAOQoAAA4AAAAAAAAAAAAAAAAALgIA&#10;AGRycy9lMm9Eb2MueG1sUEsBAi0AFAAGAAgAAAAhAAvMRcXdAAAACQEAAA8AAAAAAAAAAAAAAAAA&#10;qAUAAGRycy9kb3ducmV2LnhtbFBLBQYAAAAABAAEAPMAAACyBgAAAAA=&#10;">
                <v:shape id="Graphic 303" o:spid="_x0000_s1100"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Z/jMUA&#10;AADcAAAADwAAAGRycy9kb3ducmV2LnhtbESPQWsCMRSE7wX/Q3iCt5pUq5StUbRQWulFrdDrY/Oa&#10;XUxe1k3Urb++KRQ8DjPzDTNbdN6JM7WxDqzhYahAEJfB1Gw17D9f759AxIRs0AUmDT8UYTHv3c2w&#10;MOHCWzrvkhUZwrFADVVKTSFlLCvyGIehIc7ed2g9pixbK02Llwz3To6UmkqPNeeFCht6qag87E5e&#10;w+aDrN+662HirHr8eltN/HG/1nrQ75bPIBJ16Rb+b78bDWM1hr8z+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n+MxQAAANwAAAAPAAAAAAAAAAAAAAAAAJgCAABkcnMv&#10;ZG93bnJldi54bWxQSwUGAAAAAAQABAD1AAAAigMAAAAA&#10;" path="m793750,190500r-698500,l58174,183014,27898,162601,7485,132325,,95250,7485,58174,27898,27898,58174,7485,95250,,793750,r37075,7485l861101,27898r20413,30276l889000,95250r-7486,37075l861101,162601r-30276,20413l793750,190500xe" fillcolor="#fedce7" stroked="f">
                  <v:path arrowok="t"/>
                </v:shape>
                <v:shape id="Textbox 304" o:spid="_x0000_s1101"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rsidR="00443C93" w:rsidRDefault="00C21EAD">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rsidR="00443C93" w:rsidRDefault="00443C93">
      <w:pPr>
        <w:pStyle w:val="BodyText"/>
        <w:spacing w:before="1"/>
        <w:rPr>
          <w:rFonts w:ascii="Arial Black"/>
          <w:sz w:val="12"/>
        </w:rPr>
      </w:pPr>
    </w:p>
    <w:p w:rsidR="00443C93" w:rsidRDefault="00C21EAD">
      <w:pPr>
        <w:tabs>
          <w:tab w:val="left" w:pos="7359"/>
        </w:tabs>
        <w:spacing w:before="84"/>
        <w:ind w:left="360"/>
        <w:rPr>
          <w:rFonts w:ascii="Arial Black"/>
          <w:sz w:val="16"/>
        </w:rPr>
      </w:pPr>
      <w:hyperlink r:id="rId353">
        <w:r>
          <w:rPr>
            <w:rFonts w:ascii="Arial Black"/>
            <w:color w:val="181818"/>
            <w:w w:val="85"/>
            <w:sz w:val="16"/>
          </w:rPr>
          <w:t>eprints.stiei-kayutangi-</w:t>
        </w:r>
        <w:r>
          <w:rPr>
            <w:rFonts w:ascii="Arial Black"/>
            <w:color w:val="181818"/>
            <w:spacing w:val="-2"/>
            <w:w w:val="85"/>
            <w:sz w:val="16"/>
          </w:rPr>
          <w:t>bjm.ac.id</w:t>
        </w:r>
      </w:hyperlink>
      <w:r>
        <w:rPr>
          <w:rFonts w:ascii="Arial Black"/>
          <w:color w:val="181818"/>
          <w:sz w:val="16"/>
        </w:rPr>
        <w:tab/>
      </w:r>
      <w:r>
        <w:rPr>
          <w:rFonts w:ascii="Arial Black"/>
          <w:color w:val="181818"/>
          <w:spacing w:val="-5"/>
          <w:sz w:val="16"/>
        </w:rPr>
        <w:t>&lt;1%</w:t>
      </w:r>
    </w:p>
    <w:p w:rsidR="00443C93" w:rsidRDefault="00C21EAD">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21632"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pt;margin-top:7.51875pt;width:364pt;height:.1pt;mso-position-horizontal-relative:page;mso-position-vertical-relative:paragraph;z-index:-15694848;mso-wrap-distance-left:0;mso-wrap-distance-right:0" id="docshape232" coordorigin="720,150" coordsize="7280,0" path="m720,150l8000,150e" filled="false" stroked="true" strokeweight=".5pt" strokecolor="#cccccc">
                <v:path arrowok="t"/>
                <v:stroke dashstyle="solid"/>
                <w10:wrap type="topAndBottom"/>
              </v:shape>
            </w:pict>
          </mc:Fallback>
        </mc:AlternateContent>
      </w:r>
      <w:r>
        <w:rPr>
          <w:rFonts w:ascii="Arial Black"/>
          <w:noProof/>
          <w:sz w:val="8"/>
          <w:lang w:val="en-US"/>
        </w:rPr>
        <mc:AlternateContent>
          <mc:Choice Requires="wpg">
            <w:drawing>
              <wp:anchor distT="0" distB="0" distL="0" distR="0" simplePos="0" relativeHeight="487622144"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307" name="Graphic 307"/>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308" name="Textbox 308"/>
                        <wps:cNvSpPr txBox="1"/>
                        <wps:spPr>
                          <a:xfrm>
                            <a:off x="0" y="0"/>
                            <a:ext cx="311150" cy="190500"/>
                          </a:xfrm>
                          <a:prstGeom prst="rect">
                            <a:avLst/>
                          </a:prstGeom>
                        </wps:spPr>
                        <wps:txbx>
                          <w:txbxContent>
                            <w:p w:rsidR="00443C93" w:rsidRDefault="00C21EAD">
                              <w:pPr>
                                <w:spacing w:before="46"/>
                                <w:jc w:val="center"/>
                                <w:rPr>
                                  <w:rFonts w:ascii="Arial Black"/>
                                  <w:sz w:val="14"/>
                                </w:rPr>
                              </w:pPr>
                              <w:r>
                                <w:rPr>
                                  <w:rFonts w:ascii="Arial Black"/>
                                  <w:color w:val="FEFEFE"/>
                                  <w:spacing w:val="-5"/>
                                  <w:w w:val="95"/>
                                  <w:sz w:val="14"/>
                                </w:rPr>
                                <w:t>10</w:t>
                              </w:r>
                            </w:p>
                          </w:txbxContent>
                        </wps:txbx>
                        <wps:bodyPr wrap="square" lIns="0" tIns="0" rIns="0" bIns="0" rtlCol="0">
                          <a:noAutofit/>
                        </wps:bodyPr>
                      </wps:wsp>
                    </wpg:wgp>
                  </a:graphicData>
                </a:graphic>
              </wp:anchor>
            </w:drawing>
          </mc:Choice>
          <mc:Fallback>
            <w:pict>
              <v:group id="Group 306" o:spid="_x0000_s1102" style="position:absolute;margin-left:36pt;margin-top:17.5pt;width:24.5pt;height:15pt;z-index:-15694336;mso-wrap-distance-left:0;mso-wrap-distance-right:0;mso-position-horizontal-relative:page"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KaXgMAAJAKAAAOAAAAZHJzL2Uyb0RvYy54bWy8Vt9vmzAQfp+0/8HifeVXwhLUpNratZpU&#10;dZWaac+OMQENsGc7gf73O9sYslRNqmxaHojBn8933+e78+VVV1doR4UsWbPwwovAQ7QhLCubzcL7&#10;vrr9MPOQVLjJcMUauvCeqfSulu/fXbY8pRErWJVRgcBII9OWL7xCKZ76viQFrbG8YJw2MJkzUWMF&#10;r2LjZwK3YL2u/CgIEr9lIuOCESolfL2xk97S2M9zStS3PJdUoWrhgW/KPIV5rvXTX17idCMwL0rS&#10;u4HP8KLGZQObDqZusMJoK8oXpuqSCCZZri4Iq32W5yWhJgaIJgwOorkTbMtNLJu03fCBJqD2gKez&#10;zZKH3aNAZbbw4iDxUINrEMnsi/QHoKflmxRQd4I/8UdhY4ThPSM/JUz7h/P6fTOCu1zUehGEijrD&#10;+/PAO+0UIvAxDsNwCuoQmArnwTTodSEFiPdiFSm+HF3n49RualwbXGk5nDA5kij/jsSnAnNqtJGa&#10;noHEjyOJ9lDFwUdLo8FpDg2pMpU9neczNESKU7KV6o4yQzXe3UtlD3bmRrhwI9I1biggPXRiVCYx&#10;lIcgMYSHIDHWNjE4Vnqd1k8PUTtqVQxS6dma7eiKGZzSgkXw04r+ISi4O+KqZh8/m81B9BdwB3L/&#10;3BifTqI5nFVtexZPw1j7CrYdyP1bcJQEMdQgDU4mkyQ8Ck7ms95wnETBccO9u0GY2OP6qgcWaCM8&#10;5umwuY3vGHQMyo6OYUe2zAbHoKMKJgFfjWhP3RPAaTKbxob9k5tHsymUAYM9HVQcTMLEGj7Nlisv&#10;cAZOq7AHDk9ru+dHePrI7IX4hsMYjeS95Zy/knEuG0jFJLXi61Q2GTOkNyi9X0Akq8rstqwqndBS&#10;bNbXlUA7DJUiCqc316YtwJI9GJRaV9D0aM2yZ6iILfTVhSd/bbGgHqq+NlBzIRuUGwg3WLuBUNU1&#10;M63a1BIh1ar7gQVHHIYLT0HHeGCu9OLUVTpwRgMsVq9s2KetYnmpy6DxzXrUv0Ab0H3tv/QDqD22&#10;qa7A9zXroK3OdA3S20Pf0P0Aqe4zg6JpatNIpGtj5/ROIMS1FU2M7gw9hbrmm5vKAXe2eRzoqLp1&#10;Zy4HUX8V+GfSvkEg077h2mOOan9F0/eq/Xcj6HiRXP4GAAD//wMAUEsDBBQABgAIAAAAIQB0rWy4&#10;3gAAAAgBAAAPAAAAZHJzL2Rvd25yZXYueG1sTI9PS8NAEMXvgt9hGcGb3SSlVWI2pRT1VARbQbxN&#10;k2kSmp0N2W2SfnunJ3uaP29483vZarKtGqj3jWMD8SwCRVy4suHKwPf+/ekFlA/IJbaOycCFPKzy&#10;+7sM09KN/EXDLlRKTNinaKAOoUu19kVNFv3MdcSiHV1vMcjYV7rscRRz2+okipbaYsPyocaONjUV&#10;p93ZGvgYcVzP47dhezpuLr/7xefPNiZjHh+m9SuoQFP4P4YrvqBDLkwHd+bSq9bAcyJRgoH5QupV&#10;T2JpDgaWstB5pm8D5H8AAAD//wMAUEsBAi0AFAAGAAgAAAAhALaDOJL+AAAA4QEAABMAAAAAAAAA&#10;AAAAAAAAAAAAAFtDb250ZW50X1R5cGVzXS54bWxQSwECLQAUAAYACAAAACEAOP0h/9YAAACUAQAA&#10;CwAAAAAAAAAAAAAAAAAvAQAAX3JlbHMvLnJlbHNQSwECLQAUAAYACAAAACEA6AGCml4DAACQCgAA&#10;DgAAAAAAAAAAAAAAAAAuAgAAZHJzL2Uyb0RvYy54bWxQSwECLQAUAAYACAAAACEAdK1suN4AAAAI&#10;AQAADwAAAAAAAAAAAAAAAAC4BQAAZHJzL2Rvd25yZXYueG1sUEsFBgAAAAAEAAQA8wAAAMMGAAAA&#10;AA==&#10;">
                <v:shape id="Graphic 307" o:spid="_x0000_s1103"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jQcUA&#10;AADcAAAADwAAAGRycy9kb3ducmV2LnhtbESPQWvCQBSE7wX/w/KE3pqNCm2IriIBqb1Uaj3o7Zl9&#10;JsHs27C7TdJ/3y0Uehxm5htmtRlNK3pyvrGsYJakIIhLqxuuFJw+d08ZCB+QNbaWScE3edisJw8r&#10;zLUd+IP6Y6hEhLDPUUEdQpdL6cuaDPrEdsTRu1lnMETpKqkdDhFuWjlP02dpsOG4UGNHRU3l/fhl&#10;FJhLuJlDobPD9bV4r9zZvpXSKvU4HbdLEIHG8B/+a++1gkX6A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KNBxQAAANwAAAAPAAAAAAAAAAAAAAAAAJgCAABkcnMv&#10;ZG93bnJldi54bWxQSwUGAAAAAAQABAD1AAAAigMAAAAA&#10;" path="m222250,190500r-133350,l54296,183513,26038,164461,6986,136203,,101600,,88900,6986,54296,26038,26038,54296,6986,88900,,222250,r34603,6986l285111,26038r19052,28258l311150,88900r,12700l304163,136203r-19052,28258l256853,183513r-34603,6987xe" fillcolor="#215dc6" stroked="f">
                  <v:path arrowok="t"/>
                </v:shape>
                <v:shape id="Textbox 308" o:spid="_x0000_s1104"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443C93" w:rsidRDefault="00C21EAD">
                        <w:pPr>
                          <w:spacing w:before="46"/>
                          <w:jc w:val="center"/>
                          <w:rPr>
                            <w:rFonts w:ascii="Arial Black"/>
                            <w:sz w:val="14"/>
                          </w:rPr>
                        </w:pPr>
                        <w:r>
                          <w:rPr>
                            <w:rFonts w:ascii="Arial Black"/>
                            <w:color w:val="FEFEFE"/>
                            <w:spacing w:val="-5"/>
                            <w:w w:val="95"/>
                            <w:sz w:val="14"/>
                          </w:rPr>
                          <w:t>10</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22656"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310" name="Graphic 310"/>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311" name="Textbox 311"/>
                        <wps:cNvSpPr txBox="1"/>
                        <wps:spPr>
                          <a:xfrm>
                            <a:off x="0" y="0"/>
                            <a:ext cx="889000" cy="190500"/>
                          </a:xfrm>
                          <a:prstGeom prst="rect">
                            <a:avLst/>
                          </a:prstGeom>
                        </wps:spPr>
                        <wps:txbx>
                          <w:txbxContent>
                            <w:p w:rsidR="00443C93" w:rsidRDefault="00C21EAD">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id="Group 309" o:spid="_x0000_s1105" style="position:absolute;margin-left:66pt;margin-top:17.5pt;width:70pt;height:15pt;z-index:-15693824;mso-wrap-distance-left:0;mso-wrap-distance-right:0;mso-position-horizontal-relative:page"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YJSAMAADkKAAAOAAAAZHJzL2Uyb0RvYy54bWy8VltvmzAUfp+0/2DxvnJJSQhqWq1XTaq6&#10;Ss20Z8eYiwbYs51A//2O7XBZupGqq/YCB/z5+Pj7fD44u2irEu2okAWrV45/4jmI1oQlRZ2tnG/r&#10;20+Rg6TCdYJLVtOV80ylc3H+8cNZw2MasJyVCRUIktQybvjKyZXisetKktMKyxPGaQ2DKRMVVvAo&#10;MjcRuIHsVekGnjd3GyYSLhihUsLbazvonJv8aUqJ+pqmkipUrhyoTZmrMNeNvrrnZzjOBOZ5QfZl&#10;4DdUUeGihkX7VNdYYbQVxYtUVUEEkyxVJ4RVLkvTglCzB9iN7x3s5k6wLTd7yeIm4z1NQO0BT29O&#10;Sx52jwIVycqZeUsH1bgCkcy6SL8AehqexYC6E/yJPwq7RwjvGfkhYdg9HNfP2QBuU1HpSbBV1Bre&#10;n3veaasQgZdRtPQ8UIfAkL/0QoiNLiQH8V7MIvnN5DwXx3ZRU1pfSsPhhMmBRPlvJD7lmFOjjdT0&#10;dCT6sI2ORHuoZvDK0GhwmsP9k9zT+XaG+p3imGyluqPMUI1391IZArOki3DeRaStu1BAe+jGKE1j&#10;KAdBYwgHQWNsrAAcKz1P66dD1Axa5b1UerRiO7pmBqe0YIvlbBECFb8JCuUOuLIe45dh8Cd4B+ru&#10;3CQPI39xanNHM88/1bVC7g7U3S04WERL8CBdyDyYe/4keHEahRY7C2ZBOIm1u7OFTxXQ57RlT0GH&#10;Wm00hR1IMAtMQQdyzUn8K1Uj0aaBwHoE7GhSjy4ezX0fWNfY45uKIj8EPTX4OFudawD4uAqjzP5x&#10;bUdFv+LUjOjwjx/IEcuD1400ISWT1Mqpe84c7b4PATfudMnKIrktylJ3nhTZ5qoUaIehpa/nN+Ht&#10;5f4Aj2DgiTK2zqOjDUuewboa+ACuHPlziwV1UPmlBnOE8626QHTBpguEKq+Y+aaaphdSrdvvWHDE&#10;IVw5Cqz9gXUeiePOkqB+DbBYPbNmn7eKpYX2K1ObrWj/AH6tP0D/xbjhjFrjXkPtG9aimW/MQi8P&#10;Bq+NG6n2koG79e/f1cI1MdrC9xRqcza/FAfcWZc/0FG1m9Z8xYOF1vwdpX2FQOY7C/8n5qju/6X0&#10;D9D42Qg6/PGd/wIAAP//AwBQSwMEFAAGAAgAAAAhAAvMRcXdAAAACQEAAA8AAABkcnMvZG93bnJl&#10;di54bWxMT01rwkAQvRf6H5Yp9FY3H2hLzEZE2p6kUC0Ub2t2TILZ2ZBdk/jvO57qaXgfvHkvX022&#10;FQP2vnGkIJ5FIJBKZxqqFPzsP17eQPigyejWESq4oodV8fiQ68y4kb5x2IVKcAj5TCuoQ+gyKX1Z&#10;o9V+5jok1k6utzow7Ctpej1yuG1lEkULaXVD/KHWHW5qLM+7i1XwOepxncbvw/Z82lwP+/nX7zZG&#10;pZ6fpvUSRMAp/JvhVp+rQ8Gdju5CxouWcZrwlqAgnfNlQ/J6I44KFkzIIpf3C4o/AAAA//8DAFBL&#10;AQItABQABgAIAAAAIQC2gziS/gAAAOEBAAATAAAAAAAAAAAAAAAAAAAAAABbQ29udGVudF9UeXBl&#10;c10ueG1sUEsBAi0AFAAGAAgAAAAhADj9If/WAAAAlAEAAAsAAAAAAAAAAAAAAAAALwEAAF9yZWxz&#10;Ly5yZWxzUEsBAi0AFAAGAAgAAAAhAFBwFglIAwAAOQoAAA4AAAAAAAAAAAAAAAAALgIAAGRycy9l&#10;Mm9Eb2MueG1sUEsBAi0AFAAGAAgAAAAhAAvMRcXdAAAACQEAAA8AAAAAAAAAAAAAAAAAogUAAGRy&#10;cy9kb3ducmV2LnhtbFBLBQYAAAAABAAEAPMAAACsBgAAAAA=&#10;">
                <v:shape id="Graphic 310" o:spid="_x0000_s1106"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6G58IA&#10;AADcAAAADwAAAGRycy9kb3ducmV2LnhtbERPTUvDQBC9C/6HZYTe7CZatMRuixSEtLdGQXIbsmMS&#10;zM6mu2ub/vvOoeDx8b5Xm8kN6kQh9p4N5PMMFHHjbc+tga/Pj8clqJiQLQ6eycCFImzW93crLKw/&#10;84FOVWqVhHAs0ECX0lhoHZuOHMa5H4mF+/HBYRIYWm0DniXcDfopy160w56locORth01v9WfM/Bc&#10;h0VVl8tFs6vz0tf7Y/v9ujdm9jC9v4FKNKV/8c1dWvHlMl/OyBHQ6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7obnwgAAANwAAAAPAAAAAAAAAAAAAAAAAJgCAABkcnMvZG93&#10;bnJldi54bWxQSwUGAAAAAAQABAD1AAAAhwMAAAAA&#10;" path="m793750,190500r-698500,l58174,183014,27898,162601,7485,132325,,95250,7485,58174,27898,27898,58174,7485,95250,,793750,r37075,7485l861101,27898r20413,30276l889000,95250r-7486,37075l861101,162601r-30276,20413l793750,190500xe" fillcolor="#d6e5fb" stroked="f">
                  <v:path arrowok="t"/>
                </v:shape>
                <v:shape id="Textbox 311" o:spid="_x0000_s1107"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rsidR="00443C93" w:rsidRDefault="00C21EAD">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rsidR="00443C93" w:rsidRDefault="00443C93">
      <w:pPr>
        <w:pStyle w:val="BodyText"/>
        <w:spacing w:before="1"/>
        <w:rPr>
          <w:rFonts w:ascii="Arial Black"/>
          <w:sz w:val="12"/>
        </w:rPr>
      </w:pPr>
    </w:p>
    <w:p w:rsidR="00443C93" w:rsidRDefault="00C21EAD">
      <w:pPr>
        <w:tabs>
          <w:tab w:val="left" w:pos="7359"/>
        </w:tabs>
        <w:spacing w:before="84"/>
        <w:ind w:left="360"/>
        <w:rPr>
          <w:rFonts w:ascii="Arial Black"/>
          <w:sz w:val="16"/>
        </w:rPr>
      </w:pPr>
      <w:hyperlink r:id="rId354">
        <w:r>
          <w:rPr>
            <w:rFonts w:ascii="Arial Black"/>
            <w:color w:val="181818"/>
            <w:spacing w:val="-2"/>
            <w:sz w:val="16"/>
          </w:rPr>
          <w:t>ejournal.polraf.ac.id</w:t>
        </w:r>
      </w:hyperlink>
      <w:r>
        <w:rPr>
          <w:rFonts w:ascii="Arial Black"/>
          <w:color w:val="181818"/>
          <w:sz w:val="16"/>
        </w:rPr>
        <w:tab/>
      </w:r>
      <w:r>
        <w:rPr>
          <w:rFonts w:ascii="Arial Black"/>
          <w:color w:val="181818"/>
          <w:spacing w:val="-5"/>
          <w:sz w:val="16"/>
        </w:rPr>
        <w:t>&lt;1%</w:t>
      </w:r>
    </w:p>
    <w:p w:rsidR="00443C93" w:rsidRDefault="00C21EAD">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23168"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pt;margin-top:7.51875pt;width:364pt;height:.1pt;mso-position-horizontal-relative:page;mso-position-vertical-relative:paragraph;z-index:-15693312;mso-wrap-distance-left:0;mso-wrap-distance-right:0" id="docshape239" coordorigin="720,150" coordsize="7280,0" path="m720,150l8000,150e" filled="false" stroked="true" strokeweight=".5pt" strokecolor="#cccccc">
                <v:path arrowok="t"/>
                <v:stroke dashstyle="solid"/>
                <w10:wrap type="topAndBottom"/>
              </v:shape>
            </w:pict>
          </mc:Fallback>
        </mc:AlternateContent>
      </w:r>
      <w:r>
        <w:rPr>
          <w:rFonts w:ascii="Arial Black"/>
          <w:noProof/>
          <w:sz w:val="8"/>
          <w:lang w:val="en-US"/>
        </w:rPr>
        <mc:AlternateContent>
          <mc:Choice Requires="wpg">
            <w:drawing>
              <wp:anchor distT="0" distB="0" distL="0" distR="0" simplePos="0" relativeHeight="487623680"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314" name="Graphic 314"/>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315" name="Textbox 315"/>
                        <wps:cNvSpPr txBox="1"/>
                        <wps:spPr>
                          <a:xfrm>
                            <a:off x="0" y="0"/>
                            <a:ext cx="311150" cy="190500"/>
                          </a:xfrm>
                          <a:prstGeom prst="rect">
                            <a:avLst/>
                          </a:prstGeom>
                        </wps:spPr>
                        <wps:txbx>
                          <w:txbxContent>
                            <w:p w:rsidR="00443C93" w:rsidRDefault="00C21EAD">
                              <w:pPr>
                                <w:spacing w:before="46"/>
                                <w:jc w:val="center"/>
                                <w:rPr>
                                  <w:rFonts w:ascii="Arial Black"/>
                                  <w:sz w:val="14"/>
                                </w:rPr>
                              </w:pPr>
                              <w:r>
                                <w:rPr>
                                  <w:rFonts w:ascii="Arial Black"/>
                                  <w:color w:val="FEFEFE"/>
                                  <w:spacing w:val="-5"/>
                                  <w:w w:val="95"/>
                                  <w:sz w:val="14"/>
                                </w:rPr>
                                <w:t>11</w:t>
                              </w:r>
                            </w:p>
                          </w:txbxContent>
                        </wps:txbx>
                        <wps:bodyPr wrap="square" lIns="0" tIns="0" rIns="0" bIns="0" rtlCol="0">
                          <a:noAutofit/>
                        </wps:bodyPr>
                      </wps:wsp>
                    </wpg:wgp>
                  </a:graphicData>
                </a:graphic>
              </wp:anchor>
            </w:drawing>
          </mc:Choice>
          <mc:Fallback>
            <w:pict>
              <v:group id="Group 313" o:spid="_x0000_s1108" style="position:absolute;margin-left:36pt;margin-top:17.5pt;width:24.5pt;height:15pt;z-index:-15692800;mso-wrap-distance-left:0;mso-wrap-distance-right:0;mso-position-horizontal-relative:page"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ejWgMAAJAKAAAOAAAAZHJzL2Uyb0RvYy54bWy8Vl1v2yAUfZ+0/4D8vvojsZdYTaqtXatJ&#10;VVepmfZMMI6t2YYBid1/vwuYOEuVD2XT8uBcmwPcew73Xq5vurpCGypkyZqZF14FHqINYVnZrGbe&#10;98X9h4mHpMJNhivW0Jn3SqV3M3//7rrlKY1YwaqMCgSLNDJt+cwrlOKp70tS0BrLK8ZpA4M5EzVW&#10;8CpWfiZwC6vXlR8FQeK3TGRcMEKlhK93dtCbm/XznBL1Lc8lVaiaeeCbMk9hnkv99OfXOF0JzIuS&#10;9G7gC7yocdnAptul7rDCaC3KN0vVJRFMslxdEVb7LM9LQk0MEE0Y7EXzINiam1hWabviW5qA2j2e&#10;Ll6WPG2eBSqzmTcKRx5qcA0imX2R/gD0tHyVAupB8Bf+LGyMYD4y8lPCsL8/rt9XA7jLRa0nQaio&#10;M7y/bnmnnUIEPo7CMIxBHQJD4TSIg14XUoB4b2aR4svReT5O7abGta0rLYcTJgcS5d+R+FJgTo02&#10;UtOzJXE8kGgP1SgcWxoNTnNoSJWp7Om8nKFtpDgla6keKDNU482jVPZgZ87ChbNI1zhTQHroxKhM&#10;YigPQWIID0FiLG1icKz0PK2fNlE7aFVspdKjNdvQBTM4pQWL4KcV/UNQcHfAVc0ufjKZguhv4A7k&#10;/rlZPB5H08SCJ6PYnlJY24HcvwVHSTCCGqQdScbjJNSBHQQn00m/8CiJAnP8D2J7d4Mwscf1BNBG&#10;eNbmNr5j0CEoax3DDmyZ6I5BBxVMAh6MaEfdE8A4mcRQVoD9k5tHkxjKgMGeDmoUjMPELnyaLVde&#10;wIvTKuyAw9Pa7vgRnj4yOyGecRijgbzwjHN+IONcNpCKSWrF16lskmCb3qD0bgGRrCqz+7KqdEJL&#10;sVreVgJtsG6hwcfxOO5zaAcGpdYVNG0tWfYKFbGFvjrz5K81FtRD1dcGai6kjXKGcMbSGUJVt8y0&#10;alNLhFSL7gcWHHEwZ56CjvHEXOnFqat04L8GWKye2bBPa8XyUpdB45v1qH+BNqD72n/pB7HrBwvw&#10;fck6aKuGP7099A3dD5DqPjMomqY2DUS6NnZJ7wRCXFvRxOjO0FOoa765qexxZ5vHno6qW3bmchBN&#10;tOb/UNozBDLtG6495qj2VzR9r9p9N4IOF8n5bwAAAP//AwBQSwMEFAAGAAgAAAAhAHStbLjeAAAA&#10;CAEAAA8AAABkcnMvZG93bnJldi54bWxMj09Lw0AQxe+C32EZwZvdJKVVYjalFPVUBFtBvE2TaRKa&#10;nQ3ZbZJ+e6cne5o/b3jze9lqsq0aqPeNYwPxLAJFXLiy4crA9/796QWUD8glto7JwIU8rPL7uwzT&#10;0o38RcMuVEpM2KdooA6hS7X2RU0W/cx1xKIdXW8xyNhXuuxxFHPb6iSKltpiw/Khxo42NRWn3dka&#10;+BhxXM/jt2F7Om4uv/vF5882JmMeH6b1K6hAU/g/hiu+oEMuTAd35tKr1sBzIlGCgflC6lVPYmkO&#10;Bpay0HmmbwPkfwAAAP//AwBQSwECLQAUAAYACAAAACEAtoM4kv4AAADhAQAAEwAAAAAAAAAAAAAA&#10;AAAAAAAAW0NvbnRlbnRfVHlwZXNdLnhtbFBLAQItABQABgAIAAAAIQA4/SH/1gAAAJQBAAALAAAA&#10;AAAAAAAAAAAAAC8BAABfcmVscy8ucmVsc1BLAQItABQABgAIAAAAIQCHiYejWgMAAJAKAAAOAAAA&#10;AAAAAAAAAAAAAC4CAABkcnMvZTJvRG9jLnhtbFBLAQItABQABgAIAAAAIQB0rWy43gAAAAgBAAAP&#10;AAAAAAAAAAAAAAAAALQFAABkcnMvZG93bnJldi54bWxQSwUGAAAAAAQABADzAAAAvwYAAAAA&#10;">
                <v:shape id="Graphic 314" o:spid="_x0000_s1109"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VbccA&#10;AADcAAAADwAAAGRycy9kb3ducmV2LnhtbESPT2vCQBTE7wW/w/IEL0U3/kEkzUaKpSAVxGgPPb7u&#10;viah2bdpdqvx23cLgsdhZn7DZOveNuJMna8dK5hOEhDE2pmaSwXvp9fxCoQPyAYbx6TgSh7W+eAh&#10;w9S4Cxd0PoZSRAj7FBVUIbSplF5XZNFPXEscvS/XWQxRdqU0HV4i3DZyliRLabHmuFBhS5uK9Pfx&#10;1yp4dCf9sfws3rzeFQfabzcvP4erUqNh//wEIlAf7uFbe2sUzKcL+D8Tj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2lW3HAAAA3AAAAA8AAAAAAAAAAAAAAAAAmAIAAGRy&#10;cy9kb3ducmV2LnhtbFBLBQYAAAAABAAEAPUAAACMAwAAAAA=&#10;" path="m222250,190500r-133350,l54296,183513,26038,164461,6986,136203,,101600,,88900,6986,54296,26038,26038,54296,6986,88900,,222250,r34603,6986l285111,26038r19052,28258l311150,88900r,12700l304163,136203r-19052,28258l256853,183513r-34603,6987xe" fillcolor="#007445" stroked="f">
                  <v:path arrowok="t"/>
                </v:shape>
                <v:shape id="Textbox 315" o:spid="_x0000_s1110"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443C93" w:rsidRDefault="00C21EAD">
                        <w:pPr>
                          <w:spacing w:before="46"/>
                          <w:jc w:val="center"/>
                          <w:rPr>
                            <w:rFonts w:ascii="Arial Black"/>
                            <w:sz w:val="14"/>
                          </w:rPr>
                        </w:pPr>
                        <w:r>
                          <w:rPr>
                            <w:rFonts w:ascii="Arial Black"/>
                            <w:color w:val="FEFEFE"/>
                            <w:spacing w:val="-5"/>
                            <w:w w:val="95"/>
                            <w:sz w:val="14"/>
                          </w:rPr>
                          <w:t>11</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24192"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317" name="Graphic 317"/>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318" name="Textbox 318"/>
                        <wps:cNvSpPr txBox="1"/>
                        <wps:spPr>
                          <a:xfrm>
                            <a:off x="0" y="0"/>
                            <a:ext cx="889000" cy="190500"/>
                          </a:xfrm>
                          <a:prstGeom prst="rect">
                            <a:avLst/>
                          </a:prstGeom>
                        </wps:spPr>
                        <wps:txbx>
                          <w:txbxContent>
                            <w:p w:rsidR="00443C93" w:rsidRDefault="00C21EAD">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id="Group 316" o:spid="_x0000_s1111" style="position:absolute;margin-left:66pt;margin-top:17.5pt;width:70pt;height:15pt;z-index:-15692288;mso-wrap-distance-left:0;mso-wrap-distance-right:0;mso-position-horizontal-relative:page"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GF1UAMAADkKAAAOAAAAZHJzL2Uyb0RvYy54bWy8Vl1vmzAUfZ+0/2DxvgJJkxDUpNrSD02q&#10;ukrNtGfHmA8NsGc7gf77XdsxsHRLqmzaC1zw4fr6HN9jrq7bqkQ7KmTB6oUXXgQeojVhSVFnC+/r&#10;+u5D5CGpcJ3gktV04b1Q6V0v37+7anhMRyxnZUIFgiS1jBu+8HKleOz7kuS0wvKCcVrDYMpEhRU8&#10;isxPBG4ge1X6oyCY+g0TCReMUCnh7Y0d9JYmf5pSor6kqaQKlQsPalPmKsx1o6/+8grHmcA8L8i+&#10;DHxGFRUuapi0S3WDFUZbUbxKVRVEMMlSdUFY5bM0LQg1a4DVhMHBau4F23KzlixuMt7RBNQe8HR2&#10;WvK4exKoSBbeOJx6qMYViGTmRfoF0NPwLAbUveDP/EnYNUL4wMh3CcP+4bh+znpwm4pKfwRLRa3h&#10;/aXjnbYKEXgZRfMgAHUIDIXzYAKx0YXkIN6rr0h+e/Q7H8d2UlNaV0rDYYfJnkT5dyQ+55hTo43U&#10;9HQkznoS7aYahzNLo8FpDg2pMpZ7Os9nqFspjslWqnvKDNV49yCVITBLXIRzF5G2dqGA9tCNUZrG&#10;UB6CxhAegsbYWAE4Vvo7rZ8OUdNrlXdS6dGK7eiaGZzSgs3m49kEFP1FUCi3x5X1ED+fjH4HdyB3&#10;5yb5JApnlzZ3NA7CS10r5HYgd7fg0SyagwfpQqajaRAeBc8uo4nFjkfj0eQo1q7OFn6sgC6nLfsY&#10;tK/VRsewPQlmgmPQnlzTV3+kaiDacSCwHgE7mtSTk0fTMATWNfb0oqIonICeGnyaLecaAD6twiBz&#10;eFrbQdFv2DUDOsLTG3LAcu91A01IySS1cuqeM1u760PADTtdsrJI7oqy1J0nRbZZlQLtMLT0Krxd&#10;3dztN/AABp7onEdHG5a8gHU1cAAuPPljiwX1UPm5BnPUp6ULhAs2LhCqXDFzppqmF1Kt229YcMQh&#10;XHgKrP2ROY/EsbMkqF8DLFZ/WbOPW8XSQvuVqc1WtH8Av9YH0H8xbjAJe/qtofYNa+H8izR/enow&#10;eG3cSLWfGLibMZGeSHfenHPIASHO/zUx2sL3FGpzNr8UB9xZlz/QUbWb1pzio7mr+R9J+waBzDkL&#10;/ydmq+7/pfQP0PDZCNr/8S1/AgAA//8DAFBLAwQUAAYACAAAACEAC8xFxd0AAAAJAQAADwAAAGRy&#10;cy9kb3ducmV2LnhtbExPTWvCQBC9F/oflin0VjcfaEvMRkTanqRQLRRva3ZMgtnZkF2T+O87nupp&#10;eB+8eS9fTbYVA/a+caQgnkUgkEpnGqoU/Ow/Xt5A+KDJ6NYRKriih1Xx+JDrzLiRvnHYhUpwCPlM&#10;K6hD6DIpfVmj1X7mOiTWTq63OjDsK2l6PXK4bWUSRQtpdUP8odYdbmosz7uLVfA56nGdxu/D9nza&#10;XA/7+dfvNkalnp+m9RJEwCn8m+FWn6tDwZ2O7kLGi5ZxmvCWoCCd82VD8nojjgoWTMgil/cLij8A&#10;AAD//wMAUEsBAi0AFAAGAAgAAAAhALaDOJL+AAAA4QEAABMAAAAAAAAAAAAAAAAAAAAAAFtDb250&#10;ZW50X1R5cGVzXS54bWxQSwECLQAUAAYACAAAACEAOP0h/9YAAACUAQAACwAAAAAAAAAAAAAAAAAv&#10;AQAAX3JlbHMvLnJlbHNQSwECLQAUAAYACAAAACEAfBhhdVADAAA5CgAADgAAAAAAAAAAAAAAAAAu&#10;AgAAZHJzL2Uyb0RvYy54bWxQSwECLQAUAAYACAAAACEAC8xFxd0AAAAJAQAADwAAAAAAAAAAAAAA&#10;AACqBQAAZHJzL2Rvd25yZXYueG1sUEsFBgAAAAAEAAQA8wAAALQGAAAAAA==&#10;">
                <v:shape id="Graphic 317" o:spid="_x0000_s1112"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XcMA&#10;AADcAAAADwAAAGRycy9kb3ducmV2LnhtbESPUWvCQBCE3wX/w7GCL6FetNKG1FOKIAiFQm1/wJLb&#10;JqG5vXC3jfHfe4Lg4zAz3zCb3eg6NVCIrWcDy0UOirjytuXawM/34akAFQXZYueZDFwowm47nWyw&#10;tP7MXzScpFYJwrFEA41IX2odq4YcxoXviZP364NDSTLU2gY8J7jr9CrPX7TDltNCgz3tG6r+Tv/O&#10;QBaLLGDRHoePcS1DJ1luL5/GzGfj+xsooVEe4Xv7aA08L1/hdiYdAb2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HXcMAAADcAAAADwAAAAAAAAAAAAAAAACYAgAAZHJzL2Rv&#10;d25yZXYueG1sUEsFBgAAAAAEAAQA9QAAAIgDAAAAAA==&#10;" path="m793750,190500r-698500,l58174,183014,27898,162601,7485,132325,,95250,7485,58174,27898,27898,58174,7485,95250,,793750,r37075,7485l861101,27898r20413,30276l889000,95250r-7486,37075l861101,162601r-30276,20413l793750,190500xe" fillcolor="#c1ecdf" stroked="f">
                  <v:path arrowok="t"/>
                </v:shape>
                <v:shape id="Textbox 318" o:spid="_x0000_s1113"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rsidR="00443C93" w:rsidRDefault="00C21EAD">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rsidR="00443C93" w:rsidRDefault="00443C93">
      <w:pPr>
        <w:pStyle w:val="BodyText"/>
        <w:spacing w:before="1"/>
        <w:rPr>
          <w:rFonts w:ascii="Arial Black"/>
          <w:sz w:val="12"/>
        </w:rPr>
      </w:pPr>
    </w:p>
    <w:p w:rsidR="00443C93" w:rsidRDefault="00C21EAD">
      <w:pPr>
        <w:tabs>
          <w:tab w:val="left" w:pos="7359"/>
        </w:tabs>
        <w:spacing w:before="84"/>
        <w:ind w:left="360"/>
        <w:rPr>
          <w:rFonts w:ascii="Arial Black"/>
          <w:sz w:val="16"/>
        </w:rPr>
      </w:pPr>
      <w:hyperlink r:id="rId355">
        <w:r>
          <w:rPr>
            <w:rFonts w:ascii="Arial Black"/>
            <w:color w:val="181818"/>
            <w:spacing w:val="-2"/>
            <w:w w:val="95"/>
            <w:sz w:val="16"/>
          </w:rPr>
          <w:t>core.ac.uk</w:t>
        </w:r>
      </w:hyperlink>
      <w:r>
        <w:rPr>
          <w:rFonts w:ascii="Arial Black"/>
          <w:color w:val="181818"/>
          <w:sz w:val="16"/>
        </w:rPr>
        <w:tab/>
      </w:r>
      <w:r>
        <w:rPr>
          <w:rFonts w:ascii="Arial Black"/>
          <w:color w:val="181818"/>
          <w:spacing w:val="-5"/>
          <w:w w:val="95"/>
          <w:sz w:val="16"/>
        </w:rPr>
        <w:t>&lt;1%</w:t>
      </w:r>
    </w:p>
    <w:p w:rsidR="00443C93" w:rsidRDefault="00C21EAD">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24704" behindDoc="1" locked="0" layoutInCell="1" allowOverlap="1">
                <wp:simplePos x="0" y="0"/>
                <wp:positionH relativeFrom="page">
                  <wp:posOffset>457200</wp:posOffset>
                </wp:positionH>
                <wp:positionV relativeFrom="paragraph">
                  <wp:posOffset>95130</wp:posOffset>
                </wp:positionV>
                <wp:extent cx="4622800" cy="1270"/>
                <wp:effectExtent l="0" t="0" r="0" b="0"/>
                <wp:wrapTopAndBottom/>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pt;margin-top:7.490625pt;width:364pt;height:.1pt;mso-position-horizontal-relative:page;mso-position-vertical-relative:paragraph;z-index:-15691776;mso-wrap-distance-left:0;mso-wrap-distance-right:0" id="docshape246" coordorigin="720,150" coordsize="7280,0" path="m720,150l8000,150e" filled="false" stroked="true" strokeweight=".5pt" strokecolor="#cccccc">
                <v:path arrowok="t"/>
                <v:stroke dashstyle="solid"/>
                <w10:wrap type="topAndBottom"/>
              </v:shape>
            </w:pict>
          </mc:Fallback>
        </mc:AlternateContent>
      </w:r>
    </w:p>
    <w:p w:rsidR="00443C93" w:rsidRDefault="00443C93">
      <w:pPr>
        <w:pStyle w:val="BodyText"/>
        <w:rPr>
          <w:rFonts w:ascii="Arial Black"/>
          <w:sz w:val="8"/>
        </w:rPr>
        <w:sectPr w:rsidR="00443C93">
          <w:headerReference w:type="default" r:id="rId356"/>
          <w:footerReference w:type="default" r:id="rId357"/>
          <w:pgSz w:w="12240" w:h="15840"/>
          <w:pgMar w:top="800" w:right="720" w:bottom="880" w:left="360" w:header="480" w:footer="680" w:gutter="0"/>
          <w:cols w:space="720"/>
        </w:sectPr>
      </w:pPr>
    </w:p>
    <w:p w:rsidR="00443C93" w:rsidRDefault="00C21EAD">
      <w:pPr>
        <w:pStyle w:val="BodyText"/>
        <w:rPr>
          <w:rFonts w:ascii="Arial Black"/>
          <w:sz w:val="20"/>
        </w:rPr>
      </w:pPr>
      <w:r>
        <w:rPr>
          <w:rFonts w:ascii="Arial Black"/>
          <w:noProof/>
          <w:sz w:val="20"/>
          <w:lang w:val="en-US"/>
        </w:rPr>
        <w:lastRenderedPageBreak/>
        <w:drawing>
          <wp:anchor distT="0" distB="0" distL="0" distR="0" simplePos="0" relativeHeight="15789568" behindDoc="0" locked="0" layoutInCell="1" allowOverlap="1">
            <wp:simplePos x="0" y="0"/>
            <wp:positionH relativeFrom="page">
              <wp:posOffset>1463039</wp:posOffset>
            </wp:positionH>
            <wp:positionV relativeFrom="page">
              <wp:posOffset>2011679</wp:posOffset>
            </wp:positionV>
            <wp:extent cx="4255389" cy="5506974"/>
            <wp:effectExtent l="0" t="0" r="0" b="0"/>
            <wp:wrapNone/>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334" cstate="print"/>
                    <a:stretch>
                      <a:fillRect/>
                    </a:stretch>
                  </pic:blipFill>
                  <pic:spPr>
                    <a:xfrm>
                      <a:off x="0" y="0"/>
                      <a:ext cx="4255389" cy="5506974"/>
                    </a:xfrm>
                    <a:prstGeom prst="rect">
                      <a:avLst/>
                    </a:prstGeom>
                  </pic:spPr>
                </pic:pic>
              </a:graphicData>
            </a:graphic>
          </wp:anchor>
        </w:drawing>
      </w:r>
    </w:p>
    <w:p w:rsidR="00443C93" w:rsidRDefault="00443C93">
      <w:pPr>
        <w:pStyle w:val="BodyText"/>
        <w:spacing w:before="125" w:after="1"/>
        <w:rPr>
          <w:rFonts w:ascii="Arial Black"/>
          <w:sz w:val="20"/>
        </w:rPr>
      </w:pPr>
    </w:p>
    <w:p w:rsidR="00443C93" w:rsidRDefault="00C21EAD">
      <w:pPr>
        <w:ind w:left="360"/>
        <w:rPr>
          <w:rFonts w:ascii="Arial Black"/>
          <w:sz w:val="20"/>
        </w:rPr>
      </w:pPr>
      <w:r>
        <w:rPr>
          <w:rFonts w:ascii="Arial Black"/>
          <w:noProof/>
          <w:sz w:val="20"/>
          <w:lang w:val="en-US"/>
        </w:rPr>
        <mc:AlternateContent>
          <mc:Choice Requires="wpg">
            <w:drawing>
              <wp:inline distT="0" distB="0" distL="0" distR="0">
                <wp:extent cx="311150" cy="190500"/>
                <wp:effectExtent l="0" t="0" r="0" b="0"/>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328" name="Graphic 328"/>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329" name="Textbox 329"/>
                        <wps:cNvSpPr txBox="1"/>
                        <wps:spPr>
                          <a:xfrm>
                            <a:off x="0" y="0"/>
                            <a:ext cx="311150" cy="190500"/>
                          </a:xfrm>
                          <a:prstGeom prst="rect">
                            <a:avLst/>
                          </a:prstGeom>
                        </wps:spPr>
                        <wps:txbx>
                          <w:txbxContent>
                            <w:p w:rsidR="00443C93" w:rsidRDefault="00C21EAD">
                              <w:pPr>
                                <w:spacing w:before="46"/>
                                <w:jc w:val="center"/>
                                <w:rPr>
                                  <w:rFonts w:ascii="Arial Black"/>
                                  <w:sz w:val="14"/>
                                </w:rPr>
                              </w:pPr>
                              <w:r>
                                <w:rPr>
                                  <w:rFonts w:ascii="Arial Black"/>
                                  <w:color w:val="FEFEFE"/>
                                  <w:spacing w:val="-5"/>
                                  <w:sz w:val="14"/>
                                </w:rPr>
                                <w:t>12</w:t>
                              </w:r>
                            </w:p>
                          </w:txbxContent>
                        </wps:txbx>
                        <wps:bodyPr wrap="square" lIns="0" tIns="0" rIns="0" bIns="0" rtlCol="0">
                          <a:noAutofit/>
                        </wps:bodyPr>
                      </wps:wsp>
                    </wpg:wgp>
                  </a:graphicData>
                </a:graphic>
              </wp:inline>
            </w:drawing>
          </mc:Choice>
          <mc:Fallback>
            <w:pict>
              <v:group id="Group 327" o:spid="_x0000_s1114" style="width:24.5pt;height:15pt;mso-position-horizontal-relative:char;mso-position-vertical-relative:line"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T/vXAMAAJAKAAAOAAAAZHJzL2Uyb0RvYy54bWy8Vl1v2yAUfZ+0/4D8vvorcR2rabX1S5Oq&#10;rlIz7ZlgHFuzDQMSu/9+Fwh2lqpJlU3Lg3NtDnDvOdx7ubjqmxptqJAVa+deeBZ4iLaE5VW7mnvf&#10;F3efUg9Jhdsc16ylc++FSu/q8uOHi45nNGIlq3MqECzSyqzjc69Uime+L0lJGyzPGKctDBZMNFjB&#10;q1j5ucAdrN7UfhQEid8xkXPBCJUSvt7YQe/SrF8UlKhvRSGpQvXcA9+UeQrzXOqnf3mBs5XAvKzI&#10;1g18ghcNrlrYdFjqBiuM1qJ6tVRTEcEkK9QZYY3PiqIi1MQA0YTBXjT3gq25iWWVdSs+0ATU7vF0&#10;8rLkcfMkUJXPvTg691CLGxDJ7Iv0B6Cn46sMUPeCP/MnYWME84GRnxKG/f1x/b4awX0hGj0JQkW9&#10;4f1l4J32ChH4GIdhOAV1CAyFs2AabHUhJYj3ahYpbw/O83FmNzWuDa50HE6YHEmUf0fic4k5NdpI&#10;Tc9AIpx3R6I9VHGUWhoNTnNoSJWZ3NJ5OkNDpDgja6nuKTNU482DVPZg587CpbNI3zpTQHroxKhN&#10;YigPQWIID0FiLG1icKz0PK2fNlE3alUOUunRhm3oghmc0oJF8NOK/iEouDvi6nYXn6YzEP0V3IHc&#10;PzeLTyfRLLHgNJ6GsfYV1nYg92/BURLEoIl2JJlMkvAgOJml24XjJAoOL7x1NwgTe1zf9MACbYSH&#10;PB02t/Edgo5BWesQdmTLbHAIOqpgEvDNiHbUPQKcJuk0Nuwf3TxKp1AGDPZ4UHEwCRO78HG2XHmB&#10;M3BchR1weFzbHT/C40dmJ8R3HMZoJC98xzl/I+NcNpCaSWrF16lsMmZIb1B6t4BIVlf5XVXXOqGl&#10;WC2va4E2GCrF+SSObk1bgCk7MCi1rqBpa8nyF6iIHfTVuSd/rbGgHqq/tlBzIRuUM4Qzls4Qqr5m&#10;plWbWiKkWvQ/sOCIgzn3FHSMR+ZKL85cpQNnNMBi9cyWfV4rVlS6DBrfrEfbF2gDuq/9l34wc/1g&#10;Ab4vWQ9tdaZrkN4e+obuB0j1XxgUTVObRiJdGzuldwIhrq1oYnRn2FKoa765qexxZ5vHno6qX/b2&#10;cmDy/B9K+w6BTPuGa485qtsrmr5X7b4bQceL5OVvAAAA//8DAFBLAwQUAAYACAAAACEAK4PK5toA&#10;AAADAQAADwAAAGRycy9kb3ducmV2LnhtbEyPQUvDQBCF74L/YRnBm92NVdGYTSlFPRWhrSDepsk0&#10;Cc3Ohuw2Sf+9oxe9PHi84b1vssXkWjVQHxrPFpKZAUVc+LLhysLH7vXmEVSIyCW2nsnCmQIs8suL&#10;DNPSj7yhYRsrJSUcUrRQx9ilWoeiJodh5jtiyQ6+dxjF9pUuexyl3LX61pgH7bBhWaixo1VNxXF7&#10;chbeRhyX8+RlWB8Pq/PX7v79c52QtddX0/IZVKQp/h3DD76gQy5Me3/iMqjWgjwSf1Wyuydxewtz&#10;Y0Dnmf7Pnn8DAAD//wMAUEsBAi0AFAAGAAgAAAAhALaDOJL+AAAA4QEAABMAAAAAAAAAAAAAAAAA&#10;AAAAAFtDb250ZW50X1R5cGVzXS54bWxQSwECLQAUAAYACAAAACEAOP0h/9YAAACUAQAACwAAAAAA&#10;AAAAAAAAAAAvAQAAX3JlbHMvLnJlbHNQSwECLQAUAAYACAAAACEArdk/71wDAACQCgAADgAAAAAA&#10;AAAAAAAAAAAuAgAAZHJzL2Uyb0RvYy54bWxQSwECLQAUAAYACAAAACEAK4PK5toAAAADAQAADwAA&#10;AAAAAAAAAAAAAAC2BQAAZHJzL2Rvd25yZXYueG1sUEsFBgAAAAAEAAQA8wAAAL0GAAAAAA==&#10;">
                <v:shape id="Graphic 328" o:spid="_x0000_s1115"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Bo8IA&#10;AADcAAAADwAAAGRycy9kb3ducmV2LnhtbERP3WrCMBS+H/gO4QjeDE11Q0ZnWtxAN72z8wEOyenP&#10;bE5KE2u3p18uhF1+fP+bfLStGKj3jWMFy0UCglg703Cl4Py1m7+A8AHZYOuYFPyQhzybPGwwNe7G&#10;JxqKUIkYwj5FBXUIXSql1zVZ9AvXEUeudL3FEGFfSdPjLYbbVq6SZC0tNhwbauzovSZ9Ka5WgS+P&#10;et+8fZjBPS71vtx9H+j5V6nZdNy+ggg0hn/x3f1pFDyt4tp4Jh4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oGjwgAAANwAAAAPAAAAAAAAAAAAAAAAAJgCAABkcnMvZG93&#10;bnJldi54bWxQSwUGAAAAAAQABAD1AAAAhwMAAAAA&#10;" path="m222250,190500r-133350,l54296,183513,26038,164461,6986,136203,,101600,,88900,6986,54296,26038,26038,54296,6986,88900,,222250,r34603,6986l285111,26038r19052,28258l311150,88900r,12700l304163,136203r-19052,28258l256853,183513r-34603,6987xe" fillcolor="#7432e7" stroked="f">
                  <v:path arrowok="t"/>
                </v:shape>
                <v:shape id="Textbox 329" o:spid="_x0000_s1116"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443C93" w:rsidRDefault="00C21EAD">
                        <w:pPr>
                          <w:spacing w:before="46"/>
                          <w:jc w:val="center"/>
                          <w:rPr>
                            <w:rFonts w:ascii="Arial Black"/>
                            <w:sz w:val="14"/>
                          </w:rPr>
                        </w:pPr>
                        <w:r>
                          <w:rPr>
                            <w:rFonts w:ascii="Arial Black"/>
                            <w:color w:val="FEFEFE"/>
                            <w:spacing w:val="-5"/>
                            <w:sz w:val="14"/>
                          </w:rPr>
                          <w:t>12</w:t>
                        </w:r>
                      </w:p>
                    </w:txbxContent>
                  </v:textbox>
                </v:shape>
                <w10:anchorlock/>
              </v:group>
            </w:pict>
          </mc:Fallback>
        </mc:AlternateContent>
      </w:r>
      <w:r>
        <w:rPr>
          <w:spacing w:val="45"/>
          <w:sz w:val="20"/>
        </w:rPr>
        <w:t xml:space="preserve"> </w:t>
      </w:r>
      <w:r>
        <w:rPr>
          <w:rFonts w:ascii="Arial Black"/>
          <w:noProof/>
          <w:spacing w:val="45"/>
          <w:sz w:val="20"/>
          <w:lang w:val="en-US"/>
        </w:rPr>
        <mc:AlternateContent>
          <mc:Choice Requires="wpg">
            <w:drawing>
              <wp:inline distT="0" distB="0" distL="0" distR="0">
                <wp:extent cx="889000" cy="190500"/>
                <wp:effectExtent l="0" t="0" r="0" b="0"/>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331" name="Graphic 331"/>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332" name="Textbox 332"/>
                        <wps:cNvSpPr txBox="1"/>
                        <wps:spPr>
                          <a:xfrm>
                            <a:off x="0" y="0"/>
                            <a:ext cx="889000" cy="190500"/>
                          </a:xfrm>
                          <a:prstGeom prst="rect">
                            <a:avLst/>
                          </a:prstGeom>
                        </wps:spPr>
                        <wps:txbx>
                          <w:txbxContent>
                            <w:p w:rsidR="00443C93" w:rsidRDefault="00C21EAD">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wps:txbx>
                        <wps:bodyPr wrap="square" lIns="0" tIns="0" rIns="0" bIns="0" rtlCol="0">
                          <a:noAutofit/>
                        </wps:bodyPr>
                      </wps:wsp>
                    </wpg:wgp>
                  </a:graphicData>
                </a:graphic>
              </wp:inline>
            </w:drawing>
          </mc:Choice>
          <mc:Fallback>
            <w:pict>
              <v:group id="Group 330" o:spid="_x0000_s1117" style="width:70pt;height:15pt;mso-position-horizontal-relative:char;mso-position-vertical-relative:line"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CsRQMAADkKAAAOAAAAZHJzL2Uyb0RvYy54bWy8Vl1vmzAUfZ+0/2DxvvLVJASVVFvbVJOq&#10;rlIz7dkx5kMD7NlOoP9+13aALF2Tqqv2Ahd8uL4+x/eYi8uurtCWClmyJnH8M89BtCEsLZs8cb6v&#10;lp8iB0mFmxRXrKGJ80Slc7n4+OGi5TENWMGqlAoESRoZtzxxCqV47LqSFLTG8oxx2sBgxkSNFTyK&#10;3E0FbiF7XbmB503dlomUC0aolPD22g46C5M/yyhR37JMUoWqxIHalLkKc13rq7u4wHEuMC9KsisD&#10;v6GKGpcNTDqkusYKo40on6WqSyKYZJk6I6x2WZaVhJo1wGp872A1t4JtuFlLHrc5H2gCag94enNa&#10;cr99EKhMEycMgZ8G1yCSmRfpF0BPy/MYULeCP/IHYdcI4R0jPyUMu4fj+jkfwV0mav0RLBV1hven&#10;gXfaKUTgZRTNPQ9mJzDkz70JxEYXUoB4z74ixc3R71wc20lNaUMpLYcdJkcS5b+R+FhgTo02UtMz&#10;kOiPJNpNFYa+pdHgNIeGVBnLHZ1vZ2hYKY7JRqpbygzVeHsnlSEwT/sIF31EuqYPBbSHbozKNIZy&#10;EDSGcBA0xtoKwLHS32n9dIjaUatikEqP1mxLV8zglBZsNg9nE1D0D0Gh3BFXNfv4+ST4G7wH9Xdu&#10;kk8if3Zuc0eh55/rWiF3D+rvFhzMojl4kC5kGkw9o8WL4Nl5NLHYMAiDydHEdnW28GMFDDlt2ceg&#10;Y602OoYdSTATHIOO5Jq+enn1o2jHgcB6BOxoUk9OHk19H1jX2NOLiiJ/Anpq8Gm2etcA8GkV9jL7&#10;p7XdK/oVu2aPDv/0hnypNfptSyomqZVT95zZ2kMfgnb7nS5ZVabLsqp050mRr68qgbYYWvrm6nq5&#10;vNlt4D0YeGLvPDpas/QJrKuFAzBx5K8NFtRB1dcGzBH2t+oD0QfrPhCqumLmTDVNL6RadT+w4IhD&#10;mDgKrP2e9R6J496SoH4NsFj9ZcM+bxTLSu1XpjZb0e4B/FofQP/FuIPeuFdQ+5p1cP4Fmj89PRi8&#10;Nm6kui8M3G0w9He1cE2MtvAdhdqczS/FAXfW5Q90VN26s6f4UNs7SfsKgcw5C/8nZqvu/qX0D9D+&#10;sxF0/ONb/AYAAP//AwBQSwMEFAAGAAgAAAAhAMXEL1baAAAABAEAAA8AAABkcnMvZG93bnJldi54&#10;bWxMj0FLw0AQhe+C/2EZwZvdxKpIzKaUop6KYCuIt2l2moRmZ0N2m6T/3qkXe5nh8YY338sXk2vV&#10;QH1oPBtIZwko4tLbhisDX9u3u2dQISJbbD2TgRMFWBTXVzlm1o/8ScMmVkpCOGRooI6xy7QOZU0O&#10;w8x3xOLtfe8wiuwrbXscJdy1+j5JnrTDhuVDjR2taioPm6Mz8D7iuJynr8P6sF+dfraPH9/rlIy5&#10;vZmWL6AiTfH/GM74gg6FMO38kW1QrQEpEv/m2XtIRO4MzGXrIteX8MUvAAAA//8DAFBLAQItABQA&#10;BgAIAAAAIQC2gziS/gAAAOEBAAATAAAAAAAAAAAAAAAAAAAAAABbQ29udGVudF9UeXBlc10ueG1s&#10;UEsBAi0AFAAGAAgAAAAhADj9If/WAAAAlAEAAAsAAAAAAAAAAAAAAAAALwEAAF9yZWxzLy5yZWxz&#10;UEsBAi0AFAAGAAgAAAAhAFRC4KxFAwAAOQoAAA4AAAAAAAAAAAAAAAAALgIAAGRycy9lMm9Eb2Mu&#10;eG1sUEsBAi0AFAAGAAgAAAAhAMXEL1baAAAABAEAAA8AAAAAAAAAAAAAAAAAnwUAAGRycy9kb3du&#10;cmV2LnhtbFBLBQYAAAAABAAEAPMAAACmBgAAAAA=&#10;">
                <v:shape id="Graphic 331" o:spid="_x0000_s1118"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zJsQA&#10;AADcAAAADwAAAGRycy9kb3ducmV2LnhtbESPT2vCQBTE70K/w/IKvYhuolA1dRWtf/CoUXp+ZF+T&#10;1OzbkF1j+u27BcHjMDO/YebLzlSipcaVlhXEwwgEcWZ1ybmCy3k3mIJwHlljZZkU/JKD5eKlN8dE&#10;2zufqE19LgKEXYIKCu/rREqXFWTQDW1NHLxv2xj0QTa51A3eA9xUchRF79JgyWGhwJo+C8qu6c0o&#10;+FrtbsiTuO0faTTbr/ebaGt+lHp77VYfIDx1/hl+tA9awXgcw/+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MybEAAAA3AAAAA8AAAAAAAAAAAAAAAAAmAIAAGRycy9k&#10;b3ducmV2LnhtbFBLBQYAAAAABAAEAPUAAACJAwAAAAA=&#10;" path="m793750,190500r-698500,l58174,183014,27898,162601,7485,132325,,95250,7485,58174,27898,27898,58174,7485,95250,,793750,r37075,7485l861101,27898r20413,30276l889000,95250r-7486,37075l861101,162601r-30276,20413l793750,190500xe" fillcolor="#ecdffe" stroked="f">
                  <v:path arrowok="t"/>
                </v:shape>
                <v:shape id="Textbox 332" o:spid="_x0000_s1119"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rsidR="00443C93" w:rsidRDefault="00C21EAD">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v:textbox>
                </v:shape>
                <w10:anchorlock/>
              </v:group>
            </w:pict>
          </mc:Fallback>
        </mc:AlternateContent>
      </w:r>
    </w:p>
    <w:p w:rsidR="00443C93" w:rsidRDefault="00C21EAD">
      <w:pPr>
        <w:tabs>
          <w:tab w:val="left" w:pos="7359"/>
        </w:tabs>
        <w:spacing w:before="59"/>
        <w:ind w:left="360"/>
        <w:rPr>
          <w:rFonts w:ascii="Arial Black"/>
          <w:sz w:val="16"/>
        </w:rPr>
      </w:pPr>
      <w:r>
        <w:rPr>
          <w:rFonts w:ascii="Arial Black"/>
          <w:color w:val="181818"/>
          <w:w w:val="85"/>
          <w:sz w:val="16"/>
        </w:rPr>
        <w:t>Universitas</w:t>
      </w:r>
      <w:r>
        <w:rPr>
          <w:rFonts w:ascii="Arial Black"/>
          <w:color w:val="181818"/>
          <w:spacing w:val="17"/>
          <w:sz w:val="16"/>
        </w:rPr>
        <w:t xml:space="preserve"> </w:t>
      </w:r>
      <w:r>
        <w:rPr>
          <w:rFonts w:ascii="Arial Black"/>
          <w:color w:val="181818"/>
          <w:w w:val="85"/>
          <w:sz w:val="16"/>
        </w:rPr>
        <w:t>Islam</w:t>
      </w:r>
      <w:r>
        <w:rPr>
          <w:rFonts w:ascii="Arial Black"/>
          <w:color w:val="181818"/>
          <w:spacing w:val="18"/>
          <w:sz w:val="16"/>
        </w:rPr>
        <w:t xml:space="preserve"> </w:t>
      </w:r>
      <w:r>
        <w:rPr>
          <w:rFonts w:ascii="Arial Black"/>
          <w:color w:val="181818"/>
          <w:w w:val="85"/>
          <w:sz w:val="16"/>
        </w:rPr>
        <w:t>Indonesia</w:t>
      </w:r>
      <w:r>
        <w:rPr>
          <w:rFonts w:ascii="Arial Black"/>
          <w:color w:val="181818"/>
          <w:spacing w:val="17"/>
          <w:sz w:val="16"/>
        </w:rPr>
        <w:t xml:space="preserve"> </w:t>
      </w:r>
      <w:r>
        <w:rPr>
          <w:rFonts w:ascii="Arial Black"/>
          <w:color w:val="181818"/>
          <w:w w:val="85"/>
          <w:sz w:val="16"/>
        </w:rPr>
        <w:t>on</w:t>
      </w:r>
      <w:r>
        <w:rPr>
          <w:rFonts w:ascii="Arial Black"/>
          <w:color w:val="181818"/>
          <w:spacing w:val="18"/>
          <w:sz w:val="16"/>
        </w:rPr>
        <w:t xml:space="preserve"> </w:t>
      </w:r>
      <w:r>
        <w:rPr>
          <w:rFonts w:ascii="Arial Black"/>
          <w:color w:val="181818"/>
          <w:w w:val="85"/>
          <w:sz w:val="16"/>
        </w:rPr>
        <w:t>2020-09-</w:t>
      </w:r>
      <w:r>
        <w:rPr>
          <w:rFonts w:ascii="Arial Black"/>
          <w:color w:val="181818"/>
          <w:spacing w:val="-5"/>
          <w:w w:val="85"/>
          <w:sz w:val="16"/>
        </w:rPr>
        <w:t>22</w:t>
      </w:r>
      <w:r>
        <w:rPr>
          <w:rFonts w:ascii="Arial Black"/>
          <w:color w:val="181818"/>
          <w:sz w:val="16"/>
        </w:rPr>
        <w:tab/>
      </w:r>
      <w:r>
        <w:rPr>
          <w:rFonts w:ascii="Arial Black"/>
          <w:color w:val="181818"/>
          <w:spacing w:val="-5"/>
          <w:sz w:val="16"/>
        </w:rPr>
        <w:t>&lt;1%</w:t>
      </w:r>
    </w:p>
    <w:p w:rsidR="00443C93" w:rsidRDefault="00C21EAD">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28288"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pt;margin-top:7.51875pt;width:364pt;height:.1pt;mso-position-horizontal-relative:page;mso-position-vertical-relative:paragraph;z-index:-15688192;mso-wrap-distance-left:0;mso-wrap-distance-right:0" id="docshape257" coordorigin="720,150" coordsize="7280,0" path="m720,150l8000,150e" filled="false" stroked="true" strokeweight=".5pt" strokecolor="#cccccc">
                <v:path arrowok="t"/>
                <v:stroke dashstyle="solid"/>
                <w10:wrap type="topAndBottom"/>
              </v:shape>
            </w:pict>
          </mc:Fallback>
        </mc:AlternateContent>
      </w:r>
      <w:r>
        <w:rPr>
          <w:rFonts w:ascii="Arial Black"/>
          <w:noProof/>
          <w:sz w:val="8"/>
          <w:lang w:val="en-US"/>
        </w:rPr>
        <mc:AlternateContent>
          <mc:Choice Requires="wpg">
            <w:drawing>
              <wp:anchor distT="0" distB="0" distL="0" distR="0" simplePos="0" relativeHeight="487628800"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335" name="Graphic 335"/>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336" name="Textbox 336"/>
                        <wps:cNvSpPr txBox="1"/>
                        <wps:spPr>
                          <a:xfrm>
                            <a:off x="0" y="0"/>
                            <a:ext cx="311150" cy="190500"/>
                          </a:xfrm>
                          <a:prstGeom prst="rect">
                            <a:avLst/>
                          </a:prstGeom>
                        </wps:spPr>
                        <wps:txbx>
                          <w:txbxContent>
                            <w:p w:rsidR="00443C93" w:rsidRDefault="00C21EAD">
                              <w:pPr>
                                <w:spacing w:before="46"/>
                                <w:jc w:val="center"/>
                                <w:rPr>
                                  <w:rFonts w:ascii="Arial Black"/>
                                  <w:sz w:val="14"/>
                                </w:rPr>
                              </w:pPr>
                              <w:r>
                                <w:rPr>
                                  <w:rFonts w:ascii="Arial Black"/>
                                  <w:color w:val="FEFEFE"/>
                                  <w:spacing w:val="-5"/>
                                  <w:w w:val="95"/>
                                  <w:sz w:val="14"/>
                                </w:rPr>
                                <w:t>13</w:t>
                              </w:r>
                            </w:p>
                          </w:txbxContent>
                        </wps:txbx>
                        <wps:bodyPr wrap="square" lIns="0" tIns="0" rIns="0" bIns="0" rtlCol="0">
                          <a:noAutofit/>
                        </wps:bodyPr>
                      </wps:wsp>
                    </wpg:wgp>
                  </a:graphicData>
                </a:graphic>
              </wp:anchor>
            </w:drawing>
          </mc:Choice>
          <mc:Fallback>
            <w:pict>
              <v:group id="Group 334" o:spid="_x0000_s1120" style="position:absolute;margin-left:36pt;margin-top:17.5pt;width:24.5pt;height:15pt;z-index:-15687680;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99XQMAAJAKAAAOAAAAZHJzL2Uyb0RvYy54bWy8Vt9vmzAQfp+0/8HifeVXYAlqUq3tWk2a&#10;ukrNtGfHmIAG2LOdQP/7ne0YslRNqmxaHsiBP9t33+e78+VV39RoS4WsWDv3wovAQ7QlLK/a9dz7&#10;vrz7MPWQVLjNcc1aOveeqfSuFu/fXXY8oxErWZ1TgWCRVmYdn3ulUjzzfUlK2mB5wThtYbBgosEK&#10;XsXazwXuYPWm9qMgSP2OiZwLRqiU8PXWDnoLs35RUKK+FYWkCtVzD3xT5inMc6Wf/uISZ2uBeVmR&#10;nRv4DC8aXLWw6bDULVYYbUT1YqmmIoJJVqgLwhqfFUVFqIkBogmDg2juBdtwE8s669Z8oAmoPeDp&#10;7GXJw/ZRoCqfe3E88VCLGxDJ7Iv0B6Cn4+sMUPeCP/FHYWME8ysjPyUM+4fj+n09gvtCNHoShIp6&#10;w/vzwDvtFSLwMQ7DMAF1CAyFsyAJdrqQEsR7MYuUn4/O83FmNzWuDa50HE6YHEmUf0fiU4k5NdpI&#10;Tc9AYjKSaA9VHCeWRoPTHBpSZSZ3dJ7P0BApzshGqnvKDNV4+1Uqe7BzZ+HSWaRvnSkgPXRi1CYx&#10;lIcgMYSHIDFWNjE4Vnqe1k+bqBu1Kgep9GjDtnTJDE5pwSL4aUX/EBTcHXF1u4+fTmcg+gu4A7l/&#10;bhZPJtEsteBpnISx9hXWdiD3b8FRGsRQg7Qj6WSShkfB6Wy6WzhOo+D4wjt3gzC1x/VVDyzQRnjM&#10;02FzG98x6BiUtY5hR7bMBsegowomAV+NaE/dE8AknSaxYf/k5tE0gTJgsKeDioNJmNqFT7Plyguc&#10;gdMq7IHD09ru+RGePjJ7Ib7hMEYjeeEbzvkrGeeygdRMUiu+TmWTMUN6g9L7BUSyusrvqrrWCS3F&#10;enVTC7TFUClursP4o6lnMGUPBqXWFTRtrVj+DBWxg7469+SvDRbUQ/WXFmouZINyhnDGyhlC1TfM&#10;tGpTS4RUy/4HFhxxMOeego7xwFzpxZmrdOCMBlisntmyTxvFikqXQeOb9Wj3Am1A97X/0g+gntim&#10;ugTfV6yHtprqGqS3h76h+wFS/TWDomlq00ika2Pn9E4gxLUVTYzuDDsKdc03N5UD7mzzONBR9ave&#10;Xg4i5/M/kvYNApn2Ddcec1R3VzR9r9p/N4KOF8nFbwAAAP//AwBQSwMEFAAGAAgAAAAhAHStbLje&#10;AAAACAEAAA8AAABkcnMvZG93bnJldi54bWxMj09Lw0AQxe+C32EZwZvdJKVVYjalFPVUBFtBvE2T&#10;aRKanQ3ZbZJ+e6cne5o/b3jze9lqsq0aqPeNYwPxLAJFXLiy4crA9/796QWUD8glto7JwIU8rPL7&#10;uwzT0o38RcMuVEpM2KdooA6hS7X2RU0W/cx1xKIdXW8xyNhXuuxxFHPb6iSKltpiw/Khxo42NRWn&#10;3dka+BhxXM/jt2F7Om4uv/vF5882JmMeH6b1K6hAU/g/hiu+oEMuTAd35tKr1sBzIlGCgflC6lVP&#10;YmkOBpay0HmmbwPkfwAAAP//AwBQSwECLQAUAAYACAAAACEAtoM4kv4AAADhAQAAEwAAAAAAAAAA&#10;AAAAAAAAAAAAW0NvbnRlbnRfVHlwZXNdLnhtbFBLAQItABQABgAIAAAAIQA4/SH/1gAAAJQBAAAL&#10;AAAAAAAAAAAAAAAAAC8BAABfcmVscy8ucmVsc1BLAQItABQABgAIAAAAIQBzsv99XQMAAJAKAAAO&#10;AAAAAAAAAAAAAAAAAC4CAABkcnMvZTJvRG9jLnhtbFBLAQItABQABgAIAAAAIQB0rWy43gAAAAgB&#10;AAAPAAAAAAAAAAAAAAAAALcFAABkcnMvZG93bnJldi54bWxQSwUGAAAAAAQABADzAAAAwgYAAAAA&#10;">
                <v:shape id="Graphic 335" o:spid="_x0000_s1121"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hk8UA&#10;AADcAAAADwAAAGRycy9kb3ducmV2LnhtbESPT2vCQBTE74LfYXmFXoJubKxI6ioiCBGKUPXi7ZF9&#10;TUKzb0N2mz/fvisUPA4z8xtmsxtMLTpqXWVZwWIegyDOra64UHC7HmdrEM4ja6wtk4KRHOy208kG&#10;U217/qLu4gsRIOxSVFB636RSurwkg25uG+LgfdvWoA+yLaRusQ9wU8u3OF5JgxWHhRIbOpSU/1x+&#10;jYL7yMvP4nTvj+eoirOo8fo6aqVeX4b9BwhPg3+G/9uZVpAk7/A4E4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OGTxQAAANwAAAAPAAAAAAAAAAAAAAAAAJgCAABkcnMv&#10;ZG93bnJldi54bWxQSwUGAAAAAAQABAD1AAAAigMAAAAA&#10;" path="m222250,190500r-133350,l54296,183513,26038,164461,6986,136203,,101600,,88900,6986,54296,26038,26038,54296,6986,88900,,222250,r34603,6986l285111,26038r19052,28258l311150,88900r,12700l304163,136203r-19052,28258l256853,183513r-34603,6987xe" fillcolor="#cb1375" stroked="f">
                  <v:path arrowok="t"/>
                </v:shape>
                <v:shape id="Textbox 336" o:spid="_x0000_s1122"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rsidR="00443C93" w:rsidRDefault="00C21EAD">
                        <w:pPr>
                          <w:spacing w:before="46"/>
                          <w:jc w:val="center"/>
                          <w:rPr>
                            <w:rFonts w:ascii="Arial Black"/>
                            <w:sz w:val="14"/>
                          </w:rPr>
                        </w:pPr>
                        <w:r>
                          <w:rPr>
                            <w:rFonts w:ascii="Arial Black"/>
                            <w:color w:val="FEFEFE"/>
                            <w:spacing w:val="-5"/>
                            <w:w w:val="95"/>
                            <w:sz w:val="14"/>
                          </w:rPr>
                          <w:t>13</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29312"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338" name="Graphic 338"/>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339" name="Textbox 339"/>
                        <wps:cNvSpPr txBox="1"/>
                        <wps:spPr>
                          <a:xfrm>
                            <a:off x="0" y="0"/>
                            <a:ext cx="889000" cy="190500"/>
                          </a:xfrm>
                          <a:prstGeom prst="rect">
                            <a:avLst/>
                          </a:prstGeom>
                        </wps:spPr>
                        <wps:txbx>
                          <w:txbxContent>
                            <w:p w:rsidR="00443C93" w:rsidRDefault="00C21EAD">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id="Group 337" o:spid="_x0000_s1123" style="position:absolute;margin-left:66pt;margin-top:17.5pt;width:70pt;height:15pt;z-index:-15687168;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w+8TwMAADkKAAAOAAAAZHJzL2Uyb0RvYy54bWy8Vl1vmzAUfZ+0/2DxvgJJ0xDUpNr6pUlV&#10;V6mZ9uwY86EB9mwn0H+/azsGlm6kyqa9JBd8fH19ju8xl1dtVaIdFbJg9dILzwIP0ZqwpKizpfd1&#10;ffch8pBUuE5wyWq69F6o9K5W799dNjymE5azMqECQZJaxg1ferlSPPZ9SXJaYXnGOK1hMGWiwgoe&#10;ReYnAjeQvSr9SRBc+A0TCReMUCnh7Y0d9FYmf5pSor6kqaQKlUsPalPmV5jfjf71V5c4zgTmeUH2&#10;ZeATqqhwUcOiXaobrDDaiuJVqqoggkmWqjPCKp+laUGo2QPsJgwOdnMv2JabvWRxk/GOJqD2gKeT&#10;05LH3ZNARbL0ptO5h2pcgUhmXaRfAD0Nz2JA3Qv+zJ+E3SOED4x8lzDsH47r56wHt6mo9CTYKmoN&#10;7y8d77RViMDLKFoEAahDYChcBDOIjS4kB/FezSL57eg8H8d2UVNaV0rD4YTJnkT5dyQ+55hTo43U&#10;9HQkwnl3JNpDNZ1GlkaD0xwaUmUs93SezlC3UxyTrVT3lBmq8e5BKkNglrgI5y4ibe1CAe2hG6M0&#10;jaE8BI0hPASNsbECcKz0PK2fDlHTa5V3UunRiu3omhmc0oLNF9P5DBT9RVAot8eV9RC/mE1+B3cg&#10;989N8lkUzs9t7mgahOe6VsjtQO7fgifzaAGa6EIuJhdBOAqen0czi51OppPZKNbuzhY+VkCX05Y9&#10;Bu1rtdEYtifBLDAG7ck1ffVHqgaijQOB9QjY0aQeXTy6CENgXWOPbyqKwhnoqcHH2XKuAeDjKgwy&#10;h8e1HRT9hlMzoCM8fiAHLPdeN9CElExSK6fuOXO0uz4E3LDTJSuL5K4oS915UmSb61KgHYaWvru9&#10;ub41/g1TBjDwROc8Otqw5AWsq4ELcOnJH1ssqIfKzzWYo74tXSBcsHGBUOU1M3eqaXoh1br9hgVH&#10;HMKlp8DaH5nzSBw7S4JiNMBi9cyafdwqlhbar0xttqL9A/i1voD+i3EvnHGvofYNa+H+W2gD0MuD&#10;wWvjRqr9xMDdjIn0RLr75pRLDghx/q+J0Ra+p1Cbs/mkOODOuvyBjqrdtPtb3NX8j6R9g0DmnoXv&#10;E3NU999S+gNo+GwE7b/4Vj8BAAD//wMAUEsDBBQABgAIAAAAIQALzEXF3QAAAAkBAAAPAAAAZHJz&#10;L2Rvd25yZXYueG1sTE9Na8JAEL0X+h+WKfRWNx9oS8xGRNqepFAtFG9rdkyC2dmQXZP47zue6ml4&#10;H7x5L19NthUD9r5xpCCeRSCQSmcaqhT87D9e3kD4oMno1hEquKKHVfH4kOvMuJG+cdiFSnAI+Uwr&#10;qEPoMil9WaPVfuY6JNZOrrc6MOwraXo9crhtZRJFC2l1Q/yh1h1uaizPu4tV8DnqcZ3G78P2fNpc&#10;D/v51+82RqWen6b1EkTAKfyb4Vafq0PBnY7uQsaLlnGa8JagIJ3zZUPyeiOOChZMyCKX9wuKPwAA&#10;AP//AwBQSwECLQAUAAYACAAAACEAtoM4kv4AAADhAQAAEwAAAAAAAAAAAAAAAAAAAAAAW0NvbnRl&#10;bnRfVHlwZXNdLnhtbFBLAQItABQABgAIAAAAIQA4/SH/1gAAAJQBAAALAAAAAAAAAAAAAAAAAC8B&#10;AABfcmVscy8ucmVsc1BLAQItABQABgAIAAAAIQCc1w+8TwMAADkKAAAOAAAAAAAAAAAAAAAAAC4C&#10;AABkcnMvZTJvRG9jLnhtbFBLAQItABQABgAIAAAAIQALzEXF3QAAAAkBAAAPAAAAAAAAAAAAAAAA&#10;AKkFAABkcnMvZG93bnJldi54bWxQSwUGAAAAAAQABADzAAAAswYAAAAA&#10;">
                <v:shape id="Graphic 338" o:spid="_x0000_s1124"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4nQMEA&#10;AADcAAAADwAAAGRycy9kb3ducmV2LnhtbERPTWsCMRC9F/wPYYTeNNuqpaxGUUFUvFQreB020+xi&#10;MtluUl399eYg9Ph435NZ66y4UBMqzwre+hkI4sLrio2C4/eq9wkiRGSN1jMpuFGA2bTzMsFc+yvv&#10;6XKIRqQQDjkqKGOscylDUZLD0Pc1ceJ+fOMwJtgYqRu8pnBn5XuWfUiHFaeGEmtallScD39OwdeO&#10;jNvb+3lkTTY8rRcj93vcKvXabedjEJHa+C9+ujdawWCQ1qYz6Qj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OJ0DBAAAA3AAAAA8AAAAAAAAAAAAAAAAAmAIAAGRycy9kb3du&#10;cmV2LnhtbFBLBQYAAAAABAAEAPUAAACGAwAAAAA=&#10;" path="m793750,190500r-698500,l58174,183014,27898,162601,7485,132325,,95250,7485,58174,27898,27898,58174,7485,95250,,793750,r37075,7485l861101,27898r20413,30276l889000,95250r-7486,37075l861101,162601r-30276,20413l793750,190500xe" fillcolor="#fedce7" stroked="f">
                  <v:path arrowok="t"/>
                </v:shape>
                <v:shape id="Textbox 339" o:spid="_x0000_s1125"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cLsQA&#10;AADcAAAADwAAAGRycy9kb3ducmV2LnhtbESPQWvCQBSE74L/YXlCb7pRQT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XC7EAAAA3AAAAA8AAAAAAAAAAAAAAAAAmAIAAGRycy9k&#10;b3ducmV2LnhtbFBLBQYAAAAABAAEAPUAAACJAwAAAAA=&#10;" filled="f" stroked="f">
                  <v:textbox inset="0,0,0,0">
                    <w:txbxContent>
                      <w:p w:rsidR="00443C93" w:rsidRDefault="00C21EAD">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v:textbox>
                </v:shape>
                <w10:wrap type="topAndBottom" anchorx="page"/>
              </v:group>
            </w:pict>
          </mc:Fallback>
        </mc:AlternateContent>
      </w:r>
    </w:p>
    <w:p w:rsidR="00443C93" w:rsidRDefault="00443C93">
      <w:pPr>
        <w:pStyle w:val="BodyText"/>
        <w:spacing w:before="1"/>
        <w:rPr>
          <w:rFonts w:ascii="Arial Black"/>
          <w:sz w:val="12"/>
        </w:rPr>
      </w:pPr>
    </w:p>
    <w:p w:rsidR="00443C93" w:rsidRDefault="00C21EAD">
      <w:pPr>
        <w:tabs>
          <w:tab w:val="left" w:pos="7359"/>
        </w:tabs>
        <w:spacing w:before="84"/>
        <w:ind w:left="360"/>
        <w:rPr>
          <w:rFonts w:ascii="Arial Black"/>
          <w:sz w:val="16"/>
        </w:rPr>
      </w:pPr>
      <w:r>
        <w:rPr>
          <w:rFonts w:ascii="Arial Black"/>
          <w:color w:val="181818"/>
          <w:w w:val="85"/>
          <w:sz w:val="16"/>
        </w:rPr>
        <w:t>Universitas</w:t>
      </w:r>
      <w:r>
        <w:rPr>
          <w:rFonts w:ascii="Arial Black"/>
          <w:color w:val="181818"/>
          <w:spacing w:val="13"/>
          <w:sz w:val="16"/>
        </w:rPr>
        <w:t xml:space="preserve"> </w:t>
      </w:r>
      <w:r>
        <w:rPr>
          <w:rFonts w:ascii="Arial Black"/>
          <w:color w:val="181818"/>
          <w:w w:val="85"/>
          <w:sz w:val="16"/>
        </w:rPr>
        <w:t>Andalas</w:t>
      </w:r>
      <w:r>
        <w:rPr>
          <w:rFonts w:ascii="Arial Black"/>
          <w:color w:val="181818"/>
          <w:spacing w:val="14"/>
          <w:sz w:val="16"/>
        </w:rPr>
        <w:t xml:space="preserve"> </w:t>
      </w:r>
      <w:r>
        <w:rPr>
          <w:rFonts w:ascii="Arial Black"/>
          <w:color w:val="181818"/>
          <w:w w:val="85"/>
          <w:sz w:val="16"/>
        </w:rPr>
        <w:t>on</w:t>
      </w:r>
      <w:r>
        <w:rPr>
          <w:rFonts w:ascii="Arial Black"/>
          <w:color w:val="181818"/>
          <w:spacing w:val="14"/>
          <w:sz w:val="16"/>
        </w:rPr>
        <w:t xml:space="preserve"> </w:t>
      </w:r>
      <w:r>
        <w:rPr>
          <w:rFonts w:ascii="Arial Black"/>
          <w:color w:val="181818"/>
          <w:w w:val="85"/>
          <w:sz w:val="16"/>
        </w:rPr>
        <w:t>2023-09-</w:t>
      </w:r>
      <w:r>
        <w:rPr>
          <w:rFonts w:ascii="Arial Black"/>
          <w:color w:val="181818"/>
          <w:spacing w:val="-5"/>
          <w:w w:val="85"/>
          <w:sz w:val="16"/>
        </w:rPr>
        <w:t>05</w:t>
      </w:r>
      <w:r>
        <w:rPr>
          <w:rFonts w:ascii="Arial Black"/>
          <w:color w:val="181818"/>
          <w:sz w:val="16"/>
        </w:rPr>
        <w:tab/>
      </w:r>
      <w:r>
        <w:rPr>
          <w:rFonts w:ascii="Arial Black"/>
          <w:color w:val="181818"/>
          <w:spacing w:val="-5"/>
          <w:sz w:val="16"/>
        </w:rPr>
        <w:t>&lt;1%</w:t>
      </w:r>
    </w:p>
    <w:p w:rsidR="00443C93" w:rsidRDefault="00C21EAD">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29824"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pt;margin-top:7.51875pt;width:364pt;height:.1pt;mso-position-horizontal-relative:page;mso-position-vertical-relative:paragraph;z-index:-15686656;mso-wrap-distance-left:0;mso-wrap-distance-right:0" id="docshape264" coordorigin="720,150" coordsize="7280,0" path="m720,150l8000,150e" filled="false" stroked="true" strokeweight=".5pt" strokecolor="#cccccc">
                <v:path arrowok="t"/>
                <v:stroke dashstyle="solid"/>
                <w10:wrap type="topAndBottom"/>
              </v:shape>
            </w:pict>
          </mc:Fallback>
        </mc:AlternateContent>
      </w:r>
      <w:r>
        <w:rPr>
          <w:rFonts w:ascii="Arial Black"/>
          <w:noProof/>
          <w:sz w:val="8"/>
          <w:lang w:val="en-US"/>
        </w:rPr>
        <mc:AlternateContent>
          <mc:Choice Requires="wpg">
            <w:drawing>
              <wp:anchor distT="0" distB="0" distL="0" distR="0" simplePos="0" relativeHeight="487630336"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342" name="Graphic 342"/>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343" name="Textbox 343"/>
                        <wps:cNvSpPr txBox="1"/>
                        <wps:spPr>
                          <a:xfrm>
                            <a:off x="0" y="0"/>
                            <a:ext cx="311150" cy="190500"/>
                          </a:xfrm>
                          <a:prstGeom prst="rect">
                            <a:avLst/>
                          </a:prstGeom>
                        </wps:spPr>
                        <wps:txbx>
                          <w:txbxContent>
                            <w:p w:rsidR="00443C93" w:rsidRDefault="00C21EAD">
                              <w:pPr>
                                <w:spacing w:before="46"/>
                                <w:jc w:val="center"/>
                                <w:rPr>
                                  <w:rFonts w:ascii="Arial Black"/>
                                  <w:sz w:val="14"/>
                                </w:rPr>
                              </w:pPr>
                              <w:r>
                                <w:rPr>
                                  <w:rFonts w:ascii="Arial Black"/>
                                  <w:color w:val="FEFEFE"/>
                                  <w:spacing w:val="-5"/>
                                  <w:w w:val="95"/>
                                  <w:sz w:val="14"/>
                                </w:rPr>
                                <w:t>14</w:t>
                              </w:r>
                            </w:p>
                          </w:txbxContent>
                        </wps:txbx>
                        <wps:bodyPr wrap="square" lIns="0" tIns="0" rIns="0" bIns="0" rtlCol="0">
                          <a:noAutofit/>
                        </wps:bodyPr>
                      </wps:wsp>
                    </wpg:wgp>
                  </a:graphicData>
                </a:graphic>
              </wp:anchor>
            </w:drawing>
          </mc:Choice>
          <mc:Fallback>
            <w:pict>
              <v:group id="Group 341" o:spid="_x0000_s1126" style="position:absolute;margin-left:36pt;margin-top:17.5pt;width:24.5pt;height:15pt;z-index:-15686144;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IWwMAAJAKAAAOAAAAZHJzL2Uyb0RvYy54bWy8Vm1vmzAQ/j5p/8Hi+8pbghLUpNratZpU&#10;bZWaaZ8dYwIaYM92Av33O9sYslRJqmxaPpADn893z3Mvvr7p6grtqJAlaxZeeBV4iDaEZWWzWXjf&#10;V/cfZh6SCjcZrlhDF94Lld7N8v2765anNGIFqzIqEBhpZNryhVcoxVPfl6SgNZZXjNMGFnMmaqzg&#10;VWz8TOAWrNeVHwVB4rdMZFwwQqWEr3d20Vsa+3lOifqW55IqVC088E2ZpzDPtX76y2ucbgTmRUl6&#10;N/AFXtS4bODQwdQdVhhtRfnKVF0SwSTL1RVhtc/yvCTUxADRhMFBNA+CbbmJZZO2Gz7ABNAe4HSx&#10;WfJ19yRQmS28eBJ6qME1kGTORfoDwNPyTQpaD4I/8ydhYwTxkZGfEpb9w3X9vhmVu1zUehOEijqD&#10;+8uAO+0UIvAxDsNwCuwQWArnwTToeSEFkPdqFyk+n9zn49QealwbXGk5ZJgcQZR/B+JzgTk13EgN&#10;zwBiNIJokyqeRBZGo6cxNKDKVPZwXo7QEClOyVaqB8oM1Hj3KJVN7MxJuHAS6RonCigPXRiVKQzl&#10;ISgM4SEojLUtDI6V3qf50yJqR66KgSq9WrMdXTGjpzRhEfw0o38QCu6OelWzrz+bzYH0V+pOyf1z&#10;Y3w6ieaJVZ7F0zDWvoJtp+T+rXKUBDH0IO1IMpkkJqWPKifzWW84TqLgtOHe3SBMbLoeNWoVbYSn&#10;PB0Ot/GdUh2DstIp3REtc8Ap1ZEFU4BHI9pj94ziNJlNY4P+2cOj2RTagNE9H1QcTMLEGj6Plmsv&#10;kAPnWdhTDs9zu+dHeD5l9kJ8QzJGI3jhG/L8SMW5aiAVk9SSr0vZVMxQ3sD0fgORrCqz+7KqdEFL&#10;sVnfVgLtMHSKKJze3SZ9we2pQat1DU1La5a9QEdsYa4uPPlriwX1UPWlgZ4L1aCcIJywdoJQ1S0z&#10;o9r0EiHVqvuBBUccxIWnYGJ8Za714tR1OvBfK1hdvbNhH7eK5aVug8Y361H/AmNAz7X/Mg8gSe1Q&#10;XYHva9bBWDV9RR8Pc0PPA6S6TwyaZj9uHZBujF0yOwEQN1Y0MHoy9BDqnm9uKgfY2eFxwKPq1l1/&#10;OdCc/0Nq30CQGd9w7TGp2l/R9L1q/90QOl4kl78BAAD//wMAUEsDBBQABgAIAAAAIQB0rWy43gAA&#10;AAgBAAAPAAAAZHJzL2Rvd25yZXYueG1sTI9PS8NAEMXvgt9hGcGb3SSlVWI2pRT1VARbQbxNk2kS&#10;mp0N2W2SfnunJ3uaP29483vZarKtGqj3jWMD8SwCRVy4suHKwPf+/ekFlA/IJbaOycCFPKzy+7sM&#10;09KN/EXDLlRKTNinaKAOoUu19kVNFv3MdcSiHV1vMcjYV7rscRRz2+okipbaYsPyocaONjUVp93Z&#10;GvgYcVzP47dhezpuLr/7xefPNiZjHh+m9SuoQFP4P4YrvqBDLkwHd+bSq9bAcyJRgoH5QupVT2Jp&#10;DgaWstB5pm8D5H8AAAD//wMAUEsBAi0AFAAGAAgAAAAhALaDOJL+AAAA4QEAABMAAAAAAAAAAAAA&#10;AAAAAAAAAFtDb250ZW50X1R5cGVzXS54bWxQSwECLQAUAAYACAAAACEAOP0h/9YAAACUAQAACwAA&#10;AAAAAAAAAAAAAAAvAQAAX3JlbHMvLnJlbHNQSwECLQAUAAYACAAAACEAaoWfiFsDAACQCgAADgAA&#10;AAAAAAAAAAAAAAAuAgAAZHJzL2Uyb0RvYy54bWxQSwECLQAUAAYACAAAACEAdK1suN4AAAAIAQAA&#10;DwAAAAAAAAAAAAAAAAC1BQAAZHJzL2Rvd25yZXYueG1sUEsFBgAAAAAEAAQA8wAAAMAGAAAAAA==&#10;">
                <v:shape id="Graphic 342" o:spid="_x0000_s1127"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5GcQA&#10;AADcAAAADwAAAGRycy9kb3ducmV2LnhtbESPT4vCMBTE74LfITzBm6b+YZGuUaQgqxdl1cPu7W3z&#10;bIvNS0myWr+9EQSPw8z8hpkvW1OLKzlfWVYwGiYgiHOrKy4UnI7rwQyED8gaa8uk4E4elotuZ46p&#10;tjf+pushFCJC2KeooAyhSaX0eUkG/dA2xNE7W2cwROkKqR3eItzUcpwkH9JgxXGhxIaykvLL4d8o&#10;ML/hbPaZnu3/vrJd4X7sNpdWqX6vXX2CCNSGd/jV3mgFk+kY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9uRnEAAAA3AAAAA8AAAAAAAAAAAAAAAAAmAIAAGRycy9k&#10;b3ducmV2LnhtbFBLBQYAAAAABAAEAPUAAACJAwAAAAA=&#10;" path="m222250,190500r-133350,l54296,183513,26038,164461,6986,136203,,101600,,88900,6986,54296,26038,26038,54296,6986,88900,,222250,r34603,6986l285111,26038r19052,28258l311150,88900r,12700l304163,136203r-19052,28258l256853,183513r-34603,6987xe" fillcolor="#215dc6" stroked="f">
                  <v:path arrowok="t"/>
                </v:shape>
                <v:shape id="Textbox 343" o:spid="_x0000_s1128"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rsidR="00443C93" w:rsidRDefault="00C21EAD">
                        <w:pPr>
                          <w:spacing w:before="46"/>
                          <w:jc w:val="center"/>
                          <w:rPr>
                            <w:rFonts w:ascii="Arial Black"/>
                            <w:sz w:val="14"/>
                          </w:rPr>
                        </w:pPr>
                        <w:r>
                          <w:rPr>
                            <w:rFonts w:ascii="Arial Black"/>
                            <w:color w:val="FEFEFE"/>
                            <w:spacing w:val="-5"/>
                            <w:w w:val="95"/>
                            <w:sz w:val="14"/>
                          </w:rPr>
                          <w:t>14</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30848"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345" name="Graphic 345"/>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346" name="Textbox 346"/>
                        <wps:cNvSpPr txBox="1"/>
                        <wps:spPr>
                          <a:xfrm>
                            <a:off x="0" y="0"/>
                            <a:ext cx="889000" cy="190500"/>
                          </a:xfrm>
                          <a:prstGeom prst="rect">
                            <a:avLst/>
                          </a:prstGeom>
                        </wps:spPr>
                        <wps:txbx>
                          <w:txbxContent>
                            <w:p w:rsidR="00443C93" w:rsidRDefault="00C21EAD">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id="Group 344" o:spid="_x0000_s1129" style="position:absolute;margin-left:66pt;margin-top:17.5pt;width:70pt;height:15pt;z-index:-15685632;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ZTATwMAADkKAAAOAAAAZHJzL2Uyb0RvYy54bWy8VtuOmzAQfa/Uf7B47wLJJiFos1X3qkqr&#10;baWm6rNjzEUF7NpOYP++MyYGmnaz0bbqSzLgwzBzjueYi/dtVZIdV7oQ9coLzwKP8JqJpKizlfd1&#10;ffcu8og2tE5oKWq+8p649t5fvn1z0ciYT0QuyoQrAklqHTdy5eXGyNj3Nct5RfWZkLyGxVSoihq4&#10;VJmfKNpA9qr0J0Ew9xuhEqkE41rD3Ztu0bu0+dOUM/MpTTU3pFx5UJuxv8r+bvDXv7ygcaaozAu2&#10;L4O+ooqKFjW8tE91Qw0lW1X8lqoqmBJapOaMicoXaVowbnuAbsLgoJt7JbbS9pLFTSZ7moDaA55e&#10;nZY97j4rUiQrb3p+7pGaViCSfS/BG0BPI7MYUPdKfpGfVdcjhA+Cfdew7B+u43U2gNtUVfgQtEpa&#10;y/tTzztvDWFwM4qWQQDqMFgKl8EMYqsLy0G8355i+e3R53wady+1pfWlNBJ2mB5I1H9H4pecSm61&#10;0UhPT+JsILHbVNPzWUejxSGHllQd6z2dr2eo75TGbKvNPReWarp70MYSmCUuormLWFu7UMF44GCU&#10;djCMR2AwlEdgMDadAJIafA71w5A0g1Z5LxWuVmLH18LiDAq2WE4XM1D0F0Gh3AFX1mP8cjb5E9yB&#10;3L+0yWdRuIC9irmjaRDaXQq5Hcj9d+DJIlqCByF4PpkHITb2LHhxHoF+iJ1OphOr27PYrruu8JNy&#10;dmUfgw61dtEx7ECCLfoYdCDXztWzHY1EOw4E1iNgB4l68eXRPAyBdcS+3FQUhTPQE8Evs+VcA8Av&#10;qzDKfIK2o6JP2DUjOk7YkCOWB68bacJKoXknJ86c3a39HAJuPOlalEVyV5QlTp5W2ea6VGRHYaRv&#10;5rezu6v9Zh/BwBOd82C0EckTWFcDB+DK0z+2VHGPlB9rMEc8LV2gXLBxgTLltbBnqh16pc26/UaV&#10;JBLClWfA2h+F80gaO0uC+hHQYfHJWnzYGpEW6Fe2tq6i/QX4NR5A/8W4586411D7RrRw/s2RP3w9&#10;GDwaNzHtlQB3syYyEOnOm9ccckCI838kBi18TyGas/2kOOCuc/kDHU27abtTvD9s/pG0Jwhkz1n4&#10;PrFbdf8thR9A42sr6PDFd/kTAAD//wMAUEsDBBQABgAIAAAAIQALzEXF3QAAAAkBAAAPAAAAZHJz&#10;L2Rvd25yZXYueG1sTE9Na8JAEL0X+h+WKfRWNx9oS8xGRNqepFAtFG9rdkyC2dmQXZP47zue6ml4&#10;H7x5L19NthUD9r5xpCCeRSCQSmcaqhT87D9e3kD4oMno1hEquKKHVfH4kOvMuJG+cdiFSnAI+Uwr&#10;qEPoMil9WaPVfuY6JNZOrrc6MOwraXo9crhtZRJFC2l1Q/yh1h1uaizPu4tV8DnqcZ3G78P2fNpc&#10;D/v51+82RqWen6b1EkTAKfyb4Vafq0PBnY7uQsaLlnGa8JagIJ3zZUPyeiOOChZMyCKX9wuKPwAA&#10;AP//AwBQSwECLQAUAAYACAAAACEAtoM4kv4AAADhAQAAEwAAAAAAAAAAAAAAAAAAAAAAW0NvbnRl&#10;bnRfVHlwZXNdLnhtbFBLAQItABQABgAIAAAAIQA4/SH/1gAAAJQBAAALAAAAAAAAAAAAAAAAAC8B&#10;AABfcmVscy8ucmVsc1BLAQItABQABgAIAAAAIQD6aZTATwMAADkKAAAOAAAAAAAAAAAAAAAAAC4C&#10;AABkcnMvZTJvRG9jLnhtbFBLAQItABQABgAIAAAAIQALzEXF3QAAAAkBAAAPAAAAAAAAAAAAAAAA&#10;AKkFAABkcnMvZG93bnJldi54bWxQSwUGAAAAAAQABADzAAAAswYAAAAA&#10;">
                <v:shape id="Graphic 345" o:spid="_x0000_s1130"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KYsQA&#10;AADcAAAADwAAAGRycy9kb3ducmV2LnhtbESPQWvCQBSE7wX/w/KE3urGNlWJrlKEQuqtqSC5PbLP&#10;JJh9G3dXTf99VxB6HGa+GWa1GUwnruR8a1nBdJKAIK6sbrlWsP/5fFmA8AFZY2eZFPySh8169LTC&#10;TNsbf9O1CLWIJewzVNCE0GdS+qohg35ie+LoHa0zGKJ0tdQOb7HcdPI1SWbSYMtxocGetg1Vp+Ji&#10;FLyVLi3KfJFWX+U0t+XuXB/mO6Wex8PHEkSgIfyHH3SuI5e+w/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qCmLEAAAA3AAAAA8AAAAAAAAAAAAAAAAAmAIAAGRycy9k&#10;b3ducmV2LnhtbFBLBQYAAAAABAAEAPUAAACJAwAAAAA=&#10;" path="m793750,190500r-698500,l58174,183014,27898,162601,7485,132325,,95250,7485,58174,27898,27898,58174,7485,95250,,793750,r37075,7485l861101,27898r20413,30276l889000,95250r-7486,37075l861101,162601r-30276,20413l793750,190500xe" fillcolor="#d6e5fb" stroked="f">
                  <v:path arrowok="t"/>
                </v:shape>
                <v:shape id="Textbox 346" o:spid="_x0000_s1131"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rsidR="00443C93" w:rsidRDefault="00C21EAD">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v:textbox>
                </v:shape>
                <w10:wrap type="topAndBottom" anchorx="page"/>
              </v:group>
            </w:pict>
          </mc:Fallback>
        </mc:AlternateContent>
      </w:r>
    </w:p>
    <w:p w:rsidR="00443C93" w:rsidRDefault="00443C93">
      <w:pPr>
        <w:pStyle w:val="BodyText"/>
        <w:spacing w:before="1"/>
        <w:rPr>
          <w:rFonts w:ascii="Arial Black"/>
          <w:sz w:val="12"/>
        </w:rPr>
      </w:pPr>
    </w:p>
    <w:p w:rsidR="00443C93" w:rsidRDefault="00C21EAD">
      <w:pPr>
        <w:tabs>
          <w:tab w:val="left" w:pos="7359"/>
        </w:tabs>
        <w:spacing w:before="84"/>
        <w:ind w:left="360"/>
        <w:rPr>
          <w:rFonts w:ascii="Arial Black"/>
          <w:sz w:val="16"/>
        </w:rPr>
      </w:pPr>
      <w:r>
        <w:rPr>
          <w:rFonts w:ascii="Arial Black"/>
          <w:color w:val="181818"/>
          <w:w w:val="85"/>
          <w:sz w:val="16"/>
        </w:rPr>
        <w:t>Sriwijaya</w:t>
      </w:r>
      <w:r>
        <w:rPr>
          <w:rFonts w:ascii="Arial Black"/>
          <w:color w:val="181818"/>
          <w:spacing w:val="14"/>
          <w:sz w:val="16"/>
        </w:rPr>
        <w:t xml:space="preserve"> </w:t>
      </w:r>
      <w:r>
        <w:rPr>
          <w:rFonts w:ascii="Arial Black"/>
          <w:color w:val="181818"/>
          <w:w w:val="85"/>
          <w:sz w:val="16"/>
        </w:rPr>
        <w:t>University</w:t>
      </w:r>
      <w:r>
        <w:rPr>
          <w:rFonts w:ascii="Arial Black"/>
          <w:color w:val="181818"/>
          <w:spacing w:val="14"/>
          <w:sz w:val="16"/>
        </w:rPr>
        <w:t xml:space="preserve"> </w:t>
      </w:r>
      <w:r>
        <w:rPr>
          <w:rFonts w:ascii="Arial Black"/>
          <w:color w:val="181818"/>
          <w:w w:val="85"/>
          <w:sz w:val="16"/>
        </w:rPr>
        <w:t>on</w:t>
      </w:r>
      <w:r>
        <w:rPr>
          <w:rFonts w:ascii="Arial Black"/>
          <w:color w:val="181818"/>
          <w:spacing w:val="14"/>
          <w:sz w:val="16"/>
        </w:rPr>
        <w:t xml:space="preserve"> </w:t>
      </w:r>
      <w:r>
        <w:rPr>
          <w:rFonts w:ascii="Arial Black"/>
          <w:color w:val="181818"/>
          <w:w w:val="85"/>
          <w:sz w:val="16"/>
        </w:rPr>
        <w:t>2023-07-</w:t>
      </w:r>
      <w:r>
        <w:rPr>
          <w:rFonts w:ascii="Arial Black"/>
          <w:color w:val="181818"/>
          <w:spacing w:val="-5"/>
          <w:w w:val="85"/>
          <w:sz w:val="16"/>
        </w:rPr>
        <w:t>18</w:t>
      </w:r>
      <w:r>
        <w:rPr>
          <w:rFonts w:ascii="Arial Black"/>
          <w:color w:val="181818"/>
          <w:sz w:val="16"/>
        </w:rPr>
        <w:tab/>
      </w:r>
      <w:r>
        <w:rPr>
          <w:rFonts w:ascii="Arial Black"/>
          <w:color w:val="181818"/>
          <w:spacing w:val="-5"/>
          <w:sz w:val="16"/>
        </w:rPr>
        <w:t>&lt;1%</w:t>
      </w:r>
    </w:p>
    <w:p w:rsidR="00443C93" w:rsidRDefault="00C21EAD">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31360"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pt;margin-top:7.51875pt;width:364pt;height:.1pt;mso-position-horizontal-relative:page;mso-position-vertical-relative:paragraph;z-index:-15685120;mso-wrap-distance-left:0;mso-wrap-distance-right:0" id="docshape271" coordorigin="720,150" coordsize="7280,0" path="m720,150l8000,150e" filled="false" stroked="true" strokeweight=".5pt" strokecolor="#cccccc">
                <v:path arrowok="t"/>
                <v:stroke dashstyle="solid"/>
                <w10:wrap type="topAndBottom"/>
              </v:shape>
            </w:pict>
          </mc:Fallback>
        </mc:AlternateContent>
      </w:r>
      <w:r>
        <w:rPr>
          <w:rFonts w:ascii="Arial Black"/>
          <w:noProof/>
          <w:sz w:val="8"/>
          <w:lang w:val="en-US"/>
        </w:rPr>
        <mc:AlternateContent>
          <mc:Choice Requires="wpg">
            <w:drawing>
              <wp:anchor distT="0" distB="0" distL="0" distR="0" simplePos="0" relativeHeight="487631872"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349" name="Graphic 349"/>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350" name="Textbox 350"/>
                        <wps:cNvSpPr txBox="1"/>
                        <wps:spPr>
                          <a:xfrm>
                            <a:off x="0" y="0"/>
                            <a:ext cx="311150" cy="190500"/>
                          </a:xfrm>
                          <a:prstGeom prst="rect">
                            <a:avLst/>
                          </a:prstGeom>
                        </wps:spPr>
                        <wps:txbx>
                          <w:txbxContent>
                            <w:p w:rsidR="00443C93" w:rsidRDefault="00C21EAD">
                              <w:pPr>
                                <w:spacing w:before="46"/>
                                <w:jc w:val="center"/>
                                <w:rPr>
                                  <w:rFonts w:ascii="Arial Black"/>
                                  <w:sz w:val="14"/>
                                </w:rPr>
                              </w:pPr>
                              <w:r>
                                <w:rPr>
                                  <w:rFonts w:ascii="Arial Black"/>
                                  <w:color w:val="FEFEFE"/>
                                  <w:spacing w:val="-5"/>
                                  <w:w w:val="95"/>
                                  <w:sz w:val="14"/>
                                </w:rPr>
                                <w:t>15</w:t>
                              </w:r>
                            </w:p>
                          </w:txbxContent>
                        </wps:txbx>
                        <wps:bodyPr wrap="square" lIns="0" tIns="0" rIns="0" bIns="0" rtlCol="0">
                          <a:noAutofit/>
                        </wps:bodyPr>
                      </wps:wsp>
                    </wpg:wgp>
                  </a:graphicData>
                </a:graphic>
              </wp:anchor>
            </w:drawing>
          </mc:Choice>
          <mc:Fallback>
            <w:pict>
              <v:group id="Group 348" o:spid="_x0000_s1132" style="position:absolute;margin-left:36pt;margin-top:17.5pt;width:24.5pt;height:15pt;z-index:-15684608;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xuBWgMAAJAKAAAOAAAAZHJzL2Uyb0RvYy54bWy8VlFvmzAQfp+0/2DxvgIhYQlqUm3tWk2q&#10;ukrNtGfHmIAG2LOdQP/9zjYGlqpJlU3LAznwZ/vu+3x3vrxqqxLtqZAFq5deeBF4iNaEpUW9XXrf&#10;17cf5h6SCtcpLllNl94zld7V6v27y4YndMJyVqZUIFiklknDl16uFE98X5KcVlheME5rGMyYqLCC&#10;V7H1U4EbWL0q/UkQxH7DRMoFI1RK+HpjB72VWT/LKFHfskxShcqlB74p8xTmudFPf3WJk63APC9I&#10;5wY+w4sKFzVs2i91gxVGO1G8WKoqiGCSZeqCsMpnWVYQamKAaMLgIJo7wXbcxLJNmi3vaQJqD3g6&#10;e1nysH8UqEiXXjQFqWpcgUhmX6Q/AD0N3yaAuhP8iT8KGyOY94z8lDDsH47r9+0AbjNR6UkQKmoN&#10;788977RViMDHKAzDGahDYChcBLOg04XkIN6LWST/cnSejxO7qXGtd6XhcMLkQKL8OxKfcsyp0UZq&#10;enoSFwOJ9lBF04Wl0eA0h4ZUmciOzvMZ6iPFCdlJdUeZoRrv76WyBzt1Fs6dRdramQLSQydGaRJD&#10;eQgSQ3gIEmNjE4Njpedp/bSJmkGrvJdKj1ZsT9fM4JQWbAI/regfgoK7A66sx/j5fAGiv4A7kPvn&#10;ZvHZdLKILXgezcJI+wprO5D7t+BJHERwsLUj8XQah0fB8WLeLRzFk+D4wp27QRjb4/qqBxZoIzzm&#10;ab+5je8YdAjKWsewA1tmg2PQQQWTgK9GNFL3BHAWz2eRYf/k5pP5DMqAwZ4OKgqmYWwXPs2WKy9w&#10;Bk6rMAKHp7Ud+RGePjKjEN9wGCcDeeEbzvkrGeeygZRMUiu+TmWTMX16g9LjAiJZWaS3RVnqhJZi&#10;u7kuBdpj3UKDj9PprMuhEQxKrSto2tqw9BkqYgN9denJXzssqIfKrzXUXMgG5QzhjI0zhCqvmWnV&#10;ppYIqdbtDyw44mAuPQUd44G50osTV+nAfw2wWD2zZp92imWFLoPGN+tR9wJtQPe1/9EPdBG0TXUN&#10;vm9YiyL4BF7p7aFv6H6AVPuZQdE0tWkg0rWxc3onEOLaiiZGd4aOQl3zzU3lgDvbPA50VO2mtZeD&#10;2Pn8j6R9g0CmfcO1xxzV7oqm71XjdyPocJFc/QYAAP//AwBQSwMEFAAGAAgAAAAhAHStbLjeAAAA&#10;CAEAAA8AAABkcnMvZG93bnJldi54bWxMj09Lw0AQxe+C32EZwZvdJKVVYjalFPVUBFtBvE2TaRKa&#10;nQ3ZbZJ+e6cne5o/b3jze9lqsq0aqPeNYwPxLAJFXLiy4crA9/796QWUD8glto7JwIU8rPL7uwzT&#10;0o38RcMuVEpM2KdooA6hS7X2RU0W/cx1xKIdXW8xyNhXuuxxFHPb6iSKltpiw/Khxo42NRWn3dka&#10;+BhxXM/jt2F7Om4uv/vF5882JmMeH6b1K6hAU/g/hiu+oEMuTAd35tKr1sBzIlGCgflC6lVPYmkO&#10;Bpay0HmmbwPkfwAAAP//AwBQSwECLQAUAAYACAAAACEAtoM4kv4AAADhAQAAEwAAAAAAAAAAAAAA&#10;AAAAAAAAW0NvbnRlbnRfVHlwZXNdLnhtbFBLAQItABQABgAIAAAAIQA4/SH/1gAAAJQBAAALAAAA&#10;AAAAAAAAAAAAAC8BAABfcmVscy8ucmVsc1BLAQItABQABgAIAAAAIQD9kxuBWgMAAJAKAAAOAAAA&#10;AAAAAAAAAAAAAC4CAABkcnMvZTJvRG9jLnhtbFBLAQItABQABgAIAAAAIQB0rWy43gAAAAgBAAAP&#10;AAAAAAAAAAAAAAAAALQFAABkcnMvZG93bnJldi54bWxQSwUGAAAAAAQABADzAAAAvwYAAAAA&#10;">
                <v:shape id="Graphic 349" o:spid="_x0000_s1133"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V7sYA&#10;AADcAAAADwAAAGRycy9kb3ducmV2LnhtbESPQWsCMRSE74L/ITyhF6nZtiJ2NUpRBKlQXO2hx2fy&#10;3F3cvKybqOu/bwoFj8PMfMNM562txJUaXzpW8DJIQBBrZ0rOFXzvV89jED4gG6wck4I7eZjPup0p&#10;psbdOKPrLuQiQtinqKAIoU6l9Logi37gauLoHV1jMUTZ5NI0eItwW8nXJBlJiyXHhQJrWhSkT7uL&#10;VdB3e/0zOmSfXm+yLX2tF8vz9q7UU6/9mIAI1IZH+L+9Ngrehu/wdyYe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V7sYAAADcAAAADwAAAAAAAAAAAAAAAACYAgAAZHJz&#10;L2Rvd25yZXYueG1sUEsFBgAAAAAEAAQA9QAAAIsDAAAAAA==&#10;" path="m222250,190500r-133350,l54296,183513,26038,164461,6986,136203,,101600,,88900,6986,54296,26038,26038,54296,6986,88900,,222250,r34603,6986l285111,26038r19052,28258l311150,88900r,12700l304163,136203r-19052,28258l256853,183513r-34603,6987xe" fillcolor="#007445" stroked="f">
                  <v:path arrowok="t"/>
                </v:shape>
                <v:shape id="Textbox 350" o:spid="_x0000_s1134"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rsidR="00443C93" w:rsidRDefault="00C21EAD">
                        <w:pPr>
                          <w:spacing w:before="46"/>
                          <w:jc w:val="center"/>
                          <w:rPr>
                            <w:rFonts w:ascii="Arial Black"/>
                            <w:sz w:val="14"/>
                          </w:rPr>
                        </w:pPr>
                        <w:r>
                          <w:rPr>
                            <w:rFonts w:ascii="Arial Black"/>
                            <w:color w:val="FEFEFE"/>
                            <w:spacing w:val="-5"/>
                            <w:w w:val="95"/>
                            <w:sz w:val="14"/>
                          </w:rPr>
                          <w:t>15</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32384"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352" name="Graphic 352"/>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353" name="Textbox 353"/>
                        <wps:cNvSpPr txBox="1"/>
                        <wps:spPr>
                          <a:xfrm>
                            <a:off x="0" y="0"/>
                            <a:ext cx="889000" cy="190500"/>
                          </a:xfrm>
                          <a:prstGeom prst="rect">
                            <a:avLst/>
                          </a:prstGeom>
                        </wps:spPr>
                        <wps:txbx>
                          <w:txbxContent>
                            <w:p w:rsidR="00443C93" w:rsidRDefault="00C21EAD">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id="Group 351" o:spid="_x0000_s1135" style="position:absolute;margin-left:66pt;margin-top:17.5pt;width:70pt;height:15pt;z-index:-15684096;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DlFTwMAADkKAAAOAAAAZHJzL2Uyb0RvYy54bWy8Vslu2zAQvRfoPxC6N1ocxbIQO2izoUCR&#10;BoiLnmmKWlBJZEnaUv6+Q9KUXKexA7foRRqJj8Phe5wZXl71TY02VMiKtXMvPAs8RFvCsqot5t63&#10;5d2HxENS4TbDNWvp3Hum0rtavH932fGURqxkdUYFAietTDs+90qleOr7kpS0wfKMcdrCYM5EgxV8&#10;isLPBO7Ae1P7URBc+B0TGReMUCnh740d9BbGf55Tor7muaQK1XMPYlPmKcxzpZ/+4hKnhcC8rMg2&#10;DHxCFA2uWlh0cHWDFUZrUb1w1VREMMlydUZY47M8rwg1e4DdhMHebu4FW3OzlyLtCj7QBNTu8XSy&#10;W/KweRSoyubeJA491OIGRDLrIv0D6Ol4kQLqXvAn/ijsHsH8wsgPCcP+/rj+LkZwn4tGT4Ktot7w&#10;/jzwTnuFCPxMklkQgDoEhsJZEINtdCEliPdiFilvD87zcWoXNaENoXQcTpgcSZR/R+JTiTk12khN&#10;z0BiNJJoD9UkjiyNBqc5NKTKVG7pPJ2hYac4JWup7ikzVOPNF6kMgUXmLFw6i/StMwWkh06M2iSG&#10;8hAkhvAQJMbKCsCx0vO0ftpE3ahVOUilRxu2oUtmcEoLNp1NpjEo+pugEO6Iq9td/CyO/gR3IPfm&#10;xnmchNNz6zuZBOG5jhV8O5B7W3A0TWZQg3QgF9FFYI70q+DpeRJb7CSaRPFBx3Z3NvBDAQw+bdiH&#10;oGOs1jqEHUkwCxyCjuSavHp996Noh4HAegLsaFKPLp5chCGwrrHHN5UkYQx6avBxtlzVAPBxFXY8&#10;h8e13Qn6Dadmh47w+IF8LTXcsSU1k9TKqXPOHO0hD0G73UyXrK6yu6qudeZJUayua4E2GFL6Ory9&#10;vrnbHuAdGNREV3m0tWLZM5SuDhrg3JM/11hQD9WfWyiOuls6Qzhj5Qyh6mtmeqpJeiHVsv+OBUcc&#10;zLmnoLQ/MFcjcepKEsSvARarZ7bs41qxvNL1ysRmI9p+QL3WDei/FO6JK9xLiH3Feuh/E82fXh4K&#10;vC7cSPWfGFS3bV90RLp+c0qTA0Jc/dfE6BK+pVAXZ3Ol2OPOVvk9HVW/6m0Xn7qY/5G0bxDI9Fm4&#10;n5ijur1L6QvQ7rcRdLzxLX4BAAD//wMAUEsDBBQABgAIAAAAIQALzEXF3QAAAAkBAAAPAAAAZHJz&#10;L2Rvd25yZXYueG1sTE9Na8JAEL0X+h+WKfRWNx9oS8xGRNqepFAtFG9rdkyC2dmQXZP47zue6ml4&#10;H7x5L19NthUD9r5xpCCeRSCQSmcaqhT87D9e3kD4oMno1hEquKKHVfH4kOvMuJG+cdiFSnAI+Uwr&#10;qEPoMil9WaPVfuY6JNZOrrc6MOwraXo9crhtZRJFC2l1Q/yh1h1uaizPu4tV8DnqcZ3G78P2fNpc&#10;D/v51+82RqWen6b1EkTAKfyb4Vafq0PBnY7uQsaLlnGa8JagIJ3zZUPyeiOOChZMyCKX9wuKPwAA&#10;AP//AwBQSwECLQAUAAYACAAAACEAtoM4kv4AAADhAQAAEwAAAAAAAAAAAAAAAAAAAAAAW0NvbnRl&#10;bnRfVHlwZXNdLnhtbFBLAQItABQABgAIAAAAIQA4/SH/1gAAAJQBAAALAAAAAAAAAAAAAAAAAC8B&#10;AABfcmVscy8ucmVsc1BLAQItABQABgAIAAAAIQCODDlFTwMAADkKAAAOAAAAAAAAAAAAAAAAAC4C&#10;AABkcnMvZTJvRG9jLnhtbFBLAQItABQABgAIAAAAIQALzEXF3QAAAAkBAAAPAAAAAAAAAAAAAAAA&#10;AKkFAABkcnMvZG93bnJldi54bWxQSwUGAAAAAAQABADzAAAAswYAAAAA&#10;">
                <v:shape id="Graphic 352" o:spid="_x0000_s1136"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dBcQA&#10;AADcAAAADwAAAGRycy9kb3ducmV2LnhtbESP3WrCQBSE7wXfYTlCb0Ld+NMSUlcRoSAIgrYPcMie&#10;JqHZs2H3GOPbdwuFXg4z8w2z2Y2uUwOF2Ho2sJjnoIgrb1uuDXx+vD8XoKIgW+w8k4EHRdhtp5MN&#10;ltbf+ULDVWqVIBxLNNCI9KXWsWrIYZz7njh5Xz44lCRDrW3Ae4K7Ti/z/FU7bDktNNjToaHq+3pz&#10;BrJYZAGL9jicxrUMnWS5fZyNeZqN+zdQQqP8h//aR2tg9bKE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LHQXEAAAA3AAAAA8AAAAAAAAAAAAAAAAAmAIAAGRycy9k&#10;b3ducmV2LnhtbFBLBQYAAAAABAAEAPUAAACJAwAAAAA=&#10;" path="m793750,190500r-698500,l58174,183014,27898,162601,7485,132325,,95250,7485,58174,27898,27898,58174,7485,95250,,793750,r37075,7485l861101,27898r20413,30276l889000,95250r-7486,37075l861101,162601r-30276,20413l793750,190500xe" fillcolor="#c1ecdf" stroked="f">
                  <v:path arrowok="t"/>
                </v:shape>
                <v:shape id="Textbox 353" o:spid="_x0000_s1137"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443C93" w:rsidRDefault="00C21EAD">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rsidR="00443C93" w:rsidRDefault="00443C93">
      <w:pPr>
        <w:pStyle w:val="BodyText"/>
        <w:spacing w:before="1"/>
        <w:rPr>
          <w:rFonts w:ascii="Arial Black"/>
          <w:sz w:val="12"/>
        </w:rPr>
      </w:pPr>
    </w:p>
    <w:p w:rsidR="00443C93" w:rsidRDefault="00C21EAD">
      <w:pPr>
        <w:tabs>
          <w:tab w:val="left" w:pos="7359"/>
        </w:tabs>
        <w:spacing w:before="84"/>
        <w:ind w:left="360"/>
        <w:rPr>
          <w:rFonts w:ascii="Arial Black"/>
          <w:sz w:val="16"/>
        </w:rPr>
      </w:pPr>
      <w:hyperlink r:id="rId358">
        <w:r>
          <w:rPr>
            <w:rFonts w:ascii="Arial Black"/>
            <w:color w:val="181818"/>
            <w:spacing w:val="-2"/>
            <w:sz w:val="16"/>
          </w:rPr>
          <w:t>repository.uhn.ac.id</w:t>
        </w:r>
      </w:hyperlink>
      <w:r>
        <w:rPr>
          <w:rFonts w:ascii="Arial Black"/>
          <w:color w:val="181818"/>
          <w:sz w:val="16"/>
        </w:rPr>
        <w:tab/>
      </w:r>
      <w:r>
        <w:rPr>
          <w:rFonts w:ascii="Arial Black"/>
          <w:color w:val="181818"/>
          <w:spacing w:val="-5"/>
          <w:sz w:val="16"/>
        </w:rPr>
        <w:t>&lt;1%</w:t>
      </w:r>
    </w:p>
    <w:p w:rsidR="00443C93" w:rsidRDefault="00C21EAD">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32896"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pt;margin-top:7.51875pt;width:364pt;height:.1pt;mso-position-horizontal-relative:page;mso-position-vertical-relative:paragraph;z-index:-15683584;mso-wrap-distance-left:0;mso-wrap-distance-right:0" id="docshape278" coordorigin="720,150" coordsize="7280,0" path="m720,150l8000,150e" filled="false" stroked="true" strokeweight=".5pt" strokecolor="#cccccc">
                <v:path arrowok="t"/>
                <v:stroke dashstyle="solid"/>
                <w10:wrap type="topAndBottom"/>
              </v:shape>
            </w:pict>
          </mc:Fallback>
        </mc:AlternateContent>
      </w:r>
      <w:r>
        <w:rPr>
          <w:rFonts w:ascii="Arial Black"/>
          <w:noProof/>
          <w:sz w:val="8"/>
          <w:lang w:val="en-US"/>
        </w:rPr>
        <mc:AlternateContent>
          <mc:Choice Requires="wpg">
            <w:drawing>
              <wp:anchor distT="0" distB="0" distL="0" distR="0" simplePos="0" relativeHeight="487633408"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356" name="Graphic 356"/>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357" name="Textbox 357"/>
                        <wps:cNvSpPr txBox="1"/>
                        <wps:spPr>
                          <a:xfrm>
                            <a:off x="0" y="0"/>
                            <a:ext cx="311150" cy="190500"/>
                          </a:xfrm>
                          <a:prstGeom prst="rect">
                            <a:avLst/>
                          </a:prstGeom>
                        </wps:spPr>
                        <wps:txbx>
                          <w:txbxContent>
                            <w:p w:rsidR="00443C93" w:rsidRDefault="00C21EAD">
                              <w:pPr>
                                <w:spacing w:before="46"/>
                                <w:jc w:val="center"/>
                                <w:rPr>
                                  <w:rFonts w:ascii="Arial Black"/>
                                  <w:sz w:val="14"/>
                                </w:rPr>
                              </w:pPr>
                              <w:r>
                                <w:rPr>
                                  <w:rFonts w:ascii="Arial Black"/>
                                  <w:color w:val="FEFEFE"/>
                                  <w:spacing w:val="-5"/>
                                  <w:w w:val="95"/>
                                  <w:sz w:val="14"/>
                                </w:rPr>
                                <w:t>16</w:t>
                              </w:r>
                            </w:p>
                          </w:txbxContent>
                        </wps:txbx>
                        <wps:bodyPr wrap="square" lIns="0" tIns="0" rIns="0" bIns="0" rtlCol="0">
                          <a:noAutofit/>
                        </wps:bodyPr>
                      </wps:wsp>
                    </wpg:wgp>
                  </a:graphicData>
                </a:graphic>
              </wp:anchor>
            </w:drawing>
          </mc:Choice>
          <mc:Fallback>
            <w:pict>
              <v:group id="Group 355" o:spid="_x0000_s1138" style="position:absolute;margin-left:36pt;margin-top:17.5pt;width:24.5pt;height:15pt;z-index:-15683072;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QZbWQMAAJAKAAAOAAAAZHJzL2Uyb0RvYy54bWy8Vl1vmzAUfZ+0/2DxvvIVaIKaVlu/NKnq&#10;KrXTnh1jAhpgz3YC/fe7tjFkqZpU3bQ8EIOPr+89x/den130TY22VMiKtUsvPAk8RFvC8qpdL73v&#10;Tzef5h6SCrc5rllLl94zld7F+ccPZx3PaMRKVudUIDDSyqzjS69Uime+L0lJGyxPGKctTBZMNFjB&#10;q1j7ucAdWG9qPwqC1O+YyLlghEoJX6/spHdu7BcFJepbUUiqUL30wDdlnsI8V/rpn5/hbC0wLysy&#10;uIHf4UWDqxY2HU1dYYXRRlQvTDUVEUyyQp0Q1visKCpCTQwQTRjsRXMr2IabWNZZt+YjTUDtHk/v&#10;Nkvutw8CVfnSi5PEQy1uQCSzL9IfgJ6OrzNA3Qr+yB+EjRGGd4z8lDDt78/r9/UE7gvR6EUQKuoN&#10;788j77RXiMDHOAzDBNQhMBUugiQYdCEliPdiFSmvD67zcWY3Na6NrnQcTpicSJR/R+JjiTk12khN&#10;z0hiOpFoD1WcpJZGg9McGlJlJgc638/QGCnOyEaqW8oM1Xh7J5U92Lkb4dKNSN+6oYD00IlRm8RQ&#10;HoLEEB6CxFjZxOBY6XVaPz1E3aRVOUqlZxu2pU/M4JQWLIKfVvQPQcHdCVe3u/j5fAGiv4A7kPvn&#10;xngyixZAs7Y9j5Mw1r6CbQdy/xYcpUEMNUiD09ksDQ+C08V8MBynUXDY8OBuEKb2uL7qgQXaCA95&#10;Om5u4zsEnYKyo0PYiS2zwSHopIJJwFcj2lH3CDBJ50ls2D+6eTRPoAwY7PGg4mAWptbwcbZceYEz&#10;cFyFHXB4XNsdP8LjR2YnxDccxmgi7y3n/JWMc9lAaiapFV+nssmYMb1B6d0CIlld5TdVXeuElmK9&#10;uqwF2mKoFKezOLo+HXJoBwal1hU0PVqx/BkqYgd9denJXxssqIfqry3UXMgG5QbCDVZuIFR9yUyr&#10;NrVESPXU/8CCIw7DpaegY9wzV3px5iod+K8BFqtXtuzzRrGi0mXQ+GY9Gl6gDei+9l/6wanrB0/g&#10;+4r10FYNf3p76Bu6HyDVf2FQNE1tmoh0bew9vRMIcW1FE6M7w0ChrvnmprLHnW0eezqqftXby8Fc&#10;a/4PpX2DQKZ9w7XHHNXhiqbvVbvvRtDpInn+GwAA//8DAFBLAwQUAAYACAAAACEAdK1suN4AAAAI&#10;AQAADwAAAGRycy9kb3ducmV2LnhtbEyPT0vDQBDF74LfYRnBm90kpVViNqUU9VQEW0G8TZNpEpqd&#10;Ddltkn57pyd7mj9vePN72WqyrRqo941jA/EsAkVcuLLhysD3/v3pBZQPyCW2jsnAhTys8vu7DNPS&#10;jfxFwy5USkzYp2igDqFLtfZFTRb9zHXEoh1dbzHI2Fe67HEUc9vqJIqW2mLD8qHGjjY1Fafd2Rr4&#10;GHFcz+O3YXs6bi6/+8XnzzYmYx4fpvUrqEBT+D+GK76gQy5MB3fm0qvWwHMiUYKB+ULqVU9iaQ4G&#10;lrLQeaZvA+R/AAAA//8DAFBLAQItABQABgAIAAAAIQC2gziS/gAAAOEBAAATAAAAAAAAAAAAAAAA&#10;AAAAAABbQ29udGVudF9UeXBlc10ueG1sUEsBAi0AFAAGAAgAAAAhADj9If/WAAAAlAEAAAsAAAAA&#10;AAAAAAAAAAAALwEAAF9yZWxzLy5yZWxzUEsBAi0AFAAGAAgAAAAhAA6hBltZAwAAkAoAAA4AAAAA&#10;AAAAAAAAAAAALgIAAGRycy9lMm9Eb2MueG1sUEsBAi0AFAAGAAgAAAAhAHStbLjeAAAACAEAAA8A&#10;AAAAAAAAAAAAAAAAswUAAGRycy9kb3ducmV2LnhtbFBLBQYAAAAABAAEAPMAAAC+BgAAAAA=&#10;">
                <v:shape id="Graphic 356" o:spid="_x0000_s1139"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DN8YA&#10;AADcAAAADwAAAGRycy9kb3ducmV2LnhtbESPW2sCMRSE3wv9D+EU+lI066VL2RpFBa32zcsPOCRn&#10;L+3mZNmk69pfb4RCH4eZ+YaZLXpbi45aXzlWMBomIIi1MxUXCs6nzeANhA/IBmvHpOBKHhbzx4cZ&#10;ZsZd+EDdMRQiQthnqKAMocmk9Loki37oGuLo5a61GKJsC2lavES4reU4SVJpseK4UGJD65L09/HH&#10;KvD5p95Wqw/TuZeR3uabrz1Nf5V6fuqX7yAC9eE//NfeGQWT1x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fDN8YAAADcAAAADwAAAAAAAAAAAAAAAACYAgAAZHJz&#10;L2Rvd25yZXYueG1sUEsFBgAAAAAEAAQA9QAAAIsDAAAAAA==&#10;" path="m222250,190500r-133350,l54296,183513,26038,164461,6986,136203,,101600,,88900,6986,54296,26038,26038,54296,6986,88900,,222250,r34603,6986l285111,26038r19052,28258l311150,88900r,12700l304163,136203r-19052,28258l256853,183513r-34603,6987xe" fillcolor="#7432e7" stroked="f">
                  <v:path arrowok="t"/>
                </v:shape>
                <v:shape id="Textbox 357" o:spid="_x0000_s1140"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inset="0,0,0,0">
                    <w:txbxContent>
                      <w:p w:rsidR="00443C93" w:rsidRDefault="00C21EAD">
                        <w:pPr>
                          <w:spacing w:before="46"/>
                          <w:jc w:val="center"/>
                          <w:rPr>
                            <w:rFonts w:ascii="Arial Black"/>
                            <w:sz w:val="14"/>
                          </w:rPr>
                        </w:pPr>
                        <w:r>
                          <w:rPr>
                            <w:rFonts w:ascii="Arial Black"/>
                            <w:color w:val="FEFEFE"/>
                            <w:spacing w:val="-5"/>
                            <w:w w:val="95"/>
                            <w:sz w:val="14"/>
                          </w:rPr>
                          <w:t>16</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33920"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359" name="Graphic 359"/>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360" name="Textbox 360"/>
                        <wps:cNvSpPr txBox="1"/>
                        <wps:spPr>
                          <a:xfrm>
                            <a:off x="0" y="0"/>
                            <a:ext cx="889000" cy="190500"/>
                          </a:xfrm>
                          <a:prstGeom prst="rect">
                            <a:avLst/>
                          </a:prstGeom>
                        </wps:spPr>
                        <wps:txbx>
                          <w:txbxContent>
                            <w:p w:rsidR="00443C93" w:rsidRDefault="00C21EAD">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id="Group 358" o:spid="_x0000_s1141" style="position:absolute;margin-left:66pt;margin-top:17.5pt;width:70pt;height:15pt;z-index:-15682560;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YAUAMAADkKAAAOAAAAZHJzL2Uyb0RvYy54bWy8Vl1vmzAUfZ+0/2DxvgJJSQhqUm1tU02q&#10;ukrNtGfHmA8NsGc7gf77XdvhY+lGqmzaC1zw8fX1Ob73+uq6KQu0p0LmrFo6/oXnIFoRFudVunS+&#10;btYfQgdJhasYF6yiS+eFSud69f7dVc0jOmEZK2IqEDipZFTzpZMpxSPXlSSjJZYXjNMKBhMmSqzg&#10;U6RuLHAN3svCnXjezK2ZiLlghEoJf2/toLMy/pOEEvUlSSRVqFg6EJsyT2GeW/10V1c4SgXmWU4O&#10;YeAzoihxXsGinatbrDDaifyVqzIngkmWqAvCSpclSU6o2QPsxveOdnMv2I6bvaRRnfKOJqD2iKez&#10;3ZLH/ZNAebx0pgFIVeESRDLrIv0D6Kl5GgHqXvBn/iTsHsF8YOS7hGH3eFx/pz24SUSpJ8FWUWN4&#10;f+l4p41CBH6G4cLzQB0CQ/7CC8A2upAMxHs1i2R3o/NcHNlFTWhdKDWHEyZ7EuXfkficYU6NNlLT&#10;05G46Em0h2oaLCyNBqc5NKTKSB7oPJ+hbqc4Ijup7ikzVOP9g1SGwDRuLZy1Fmmq1hSQHjoxCpMY&#10;ykGQGMJBkBhbKwDHSs/T+mkT1b1WWSeVHi3Znm6YwSkt2HwxnQeg6C+CQrg9rqiG+EUw+R28BbVv&#10;bpwHoT+/tL7Dqedf6ljBdwtq3xY8mYcLONg6kNlk5vmj4PllGFjsdDKdBKNYuzsb+FgAnU8b9hi0&#10;j9VaY9ieBLPAGLQn1+TVH6kaiDYOBNZDYEeTenLxcOb7wLrGnt5UGPoB6KnBp9lqqwaAT6sw8Oyf&#10;1nYQ9BtOzYAO//SBHLDc17qBJqRgklo5dc6Zo93lIeCGmS5ZkcfrvCh05kmRbm8KgfYYUvru5na9&#10;vjsc4AEMamJbebS1ZfELlK4aGuDSkT92WFAHFZ8rKI66W7aGaI1tawhV3DDTU03SC6k2zTcsOOJg&#10;Lh0Fpf2RtTUSR21Jgvg1wGL1zIp93CmW5LpemdhsRIcPqNe6Af2Pwj2D/drut4HYt6xBU/gFUenl&#10;ocDrwo1U84lBdTNFpCey7TfnNDkgpK3/mhhdwg8U6uJsrhRH3Nkqf6SjaraN7eJds/lH0r5BINNn&#10;4X5ijurhLqUvQMNvI2h/41v9BAAA//8DAFBLAwQUAAYACAAAACEAC8xFxd0AAAAJAQAADwAAAGRy&#10;cy9kb3ducmV2LnhtbExPTWvCQBC9F/oflin0VjcfaEvMRkTanqRQLRRva3ZMgtnZkF2T+O87nupp&#10;eB+8eS9fTbYVA/a+caQgnkUgkEpnGqoU/Ow/Xt5A+KDJ6NYRKriih1Xx+JDrzLiRvnHYhUpwCPlM&#10;K6hD6DIpfVmj1X7mOiTWTq63OjDsK2l6PXK4bWUSRQtpdUP8odYdbmosz7uLVfA56nGdxu/D9nza&#10;XA/7+dfvNkalnp+m9RJEwCn8m+FWn6tDwZ2O7kLGi5ZxmvCWoCCd82VD8nojjgoWTMgil/cLij8A&#10;AAD//wMAUEsBAi0AFAAGAAgAAAAhALaDOJL+AAAA4QEAABMAAAAAAAAAAAAAAAAAAAAAAFtDb250&#10;ZW50X1R5cGVzXS54bWxQSwECLQAUAAYACAAAACEAOP0h/9YAAACUAQAACwAAAAAAAAAAAAAAAAAv&#10;AQAAX3JlbHMvLnJlbHNQSwECLQAUAAYACAAAACEAHHZ2AFADAAA5CgAADgAAAAAAAAAAAAAAAAAu&#10;AgAAZHJzL2Uyb0RvYy54bWxQSwECLQAUAAYACAAAACEAC8xFxd0AAAAJAQAADwAAAAAAAAAAAAAA&#10;AACqBQAAZHJzL2Rvd25yZXYueG1sUEsFBgAAAAAEAAQA8wAAALQGAAAAAA==&#10;">
                <v:shape id="Graphic 359" o:spid="_x0000_s1142"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agMUA&#10;AADcAAAADwAAAGRycy9kb3ducmV2LnhtbESPQWvCQBSE7wX/w/IEL9JstGhNdBVrq/RorXh+ZJ9J&#10;bPZtyK4x/fduQehxmJlvmMWqM5VoqXGlZQWjKAZBnFldcq7g+L19noFwHlljZZkU/JKD1bL3tMBU&#10;2xt/UXvwuQgQdikqKLyvUyldVpBBF9maOHhn2xj0QTa51A3eAtxUchzHU2mw5LBQYE2bgrKfw9Uo&#10;OK23V+TXUTvc0zjZve3e4w9zUWrQ79ZzEJ46/x9+tD+1gpdJAn9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dqAxQAAANwAAAAPAAAAAAAAAAAAAAAAAJgCAABkcnMv&#10;ZG93bnJldi54bWxQSwUGAAAAAAQABAD1AAAAigMAAAAA&#10;" path="m793750,190500r-698500,l58174,183014,27898,162601,7485,132325,,95250,7485,58174,27898,27898,58174,7485,95250,,793750,r37075,7485l861101,27898r20413,30276l889000,95250r-7486,37075l861101,162601r-30276,20413l793750,190500xe" fillcolor="#ecdffe" stroked="f">
                  <v:path arrowok="t"/>
                </v:shape>
                <v:shape id="Textbox 360" o:spid="_x0000_s1143"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443C93" w:rsidRDefault="00C21EAD">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v:textbox>
                </v:shape>
                <w10:wrap type="topAndBottom" anchorx="page"/>
              </v:group>
            </w:pict>
          </mc:Fallback>
        </mc:AlternateContent>
      </w:r>
    </w:p>
    <w:p w:rsidR="00443C93" w:rsidRDefault="00443C93">
      <w:pPr>
        <w:pStyle w:val="BodyText"/>
        <w:spacing w:before="1"/>
        <w:rPr>
          <w:rFonts w:ascii="Arial Black"/>
          <w:sz w:val="12"/>
        </w:rPr>
      </w:pPr>
    </w:p>
    <w:p w:rsidR="00443C93" w:rsidRDefault="00C21EAD">
      <w:pPr>
        <w:tabs>
          <w:tab w:val="left" w:pos="7359"/>
        </w:tabs>
        <w:spacing w:before="84"/>
        <w:ind w:left="360"/>
        <w:rPr>
          <w:rFonts w:ascii="Arial Black"/>
          <w:sz w:val="16"/>
        </w:rPr>
      </w:pPr>
      <w:r>
        <w:rPr>
          <w:rFonts w:ascii="Arial Black"/>
          <w:color w:val="181818"/>
          <w:w w:val="85"/>
          <w:sz w:val="16"/>
        </w:rPr>
        <w:t>Universitas</w:t>
      </w:r>
      <w:r>
        <w:rPr>
          <w:rFonts w:ascii="Arial Black"/>
          <w:color w:val="181818"/>
          <w:spacing w:val="25"/>
          <w:sz w:val="16"/>
        </w:rPr>
        <w:t xml:space="preserve"> </w:t>
      </w:r>
      <w:r>
        <w:rPr>
          <w:rFonts w:ascii="Arial Black"/>
          <w:color w:val="181818"/>
          <w:w w:val="85"/>
          <w:sz w:val="16"/>
        </w:rPr>
        <w:t>Mahasaraswati</w:t>
      </w:r>
      <w:r>
        <w:rPr>
          <w:rFonts w:ascii="Arial Black"/>
          <w:color w:val="181818"/>
          <w:spacing w:val="26"/>
          <w:sz w:val="16"/>
        </w:rPr>
        <w:t xml:space="preserve"> </w:t>
      </w:r>
      <w:r>
        <w:rPr>
          <w:rFonts w:ascii="Arial Black"/>
          <w:color w:val="181818"/>
          <w:w w:val="85"/>
          <w:sz w:val="16"/>
        </w:rPr>
        <w:t>Denpasar</w:t>
      </w:r>
      <w:r>
        <w:rPr>
          <w:rFonts w:ascii="Arial Black"/>
          <w:color w:val="181818"/>
          <w:spacing w:val="26"/>
          <w:sz w:val="16"/>
        </w:rPr>
        <w:t xml:space="preserve"> </w:t>
      </w:r>
      <w:r>
        <w:rPr>
          <w:rFonts w:ascii="Arial Black"/>
          <w:color w:val="181818"/>
          <w:w w:val="85"/>
          <w:sz w:val="16"/>
        </w:rPr>
        <w:t>on</w:t>
      </w:r>
      <w:r>
        <w:rPr>
          <w:rFonts w:ascii="Arial Black"/>
          <w:color w:val="181818"/>
          <w:spacing w:val="26"/>
          <w:sz w:val="16"/>
        </w:rPr>
        <w:t xml:space="preserve"> </w:t>
      </w:r>
      <w:r>
        <w:rPr>
          <w:rFonts w:ascii="Arial Black"/>
          <w:color w:val="181818"/>
          <w:w w:val="85"/>
          <w:sz w:val="16"/>
        </w:rPr>
        <w:t>2024-05-</w:t>
      </w:r>
      <w:r>
        <w:rPr>
          <w:rFonts w:ascii="Arial Black"/>
          <w:color w:val="181818"/>
          <w:spacing w:val="-5"/>
          <w:w w:val="85"/>
          <w:sz w:val="16"/>
        </w:rPr>
        <w:t>14</w:t>
      </w:r>
      <w:r>
        <w:rPr>
          <w:rFonts w:ascii="Arial Black"/>
          <w:color w:val="181818"/>
          <w:sz w:val="16"/>
        </w:rPr>
        <w:tab/>
      </w:r>
      <w:r>
        <w:rPr>
          <w:rFonts w:ascii="Arial Black"/>
          <w:color w:val="181818"/>
          <w:spacing w:val="-5"/>
          <w:sz w:val="16"/>
        </w:rPr>
        <w:t>&lt;1%</w:t>
      </w:r>
    </w:p>
    <w:p w:rsidR="00443C93" w:rsidRDefault="00C21EAD">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34432"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pt;margin-top:7.51875pt;width:364pt;height:.1pt;mso-position-horizontal-relative:page;mso-position-vertical-relative:paragraph;z-index:-15682048;mso-wrap-distance-left:0;mso-wrap-distance-right:0" id="docshape285" coordorigin="720,150" coordsize="7280,0" path="m720,150l8000,150e" filled="false" stroked="true" strokeweight=".5pt" strokecolor="#cccccc">
                <v:path arrowok="t"/>
                <v:stroke dashstyle="solid"/>
                <w10:wrap type="topAndBottom"/>
              </v:shape>
            </w:pict>
          </mc:Fallback>
        </mc:AlternateContent>
      </w:r>
      <w:r>
        <w:rPr>
          <w:rFonts w:ascii="Arial Black"/>
          <w:noProof/>
          <w:sz w:val="8"/>
          <w:lang w:val="en-US"/>
        </w:rPr>
        <mc:AlternateContent>
          <mc:Choice Requires="wpg">
            <w:drawing>
              <wp:anchor distT="0" distB="0" distL="0" distR="0" simplePos="0" relativeHeight="487634944"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363" name="Graphic 363"/>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364" name="Textbox 364"/>
                        <wps:cNvSpPr txBox="1"/>
                        <wps:spPr>
                          <a:xfrm>
                            <a:off x="0" y="0"/>
                            <a:ext cx="311150" cy="190500"/>
                          </a:xfrm>
                          <a:prstGeom prst="rect">
                            <a:avLst/>
                          </a:prstGeom>
                        </wps:spPr>
                        <wps:txbx>
                          <w:txbxContent>
                            <w:p w:rsidR="00443C93" w:rsidRDefault="00C21EAD">
                              <w:pPr>
                                <w:spacing w:before="46"/>
                                <w:jc w:val="center"/>
                                <w:rPr>
                                  <w:rFonts w:ascii="Arial Black"/>
                                  <w:sz w:val="14"/>
                                </w:rPr>
                              </w:pPr>
                              <w:r>
                                <w:rPr>
                                  <w:rFonts w:ascii="Arial Black"/>
                                  <w:color w:val="FEFEFE"/>
                                  <w:spacing w:val="-5"/>
                                  <w:w w:val="95"/>
                                  <w:sz w:val="14"/>
                                </w:rPr>
                                <w:t>17</w:t>
                              </w:r>
                            </w:p>
                          </w:txbxContent>
                        </wps:txbx>
                        <wps:bodyPr wrap="square" lIns="0" tIns="0" rIns="0" bIns="0" rtlCol="0">
                          <a:noAutofit/>
                        </wps:bodyPr>
                      </wps:wsp>
                    </wpg:wgp>
                  </a:graphicData>
                </a:graphic>
              </wp:anchor>
            </w:drawing>
          </mc:Choice>
          <mc:Fallback>
            <w:pict>
              <v:group id="Group 362" o:spid="_x0000_s1144" style="position:absolute;margin-left:36pt;margin-top:17.5pt;width:24.5pt;height:15pt;z-index:-15681536;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ZWwMAAJAKAAAOAAAAZHJzL2Uyb0RvYy54bWy8Vt9vmzAQfp+0/8HifQVCwhLUpFrbtZo0&#10;dZWaac+OMQENsGc7gf73O9s4sFT5oWxaHojBn8933+e78/VNW5VoS4UsWD33wqvAQ7QmLC3q9dz7&#10;vnz4MPWQVLhOcclqOvdeqfRuFu/fXTc8oSOWszKlAoGRWiYNn3u5UjzxfUlyWmF5xTitYTJjosIK&#10;XsXaTwVuwHpV+qMgiP2GiZQLRqiU8PXeTnoLYz/LKFHfskxShcq5B74p8xTmudJPf3GNk7XAPC9I&#10;5wa+wIsKFzVsujN1jxVGG1G8MVUVRDDJMnVFWOWzLCsINTFANGGwF82jYBtuYlknzZrvaAJq93i6&#10;2Cx52j4LVKRzL4pHHqpxBSKZfZH+APQ0fJ0A6lHwF/4sbIww/MrITwnT/v68fl/34DYTlV4EoaLW&#10;8P664522ChH4GIVhOAF1CEyFs2ASdLqQHMR7s4rkn4+u83FiNzWu7VxpOJww2ZMo/47ElxxzarSR&#10;mp4diVFPoj1UURxZGg1Oc2hIlYns6LycoV2kOCEbqR4pM1Tj7Vep7MFO3QjnbkTa2g0FpIdOjNIk&#10;hvIQJIbwECTGyiYGx0qv0/rpIWp6rfKdVHq2Ylu6ZAantGAj+GlF/xAU3O1xZT3ET6czEP0N3IHc&#10;PzfGJ+PRLLbgaTQJDb1g24HcvwWP4iCCGqQdicfjONSBHQTHs2lnGA5/cNxw524Qxva4HjRqgTbC&#10;sza38R2D9kHZ0TFsz5aJ7hi0V8Ek4MGIBuqeAE7i6QQyAtg/ufloOoEyYLCng4qCcQh5pQ2fZsuV&#10;FwCfVmEADk9rO/AjPH1kBiGecRhHPXnhGef8QMa5bCAlk9SKr1PZJMEuvUHpYQGRrCzSh6IsdUJL&#10;sV7dlQJtMVSKu9sw+jjpcmgAg1LrCpoerVj6ChWxgb469+SvDRbUQ+WXGmouZINyA+EGKzcQqrxj&#10;plWbWiKkWrY/sOCIw3DuKegYT8yVXpy4Sgf+a4DF6pU1+7RRLCt0GTS+WY+6F2gDuq/9l34wdv1g&#10;Cb6vWAttdaz509tD39D9AKn2lkHRNLWpJ9K1sUt6JxDi2oomRneGjkJd881NZY872zz2dFTtqjWX&#10;g7HJ838o7RkCmfYN1x5zVLsrmr5XDd+NoP1FcvEbAAD//wMAUEsDBBQABgAIAAAAIQB0rWy43gAA&#10;AAgBAAAPAAAAZHJzL2Rvd25yZXYueG1sTI9PS8NAEMXvgt9hGcGb3SSlVWI2pRT1VARbQbxNk2kS&#10;mp0N2W2SfnunJ3uaP29483vZarKtGqj3jWMD8SwCRVy4suHKwPf+/ekFlA/IJbaOycCFPKzy+7sM&#10;09KN/EXDLlRKTNinaKAOoUu19kVNFv3MdcSiHV1vMcjYV7rscRRz2+okipbaYsPyocaONjUVp93Z&#10;GvgYcVzP47dhezpuLr/7xefPNiZjHh+m9SuoQFP4P4YrvqBDLkwHd+bSq9bAcyJRgoH5QupVT2Jp&#10;DgaWstB5pm8D5H8AAAD//wMAUEsBAi0AFAAGAAgAAAAhALaDOJL+AAAA4QEAABMAAAAAAAAAAAAA&#10;AAAAAAAAAFtDb250ZW50X1R5cGVzXS54bWxQSwECLQAUAAYACAAAACEAOP0h/9YAAACUAQAACwAA&#10;AAAAAAAAAAAAAAAvAQAAX3JlbHMvLnJlbHNQSwECLQAUAAYACAAAACEA6tAP2VsDAACQCgAADgAA&#10;AAAAAAAAAAAAAAAuAgAAZHJzL2Uyb0RvYy54bWxQSwECLQAUAAYACAAAACEAdK1suN4AAAAIAQAA&#10;DwAAAAAAAAAAAAAAAAC1BQAAZHJzL2Rvd25yZXYueG1sUEsFBgAAAAAEAAQA8wAAAMAGAAAAAA==&#10;">
                <v:shape id="Graphic 363" o:spid="_x0000_s1145"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LzYcUA&#10;AADcAAAADwAAAGRycy9kb3ducmV2LnhtbESPQWuDQBSE74X8h+UFepFmbS0SrGsIgUAKpVDNJbeH&#10;+6IS962426j/vlso9DjMzDdMvptNL+40us6ygudNDIK4trrjRsG5Oj5tQTiPrLG3TAoWcrArVg85&#10;ZtpO/EX30jciQNhlqKD1fsikdHVLBt3GDsTBu9rRoA9ybKQecQpw08uXOE6lwY7DQosDHVqqb+W3&#10;UXBZ+PWjeb9Mx8+oi0/R4HW1aKUe1/P+DYSn2f+H/9onrSBJE/g9E4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0vNhxQAAANwAAAAPAAAAAAAAAAAAAAAAAJgCAABkcnMv&#10;ZG93bnJldi54bWxQSwUGAAAAAAQABAD1AAAAigMAAAAA&#10;" path="m222250,190500r-133350,l54296,183513,26038,164461,6986,136203,,101600,,88900,6986,54296,26038,26038,54296,6986,88900,,222250,r34603,6986l285111,26038r19052,28258l311150,88900r,12700l304163,136203r-19052,28258l256853,183513r-34603,6987xe" fillcolor="#cb1375" stroked="f">
                  <v:path arrowok="t"/>
                </v:shape>
                <v:shape id="Textbox 364" o:spid="_x0000_s1146"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443C93" w:rsidRDefault="00C21EAD">
                        <w:pPr>
                          <w:spacing w:before="46"/>
                          <w:jc w:val="center"/>
                          <w:rPr>
                            <w:rFonts w:ascii="Arial Black"/>
                            <w:sz w:val="14"/>
                          </w:rPr>
                        </w:pPr>
                        <w:r>
                          <w:rPr>
                            <w:rFonts w:ascii="Arial Black"/>
                            <w:color w:val="FEFEFE"/>
                            <w:spacing w:val="-5"/>
                            <w:w w:val="95"/>
                            <w:sz w:val="14"/>
                          </w:rPr>
                          <w:t>17</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35456"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366" name="Graphic 366"/>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367" name="Textbox 367"/>
                        <wps:cNvSpPr txBox="1"/>
                        <wps:spPr>
                          <a:xfrm>
                            <a:off x="0" y="0"/>
                            <a:ext cx="889000" cy="190500"/>
                          </a:xfrm>
                          <a:prstGeom prst="rect">
                            <a:avLst/>
                          </a:prstGeom>
                        </wps:spPr>
                        <wps:txbx>
                          <w:txbxContent>
                            <w:p w:rsidR="00443C93" w:rsidRDefault="00C21EAD">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id="Group 365" o:spid="_x0000_s1147" style="position:absolute;margin-left:66pt;margin-top:17.5pt;width:70pt;height:15pt;z-index:-15681024;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JOOTwMAADkKAAAOAAAAZHJzL2Uyb0RvYy54bWy8Vl1vmzAUfZ+0/2DxvgL5IASVVFu/NGnq&#10;KjXTnh1jPjTAnu0E+u93bWJg6ZpU2bQXuODD9fU5vsdcXrVViXZUyILVseNfeA6iNWFJUWex8219&#10;9yF0kFS4TnDJaho7z1Q6V6v37y4bHtEJy1mZUIEgSS2jhsdOrhSPXFeSnFZYXjBOaxhMmaiwgkeR&#10;uYnADWSvSnfieYHbMJFwwQiVEt7edIPOyuRPU0rU1zSVVKEydqA2Za7CXDf66q4ucZQJzPOC7MvA&#10;Z1RR4aKGSftUN1hhtBXFi1RVQQSTLFUXhFUuS9OCULMGWI3vHazmXrAtN2vJoibjPU1A7QFPZ6cl&#10;D7tHgYokdqbB3EE1rkAkMy/SL4CehmcRoO4Ff+KPolsjhF8Y+SFh2D0c18/ZAG5TUemPYKmoNbw/&#10;97zTViECL8Nw6XmgDoEhf+nNITa6kBzEe/EVyW+PfufiqJvUlNaX0nDYYXIgUf4diU855tRoIzU9&#10;PYnBQGK3qaZB0NFocJpDQ6qM5J7O8xnqV4ojspXqnjJDNd59kcoQmCU2wrmNSFvbUEB76MYoTWMo&#10;B0FjCAdBY2w6AThW+jutnw5RM2iV91Lp0Yrt6JoZnNKCLZbTxRwU/U1QKHfAlfUYv5xP/gS3IHvn&#10;Jvk89BezLnc49fyZrhVyW5C9d+DJIlyCB+lCgkng+UfBi1kITaCx08l0Yrb/q4m71XWFHyugz9mV&#10;fQw61NpFx7ADCWaCY9CBXNNXr65oJNpxILAeAjuaqJOTh4HvA+sae3pRYejPQU8NPs2WdQ0An1Zh&#10;lPkN2o6KfsOuGdHhn96QI5YHrxtpQkomaSen7jmztfs+BNy40yUri+SuKEvdeVJkm+tSoB2Glr67&#10;vbm+Xew3+wgGnmidR0cbljyDdTVwAMaO/LnFgjqo/FyDOerT0gbCBhsbCFVeM3OmmqYXUq3b71hw&#10;xCGMHQXW/sCsR+LIWhLUrwEdVn9Zs49bxdJC+5Wprato/wB+rQ+g/2LcC2vca6h9w1o4/wx/enow&#10;eG3cSLWfGLibMZGBSHvenHPIASHW/zUx2sL3FGpzNr8UB9x1Ln+go2o3rTnFZ31t/0jaNwhkzln4&#10;PzFbdf8vpX+Axs9G0OGPb/ULAAD//wMAUEsDBBQABgAIAAAAIQALzEXF3QAAAAkBAAAPAAAAZHJz&#10;L2Rvd25yZXYueG1sTE9Na8JAEL0X+h+WKfRWNx9oS8xGRNqepFAtFG9rdkyC2dmQXZP47zue6ml4&#10;H7x5L19NthUD9r5xpCCeRSCQSmcaqhT87D9e3kD4oMno1hEquKKHVfH4kOvMuJG+cdiFSnAI+Uwr&#10;qEPoMil9WaPVfuY6JNZOrrc6MOwraXo9crhtZRJFC2l1Q/yh1h1uaizPu4tV8DnqcZ3G78P2fNpc&#10;D/v51+82RqWen6b1EkTAKfyb4Vafq0PBnY7uQsaLlnGa8JagIJ3zZUPyeiOOChZMyCKX9wuKPwAA&#10;AP//AwBQSwECLQAUAAYACAAAACEAtoM4kv4AAADhAQAAEwAAAAAAAAAAAAAAAAAAAAAAW0NvbnRl&#10;bnRfVHlwZXNdLnhtbFBLAQItABQABgAIAAAAIQA4/SH/1gAAAJQBAAALAAAAAAAAAAAAAAAAAC8B&#10;AABfcmVscy8ucmVsc1BLAQItABQABgAIAAAAIQBMCJOOTwMAADkKAAAOAAAAAAAAAAAAAAAAAC4C&#10;AABkcnMvZTJvRG9jLnhtbFBLAQItABQABgAIAAAAIQALzEXF3QAAAAkBAAAPAAAAAAAAAAAAAAAA&#10;AKkFAABkcnMvZG93bnJldi54bWxQSwUGAAAAAAQABADzAAAAswYAAAAA&#10;">
                <v:shape id="Graphic 366" o:spid="_x0000_s1148"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45tMUA&#10;AADcAAAADwAAAGRycy9kb3ducmV2LnhtbESPT2sCMRTE7wW/Q3hCbzVrrYusRrEFaaUX/4HXx+aZ&#10;XUxetptUt376plDwOMzMb5jZonNWXKgNtWcFw0EGgrj0umaj4LBfPU1AhIis0XomBT8UYDHvPcyw&#10;0P7KW7rsohEJwqFABVWMTSFlKCtyGAa+IU7eybcOY5KtkbrFa4I7K5+zLJcOa04LFTb0VlF53n07&#10;BZtPMm5rb+exNdnL8f117L4Oa6Ue+91yCiJSF+/h//aHVjDKc/g7k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jm0xQAAANwAAAAPAAAAAAAAAAAAAAAAAJgCAABkcnMv&#10;ZG93bnJldi54bWxQSwUGAAAAAAQABAD1AAAAigMAAAAA&#10;" path="m793750,190500r-698500,l58174,183014,27898,162601,7485,132325,,95250,7485,58174,27898,27898,58174,7485,95250,,793750,r37075,7485l861101,27898r20413,30276l889000,95250r-7486,37075l861101,162601r-30276,20413l793750,190500xe" fillcolor="#fedce7" stroked="f">
                  <v:path arrowok="t"/>
                </v:shape>
                <v:shape id="Textbox 367" o:spid="_x0000_s1149"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C2sUA&#10;AADcAAAADwAAAGRycy9kb3ducmV2LnhtbESPQWvCQBSE74L/YXmF3nRTC6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ELaxQAAANwAAAAPAAAAAAAAAAAAAAAAAJgCAABkcnMv&#10;ZG93bnJldi54bWxQSwUGAAAAAAQABAD1AAAAigMAAAAA&#10;" filled="f" stroked="f">
                  <v:textbox inset="0,0,0,0">
                    <w:txbxContent>
                      <w:p w:rsidR="00443C93" w:rsidRDefault="00C21EAD">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v:textbox>
                </v:shape>
                <w10:wrap type="topAndBottom" anchorx="page"/>
              </v:group>
            </w:pict>
          </mc:Fallback>
        </mc:AlternateContent>
      </w:r>
    </w:p>
    <w:p w:rsidR="00443C93" w:rsidRDefault="00443C93">
      <w:pPr>
        <w:pStyle w:val="BodyText"/>
        <w:spacing w:before="1"/>
        <w:rPr>
          <w:rFonts w:ascii="Arial Black"/>
          <w:sz w:val="12"/>
        </w:rPr>
      </w:pPr>
    </w:p>
    <w:p w:rsidR="00443C93" w:rsidRDefault="00C21EAD">
      <w:pPr>
        <w:tabs>
          <w:tab w:val="left" w:pos="7359"/>
        </w:tabs>
        <w:spacing w:before="84"/>
        <w:ind w:left="360"/>
        <w:rPr>
          <w:rFonts w:ascii="Arial Black"/>
          <w:sz w:val="16"/>
        </w:rPr>
      </w:pPr>
      <w:r>
        <w:rPr>
          <w:rFonts w:ascii="Arial Black"/>
          <w:color w:val="181818"/>
          <w:w w:val="85"/>
          <w:sz w:val="16"/>
        </w:rPr>
        <w:t>Universitas</w:t>
      </w:r>
      <w:r>
        <w:rPr>
          <w:rFonts w:ascii="Arial Black"/>
          <w:color w:val="181818"/>
          <w:spacing w:val="32"/>
          <w:sz w:val="16"/>
        </w:rPr>
        <w:t xml:space="preserve"> </w:t>
      </w:r>
      <w:r>
        <w:rPr>
          <w:rFonts w:ascii="Arial Black"/>
          <w:color w:val="181818"/>
          <w:w w:val="85"/>
          <w:sz w:val="16"/>
        </w:rPr>
        <w:t>Mulawarman</w:t>
      </w:r>
      <w:r>
        <w:rPr>
          <w:rFonts w:ascii="Arial Black"/>
          <w:color w:val="181818"/>
          <w:spacing w:val="33"/>
          <w:sz w:val="16"/>
        </w:rPr>
        <w:t xml:space="preserve"> </w:t>
      </w:r>
      <w:r>
        <w:rPr>
          <w:rFonts w:ascii="Arial Black"/>
          <w:color w:val="181818"/>
          <w:w w:val="85"/>
          <w:sz w:val="16"/>
        </w:rPr>
        <w:t>on</w:t>
      </w:r>
      <w:r>
        <w:rPr>
          <w:rFonts w:ascii="Arial Black"/>
          <w:color w:val="181818"/>
          <w:spacing w:val="33"/>
          <w:sz w:val="16"/>
        </w:rPr>
        <w:t xml:space="preserve"> </w:t>
      </w:r>
      <w:r>
        <w:rPr>
          <w:rFonts w:ascii="Arial Black"/>
          <w:color w:val="181818"/>
          <w:w w:val="85"/>
          <w:sz w:val="16"/>
        </w:rPr>
        <w:t>2021-03-</w:t>
      </w:r>
      <w:r>
        <w:rPr>
          <w:rFonts w:ascii="Arial Black"/>
          <w:color w:val="181818"/>
          <w:spacing w:val="-5"/>
          <w:w w:val="85"/>
          <w:sz w:val="16"/>
        </w:rPr>
        <w:t>23</w:t>
      </w:r>
      <w:r>
        <w:rPr>
          <w:rFonts w:ascii="Arial Black"/>
          <w:color w:val="181818"/>
          <w:sz w:val="16"/>
        </w:rPr>
        <w:tab/>
      </w:r>
      <w:r>
        <w:rPr>
          <w:rFonts w:ascii="Arial Black"/>
          <w:color w:val="181818"/>
          <w:spacing w:val="-5"/>
          <w:sz w:val="16"/>
        </w:rPr>
        <w:t>&lt;1%</w:t>
      </w:r>
    </w:p>
    <w:p w:rsidR="00443C93" w:rsidRDefault="00C21EAD">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35968"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pt;margin-top:7.51875pt;width:364pt;height:.1pt;mso-position-horizontal-relative:page;mso-position-vertical-relative:paragraph;z-index:-15680512;mso-wrap-distance-left:0;mso-wrap-distance-right:0" id="docshape292" coordorigin="720,150" coordsize="7280,0" path="m720,150l8000,150e" filled="false" stroked="true" strokeweight=".5pt" strokecolor="#cccccc">
                <v:path arrowok="t"/>
                <v:stroke dashstyle="solid"/>
                <w10:wrap type="topAndBottom"/>
              </v:shape>
            </w:pict>
          </mc:Fallback>
        </mc:AlternateContent>
      </w:r>
      <w:r>
        <w:rPr>
          <w:rFonts w:ascii="Arial Black"/>
          <w:noProof/>
          <w:sz w:val="8"/>
          <w:lang w:val="en-US"/>
        </w:rPr>
        <mc:AlternateContent>
          <mc:Choice Requires="wpg">
            <w:drawing>
              <wp:anchor distT="0" distB="0" distL="0" distR="0" simplePos="0" relativeHeight="487636480"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370" name="Graphic 370"/>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371" name="Textbox 371"/>
                        <wps:cNvSpPr txBox="1"/>
                        <wps:spPr>
                          <a:xfrm>
                            <a:off x="0" y="0"/>
                            <a:ext cx="311150" cy="190500"/>
                          </a:xfrm>
                          <a:prstGeom prst="rect">
                            <a:avLst/>
                          </a:prstGeom>
                        </wps:spPr>
                        <wps:txbx>
                          <w:txbxContent>
                            <w:p w:rsidR="00443C93" w:rsidRDefault="00C21EAD">
                              <w:pPr>
                                <w:spacing w:before="46"/>
                                <w:jc w:val="center"/>
                                <w:rPr>
                                  <w:rFonts w:ascii="Arial Black"/>
                                  <w:sz w:val="14"/>
                                </w:rPr>
                              </w:pPr>
                              <w:r>
                                <w:rPr>
                                  <w:rFonts w:ascii="Arial Black"/>
                                  <w:color w:val="FEFEFE"/>
                                  <w:spacing w:val="-5"/>
                                  <w:w w:val="95"/>
                                  <w:sz w:val="14"/>
                                </w:rPr>
                                <w:t>18</w:t>
                              </w:r>
                            </w:p>
                          </w:txbxContent>
                        </wps:txbx>
                        <wps:bodyPr wrap="square" lIns="0" tIns="0" rIns="0" bIns="0" rtlCol="0">
                          <a:noAutofit/>
                        </wps:bodyPr>
                      </wps:wsp>
                    </wpg:wgp>
                  </a:graphicData>
                </a:graphic>
              </wp:anchor>
            </w:drawing>
          </mc:Choice>
          <mc:Fallback>
            <w:pict>
              <v:group id="Group 369" o:spid="_x0000_s1150" style="position:absolute;margin-left:36pt;margin-top:17.5pt;width:24.5pt;height:15pt;z-index:-15680000;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dIfVgMAAJAKAAAOAAAAZHJzL2Uyb0RvYy54bWy8VltvmzAUfp+0/2DxvnILNEEl1dau1aSq&#10;q9RMe3aMCWiAPdsJ9N/v2OaSpWpSddXyQA74+Pic7zsXX1x2dYV2VMiSNanjn3kOog1hWdlsUufH&#10;6ubT3EFS4SbDFWto6jxR6VwuP364aHlCA1awKqMCgZFGJi1PnUIpnriuJAWtsTxjnDawmDNRYwWv&#10;YuNmArdgva7cwPNit2Ui44IRKiV8vbaLztLYz3NK1Pc8l1ShKnXAN2WewjzX+ukuL3CyEZgXJend&#10;wG/wosZlA4eOpq6xwmgrymem6pIIJlmuzgirXZbnJaEmBojG9w6iuRVsy00sm6Td8BEmgPYApzeb&#10;Jfe7B4HKLHXCeOGgBtdAkjkX6Q8AT8s3CWjdCv7IH4SNEcQ7Rn5JWHYP1/X7ZlLuclHrTRAq6gzu&#10;TyPutFOIwMfQ9/0I2CGw5C+8yOt5IQWQ92wXKb4e3efixB5qXBtdaTlkmJxAlP8G4mOBOTXcSA3P&#10;AOI5hDGAaJMqhE8GRqOnMezfZA/n2xEaI8UJ2Up1S5mBGu/upIJDIBuzQcLFIJGuGUQB5aELozKF&#10;oRwEhSEcBIWxtoXBsdL7tCktonbiqhip0qs129EVM3pKExbATzP6F6Hg7qRXNfv68/kCSH+mPigN&#10;/9wYj2bBIrbK8zDyQ+0r2B6Uhn+rHMReCD1IOxLPZrF/VDlezHvDYRx4xw337np+bNP1RQ+soo3w&#10;mKfj4Ta+Y6pTUFY6pjuhZQ44pjqxYFL2xYj22D2hGMXzKDTonzw8mEfQBozu6aBCb+bH1vBptIb2&#10;AjlwmoU9Zf80t3t++KdTZi/EVyRjMIHnvyLPX6i4oRpIxSS15OtSNhUzljcwvd9AJKvK7KasKl3Q&#10;UmzWV5VAOwydIvCj66u4r6E9NWi1MrENTUtrlj1BR2xhrqaO/L3Fgjqo+tZAz4VqUIMgBmE9CEJV&#10;V8yMatNLhFSr7icWHHEQU0fBxLhnQ+vFydDpwH+tYHX1zoZ93iqWl7oNGt+sR/0LjAE91/7LPICM&#10;tvNgBb6vWYfCc9OD9PEwN/Q8QKr7wqBpjt/fdTJoYPRk6CHUPd/cVA6ws8PjgEfVrTtzOZgFmvN3&#10;pPYVBJnxDdcek6r9FU3fq/bfDaHTRXL5BwAA//8DAFBLAwQUAAYACAAAACEAdK1suN4AAAAIAQAA&#10;DwAAAGRycy9kb3ducmV2LnhtbEyPT0vDQBDF74LfYRnBm90kpVViNqUU9VQEW0G8TZNpEpqdDdlt&#10;kn57pyd7mj9vePN72WqyrRqo941jA/EsAkVcuLLhysD3/v3pBZQPyCW2jsnAhTys8vu7DNPSjfxF&#10;wy5USkzYp2igDqFLtfZFTRb9zHXEoh1dbzHI2Fe67HEUc9vqJIqW2mLD8qHGjjY1Fafd2Rr4GHFc&#10;z+O3YXs6bi6/+8XnzzYmYx4fpvUrqEBT+D+GK76gQy5MB3fm0qvWwHMiUYKB+ULqVU9iaQ4GlrLQ&#10;eaZvA+R/AAAA//8DAFBLAQItABQABgAIAAAAIQC2gziS/gAAAOEBAAATAAAAAAAAAAAAAAAAAAAA&#10;AABbQ29udGVudF9UeXBlc10ueG1sUEsBAi0AFAAGAAgAAAAhADj9If/WAAAAlAEAAAsAAAAAAAAA&#10;AAAAAAAALwEAAF9yZWxzLy5yZWxzUEsBAi0AFAAGAAgAAAAhAJ/R0h9WAwAAkAoAAA4AAAAAAAAA&#10;AAAAAAAALgIAAGRycy9lMm9Eb2MueG1sUEsBAi0AFAAGAAgAAAAhAHStbLjeAAAACAEAAA8AAAAA&#10;AAAAAAAAAAAAsAUAAGRycy9kb3ducmV2LnhtbFBLBQYAAAAABAAEAPMAAAC7BgAAAAA=&#10;">
                <v:shape id="Graphic 370" o:spid="_x0000_s1151"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9ISMIA&#10;AADcAAAADwAAAGRycy9kb3ducmV2LnhtbERPz2vCMBS+C/4P4Qm72XQbzNIZZRTGtsvE6sHdns2z&#10;LTYvJcna7r9fDoLHj+/3ejuZTgzkfGtZwWOSgiCurG65VnA8vC8zED4ga+wsk4I/8rDdzGdrzLUd&#10;eU9DGWoRQ9jnqKAJoc+l9FVDBn1ie+LIXawzGCJ0tdQOxxhuOvmUpi/SYMuxocGeioaqa/lrFJif&#10;cDG7Qme780fxXbuT/aqkVephMb29ggg0hbv45v7UCp5XcX48E4+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0hIwgAAANwAAAAPAAAAAAAAAAAAAAAAAJgCAABkcnMvZG93&#10;bnJldi54bWxQSwUGAAAAAAQABAD1AAAAhwMAAAAA&#10;" path="m222250,190500r-133350,l54296,183513,26038,164461,6986,136203,,101600,,88900,6986,54296,26038,26038,54296,6986,88900,,222250,r34603,6986l285111,26038r19052,28258l311150,88900r,12700l304163,136203r-19052,28258l256853,183513r-34603,6987xe" fillcolor="#215dc6" stroked="f">
                  <v:path arrowok="t"/>
                </v:shape>
                <v:shape id="Textbox 371" o:spid="_x0000_s1152"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rsidR="00443C93" w:rsidRDefault="00C21EAD">
                        <w:pPr>
                          <w:spacing w:before="46"/>
                          <w:jc w:val="center"/>
                          <w:rPr>
                            <w:rFonts w:ascii="Arial Black"/>
                            <w:sz w:val="14"/>
                          </w:rPr>
                        </w:pPr>
                        <w:r>
                          <w:rPr>
                            <w:rFonts w:ascii="Arial Black"/>
                            <w:color w:val="FEFEFE"/>
                            <w:spacing w:val="-5"/>
                            <w:w w:val="95"/>
                            <w:sz w:val="14"/>
                          </w:rPr>
                          <w:t>18</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36992"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373" name="Graphic 373"/>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374" name="Textbox 374"/>
                        <wps:cNvSpPr txBox="1"/>
                        <wps:spPr>
                          <a:xfrm>
                            <a:off x="0" y="0"/>
                            <a:ext cx="889000" cy="190500"/>
                          </a:xfrm>
                          <a:prstGeom prst="rect">
                            <a:avLst/>
                          </a:prstGeom>
                        </wps:spPr>
                        <wps:txbx>
                          <w:txbxContent>
                            <w:p w:rsidR="00443C93" w:rsidRDefault="00C21EAD">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id="Group 372" o:spid="_x0000_s1153" style="position:absolute;margin-left:66pt;margin-top:17.5pt;width:70pt;height:15pt;z-index:-15679488;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28VTwMAADkKAAAOAAAAZHJzL2Uyb0RvYy54bWy8Vslu2zAQvRfoPxC6N1q8yULsoFlRoEgD&#10;xEXPNEUtqCSyJG0pf98haS11Wjlwi16kkfhEDt/jvNHlVVMWaE+FzFm1cvwLz0G0IizOq3TlfN3c&#10;fwgdJBWuYlywiq6cFyqdq/X7d5c1j2jAMlbEVCCYpJJRzVdOphSPXFeSjJZYXjBOKxhMmCixgkeR&#10;urHANcxeFm7geXO3ZiLmghEqJby9tYPO2syfJJSoL0kiqULFyoHclLkKc93qq7u+xFEqMM9yckgD&#10;n5FFifMKFu2musUKo53IX01V5kQwyRJ1QVjpsiTJCTV7gN343tFuHgTbcbOXNKpT3tEE1B7xdPa0&#10;5HH/JFAer5zJInBQhUsQyayL9Augp+ZpBKgHwZ/5k7B7hPAzI98lDLvH4/o57cFNIkr9EWwVNYb3&#10;l4532ihE4GUYLj0P1CEw5C+9GcRGF5KBeK++Itnd6HcujuyiJrUulZrDCZM9ifLvSHzOMKdGG6np&#10;6Uic9CTaQzVZTCyNBqc5NKTKSB7oPJ+hbqc4IjupHigzVOP9Z6kMgWncRjhrI9JUbSigPHRhFKYw&#10;lIOgMISDoDC2VgCOlf5O66dDVPdaZZ1UerRke7phBqe0YIvlZDEDRX8RFNLtcUU1xC9nwe/gLai9&#10;czP5LPQXUzt3OPH8qc4V5m5B7d2Cg0W4BA/SicyDueePghfTcGaxk2ASzEaxdnc28bEEujlt2mPQ&#10;PlcbjWF7EswCY9CeXFNXf6RqINo4EFgPgR1N6snFw7nvA+sae3pTYejPQE8NPs1W6xoAPq3CYGb/&#10;tLaDpN9wagZ0+KcP5IDl3usGmpCCSWrl1DVnjnZXh4AbVrpkRR7f50WhK0+KdHtTCLTHUNK387vZ&#10;/fXhAA9g4Imt8+hoy+IXsK4aGuDKkT92WFAHFZ8qMEfdLdtAtMG2DYQqbpjpqabohVSb5hsWHHEI&#10;V44Ca39krUfiqLUkyF8DLFZ/WbGPO8WSXPuVyc1mdHgAv9YN6L8YNxw72/02kPuWNdD/jLPo5cHg&#10;tXEj1VwzcDdjIj2Rbb85p8kBIa3/a2K0hR8o1OZsfimOuLMuf6SjaraN6eLTrtn8I2nfIJDps/B/&#10;Yo7q4V9K/wANn42g/R/f+icAAAD//wMAUEsDBBQABgAIAAAAIQALzEXF3QAAAAkBAAAPAAAAZHJz&#10;L2Rvd25yZXYueG1sTE9Na8JAEL0X+h+WKfRWNx9oS8xGRNqepFAtFG9rdkyC2dmQXZP47zue6ml4&#10;H7x5L19NthUD9r5xpCCeRSCQSmcaqhT87D9e3kD4oMno1hEquKKHVfH4kOvMuJG+cdiFSnAI+Uwr&#10;qEPoMil9WaPVfuY6JNZOrrc6MOwraXo9crhtZRJFC2l1Q/yh1h1uaizPu4tV8DnqcZ3G78P2fNpc&#10;D/v51+82RqWen6b1EkTAKfyb4Vafq0PBnY7uQsaLlnGa8JagIJ3zZUPyeiOOChZMyCKX9wuKPwAA&#10;AP//AwBQSwECLQAUAAYACAAAACEAtoM4kv4AAADhAQAAEwAAAAAAAAAAAAAAAAAAAAAAW0NvbnRl&#10;bnRfVHlwZXNdLnhtbFBLAQItABQABgAIAAAAIQA4/SH/1gAAAJQBAAALAAAAAAAAAAAAAAAAAC8B&#10;AABfcmVscy8ucmVsc1BLAQItABQABgAIAAAAIQACU28VTwMAADkKAAAOAAAAAAAAAAAAAAAAAC4C&#10;AABkcnMvZTJvRG9jLnhtbFBLAQItABQABgAIAAAAIQALzEXF3QAAAAkBAAAPAAAAAAAAAAAAAAAA&#10;AKkFAABkcnMvZG93bnJldi54bWxQSwUGAAAAAAQABADzAAAAswYAAAAA&#10;">
                <v:shape id="Graphic 373" o:spid="_x0000_s1154"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9MMQA&#10;AADcAAAADwAAAGRycy9kb3ducmV2LnhtbESPT4vCMBTE74LfITzBm6b+YZVqFFkQut62Liy9PZpn&#10;W2xeuknU7rc3wsIeh5nfDLPd96YVd3K+saxgNk1AEJdWN1wp+DofJ2sQPiBrbC2Tgl/ysN8NB1tM&#10;tX3wJ93zUIlYwj5FBXUIXSqlL2sy6Ke2I47exTqDIUpXSe3wEctNK+dJ8iYNNhwXauzovabymt+M&#10;gkXhlnmRrZflRzHLbHH6qb5XJ6XGo/6wARGoD//hPzrTkVst4HUmHgG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TDEAAAA3AAAAA8AAAAAAAAAAAAAAAAAmAIAAGRycy9k&#10;b3ducmV2LnhtbFBLBQYAAAAABAAEAPUAAACJAwAAAAA=&#10;" path="m793750,190500r-698500,l58174,183014,27898,162601,7485,132325,,95250,7485,58174,27898,27898,58174,7485,95250,,793750,r37075,7485l861101,27898r20413,30276l889000,95250r-7486,37075l861101,162601r-30276,20413l793750,190500xe" fillcolor="#d6e5fb" stroked="f">
                  <v:path arrowok="t"/>
                </v:shape>
                <v:shape id="Textbox 374" o:spid="_x0000_s1155"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443C93" w:rsidRDefault="00C21EAD">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rsidR="00443C93" w:rsidRDefault="00443C93">
      <w:pPr>
        <w:pStyle w:val="BodyText"/>
        <w:spacing w:before="1"/>
        <w:rPr>
          <w:rFonts w:ascii="Arial Black"/>
          <w:sz w:val="12"/>
        </w:rPr>
      </w:pPr>
    </w:p>
    <w:p w:rsidR="00443C93" w:rsidRDefault="00C21EAD">
      <w:pPr>
        <w:tabs>
          <w:tab w:val="left" w:pos="7359"/>
        </w:tabs>
        <w:spacing w:before="84"/>
        <w:ind w:left="360"/>
        <w:rPr>
          <w:rFonts w:ascii="Arial Black"/>
          <w:sz w:val="16"/>
        </w:rPr>
      </w:pPr>
      <w:hyperlink r:id="rId359">
        <w:r>
          <w:rPr>
            <w:rFonts w:ascii="Arial Black"/>
            <w:color w:val="181818"/>
            <w:spacing w:val="-2"/>
            <w:w w:val="95"/>
            <w:sz w:val="16"/>
          </w:rPr>
          <w:t>id.123dok.com</w:t>
        </w:r>
      </w:hyperlink>
      <w:r>
        <w:rPr>
          <w:rFonts w:ascii="Arial Black"/>
          <w:color w:val="181818"/>
          <w:sz w:val="16"/>
        </w:rPr>
        <w:tab/>
      </w:r>
      <w:r>
        <w:rPr>
          <w:rFonts w:ascii="Arial Black"/>
          <w:color w:val="181818"/>
          <w:spacing w:val="-5"/>
          <w:w w:val="95"/>
          <w:sz w:val="16"/>
        </w:rPr>
        <w:t>&lt;1%</w:t>
      </w:r>
    </w:p>
    <w:p w:rsidR="00443C93" w:rsidRDefault="00C21EAD">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37504"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pt;margin-top:7.51875pt;width:364pt;height:.1pt;mso-position-horizontal-relative:page;mso-position-vertical-relative:paragraph;z-index:-15678976;mso-wrap-distance-left:0;mso-wrap-distance-right:0" id="docshape299" coordorigin="720,150" coordsize="7280,0" path="m720,150l8000,150e" filled="false" stroked="true" strokeweight=".5pt" strokecolor="#cccccc">
                <v:path arrowok="t"/>
                <v:stroke dashstyle="solid"/>
                <w10:wrap type="topAndBottom"/>
              </v:shape>
            </w:pict>
          </mc:Fallback>
        </mc:AlternateContent>
      </w:r>
      <w:r>
        <w:rPr>
          <w:rFonts w:ascii="Arial Black"/>
          <w:noProof/>
          <w:sz w:val="8"/>
          <w:lang w:val="en-US"/>
        </w:rPr>
        <mc:AlternateContent>
          <mc:Choice Requires="wpg">
            <w:drawing>
              <wp:anchor distT="0" distB="0" distL="0" distR="0" simplePos="0" relativeHeight="487638016"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377" name="Graphic 377"/>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378" name="Textbox 378"/>
                        <wps:cNvSpPr txBox="1"/>
                        <wps:spPr>
                          <a:xfrm>
                            <a:off x="0" y="0"/>
                            <a:ext cx="311150" cy="190500"/>
                          </a:xfrm>
                          <a:prstGeom prst="rect">
                            <a:avLst/>
                          </a:prstGeom>
                        </wps:spPr>
                        <wps:txbx>
                          <w:txbxContent>
                            <w:p w:rsidR="00443C93" w:rsidRDefault="00C21EAD">
                              <w:pPr>
                                <w:spacing w:before="46"/>
                                <w:jc w:val="center"/>
                                <w:rPr>
                                  <w:rFonts w:ascii="Arial Black"/>
                                  <w:sz w:val="14"/>
                                </w:rPr>
                              </w:pPr>
                              <w:r>
                                <w:rPr>
                                  <w:rFonts w:ascii="Arial Black"/>
                                  <w:color w:val="FEFEFE"/>
                                  <w:spacing w:val="-5"/>
                                  <w:w w:val="95"/>
                                  <w:sz w:val="14"/>
                                </w:rPr>
                                <w:t>19</w:t>
                              </w:r>
                            </w:p>
                          </w:txbxContent>
                        </wps:txbx>
                        <wps:bodyPr wrap="square" lIns="0" tIns="0" rIns="0" bIns="0" rtlCol="0">
                          <a:noAutofit/>
                        </wps:bodyPr>
                      </wps:wsp>
                    </wpg:wgp>
                  </a:graphicData>
                </a:graphic>
              </wp:anchor>
            </w:drawing>
          </mc:Choice>
          <mc:Fallback>
            <w:pict>
              <v:group id="Group 376" o:spid="_x0000_s1156" style="position:absolute;margin-left:36pt;margin-top:17.5pt;width:24.5pt;height:15pt;z-index:-15678464;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1FwXQMAAJAKAAAOAAAAZHJzL2Uyb0RvYy54bWy8VlFvmzAQfp+0/2DxvgIhIQQ1qbZ2rSZN&#10;XaVm2rNjTEAD7NlOoP9+ZxtDlqpJ1U3LAzH48/nu+3x3vrzq6grtqZAla5ZeeBF4iDaEZWWzXXrf&#10;17cfEg9JhZsMV6yhS++JSu9q9f7dZctTOmEFqzIqEBhpZNrypVcoxVPfl6SgNZYXjNMGJnMmaqzg&#10;VWz9TOAWrNeVPwmC2G+ZyLhghEoJX2/spLcy9vOcEvUtzyVVqFp64JsyT2GeG/30V5c43QrMi5L0&#10;buA3eFHjsoFNB1M3WGG0E+UzU3VJBJMsVxeE1T7L85JQEwNEEwZH0dwJtuMmlm3abvlAE1B7xNOb&#10;zZL7/YNAZbb0onnsoQbXIJLZF+kPQE/Ltymg7gR/5A/CxgjDr4z8lDDtH8/r9+0I7nJR60UQKuoM&#10;708D77RTiMDHKAzDGahDYCpcBLOg14UUIN6zVaT4fHKdj1O7qXFtcKXlcMLkSKL8OxIfC8yp0UZq&#10;egYS5yOJ9lBF87ml0eA0h4ZUmcqezrczNESKU7KT6o4yQzXef5XKHuzMjXDhRqRr3FBAeujEqExi&#10;KA9BYggPQWJsbGJwrPQ6rZ8eonbUqhik0rM129M1MzilBZvATyv6h6Dg7oirmkN8kixA9GdwB3L/&#10;3BifTScLOKvadhLNwkj7CrYdyP1b8CQOIqhBGhxPp3F4Ehwvkt5wFE+C04Z7d4Mwtsf1RQ8s0EZ4&#10;ytNhcxvfKegYlB2dwo5smQ1OQUcVTAK+GNGBumeAsziZRYb9s5tPkhmUAYM9H1QUTMPYGj7Plisv&#10;cAbOq3AADs9re+BHeP7IHIT4isM4Gcl7zTl/IeNcNpCKSWrF16lsMmZIb1D6sIBIVpXZbVlVOqGl&#10;2G6uK4H2WLfQYD6dzvocOoBBqXUFTY82LHuCithCX1168tcOC+qh6ksDNReyQbmBcIONGwhVXTPT&#10;qk0tEVKtux9YcMRhuPQUdIx75kovTl2lA/81wGL1yoZ93CmWl7oMGt+sR/0LtAHd1/5LP4DaY5vq&#10;GnzfsA7aaqL509tD39D9AKnuE4OiaWrTSKRrY2/pnUCIayuaGN0Zegp1zTc3lSPubPM40lF1m85c&#10;DqZT5/M/kvYVApn2Ddcec1T7K5q+Vx2+G0HHi+TqNwAAAP//AwBQSwMEFAAGAAgAAAAhAHStbLje&#10;AAAACAEAAA8AAABkcnMvZG93bnJldi54bWxMj09Lw0AQxe+C32EZwZvdJKVVYjalFPVUBFtBvE2T&#10;aRKanQ3ZbZJ+e6cne5o/b3jze9lqsq0aqPeNYwPxLAJFXLiy4crA9/796QWUD8glto7JwIU8rPL7&#10;uwzT0o38RcMuVEpM2KdooA6hS7X2RU0W/cx1xKIdXW8xyNhXuuxxFHPb6iSKltpiw/Khxo42NRWn&#10;3dka+BhxXM/jt2F7Om4uv/vF5882JmMeH6b1K6hAU/g/hiu+oEMuTAd35tKr1sBzIlGCgflC6lVP&#10;YmkOBpay0HmmbwPkfwAAAP//AwBQSwECLQAUAAYACAAAACEAtoM4kv4AAADhAQAAEwAAAAAAAAAA&#10;AAAAAAAAAAAAW0NvbnRlbnRfVHlwZXNdLnhtbFBLAQItABQABgAIAAAAIQA4/SH/1gAAAJQBAAAL&#10;AAAAAAAAAAAAAAAAAC8BAABfcmVscy8ucmVsc1BLAQItABQABgAIAAAAIQBT81FwXQMAAJAKAAAO&#10;AAAAAAAAAAAAAAAAAC4CAABkcnMvZTJvRG9jLnhtbFBLAQItABQABgAIAAAAIQB0rWy43gAAAAgB&#10;AAAPAAAAAAAAAAAAAAAAALcFAABkcnMvZG93bnJldi54bWxQSwUGAAAAAAQABADzAAAAwgYAAAAA&#10;">
                <v:shape id="Graphic 377" o:spid="_x0000_s1157"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uusYA&#10;AADcAAAADwAAAGRycy9kb3ducmV2LnhtbESPQWsCMRSE7wX/Q3hCL0WzKqhsjSIWQSyIqz30+Jo8&#10;dxc3L9tNquu/NwXB4zAz3zCzRWsrcaHGl44VDPoJCGLtTMm5gq/jujcF4QOywcoxKbiRh8W88zLD&#10;1LgrZ3Q5hFxECPsUFRQh1KmUXhdk0fddTRy9k2sshiibXJoGrxFuKzlMkrG0WHJcKLCmVUH6fPiz&#10;Ct7cUX+Pf7Kt15/Znnab1cfv/qbUa7ddvoMI1IZn+NHeGAWjyQT+z8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vuusYAAADcAAAADwAAAAAAAAAAAAAAAACYAgAAZHJz&#10;L2Rvd25yZXYueG1sUEsFBgAAAAAEAAQA9QAAAIsDAAAAAA==&#10;" path="m222250,190500r-133350,l54296,183513,26038,164461,6986,136203,,101600,,88900,6986,54296,26038,26038,54296,6986,88900,,222250,r34603,6986l285111,26038r19052,28258l311150,88900r,12700l304163,136203r-19052,28258l256853,183513r-34603,6987xe" fillcolor="#007445" stroked="f">
                  <v:path arrowok="t"/>
                </v:shape>
                <v:shape id="Textbox 378" o:spid="_x0000_s1158"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443C93" w:rsidRDefault="00C21EAD">
                        <w:pPr>
                          <w:spacing w:before="46"/>
                          <w:jc w:val="center"/>
                          <w:rPr>
                            <w:rFonts w:ascii="Arial Black"/>
                            <w:sz w:val="14"/>
                          </w:rPr>
                        </w:pPr>
                        <w:r>
                          <w:rPr>
                            <w:rFonts w:ascii="Arial Black"/>
                            <w:color w:val="FEFEFE"/>
                            <w:spacing w:val="-5"/>
                            <w:w w:val="95"/>
                            <w:sz w:val="14"/>
                          </w:rPr>
                          <w:t>19</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38528"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380" name="Graphic 380"/>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381" name="Textbox 381"/>
                        <wps:cNvSpPr txBox="1"/>
                        <wps:spPr>
                          <a:xfrm>
                            <a:off x="0" y="0"/>
                            <a:ext cx="889000" cy="190500"/>
                          </a:xfrm>
                          <a:prstGeom prst="rect">
                            <a:avLst/>
                          </a:prstGeom>
                        </wps:spPr>
                        <wps:txbx>
                          <w:txbxContent>
                            <w:p w:rsidR="00443C93" w:rsidRDefault="00C21EAD">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id="Group 379" o:spid="_x0000_s1159" style="position:absolute;margin-left:66pt;margin-top:17.5pt;width:70pt;height:15pt;z-index:-15677952;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annRwMAADkKAAAOAAAAZHJzL2Uyb0RvYy54bWy8VttunDAQfa/Uf7B4b4C9sihs1G4uqlSl&#10;kbJVn73GXFTAru1dyN93bC+Xblo2SqO+wICPx+NzPAcur5qyQAcqZM6qyPEvPAfRirA4r9LI+ba9&#10;/RA4SCpcxbhgFY2cJyqdq/X7d5c1D+mEZayIqUCQpJJhzSMnU4qHritJRkssLxinFQwmTJRYwaNI&#10;3VjgGrKXhTvxvIVbMxFzwQiVEt5e20FnbfInCSXqa5JIqlAROVCbMldhrjt9ddeXOEwF5llOjmXg&#10;V1RR4ryCRbtU11hhtBf5s1RlTgSTLFEXhJUuS5KcULMH2I3vnezmTrA9N3tJwzrlHU1A7QlPr05L&#10;7g8PAuVx5EyXKwdVuASRzLpIvwB6ap6GgLoT/JE/CLtHCL8w8kPCsHs6rp/THtwkotSTYKuoMbw/&#10;dbzTRiECL4Ng5XmgDoEhf+XNITa6kAzEezaLZDej81wc2kVNaV0pNYcTJnsS5b+R+JhhTo02UtPT&#10;khjANloS7aGawitDo8FpDo9P8kjn6xnqdopDspfqjjJDNT58kcoQmMZthLM2Ik3VhgLaQzdGYRpD&#10;OQgaQzgIGmNnBeBY6XlaPx2iutcq66TSoyU70C0zOKUFW66myzlQ8ZugUG6PK6ohfjWf/Anegto7&#10;N8nngb+c2dzB1PNnulbI3YLauwVPlsEKPEgXspgsPH8UvJwFc4udTqaT+SjW7s4WPlZAl9OWPQbt&#10;a7XRGLYnwSwwBu3JNSfxr1QNRBsHAusBsKNJPbt4sPB9YF1jz28qCPw56KnB59lqXQPA51UYZPbP&#10;azso+gWnZkCHf/5ADljuvW6gCSmYpFZO3XPmaHd9CLhhp0tW5PFtXhS686RId5tCoAOGlt74N5vr&#10;2+MBHsDAE2VonUdHOxY/gXXV8AGMHPlzjwV1UPG5AnOE863aQLTBrg2EKjbMfFNN0wupts13LDji&#10;EEaOAmu/Z61H4rC1JKhfAyxWz6zYx71iSa79ytRmKzo+gF/rD9B/MW44o9a4t1D7jjVoGhiz0MuD&#10;wWvjRqr5xMDduvdvauGaGG3hRwq1OZtfihPurMuf6KiaXWO+4jNjWm8o7QsEMt9Z+D8xR/X4L6V/&#10;gIbPRtD+j2/9CwAA//8DAFBLAwQUAAYACAAAACEAC8xFxd0AAAAJAQAADwAAAGRycy9kb3ducmV2&#10;LnhtbExPTWvCQBC9F/oflin0VjcfaEvMRkTanqRQLRRva3ZMgtnZkF2T+O87nuppeB+8eS9fTbYV&#10;A/a+caQgnkUgkEpnGqoU/Ow/Xt5A+KDJ6NYRKriih1Xx+JDrzLiRvnHYhUpwCPlMK6hD6DIpfVmj&#10;1X7mOiTWTq63OjDsK2l6PXK4bWUSRQtpdUP8odYdbmosz7uLVfA56nGdxu/D9nzaXA/7+dfvNkal&#10;np+m9RJEwCn8m+FWn6tDwZ2O7kLGi5ZxmvCWoCCd82VD8nojjgoWTMgil/cLij8AAAD//wMAUEsB&#10;Ai0AFAAGAAgAAAAhALaDOJL+AAAA4QEAABMAAAAAAAAAAAAAAAAAAAAAAFtDb250ZW50X1R5cGVz&#10;XS54bWxQSwECLQAUAAYACAAAACEAOP0h/9YAAACUAQAACwAAAAAAAAAAAAAAAAAvAQAAX3JlbHMv&#10;LnJlbHNQSwECLQAUAAYACAAAACEA6fWp50cDAAA5CgAADgAAAAAAAAAAAAAAAAAuAgAAZHJzL2Uy&#10;b0RvYy54bWxQSwECLQAUAAYACAAAACEAC8xFxd0AAAAJAQAADwAAAAAAAAAAAAAAAAChBQAAZHJz&#10;L2Rvd25yZXYueG1sUEsFBgAAAAAEAAQA8wAAAKsGAAAAAA==&#10;">
                <v:shape id="Graphic 380" o:spid="_x0000_s1160"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Krr8A&#10;AADcAAAADwAAAGRycy9kb3ducmV2LnhtbERPzWrCQBC+F3yHZQQvQTe1RUJ0FSkIQqFQ9QGG7JgE&#10;s7Nhd4zx7d1DoceP73+zG12nBgqx9WzgfZGDIq68bbk2cDkf5gWoKMgWO89k4EkRdtvJ2wZL6x/8&#10;S8NJapVCOJZooBHpS61j1ZDDuPA9ceKuPjiUBEOtbcBHCnedXub5SjtsOTU02NNXQ9XtdHcGslhk&#10;AYv2OHyPnzJ0kuX2+WPMbDru16CERvkX/7mP1sBHkeanM+kI6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dQquvwAAANwAAAAPAAAAAAAAAAAAAAAAAJgCAABkcnMvZG93bnJl&#10;di54bWxQSwUGAAAAAAQABAD1AAAAhAMAAAAA&#10;" path="m793750,190500r-698500,l58174,183014,27898,162601,7485,132325,,95250,7485,58174,27898,27898,58174,7485,95250,,793750,r37075,7485l861101,27898r20413,30276l889000,95250r-7486,37075l861101,162601r-30276,20413l793750,190500xe" fillcolor="#c1ecdf" stroked="f">
                  <v:path arrowok="t"/>
                </v:shape>
                <v:shape id="Textbox 381" o:spid="_x0000_s1161"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Z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ZnPxQAAANwAAAAPAAAAAAAAAAAAAAAAAJgCAABkcnMv&#10;ZG93bnJldi54bWxQSwUGAAAAAAQABAD1AAAAigMAAAAA&#10;" filled="f" stroked="f">
                  <v:textbox inset="0,0,0,0">
                    <w:txbxContent>
                      <w:p w:rsidR="00443C93" w:rsidRDefault="00C21EAD">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rsidR="00443C93" w:rsidRDefault="00443C93">
      <w:pPr>
        <w:pStyle w:val="BodyText"/>
        <w:spacing w:before="1"/>
        <w:rPr>
          <w:rFonts w:ascii="Arial Black"/>
          <w:sz w:val="12"/>
        </w:rPr>
      </w:pPr>
    </w:p>
    <w:p w:rsidR="00443C93" w:rsidRDefault="00C21EAD">
      <w:pPr>
        <w:tabs>
          <w:tab w:val="left" w:pos="7359"/>
        </w:tabs>
        <w:spacing w:before="84"/>
        <w:ind w:left="360"/>
        <w:rPr>
          <w:rFonts w:ascii="Arial Black"/>
          <w:sz w:val="16"/>
        </w:rPr>
      </w:pPr>
      <w:hyperlink r:id="rId360">
        <w:r>
          <w:rPr>
            <w:rFonts w:ascii="Arial Black"/>
            <w:color w:val="181818"/>
            <w:spacing w:val="-2"/>
            <w:sz w:val="16"/>
          </w:rPr>
          <w:t>journal.ipm2kpe.or.id</w:t>
        </w:r>
      </w:hyperlink>
      <w:r>
        <w:rPr>
          <w:rFonts w:ascii="Arial Black"/>
          <w:color w:val="181818"/>
          <w:sz w:val="16"/>
        </w:rPr>
        <w:tab/>
      </w:r>
      <w:r>
        <w:rPr>
          <w:rFonts w:ascii="Arial Black"/>
          <w:color w:val="181818"/>
          <w:spacing w:val="-5"/>
          <w:sz w:val="16"/>
        </w:rPr>
        <w:t>&lt;1%</w:t>
      </w:r>
    </w:p>
    <w:p w:rsidR="00443C93" w:rsidRDefault="00C21EAD">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39040"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pt;margin-top:7.51875pt;width:364pt;height:.1pt;mso-position-horizontal-relative:page;mso-position-vertical-relative:paragraph;z-index:-15677440;mso-wrap-distance-left:0;mso-wrap-distance-right:0" id="docshape306" coordorigin="720,150" coordsize="7280,0" path="m720,150l8000,150e" filled="false" stroked="true" strokeweight=".5pt" strokecolor="#cccccc">
                <v:path arrowok="t"/>
                <v:stroke dashstyle="solid"/>
                <w10:wrap type="topAndBottom"/>
              </v:shape>
            </w:pict>
          </mc:Fallback>
        </mc:AlternateContent>
      </w:r>
      <w:r>
        <w:rPr>
          <w:rFonts w:ascii="Arial Black"/>
          <w:noProof/>
          <w:sz w:val="8"/>
          <w:lang w:val="en-US"/>
        </w:rPr>
        <mc:AlternateContent>
          <mc:Choice Requires="wpg">
            <w:drawing>
              <wp:anchor distT="0" distB="0" distL="0" distR="0" simplePos="0" relativeHeight="487639552"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384" name="Graphic 384"/>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385" name="Textbox 385"/>
                        <wps:cNvSpPr txBox="1"/>
                        <wps:spPr>
                          <a:xfrm>
                            <a:off x="0" y="0"/>
                            <a:ext cx="311150" cy="190500"/>
                          </a:xfrm>
                          <a:prstGeom prst="rect">
                            <a:avLst/>
                          </a:prstGeom>
                        </wps:spPr>
                        <wps:txbx>
                          <w:txbxContent>
                            <w:p w:rsidR="00443C93" w:rsidRDefault="00C21EAD">
                              <w:pPr>
                                <w:spacing w:before="46"/>
                                <w:jc w:val="center"/>
                                <w:rPr>
                                  <w:rFonts w:ascii="Arial Black"/>
                                  <w:sz w:val="14"/>
                                </w:rPr>
                              </w:pPr>
                              <w:r>
                                <w:rPr>
                                  <w:rFonts w:ascii="Arial Black"/>
                                  <w:color w:val="FEFEFE"/>
                                  <w:spacing w:val="-5"/>
                                  <w:w w:val="95"/>
                                  <w:sz w:val="14"/>
                                </w:rPr>
                                <w:t>20</w:t>
                              </w:r>
                            </w:p>
                          </w:txbxContent>
                        </wps:txbx>
                        <wps:bodyPr wrap="square" lIns="0" tIns="0" rIns="0" bIns="0" rtlCol="0">
                          <a:noAutofit/>
                        </wps:bodyPr>
                      </wps:wsp>
                    </wpg:wgp>
                  </a:graphicData>
                </a:graphic>
              </wp:anchor>
            </w:drawing>
          </mc:Choice>
          <mc:Fallback>
            <w:pict>
              <v:group id="Group 383" o:spid="_x0000_s1162" style="position:absolute;margin-left:36pt;margin-top:17.5pt;width:24.5pt;height:15pt;z-index:-15676928;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vKcXAMAAJAKAAAOAAAAZHJzL2Uyb0RvYy54bWy8Vl1vmzAUfZ+0/2DxvvIVKEFNq61fmlR1&#10;ldppz44xAQ2wZzuB/vtd2zhkqZpU3bQ8EIOPr+89x/den10MbYM2VMiadQsvPAk8RDvCirpbLbzv&#10;TzefMg9JhbsCN6yjC++ZSu/i/OOHs57nNGIVawoqEBjpZN7zhVcpxXPfl6SiLZYnjNMOJksmWqzg&#10;Vaz8QuAerLeNHwVB6vdMFFwwQqWEr1d20js39suSEvWtLCVVqFl44JsyT2GeS/30z89wvhKYVzUZ&#10;3cDv8KLFdQebbk1dYYXRWtQvTLU1EUyyUp0Q1vqsLGtCTQwQTRjsRXMr2JqbWFZ5v+JbmoDaPZ7e&#10;bZbcbx4EqouFF2exhzrcgkhmX6Q/AD09X+WAuhX8kT8IGyMM7xj5KWHa35/X76sJPJSi1YsgVDQY&#10;3p+3vNNBIQIf4zAME1CHwFQ4D5Jg1IVUIN6LVaS6PrjOx7nd1Li2daXncMLkRKL8OxIfK8yp0UZq&#10;erYkziYS7aGKs5ml0eA0h4ZUmcuRzvcztI0U52Qt1S1lhmq8uZPKHuzCjXDlRmTo3FBAeujEaExi&#10;KA9BYggPQWIsbWJwrPQ6rZ8eon7SqtpKpWdbtqFPzOCUFiyCn1b0D0HB3QnXdLv4LJuD6C/gDuT+&#10;uTGezKJ5asFZnITmlIJtB3L/FhylQQw1SDuSzmZpqAN7FZzOs9FwnEbBYcOju0GY2uP6qlELtBG+&#10;aXMb3yHoFJQdHcJObJnoDkEnFUwCvhrRjrpHgEmaJVBWgP2jm0dZAmXAYI8HFQezMLWGj7Plygt4&#10;cVyFHXB4XNsdP8LjR2YnxDccxmgiL3zDOX8l41w2kIZJasXXqWySYJveoPRuAZGsqYubuml0Qkux&#10;Wl42Am0wVIrTWRxdn445tAODUusKmh4tWfEMFbGHvrrw5K81FtRDzdcOai5kg3ID4QZLNxCquWSm&#10;VZtaIqR6Gn5gwRGH4cJT0DHumSu9OHeVDvzXAIvVKzv2ea1YWesyaHyzHo0v0AZ0X/sv/SBx/eAJ&#10;fF+yAdpqovnT20Pf0P0AqeELg6JpatNEpGtj7+mdQIhrK5oY3RlGCnXNNzeVPe5s89jTUQ3LwVwO&#10;Zqnz+R9J+waBTPuGa485quMVTd+rdt+NoNNF8vw3AAAA//8DAFBLAwQUAAYACAAAACEAdK1suN4A&#10;AAAIAQAADwAAAGRycy9kb3ducmV2LnhtbEyPT0vDQBDF74LfYRnBm90kpVViNqUU9VQEW0G8TZNp&#10;EpqdDdltkn57pyd7mj9vePN72WqyrRqo941jA/EsAkVcuLLhysD3/v3pBZQPyCW2jsnAhTys8vu7&#10;DNPSjfxFwy5USkzYp2igDqFLtfZFTRb9zHXEoh1dbzHI2Fe67HEUc9vqJIqW2mLD8qHGjjY1Fafd&#10;2Rr4GHFcz+O3YXs6bi6/+8XnzzYmYx4fpvUrqEBT+D+GK76gQy5MB3fm0qvWwHMiUYKB+ULqVU9i&#10;aQ4GlrLQeaZvA+R/AAAA//8DAFBLAQItABQABgAIAAAAIQC2gziS/gAAAOEBAAATAAAAAAAAAAAA&#10;AAAAAAAAAABbQ29udGVudF9UeXBlc10ueG1sUEsBAi0AFAAGAAgAAAAhADj9If/WAAAAlAEAAAsA&#10;AAAAAAAAAAAAAAAALwEAAF9yZWxzLy5yZWxzUEsBAi0AFAAGAAgAAAAhAODa8pxcAwAAkAoAAA4A&#10;AAAAAAAAAAAAAAAALgIAAGRycy9lMm9Eb2MueG1sUEsBAi0AFAAGAAgAAAAhAHStbLjeAAAACAEA&#10;AA8AAAAAAAAAAAAAAAAAtgUAAGRycy9kb3ducmV2LnhtbFBLBQYAAAAABAAEAPMAAADBBgAAAAA=&#10;">
                <v:shape id="Graphic 384" o:spid="_x0000_s1163"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nUnMQA&#10;AADcAAAADwAAAGRycy9kb3ducmV2LnhtbESP3WoCMRSE7wu+QziCN1KzWhHZGkUFtfVO2wc4JGd/&#10;dHOybOK69umbgtDLYWa+YRarzlaipcaXjhWMRwkIYu1MybmC76/d6xyED8gGK8ek4EEeVsveywJT&#10;4+58ovYcchEh7FNUUIRQp1J6XZBFP3I1cfQy11gMUTa5NA3eI9xWcpIkM2mx5LhQYE3bgvT1fLMK&#10;fHbU+3JzMK0bjvU+210+afqj1KDfrd9BBOrCf/jZ/jAK3uZT+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p1JzEAAAA3AAAAA8AAAAAAAAAAAAAAAAAmAIAAGRycy9k&#10;b3ducmV2LnhtbFBLBQYAAAAABAAEAPUAAACJAwAAAAA=&#10;" path="m222250,190500r-133350,l54296,183513,26038,164461,6986,136203,,101600,,88900,6986,54296,26038,26038,54296,6986,88900,,222250,r34603,6986l285111,26038r19052,28258l311150,88900r,12700l304163,136203r-19052,28258l256853,183513r-34603,6987xe" fillcolor="#7432e7" stroked="f">
                  <v:path arrowok="t"/>
                </v:shape>
                <v:shape id="Textbox 385" o:spid="_x0000_s1164"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fzMUA&#10;AADcAAAADwAAAGRycy9kb3ducmV2LnhtbESPQWvCQBSE7wX/w/IEb3Wjp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p/MxQAAANwAAAAPAAAAAAAAAAAAAAAAAJgCAABkcnMv&#10;ZG93bnJldi54bWxQSwUGAAAAAAQABAD1AAAAigMAAAAA&#10;" filled="f" stroked="f">
                  <v:textbox inset="0,0,0,0">
                    <w:txbxContent>
                      <w:p w:rsidR="00443C93" w:rsidRDefault="00C21EAD">
                        <w:pPr>
                          <w:spacing w:before="46"/>
                          <w:jc w:val="center"/>
                          <w:rPr>
                            <w:rFonts w:ascii="Arial Black"/>
                            <w:sz w:val="14"/>
                          </w:rPr>
                        </w:pPr>
                        <w:r>
                          <w:rPr>
                            <w:rFonts w:ascii="Arial Black"/>
                            <w:color w:val="FEFEFE"/>
                            <w:spacing w:val="-5"/>
                            <w:w w:val="95"/>
                            <w:sz w:val="14"/>
                          </w:rPr>
                          <w:t>20</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40064"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387" name="Graphic 387"/>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388" name="Textbox 388"/>
                        <wps:cNvSpPr txBox="1"/>
                        <wps:spPr>
                          <a:xfrm>
                            <a:off x="0" y="0"/>
                            <a:ext cx="889000" cy="190500"/>
                          </a:xfrm>
                          <a:prstGeom prst="rect">
                            <a:avLst/>
                          </a:prstGeom>
                        </wps:spPr>
                        <wps:txbx>
                          <w:txbxContent>
                            <w:p w:rsidR="00443C93" w:rsidRDefault="00C21EAD">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id="Group 386" o:spid="_x0000_s1165" style="position:absolute;margin-left:66pt;margin-top:17.5pt;width:70pt;height:15pt;z-index:-15676416;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ukTwMAADkKAAAOAAAAZHJzL2Uyb0RvYy54bWy8VtuOmzAQfa/Uf7B47wK5ErRk1e5NlVbb&#10;lTZVnx1jLipg13YC+/cd2+HSbEtWadUXGPDBHp/jOcPlVVMWaE+FzFkVOf6F5yBaERbnVRo5Xzd3&#10;HwIHSYWrGBesopHzQqVztX7/7rLmIZ2wjBUxFQgmqWRY88jJlOKh60qS0RLLC8ZpBYMJEyVW8ChS&#10;Nxa4htnLwp143sKtmYi5YIRKCW9v7KCzNvMnCSXqS5JIqlAROZCbMldhrlt9ddeXOEwF5llODmng&#10;M7IocV7Bot1UN1hhtBP5q6nKnAgmWaIuCCtdliQ5oWYPsBvfO9rNvWA7bvaShnXKO5qA2iOezp6W&#10;PO6fBMrjyJkGCwdVuASRzLpIvwB6ap6GgLoX/Jk/CbtHCB8Y+S5h2D0e189pD24SUeqPYKuoMby/&#10;dLzTRiECL4Ng5XmgDoEhf+XNITa6kAzEe/UVyW5Hv3NxaBc1qXWp1BxOmOxJlH9H4nOGOTXaSE1P&#10;R+KyJ9EeqmmwtDQanObQkCpDeaDzfIa6neKQ7KS6p8xQjfcPUhkC07iNcNZGpKnaUEB56MIoTGEo&#10;B0FhCAdBYWytABwr/Z3WT4eo7rXKOqn0aMn2dMMMTmnBlqvpcg6K/iIopNvjimqIX80nv4O3oPbO&#10;zeTzwF/O7NzB1PNnOleYuwW1dwueLIMVeJBOZDFZeP4oeDkL5hY7nUwn81Gs3Z1NfCyBbk6b9hi0&#10;z9VGY9ieBLPAGLQn19TVH6kaiDYOBNYDYEeTenLxYOH7wLrGnt5UEPhz0FODT7PVugaAT6swmNk/&#10;re0g6TecmgEd/ukDOWC597qBJqRgklo5dc2Zo93VIeCGlS5Zkcd3eVHoypMi3V4XAu0xlPTt9c3d&#10;3e3hAA9g4Imt8+hoy+IXsK4aGmDkyB87LKiDis8VmKPulm0g2mDbBkIV18z0VFP0QqpN8w0LjjiE&#10;kaPA2h9Z65E4bC0J8tcAi9VfVuzjTrEk135lcrMZHR7Ar3UD+i/GDSZhu98Gct+yBvpfoPnTy4PB&#10;a+NGqvnEwN2MifREtv3mnCYHhLT+r4nRFn6gUJuz+aU44s66/JGOqtk2povPumbzj6R9g0Cmz8L/&#10;iTmqh38p/QM0fDaC9n98658AAAD//wMAUEsDBBQABgAIAAAAIQALzEXF3QAAAAkBAAAPAAAAZHJz&#10;L2Rvd25yZXYueG1sTE9Na8JAEL0X+h+WKfRWNx9oS8xGRNqepFAtFG9rdkyC2dmQXZP47zue6ml4&#10;H7x5L19NthUD9r5xpCCeRSCQSmcaqhT87D9e3kD4oMno1hEquKKHVfH4kOvMuJG+cdiFSnAI+Uwr&#10;qEPoMil9WaPVfuY6JNZOrrc6MOwraXo9crhtZRJFC2l1Q/yh1h1uaizPu4tV8DnqcZ3G78P2fNpc&#10;D/v51+82RqWen6b1EkTAKfyb4Vafq0PBnY7uQsaLlnGa8JagIJ3zZUPyeiOOChZMyCKX9wuKPwAA&#10;AP//AwBQSwECLQAUAAYACAAAACEAtoM4kv4AAADhAQAAEwAAAAAAAAAAAAAAAAAAAAAAW0NvbnRl&#10;bnRfVHlwZXNdLnhtbFBLAQItABQABgAIAAAAIQA4/SH/1gAAAJQBAAALAAAAAAAAAAAAAAAAAC8B&#10;AABfcmVscy8ucmVsc1BLAQItABQABgAIAAAAIQDrtUukTwMAADkKAAAOAAAAAAAAAAAAAAAAAC4C&#10;AABkcnMvZTJvRG9jLnhtbFBLAQItABQABgAIAAAAIQALzEXF3QAAAAkBAAAPAAAAAAAAAAAAAAAA&#10;AKkFAABkcnMvZG93bnJldi54bWxQSwUGAAAAAAQABADzAAAAswYAAAAA&#10;">
                <v:shape id="Graphic 387" o:spid="_x0000_s1166"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HLsUA&#10;AADcAAAADwAAAGRycy9kb3ducmV2LnhtbESPT2vCQBTE7wW/w/KEXkrdmEK10VW0baRHtcXzI/tM&#10;otm3Ibv502/vCoUeh5n5DbNcD6YSHTWutKxgOolAEGdWl5wr+PlOn+cgnEfWWFkmBb/kYL0aPSwx&#10;0bbnA3VHn4sAYZeggsL7OpHSZQUZdBNbEwfvbBuDPsgml7rBPsBNJeMoepUGSw4LBdb0XlB2PbZG&#10;wWmTtsizafe0p/htt919RJ/motTjeNgsQHga/H/4r/2lFbzMZ3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scuxQAAANwAAAAPAAAAAAAAAAAAAAAAAJgCAABkcnMv&#10;ZG93bnJldi54bWxQSwUGAAAAAAQABAD1AAAAigMAAAAA&#10;" path="m793750,190500r-698500,l58174,183014,27898,162601,7485,132325,,95250,7485,58174,27898,27898,58174,7485,95250,,793750,r37075,7485l861101,27898r20413,30276l889000,95250r-7486,37075l861101,162601r-30276,20413l793750,190500xe" fillcolor="#ecdffe" stroked="f">
                  <v:path arrowok="t"/>
                </v:shape>
                <v:shape id="Textbox 388" o:spid="_x0000_s1167"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wUsEA&#10;AADcAAAADwAAAGRycy9kb3ducmV2LnhtbERPTYvCMBC9C/sfwix401QF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FLBAAAA3AAAAA8AAAAAAAAAAAAAAAAAmAIAAGRycy9kb3du&#10;cmV2LnhtbFBLBQYAAAAABAAEAPUAAACGAwAAAAA=&#10;" filled="f" stroked="f">
                  <v:textbox inset="0,0,0,0">
                    <w:txbxContent>
                      <w:p w:rsidR="00443C93" w:rsidRDefault="00C21EAD">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rsidR="00443C93" w:rsidRDefault="00443C93">
      <w:pPr>
        <w:pStyle w:val="BodyText"/>
        <w:spacing w:before="1"/>
        <w:rPr>
          <w:rFonts w:ascii="Arial Black"/>
          <w:sz w:val="12"/>
        </w:rPr>
      </w:pPr>
    </w:p>
    <w:p w:rsidR="00443C93" w:rsidRDefault="00C21EAD">
      <w:pPr>
        <w:tabs>
          <w:tab w:val="left" w:pos="7359"/>
        </w:tabs>
        <w:spacing w:before="84"/>
        <w:ind w:left="360"/>
        <w:rPr>
          <w:rFonts w:ascii="Arial Black"/>
          <w:sz w:val="16"/>
        </w:rPr>
      </w:pPr>
      <w:hyperlink r:id="rId361">
        <w:r>
          <w:rPr>
            <w:rFonts w:ascii="Arial Black"/>
            <w:color w:val="181818"/>
            <w:spacing w:val="-2"/>
            <w:w w:val="95"/>
            <w:sz w:val="16"/>
          </w:rPr>
          <w:t>123dok.com</w:t>
        </w:r>
      </w:hyperlink>
      <w:r>
        <w:rPr>
          <w:rFonts w:ascii="Arial Black"/>
          <w:color w:val="181818"/>
          <w:sz w:val="16"/>
        </w:rPr>
        <w:tab/>
      </w:r>
      <w:r>
        <w:rPr>
          <w:rFonts w:ascii="Arial Black"/>
          <w:color w:val="181818"/>
          <w:spacing w:val="-5"/>
          <w:w w:val="95"/>
          <w:sz w:val="16"/>
        </w:rPr>
        <w:t>&lt;1%</w:t>
      </w:r>
    </w:p>
    <w:p w:rsidR="00443C93" w:rsidRDefault="00C21EAD">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40576"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pt;margin-top:7.51875pt;width:364pt;height:.1pt;mso-position-horizontal-relative:page;mso-position-vertical-relative:paragraph;z-index:-15675904;mso-wrap-distance-left:0;mso-wrap-distance-right:0" id="docshape313" coordorigin="720,150" coordsize="7280,0" path="m720,150l8000,150e" filled="false" stroked="true" strokeweight=".5pt" strokecolor="#cccccc">
                <v:path arrowok="t"/>
                <v:stroke dashstyle="solid"/>
                <w10:wrap type="topAndBottom"/>
              </v:shape>
            </w:pict>
          </mc:Fallback>
        </mc:AlternateContent>
      </w:r>
      <w:r>
        <w:rPr>
          <w:rFonts w:ascii="Arial Black"/>
          <w:noProof/>
          <w:sz w:val="8"/>
          <w:lang w:val="en-US"/>
        </w:rPr>
        <mc:AlternateContent>
          <mc:Choice Requires="wpg">
            <w:drawing>
              <wp:anchor distT="0" distB="0" distL="0" distR="0" simplePos="0" relativeHeight="487641088"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391" name="Graphic 391"/>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392" name="Textbox 392"/>
                        <wps:cNvSpPr txBox="1"/>
                        <wps:spPr>
                          <a:xfrm>
                            <a:off x="0" y="0"/>
                            <a:ext cx="311150" cy="190500"/>
                          </a:xfrm>
                          <a:prstGeom prst="rect">
                            <a:avLst/>
                          </a:prstGeom>
                        </wps:spPr>
                        <wps:txbx>
                          <w:txbxContent>
                            <w:p w:rsidR="00443C93" w:rsidRDefault="00C21EAD">
                              <w:pPr>
                                <w:spacing w:before="46"/>
                                <w:jc w:val="center"/>
                                <w:rPr>
                                  <w:rFonts w:ascii="Arial Black"/>
                                  <w:sz w:val="14"/>
                                </w:rPr>
                              </w:pPr>
                              <w:r>
                                <w:rPr>
                                  <w:rFonts w:ascii="Arial Black"/>
                                  <w:color w:val="FEFEFE"/>
                                  <w:spacing w:val="-5"/>
                                  <w:w w:val="95"/>
                                  <w:sz w:val="14"/>
                                </w:rPr>
                                <w:t>21</w:t>
                              </w:r>
                            </w:p>
                          </w:txbxContent>
                        </wps:txbx>
                        <wps:bodyPr wrap="square" lIns="0" tIns="0" rIns="0" bIns="0" rtlCol="0">
                          <a:noAutofit/>
                        </wps:bodyPr>
                      </wps:wsp>
                    </wpg:wgp>
                  </a:graphicData>
                </a:graphic>
              </wp:anchor>
            </w:drawing>
          </mc:Choice>
          <mc:Fallback>
            <w:pict>
              <v:group id="Group 390" o:spid="_x0000_s1168" style="position:absolute;margin-left:36pt;margin-top:17.5pt;width:24.5pt;height:15pt;z-index:-15675392;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1VAMAAJAKAAAOAAAAZHJzL2Uyb0RvYy54bWy8Vt9v2yAQfp+0/wH5ffWvxEusptXartWk&#10;qqvUTHsmGMfWbMOAxO5/vwOMnaVKUnXV8uBg83HcfR93x/llV1doS4UsWbPwwrPAQ7QhLCub9cL7&#10;sbz9NPOQVLjJcMUauvCeqfQuLz5+OG95SiNWsCqjAoGRRqYtX3iFUjz1fUkKWmN5xjhtYDJnosYK&#10;XsXazwRuwXpd+VEQJH7LRMYFI1RK+HpjJ70LYz/PKVHf81xShaqFB74p8xTmudJP/+Icp2uBeVGS&#10;3g38Bi9qXDaw6WDqBiuMNqJ8YaouiWCS5eqMsNpneV4SamKAaMJgL5o7wTbcxLJO2zUfaAJq93h6&#10;s1nysH0UqMwWXjwHfhpcg0hmX6Q/AD0tX6eAuhP8iT8KGyMM7xn5JWHa35/X7+sR3OWi1osgVNQZ&#10;3p8H3mmnEIGPcRiGU9idwFQ4D6ZBrwspQLwXq0jx9eg6H6d2U+Pa4ErL4YTJkUT5byQ+FZhTo43U&#10;9AwkhiOJ9lDF89DSaHCaQ0OqTGVP59sZGiLFKdlIdUeZoRpv76WyBztzI1y4EekaNxSQHjoxKpMY&#10;ykOQGMJDkBgrmxgcK71O66eHqB21Kgap9GzNtnTJDE5pwSL4aUX/EhTcHXFVs4ufzeYg+gu4A7l/&#10;boxPJ9E8seBZPA1j7SvYdiD3b8FREsRQg7QjyWSSGC0OgpP5rDccJ1Fw3HDvbhAm9rgeNGqBNsJj&#10;ng6b2/iOQceg7OgYdmTLbHAMOqpgEvBgRDvqngBOk9k0Nuyf3DyaTaEMGOzpoOJgEibW8Gm2XHmB&#10;M3BahR1weFrbHT/C00dmJ8RXHMZoJC98xTk/kHEuG0jFJLXi61Q2GTOkNyi9W0Akq8rstqwqndBS&#10;rFfXlUBbDJXi+iqMP0/7hNuBQal1BU2PVix7horYQl9dePL3BgvqoepbAzUXskG5gXCDlRsIVV0z&#10;06pNLRFSLbufWHDEYbjwFHSMB+ZKL05dpQP/NcBi9cqGfdkolpe6DBrfrEf9C7QB3df+Sz+IXD9Y&#10;gu8r1kFbjTR/envoG7ofINVdMSiaQ594186gidGdoadQ13xzU9njzjaPPR1Vt+rM5WAycz6/k7Sv&#10;EMi0b7j2mKPaX9H0vWr33Qg6XiQv/gAAAP//AwBQSwMEFAAGAAgAAAAhAHStbLjeAAAACAEAAA8A&#10;AABkcnMvZG93bnJldi54bWxMj09Lw0AQxe+C32EZwZvdJKVVYjalFPVUBFtBvE2TaRKanQ3ZbZJ+&#10;e6cne5o/b3jze9lqsq0aqPeNYwPxLAJFXLiy4crA9/796QWUD8glto7JwIU8rPL7uwzT0o38RcMu&#10;VEpM2KdooA6hS7X2RU0W/cx1xKIdXW8xyNhXuuxxFHPb6iSKltpiw/Khxo42NRWn3dka+BhxXM/j&#10;t2F7Om4uv/vF5882JmMeH6b1K6hAU/g/hiu+oEMuTAd35tKr1sBzIlGCgflC6lVPYmkOBpay0Hmm&#10;bwPkfwAAAP//AwBQSwECLQAUAAYACAAAACEAtoM4kv4AAADhAQAAEwAAAAAAAAAAAAAAAAAAAAAA&#10;W0NvbnRlbnRfVHlwZXNdLnhtbFBLAQItABQABgAIAAAAIQA4/SH/1gAAAJQBAAALAAAAAAAAAAAA&#10;AAAAAC8BAABfcmVscy8ucmVsc1BLAQItABQABgAIAAAAIQCheK/1VAMAAJAKAAAOAAAAAAAAAAAA&#10;AAAAAC4CAABkcnMvZTJvRG9jLnhtbFBLAQItABQABgAIAAAAIQB0rWy43gAAAAgBAAAPAAAAAAAA&#10;AAAAAAAAAK4FAABkcnMvZG93bnJldi54bWxQSwUGAAAAAAQABADzAAAAuQYAAAAA&#10;">
                <v:shape id="Graphic 391" o:spid="_x0000_s1169"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4qsUA&#10;AADcAAAADwAAAGRycy9kb3ducmV2LnhtbESPT2vCQBTE7wW/w/IEL0E32lI0uooUAhFKoerF2yP7&#10;TILZtyG7zZ9v7xYKPQ4z8xtmdxhMLTpqXWVZwXIRgyDOra64UHC9pPM1COeRNdaWScFIDg77ycsO&#10;E217/qbu7AsRIOwSVFB63yRSurwkg25hG+Lg3W1r0AfZFlK32Ae4qeUqjt+lwYrDQokNfZSUP84/&#10;RsFt5LfP4nTr06+oirOo8foyaqVm0+G4BeFp8P/hv3amFbxulvB7JhwBu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biqxQAAANwAAAAPAAAAAAAAAAAAAAAAAJgCAABkcnMv&#10;ZG93bnJldi54bWxQSwUGAAAAAAQABAD1AAAAigMAAAAA&#10;" path="m222250,190500r-133350,l54296,183513,26038,164461,6986,136203,,101600,,88900,6986,54296,26038,26038,54296,6986,88900,,222250,r34603,6986l285111,26038r19052,28258l311150,88900r,12700l304163,136203r-19052,28258l256853,183513r-34603,6987xe" fillcolor="#cb1375" stroked="f">
                  <v:path arrowok="t"/>
                </v:shape>
                <v:shape id="Textbox 392" o:spid="_x0000_s1170"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rsidR="00443C93" w:rsidRDefault="00C21EAD">
                        <w:pPr>
                          <w:spacing w:before="46"/>
                          <w:jc w:val="center"/>
                          <w:rPr>
                            <w:rFonts w:ascii="Arial Black"/>
                            <w:sz w:val="14"/>
                          </w:rPr>
                        </w:pPr>
                        <w:r>
                          <w:rPr>
                            <w:rFonts w:ascii="Arial Black"/>
                            <w:color w:val="FEFEFE"/>
                            <w:spacing w:val="-5"/>
                            <w:w w:val="95"/>
                            <w:sz w:val="14"/>
                          </w:rPr>
                          <w:t>21</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41600"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394" name="Graphic 394"/>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395" name="Textbox 395"/>
                        <wps:cNvSpPr txBox="1"/>
                        <wps:spPr>
                          <a:xfrm>
                            <a:off x="0" y="0"/>
                            <a:ext cx="889000" cy="190500"/>
                          </a:xfrm>
                          <a:prstGeom prst="rect">
                            <a:avLst/>
                          </a:prstGeom>
                        </wps:spPr>
                        <wps:txbx>
                          <w:txbxContent>
                            <w:p w:rsidR="00443C93" w:rsidRDefault="00C21EAD">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id="Group 393" o:spid="_x0000_s1171" style="position:absolute;margin-left:66pt;margin-top:17.5pt;width:70pt;height:15pt;z-index:-15674880;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qeTwMAADkKAAAOAAAAZHJzL2Uyb0RvYy54bWy8Vstu2zAQvBfoPxC6N5LsOJaFOEGbFwoU&#10;aYC46JmmqAcqiSxJW8rfd5c0Lddp7CAterFX4mi1O8Md6vyyb2qy5kpXop0H8UkUEN4ykVVtMQ++&#10;LW4/JAHRhrYZrUXL58ET18Hlxft3551M+UiUos64IpCk1Wkn50FpjEzDULOSN1SfCMlbWMyFaqiB&#10;S1WEmaIdZG/qcBRFZ2EnVCaVYFxruHvtFoMLmz/POTNf81xzQ+p5ALUZ+6vs7xJ/w4tzmhaKyrJi&#10;mzLoG6poaNXCS7eprqmhZKWqZ6maiimhRW5OmGhCkecV47YH6CaO9rq5U2IlbS9F2hVySxNQu8fT&#10;m9Oy+/WDIlU2D8azcUBa2oBI9r0EbwA9nSxSQN0p+SgflOsRwi+C/dCwHO6v43UxgPtcNfgQtEp6&#10;y/vTlnfeG8LgZpLMogjUYbAUz6IJxFYXVoJ4z55i5c3B50Kaupfa0raldBJ2mB5I1H9H4mNJJbfa&#10;aKRnS+LpQKLbVOPZqaPR4pBDS6pO9YbOtzO07ZSmbKXNHReWarr+oo0lsMh8REsfsb71oYLxwMGo&#10;7WCYgMBgqIDAYCydAJIafA71w5B0g1blVipcbcSaL4TFGRRsOhtPJ6Dob4JCuQOubnfxs8noT3AP&#10;8v/SJp8k8RRoxtzJOIotvZDbg/y/A4+myQw8CMFno7MoxsZeBE9Pk4nDjkfj0eQg1nXnCn9VTlf2&#10;IehQq4sOYQcSbNGHoAO5dq5e7n4Q7TAQWE+AHST16MuTszgG1hF7vKkkiSegJ4KPs+VdA8DHVdjJ&#10;HB/XdqfoV+yaHTpesSFfGg2/bVktNHdy4szZ3bqdQ9Bud9K1qKvstqprnDytiuVVrciawkjf3lxf&#10;3Uw3G3gHBp7onQejpciewLo6OADngf65oooHpP7cgjniaekD5YOlD5Spr4Q9U+3QK20W/XeqJJEQ&#10;zgMD1n4vvEfS1FsS1I8Ah8UnW/FxZUReoV/Z2lxFmwvwazyA/otxw352p98Cal+KHs4/awD4ejB4&#10;NG5i+k8C3M2ayECkP2/ecsgBId7/kRi08A2FaM72k2KPO+fyezqaftnbU/x0hpr/Q2lfIZA9Z+H7&#10;xG7VzbcUfgDtXltBhy++i18AAAD//wMAUEsDBBQABgAIAAAAIQALzEXF3QAAAAkBAAAPAAAAZHJz&#10;L2Rvd25yZXYueG1sTE9Na8JAEL0X+h+WKfRWNx9oS8xGRNqepFAtFG9rdkyC2dmQXZP47zue6ml4&#10;H7x5L19NthUD9r5xpCCeRSCQSmcaqhT87D9e3kD4oMno1hEquKKHVfH4kOvMuJG+cdiFSnAI+Uwr&#10;qEPoMil9WaPVfuY6JNZOrrc6MOwraXo9crhtZRJFC2l1Q/yh1h1uaizPu4tV8DnqcZ3G78P2fNpc&#10;D/v51+82RqWen6b1EkTAKfyb4Vafq0PBnY7uQsaLlnGa8JagIJ3zZUPyeiOOChZMyCKX9wuKPwAA&#10;AP//AwBQSwECLQAUAAYACAAAACEAtoM4kv4AAADhAQAAEwAAAAAAAAAAAAAAAAAAAAAAW0NvbnRl&#10;bnRfVHlwZXNdLnhtbFBLAQItABQABgAIAAAAIQA4/SH/1gAAAJQBAAALAAAAAAAAAAAAAAAAAC8B&#10;AABfcmVscy8ucmVsc1BLAQItABQABgAIAAAAIQAaqPqeTwMAADkKAAAOAAAAAAAAAAAAAAAAAC4C&#10;AABkcnMvZTJvRG9jLnhtbFBLAQItABQABgAIAAAAIQALzEXF3QAAAAkBAAAPAAAAAAAAAAAAAAAA&#10;AKkFAABkcnMvZG93bnJldi54bWxQSwUGAAAAAAQABADzAAAAswYAAAAA&#10;">
                <v:shape id="Graphic 394" o:spid="_x0000_s1172"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yf8UA&#10;AADcAAAADwAAAGRycy9kb3ducmV2LnhtbESPT2sCMRTE70K/Q3gFbzXbqqWuRqmCWOml/gGvj81r&#10;djF5WTdRt/30jVDwOMzMb5jJrHVWXKgJlWcFz70MBHHhdcVGwX63fHoDESKyRuuZFPxQgNn0oTPB&#10;XPsrb+iyjUYkCIccFZQx1rmUoSjJYej5mjh5375xGJNsjNQNXhPcWfmSZa/SYcVpocSaFiUVx+3Z&#10;Kfj6JOM29vc4tCYbHFbzoTvt10p1H9v3MYhIbbyH/9sfWkF/NIDb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XJ/xQAAANwAAAAPAAAAAAAAAAAAAAAAAJgCAABkcnMv&#10;ZG93bnJldi54bWxQSwUGAAAAAAQABAD1AAAAigMAAAAA&#10;" path="m793750,190500r-698500,l58174,183014,27898,162601,7485,132325,,95250,7485,58174,27898,27898,58174,7485,95250,,793750,r37075,7485l861101,27898r20413,30276l889000,95250r-7486,37075l861101,162601r-30276,20413l793750,190500xe" fillcolor="#fedce7" stroked="f">
                  <v:path arrowok="t"/>
                </v:shape>
                <v:shape id="Textbox 395" o:spid="_x0000_s1173"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JEcUA&#10;AADcAAAADwAAAGRycy9kb3ducmV2LnhtbESPQWvCQBSE7wX/w/KE3urGF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wkRxQAAANwAAAAPAAAAAAAAAAAAAAAAAJgCAABkcnMv&#10;ZG93bnJldi54bWxQSwUGAAAAAAQABAD1AAAAigMAAAAA&#10;" filled="f" stroked="f">
                  <v:textbox inset="0,0,0,0">
                    <w:txbxContent>
                      <w:p w:rsidR="00443C93" w:rsidRDefault="00C21EAD">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rsidR="00443C93" w:rsidRDefault="00443C93">
      <w:pPr>
        <w:pStyle w:val="BodyText"/>
        <w:spacing w:before="1"/>
        <w:rPr>
          <w:rFonts w:ascii="Arial Black"/>
          <w:sz w:val="12"/>
        </w:rPr>
      </w:pPr>
    </w:p>
    <w:p w:rsidR="00443C93" w:rsidRDefault="00C21EAD">
      <w:pPr>
        <w:tabs>
          <w:tab w:val="left" w:pos="7359"/>
        </w:tabs>
        <w:spacing w:before="84"/>
        <w:ind w:left="360"/>
        <w:rPr>
          <w:rFonts w:ascii="Arial Black"/>
          <w:sz w:val="16"/>
        </w:rPr>
      </w:pPr>
      <w:hyperlink r:id="rId362">
        <w:r>
          <w:rPr>
            <w:rFonts w:ascii="Arial Black"/>
            <w:color w:val="181818"/>
            <w:spacing w:val="-2"/>
            <w:sz w:val="16"/>
          </w:rPr>
          <w:t>peraturanpedia.id</w:t>
        </w:r>
      </w:hyperlink>
      <w:r>
        <w:rPr>
          <w:rFonts w:ascii="Arial Black"/>
          <w:color w:val="181818"/>
          <w:sz w:val="16"/>
        </w:rPr>
        <w:tab/>
      </w:r>
      <w:r>
        <w:rPr>
          <w:rFonts w:ascii="Arial Black"/>
          <w:color w:val="181818"/>
          <w:spacing w:val="-5"/>
          <w:sz w:val="16"/>
        </w:rPr>
        <w:t>&lt;1%</w:t>
      </w:r>
    </w:p>
    <w:p w:rsidR="00443C93" w:rsidRDefault="00C21EAD">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42112"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pt;margin-top:7.51875pt;width:364pt;height:.1pt;mso-position-horizontal-relative:page;mso-position-vertical-relative:paragraph;z-index:-15674368;mso-wrap-distance-left:0;mso-wrap-distance-right:0" id="docshape320" coordorigin="720,150" coordsize="7280,0" path="m720,150l8000,150e" filled="false" stroked="true" strokeweight=".5pt" strokecolor="#cccccc">
                <v:path arrowok="t"/>
                <v:stroke dashstyle="solid"/>
                <w10:wrap type="topAndBottom"/>
              </v:shape>
            </w:pict>
          </mc:Fallback>
        </mc:AlternateContent>
      </w:r>
      <w:r>
        <w:rPr>
          <w:rFonts w:ascii="Arial Black"/>
          <w:noProof/>
          <w:sz w:val="8"/>
          <w:lang w:val="en-US"/>
        </w:rPr>
        <mc:AlternateContent>
          <mc:Choice Requires="wpg">
            <w:drawing>
              <wp:anchor distT="0" distB="0" distL="0" distR="0" simplePos="0" relativeHeight="487642624"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398" name="Graphic 398"/>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399" name="Textbox 399"/>
                        <wps:cNvSpPr txBox="1"/>
                        <wps:spPr>
                          <a:xfrm>
                            <a:off x="0" y="0"/>
                            <a:ext cx="311150" cy="190500"/>
                          </a:xfrm>
                          <a:prstGeom prst="rect">
                            <a:avLst/>
                          </a:prstGeom>
                        </wps:spPr>
                        <wps:txbx>
                          <w:txbxContent>
                            <w:p w:rsidR="00443C93" w:rsidRDefault="00C21EAD">
                              <w:pPr>
                                <w:spacing w:before="46"/>
                                <w:jc w:val="center"/>
                                <w:rPr>
                                  <w:rFonts w:ascii="Arial Black"/>
                                  <w:sz w:val="14"/>
                                </w:rPr>
                              </w:pPr>
                              <w:r>
                                <w:rPr>
                                  <w:rFonts w:ascii="Arial Black"/>
                                  <w:color w:val="FEFEFE"/>
                                  <w:spacing w:val="-5"/>
                                  <w:w w:val="95"/>
                                  <w:sz w:val="14"/>
                                </w:rPr>
                                <w:t>22</w:t>
                              </w:r>
                            </w:p>
                          </w:txbxContent>
                        </wps:txbx>
                        <wps:bodyPr wrap="square" lIns="0" tIns="0" rIns="0" bIns="0" rtlCol="0">
                          <a:noAutofit/>
                        </wps:bodyPr>
                      </wps:wsp>
                    </wpg:wgp>
                  </a:graphicData>
                </a:graphic>
              </wp:anchor>
            </w:drawing>
          </mc:Choice>
          <mc:Fallback>
            <w:pict>
              <v:group id="Group 397" o:spid="_x0000_s1174" style="position:absolute;margin-left:36pt;margin-top:17.5pt;width:24.5pt;height:15pt;z-index:-15673856;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cLnXQMAAJAKAAAOAAAAZHJzL2Uyb0RvYy54bWy8Vt9vmzAQfp+0/8HifeVXwhLUpNratZpU&#10;dZWaac+OMQENsGc7gf73O9sYslRNqmxaHsiBP9t33+e78+VVV1doR4UsWbPwwovAQ7QhLCubzcL7&#10;vrr9MPOQVLjJcMUauvCeqfSulu/fXbY8pRErWJVRgWCRRqYtX3iFUjz1fUkKWmN5wThtYDBnosYK&#10;XsXGzwRuYfW68qMgSPyWiYwLRqiU8PXGDnpLs36eU6K+5bmkClULD3xT5inMc62f/vISpxuBeVGS&#10;3g18hhc1LhvYdFjqBiuMtqJ8sVRdEsEky9UFYbXP8rwk1MQA0YTBQTR3gm25iWWTths+0ATUHvB0&#10;9rLkYfcoUJktvHj+0UMNrkEksy/SH4Celm9SQN0J/sQfhY0RzHtGfkoY9g/H9ftmBHe5qPUkCBV1&#10;hvfngXfaKUTgYxyG4RTUITAUzoNp0OtCChDvxSxSfDk6z8ep3dS4NrjScjhhciRR/h2JTwXm1Ggj&#10;NT0DiXDeHYn2UMXzmaXR4DSHhlSZyp7O8xkaIsUp2Up1R5mhGu/upbIHO3MWLpxFusaZAtJDJ0Zl&#10;EkN5CBJDeAgSY20Tg2Ol52n9tInaUatikEqP1mxHV8zglBYsgp9W9A9Bwd0RVzX7+NlsDqK/gDuQ&#10;++dm8ekkmicWPIunYax9hbUdyP1bcJQEMWiiHUkmkyQ8Ck7ms37hOImC4wv37gZhYo/rqx5YoI3w&#10;mKfD5ja+Y9AxKGsdw45smQ2OQUcVTAK+GtGeuieA02Q2jQ37JzePZlMoAwZ7Oqg4mISJXfg0W668&#10;wBk4rcIeODyt7Z4f4ekjsxfiGw5jNJIXvuGcv5JxLhtIxSS14utUNhkzpDcovV9AJKvK7LasKp3Q&#10;UmzW15VAOwyVIgqnN9dJn0N7MCi1rqBpa82yZ6iILfTVhSd/bbGgHqq+NlBzIRuUM4Qz1s4Qqrpm&#10;plWbWiKkWnU/sOCIg7nwFHSMB+ZKL05dpQP/NcBi9cyGfdoqlpe6DBrfrEf9C7QB3df+Sz+Yu36w&#10;At/XrIO2Otf86e2hb+h+gFT3mUHRNLVpJNK1sXN6JxDi2oomRneGnkJd881N5YA72zwOdFTdujOX&#10;A6jlvc//SNo3CGTaN1x7zFHtr2j6XrX/bgQdL5LL3wAAAP//AwBQSwMEFAAGAAgAAAAhAHStbLje&#10;AAAACAEAAA8AAABkcnMvZG93bnJldi54bWxMj09Lw0AQxe+C32EZwZvdJKVVYjalFPVUBFtBvE2T&#10;aRKanQ3ZbZJ+e6cne5o/b3jze9lqsq0aqPeNYwPxLAJFXLiy4crA9/796QWUD8glto7JwIU8rPL7&#10;uwzT0o38RcMuVEpM2KdooA6hS7X2RU0W/cx1xKIdXW8xyNhXuuxxFHPb6iSKltpiw/Khxo42NRWn&#10;3dka+BhxXM/jt2F7Om4uv/vF5882JmMeH6b1K6hAU/g/hiu+oEMuTAd35tKr1sBzIlGCgflC6lVP&#10;YmkOBpay0HmmbwPkfwAAAP//AwBQSwECLQAUAAYACAAAACEAtoM4kv4AAADhAQAAEwAAAAAAAAAA&#10;AAAAAAAAAAAAW0NvbnRlbnRfVHlwZXNdLnhtbFBLAQItABQABgAIAAAAIQA4/SH/1gAAAJQBAAAL&#10;AAAAAAAAAAAAAAAAAC8BAABfcmVscy8ucmVsc1BLAQItABQABgAIAAAAIQCl5cLnXQMAAJAKAAAO&#10;AAAAAAAAAAAAAAAAAC4CAABkcnMvZTJvRG9jLnhtbFBLAQItABQABgAIAAAAIQB0rWy43gAAAAgB&#10;AAAPAAAAAAAAAAAAAAAAALcFAABkcnMvZG93bnJldi54bWxQSwUGAAAAAAQABADzAAAAwgYAAAAA&#10;">
                <v:shape id="Graphic 398" o:spid="_x0000_s1175"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itMAA&#10;AADcAAAADwAAAGRycy9kb3ducmV2LnhtbERPTYvCMBC9C/6HMII3TV1h0WoUKcjqZWXVg97GZmyL&#10;zaQkUeu/Nwdhj4/3PV+2phYPcr6yrGA0TEAQ51ZXXCg4HtaDCQgfkDXWlknBizwsF93OHFNtn/xH&#10;j30oRAxhn6KCMoQmldLnJRn0Q9sQR+5qncEQoSukdviM4aaWX0nyLQ1WHBtKbCgrKb/t70aBOYer&#10;2WV6srv8ZL+FO9ltLq1S/V67moEI1IZ/8ce90QrG07g2nolH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WitMAAAADcAAAADwAAAAAAAAAAAAAAAACYAgAAZHJzL2Rvd25y&#10;ZXYueG1sUEsFBgAAAAAEAAQA9QAAAIUDAAAAAA==&#10;" path="m222250,190500r-133350,l54296,183513,26038,164461,6986,136203,,101600,,88900,6986,54296,26038,26038,54296,6986,88900,,222250,r34603,6986l285111,26038r19052,28258l311150,88900r,12700l304163,136203r-19052,28258l256853,183513r-34603,6987xe" fillcolor="#215dc6" stroked="f">
                  <v:path arrowok="t"/>
                </v:shape>
                <v:shape id="Textbox 399" o:spid="_x0000_s1176"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443C93" w:rsidRDefault="00C21EAD">
                        <w:pPr>
                          <w:spacing w:before="46"/>
                          <w:jc w:val="center"/>
                          <w:rPr>
                            <w:rFonts w:ascii="Arial Black"/>
                            <w:sz w:val="14"/>
                          </w:rPr>
                        </w:pPr>
                        <w:r>
                          <w:rPr>
                            <w:rFonts w:ascii="Arial Black"/>
                            <w:color w:val="FEFEFE"/>
                            <w:spacing w:val="-5"/>
                            <w:w w:val="95"/>
                            <w:sz w:val="14"/>
                          </w:rPr>
                          <w:t>22</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43136"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401" name="Graphic 401"/>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402" name="Textbox 402"/>
                        <wps:cNvSpPr txBox="1"/>
                        <wps:spPr>
                          <a:xfrm>
                            <a:off x="0" y="0"/>
                            <a:ext cx="889000" cy="190500"/>
                          </a:xfrm>
                          <a:prstGeom prst="rect">
                            <a:avLst/>
                          </a:prstGeom>
                        </wps:spPr>
                        <wps:txbx>
                          <w:txbxContent>
                            <w:p w:rsidR="00443C93" w:rsidRDefault="00C21EAD">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id="Group 400" o:spid="_x0000_s1177" style="position:absolute;margin-left:66pt;margin-top:17.5pt;width:70pt;height:15pt;z-index:-15673344;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ioRAMAADkKAAAOAAAAZHJzL2Uyb0RvYy54bWy8VltvmzAUfp+0/2DxvnJJSAgqqdarJk1d&#10;pWbaswPmogH2bCfQf79jO4YsXZOqq/YCB/z5+Jzv+Hz2+UXf1GhLuKhomzj+mecg0qY0q9oicb6v&#10;bj9FDhIStxmuaUsS54kI52L58cN5x2IS0JLWGeEInLQi7ljilFKy2HVFWpIGizPKSAuDOeUNlvDJ&#10;CzfjuAPvTe0GnjdzO8ozxmlKhIC/12bQWWr/eU5S+S3PBZGoThyITeon18+1errLcxwXHLOySndh&#10;4DdE0eCqhUUHV9dYYrTh1TNXTZVyKmguz1LauDTPq5ToHCAb3zvI5o7TDdO5FHFXsIEmoPaApze7&#10;Te+3DxxVWeJMPeCnxQ0USa+L1A+gp2NFDKg7zh7ZAzc5gvmVpj8FDLuH4+q7GMF9zhs1CVJFveb9&#10;aeCd9BKl8DOKFp5aPYUhf+GFZmEcpyUU79mstLw5Os/FsVlUhzaE0jHYYWIkUfwbiY8lZkTXRih6&#10;BhL9kUSzqaaeb2jUOMWhJlXEYkfn2xkaMgWqNkLeEaqpxtuvQpqNnVkLl9ZK+9aaHNpDNUatG0M6&#10;CBqDOwgaY20ag2Gp5qn6KRN1Y63KoVRqtKFbsqIaJ1XB5ovJPISK/lFQCHfE1e0+fhEGf4NbkH0z&#10;7TyM/PnU+I4mnj9VsYJvC7JvAw7m0QI0SAUyC2amFi+C59MoNNhJMAnCo45NdibwYwEMPk3Yx6Bj&#10;rMY6hh1J0Ascg47k6oZ+OfuxaMeBwHoE7ChSTy4ezXwfWFfY00lFkR9CPRX4NFtWNQB8ugp7nv3T&#10;td0L+hW7Zo8O//SGfKk17LZNayqIKafqOb21hz6E2u13uqB1ld1Wda06T/BifVVztMXQ0tezm/D2&#10;creB92CgiVZ5lLWm2RNIVwcHYOKIXxvMiYPqLy2II+xvaQ1ujbU1uKyvqD5TddNzIVf9D8wZYmAm&#10;jgRpv6dWI3FsJQniVwCDVTNb+nkjaV4pvdKxmYh2H6DX6gD6L8IdWOFeQexr2sP5Fyj+1PIg8Eq4&#10;kewvKajbIOjvKuGKGCXhOwqVOOsrxQF3RuUP6ij7da9P8XCI7Z1K+4oC6XMW7id6q+7uUuoCtP+t&#10;Czre+Ja/AQAA//8DAFBLAwQUAAYACAAAACEAC8xFxd0AAAAJAQAADwAAAGRycy9kb3ducmV2Lnht&#10;bExPTWvCQBC9F/oflin0VjcfaEvMRkTanqRQLRRva3ZMgtnZkF2T+O87nuppeB+8eS9fTbYVA/a+&#10;caQgnkUgkEpnGqoU/Ow/Xt5A+KDJ6NYRKriih1Xx+JDrzLiRvnHYhUpwCPlMK6hD6DIpfVmj1X7m&#10;OiTWTq63OjDsK2l6PXK4bWUSRQtpdUP8odYdbmosz7uLVfA56nGdxu/D9nzaXA/7+dfvNkalnp+m&#10;9RJEwCn8m+FWn6tDwZ2O7kLGi5ZxmvCWoCCd82VD8nojjgoWTMgil/cLij8AAAD//wMAUEsBAi0A&#10;FAAGAAgAAAAhALaDOJL+AAAA4QEAABMAAAAAAAAAAAAAAAAAAAAAAFtDb250ZW50X1R5cGVzXS54&#10;bWxQSwECLQAUAAYACAAAACEAOP0h/9YAAACUAQAACwAAAAAAAAAAAAAAAAAvAQAAX3JlbHMvLnJl&#10;bHNQSwECLQAUAAYACAAAACEAIg14qEQDAAA5CgAADgAAAAAAAAAAAAAAAAAuAgAAZHJzL2Uyb0Rv&#10;Yy54bWxQSwECLQAUAAYACAAAACEAC8xFxd0AAAAJAQAADwAAAAAAAAAAAAAAAACeBQAAZHJzL2Rv&#10;d25yZXYueG1sUEsFBgAAAAAEAAQA8wAAAKgGAAAAAA==&#10;">
                <v:shape id="Graphic 401" o:spid="_x0000_s1178"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4xMQA&#10;AADcAAAADwAAAGRycy9kb3ducmV2LnhtbESPQWvCQBSE7wX/w/KE3uomNlRJXUUEIXprFEpuj+xr&#10;Epp9G3dXjf++Wyj0OMzMN8xqM5pe3Mj5zrKCdJaAIK6t7rhRcD7tX5YgfEDW2FsmBQ/ysFlPnlaY&#10;a3vnD7qVoRERwj5HBW0IQy6lr1sy6Gd2II7el3UGQ5SukdrhPcJNL+dJ8iYNdhwXWhxo11L9XV6N&#10;gtfKZWVVLLP6UKWFrY6X5nNxVOp5Om7fQQQaw3/4r11oBVmS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ReMTEAAAA3AAAAA8AAAAAAAAAAAAAAAAAmAIAAGRycy9k&#10;b3ducmV2LnhtbFBLBQYAAAAABAAEAPUAAACJAwAAAAA=&#10;" path="m793750,190500r-698500,l58174,183014,27898,162601,7485,132325,,95250,7485,58174,27898,27898,58174,7485,95250,,793750,r37075,7485l861101,27898r20413,30276l889000,95250r-7486,37075l861101,162601r-30276,20413l793750,190500xe" fillcolor="#d6e5fb" stroked="f">
                  <v:path arrowok="t"/>
                </v:shape>
                <v:shape id="Textbox 402" o:spid="_x0000_s1179"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443C93" w:rsidRDefault="00C21EAD">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v:textbox>
                </v:shape>
                <w10:wrap type="topAndBottom" anchorx="page"/>
              </v:group>
            </w:pict>
          </mc:Fallback>
        </mc:AlternateContent>
      </w:r>
    </w:p>
    <w:p w:rsidR="00443C93" w:rsidRDefault="00443C93">
      <w:pPr>
        <w:pStyle w:val="BodyText"/>
        <w:spacing w:before="1"/>
        <w:rPr>
          <w:rFonts w:ascii="Arial Black"/>
          <w:sz w:val="12"/>
        </w:rPr>
      </w:pPr>
    </w:p>
    <w:p w:rsidR="00443C93" w:rsidRDefault="00C21EAD">
      <w:pPr>
        <w:tabs>
          <w:tab w:val="left" w:pos="7359"/>
        </w:tabs>
        <w:spacing w:before="84"/>
        <w:ind w:left="360"/>
        <w:rPr>
          <w:rFonts w:ascii="Arial Black"/>
          <w:sz w:val="16"/>
        </w:rPr>
      </w:pPr>
      <w:r>
        <w:rPr>
          <w:rFonts w:ascii="Arial Black"/>
          <w:color w:val="181818"/>
          <w:w w:val="90"/>
          <w:sz w:val="16"/>
        </w:rPr>
        <w:t>United</w:t>
      </w:r>
      <w:r>
        <w:rPr>
          <w:rFonts w:ascii="Arial Black"/>
          <w:color w:val="181818"/>
          <w:spacing w:val="-8"/>
          <w:w w:val="90"/>
          <w:sz w:val="16"/>
        </w:rPr>
        <w:t xml:space="preserve"> </w:t>
      </w:r>
      <w:r>
        <w:rPr>
          <w:rFonts w:ascii="Arial Black"/>
          <w:color w:val="181818"/>
          <w:w w:val="90"/>
          <w:sz w:val="16"/>
        </w:rPr>
        <w:t>International</w:t>
      </w:r>
      <w:r>
        <w:rPr>
          <w:rFonts w:ascii="Arial Black"/>
          <w:color w:val="181818"/>
          <w:spacing w:val="-7"/>
          <w:w w:val="90"/>
          <w:sz w:val="16"/>
        </w:rPr>
        <w:t xml:space="preserve"> </w:t>
      </w:r>
      <w:r>
        <w:rPr>
          <w:rFonts w:ascii="Arial Black"/>
          <w:color w:val="181818"/>
          <w:w w:val="90"/>
          <w:sz w:val="16"/>
        </w:rPr>
        <w:t>University</w:t>
      </w:r>
      <w:r>
        <w:rPr>
          <w:rFonts w:ascii="Arial Black"/>
          <w:color w:val="181818"/>
          <w:spacing w:val="-7"/>
          <w:w w:val="90"/>
          <w:sz w:val="16"/>
        </w:rPr>
        <w:t xml:space="preserve"> </w:t>
      </w:r>
      <w:r>
        <w:rPr>
          <w:rFonts w:ascii="Arial Black"/>
          <w:color w:val="181818"/>
          <w:w w:val="90"/>
          <w:sz w:val="16"/>
        </w:rPr>
        <w:t>on</w:t>
      </w:r>
      <w:r>
        <w:rPr>
          <w:rFonts w:ascii="Arial Black"/>
          <w:color w:val="181818"/>
          <w:spacing w:val="-7"/>
          <w:w w:val="90"/>
          <w:sz w:val="16"/>
        </w:rPr>
        <w:t xml:space="preserve"> </w:t>
      </w:r>
      <w:r>
        <w:rPr>
          <w:rFonts w:ascii="Arial Black"/>
          <w:color w:val="181818"/>
          <w:w w:val="90"/>
          <w:sz w:val="16"/>
        </w:rPr>
        <w:t>2024-09-</w:t>
      </w:r>
      <w:r>
        <w:rPr>
          <w:rFonts w:ascii="Arial Black"/>
          <w:color w:val="181818"/>
          <w:spacing w:val="-5"/>
          <w:w w:val="90"/>
          <w:sz w:val="16"/>
        </w:rPr>
        <w:t>17</w:t>
      </w:r>
      <w:r>
        <w:rPr>
          <w:rFonts w:ascii="Arial Black"/>
          <w:color w:val="181818"/>
          <w:sz w:val="16"/>
        </w:rPr>
        <w:tab/>
      </w:r>
      <w:r>
        <w:rPr>
          <w:rFonts w:ascii="Arial Black"/>
          <w:color w:val="181818"/>
          <w:spacing w:val="-5"/>
          <w:sz w:val="16"/>
        </w:rPr>
        <w:t>&lt;1%</w:t>
      </w:r>
    </w:p>
    <w:p w:rsidR="00443C93" w:rsidRDefault="00C21EAD">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43648"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403"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pt;margin-top:7.51875pt;width:364pt;height:.1pt;mso-position-horizontal-relative:page;mso-position-vertical-relative:paragraph;z-index:-15672832;mso-wrap-distance-left:0;mso-wrap-distance-right:0" id="docshape327" coordorigin="720,150" coordsize="7280,0" path="m720,150l8000,150e" filled="false" stroked="true" strokeweight=".5pt" strokecolor="#cccccc">
                <v:path arrowok="t"/>
                <v:stroke dashstyle="solid"/>
                <w10:wrap type="topAndBottom"/>
              </v:shape>
            </w:pict>
          </mc:Fallback>
        </mc:AlternateContent>
      </w:r>
      <w:r>
        <w:rPr>
          <w:rFonts w:ascii="Arial Black"/>
          <w:noProof/>
          <w:sz w:val="8"/>
          <w:lang w:val="en-US"/>
        </w:rPr>
        <mc:AlternateContent>
          <mc:Choice Requires="wpg">
            <w:drawing>
              <wp:anchor distT="0" distB="0" distL="0" distR="0" simplePos="0" relativeHeight="487644160"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405" name="Graphic 405"/>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406" name="Textbox 406"/>
                        <wps:cNvSpPr txBox="1"/>
                        <wps:spPr>
                          <a:xfrm>
                            <a:off x="0" y="0"/>
                            <a:ext cx="311150" cy="190500"/>
                          </a:xfrm>
                          <a:prstGeom prst="rect">
                            <a:avLst/>
                          </a:prstGeom>
                        </wps:spPr>
                        <wps:txbx>
                          <w:txbxContent>
                            <w:p w:rsidR="00443C93" w:rsidRDefault="00C21EAD">
                              <w:pPr>
                                <w:spacing w:before="46"/>
                                <w:jc w:val="center"/>
                                <w:rPr>
                                  <w:rFonts w:ascii="Arial Black"/>
                                  <w:sz w:val="14"/>
                                </w:rPr>
                              </w:pPr>
                              <w:r>
                                <w:rPr>
                                  <w:rFonts w:ascii="Arial Black"/>
                                  <w:color w:val="FEFEFE"/>
                                  <w:spacing w:val="-5"/>
                                  <w:w w:val="95"/>
                                  <w:sz w:val="14"/>
                                </w:rPr>
                                <w:t>23</w:t>
                              </w:r>
                            </w:p>
                          </w:txbxContent>
                        </wps:txbx>
                        <wps:bodyPr wrap="square" lIns="0" tIns="0" rIns="0" bIns="0" rtlCol="0">
                          <a:noAutofit/>
                        </wps:bodyPr>
                      </wps:wsp>
                    </wpg:wgp>
                  </a:graphicData>
                </a:graphic>
              </wp:anchor>
            </w:drawing>
          </mc:Choice>
          <mc:Fallback>
            <w:pict>
              <v:group id="Group 404" o:spid="_x0000_s1180" style="position:absolute;margin-left:36pt;margin-top:17.5pt;width:24.5pt;height:15pt;z-index:-15672320;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hSXQMAAJAKAAAOAAAAZHJzL2Uyb0RvYy54bWy8Vt9vmzAQfp+0/8HifeVHgCWoSbW1azWp&#10;6io1054dYwIaYM92Av3vd7ZjyFI1qbJpeSAH/mzffZ/vzpdXfVOjLRWyYu3cCy8CD9GWsLxq13Pv&#10;+/L2w9RDUuE2xzVr6dx7ptK7Wrx/d9nxjEasZHVOBYJFWpl1fO6VSvHM9yUpaYPlBeO0hcGCiQYr&#10;eBVrPxe4g9Wb2o+CIPU7JnIuGKFSwtcbO+gtzPpFQYn6VhSSKlTPPfBNmacwz5V++otLnK0F5mVF&#10;dm7gM7xocNXCpsNSN1hhtBHVi6WaiggmWaEuCGt8VhQVoSYGiCYMDqK5E2zDTSzrrFvzgSag9oCn&#10;s5clD9tHgap87sVB7KEWNyCS2RfpD0BPx9cZoO4Ef+KPwsYI5j0jPyUM+4fj+n09gvtCNHoShIp6&#10;w/vzwDvtFSLwcRKGYQLqEBgKZ0ES7HQhJYj3YhYpvxyd5+PMbmpcG1zpOJwwOZIo/47EpxJzarSR&#10;mp6BxGQk0R6qOEgsjQanOTSkykzu6DyfoSFSnJGNVHeUGarx9l4qe7BzZ+HSWaRvnSkgPXRi1CYx&#10;lIcgMYSHIDFWNjE4Vnqe1k+bqBu1Kgep9GjDtnTJDE5pwSL4aUX/EBTcHXF1u4+fTmcg+gu4A7l/&#10;bhZP4miWWvB0koQT7Sus7UDu34KjNJhADdKOpHGchkfB6Wy6W3iSRsHxhXfuBmFqj+urHligjfCY&#10;p8PmNr5j0DEoax3DjmyZDY5BRxVMAr4a0Z66J4BJOk0mhv2Tm0fTBMqAwZ4OahLEYWoXPs2WKy9w&#10;Bk6rsAcOT2u750d4+sjshfiGwxiN5IVvOOevZJzLBlIzSa34OpVNxgzpDUrvFxDJ6iq/repaJ7QU&#10;69V1LdAW6xYafIxjU89gyh4MSq0raNpasfwZKmIHfXXuyV8bLKiH6q8t1FzIBuUM4YyVM4Sqr5lp&#10;1aaWCKmW/Q8sOOJgzj0FHeOBudKLM1fpwBkNsFg9s2WfNooVlS6Dxjfr0e4F2oDua/+lH0A9sU11&#10;Cb6vWA9tNdU1SG8PfUP3A6T6zwyKpqlNI5GujZ3TO4EQ11Y0Mboz7CjUNd/cVA64s83jQEfVr3pz&#10;OUgi5/M/kvYNApn2Ddcec1R3VzR9r9p/N4KOF8nFbwAAAP//AwBQSwMEFAAGAAgAAAAhAHStbLje&#10;AAAACAEAAA8AAABkcnMvZG93bnJldi54bWxMj09Lw0AQxe+C32EZwZvdJKVVYjalFPVUBFtBvE2T&#10;aRKanQ3ZbZJ+e6cne5o/b3jze9lqsq0aqPeNYwPxLAJFXLiy4crA9/796QWUD8glto7JwIU8rPL7&#10;uwzT0o38RcMuVEpM2KdooA6hS7X2RU0W/cx1xKIdXW8xyNhXuuxxFHPb6iSKltpiw/Khxo42NRWn&#10;3dka+BhxXM/jt2F7Om4uv/vF5882JmMeH6b1K6hAU/g/hiu+oEMuTAd35tKr1sBzIlGCgflC6lVP&#10;YmkOBpay0HmmbwPkfwAAAP//AwBQSwECLQAUAAYACAAAACEAtoM4kv4AAADhAQAAEwAAAAAAAAAA&#10;AAAAAAAAAAAAW0NvbnRlbnRfVHlwZXNdLnhtbFBLAQItABQABgAIAAAAIQA4/SH/1gAAAJQBAAAL&#10;AAAAAAAAAAAAAAAAAC8BAABfcmVscy8ucmVsc1BLAQItABQABgAIAAAAIQAYpuhSXQMAAJAKAAAO&#10;AAAAAAAAAAAAAAAAAC4CAABkcnMvZTJvRG9jLnhtbFBLAQItABQABgAIAAAAIQB0rWy43gAAAAgB&#10;AAAPAAAAAAAAAAAAAAAAALcFAABkcnMvZG93bnJldi54bWxQSwUGAAAAAAQABADzAAAAwgYAAAAA&#10;">
                <v:shape id="Graphic 405" o:spid="_x0000_s1181"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lrTsYA&#10;AADcAAAADwAAAGRycy9kb3ducmV2LnhtbESPQWsCMRSE7wX/Q3hCL6VmW6rIahRRBLEgrvbQ42vy&#10;3F3cvGw3Udd/bwTB4zAz3zDjaWsrcabGl44VfPQSEMTamZJzBT/75fsQhA/IBivHpOBKHqaTzssY&#10;U+MunNF5F3IRIexTVFCEUKdSel2QRd9zNXH0Dq6xGKJscmkavES4reRnkgykxZLjQoE1zQvSx93J&#10;Knhze/07+MvWXn9nW9qs5ov/7VWp1247G4EI1IZn+NFeGQVfSR/uZ+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lrTsYAAADcAAAADwAAAAAAAAAAAAAAAACYAgAAZHJz&#10;L2Rvd25yZXYueG1sUEsFBgAAAAAEAAQA9QAAAIsDAAAAAA==&#10;" path="m222250,190500r-133350,l54296,183513,26038,164461,6986,136203,,101600,,88900,6986,54296,26038,26038,54296,6986,88900,,222250,r34603,6986l285111,26038r19052,28258l311150,88900r,12700l304163,136203r-19052,28258l256853,183513r-34603,6987xe" fillcolor="#007445" stroked="f">
                  <v:path arrowok="t"/>
                </v:shape>
                <v:shape id="Textbox 406" o:spid="_x0000_s1182"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rsidR="00443C93" w:rsidRDefault="00C21EAD">
                        <w:pPr>
                          <w:spacing w:before="46"/>
                          <w:jc w:val="center"/>
                          <w:rPr>
                            <w:rFonts w:ascii="Arial Black"/>
                            <w:sz w:val="14"/>
                          </w:rPr>
                        </w:pPr>
                        <w:r>
                          <w:rPr>
                            <w:rFonts w:ascii="Arial Black"/>
                            <w:color w:val="FEFEFE"/>
                            <w:spacing w:val="-5"/>
                            <w:w w:val="95"/>
                            <w:sz w:val="14"/>
                          </w:rPr>
                          <w:t>23</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44672"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408" name="Graphic 408"/>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409" name="Textbox 409"/>
                        <wps:cNvSpPr txBox="1"/>
                        <wps:spPr>
                          <a:xfrm>
                            <a:off x="0" y="0"/>
                            <a:ext cx="889000" cy="190500"/>
                          </a:xfrm>
                          <a:prstGeom prst="rect">
                            <a:avLst/>
                          </a:prstGeom>
                        </wps:spPr>
                        <wps:txbx>
                          <w:txbxContent>
                            <w:p w:rsidR="00443C93" w:rsidRDefault="00C21EAD">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id="Group 407" o:spid="_x0000_s1183" style="position:absolute;margin-left:66pt;margin-top:17.5pt;width:70pt;height:15pt;z-index:-15671808;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Fs8UAMAADkKAAAOAAAAZHJzL2Uyb0RvYy54bWy8Vl1vmzAUfZ+0/2DxvgL5aAhqUm3phyZV&#10;XaVm2rNjzIcG2LOdQP/9ru0YWLolVTbtBS74cH19ju8xV9dtVaIdFbJg9cILLwIP0ZqwpKizhfd1&#10;ffch8pBUuE5wyWq68F6o9K6X799dNTymI5azMqECQZJaxg1feLlSPPZ9SXJaYXnBOK1hMGWiwgoe&#10;ReYnAjeQvSr9URBc+g0TCReMUCnh7Y0d9JYmf5pSor6kqaQKlQsPalPmKsx1o6/+8grHmcA8L8i+&#10;DHxGFRUuapi0S3WDFUZbUbxKVRVEMMlSdUFY5bM0LQg1a4DVhMHBau4F23KzlixuMt7RBNQe8HR2&#10;WvK4exKoSBbeJJh5qMYViGTmRfoF0NPwLAbUveDP/EnYNUL4wMh3CcP+4bh+znpwm4pKfwRLRa3h&#10;/aXjnbYKEXgZRfMgAHUIDIXzYAqx0YXkIN6rr0h+e/Q7H8d2UlNaV0rDYYfJnkT5dyQ+55hTo43U&#10;9HQkwn53JNpNNQkiS6PBaQ4NqTKWezrPZ6hbKY7JVqp7ygzVePcglSEwS1yEcxeRtnahgPbQjVGa&#10;xlAegsYQHoLG2FgBOFb6O62fDlHTa5V3UunRiu3omhmc0oLN5uPZFBT9RVAot8eV9RA/n45+B3cg&#10;d+cm+TQKZxObOxoH4UTXCrkdyN0teDSL5qCJLuRydBmER8GzSTS12PFoPJoexdrV2cKPFdDltGUf&#10;g/a12ugYtifBTHAM2pNr+uqPVA1EOw4E1iNgR5N6cvLoMgyBdY09vagoCqegpwafZsu5BoBPqzDI&#10;HJ7WdlD0G3bNgI7w9IYcsNx73UATUjJJrZy658zW7voQcMNOl6wskruiLHXnSZFtVqVAOwwtvQpv&#10;Vzd3+w08gIEnOufR0YYlL2BdDRyAC0/+2GJBPVR+rsEc9WnpAuGCjQuEKlfMnKmm6YVU6/YbFhxx&#10;CBeeAmt/ZM4jcewsCerXAIvVX9bs41axtNB+ZWqzFe0fwK/1AfRfjHvujHsNtW9YC+ffXPOnpweD&#10;18aNVPuJgbsZE+mJdOfNOYccEOL8XxOjLXxPoTZn80txwJ11+QMdVbtpzSk+Hbua/5G0bxDInLPw&#10;f2K26v5fSv8ADZ+NoP0f3/InAAAA//8DAFBLAwQUAAYACAAAACEAC8xFxd0AAAAJAQAADwAAAGRy&#10;cy9kb3ducmV2LnhtbExPTWvCQBC9F/oflin0VjcfaEvMRkTanqRQLRRva3ZMgtnZkF2T+O87nupp&#10;eB+8eS9fTbYVA/a+caQgnkUgkEpnGqoU/Ow/Xt5A+KDJ6NYRKriih1Xx+JDrzLiRvnHYhUpwCPlM&#10;K6hD6DIpfVmj1X7mOiTWTq63OjDsK2l6PXK4bWUSRQtpdUP8odYdbmosz7uLVfA56nGdxu/D9nza&#10;XA/7+dfvNkalnp+m9RJEwCn8m+FWn6tDwZ2O7kLGi5ZxmvCWoCCd82VD8nojjgoWTMgil/cLij8A&#10;AAD//wMAUEsBAi0AFAAGAAgAAAAhALaDOJL+AAAA4QEAABMAAAAAAAAAAAAAAAAAAAAAAFtDb250&#10;ZW50X1R5cGVzXS54bWxQSwECLQAUAAYACAAAACEAOP0h/9YAAACUAQAACwAAAAAAAAAAAAAAAAAv&#10;AQAAX3JlbHMvLnJlbHNQSwECLQAUAAYACAAAACEAOORbPFADAAA5CgAADgAAAAAAAAAAAAAAAAAu&#10;AgAAZHJzL2Uyb0RvYy54bWxQSwECLQAUAAYACAAAACEAC8xFxd0AAAAJAQAADwAAAAAAAAAAAAAA&#10;AACqBQAAZHJzL2Rvd25yZXYueG1sUEsFBgAAAAAEAAQA8wAAALQGAAAAAA==&#10;">
                <v:shape id="Graphic 408" o:spid="_x0000_s1184"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Il8AA&#10;AADcAAAADwAAAGRycy9kb3ducmV2LnhtbERP3WrCMBS+H/gO4Qi7KTPZkFGqUUQQhMHAnwc4NGdt&#10;sTkpybHWt18uBrv8+P7X28n3aqSYusAW3hcGFHEdXMeNhevl8FaCSoLssA9MFp6UYLuZvayxcuHB&#10;JxrP0qgcwqlCC63IUGmd6pY8pkUYiDP3E6JHyTA22kV85HDf6w9jPrXHjnNDiwPtW6pv57u3UKSy&#10;iFh2x/FrWsrYS2Hc89va1/m0W4ESmuRf/Oc+OgtLk9fmM/kI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rIl8AAAADcAAAADwAAAAAAAAAAAAAAAACYAgAAZHJzL2Rvd25y&#10;ZXYueG1sUEsFBgAAAAAEAAQA9QAAAIUDAAAAAA==&#10;" path="m793750,190500r-698500,l58174,183014,27898,162601,7485,132325,,95250,7485,58174,27898,27898,58174,7485,95250,,793750,r37075,7485l861101,27898r20413,30276l889000,95250r-7486,37075l861101,162601r-30276,20413l793750,190500xe" fillcolor="#c1ecdf" stroked="f">
                  <v:path arrowok="t"/>
                </v:shape>
                <v:shape id="Textbox 409" o:spid="_x0000_s1185"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443C93" w:rsidRDefault="00C21EAD">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rsidR="00443C93" w:rsidRDefault="00443C93">
      <w:pPr>
        <w:pStyle w:val="BodyText"/>
        <w:spacing w:before="1"/>
        <w:rPr>
          <w:rFonts w:ascii="Arial Black"/>
          <w:sz w:val="12"/>
        </w:rPr>
      </w:pPr>
    </w:p>
    <w:p w:rsidR="00443C93" w:rsidRDefault="00C21EAD">
      <w:pPr>
        <w:tabs>
          <w:tab w:val="left" w:pos="7359"/>
        </w:tabs>
        <w:spacing w:before="84"/>
        <w:ind w:left="360"/>
        <w:rPr>
          <w:rFonts w:ascii="Arial Black"/>
          <w:sz w:val="16"/>
        </w:rPr>
      </w:pPr>
      <w:hyperlink r:id="rId363">
        <w:r>
          <w:rPr>
            <w:rFonts w:ascii="Arial Black"/>
            <w:color w:val="181818"/>
            <w:spacing w:val="-2"/>
            <w:w w:val="95"/>
            <w:sz w:val="16"/>
          </w:rPr>
          <w:t>ejournal.iainkerinci.ac.id</w:t>
        </w:r>
      </w:hyperlink>
      <w:r>
        <w:rPr>
          <w:rFonts w:ascii="Arial Black"/>
          <w:color w:val="181818"/>
          <w:sz w:val="16"/>
        </w:rPr>
        <w:tab/>
      </w:r>
      <w:r>
        <w:rPr>
          <w:rFonts w:ascii="Arial Black"/>
          <w:color w:val="181818"/>
          <w:spacing w:val="-5"/>
          <w:w w:val="95"/>
          <w:sz w:val="16"/>
        </w:rPr>
        <w:t>&lt;1%</w:t>
      </w:r>
    </w:p>
    <w:p w:rsidR="00443C93" w:rsidRDefault="00C21EAD">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45184"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pt;margin-top:7.51875pt;width:364pt;height:.1pt;mso-position-horizontal-relative:page;mso-position-vertical-relative:paragraph;z-index:-15671296;mso-wrap-distance-left:0;mso-wrap-distance-right:0" id="docshape334" coordorigin="720,150" coordsize="7280,0" path="m720,150l8000,150e" filled="false" stroked="true" strokeweight=".5pt" strokecolor="#cccccc">
                <v:path arrowok="t"/>
                <v:stroke dashstyle="solid"/>
                <w10:wrap type="topAndBottom"/>
              </v:shape>
            </w:pict>
          </mc:Fallback>
        </mc:AlternateContent>
      </w:r>
      <w:r>
        <w:rPr>
          <w:rFonts w:ascii="Arial Black"/>
          <w:noProof/>
          <w:sz w:val="8"/>
          <w:lang w:val="en-US"/>
        </w:rPr>
        <mc:AlternateContent>
          <mc:Choice Requires="wpg">
            <w:drawing>
              <wp:anchor distT="0" distB="0" distL="0" distR="0" simplePos="0" relativeHeight="487645696"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412" name="Graphic 412"/>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413" name="Textbox 413"/>
                        <wps:cNvSpPr txBox="1"/>
                        <wps:spPr>
                          <a:xfrm>
                            <a:off x="0" y="0"/>
                            <a:ext cx="311150" cy="190500"/>
                          </a:xfrm>
                          <a:prstGeom prst="rect">
                            <a:avLst/>
                          </a:prstGeom>
                        </wps:spPr>
                        <wps:txbx>
                          <w:txbxContent>
                            <w:p w:rsidR="00443C93" w:rsidRDefault="00C21EAD">
                              <w:pPr>
                                <w:spacing w:before="46"/>
                                <w:jc w:val="center"/>
                                <w:rPr>
                                  <w:rFonts w:ascii="Arial Black"/>
                                  <w:sz w:val="14"/>
                                </w:rPr>
                              </w:pPr>
                              <w:r>
                                <w:rPr>
                                  <w:rFonts w:ascii="Arial Black"/>
                                  <w:color w:val="FEFEFE"/>
                                  <w:spacing w:val="-5"/>
                                  <w:w w:val="95"/>
                                  <w:sz w:val="14"/>
                                </w:rPr>
                                <w:t>24</w:t>
                              </w:r>
                            </w:p>
                          </w:txbxContent>
                        </wps:txbx>
                        <wps:bodyPr wrap="square" lIns="0" tIns="0" rIns="0" bIns="0" rtlCol="0">
                          <a:noAutofit/>
                        </wps:bodyPr>
                      </wps:wsp>
                    </wpg:wgp>
                  </a:graphicData>
                </a:graphic>
              </wp:anchor>
            </w:drawing>
          </mc:Choice>
          <mc:Fallback>
            <w:pict>
              <v:group id="Group 411" o:spid="_x0000_s1186" style="position:absolute;margin-left:36pt;margin-top:17.5pt;width:24.5pt;height:15pt;z-index:-15670784;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LfaXQMAAJAKAAAOAAAAZHJzL2Uyb0RvYy54bWy8Vltv2jAUfp+0/2Dlfc0FSCEqVFtvmlR1&#10;lcq0Z+M4JFoSe7Yh6b/fsR0njAqo2DQewkl8fHzO952Lr67bqkRbKmTB6rkXXgQeojVhaVGv5973&#10;5f2nqYekwnWKS1bTufdKpXe9+PjhquEJjVjOypQKBEZqmTR87uVK8cT3JclpheUF47SGxYyJCit4&#10;FWs/FbgB61XpR0EQ+w0TKReMUCnh661d9BbGfpZRor5lmaQKlXMPfFPmKcxzpZ/+4gona4F5XpDO&#10;DXyGFxUuaji0N3WLFUYbUbwxVRVEMMkydUFY5bMsKwg1MUA0YbAXzYNgG25iWSfNmvcwAbR7OJ1t&#10;ljxtnwUq0rk3DkMP1bgCksy5SH8AeBq+TkDrQfAX/ixsjCA+MvJTwrK/v67f14Nym4lKb4JQUWtw&#10;f+1xp61CBD6OwjCcADsElsJZMAk6XkgO5L3ZRfK7o/t8nNhDjWu9Kw2HDJMDiPLvQHzJMaeGG6nh&#10;6UGMBhBtUo3DyMJo9DSGBlSZyA7O8xHqI8UJ2Uj1QJmBGm8fpbKJnToJ504ibe1EAeWhC6M0haE8&#10;BIUhPASFsbKFwbHS+zR/WkTNwFXeU6VXK7alS2b0lCYsgp9m9A9Cwd1Br6x39afTGZD+Rt0puX9u&#10;jE/G0Sy2ytPRJBxpX8G2U3L/VjmKgxH0IO1IPB7HJqUPKsezaWd4FEfBccOdu0EY23Q9aNQq2giP&#10;edofbuM7pjoEZaVjugNa5oBjqgMLpgAPRrTD7gnFSTydjAz6Jw+PphNoA0b3dFCjYBzG1vBptFx7&#10;gRw4zcKOcnia2x0/wtMpsxPiO5IxGsAL35HnByrOVQMpmaSWfF3KpmL68gamdxuIZGWR3hdlqQta&#10;ivXqphRoi6FTXI5H0d1lV3A7atBqXUPT0oqlr9ARG5irc0/+2mBBPVR+raHnQjUoJwgnrJwgVHnD&#10;zKg2vURItWx/YMERB3HuKZgYT8y1Xpy4Tgf+awWrq3fW7PNGsazQbdD4Zj3qXmAM6Ln2X+YBJKkd&#10;qkvwfcVaGKumr+jjYW7oeYBU+4VB0+zGrQPSjbFzZicA4saKBkZPhg5C3fPNTWUPOzs89nhU7ao1&#10;l4PJWHP+D6l9B0FmfMO1x6Rqd0XT96rdd0PocJFc/AYAAP//AwBQSwMEFAAGAAgAAAAhAHStbLje&#10;AAAACAEAAA8AAABkcnMvZG93bnJldi54bWxMj09Lw0AQxe+C32EZwZvdJKVVYjalFPVUBFtBvE2T&#10;aRKanQ3ZbZJ+e6cne5o/b3jze9lqsq0aqPeNYwPxLAJFXLiy4crA9/796QWUD8glto7JwIU8rPL7&#10;uwzT0o38RcMuVEpM2KdooA6hS7X2RU0W/cx1xKIdXW8xyNhXuuxxFHPb6iSKltpiw/Khxo42NRWn&#10;3dka+BhxXM/jt2F7Om4uv/vF5882JmMeH6b1K6hAU/g/hiu+oEMuTAd35tKr1sBzIlGCgflC6lVP&#10;YmkOBpay0HmmbwPkfwAAAP//AwBQSwECLQAUAAYACAAAACEAtoM4kv4AAADhAQAAEwAAAAAAAAAA&#10;AAAAAAAAAAAAW0NvbnRlbnRfVHlwZXNdLnhtbFBLAQItABQABgAIAAAAIQA4/SH/1gAAAJQBAAAL&#10;AAAAAAAAAAAAAAAAAC8BAABfcmVscy8ucmVsc1BLAQItABQABgAIAAAAIQDc8LfaXQMAAJAKAAAO&#10;AAAAAAAAAAAAAAAAAC4CAABkcnMvZTJvRG9jLnhtbFBLAQItABQABgAIAAAAIQB0rWy43gAAAAgB&#10;AAAPAAAAAAAAAAAAAAAAALcFAABkcnMvZG93bnJldi54bWxQSwUGAAAAAAQABADzAAAAwgYAAAAA&#10;">
                <v:shape id="Graphic 412" o:spid="_x0000_s1187"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xkcQA&#10;AADcAAAADwAAAGRycy9kb3ducmV2LnhtbESP3WoCMRSE7wt9h3AKvSmaXZEiq1FaQaveafsAh+Ts&#10;j25Olk1cV5/eCEIvh5n5hpkteluLjlpfOVaQDhMQxNqZigsFf7+rwQSED8gGa8ek4EoeFvPXlxlm&#10;xl14T90hFCJC2GeooAyhyaT0uiSLfuga4ujlrrUYomwLaVq8RLit5ShJPqXFiuNCiQ0tS9Knw9kq&#10;8PlOr6vvH9O5j1Sv89VxS+ObUu9v/dcURKA+/Ief7Y1RME5H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sZHEAAAA3AAAAA8AAAAAAAAAAAAAAAAAmAIAAGRycy9k&#10;b3ducmV2LnhtbFBLBQYAAAAABAAEAPUAAACJAwAAAAA=&#10;" path="m222250,190500r-133350,l54296,183513,26038,164461,6986,136203,,101600,,88900,6986,54296,26038,26038,54296,6986,88900,,222250,r34603,6986l285111,26038r19052,28258l311150,88900r,12700l304163,136203r-19052,28258l256853,183513r-34603,6987xe" fillcolor="#7432e7" stroked="f">
                  <v:path arrowok="t"/>
                </v:shape>
                <v:shape id="Textbox 413" o:spid="_x0000_s1188"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443C93" w:rsidRDefault="00C21EAD">
                        <w:pPr>
                          <w:spacing w:before="46"/>
                          <w:jc w:val="center"/>
                          <w:rPr>
                            <w:rFonts w:ascii="Arial Black"/>
                            <w:sz w:val="14"/>
                          </w:rPr>
                        </w:pPr>
                        <w:r>
                          <w:rPr>
                            <w:rFonts w:ascii="Arial Black"/>
                            <w:color w:val="FEFEFE"/>
                            <w:spacing w:val="-5"/>
                            <w:w w:val="95"/>
                            <w:sz w:val="14"/>
                          </w:rPr>
                          <w:t>24</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46208"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415" name="Graphic 415"/>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416" name="Textbox 416"/>
                        <wps:cNvSpPr txBox="1"/>
                        <wps:spPr>
                          <a:xfrm>
                            <a:off x="0" y="0"/>
                            <a:ext cx="889000" cy="190500"/>
                          </a:xfrm>
                          <a:prstGeom prst="rect">
                            <a:avLst/>
                          </a:prstGeom>
                        </wps:spPr>
                        <wps:txbx>
                          <w:txbxContent>
                            <w:p w:rsidR="00443C93" w:rsidRDefault="00C21EAD">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id="Group 414" o:spid="_x0000_s1189" style="position:absolute;margin-left:66pt;margin-top:17.5pt;width:70pt;height:15pt;z-index:-15670272;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MuUAMAADkKAAAOAAAAZHJzL2Uyb0RvYy54bWy8Vl1vmzAUfZ+0/2DxvgJpkxDUtNr6pUlT&#10;V6mZ9uwY86EB9mwn0H+/e00MLF3TqJv2klzw4XLvOb7HnF+2VUm2XOlC1EsvPAk8wmsmkqLOlt63&#10;1e2HyCPa0Dqhpaj50nvi2ru8eP/uvJExn4hclAlXBJLUOm7k0suNkbHva5bziuoTIXkNi6lQFTVw&#10;qTI/UbSB7FXpT4Jg5jdCJVIJxrWGu9fdondh86cpZ+ZrmmpuSLn0oDZjf5X9XeOvf3FO40xRmRds&#10;VwZ9QxUVLWp4aZ/qmhpKNqp4lqoqmBJapOaEicoXaVowbnuAbsJgr5s7JTbS9pLFTSZ7moDaPZ7e&#10;nJbdbx8UKZKldxaeeaSmFYhk30vwBtDTyCwG1J2Sj/JBdT1C+EWwHxqW/f11vM4GcJuqCh+CVklr&#10;eX/qeeetIQxuRtEiCEAdBkvhIphCbHVhOYj37CmW3xx8zqdx91JbWl9KI2GH6YFE/XckPuZUcquN&#10;Rnp6EqcDid2mOgunHY0WhxxaUnWsd3S+naG+UxqzjTZ3XFiq6faLNpbALHERzV3E2tqFCsYDB6O0&#10;g2E8AoOhPAKDse4EkNTgc6gfhqQZtMp7qXC1Elu+EhZnULD54nQ+BUV/ExTKHXBlPcYvppM/wR3I&#10;/UubfBqFc9irmDs6DbpdCrkdyP134Mk8WoAHIXg2mQUhNvYieH4WgX6IPZ2cTqxuL2K77rrCj8rZ&#10;lX0IOtTaRYewAwm26EPQgVw7Vy92NBLtMBBYj4AdJOrVl0ezMATWEft6U1EUTtGGAPw6W841APy6&#10;CqPMR2g7KvqIXTOi44gNOWJ58LqRJqwUmndy4szZ3drPIeDGk65FWSS3RVni5GmVra9KRbYURvrm&#10;6vr29ma32Ucw8ETnPBitRfIE1tXAAbj09M8NVdwj5ecazBFPSxcoF6xdoEx5JeyZaodeabNqv1Ml&#10;iYRw6Rmw9nvhPJLGzpKgfgR0WHyyFh83RqQF+pWtratodwF+jQfQfzHumTPuFdS+Fi2cfzPkD18P&#10;Bo/GTUz7SYC7WRMZiHTnzVsOOSDE+T8Sgxa+oxDN2X5S7HHXufyejqZdt/YUn/aHzT+S9giB7DkL&#10;3yd2q+6+pfADaHxtBR2++C5+AQAA//8DAFBLAwQUAAYACAAAACEAC8xFxd0AAAAJAQAADwAAAGRy&#10;cy9kb3ducmV2LnhtbExPTWvCQBC9F/oflin0VjcfaEvMRkTanqRQLRRva3ZMgtnZkF2T+O87nupp&#10;eB+8eS9fTbYVA/a+caQgnkUgkEpnGqoU/Ow/Xt5A+KDJ6NYRKriih1Xx+JDrzLiRvnHYhUpwCPlM&#10;K6hD6DIpfVmj1X7mOiTWTq63OjDsK2l6PXK4bWUSRQtpdUP8odYdbmosz7uLVfA56nGdxu/D9nza&#10;XA/7+dfvNkalnp+m9RJEwCn8m+FWn6tDwZ2O7kLGi5ZxmvCWoCCd82VD8nojjgoWTMgil/cLij8A&#10;AAD//wMAUEsBAi0AFAAGAAgAAAAhALaDOJL+AAAA4QEAABMAAAAAAAAAAAAAAAAAAAAAAFtDb250&#10;ZW50X1R5cGVzXS54bWxQSwECLQAUAAYACAAAACEAOP0h/9YAAACUAQAACwAAAAAAAAAAAAAAAAAv&#10;AQAAX3JlbHMvLnJlbHNQSwECLQAUAAYACAAAACEArLWTLlADAAA5CgAADgAAAAAAAAAAAAAAAAAu&#10;AgAAZHJzL2Uyb0RvYy54bWxQSwECLQAUAAYACAAAACEAC8xFxd0AAAAJAQAADwAAAAAAAAAAAAAA&#10;AACqBQAAZHJzL2Rvd25yZXYueG1sUEsFBgAAAAAEAAQA8wAAALQGAAAAAA==&#10;">
                <v:shape id="Graphic 415" o:spid="_x0000_s1190"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kIMUA&#10;AADcAAAADwAAAGRycy9kb3ducmV2LnhtbESPT2vCQBTE74V+h+UJvRTdRLTWmI3Y+oce1ZaeH9ln&#10;kjb7NmTXGL+9KxR6HGbmN0y67E0tOmpdZVlBPIpAEOdWV1wo+PrcDl9BOI+ssbZMCq7kYJk9PqSY&#10;aHvhA3VHX4gAYZeggtL7JpHS5SUZdCPbEAfvZFuDPsi2kLrFS4CbWo6j6EUarDgslNjQe0n57/Fs&#10;FHyvtmfkWdw972k8373t1tHG/Cj1NOhXCxCeev8f/mt/aAWTeAr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KQgxQAAANwAAAAPAAAAAAAAAAAAAAAAAJgCAABkcnMv&#10;ZG93bnJldi54bWxQSwUGAAAAAAQABAD1AAAAigMAAAAA&#10;" path="m793750,190500r-698500,l58174,183014,27898,162601,7485,132325,,95250,7485,58174,27898,27898,58174,7485,95250,,793750,r37075,7485l861101,27898r20413,30276l889000,95250r-7486,37075l861101,162601r-30276,20413l793750,190500xe" fillcolor="#ecdffe" stroked="f">
                  <v:path arrowok="t"/>
                </v:shape>
                <v:shape id="Textbox 416" o:spid="_x0000_s1191"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443C93" w:rsidRDefault="00C21EAD">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rsidR="00443C93" w:rsidRDefault="00443C93">
      <w:pPr>
        <w:pStyle w:val="BodyText"/>
        <w:spacing w:before="1"/>
        <w:rPr>
          <w:rFonts w:ascii="Arial Black"/>
          <w:sz w:val="12"/>
        </w:rPr>
      </w:pPr>
    </w:p>
    <w:p w:rsidR="00443C93" w:rsidRDefault="00C21EAD">
      <w:pPr>
        <w:tabs>
          <w:tab w:val="left" w:pos="7359"/>
        </w:tabs>
        <w:spacing w:before="84"/>
        <w:ind w:left="360"/>
        <w:rPr>
          <w:rFonts w:ascii="Arial Black"/>
          <w:sz w:val="16"/>
        </w:rPr>
      </w:pPr>
      <w:hyperlink r:id="rId364">
        <w:r>
          <w:rPr>
            <w:rFonts w:ascii="Arial Black"/>
            <w:color w:val="181818"/>
            <w:spacing w:val="-2"/>
            <w:w w:val="95"/>
            <w:sz w:val="16"/>
          </w:rPr>
          <w:t>id.scribd.com</w:t>
        </w:r>
      </w:hyperlink>
      <w:r>
        <w:rPr>
          <w:rFonts w:ascii="Arial Black"/>
          <w:color w:val="181818"/>
          <w:sz w:val="16"/>
        </w:rPr>
        <w:tab/>
      </w:r>
      <w:r>
        <w:rPr>
          <w:rFonts w:ascii="Arial Black"/>
          <w:color w:val="181818"/>
          <w:spacing w:val="-5"/>
          <w:w w:val="95"/>
          <w:sz w:val="16"/>
        </w:rPr>
        <w:t>&lt;1%</w:t>
      </w:r>
    </w:p>
    <w:p w:rsidR="00443C93" w:rsidRDefault="00C21EAD">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46720"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pt;margin-top:7.51875pt;width:364pt;height:.1pt;mso-position-horizontal-relative:page;mso-position-vertical-relative:paragraph;z-index:-15669760;mso-wrap-distance-left:0;mso-wrap-distance-right:0" id="docshape341" coordorigin="720,150" coordsize="7280,0" path="m720,150l8000,150e" filled="false" stroked="true" strokeweight=".5pt" strokecolor="#cccccc">
                <v:path arrowok="t"/>
                <v:stroke dashstyle="solid"/>
                <w10:wrap type="topAndBottom"/>
              </v:shape>
            </w:pict>
          </mc:Fallback>
        </mc:AlternateContent>
      </w:r>
      <w:r>
        <w:rPr>
          <w:rFonts w:ascii="Arial Black"/>
          <w:noProof/>
          <w:sz w:val="8"/>
          <w:lang w:val="en-US"/>
        </w:rPr>
        <mc:AlternateContent>
          <mc:Choice Requires="wpg">
            <w:drawing>
              <wp:anchor distT="0" distB="0" distL="0" distR="0" simplePos="0" relativeHeight="487647232"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419" name="Graphic 419"/>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420" name="Textbox 420"/>
                        <wps:cNvSpPr txBox="1"/>
                        <wps:spPr>
                          <a:xfrm>
                            <a:off x="0" y="0"/>
                            <a:ext cx="311150" cy="190500"/>
                          </a:xfrm>
                          <a:prstGeom prst="rect">
                            <a:avLst/>
                          </a:prstGeom>
                        </wps:spPr>
                        <wps:txbx>
                          <w:txbxContent>
                            <w:p w:rsidR="00443C93" w:rsidRDefault="00C21EAD">
                              <w:pPr>
                                <w:spacing w:before="46"/>
                                <w:jc w:val="center"/>
                                <w:rPr>
                                  <w:rFonts w:ascii="Arial Black"/>
                                  <w:sz w:val="14"/>
                                </w:rPr>
                              </w:pPr>
                              <w:r>
                                <w:rPr>
                                  <w:rFonts w:ascii="Arial Black"/>
                                  <w:color w:val="FEFEFE"/>
                                  <w:spacing w:val="-5"/>
                                  <w:w w:val="95"/>
                                  <w:sz w:val="14"/>
                                </w:rPr>
                                <w:t>25</w:t>
                              </w:r>
                            </w:p>
                          </w:txbxContent>
                        </wps:txbx>
                        <wps:bodyPr wrap="square" lIns="0" tIns="0" rIns="0" bIns="0" rtlCol="0">
                          <a:noAutofit/>
                        </wps:bodyPr>
                      </wps:wsp>
                    </wpg:wgp>
                  </a:graphicData>
                </a:graphic>
              </wp:anchor>
            </w:drawing>
          </mc:Choice>
          <mc:Fallback>
            <w:pict>
              <v:group id="Group 418" o:spid="_x0000_s1192" style="position:absolute;margin-left:36pt;margin-top:17.5pt;width:24.5pt;height:15pt;z-index:-15669248;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kqXQMAAJAKAAAOAAAAZHJzL2Uyb0RvYy54bWy8Vt9vmzAQfp+0/8HifeVHAktQk2pt12rS&#10;1FVqpj07xgQ0wJ7tBPrf72xjyFI1qbJpeSAH/mzffZ/vzpdXXV2hHRWyZM3CCy8CD9GGsKxsNgvv&#10;++ruw8xDUuEmwxVr6MJ7ptK7Wr5/d9nylEasYFVGBYJFGpm2fOEVSvHU9yUpaI3lBeO0gcGciRor&#10;eBUbPxO4hdXryo+CIPFbJjIuGKFSwtdbO+gtzfp5Ton6lueSKlQtPPBNmacwz7V++stLnG4E5kVJ&#10;ejfwGV7UuGxg02GpW6ww2oryxVJ1SQSTLFcXhNU+y/OSUBMDRBMGB9HcC7blJpZN2m74QBNQe8DT&#10;2cuSh92jQGW28KYhSNXgGkQy+yL9Aehp+SYF1L3gT/xR2BjB/MrITwnD/uG4ft+M4C4XtZ4EoaLO&#10;8P488E47hQh8nIRhGIM6BIbCeRAHvS6kAPFezCLF56PzfJzaTY1rgysthxMmRxLl35H4VGBOjTZS&#10;0zOQOB9JtIdqGs4tjQanOTSkylT2dJ7P0BApTslWqnvKDNV491Uqe7AzZ+HCWaRrnCkgPXRiVCYx&#10;lIcgMYSHIDHWNjE4Vnqe1k+bqB21Kgap9GjNdnTFDE5pwSL4aUX/EBTcHXFVs4+fzeYg+gu4A7l/&#10;bhaPp9E8seDZJA4n2ldY24HcvwVHSTCBg60dSabTJDwKTuazfuFJEgXHF+7dDcLEHtdXPbBAG+Ex&#10;T4fNbXzHoGNQ1jqGHdkyGxyDjiqYBHw1oj11TwDjZBZPDPsnN49mMZQBgz0d1CSYhold+DRbrrzA&#10;GTitwh44PK3tnh/h6SOzF+IbDmM0khe+4Zy/knEuG0jFJLXi61Q2GTOkNyi9X0Akq8rsrqwqndBS&#10;bNY3lUA7DJXi5jqcfIz7HNqDQal1BU1ba5Y9Q0Vsoa8uPPlriwX1UPWlgZoL2aCcIZyxdoZQ1Q0z&#10;rdrUEiHVqvuBBUcczIWnoGM8MFd6ceoqHfivARarZzbs01axvNRl0PhmPepfoA3ovvY/+kEE8dqm&#10;ugLf16xDU/gEXuntoW/ofoBUd82gaJraNBLp2tg5vRMIcW1FE6M7Q0+hrvnmpnLAnW0eBzqqbt2Z&#10;y0GcOJ//kbRvEMi0b7j2mKPaX9H0vWr/3Qg6XiSXvwEAAP//AwBQSwMEFAAGAAgAAAAhAHStbLje&#10;AAAACAEAAA8AAABkcnMvZG93bnJldi54bWxMj09Lw0AQxe+C32EZwZvdJKVVYjalFPVUBFtBvE2T&#10;aRKanQ3ZbZJ+e6cne5o/b3jze9lqsq0aqPeNYwPxLAJFXLiy4crA9/796QWUD8glto7JwIU8rPL7&#10;uwzT0o38RcMuVEpM2KdooA6hS7X2RU0W/cx1xKIdXW8xyNhXuuxxFHPb6iSKltpiw/Khxo42NRWn&#10;3dka+BhxXM/jt2F7Om4uv/vF5882JmMeH6b1K6hAU/g/hiu+oEMuTAd35tKr1sBzIlGCgflC6lVP&#10;YmkOBpay0HmmbwPkfwAAAP//AwBQSwECLQAUAAYACAAAACEAtoM4kv4AAADhAQAAEwAAAAAAAAAA&#10;AAAAAAAAAAAAW0NvbnRlbnRfVHlwZXNdLnhtbFBLAQItABQABgAIAAAAIQA4/SH/1gAAAJQBAAAL&#10;AAAAAAAAAAAAAAAAAC8BAABfcmVscy8ucmVsc1BLAQItABQABgAIAAAAIQBbIskqXQMAAJAKAAAO&#10;AAAAAAAAAAAAAAAAAC4CAABkcnMvZTJvRG9jLnhtbFBLAQItABQABgAIAAAAIQB0rWy43gAAAAgB&#10;AAAPAAAAAAAAAAAAAAAAALcFAABkcnMvZG93bnJldi54bWxQSwUGAAAAAAQABADzAAAAwgYAAAAA&#10;">
                <v:shape id="Graphic 419" o:spid="_x0000_s1193"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6k8QA&#10;AADcAAAADwAAAGRycy9kb3ducmV2LnhtbESPQWvCQBSE7wX/w/IKXqTZRKS0MatIIaAggtqLt0f2&#10;mYRm34bs1iT/3hUEj8PMfMNk68E04kadqy0rSKIYBHFhdc2lgt9z/vEFwnlkjY1lUjCSg/Vq8pZh&#10;qm3PR7qdfCkChF2KCirv21RKV1Rk0EW2JQ7e1XYGfZBdKXWHfYCbRs7j+FMarDksVNjST0XF3+nf&#10;KLiMvNiXu0ufH2Z1vJ21Xp9HrdT0fdgsQXga/Cv8bG+1gkXyDY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WepPEAAAA3AAAAA8AAAAAAAAAAAAAAAAAmAIAAGRycy9k&#10;b3ducmV2LnhtbFBLBQYAAAAABAAEAPUAAACJAwAAAAA=&#10;" path="m222250,190500r-133350,l54296,183513,26038,164461,6986,136203,,101600,,88900,6986,54296,26038,26038,54296,6986,88900,,222250,r34603,6986l285111,26038r19052,28258l311150,88900r,12700l304163,136203r-19052,28258l256853,183513r-34603,6987xe" fillcolor="#cb1375" stroked="f">
                  <v:path arrowok="t"/>
                </v:shape>
                <v:shape id="Textbox 420" o:spid="_x0000_s1194"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443C93" w:rsidRDefault="00C21EAD">
                        <w:pPr>
                          <w:spacing w:before="46"/>
                          <w:jc w:val="center"/>
                          <w:rPr>
                            <w:rFonts w:ascii="Arial Black"/>
                            <w:sz w:val="14"/>
                          </w:rPr>
                        </w:pPr>
                        <w:r>
                          <w:rPr>
                            <w:rFonts w:ascii="Arial Black"/>
                            <w:color w:val="FEFEFE"/>
                            <w:spacing w:val="-5"/>
                            <w:w w:val="95"/>
                            <w:sz w:val="14"/>
                          </w:rPr>
                          <w:t>25</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47744"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422" name="Graphic 422"/>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423" name="Textbox 423"/>
                        <wps:cNvSpPr txBox="1"/>
                        <wps:spPr>
                          <a:xfrm>
                            <a:off x="0" y="0"/>
                            <a:ext cx="889000" cy="190500"/>
                          </a:xfrm>
                          <a:prstGeom prst="rect">
                            <a:avLst/>
                          </a:prstGeom>
                        </wps:spPr>
                        <wps:txbx>
                          <w:txbxContent>
                            <w:p w:rsidR="00443C93" w:rsidRDefault="00C21EAD">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id="Group 421" o:spid="_x0000_s1195" style="position:absolute;margin-left:66pt;margin-top:17.5pt;width:70pt;height:15pt;z-index:-15668736;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h2TgMAADkKAAAOAAAAZHJzL2Uyb0RvYy54bWy8Vslu2zAQvRfoPxC6N1q8yULsoM2GAkUa&#10;IC56pilqQSWRJWlL+fsOSVNyncYO3KIXaSQ+DofvcWZ4edXVFdpSIUvWLLzwIvAQbQhLyyZfeN9W&#10;dx9iD0mFmxRXrKEL75lK72r5/t1lyxMasYJVKRUInDQyafnCK5Tiie9LUtAaywvGaQODGRM1VvAp&#10;cj8VuAXvdeVHQTD1WyZSLhihUsLfGzvoLY3/LKNEfc0ySRWqFh7EpsxTmOdaP/3lJU5ygXlRkl0Y&#10;+Iwoalw2sGjv6gYrjDaifOGqLolgkmXqgrDaZ1lWEmr2ALsJg4Pd3Au24WYvedLmvKcJqD3g6Wy3&#10;5GH7KFCZLrxxFHqowTWIZNZF+gfQ0/I8AdS94E/8Udg9gvmFkR8Shv3Dcf2dD+AuE7WeBFtFneH9&#10;ueeddgoR+BnH8yAAdQgMhfNgArbRhRQg3otZpLg9Os/HiV3UhNaH0nI4YXIgUf4diU8F5tRoIzU9&#10;PYnRQKI9VOMosjQanObQkCoTuaPzfIb6neKEbKS6p8xQjbdfpDIE5qmzcOEs0jXOFJAeOjEqkxjK&#10;Q5AYwkOQGGsrAMdKz9P6aRO1g1ZFL5UerdmWrpjBKS3YbD6aTUDR3wSFcAdc1ezj55PoT3AHcm9u&#10;nE/icDa2vuNREI51rODbgdzbgqNZPIcapAOZRtPAHOlXwbNxPLHYUTSKJkcd293ZwI8F0Pu0YR+D&#10;DrFa6xh2IMEscAw6kGvy6vXdD6IdBwLrMbCjST25eDwNQ2BdY09vKo7DCeipwafZclUDwKdV2PMc&#10;ntZ2L+g3nJo9OsLTB/K11HDHllRMUiunzjlztPs8BO32M12yqkzvyqrSmSdFvr6uBNpiSOm725vr&#10;29nuAO/BoCa6yqOtNUufoXS10AAXnvy5wYJ6qPrcQHHU3dIZwhlrZwhVXTPTU03SC6lW3XcsOOJg&#10;LjwFpf2BuRqJE1eSIH4NsFg9s2EfN4plpa5XJjYb0e4D6rVuQP+lcI9c4V5B7GvWQf8baf708lDg&#10;deFGqvvEoLrt+qIj0vWbc5ocEOLqvyZGl/Adhbo4myvFAXe2yh/oqLp1Z7r4xGj+D6V9g0Cmz8L9&#10;xBzV3V1KX4D2v42gw41v+QsAAP//AwBQSwMEFAAGAAgAAAAhAAvMRcXdAAAACQEAAA8AAABkcnMv&#10;ZG93bnJldi54bWxMT01rwkAQvRf6H5Yp9FY3H2hLzEZE2p6kUC0Ub2t2TILZ2ZBdk/jvO57qaXgf&#10;vHkvX022FQP2vnGkIJ5FIJBKZxqqFPzsP17eQPigyejWESq4oodV8fiQ68y4kb5x2IVKcAj5TCuo&#10;Q+gyKX1Zo9V+5jok1k6utzow7Ctpej1yuG1lEkULaXVD/KHWHW5qLM+7i1XwOepxncbvw/Z82lwP&#10;+/nX7zZGpZ6fpvUSRMAp/JvhVp+rQ8Gdju5CxouWcZrwlqAgnfNlQ/J6I44KFkzIIpf3C4o/AAAA&#10;//8DAFBLAQItABQABgAIAAAAIQC2gziS/gAAAOEBAAATAAAAAAAAAAAAAAAAAAAAAABbQ29udGVu&#10;dF9UeXBlc10ueG1sUEsBAi0AFAAGAAgAAAAhADj9If/WAAAAlAEAAAsAAAAAAAAAAAAAAAAALwEA&#10;AF9yZWxzLy5yZWxzUEsBAi0AFAAGAAgAAAAhAOoieHZOAwAAOQoAAA4AAAAAAAAAAAAAAAAALgIA&#10;AGRycy9lMm9Eb2MueG1sUEsBAi0AFAAGAAgAAAAhAAvMRcXdAAAACQEAAA8AAAAAAAAAAAAAAAAA&#10;qAUAAGRycy9kb3ducmV2LnhtbFBLBQYAAAAABAAEAPMAAACyBgAAAAA=&#10;">
                <v:shape id="Graphic 422" o:spid="_x0000_s1196"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VLEsUA&#10;AADcAAAADwAAAGRycy9kb3ducmV2LnhtbESPT2sCMRTE7wW/Q3gFbzXbRUVWo2ih2OKl/gGvj80z&#10;u5i8bDepbvvpTUHwOMzMb5jZonNWXKgNtWcFr4MMBHHpdc1GwWH//jIBESKyRuuZFPxSgMW89zTD&#10;Qvsrb+myi0YkCIcCFVQxNoWUoazIYRj4hjh5J986jEm2RuoWrwnurMyzbCwd1pwWKmzoraLyvPtx&#10;Cr42ZNzW/p1H1mTD43o1ct+HT6X6z91yCiJSFx/he/tDKxjmOfy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UsSxQAAANwAAAAPAAAAAAAAAAAAAAAAAJgCAABkcnMv&#10;ZG93bnJldi54bWxQSwUGAAAAAAQABAD1AAAAigMAAAAA&#10;" path="m793750,190500r-698500,l58174,183014,27898,162601,7485,132325,,95250,7485,58174,27898,27898,58174,7485,95250,,793750,r37075,7485l861101,27898r20413,30276l889000,95250r-7486,37075l861101,162601r-30276,20413l793750,190500xe" fillcolor="#fedce7" stroked="f">
                  <v:path arrowok="t"/>
                </v:shape>
                <v:shape id="Textbox 423" o:spid="_x0000_s1197"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rsidR="00443C93" w:rsidRDefault="00C21EAD">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rsidR="00443C93" w:rsidRDefault="00443C93">
      <w:pPr>
        <w:pStyle w:val="BodyText"/>
        <w:spacing w:before="1"/>
        <w:rPr>
          <w:rFonts w:ascii="Arial Black"/>
          <w:sz w:val="12"/>
        </w:rPr>
      </w:pPr>
    </w:p>
    <w:p w:rsidR="00443C93" w:rsidRDefault="00C21EAD">
      <w:pPr>
        <w:tabs>
          <w:tab w:val="left" w:pos="7359"/>
        </w:tabs>
        <w:spacing w:before="84"/>
        <w:ind w:left="360"/>
        <w:rPr>
          <w:rFonts w:ascii="Arial Black"/>
          <w:sz w:val="16"/>
        </w:rPr>
      </w:pPr>
      <w:hyperlink r:id="rId365">
        <w:r>
          <w:rPr>
            <w:rFonts w:ascii="Arial Black"/>
            <w:color w:val="181818"/>
            <w:spacing w:val="-2"/>
            <w:sz w:val="16"/>
          </w:rPr>
          <w:t>jdih.probolinggokab.go.id</w:t>
        </w:r>
      </w:hyperlink>
      <w:r>
        <w:rPr>
          <w:rFonts w:ascii="Arial Black"/>
          <w:color w:val="181818"/>
          <w:sz w:val="16"/>
        </w:rPr>
        <w:tab/>
      </w:r>
      <w:r>
        <w:rPr>
          <w:rFonts w:ascii="Arial Black"/>
          <w:color w:val="181818"/>
          <w:spacing w:val="-5"/>
          <w:sz w:val="16"/>
        </w:rPr>
        <w:t>&lt;1%</w:t>
      </w:r>
    </w:p>
    <w:p w:rsidR="00443C93" w:rsidRDefault="00C21EAD">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48256" behindDoc="1" locked="0" layoutInCell="1" allowOverlap="1">
                <wp:simplePos x="0" y="0"/>
                <wp:positionH relativeFrom="page">
                  <wp:posOffset>457200</wp:posOffset>
                </wp:positionH>
                <wp:positionV relativeFrom="paragraph">
                  <wp:posOffset>95130</wp:posOffset>
                </wp:positionV>
                <wp:extent cx="4622800" cy="1270"/>
                <wp:effectExtent l="0" t="0" r="0" b="0"/>
                <wp:wrapTopAndBottom/>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pt;margin-top:7.490625pt;width:364pt;height:.1pt;mso-position-horizontal-relative:page;mso-position-vertical-relative:paragraph;z-index:-15668224;mso-wrap-distance-left:0;mso-wrap-distance-right:0" id="docshape348" coordorigin="720,150" coordsize="7280,0" path="m720,150l8000,150e" filled="false" stroked="true" strokeweight=".5pt" strokecolor="#cccccc">
                <v:path arrowok="t"/>
                <v:stroke dashstyle="solid"/>
                <w10:wrap type="topAndBottom"/>
              </v:shape>
            </w:pict>
          </mc:Fallback>
        </mc:AlternateContent>
      </w:r>
    </w:p>
    <w:p w:rsidR="00443C93" w:rsidRDefault="00443C93">
      <w:pPr>
        <w:pStyle w:val="BodyText"/>
        <w:rPr>
          <w:rFonts w:ascii="Arial Black"/>
          <w:sz w:val="8"/>
        </w:rPr>
        <w:sectPr w:rsidR="00443C93">
          <w:headerReference w:type="default" r:id="rId366"/>
          <w:footerReference w:type="default" r:id="rId367"/>
          <w:pgSz w:w="12240" w:h="15840"/>
          <w:pgMar w:top="800" w:right="720" w:bottom="880" w:left="360" w:header="480" w:footer="680" w:gutter="0"/>
          <w:cols w:space="720"/>
        </w:sectPr>
      </w:pPr>
    </w:p>
    <w:p w:rsidR="00443C93" w:rsidRDefault="00C21EAD">
      <w:pPr>
        <w:pStyle w:val="BodyText"/>
        <w:rPr>
          <w:rFonts w:ascii="Arial Black"/>
          <w:sz w:val="20"/>
        </w:rPr>
      </w:pPr>
      <w:r>
        <w:rPr>
          <w:rFonts w:ascii="Arial Black"/>
          <w:noProof/>
          <w:sz w:val="20"/>
          <w:lang w:val="en-US"/>
        </w:rPr>
        <w:lastRenderedPageBreak/>
        <w:drawing>
          <wp:anchor distT="0" distB="0" distL="0" distR="0" simplePos="0" relativeHeight="15794176" behindDoc="0" locked="0" layoutInCell="1" allowOverlap="1">
            <wp:simplePos x="0" y="0"/>
            <wp:positionH relativeFrom="page">
              <wp:posOffset>1463039</wp:posOffset>
            </wp:positionH>
            <wp:positionV relativeFrom="page">
              <wp:posOffset>2011679</wp:posOffset>
            </wp:positionV>
            <wp:extent cx="4255389" cy="5506974"/>
            <wp:effectExtent l="0" t="0" r="0" b="0"/>
            <wp:wrapNone/>
            <wp:docPr id="431"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334" cstate="print"/>
                    <a:stretch>
                      <a:fillRect/>
                    </a:stretch>
                  </pic:blipFill>
                  <pic:spPr>
                    <a:xfrm>
                      <a:off x="0" y="0"/>
                      <a:ext cx="4255389" cy="5506974"/>
                    </a:xfrm>
                    <a:prstGeom prst="rect">
                      <a:avLst/>
                    </a:prstGeom>
                  </pic:spPr>
                </pic:pic>
              </a:graphicData>
            </a:graphic>
          </wp:anchor>
        </w:drawing>
      </w:r>
    </w:p>
    <w:p w:rsidR="00443C93" w:rsidRDefault="00443C93">
      <w:pPr>
        <w:pStyle w:val="BodyText"/>
        <w:spacing w:before="125" w:after="1"/>
        <w:rPr>
          <w:rFonts w:ascii="Arial Black"/>
          <w:sz w:val="20"/>
        </w:rPr>
      </w:pPr>
    </w:p>
    <w:p w:rsidR="00443C93" w:rsidRDefault="00C21EAD">
      <w:pPr>
        <w:ind w:left="360"/>
        <w:rPr>
          <w:rFonts w:ascii="Arial Black"/>
          <w:sz w:val="20"/>
        </w:rPr>
      </w:pPr>
      <w:r>
        <w:rPr>
          <w:rFonts w:ascii="Arial Black"/>
          <w:noProof/>
          <w:sz w:val="20"/>
          <w:lang w:val="en-US"/>
        </w:rPr>
        <mc:AlternateContent>
          <mc:Choice Requires="wpg">
            <w:drawing>
              <wp:inline distT="0" distB="0" distL="0" distR="0">
                <wp:extent cx="311150" cy="190500"/>
                <wp:effectExtent l="0" t="0" r="0" b="0"/>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433" name="Graphic 433"/>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434" name="Textbox 434"/>
                        <wps:cNvSpPr txBox="1"/>
                        <wps:spPr>
                          <a:xfrm>
                            <a:off x="0" y="0"/>
                            <a:ext cx="311150" cy="190500"/>
                          </a:xfrm>
                          <a:prstGeom prst="rect">
                            <a:avLst/>
                          </a:prstGeom>
                        </wps:spPr>
                        <wps:txbx>
                          <w:txbxContent>
                            <w:p w:rsidR="00443C93" w:rsidRDefault="00C21EAD">
                              <w:pPr>
                                <w:spacing w:before="46"/>
                                <w:jc w:val="center"/>
                                <w:rPr>
                                  <w:rFonts w:ascii="Arial Black"/>
                                  <w:sz w:val="14"/>
                                </w:rPr>
                              </w:pPr>
                              <w:r>
                                <w:rPr>
                                  <w:rFonts w:ascii="Arial Black"/>
                                  <w:color w:val="FEFEFE"/>
                                  <w:spacing w:val="-5"/>
                                  <w:sz w:val="14"/>
                                </w:rPr>
                                <w:t>26</w:t>
                              </w:r>
                            </w:p>
                          </w:txbxContent>
                        </wps:txbx>
                        <wps:bodyPr wrap="square" lIns="0" tIns="0" rIns="0" bIns="0" rtlCol="0">
                          <a:noAutofit/>
                        </wps:bodyPr>
                      </wps:wsp>
                    </wpg:wgp>
                  </a:graphicData>
                </a:graphic>
              </wp:inline>
            </w:drawing>
          </mc:Choice>
          <mc:Fallback>
            <w:pict>
              <v:group id="Group 432" o:spid="_x0000_s1198" style="width:24.5pt;height:15pt;mso-position-horizontal-relative:char;mso-position-vertical-relative:line"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9C5WwMAAJAKAAAOAAAAZHJzL2Uyb0RvYy54bWy8Vl1v2yAUfZ+0/4D8vvorthKrabW1azWp&#10;2io1054JxrE12zAgsfvvdwETZ6nyoWxaHhxsDpd7z+Hey/Vt39RoQ4WsWDv3wqvAQ7QlLK/a1dz7&#10;vnj4MPWQVLjNcc1aOvdeqfRub96/u+54RiNWsjqnAoGRVmYdn3ulUjzzfUlK2mB5xThtYbJgosEK&#10;XsXKzwXuwHpT+1EQpH7HRM4FI1RK+HpvJ70bY78oKFHfikJSheq5B74p8xTmudRP/+YaZyuBeVmR&#10;wQ18gRcNrlrYdGvqHiuM1qJ6Y6qpiGCSFeqKsMZnRVERamKAaMJgL5pHwdbcxLLKuhXf0gTU7vF0&#10;sVnydfMsUJXPvUkceajFDYhk9kX6A9DT8VUGqEfBX/izsDHC8ImRnxKm/f15/b4awX0hGr0IQkW9&#10;4f11yzvtFSLwMQ7DMAF1CEyFsyAJBl1ICeK9WUXKz0fX+TizmxrXtq50HE6YHEmUf0fiS4k5NdpI&#10;Tc+WxHgk0R6qSRxbGg1Oc2hIlZkc6LycoW2kOCNrqR4pM1TjzZNU9mDnboRLNyJ964YC0kMnRm0S&#10;Q3kIEkN4CBJjaRODY6XXaf30EHWjVuVWKj3bsA1dMINTWrAIflrRPwQFd0dc3e7ip9MZiP4G7kDu&#10;nxvjySSapRY8jZPQ0Au2Hcj9W3CUBjHUIO1IOpmkoQ7sIDidTQfDcRoFxw0P7gZhao/rQaMWaCM8&#10;a3Mb3zHoGJQdHcOObJnojkFHFUwCHoxoR90TwCSdJpARwP7JzaNpAmXAYE8HFQeTMLWGT7Plygt4&#10;cVqFHXB4WtsdP8LTR2YnxDMOYzSSF55xzg9knMsGUjNJrfg6lU0SbNMblN4tIJLVVf5Q1bVOaClW&#10;y7taoA2GShGFyf1dOuTQDgxKrStoerRk+StUxA766tyTv9ZYUA/VX1qouZANyg2EGyzdQKj6jplW&#10;bWqJkGrR/8CCIw7DuaegY3xlrvTizFU68F8DLFavbNnHtWJFpcug8c16NLxAG9B97b/0g4nrBwvw&#10;fcl6aKsTzZ/eHvqG7gdI9Z8YFE1Tm0YiXRu7pHcCIa6taGJ0Zxgo1DXf3FT2uLPNY09H1S97czlI&#10;ps7nfyTtGQKZ9g3XHnNUhyuavlftvhtBx4vkzW8AAAD//wMAUEsDBBQABgAIAAAAIQArg8rm2gAA&#10;AAMBAAAPAAAAZHJzL2Rvd25yZXYueG1sTI9BS8NAEIXvgv9hGcGb3Y1V0ZhNKUU9FaGtIN6myTQJ&#10;zc6G7DZJ/72jF708eLzhvW+yxeRaNVAfGs8WkpkBRVz4suHKwsfu9eYRVIjIJbaeycKZAizyy4sM&#10;09KPvKFhGyslJRxStFDH2KVah6Imh2HmO2LJDr53GMX2lS57HKXctfrWmAftsGFZqLGjVU3FcXty&#10;Ft5GHJfz5GVYHw+r89fu/v1znZC111fT8hlUpCn+HcMPvqBDLkx7f+IyqNaCPBJ/VbK7J3F7C3Nj&#10;QOeZ/s+efwMAAP//AwBQSwECLQAUAAYACAAAACEAtoM4kv4AAADhAQAAEwAAAAAAAAAAAAAAAAAA&#10;AAAAW0NvbnRlbnRfVHlwZXNdLnhtbFBLAQItABQABgAIAAAAIQA4/SH/1gAAAJQBAAALAAAAAAAA&#10;AAAAAAAAAC8BAABfcmVscy8ucmVsc1BLAQItABQABgAIAAAAIQB5c9C5WwMAAJAKAAAOAAAAAAAA&#10;AAAAAAAAAC4CAABkcnMvZTJvRG9jLnhtbFBLAQItABQABgAIAAAAIQArg8rm2gAAAAMBAAAPAAAA&#10;AAAAAAAAAAAAALUFAABkcnMvZG93bnJldi54bWxQSwUGAAAAAAQABADzAAAAvAYAAAAA&#10;">
                <v:shape id="Graphic 433" o:spid="_x0000_s1199"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imsMA&#10;AADcAAAADwAAAGRycy9kb3ducmV2LnhtbESPQYvCMBSE74L/ITzBm6auskjXKFKQ1Yuy6mH39rZ5&#10;tsXmpSRR6783guBxmJlvmNmiNbW4kvOVZQWjYQKCOLe64kLB8bAaTEH4gKyxtkwK7uRhMe92Zphq&#10;e+Mfuu5DISKEfYoKyhCaVEqfl2TQD21DHL2TdQZDlK6Q2uEtwk0tP5LkUxqsOC6U2FBWUn7eX4wC&#10;8xdOZpfp6e7/O9sW7tducmmV6vfa5ReIQG14h1/ttVYwGY/h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2imsMAAADcAAAADwAAAAAAAAAAAAAAAACYAgAAZHJzL2Rv&#10;d25yZXYueG1sUEsFBgAAAAAEAAQA9QAAAIgDAAAAAA==&#10;" path="m222250,190500r-133350,l54296,183513,26038,164461,6986,136203,,101600,,88900,6986,54296,26038,26038,54296,6986,88900,,222250,r34603,6986l285111,26038r19052,28258l311150,88900r,12700l304163,136203r-19052,28258l256853,183513r-34603,6987xe" fillcolor="#215dc6" stroked="f">
                  <v:path arrowok="t"/>
                </v:shape>
                <v:shape id="Textbox 434" o:spid="_x0000_s1200"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1cYA&#10;AADcAAAADwAAAGRycy9kb3ducmV2LnhtbESPQWvCQBSE74X+h+UVvNVNq4h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c+1cYAAADcAAAADwAAAAAAAAAAAAAAAACYAgAAZHJz&#10;L2Rvd25yZXYueG1sUEsFBgAAAAAEAAQA9QAAAIsDAAAAAA==&#10;" filled="f" stroked="f">
                  <v:textbox inset="0,0,0,0">
                    <w:txbxContent>
                      <w:p w:rsidR="00443C93" w:rsidRDefault="00C21EAD">
                        <w:pPr>
                          <w:spacing w:before="46"/>
                          <w:jc w:val="center"/>
                          <w:rPr>
                            <w:rFonts w:ascii="Arial Black"/>
                            <w:sz w:val="14"/>
                          </w:rPr>
                        </w:pPr>
                        <w:r>
                          <w:rPr>
                            <w:rFonts w:ascii="Arial Black"/>
                            <w:color w:val="FEFEFE"/>
                            <w:spacing w:val="-5"/>
                            <w:sz w:val="14"/>
                          </w:rPr>
                          <w:t>26</w:t>
                        </w:r>
                      </w:p>
                    </w:txbxContent>
                  </v:textbox>
                </v:shape>
                <w10:anchorlock/>
              </v:group>
            </w:pict>
          </mc:Fallback>
        </mc:AlternateContent>
      </w:r>
      <w:r>
        <w:rPr>
          <w:spacing w:val="45"/>
          <w:sz w:val="20"/>
        </w:rPr>
        <w:t xml:space="preserve"> </w:t>
      </w:r>
      <w:r>
        <w:rPr>
          <w:rFonts w:ascii="Arial Black"/>
          <w:noProof/>
          <w:spacing w:val="45"/>
          <w:sz w:val="20"/>
          <w:lang w:val="en-US"/>
        </w:rPr>
        <mc:AlternateContent>
          <mc:Choice Requires="wpg">
            <w:drawing>
              <wp:inline distT="0" distB="0" distL="0" distR="0">
                <wp:extent cx="889000" cy="190500"/>
                <wp:effectExtent l="0" t="0" r="0" b="0"/>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436" name="Graphic 436"/>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437" name="Textbox 437"/>
                        <wps:cNvSpPr txBox="1"/>
                        <wps:spPr>
                          <a:xfrm>
                            <a:off x="0" y="0"/>
                            <a:ext cx="889000" cy="190500"/>
                          </a:xfrm>
                          <a:prstGeom prst="rect">
                            <a:avLst/>
                          </a:prstGeom>
                        </wps:spPr>
                        <wps:txbx>
                          <w:txbxContent>
                            <w:p w:rsidR="00443C93" w:rsidRDefault="00C21EAD">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inline>
            </w:drawing>
          </mc:Choice>
          <mc:Fallback>
            <w:pict>
              <v:group id="Group 435" o:spid="_x0000_s1201" style="width:70pt;height:15pt;mso-position-horizontal-relative:char;mso-position-vertical-relative:line"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PNkUQMAADkKAAAOAAAAZHJzL2Uyb0RvYy54bWy8VttunDAQfa/Uf7B4b4C9siibqG0uqhSl&#10;kZqqz15jLipg1/Yu5O87Y9ZAt81ulFZ9gQEfxuNzPMecX7ZVSXZc6ULUay88CzzCayaSos7W3tfH&#10;m3eRR7ShdUJLUfO198S1d3nx9s15I2M+EbkoE64IJKl13Mi1lxsjY9/XLOcV1WdC8hoGU6EqauBR&#10;ZX6iaAPZq9KfBMHCb4RKpBKMaw1vr7pB78LmT1POzOc01dyQcu1BbcZelb1u8OpfnNM4U1TmBduX&#10;QV9RRUWLGibtU11RQ8lWFb+lqgqmhBapOWOi8kWaFozbNcBqwuBgNbdKbKVdSxY3mexpAmoPeHp1&#10;Wna/e1CkSNbebDr3SE0rEMnOS/AF0NPILAbUrZJf5IPq1gjhnWDfNQz7h+P4nA3gNlUVfgRLJa3l&#10;/annnbeGMHgZRasgAHUYDIWrYA6x1YXlIN5vX7H8+uh3Po27SW1pfSmNhB2mBxL135H4JaeSW200&#10;0tOTuBhI7DbVbLroaLQ45NCSqmO9p/P1DPUrpTHbanPLhaWa7u60sQRmiYto7iLW1i5U0B7YGKVt&#10;DOMRaAzlEWiMTSeApAa/Q/0wJM2gVd5LhaOV2PFHYXEGBVuupss5KPqLoFDugCvrMX41n/wJ7kDu&#10;Lm3yeRQuZ13uaBqEM6wVcjuQu3fgyTJagQdhIYvJIgiPgpezCJoAsdPJdGK3/7OJu9V1hR8roM/Z&#10;lX0MOtTaRcewAwl2gmPQgVzbV8+uaCTacSCwHgE7SNTJyaNFGALriD29qCgK56Angk+z5VwDwKdV&#10;GGV+gbajol+wa0Z0hKc35IjlwetGmrBSaN7JiT1nt3bfh4Abd7oWZZHcFGWJnadVtvlYKrKj0NJX&#10;i+v5zYf9Zh/BwBOd82C0EckTWFcDB+Da0z+2VHGPlJ9qMEc8LV2gXLBxgTLlR2HPVNv0SpvH9htV&#10;kkgI154Ba78XziNp7CwJ6kdAh8Uva/F+a0RaoF/Z2rqK9g/g13gA/RfjXjrjfoTaN6KF82+J/OH0&#10;YPBo3MS0HwS4mzWRgUh33rzmkANCnP8jMWjhewrRnO0vxQF3ncsf6GjaTWtP8fnK1fyPpH2BQPac&#10;hf8Tu1X3/1L4AzR+toIOf3wXPwEAAP//AwBQSwMEFAAGAAgAAAAhAMXEL1baAAAABAEAAA8AAABk&#10;cnMvZG93bnJldi54bWxMj0FLw0AQhe+C/2EZwZvdxKpIzKaUop6KYCuIt2l2moRmZ0N2m6T/3qkX&#10;e5nh8YY338sXk2vVQH1oPBtIZwko4tLbhisDX9u3u2dQISJbbD2TgRMFWBTXVzlm1o/8ScMmVkpC&#10;OGRooI6xy7QOZU0Ow8x3xOLtfe8wiuwrbXscJdy1+j5JnrTDhuVDjR2taioPm6Mz8D7iuJynr8P6&#10;sF+dfraPH9/rlIy5vZmWL6AiTfH/GM74gg6FMO38kW1QrQEpEv/m2XtIRO4MzGXrIteX8MUvAAAA&#10;//8DAFBLAQItABQABgAIAAAAIQC2gziS/gAAAOEBAAATAAAAAAAAAAAAAAAAAAAAAABbQ29udGVu&#10;dF9UeXBlc10ueG1sUEsBAi0AFAAGAAgAAAAhADj9If/WAAAAlAEAAAsAAAAAAAAAAAAAAAAALwEA&#10;AF9yZWxzLy5yZWxzUEsBAi0AFAAGAAgAAAAhAIfg82RRAwAAOQoAAA4AAAAAAAAAAAAAAAAALgIA&#10;AGRycy9lMm9Eb2MueG1sUEsBAi0AFAAGAAgAAAAhAMXEL1baAAAABAEAAA8AAAAAAAAAAAAAAAAA&#10;qwUAAGRycy9kb3ducmV2LnhtbFBLBQYAAAAABAAEAPMAAACyBgAAAAA=&#10;">
                <v:shape id="Graphic 436" o:spid="_x0000_s1202"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qDcQA&#10;AADcAAAADwAAAGRycy9kb3ducmV2LnhtbESPQWvCQBSE7wX/w/IEb3VjDSqpq0hBiN4ahZLbI/ua&#10;hGbfxt1V03/fLQgeh5n5hllvB9OJGznfWlYwmyYgiCurW64VnE/71xUIH5A1dpZJwS952G5GL2vM&#10;tL3zJ92KUIsIYZ+hgiaEPpPSVw0Z9FPbE0fv2zqDIUpXS+3wHuGmk29JspAGW44LDfb00VD1U1yN&#10;gnnp0qLMV2l1KGe5LY+X+mt5VGoyHnbvIAIN4Rl+tHOtIJ0v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Kg3EAAAA3AAAAA8AAAAAAAAAAAAAAAAAmAIAAGRycy9k&#10;b3ducmV2LnhtbFBLBQYAAAAABAAEAPUAAACJAwAAAAA=&#10;" path="m793750,190500r-698500,l58174,183014,27898,162601,7485,132325,,95250,7485,58174,27898,27898,58174,7485,95250,,793750,r37075,7485l861101,27898r20413,30276l889000,95250r-7486,37075l861101,162601r-30276,20413l793750,190500xe" fillcolor="#d6e5fb" stroked="f">
                  <v:path arrowok="t"/>
                </v:shape>
                <v:shape id="Textbox 437" o:spid="_x0000_s1203"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inset="0,0,0,0">
                    <w:txbxContent>
                      <w:p w:rsidR="00443C93" w:rsidRDefault="00C21EAD">
                        <w:pPr>
                          <w:spacing w:before="46"/>
                          <w:ind w:left="415"/>
                          <w:rPr>
                            <w:rFonts w:ascii="Arial Black"/>
                            <w:sz w:val="14"/>
                          </w:rPr>
                        </w:pPr>
                        <w:r>
                          <w:rPr>
                            <w:rFonts w:ascii="Arial Black"/>
                            <w:color w:val="181818"/>
                            <w:spacing w:val="-2"/>
                            <w:sz w:val="14"/>
                          </w:rPr>
                          <w:t>Internet</w:t>
                        </w:r>
                      </w:p>
                    </w:txbxContent>
                  </v:textbox>
                </v:shape>
                <w10:anchorlock/>
              </v:group>
            </w:pict>
          </mc:Fallback>
        </mc:AlternateContent>
      </w:r>
    </w:p>
    <w:p w:rsidR="00443C93" w:rsidRDefault="00C21EAD">
      <w:pPr>
        <w:tabs>
          <w:tab w:val="left" w:pos="7359"/>
        </w:tabs>
        <w:spacing w:before="59"/>
        <w:ind w:left="360"/>
        <w:rPr>
          <w:rFonts w:ascii="Arial Black"/>
          <w:sz w:val="16"/>
        </w:rPr>
      </w:pPr>
      <w:hyperlink r:id="rId368">
        <w:r>
          <w:rPr>
            <w:rFonts w:ascii="Arial Black"/>
            <w:color w:val="181818"/>
            <w:spacing w:val="-2"/>
            <w:w w:val="95"/>
            <w:sz w:val="16"/>
          </w:rPr>
          <w:t>repository.stikesdrsoebandi.ac.id</w:t>
        </w:r>
      </w:hyperlink>
      <w:r>
        <w:rPr>
          <w:rFonts w:ascii="Arial Black"/>
          <w:color w:val="181818"/>
          <w:sz w:val="16"/>
        </w:rPr>
        <w:tab/>
      </w:r>
      <w:r>
        <w:rPr>
          <w:rFonts w:ascii="Arial Black"/>
          <w:color w:val="181818"/>
          <w:spacing w:val="-5"/>
          <w:w w:val="95"/>
          <w:sz w:val="16"/>
        </w:rPr>
        <w:t>&lt;1%</w:t>
      </w:r>
    </w:p>
    <w:p w:rsidR="00443C93" w:rsidRDefault="00C21EAD">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50304"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pt;margin-top:7.51875pt;width:364pt;height:.1pt;mso-position-horizontal-relative:page;mso-position-vertical-relative:paragraph;z-index:-15666176;mso-wrap-distance-left:0;mso-wrap-distance-right:0" id="docshape359" coordorigin="720,150" coordsize="7280,0" path="m720,150l8000,150e" filled="false" stroked="true" strokeweight=".5pt" strokecolor="#cccccc">
                <v:path arrowok="t"/>
                <v:stroke dashstyle="solid"/>
                <w10:wrap type="topAndBottom"/>
              </v:shape>
            </w:pict>
          </mc:Fallback>
        </mc:AlternateContent>
      </w:r>
      <w:r>
        <w:rPr>
          <w:rFonts w:ascii="Arial Black"/>
          <w:noProof/>
          <w:sz w:val="8"/>
          <w:lang w:val="en-US"/>
        </w:rPr>
        <mc:AlternateContent>
          <mc:Choice Requires="wpg">
            <w:drawing>
              <wp:anchor distT="0" distB="0" distL="0" distR="0" simplePos="0" relativeHeight="487650816"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440" name="Graphic 440"/>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441" name="Textbox 441"/>
                        <wps:cNvSpPr txBox="1"/>
                        <wps:spPr>
                          <a:xfrm>
                            <a:off x="0" y="0"/>
                            <a:ext cx="311150" cy="190500"/>
                          </a:xfrm>
                          <a:prstGeom prst="rect">
                            <a:avLst/>
                          </a:prstGeom>
                        </wps:spPr>
                        <wps:txbx>
                          <w:txbxContent>
                            <w:p w:rsidR="00443C93" w:rsidRDefault="00C21EAD">
                              <w:pPr>
                                <w:spacing w:before="46"/>
                                <w:jc w:val="center"/>
                                <w:rPr>
                                  <w:rFonts w:ascii="Arial Black"/>
                                  <w:sz w:val="14"/>
                                </w:rPr>
                              </w:pPr>
                              <w:r>
                                <w:rPr>
                                  <w:rFonts w:ascii="Arial Black"/>
                                  <w:color w:val="FEFEFE"/>
                                  <w:spacing w:val="-5"/>
                                  <w:w w:val="95"/>
                                  <w:sz w:val="14"/>
                                </w:rPr>
                                <w:t>27</w:t>
                              </w:r>
                            </w:p>
                          </w:txbxContent>
                        </wps:txbx>
                        <wps:bodyPr wrap="square" lIns="0" tIns="0" rIns="0" bIns="0" rtlCol="0">
                          <a:noAutofit/>
                        </wps:bodyPr>
                      </wps:wsp>
                    </wpg:wgp>
                  </a:graphicData>
                </a:graphic>
              </wp:anchor>
            </w:drawing>
          </mc:Choice>
          <mc:Fallback>
            <w:pict>
              <v:group id="Group 439" o:spid="_x0000_s1204" style="position:absolute;margin-left:36pt;margin-top:17.5pt;width:24.5pt;height:15pt;z-index:-15665664;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CNrVAMAAJAKAAAOAAAAZHJzL2Uyb0RvYy54bWy8Vltv0zAUfkfiP1h5Z7mHNlo2wcYmJDQm&#10;rYhn13GaiCQ2tttk/55jO5fSae00JvqQnsSfj8/5zs3nl31Tox0VsmJt5vhnnoNoS1hetZvM+bG6&#10;+bBwkFS4zXHNWpo5j1Q6lxfv3513PKUBK1mdU4FASSvTjmdOqRRPXVeSkjZYnjFOW1gsmGiwglex&#10;cXOBO9De1G7geYnbMZFzwQiVEr5e20XnwugvCkrU96KQVKE6c8A2ZZ7CPNf66V6c43QjMC8rMpiB&#10;X2FFg6sWDp1UXWOF0VZUT1Q1FRFMskKdEda4rCgqQo0P4I3vHXhzK9iWG182abfhE01A7QFPr1ZL&#10;7nb3AlV55kTh0kEtbiBI5lykPwA9Hd+kgLoV/IHfC+sjiN8Y+SVh2T1c1++bGdwXotGbwFXUG94f&#10;J95prxCBj6Hv+zFEh8CSv/Rib4gLKSF4T3aR8svRfS5O7aHGtMmUjkOGyZlE+W8kPpSYUxMbqekZ&#10;SYzAjZFEm1QRfDI0GpzmcHiTA52vZ2jyFKdkK9UtZYZqvPsmFRwC2ZiPEi5HifTtKAooD10YtSkM&#10;5SAoDOEgKIy1LQyOld6nVWkRdXOsyilUerVhO7piBqd0wAL46Yj+FVAwd8bV7T5+sVhC0J/AR9D4&#10;z43yOAqWiQUvwtgPta2gewSN/xYcJF4IPUgbkkRR4h8FJ8vFoDhMAu+44sFcz09suj5rgQVaD49Z&#10;Oh1u/TsGnZ2y0jHszJY54Bh0joJJ2Wc92ovuCWCcLOLQsH/y8GARQxsw2NNOhV7kJ1bxabbG9gI5&#10;cDoKe2D/dGz37PBPp8yeiy9IxmAmz39Bnj9TcWM1kJpJaoOvS9lUzFTeEOn9BiJZXeU3VV3rgpZi&#10;s76qBdphPUK9j1EUDzW0B4NWK1Pb0LS0ZvkjdMQO5mrmyN9bLKiD6q8t9FyoBjUKYhTWoyBUfcXM&#10;qDa9REi16n9iwREHMXMUTIw7NrZenI6dDuzXAIvVO1v2aatYUek2aGyzFg0vMAb0XPsv8wAy2s6D&#10;Fdi+Zj2KItOD9PEwN/Q8QKr/zKBpTt/fdDJoYvRkGCjUPd/cVA64s8PjII6qX/fmcpBMM+yNQvuC&#10;AJnxDdcek6rDFU3fq/bfTUDni+TFHwAAAP//AwBQSwMEFAAGAAgAAAAhAHStbLjeAAAACAEAAA8A&#10;AABkcnMvZG93bnJldi54bWxMj09Lw0AQxe+C32EZwZvdJKVVYjalFPVUBFtBvE2TaRKanQ3ZbZJ+&#10;e6cne5o/b3jze9lqsq0aqPeNYwPxLAJFXLiy4crA9/796QWUD8glto7JwIU8rPL7uwzT0o38RcMu&#10;VEpM2KdooA6hS7X2RU0W/cx1xKIdXW8xyNhXuuxxFHPb6iSKltpiw/Khxo42NRWn3dka+BhxXM/j&#10;t2F7Om4uv/vF5882JmMeH6b1K6hAU/g/hiu+oEMuTAd35tKr1sBzIlGCgflC6lVPYmkOBpay0Hmm&#10;bwPkfwAAAP//AwBQSwECLQAUAAYACAAAACEAtoM4kv4AAADhAQAAEwAAAAAAAAAAAAAAAAAAAAAA&#10;W0NvbnRlbnRfVHlwZXNdLnhtbFBLAQItABQABgAIAAAAIQA4/SH/1gAAAJQBAAALAAAAAAAAAAAA&#10;AAAAAC8BAABfcmVscy8ucmVsc1BLAQItABQABgAIAAAAIQD9XCNrVAMAAJAKAAAOAAAAAAAAAAAA&#10;AAAAAC4CAABkcnMvZTJvRG9jLnhtbFBLAQItABQABgAIAAAAIQB0rWy43gAAAAgBAAAPAAAAAAAA&#10;AAAAAAAAAK4FAABkcnMvZG93bnJldi54bWxQSwUGAAAAAAQABADzAAAAuQYAAAAA&#10;">
                <v:shape id="Graphic 440" o:spid="_x0000_s1205"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RxFsMA&#10;AADcAAAADwAAAGRycy9kb3ducmV2LnhtbERPz2vCMBS+D/Y/hDfYZcx0o4hUowyHIArD6g4e35K3&#10;tqx5qUnU9r83h4HHj+/3bNHbVlzIh8axgrdRBoJYO9NwpeD7sHqdgAgR2WDrmBQMFGAxf3yYYWHc&#10;lUu67GMlUgiHAhXUMXaFlEHXZDGMXEecuF/nLcYEfSWNx2sKt618z7KxtNhwaqixo2VN+m9/tgpe&#10;3EEfxz/lJuhtuaOv9fLztBuUen7qP6YgIvXxLv53r42CPE/z05l0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RxFsMAAADcAAAADwAAAAAAAAAAAAAAAACYAgAAZHJzL2Rv&#10;d25yZXYueG1sUEsFBgAAAAAEAAQA9QAAAIgDAAAAAA==&#10;" path="m222250,190500r-133350,l54296,183513,26038,164461,6986,136203,,101600,,88900,6986,54296,26038,26038,54296,6986,88900,,222250,r34603,6986l285111,26038r19052,28258l311150,88900r,12700l304163,136203r-19052,28258l256853,183513r-34603,6987xe" fillcolor="#007445" stroked="f">
                  <v:path arrowok="t"/>
                </v:shape>
                <v:shape id="Textbox 441" o:spid="_x0000_s1206"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MQA&#10;AADcAAAADwAAAGRycy9kb3ducmV2LnhtbESPQWvCQBSE7wX/w/IEb3VjE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7jDEAAAA3AAAAA8AAAAAAAAAAAAAAAAAmAIAAGRycy9k&#10;b3ducmV2LnhtbFBLBQYAAAAABAAEAPUAAACJAwAAAAA=&#10;" filled="f" stroked="f">
                  <v:textbox inset="0,0,0,0">
                    <w:txbxContent>
                      <w:p w:rsidR="00443C93" w:rsidRDefault="00C21EAD">
                        <w:pPr>
                          <w:spacing w:before="46"/>
                          <w:jc w:val="center"/>
                          <w:rPr>
                            <w:rFonts w:ascii="Arial Black"/>
                            <w:sz w:val="14"/>
                          </w:rPr>
                        </w:pPr>
                        <w:r>
                          <w:rPr>
                            <w:rFonts w:ascii="Arial Black"/>
                            <w:color w:val="FEFEFE"/>
                            <w:spacing w:val="-5"/>
                            <w:w w:val="95"/>
                            <w:sz w:val="14"/>
                          </w:rPr>
                          <w:t>27</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51328"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443" name="Graphic 443"/>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444" name="Textbox 444"/>
                        <wps:cNvSpPr txBox="1"/>
                        <wps:spPr>
                          <a:xfrm>
                            <a:off x="0" y="0"/>
                            <a:ext cx="889000" cy="190500"/>
                          </a:xfrm>
                          <a:prstGeom prst="rect">
                            <a:avLst/>
                          </a:prstGeom>
                        </wps:spPr>
                        <wps:txbx>
                          <w:txbxContent>
                            <w:p w:rsidR="00443C93" w:rsidRDefault="00C21EAD">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id="Group 442" o:spid="_x0000_s1207" style="position:absolute;margin-left:66pt;margin-top:17.5pt;width:70pt;height:15pt;z-index:-15665152;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r3TgMAADkKAAAOAAAAZHJzL2Uyb0RvYy54bWy8Vslu2zAQvRfoPxC6N1q8yULsoM2GAkEa&#10;IC56pilqQSWRJWlL+fsOSWup08qBW/QijcSn4fA9zqMur5qyQHsqZM6qleNfeA6iFWFxXqUr5+vm&#10;7kPoIKlwFeOCVXTlvFDpXK3fv7useUQDlrEipgJBkkpGNV85mVI8cl1JMlpiecE4rWAwYaLECh5F&#10;6sYC15C9LNzA8+ZuzUTMBSNUSnh7YwedtcmfJJSoL0kiqULFyoHalLkKc93qq7u+xFEqMM9ycigD&#10;n1FFifMKJu1S3WCF0U7kr1KVORFMskRdEFa6LElyQs0aYDW+d7Sae8F23KwljeqUdzQBtUc8nZ2W&#10;PO6fBMrjlTOdBg6qcAkimXmRfgH01DyNAHUv+DN/EnaNED4w8l3CsHs8rp/THtwkotQfwVJRY3h/&#10;6XinjUIEXobh0vNAHQJD/tKbQWx0IRmI9+orkt2OfufiyE5qSutKqTnsMNmTKP+OxOcMc2q0kZqe&#10;jsRJT6LdVNPpxNJocJpDQ6qM5IHO8xnqVoojspPqnjJDNd4/SGUITOM2wlkbkaZqQwHtoRujMI2h&#10;HASNIRwEjbG1AnCs9HdaPx2iutcq66TSoyXb0w0zOKUFWywnixko+ougUG6PK6ohfjkLfgdvQe2d&#10;m+Sz0F9Mbe5w4vlTXSvkbkHt3YKDRbgED9KFzIO554+CF9NwZrGTYBLMRrF2dbbwsQK6nLbsMWhf&#10;q43GsD0JZoIxaE+u6as/UjUQbRwIrIfAjib15OTh3PeBdY09vagw9GegpwafZqt1DQCfVmGQ2T+t&#10;7aDoN+yaAR3+6Q05YLn3uoEmpGCSWjl1z5mt3fUh4IadLlmRx3d5UejOkyLdXhcC7TG09LV/e31z&#10;d9jAAxh4Yus8Otqy+AWsq4YDcOXIHzssqIOKzxWYoz4t20C0wbYNhCqumTlTTdMLqTbNNyw44hCu&#10;HAXW/shaj8RRa0lQvwZYrP6yYh93iiW59itTm63o8AB+rQ+g/2LcsO3s6beB2resgfPPOIueHgxe&#10;GzdSzScG7mZMpCeyPW/OOeSAkNb/NTHawg8UanM2vxRH3FmXP9JRNdvGnOLzrrZ/JO0bBDLnLPyf&#10;mK16+JfSP0DDZyNo/8e3/gkAAP//AwBQSwMEFAAGAAgAAAAhAAvMRcXdAAAACQEAAA8AAABkcnMv&#10;ZG93bnJldi54bWxMT01rwkAQvRf6H5Yp9FY3H2hLzEZE2p6kUC0Ub2t2TILZ2ZBdk/jvO57qaXgf&#10;vHkvX022FQP2vnGkIJ5FIJBKZxqqFPzsP17eQPigyejWESq4oodV8fiQ68y4kb5x2IVKcAj5TCuo&#10;Q+gyKX1Zo9V+5jok1k6utzow7Ctpej1yuG1lEkULaXVD/KHWHW5qLM+7i1XwOepxncbvw/Z82lwP&#10;+/nX7zZGpZ6fpvUSRMAp/JvhVp+rQ8Gdju5CxouWcZrwlqAgnfNlQ/J6I44KFkzIIpf3C4o/AAAA&#10;//8DAFBLAQItABQABgAIAAAAIQC2gziS/gAAAOEBAAATAAAAAAAAAAAAAAAAAAAAAABbQ29udGVu&#10;dF9UeXBlc10ueG1sUEsBAi0AFAAGAAgAAAAhADj9If/WAAAAlAEAAAsAAAAAAAAAAAAAAAAALwEA&#10;AF9yZWxzLy5yZWxzUEsBAi0AFAAGAAgAAAAhAC5uKvdOAwAAOQoAAA4AAAAAAAAAAAAAAAAALgIA&#10;AGRycy9lMm9Eb2MueG1sUEsBAi0AFAAGAAgAAAAhAAvMRcXdAAAACQEAAA8AAAAAAAAAAAAAAAAA&#10;qAUAAGRycy9kb3ducmV2LnhtbFBLBQYAAAAABAAEAPMAAACyBgAAAAA=&#10;">
                <v:shape id="Graphic 443" o:spid="_x0000_s1208"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jJsMA&#10;AADcAAAADwAAAGRycy9kb3ducmV2LnhtbESPUWvCQBCE3wX/w7FCX4Je2oYSoqeUQkEoCGp/wJJb&#10;k2BuL9xtY/z3vYLQx2FmvmE2u8n1aqQQO88Gnlc5KOLa244bA9/nz2UJKgqyxd4zGbhThN12Pttg&#10;Zf2NjzSepFEJwrFCA63IUGkd65YcxpUfiJN38cGhJBkabQPeEtz1+iXP37TDjtNCiwN9tFRfTz/O&#10;QBbLLGDZ7cevqZCxlyy394MxT4vpfQ1KaJL/8KO9twaK4hX+zqQj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TjJsMAAADcAAAADwAAAAAAAAAAAAAAAACYAgAAZHJzL2Rv&#10;d25yZXYueG1sUEsFBgAAAAAEAAQA9QAAAIgDAAAAAA==&#10;" path="m793750,190500r-698500,l58174,183014,27898,162601,7485,132325,,95250,7485,58174,27898,27898,58174,7485,95250,,793750,r37075,7485l861101,27898r20413,30276l889000,95250r-7486,37075l861101,162601r-30276,20413l793750,190500xe" fillcolor="#c1ecdf" stroked="f">
                  <v:path arrowok="t"/>
                </v:shape>
                <v:shape id="Textbox 444" o:spid="_x0000_s1209"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NqMUA&#10;AADcAAAADwAAAGRycy9kb3ducmV2LnhtbESPQWvCQBSE7wX/w/IEb3VjC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U2oxQAAANwAAAAPAAAAAAAAAAAAAAAAAJgCAABkcnMv&#10;ZG93bnJldi54bWxQSwUGAAAAAAQABAD1AAAAigMAAAAA&#10;" filled="f" stroked="f">
                  <v:textbox inset="0,0,0,0">
                    <w:txbxContent>
                      <w:p w:rsidR="00443C93" w:rsidRDefault="00C21EAD">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v:textbox>
                </v:shape>
                <w10:wrap type="topAndBottom" anchorx="page"/>
              </v:group>
            </w:pict>
          </mc:Fallback>
        </mc:AlternateContent>
      </w:r>
    </w:p>
    <w:p w:rsidR="00443C93" w:rsidRDefault="00443C93">
      <w:pPr>
        <w:pStyle w:val="BodyText"/>
        <w:spacing w:before="1"/>
        <w:rPr>
          <w:rFonts w:ascii="Arial Black"/>
          <w:sz w:val="12"/>
        </w:rPr>
      </w:pPr>
    </w:p>
    <w:p w:rsidR="00443C93" w:rsidRDefault="00C21EAD">
      <w:pPr>
        <w:tabs>
          <w:tab w:val="left" w:pos="7359"/>
        </w:tabs>
        <w:spacing w:before="84"/>
        <w:ind w:left="360"/>
        <w:rPr>
          <w:rFonts w:ascii="Arial Black"/>
          <w:sz w:val="16"/>
        </w:rPr>
      </w:pPr>
      <w:r>
        <w:rPr>
          <w:rFonts w:ascii="Arial Black"/>
          <w:color w:val="181818"/>
          <w:w w:val="85"/>
          <w:sz w:val="16"/>
        </w:rPr>
        <w:t>Universitas</w:t>
      </w:r>
      <w:r>
        <w:rPr>
          <w:rFonts w:ascii="Arial Black"/>
          <w:color w:val="181818"/>
          <w:spacing w:val="7"/>
          <w:sz w:val="16"/>
        </w:rPr>
        <w:t xml:space="preserve"> </w:t>
      </w:r>
      <w:r>
        <w:rPr>
          <w:rFonts w:ascii="Arial Black"/>
          <w:color w:val="181818"/>
          <w:w w:val="85"/>
          <w:sz w:val="16"/>
        </w:rPr>
        <w:t>Negeri</w:t>
      </w:r>
      <w:r>
        <w:rPr>
          <w:rFonts w:ascii="Arial Black"/>
          <w:color w:val="181818"/>
          <w:spacing w:val="7"/>
          <w:sz w:val="16"/>
        </w:rPr>
        <w:t xml:space="preserve"> </w:t>
      </w:r>
      <w:r>
        <w:rPr>
          <w:rFonts w:ascii="Arial Black"/>
          <w:color w:val="181818"/>
          <w:w w:val="85"/>
          <w:sz w:val="16"/>
        </w:rPr>
        <w:t>Jakarta</w:t>
      </w:r>
      <w:r>
        <w:rPr>
          <w:rFonts w:ascii="Arial Black"/>
          <w:color w:val="181818"/>
          <w:spacing w:val="8"/>
          <w:sz w:val="16"/>
        </w:rPr>
        <w:t xml:space="preserve"> </w:t>
      </w:r>
      <w:r>
        <w:rPr>
          <w:rFonts w:ascii="Arial Black"/>
          <w:color w:val="181818"/>
          <w:w w:val="85"/>
          <w:sz w:val="16"/>
        </w:rPr>
        <w:t>on</w:t>
      </w:r>
      <w:r>
        <w:rPr>
          <w:rFonts w:ascii="Arial Black"/>
          <w:color w:val="181818"/>
          <w:spacing w:val="7"/>
          <w:sz w:val="16"/>
        </w:rPr>
        <w:t xml:space="preserve"> </w:t>
      </w:r>
      <w:r>
        <w:rPr>
          <w:rFonts w:ascii="Arial Black"/>
          <w:color w:val="181818"/>
          <w:w w:val="85"/>
          <w:sz w:val="16"/>
        </w:rPr>
        <w:t>2026-01-</w:t>
      </w:r>
      <w:r>
        <w:rPr>
          <w:rFonts w:ascii="Arial Black"/>
          <w:color w:val="181818"/>
          <w:spacing w:val="-5"/>
          <w:w w:val="85"/>
          <w:sz w:val="16"/>
        </w:rPr>
        <w:t>19</w:t>
      </w:r>
      <w:r>
        <w:rPr>
          <w:rFonts w:ascii="Arial Black"/>
          <w:color w:val="181818"/>
          <w:sz w:val="16"/>
        </w:rPr>
        <w:tab/>
      </w:r>
      <w:r>
        <w:rPr>
          <w:rFonts w:ascii="Arial Black"/>
          <w:color w:val="181818"/>
          <w:spacing w:val="-5"/>
          <w:sz w:val="16"/>
        </w:rPr>
        <w:t>&lt;1%</w:t>
      </w:r>
    </w:p>
    <w:p w:rsidR="00443C93" w:rsidRDefault="00C21EAD">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51840"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445" name="Graphic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pt;margin-top:7.51875pt;width:364pt;height:.1pt;mso-position-horizontal-relative:page;mso-position-vertical-relative:paragraph;z-index:-15664640;mso-wrap-distance-left:0;mso-wrap-distance-right:0" id="docshape366" coordorigin="720,150" coordsize="7280,0" path="m720,150l8000,150e" filled="false" stroked="true" strokeweight=".5pt" strokecolor="#cccccc">
                <v:path arrowok="t"/>
                <v:stroke dashstyle="solid"/>
                <w10:wrap type="topAndBottom"/>
              </v:shape>
            </w:pict>
          </mc:Fallback>
        </mc:AlternateContent>
      </w:r>
      <w:r>
        <w:rPr>
          <w:rFonts w:ascii="Arial Black"/>
          <w:noProof/>
          <w:sz w:val="8"/>
          <w:lang w:val="en-US"/>
        </w:rPr>
        <mc:AlternateContent>
          <mc:Choice Requires="wpg">
            <w:drawing>
              <wp:anchor distT="0" distB="0" distL="0" distR="0" simplePos="0" relativeHeight="487652352"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447" name="Graphic 447"/>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448" name="Textbox 448"/>
                        <wps:cNvSpPr txBox="1"/>
                        <wps:spPr>
                          <a:xfrm>
                            <a:off x="0" y="0"/>
                            <a:ext cx="311150" cy="190500"/>
                          </a:xfrm>
                          <a:prstGeom prst="rect">
                            <a:avLst/>
                          </a:prstGeom>
                        </wps:spPr>
                        <wps:txbx>
                          <w:txbxContent>
                            <w:p w:rsidR="00443C93" w:rsidRDefault="00C21EAD">
                              <w:pPr>
                                <w:spacing w:before="46"/>
                                <w:jc w:val="center"/>
                                <w:rPr>
                                  <w:rFonts w:ascii="Arial Black"/>
                                  <w:sz w:val="14"/>
                                </w:rPr>
                              </w:pPr>
                              <w:r>
                                <w:rPr>
                                  <w:rFonts w:ascii="Arial Black"/>
                                  <w:color w:val="FEFEFE"/>
                                  <w:spacing w:val="-5"/>
                                  <w:w w:val="95"/>
                                  <w:sz w:val="14"/>
                                </w:rPr>
                                <w:t>28</w:t>
                              </w:r>
                            </w:p>
                          </w:txbxContent>
                        </wps:txbx>
                        <wps:bodyPr wrap="square" lIns="0" tIns="0" rIns="0" bIns="0" rtlCol="0">
                          <a:noAutofit/>
                        </wps:bodyPr>
                      </wps:wsp>
                    </wpg:wgp>
                  </a:graphicData>
                </a:graphic>
              </wp:anchor>
            </w:drawing>
          </mc:Choice>
          <mc:Fallback>
            <w:pict>
              <v:group id="Group 446" o:spid="_x0000_s1210" style="position:absolute;margin-left:36pt;margin-top:17.5pt;width:24.5pt;height:15pt;z-index:-15664128;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7SXgMAAJAKAAAOAAAAZHJzL2Uyb0RvYy54bWy8VltvmzAUfp+0/2DxvnJJQhNUWm29aVLV&#10;VWqmPTvGBDTAnu0E+u93bGPIUjWpsml5IAd8fHzO952LL666ukJbKmTJmtQLzwIP0YawrGzWqfd9&#10;efdp7iGpcJPhijU09V6o9K4uP364aHlCI1awKqMCgZFGJi1PvUIpnvi+JAWtsTxjnDawmDNRYwWv&#10;Yu1nArdgva78KAhiv2Ui44IRKiV8vbGL3qWxn+eUqG95LqlCVeqBb8o8hXmu9NO/vMDJWmBelKR3&#10;A5/gRY3LBg4dTN1ghdFGlK9M1SURTLJcnRFW+yzPS0JNDBBNGOxFcy/YhptY1km75gNMAO0eTieb&#10;JY/bJ4HKLPWm09hDDa6BJHMu0h8AnpavE9C6F/yZPwkbI4gPjPyUsOzvr+v39ajc5aLWmyBU1Bnc&#10;XwbcaacQgY+TMAxnwA6BpXARzIKeF1IAea92keL24D4fJ/ZQ49rgSsshw+QIovw7EJ8LzKnhRmp4&#10;BhDPRxBtUk2n5xZGo6cxNKDKRPZwno7QEClOyEaqe8oM1Hj7IJVN7MxJuHAS6RonCigPXRiVKQzl&#10;ISgM4SEojJUtDI6V3qf50yJqR66KgSq9WrMtXTKjpzRhEfw0o38QCu6OelWzqz+fL4D0V+pOyf1z&#10;Y3w2jRaQq9r2fDILJ9pXsO2U3L9VjuJgAj1IK8eQ0eFB5Xgx7w1P4ig4bLh3Nwhjm65vemAVbYSH&#10;PB0Ot/EdUh2DstIh3REtc8Ah1ZEFU4BvRrTD7hHFWTyfTQz6Rw+P5jNoA0b3eFCTYBrG1vBxtFx7&#10;gRw4zsKOcnic2x0/wuMpsxPiO5IxGsF7T56/UXGuGkjFJLXk61I2FTOUNzC920Akq8rsrqwqXdBS&#10;rFfXlUBbDJ3ifDqJbk0/gy07atBqXUPT0oplL9ARW5irqSd/bbCgHqq+NtBzoRqUE4QTVk4Qqrpm&#10;ZlSbXiKkWnY/sOCIg5h6CibGI3OtFyeu04EzWsHq6p0N+7xRLC91GzS+WY/6FxgDeq79l3kAvccO&#10;1SX4vmIdjNW57kH6eJgbeh4g1X1h0DRNbxqBdGPslNkJgLixooHRk6GHUPd8c1PZw84Ojz0eVbfq&#10;zOUgjpzP/4jadxBkxjdce0yq9lc0fa/afTeEjhfJy98AAAD//wMAUEsDBBQABgAIAAAAIQB0rWy4&#10;3gAAAAgBAAAPAAAAZHJzL2Rvd25yZXYueG1sTI9PS8NAEMXvgt9hGcGb3SSlVWI2pRT1VARbQbxN&#10;k2kSmp0N2W2SfnunJ3uaP29483vZarKtGqj3jWMD8SwCRVy4suHKwPf+/ekFlA/IJbaOycCFPKzy&#10;+7sM09KN/EXDLlRKTNinaKAOoUu19kVNFv3MdcSiHV1vMcjYV7rscRRz2+okipbaYsPyocaONjUV&#10;p93ZGvgYcVzP47dhezpuLr/7xefPNiZjHh+m9SuoQFP4P4YrvqBDLkwHd+bSq9bAcyJRgoH5QupV&#10;T2JpDgaWstB5pm8D5H8AAAD//wMAUEsBAi0AFAAGAAgAAAAhALaDOJL+AAAA4QEAABMAAAAAAAAA&#10;AAAAAAAAAAAAAFtDb250ZW50X1R5cGVzXS54bWxQSwECLQAUAAYACAAAACEAOP0h/9YAAACUAQAA&#10;CwAAAAAAAAAAAAAAAAAvAQAAX3JlbHMvLnJlbHNQSwECLQAUAAYACAAAACEADhqO0l4DAACQCgAA&#10;DgAAAAAAAAAAAAAAAAAuAgAAZHJzL2Uyb0RvYy54bWxQSwECLQAUAAYACAAAACEAdK1suN4AAAAI&#10;AQAADwAAAAAAAAAAAAAAAAC4BQAAZHJzL2Rvd25yZXYueG1sUEsFBgAAAAAEAAQA8wAAAMMGAAAA&#10;AA==&#10;">
                <v:shape id="Graphic 447" o:spid="_x0000_s1211"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9FMQA&#10;AADcAAAADwAAAGRycy9kb3ducmV2LnhtbESP3WoCMRSE7wu+QziCN6VmlaWWrVFUUNveVfsAh+Ts&#10;j25Olk1cV5/eFAq9HGbmG2a+7G0tOmp95VjBZJyAINbOVFwo+DluX95A+IBssHZMCm7kYbkYPM0x&#10;M+7K39QdQiEihH2GCsoQmkxKr0uy6MeuIY5e7lqLIcq2kKbFa4TbWk6T5FVarDgulNjQpiR9Plys&#10;Ap9/6V213pvOPU/0Lt+ePim9KzUa9qt3EIH68B/+a38YBWk6g9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oPRTEAAAA3AAAAA8AAAAAAAAAAAAAAAAAmAIAAGRycy9k&#10;b3ducmV2LnhtbFBLBQYAAAAABAAEAPUAAACJAwAAAAA=&#10;" path="m222250,190500r-133350,l54296,183513,26038,164461,6986,136203,,101600,,88900,6986,54296,26038,26038,54296,6986,88900,,222250,r34603,6986l285111,26038r19052,28258l311150,88900r,12700l304163,136203r-19052,28258l256853,183513r-34603,6987xe" fillcolor="#7432e7" stroked="f">
                  <v:path arrowok="t"/>
                </v:shape>
                <v:shape id="Textbox 448" o:spid="_x0000_s1212"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rsidR="00443C93" w:rsidRDefault="00C21EAD">
                        <w:pPr>
                          <w:spacing w:before="46"/>
                          <w:jc w:val="center"/>
                          <w:rPr>
                            <w:rFonts w:ascii="Arial Black"/>
                            <w:sz w:val="14"/>
                          </w:rPr>
                        </w:pPr>
                        <w:r>
                          <w:rPr>
                            <w:rFonts w:ascii="Arial Black"/>
                            <w:color w:val="FEFEFE"/>
                            <w:spacing w:val="-5"/>
                            <w:w w:val="95"/>
                            <w:sz w:val="14"/>
                          </w:rPr>
                          <w:t>28</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52864"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450" name="Graphic 450"/>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451" name="Textbox 451"/>
                        <wps:cNvSpPr txBox="1"/>
                        <wps:spPr>
                          <a:xfrm>
                            <a:off x="0" y="0"/>
                            <a:ext cx="889000" cy="190500"/>
                          </a:xfrm>
                          <a:prstGeom prst="rect">
                            <a:avLst/>
                          </a:prstGeom>
                        </wps:spPr>
                        <wps:txbx>
                          <w:txbxContent>
                            <w:p w:rsidR="00443C93" w:rsidRDefault="00C21EAD">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id="Group 449" o:spid="_x0000_s1213" style="position:absolute;margin-left:66pt;margin-top:17.5pt;width:70pt;height:15pt;z-index:-15663616;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3n5SAMAADkKAAAOAAAAZHJzL2Uyb0RvYy54bWy8Vl1vmzAUfZ+0/2DxvgL5JKik2tqmmjR1&#10;lZppz44xHxpgz3YC/fe7tsPH0o1UXbUXuODj6+tzfA9cXjVlgQ5UyJxVkeNfeA6iFWFxXqWR8227&#10;+RA4SCpcxbhgFY2cJyqdq/X7d5c1D+mEZayIqUCQpJJhzSMnU4qHritJRkssLxinFQwmTJRYwaNI&#10;3VjgGrKXhTvxvIVbMxFzwQiVEt7e2EFnbfInCSXqa5JIqlAROVCbMldhrjt9ddeXOEwF5llOjmXg&#10;V1RR4ryCRbtUN1hhtBf5s1RlTgSTLFEXhJUuS5KcULMH2I3vnezmTrA9N3tJwzrlHU1A7QlPr05L&#10;7g8PAuVx5MxmKwdVuASRzLpIvwB6ap6GgLoT/JE/CLtHCL8w8kPCsHs6rp/THtwkotSTYKuoMbw/&#10;dbzTRiECL4Ng5XmgDoEhf+XNITa6kAzEezaLZLej81wc2kVNaV0pNYcTJnsS5b+R+JhhTo02UtPT&#10;kjiHbbQk2kM1g1eGRoPTHB6f5JHO1zPU7RSHZC/VHWWGanz4IpUhMI3bCGdtRJqqDQW0h26MwjSG&#10;chA0hnAQNMbOCsCx0vO0fjpEda9V1kmlR0t2oFtmcEoLtlxNl5qK3wSFcntcUQ3xq/nkT/AW1N65&#10;ST4P/OXM5g6mnj/TtULuFtTeLXiyDFbgQbqQxWTh+aPg5SyYW+x0Mp3MR7F2d7bwsQK6nLbsMWhf&#10;q43GsD0JZoExaE+uOYl/pWog2jgQWA+AHU3q2cWDhe8D6xp7flNB4M9BTw0+z1brGgA+r8Igs39e&#10;20HRLzg1Azr88wdywHLvdQNNSMEktXLqnjNHu+tDwA07XbIijzd5UejOkyLdXRcCHTC09O31zWZz&#10;ezzAAxh4ogyt8+hox+InsK4aPoCRI3/usaAOKj5XYI5wvlUbiDbYtYFQxTUz31TT9EKqbfMdC444&#10;hJGjwNrvWeuROGwtCerXAIvVMyv2ca9Ykmu/MrXZio4P4Nf6A/RfjBvOqDXuLdS+Yw2azY1Z6OXB&#10;4LVxI9V8YuBu3fs3tXBNjLbwI4XanM0vxQl31uVPdFTNrjFf8cVUa/6G0r5AIPOdhf8Tc1SP/1L6&#10;B2j4bATt//jWvwAAAP//AwBQSwMEFAAGAAgAAAAhAAvMRcXdAAAACQEAAA8AAABkcnMvZG93bnJl&#10;di54bWxMT01rwkAQvRf6H5Yp9FY3H2hLzEZE2p6kUC0Ub2t2TILZ2ZBdk/jvO57qaXgfvHkvX022&#10;FQP2vnGkIJ5FIJBKZxqqFPzsP17eQPigyejWESq4oodV8fiQ68y4kb5x2IVKcAj5TCuoQ+gyKX1Z&#10;o9V+5jok1k6utzow7Ctpej1yuG1lEkULaXVD/KHWHW5qLM+7i1XwOepxncbvw/Z82lwP+/nX7zZG&#10;pZ6fpvUSRMAp/JvhVp+rQ8Gdju5CxouWcZrwlqAgnfNlQ/J6I44KFkzIIpf3C4o/AAAA//8DAFBL&#10;AQItABQABgAIAAAAIQC2gziS/gAAAOEBAAATAAAAAAAAAAAAAAAAAAAAAABbQ29udGVudF9UeXBl&#10;c10ueG1sUEsBAi0AFAAGAAgAAAAhADj9If/WAAAAlAEAAAsAAAAAAAAAAAAAAAAALwEAAF9yZWxz&#10;Ly5yZWxzUEsBAi0AFAAGAAgAAAAhAKj3eflIAwAAOQoAAA4AAAAAAAAAAAAAAAAALgIAAGRycy9l&#10;Mm9Eb2MueG1sUEsBAi0AFAAGAAgAAAAhAAvMRcXdAAAACQEAAA8AAAAAAAAAAAAAAAAAogUAAGRy&#10;cy9kb3ducmV2LnhtbFBLBQYAAAAABAAEAPMAAACsBgAAAAA=&#10;">
                <v:shape id="Graphic 450" o:spid="_x0000_s1214"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eMEA&#10;AADcAAAADwAAAGRycy9kb3ducmV2LnhtbERPyW7CMBC9I/EP1iD1UoEDoiwBgyibemQT51E8JIF4&#10;HMUmpH9fHypxfHr7fNmYQtRUudyygn4vAkGcWJ1zquBy3nUnIJxH1lhYJgW/5GC5aLfmGGv74iPV&#10;J5+KEMIuRgWZ92UspUsyMuh6tiQO3M1WBn2AVSp1ha8Qbgo5iKKRNJhzaMiwpHVGyeP0NAquq90T&#10;edyvPw80mO6/95toa+5KfXSa1QyEp8a/xf/uH61g+BXmhzPhCM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pvnjBAAAA3AAAAA8AAAAAAAAAAAAAAAAAmAIAAGRycy9kb3du&#10;cmV2LnhtbFBLBQYAAAAABAAEAPUAAACGAwAAAAA=&#10;" path="m793750,190500r-698500,l58174,183014,27898,162601,7485,132325,,95250,7485,58174,27898,27898,58174,7485,95250,,793750,r37075,7485l861101,27898r20413,30276l889000,95250r-7486,37075l861101,162601r-30276,20413l793750,190500xe" fillcolor="#ecdffe" stroked="f">
                  <v:path arrowok="t"/>
                </v:shape>
                <v:shape id="Textbox 451" o:spid="_x0000_s1215"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47cYA&#10;AADcAAAADwAAAGRycy9kb3ducmV2LnhtbESPQWvCQBSE7wX/w/KE3urG0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947cYAAADcAAAADwAAAAAAAAAAAAAAAACYAgAAZHJz&#10;L2Rvd25yZXYueG1sUEsFBgAAAAAEAAQA9QAAAIsDAAAAAA==&#10;" filled="f" stroked="f">
                  <v:textbox inset="0,0,0,0">
                    <w:txbxContent>
                      <w:p w:rsidR="00443C93" w:rsidRDefault="00C21EAD">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rsidR="00443C93" w:rsidRDefault="00443C93">
      <w:pPr>
        <w:pStyle w:val="BodyText"/>
        <w:spacing w:before="1"/>
        <w:rPr>
          <w:rFonts w:ascii="Arial Black"/>
          <w:sz w:val="12"/>
        </w:rPr>
      </w:pPr>
    </w:p>
    <w:p w:rsidR="00443C93" w:rsidRDefault="00C21EAD">
      <w:pPr>
        <w:tabs>
          <w:tab w:val="left" w:pos="7359"/>
        </w:tabs>
        <w:spacing w:before="84"/>
        <w:ind w:left="360"/>
        <w:rPr>
          <w:rFonts w:ascii="Arial Black"/>
          <w:sz w:val="16"/>
        </w:rPr>
      </w:pPr>
      <w:hyperlink r:id="rId369">
        <w:r>
          <w:rPr>
            <w:rFonts w:ascii="Arial Black"/>
            <w:color w:val="181818"/>
            <w:w w:val="85"/>
            <w:sz w:val="16"/>
          </w:rPr>
          <w:t>digilib.uin-</w:t>
        </w:r>
        <w:r>
          <w:rPr>
            <w:rFonts w:ascii="Arial Black"/>
            <w:color w:val="181818"/>
            <w:spacing w:val="-2"/>
            <w:sz w:val="16"/>
          </w:rPr>
          <w:t>suka.ac.id</w:t>
        </w:r>
      </w:hyperlink>
      <w:r>
        <w:rPr>
          <w:rFonts w:ascii="Arial Black"/>
          <w:color w:val="181818"/>
          <w:sz w:val="16"/>
        </w:rPr>
        <w:tab/>
      </w:r>
      <w:r>
        <w:rPr>
          <w:rFonts w:ascii="Arial Black"/>
          <w:color w:val="181818"/>
          <w:spacing w:val="-5"/>
          <w:sz w:val="16"/>
        </w:rPr>
        <w:t>&lt;1%</w:t>
      </w:r>
    </w:p>
    <w:sectPr w:rsidR="00443C93">
      <w:headerReference w:type="default" r:id="rId370"/>
      <w:footerReference w:type="default" r:id="rId371"/>
      <w:pgSz w:w="12240" w:h="15840"/>
      <w:pgMar w:top="800" w:right="720" w:bottom="880" w:left="360" w:header="480" w:footer="6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EAD" w:rsidRDefault="00C21EAD">
      <w:r>
        <w:separator/>
      </w:r>
    </w:p>
  </w:endnote>
  <w:endnote w:type="continuationSeparator" w:id="0">
    <w:p w:rsidR="00C21EAD" w:rsidRDefault="00C2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Black">
    <w:altName w:val="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07264" behindDoc="1" locked="0" layoutInCell="1" allowOverlap="1">
              <wp:simplePos x="0" y="0"/>
              <wp:positionH relativeFrom="page">
                <wp:posOffset>3986784</wp:posOffset>
              </wp:positionH>
              <wp:positionV relativeFrom="page">
                <wp:posOffset>9287967</wp:posOffset>
              </wp:positionV>
              <wp:extent cx="180975"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sidR="002022E5">
                            <w:rPr>
                              <w:rFonts w:ascii="Calibri"/>
                              <w:noProof/>
                              <w:spacing w:val="-5"/>
                            </w:rPr>
                            <w:t>vii</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216" type="#_x0000_t202" style="position:absolute;margin-left:313.9pt;margin-top:731.35pt;width:14.25pt;height:13.05pt;z-index:-2080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LWqAEAAD4DAAAOAAAAZHJzL2Uyb0RvYy54bWysUsFu2zAMvQ/oPwi6L3a6pu2MOEW7YsOA&#10;YhvQ7gNkWYqFWqImKrHz96NkJy3WW7GLTFmPj3yPXN+Mtmd7FdCAq/lyUXKmnITWuG3Nfz99/XjN&#10;GUbhWtGDUzU/KOQ3m7MP68FX6hw66FsVGJE4rAZf8y5GXxUFyk5ZgQvwytGjhmBFpGvYFm0QA7Hb&#10;vjgvy8tigND6AFIh0t/76ZFvMr/WSsafWqOKrK859RbzGfLZpLPYrEW1DcJ3Rs5tiHd0YYVxVPRE&#10;dS+iYLtg3lBZIwMg6LiQYAvQ2kiVNZCaZfmPmsdOeJW1kDnoTzbh/6OVP/a/AjNtzS84c8LSiJ7U&#10;GBsY2UUyZ/BYEebREyqOdzDSkLNQ9A8gn5EgxSvMlICETmaMOtj0JZmMEsn/w8lzKsJkYrsuP1+t&#10;OJP0tLxcXX1apbLFS7IPGL8psCwFNQ800tyA2D9gnKBHyNzLVD51FcdmnEU00B5Iw0Cjrjn+2Ymg&#10;OOu/O/Iy7cUxCMegOQYh9l8gb0+S4uB2F0GbXDmVmHjnyjSk3Pu8UGkLXt8z6mXtN38BAAD//wMA&#10;UEsDBBQABgAIAAAAIQDR2+/G4gAAAA0BAAAPAAAAZHJzL2Rvd25yZXYueG1sTI/BTsMwEETvSPyD&#10;tUjcqEOgaZTGqVBRxQFxaAGpRzc2cUS8jmw3df+e7ancdndGs2/qVbIDm7QPvUMBj7MMmMbWqR47&#10;AV+fm4cSWIgSlRwcagFnHWDV3N7UslLuhFs97WLHKARDJQWYGMeK89AabWWYuVEjaT/OWxlp9R1X&#10;Xp4o3A48z7KCW9kjfTBy1Guj29/d0Qr4Xo+b97Q38mOaq7fXfLE9+zYJcX+XXpbAok7xaoYLPqFD&#10;Q0wHd0QV2CCgyBeEHkl4phEYWYp58QTscDmVZQm8qfn/Fs0fAAAA//8DAFBLAQItABQABgAIAAAA&#10;IQC2gziS/gAAAOEBAAATAAAAAAAAAAAAAAAAAAAAAABbQ29udGVudF9UeXBlc10ueG1sUEsBAi0A&#10;FAAGAAgAAAAhADj9If/WAAAAlAEAAAsAAAAAAAAAAAAAAAAALwEAAF9yZWxzLy5yZWxzUEsBAi0A&#10;FAAGAAgAAAAhAM+VEtaoAQAAPgMAAA4AAAAAAAAAAAAAAAAALgIAAGRycy9lMm9Eb2MueG1sUEsB&#10;Ai0AFAAGAAgAAAAhANHb78biAAAADQEAAA8AAAAAAAAAAAAAAAAAAgQAAGRycy9kb3ducmV2Lnht&#10;bFBLBQYAAAAABAAEAPMAAAAR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sidR="002022E5">
                      <w:rPr>
                        <w:rFonts w:ascii="Calibri"/>
                        <w:noProof/>
                        <w:spacing w:val="-5"/>
                      </w:rPr>
                      <w:t>vii</w:t>
                    </w:r>
                    <w:r>
                      <w:rPr>
                        <w:rFonts w:ascii="Calibri"/>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w:drawing>
        <wp:anchor distT="0" distB="0" distL="0" distR="0" simplePos="0" relativeHeight="482575872" behindDoc="1" locked="0" layoutInCell="1" allowOverlap="1">
          <wp:simplePos x="0" y="0"/>
          <wp:positionH relativeFrom="page">
            <wp:posOffset>457200</wp:posOffset>
          </wp:positionH>
          <wp:positionV relativeFrom="page">
            <wp:posOffset>9499600</wp:posOffset>
          </wp:positionV>
          <wp:extent cx="698500" cy="209550"/>
          <wp:effectExtent l="0" t="0" r="0" b="0"/>
          <wp:wrapNone/>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 cstate="print"/>
                  <a:stretch>
                    <a:fillRect/>
                  </a:stretch>
                </pic:blipFill>
                <pic:spPr>
                  <a:xfrm>
                    <a:off x="0" y="0"/>
                    <a:ext cx="698500" cy="209550"/>
                  </a:xfrm>
                  <a:prstGeom prst="rect">
                    <a:avLst/>
                  </a:prstGeom>
                </pic:spPr>
              </pic:pic>
            </a:graphicData>
          </a:graphic>
        </wp:anchor>
      </w:drawing>
    </w:r>
    <w:r>
      <w:rPr>
        <w:noProof/>
        <w:sz w:val="20"/>
        <w:lang w:val="en-US"/>
      </w:rPr>
      <mc:AlternateContent>
        <mc:Choice Requires="wps">
          <w:drawing>
            <wp:anchor distT="0" distB="0" distL="0" distR="0" simplePos="0" relativeHeight="482576384" behindDoc="1" locked="0" layoutInCell="1" allowOverlap="1">
              <wp:simplePos x="0" y="0"/>
              <wp:positionH relativeFrom="page">
                <wp:posOffset>1346200</wp:posOffset>
              </wp:positionH>
              <wp:positionV relativeFrom="page">
                <wp:posOffset>9532442</wp:posOffset>
              </wp:positionV>
              <wp:extent cx="937260" cy="129539"/>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260" cy="129539"/>
                      </a:xfrm>
                      <a:prstGeom prst="rect">
                        <a:avLst/>
                      </a:prstGeom>
                    </wps:spPr>
                    <wps:txbx>
                      <w:txbxContent>
                        <w:p w:rsidR="00443C93" w:rsidRDefault="00C21EAD">
                          <w:pPr>
                            <w:spacing w:before="35"/>
                            <w:ind w:left="20"/>
                            <w:rPr>
                              <w:rFonts w:ascii="Arial MT"/>
                              <w:sz w:val="12"/>
                            </w:rPr>
                          </w:pPr>
                          <w:r>
                            <w:rPr>
                              <w:rFonts w:ascii="Arial MT"/>
                              <w:color w:val="181818"/>
                              <w:sz w:val="12"/>
                            </w:rPr>
                            <w:t>Page 1</w:t>
                          </w:r>
                          <w:r>
                            <w:rPr>
                              <w:rFonts w:ascii="Arial MT"/>
                              <w:color w:val="181818"/>
                              <w:spacing w:val="1"/>
                              <w:sz w:val="12"/>
                            </w:rPr>
                            <w:t xml:space="preserve"> </w:t>
                          </w:r>
                          <w:r>
                            <w:rPr>
                              <w:rFonts w:ascii="Arial MT"/>
                              <w:color w:val="181818"/>
                              <w:sz w:val="12"/>
                            </w:rPr>
                            <w:t>of 81</w:t>
                          </w:r>
                          <w:r>
                            <w:rPr>
                              <w:rFonts w:ascii="Arial MT"/>
                              <w:color w:val="181818"/>
                              <w:spacing w:val="1"/>
                              <w:sz w:val="12"/>
                            </w:rPr>
                            <w:t xml:space="preserve"> </w:t>
                          </w:r>
                          <w:r>
                            <w:rPr>
                              <w:rFonts w:ascii="Arial MT"/>
                              <w:color w:val="181818"/>
                              <w:sz w:val="12"/>
                            </w:rPr>
                            <w:t>-</w:t>
                          </w:r>
                          <w:r>
                            <w:rPr>
                              <w:rFonts w:ascii="Arial MT"/>
                              <w:color w:val="181818"/>
                              <w:spacing w:val="1"/>
                              <w:sz w:val="12"/>
                            </w:rPr>
                            <w:t xml:space="preserve"> </w:t>
                          </w:r>
                          <w:r>
                            <w:rPr>
                              <w:rFonts w:ascii="Arial MT"/>
                              <w:color w:val="181818"/>
                              <w:sz w:val="12"/>
                            </w:rPr>
                            <w:t xml:space="preserve">Cover </w:t>
                          </w:r>
                          <w:r>
                            <w:rPr>
                              <w:rFonts w:ascii="Arial MT"/>
                              <w:color w:val="181818"/>
                              <w:spacing w:val="-4"/>
                              <w:sz w:val="12"/>
                            </w:rPr>
                            <w:t>Page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4" o:spid="_x0000_s1348" type="#_x0000_t202" style="position:absolute;margin-left:106pt;margin-top:750.6pt;width:73.8pt;height:10.2pt;z-index:-2074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QizrgEAAEsDAAAOAAAAZHJzL2Uyb0RvYy54bWysU1GP0zAMfkfiP0R5Z+06OFi17gScQEgn&#10;QLrjB6RpskY0cYiztfv3OOm6O8Eb4sV14i/299nu7nayAzupgAZcw9erkjPlJHTGHRr+4/HTq3ec&#10;YRSuEwM41fCzQn67f/liN/paVdDD0KnAKInDevQN72P0dVGg7JUVuAKvHAU1BCsiHcOh6IIYKbsd&#10;iqosb4oRQucDSIVIt3dzkO9zfq2VjN+0RhXZ0HDiFrMN2bbJFvudqA9B+N7ICw3xDyysMI6KXlPd&#10;iSjYMZi/UlkjAyDouJJgC9DaSJU1kJp1+Yeah154lbVQc9Bf24T/L638evoemOkaXpWvOXPC0pAe&#10;1RRbmFi6ogaNHmvCPXhCxukDTDToLBb9PcifSJDiGWZ+gIRODZl0sOlLUhk9pBmcr32nMkzS5Xbz&#10;trqhiKTQutq+2WxT2eLpsQ8YPyuwLDkNDzTWTECc7jHO0AVy4TKXT6zi1E5Z4HpTLWpa6M4kZqS5&#10;Nxx/HUVQnA1fHDU2LcnihMVpFyfE4SPkVUqaHLw/RtAmU0i15rwXCjSxLOKyXWklnp8z6ukf2P8G&#10;AAD//wMAUEsDBBQABgAIAAAAIQB2pf7d4gAAAA0BAAAPAAAAZHJzL2Rvd25yZXYueG1sTI/BTsMw&#10;EETvSPyDtUjcqBOjhBLiVKio4oA4tFCJoxubOCJeR7Gbun/P9gTHnRnNvqlXyQ1sNlPoPUrIFxkw&#10;g63XPXYSPj82d0tgISrUavBoJJxNgFVzfVWrSvsTbs28ix2jEgyVkmBjHCvOQ2uNU2HhR4PkffvJ&#10;qUjn1HE9qROVu4GLLCu5Uz3SB6tGs7am/dkdnYT9ety8pS+r3udCv76Ih+15apOUtzfp+QlYNCn+&#10;heGCT+jQENPBH1EHNkgQuaAtkYwiywUwitwXjyWww0USeQm8qfn/Fc0vAAAA//8DAFBLAQItABQA&#10;BgAIAAAAIQC2gziS/gAAAOEBAAATAAAAAAAAAAAAAAAAAAAAAABbQ29udGVudF9UeXBlc10ueG1s&#10;UEsBAi0AFAAGAAgAAAAhADj9If/WAAAAlAEAAAsAAAAAAAAAAAAAAAAALwEAAF9yZWxzLy5yZWxz&#10;UEsBAi0AFAAGAAgAAAAhAETlCLOuAQAASwMAAA4AAAAAAAAAAAAAAAAALgIAAGRycy9lMm9Eb2Mu&#10;eG1sUEsBAi0AFAAGAAgAAAAhAHal/t3iAAAADQEAAA8AAAAAAAAAAAAAAAAACAQAAGRycy9kb3du&#10;cmV2LnhtbFBLBQYAAAAABAAEAPMAAAAXBQAAAAA=&#10;" filled="f" stroked="f">
              <v:path arrowok="t"/>
              <v:textbox inset="0,0,0,0">
                <w:txbxContent>
                  <w:p w:rsidR="00443C93" w:rsidRDefault="00C21EAD">
                    <w:pPr>
                      <w:spacing w:before="35"/>
                      <w:ind w:left="20"/>
                      <w:rPr>
                        <w:rFonts w:ascii="Arial MT"/>
                        <w:sz w:val="12"/>
                      </w:rPr>
                    </w:pPr>
                    <w:r>
                      <w:rPr>
                        <w:rFonts w:ascii="Arial MT"/>
                        <w:color w:val="181818"/>
                        <w:sz w:val="12"/>
                      </w:rPr>
                      <w:t>Page 1</w:t>
                    </w:r>
                    <w:r>
                      <w:rPr>
                        <w:rFonts w:ascii="Arial MT"/>
                        <w:color w:val="181818"/>
                        <w:spacing w:val="1"/>
                        <w:sz w:val="12"/>
                      </w:rPr>
                      <w:t xml:space="preserve"> </w:t>
                    </w:r>
                    <w:r>
                      <w:rPr>
                        <w:rFonts w:ascii="Arial MT"/>
                        <w:color w:val="181818"/>
                        <w:sz w:val="12"/>
                      </w:rPr>
                      <w:t>of 81</w:t>
                    </w:r>
                    <w:r>
                      <w:rPr>
                        <w:rFonts w:ascii="Arial MT"/>
                        <w:color w:val="181818"/>
                        <w:spacing w:val="1"/>
                        <w:sz w:val="12"/>
                      </w:rPr>
                      <w:t xml:space="preserve"> </w:t>
                    </w:r>
                    <w:r>
                      <w:rPr>
                        <w:rFonts w:ascii="Arial MT"/>
                        <w:color w:val="181818"/>
                        <w:sz w:val="12"/>
                      </w:rPr>
                      <w:t>-</w:t>
                    </w:r>
                    <w:r>
                      <w:rPr>
                        <w:rFonts w:ascii="Arial MT"/>
                        <w:color w:val="181818"/>
                        <w:spacing w:val="1"/>
                        <w:sz w:val="12"/>
                      </w:rPr>
                      <w:t xml:space="preserve"> </w:t>
                    </w:r>
                    <w:r>
                      <w:rPr>
                        <w:rFonts w:ascii="Arial MT"/>
                        <w:color w:val="181818"/>
                        <w:sz w:val="12"/>
                      </w:rPr>
                      <w:t xml:space="preserve">Cover </w:t>
                    </w:r>
                    <w:r>
                      <w:rPr>
                        <w:rFonts w:ascii="Arial MT"/>
                        <w:color w:val="181818"/>
                        <w:spacing w:val="-4"/>
                        <w:sz w:val="12"/>
                      </w:rPr>
                      <w:t>Page</w:t>
                    </w:r>
                  </w:p>
                </w:txbxContent>
              </v:textbox>
              <w10:wrap anchorx="page" anchory="page"/>
            </v:shape>
          </w:pict>
        </mc:Fallback>
      </mc:AlternateContent>
    </w:r>
    <w:r>
      <w:rPr>
        <w:noProof/>
        <w:sz w:val="20"/>
        <w:lang w:val="en-US"/>
      </w:rPr>
      <mc:AlternateContent>
        <mc:Choice Requires="wps">
          <w:drawing>
            <wp:anchor distT="0" distB="0" distL="0" distR="0" simplePos="0" relativeHeight="482576896" behindDoc="1" locked="0" layoutInCell="1" allowOverlap="1">
              <wp:simplePos x="0" y="0"/>
              <wp:positionH relativeFrom="page">
                <wp:posOffset>5837758</wp:posOffset>
              </wp:positionH>
              <wp:positionV relativeFrom="page">
                <wp:posOffset>9532442</wp:posOffset>
              </wp:positionV>
              <wp:extent cx="1490345" cy="129539"/>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345" cy="129539"/>
                      </a:xfrm>
                      <a:prstGeom prst="rect">
                        <a:avLst/>
                      </a:prstGeom>
                    </wps:spPr>
                    <wps:txbx>
                      <w:txbxContent>
                        <w:p w:rsidR="00443C93" w:rsidRDefault="00C21EAD">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trn:oid:::3618:129357941</w:t>
                          </w:r>
                        </w:p>
                      </w:txbxContent>
                    </wps:txbx>
                    <wps:bodyPr wrap="square" lIns="0" tIns="0" rIns="0" bIns="0" rtlCol="0">
                      <a:noAutofit/>
                    </wps:bodyPr>
                  </wps:wsp>
                </a:graphicData>
              </a:graphic>
            </wp:anchor>
          </w:drawing>
        </mc:Choice>
        <mc:Fallback>
          <w:pict>
            <v:shape id="Textbox 205" o:spid="_x0000_s1349" type="#_x0000_t202" style="position:absolute;margin-left:459.65pt;margin-top:750.6pt;width:117.35pt;height:10.2pt;z-index:-2073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2qrwEAAEwDAAAOAAAAZHJzL2Uyb0RvYy54bWysU8Fu2zAMvQ/YPwi6N3aSdliMOMW6YkWB&#10;YhvQ7gNkWYqFWaImKrHz96PkOC2227CLTElPj++R9PZ2tD07qoAGXM2Xi5Iz5SS0xu1r/uPly9VH&#10;zjAK14oenKr5SSG/3b1/tx18pVbQQd+qwIjEYTX4mncx+qooUHbKClyAV44uNQQrIm3DvmiDGIjd&#10;9sWqLD8UA4TWB5AKkU7vp0u+y/xaKxm/aY0qsr7mpC3mNeS1SWux24pqH4TvjDzLEP+gwgrjKOmF&#10;6l5EwQ7B/EVljQyAoONCgi1AayNV9kBuluUfbp474VX2QsVBfykT/j9a+fX4PTDT1nxV3nDmhKUm&#10;vagxNjCydEQFGjxWhHv2hIzjHYzU6GwW/RPIn0iQ4g1meoCETgUZdbDpS1YZPaQenC51pzRMJrbr&#10;Tbm+pvSS7parzc16k/IWr699wPigwLIU1DxQX7MCcXzCOEFnyFnMlD/JimMzZofL9Xq200B7IjcD&#10;Nb7m+OsgguKsf3RU2TQlcxDmoJmDEPvPkGcpmXLw6RBBmywh5Zp4zxKoZdnEebzSTLzdZ9TrT7D7&#10;DQAA//8DAFBLAwQUAAYACAAAACEAHrVgDOIAAAAOAQAADwAAAGRycy9kb3ducmV2LnhtbEyPwU7D&#10;MBBE70j8g7VI3KjjQAoNcSpUVHFAHFpA4ujGSxwRr6PYTd2/xznBcWeeZmeqdbQ9m3D0nSMJYpEB&#10;Q2qc7qiV8PG+vXkA5oMirXpHKOGMHtb15UWlSu1OtMNpH1qWQsiXSoIJYSg5941Bq/zCDUjJ+3aj&#10;VSGdY8v1qE4p3PY8z7Ilt6qj9MGoATcGm5/90Ur43Azb1/hl1NtU6Jfn/H53Hpso5fVVfHoEFjCG&#10;Pxjm+qk61KnTwR1Je9ZLWInVbUKTUWQiBzYjorhL+w6zlosl8Lri/2fUvwAAAP//AwBQSwECLQAU&#10;AAYACAAAACEAtoM4kv4AAADhAQAAEwAAAAAAAAAAAAAAAAAAAAAAW0NvbnRlbnRfVHlwZXNdLnht&#10;bFBLAQItABQABgAIAAAAIQA4/SH/1gAAAJQBAAALAAAAAAAAAAAAAAAAAC8BAABfcmVscy8ucmVs&#10;c1BLAQItABQABgAIAAAAIQBb/l2qrwEAAEwDAAAOAAAAAAAAAAAAAAAAAC4CAABkcnMvZTJvRG9j&#10;LnhtbFBLAQItABQABgAIAAAAIQAetWAM4gAAAA4BAAAPAAAAAAAAAAAAAAAAAAkEAABkcnMvZG93&#10;bnJldi54bWxQSwUGAAAAAAQABADzAAAAGAUAAAAA&#10;" filled="f" stroked="f">
              <v:path arrowok="t"/>
              <v:textbox inset="0,0,0,0">
                <w:txbxContent>
                  <w:p w:rsidR="00443C93" w:rsidRDefault="00C21EAD">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trn:oid:::3618:129357941</w:t>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w:drawing>
        <wp:anchor distT="0" distB="0" distL="0" distR="0" simplePos="0" relativeHeight="482579456" behindDoc="1" locked="0" layoutInCell="1" allowOverlap="1">
          <wp:simplePos x="0" y="0"/>
          <wp:positionH relativeFrom="page">
            <wp:posOffset>457200</wp:posOffset>
          </wp:positionH>
          <wp:positionV relativeFrom="page">
            <wp:posOffset>9499600</wp:posOffset>
          </wp:positionV>
          <wp:extent cx="698500" cy="209550"/>
          <wp:effectExtent l="0" t="0" r="0" b="0"/>
          <wp:wrapNone/>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 cstate="print"/>
                  <a:stretch>
                    <a:fillRect/>
                  </a:stretch>
                </pic:blipFill>
                <pic:spPr>
                  <a:xfrm>
                    <a:off x="0" y="0"/>
                    <a:ext cx="698500" cy="209550"/>
                  </a:xfrm>
                  <a:prstGeom prst="rect">
                    <a:avLst/>
                  </a:prstGeom>
                </pic:spPr>
              </pic:pic>
            </a:graphicData>
          </a:graphic>
        </wp:anchor>
      </w:drawing>
    </w:r>
    <w:r>
      <w:rPr>
        <w:noProof/>
        <w:sz w:val="20"/>
        <w:lang w:val="en-US"/>
      </w:rPr>
      <mc:AlternateContent>
        <mc:Choice Requires="wps">
          <w:drawing>
            <wp:anchor distT="0" distB="0" distL="0" distR="0" simplePos="0" relativeHeight="482579968" behindDoc="1" locked="0" layoutInCell="1" allowOverlap="1">
              <wp:simplePos x="0" y="0"/>
              <wp:positionH relativeFrom="page">
                <wp:posOffset>1346200</wp:posOffset>
              </wp:positionH>
              <wp:positionV relativeFrom="page">
                <wp:posOffset>9532442</wp:posOffset>
              </wp:positionV>
              <wp:extent cx="1192530" cy="129539"/>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530" cy="129539"/>
                      </a:xfrm>
                      <a:prstGeom prst="rect">
                        <a:avLst/>
                      </a:prstGeom>
                    </wps:spPr>
                    <wps:txbx>
                      <w:txbxContent>
                        <w:p w:rsidR="00443C93" w:rsidRDefault="00C21EAD">
                          <w:pPr>
                            <w:spacing w:before="35"/>
                            <w:ind w:left="20"/>
                            <w:rPr>
                              <w:rFonts w:ascii="Arial MT"/>
                              <w:sz w:val="12"/>
                            </w:rPr>
                          </w:pPr>
                          <w:r>
                            <w:rPr>
                              <w:rFonts w:ascii="Arial MT"/>
                              <w:color w:val="181818"/>
                              <w:w w:val="105"/>
                              <w:sz w:val="12"/>
                            </w:rPr>
                            <w:t>Page</w:t>
                          </w:r>
                          <w:r>
                            <w:rPr>
                              <w:rFonts w:ascii="Arial MT"/>
                              <w:color w:val="181818"/>
                              <w:spacing w:val="-2"/>
                              <w:w w:val="105"/>
                              <w:sz w:val="12"/>
                            </w:rPr>
                            <w:t xml:space="preserve"> </w:t>
                          </w:r>
                          <w:r>
                            <w:rPr>
                              <w:rFonts w:ascii="Arial MT"/>
                              <w:color w:val="181818"/>
                              <w:w w:val="105"/>
                              <w:sz w:val="12"/>
                            </w:rPr>
                            <w:fldChar w:fldCharType="begin"/>
                          </w:r>
                          <w:r>
                            <w:rPr>
                              <w:rFonts w:ascii="Arial MT"/>
                              <w:color w:val="181818"/>
                              <w:w w:val="105"/>
                              <w:sz w:val="12"/>
                            </w:rPr>
                            <w:instrText xml:space="preserve"> PAGE </w:instrText>
                          </w:r>
                          <w:r>
                            <w:rPr>
                              <w:rFonts w:ascii="Arial MT"/>
                              <w:color w:val="181818"/>
                              <w:w w:val="105"/>
                              <w:sz w:val="12"/>
                            </w:rPr>
                            <w:fldChar w:fldCharType="separate"/>
                          </w:r>
                          <w:r w:rsidR="002022E5">
                            <w:rPr>
                              <w:rFonts w:ascii="Arial MT"/>
                              <w:noProof/>
                              <w:color w:val="181818"/>
                              <w:w w:val="105"/>
                              <w:sz w:val="12"/>
                            </w:rPr>
                            <w:t>2</w:t>
                          </w:r>
                          <w:r>
                            <w:rPr>
                              <w:rFonts w:ascii="Arial MT"/>
                              <w:color w:val="181818"/>
                              <w:w w:val="105"/>
                              <w:sz w:val="12"/>
                            </w:rPr>
                            <w:fldChar w:fldCharType="end"/>
                          </w:r>
                          <w:r>
                            <w:rPr>
                              <w:rFonts w:ascii="Arial MT"/>
                              <w:color w:val="181818"/>
                              <w:spacing w:val="-2"/>
                              <w:w w:val="105"/>
                              <w:sz w:val="12"/>
                            </w:rPr>
                            <w:t xml:space="preserve"> </w:t>
                          </w:r>
                          <w:r>
                            <w:rPr>
                              <w:rFonts w:ascii="Arial MT"/>
                              <w:color w:val="181818"/>
                              <w:w w:val="105"/>
                              <w:sz w:val="12"/>
                            </w:rPr>
                            <w:t>of</w:t>
                          </w:r>
                          <w:r>
                            <w:rPr>
                              <w:rFonts w:ascii="Arial MT"/>
                              <w:color w:val="181818"/>
                              <w:spacing w:val="-1"/>
                              <w:w w:val="105"/>
                              <w:sz w:val="12"/>
                            </w:rPr>
                            <w:t xml:space="preserve"> </w:t>
                          </w:r>
                          <w:r>
                            <w:rPr>
                              <w:rFonts w:ascii="Arial MT"/>
                              <w:color w:val="181818"/>
                              <w:w w:val="105"/>
                              <w:sz w:val="12"/>
                            </w:rPr>
                            <w:t>81</w:t>
                          </w:r>
                          <w:r>
                            <w:rPr>
                              <w:rFonts w:ascii="Arial MT"/>
                              <w:color w:val="181818"/>
                              <w:spacing w:val="-2"/>
                              <w:w w:val="105"/>
                              <w:sz w:val="12"/>
                            </w:rPr>
                            <w:t xml:space="preserve"> </w:t>
                          </w:r>
                          <w:r>
                            <w:rPr>
                              <w:rFonts w:ascii="Arial MT"/>
                              <w:color w:val="181818"/>
                              <w:w w:val="105"/>
                              <w:sz w:val="12"/>
                            </w:rPr>
                            <w:t>-</w:t>
                          </w:r>
                          <w:r>
                            <w:rPr>
                              <w:rFonts w:ascii="Arial MT"/>
                              <w:color w:val="181818"/>
                              <w:spacing w:val="-1"/>
                              <w:w w:val="105"/>
                              <w:sz w:val="12"/>
                            </w:rPr>
                            <w:t xml:space="preserve"> </w:t>
                          </w:r>
                          <w:r>
                            <w:rPr>
                              <w:rFonts w:ascii="Arial MT"/>
                              <w:color w:val="181818"/>
                              <w:w w:val="105"/>
                              <w:sz w:val="12"/>
                            </w:rPr>
                            <w:t>Integrity</w:t>
                          </w:r>
                          <w:r>
                            <w:rPr>
                              <w:rFonts w:ascii="Arial MT"/>
                              <w:color w:val="181818"/>
                              <w:spacing w:val="-2"/>
                              <w:w w:val="105"/>
                              <w:sz w:val="12"/>
                            </w:rPr>
                            <w:t xml:space="preserve"> Overview</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7" o:spid="_x0000_s1352" type="#_x0000_t202" style="position:absolute;margin-left:106pt;margin-top:750.6pt;width:93.9pt;height:10.2pt;z-index:-2073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SWGrgEAAEwDAAAOAAAAZHJzL2Uyb0RvYy54bWysU8GO0zAQvSPxD5bvNE2qXWjUdAWsQEgr&#10;QNrlAxzHbixij/G4Tfr3jJ2mu4Ib4uLYnuc3781MdneTHdhJBTTgGl6u1pwpJ6Ez7tDwH0+f3rzj&#10;DKNwnRjAqYafFfK7/etXu9HXqoIehk4FRiQO69E3vI/R10WBsldW4Aq8chTUEKyIdAyHogtiJHY7&#10;FNV6fVuMEDofQCpEur2fg3yf+bVWMn7TGlVkQ8NJW8xryGub1mK/E/UhCN8beZEh/kGFFcZR0ivV&#10;vYiCHYP5i8oaGQBBx5UEW4DWRqrsgdyU6z/cPPbCq+yFioP+Wib8f7Ty6+l7YKZreFW+5cwJS016&#10;UlNsYWLpigo0eqwJ9+gJGacPMFGjs1n0DyB/IkGKF5j5ARI6FWTSwaYvWWX0kHpwvtad0jCZ2Mpt&#10;dbOhkKRYWW1vNtuUt3h+7QPGzwosS5uGB+prViBODxhn6AK5iJnzJ1lxaqfssNzcLnZa6M7kZqTG&#10;Nxx/HUVQnA1fHFU2TcmyCcumXTYhDh8hz1Iy5eD9MYI2WULKNfNeJFDLsonLeKWZeHnOqOefYP8b&#10;AAD//wMAUEsDBBQABgAIAAAAIQCBVeOu4QAAAA0BAAAPAAAAZHJzL2Rvd25yZXYueG1sTI/BTsMw&#10;EETvSPyDtUjcqBOjFhriVKio4oA4tIDE0Y1NHBGvI9tN3b9ne6LHnRnNzqtX2Q1sMiH2HiWUswKY&#10;wdbrHjsJnx+bu0dgMSnUavBoJJxMhFVzfVWrSvsjbs20Sx2jEoyVkmBTGivOY2uNU3HmR4Pk/fjg&#10;VKIzdFwHdaRyN3BRFAvuVI/0warRrK1pf3cHJ+FrPW7e8rdV79Ncv76Ih+0ptFnK25v8/AQsmZz+&#10;w3CeT9OhoU17f0Ad2SBBlIJYEhnzohTAKHK/XBLN/iyJcgG8qfklRfMHAAD//wMAUEsBAi0AFAAG&#10;AAgAAAAhALaDOJL+AAAA4QEAABMAAAAAAAAAAAAAAAAAAAAAAFtDb250ZW50X1R5cGVzXS54bWxQ&#10;SwECLQAUAAYACAAAACEAOP0h/9YAAACUAQAACwAAAAAAAAAAAAAAAAAvAQAAX3JlbHMvLnJlbHNQ&#10;SwECLQAUAAYACAAAACEA+6Elhq4BAABMAwAADgAAAAAAAAAAAAAAAAAuAgAAZHJzL2Uyb0RvYy54&#10;bWxQSwECLQAUAAYACAAAACEAgVXjruEAAAANAQAADwAAAAAAAAAAAAAAAAAIBAAAZHJzL2Rvd25y&#10;ZXYueG1sUEsFBgAAAAAEAAQA8wAAABYFAAAAAA==&#10;" filled="f" stroked="f">
              <v:path arrowok="t"/>
              <v:textbox inset="0,0,0,0">
                <w:txbxContent>
                  <w:p w:rsidR="00443C93" w:rsidRDefault="00C21EAD">
                    <w:pPr>
                      <w:spacing w:before="35"/>
                      <w:ind w:left="20"/>
                      <w:rPr>
                        <w:rFonts w:ascii="Arial MT"/>
                        <w:sz w:val="12"/>
                      </w:rPr>
                    </w:pPr>
                    <w:r>
                      <w:rPr>
                        <w:rFonts w:ascii="Arial MT"/>
                        <w:color w:val="181818"/>
                        <w:w w:val="105"/>
                        <w:sz w:val="12"/>
                      </w:rPr>
                      <w:t>Page</w:t>
                    </w:r>
                    <w:r>
                      <w:rPr>
                        <w:rFonts w:ascii="Arial MT"/>
                        <w:color w:val="181818"/>
                        <w:spacing w:val="-2"/>
                        <w:w w:val="105"/>
                        <w:sz w:val="12"/>
                      </w:rPr>
                      <w:t xml:space="preserve"> </w:t>
                    </w:r>
                    <w:r>
                      <w:rPr>
                        <w:rFonts w:ascii="Arial MT"/>
                        <w:color w:val="181818"/>
                        <w:w w:val="105"/>
                        <w:sz w:val="12"/>
                      </w:rPr>
                      <w:fldChar w:fldCharType="begin"/>
                    </w:r>
                    <w:r>
                      <w:rPr>
                        <w:rFonts w:ascii="Arial MT"/>
                        <w:color w:val="181818"/>
                        <w:w w:val="105"/>
                        <w:sz w:val="12"/>
                      </w:rPr>
                      <w:instrText xml:space="preserve"> PAGE </w:instrText>
                    </w:r>
                    <w:r>
                      <w:rPr>
                        <w:rFonts w:ascii="Arial MT"/>
                        <w:color w:val="181818"/>
                        <w:w w:val="105"/>
                        <w:sz w:val="12"/>
                      </w:rPr>
                      <w:fldChar w:fldCharType="separate"/>
                    </w:r>
                    <w:r w:rsidR="002022E5">
                      <w:rPr>
                        <w:rFonts w:ascii="Arial MT"/>
                        <w:noProof/>
                        <w:color w:val="181818"/>
                        <w:w w:val="105"/>
                        <w:sz w:val="12"/>
                      </w:rPr>
                      <w:t>2</w:t>
                    </w:r>
                    <w:r>
                      <w:rPr>
                        <w:rFonts w:ascii="Arial MT"/>
                        <w:color w:val="181818"/>
                        <w:w w:val="105"/>
                        <w:sz w:val="12"/>
                      </w:rPr>
                      <w:fldChar w:fldCharType="end"/>
                    </w:r>
                    <w:r>
                      <w:rPr>
                        <w:rFonts w:ascii="Arial MT"/>
                        <w:color w:val="181818"/>
                        <w:spacing w:val="-2"/>
                        <w:w w:val="105"/>
                        <w:sz w:val="12"/>
                      </w:rPr>
                      <w:t xml:space="preserve"> </w:t>
                    </w:r>
                    <w:r>
                      <w:rPr>
                        <w:rFonts w:ascii="Arial MT"/>
                        <w:color w:val="181818"/>
                        <w:w w:val="105"/>
                        <w:sz w:val="12"/>
                      </w:rPr>
                      <w:t>of</w:t>
                    </w:r>
                    <w:r>
                      <w:rPr>
                        <w:rFonts w:ascii="Arial MT"/>
                        <w:color w:val="181818"/>
                        <w:spacing w:val="-1"/>
                        <w:w w:val="105"/>
                        <w:sz w:val="12"/>
                      </w:rPr>
                      <w:t xml:space="preserve"> </w:t>
                    </w:r>
                    <w:r>
                      <w:rPr>
                        <w:rFonts w:ascii="Arial MT"/>
                        <w:color w:val="181818"/>
                        <w:w w:val="105"/>
                        <w:sz w:val="12"/>
                      </w:rPr>
                      <w:t>81</w:t>
                    </w:r>
                    <w:r>
                      <w:rPr>
                        <w:rFonts w:ascii="Arial MT"/>
                        <w:color w:val="181818"/>
                        <w:spacing w:val="-2"/>
                        <w:w w:val="105"/>
                        <w:sz w:val="12"/>
                      </w:rPr>
                      <w:t xml:space="preserve"> </w:t>
                    </w:r>
                    <w:r>
                      <w:rPr>
                        <w:rFonts w:ascii="Arial MT"/>
                        <w:color w:val="181818"/>
                        <w:w w:val="105"/>
                        <w:sz w:val="12"/>
                      </w:rPr>
                      <w:t>-</w:t>
                    </w:r>
                    <w:r>
                      <w:rPr>
                        <w:rFonts w:ascii="Arial MT"/>
                        <w:color w:val="181818"/>
                        <w:spacing w:val="-1"/>
                        <w:w w:val="105"/>
                        <w:sz w:val="12"/>
                      </w:rPr>
                      <w:t xml:space="preserve"> </w:t>
                    </w:r>
                    <w:r>
                      <w:rPr>
                        <w:rFonts w:ascii="Arial MT"/>
                        <w:color w:val="181818"/>
                        <w:w w:val="105"/>
                        <w:sz w:val="12"/>
                      </w:rPr>
                      <w:t>Integrity</w:t>
                    </w:r>
                    <w:r>
                      <w:rPr>
                        <w:rFonts w:ascii="Arial MT"/>
                        <w:color w:val="181818"/>
                        <w:spacing w:val="-2"/>
                        <w:w w:val="105"/>
                        <w:sz w:val="12"/>
                      </w:rPr>
                      <w:t xml:space="preserve"> Overview</w:t>
                    </w:r>
                  </w:p>
                </w:txbxContent>
              </v:textbox>
              <w10:wrap anchorx="page" anchory="page"/>
            </v:shape>
          </w:pict>
        </mc:Fallback>
      </mc:AlternateContent>
    </w:r>
    <w:r>
      <w:rPr>
        <w:noProof/>
        <w:sz w:val="20"/>
        <w:lang w:val="en-US"/>
      </w:rPr>
      <mc:AlternateContent>
        <mc:Choice Requires="wps">
          <w:drawing>
            <wp:anchor distT="0" distB="0" distL="0" distR="0" simplePos="0" relativeHeight="482580480" behindDoc="1" locked="0" layoutInCell="1" allowOverlap="1">
              <wp:simplePos x="0" y="0"/>
              <wp:positionH relativeFrom="page">
                <wp:posOffset>5837758</wp:posOffset>
              </wp:positionH>
              <wp:positionV relativeFrom="page">
                <wp:posOffset>9532442</wp:posOffset>
              </wp:positionV>
              <wp:extent cx="1490345" cy="129539"/>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345" cy="129539"/>
                      </a:xfrm>
                      <a:prstGeom prst="rect">
                        <a:avLst/>
                      </a:prstGeom>
                    </wps:spPr>
                    <wps:txbx>
                      <w:txbxContent>
                        <w:p w:rsidR="00443C93" w:rsidRDefault="00C21EAD">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trn:oid:::3618:129357941</w:t>
                          </w:r>
                        </w:p>
                      </w:txbxContent>
                    </wps:txbx>
                    <wps:bodyPr wrap="square" lIns="0" tIns="0" rIns="0" bIns="0" rtlCol="0">
                      <a:noAutofit/>
                    </wps:bodyPr>
                  </wps:wsp>
                </a:graphicData>
              </a:graphic>
            </wp:anchor>
          </w:drawing>
        </mc:Choice>
        <mc:Fallback>
          <w:pict>
            <v:shape id="Textbox 218" o:spid="_x0000_s1353" type="#_x0000_t202" style="position:absolute;margin-left:459.65pt;margin-top:750.6pt;width:117.35pt;height:10.2pt;z-index:-2073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pFsAEAAEwDAAAOAAAAZHJzL2Uyb0RvYy54bWysU8Fu2zAMvQ/oPwi6L7aTdluMOMW6YsOA&#10;Yh3Q9gNkWYqNWqImKrHz96PkOC22W9GLTElPj++R9OZ6ND07KI8d2IoXi5wzZSU0nd1V/Onx+8cv&#10;nGEQthE9WFXxo0J+vb34sBlcqZbQQt8oz4jEYjm4irchuDLLULbKCFyAU5YuNXgjAm39Lmu8GIjd&#10;9Nkyzz9lA/jGeZAKkU5vp0u+TfxaKxnutUYVWF9x0hbS6tNaxzXbbkS588K1nTzJEG9QYURnKemZ&#10;6lYEwfa++4/KdNIDgg4LCSYDrTupkgdyU+T/uHlohVPJCxUH3blM+H608tfht2ddU/FlQa2ywlCT&#10;HtUYahhZPKICDQ5Lwj04QobxBkZqdDKL7g7kMxIke4WZHiChY0FG7U38klVGD6kHx3PdKQ2Tke1y&#10;na8urziTdFcs11erdcybvbx2HsMPBYbFoOKe+poUiMMdhgk6Q05ipvxRVhjrMTksVp9nOzU0R3Iz&#10;UOMrjn/2wivO+p+WKhunZA78HNRz4EP/DdIsRVMWvu4D6C5JiLkm3pMEalkycRqvOBOv9wn18hNs&#10;/wIAAP//AwBQSwMEFAAGAAgAAAAhAB61YAziAAAADgEAAA8AAABkcnMvZG93bnJldi54bWxMj8FO&#10;wzAQRO9I/IO1SNyo40AKDXEqVFRxQBxaQOLoxkscEa+j2E3dv8c5wXFnnmZnqnW0PZtw9J0jCWKR&#10;AUNqnO6olfDxvr15AOaDIq16RyjhjB7W9eVFpUrtTrTDaR9alkLIl0qCCWEoOfeNQav8wg1Iyft2&#10;o1UhnWPL9ahOKdz2PM+yJbeqo/TBqAE3Bpuf/dFK+NwM29f4ZdTbVOiX5/x+dx6bKOX1VXx6BBYw&#10;hj8Y5vqpOtSp08EdSXvWS1iJ1W1Ck1FkIgc2I6K4S/sOs5aLJfC64v9n1L8AAAD//wMAUEsBAi0A&#10;FAAGAAgAAAAhALaDOJL+AAAA4QEAABMAAAAAAAAAAAAAAAAAAAAAAFtDb250ZW50X1R5cGVzXS54&#10;bWxQSwECLQAUAAYACAAAACEAOP0h/9YAAACUAQAACwAAAAAAAAAAAAAAAAAvAQAAX3JlbHMvLnJl&#10;bHNQSwECLQAUAAYACAAAACEAKvF6RbABAABMAwAADgAAAAAAAAAAAAAAAAAuAgAAZHJzL2Uyb0Rv&#10;Yy54bWxQSwECLQAUAAYACAAAACEAHrVgDOIAAAAOAQAADwAAAAAAAAAAAAAAAAAKBAAAZHJzL2Rv&#10;d25yZXYueG1sUEsFBgAAAAAEAAQA8wAAABkFAAAAAA==&#10;" filled="f" stroked="f">
              <v:path arrowok="t"/>
              <v:textbox inset="0,0,0,0">
                <w:txbxContent>
                  <w:p w:rsidR="00443C93" w:rsidRDefault="00C21EAD">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trn:oid:::3618:129357941</w:t>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w:drawing>
        <wp:anchor distT="0" distB="0" distL="0" distR="0" simplePos="0" relativeHeight="482582528" behindDoc="1" locked="0" layoutInCell="1" allowOverlap="1">
          <wp:simplePos x="0" y="0"/>
          <wp:positionH relativeFrom="page">
            <wp:posOffset>457200</wp:posOffset>
          </wp:positionH>
          <wp:positionV relativeFrom="page">
            <wp:posOffset>9499600</wp:posOffset>
          </wp:positionV>
          <wp:extent cx="698500" cy="209550"/>
          <wp:effectExtent l="0" t="0" r="0" b="0"/>
          <wp:wrapNone/>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1" cstate="print"/>
                  <a:stretch>
                    <a:fillRect/>
                  </a:stretch>
                </pic:blipFill>
                <pic:spPr>
                  <a:xfrm>
                    <a:off x="0" y="0"/>
                    <a:ext cx="698500" cy="209550"/>
                  </a:xfrm>
                  <a:prstGeom prst="rect">
                    <a:avLst/>
                  </a:prstGeom>
                </pic:spPr>
              </pic:pic>
            </a:graphicData>
          </a:graphic>
        </wp:anchor>
      </w:drawing>
    </w:r>
    <w:r>
      <w:rPr>
        <w:noProof/>
        <w:sz w:val="20"/>
        <w:lang w:val="en-US"/>
      </w:rPr>
      <mc:AlternateContent>
        <mc:Choice Requires="wps">
          <w:drawing>
            <wp:anchor distT="0" distB="0" distL="0" distR="0" simplePos="0" relativeHeight="482583040" behindDoc="1" locked="0" layoutInCell="1" allowOverlap="1">
              <wp:simplePos x="0" y="0"/>
              <wp:positionH relativeFrom="page">
                <wp:posOffset>1346200</wp:posOffset>
              </wp:positionH>
              <wp:positionV relativeFrom="page">
                <wp:posOffset>9532442</wp:posOffset>
              </wp:positionV>
              <wp:extent cx="1192530" cy="129539"/>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530" cy="129539"/>
                      </a:xfrm>
                      <a:prstGeom prst="rect">
                        <a:avLst/>
                      </a:prstGeom>
                    </wps:spPr>
                    <wps:txbx>
                      <w:txbxContent>
                        <w:p w:rsidR="00443C93" w:rsidRDefault="00C21EAD">
                          <w:pPr>
                            <w:spacing w:before="35"/>
                            <w:ind w:left="20"/>
                            <w:rPr>
                              <w:rFonts w:ascii="Arial MT"/>
                              <w:sz w:val="12"/>
                            </w:rPr>
                          </w:pPr>
                          <w:r>
                            <w:rPr>
                              <w:rFonts w:ascii="Arial MT"/>
                              <w:color w:val="181818"/>
                              <w:w w:val="105"/>
                              <w:sz w:val="12"/>
                            </w:rPr>
                            <w:t>Page</w:t>
                          </w:r>
                          <w:r>
                            <w:rPr>
                              <w:rFonts w:ascii="Arial MT"/>
                              <w:color w:val="181818"/>
                              <w:spacing w:val="-2"/>
                              <w:w w:val="105"/>
                              <w:sz w:val="12"/>
                            </w:rPr>
                            <w:t xml:space="preserve"> </w:t>
                          </w:r>
                          <w:r>
                            <w:rPr>
                              <w:rFonts w:ascii="Arial MT"/>
                              <w:color w:val="181818"/>
                              <w:w w:val="105"/>
                              <w:sz w:val="12"/>
                            </w:rPr>
                            <w:fldChar w:fldCharType="begin"/>
                          </w:r>
                          <w:r>
                            <w:rPr>
                              <w:rFonts w:ascii="Arial MT"/>
                              <w:color w:val="181818"/>
                              <w:w w:val="105"/>
                              <w:sz w:val="12"/>
                            </w:rPr>
                            <w:instrText xml:space="preserve"> PAGE </w:instrText>
                          </w:r>
                          <w:r>
                            <w:rPr>
                              <w:rFonts w:ascii="Arial MT"/>
                              <w:color w:val="181818"/>
                              <w:w w:val="105"/>
                              <w:sz w:val="12"/>
                            </w:rPr>
                            <w:fldChar w:fldCharType="separate"/>
                          </w:r>
                          <w:r w:rsidR="002022E5">
                            <w:rPr>
                              <w:rFonts w:ascii="Arial MT"/>
                              <w:noProof/>
                              <w:color w:val="181818"/>
                              <w:w w:val="105"/>
                              <w:sz w:val="12"/>
                            </w:rPr>
                            <w:t>3</w:t>
                          </w:r>
                          <w:r>
                            <w:rPr>
                              <w:rFonts w:ascii="Arial MT"/>
                              <w:color w:val="181818"/>
                              <w:w w:val="105"/>
                              <w:sz w:val="12"/>
                            </w:rPr>
                            <w:fldChar w:fldCharType="end"/>
                          </w:r>
                          <w:r>
                            <w:rPr>
                              <w:rFonts w:ascii="Arial MT"/>
                              <w:color w:val="181818"/>
                              <w:spacing w:val="-2"/>
                              <w:w w:val="105"/>
                              <w:sz w:val="12"/>
                            </w:rPr>
                            <w:t xml:space="preserve"> </w:t>
                          </w:r>
                          <w:r>
                            <w:rPr>
                              <w:rFonts w:ascii="Arial MT"/>
                              <w:color w:val="181818"/>
                              <w:w w:val="105"/>
                              <w:sz w:val="12"/>
                            </w:rPr>
                            <w:t>of</w:t>
                          </w:r>
                          <w:r>
                            <w:rPr>
                              <w:rFonts w:ascii="Arial MT"/>
                              <w:color w:val="181818"/>
                              <w:spacing w:val="-1"/>
                              <w:w w:val="105"/>
                              <w:sz w:val="12"/>
                            </w:rPr>
                            <w:t xml:space="preserve"> </w:t>
                          </w:r>
                          <w:r>
                            <w:rPr>
                              <w:rFonts w:ascii="Arial MT"/>
                              <w:color w:val="181818"/>
                              <w:w w:val="105"/>
                              <w:sz w:val="12"/>
                            </w:rPr>
                            <w:t>81</w:t>
                          </w:r>
                          <w:r>
                            <w:rPr>
                              <w:rFonts w:ascii="Arial MT"/>
                              <w:color w:val="181818"/>
                              <w:spacing w:val="-2"/>
                              <w:w w:val="105"/>
                              <w:sz w:val="12"/>
                            </w:rPr>
                            <w:t xml:space="preserve"> </w:t>
                          </w:r>
                          <w:r>
                            <w:rPr>
                              <w:rFonts w:ascii="Arial MT"/>
                              <w:color w:val="181818"/>
                              <w:w w:val="105"/>
                              <w:sz w:val="12"/>
                            </w:rPr>
                            <w:t>-</w:t>
                          </w:r>
                          <w:r>
                            <w:rPr>
                              <w:rFonts w:ascii="Arial MT"/>
                              <w:color w:val="181818"/>
                              <w:spacing w:val="-1"/>
                              <w:w w:val="105"/>
                              <w:sz w:val="12"/>
                            </w:rPr>
                            <w:t xml:space="preserve"> </w:t>
                          </w:r>
                          <w:r>
                            <w:rPr>
                              <w:rFonts w:ascii="Arial MT"/>
                              <w:color w:val="181818"/>
                              <w:w w:val="105"/>
                              <w:sz w:val="12"/>
                            </w:rPr>
                            <w:t>Integrity</w:t>
                          </w:r>
                          <w:r>
                            <w:rPr>
                              <w:rFonts w:ascii="Arial MT"/>
                              <w:color w:val="181818"/>
                              <w:spacing w:val="-2"/>
                              <w:w w:val="105"/>
                              <w:sz w:val="12"/>
                            </w:rPr>
                            <w:t xml:space="preserve"> Overview</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4" o:spid="_x0000_s1356" type="#_x0000_t202" style="position:absolute;margin-left:106pt;margin-top:750.6pt;width:93.9pt;height:10.2pt;z-index:-2073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pRrgEAAEwDAAAOAAAAZHJzL2Uyb0RvYy54bWysU8tu2zAQvBfIPxC8x7LkpKgFy0GToEWB&#10;oC2Q9AMoirSIilyWS1vy33dJv4L2FuRCkdzh7MzuanU32YHtVEADruHlbM6ZchI64zYN//Xy5foT&#10;ZxiF68QATjV8r5Dfra8+rEZfqwp6GDoVGJE4rEff8D5GXxcFyl5ZgTPwylFQQ7Ai0jFsii6Ikdjt&#10;UFTz+cdihND5AFIh0u3jIcjXmV9rJeMPrVFFNjSctMW8hry2aS3WK1FvgvC9kUcZ4g0qrDCOkp6p&#10;HkUUbBvMf1TWyAAIOs4k2AK0NlJlD+SmnP/j5rkXXmUvVBz05zLh+9HK77ufgZmu4dXihjMnLDXp&#10;RU2xhYmlKyrQ6LEm3LMnZJzuYaJGZ7Pon0D+RoIUrzCHB0joVJBJB5u+ZJXRQ+rB/lx3SsNkYiuX&#10;1e2CQpJiZbW8XSxT3uLy2geMXxVYljYND9TXrEDsnjAeoCfIUcwhf5IVp3bKDsub3O9010K3Jzcj&#10;Nb7h+GcrguJs+OaosmlKTptw2rSnTYjDA+RZSqYcfN5G0CZLuPAeJVDLsonjeKWZeH3OqMtPsP4L&#10;AAD//wMAUEsDBBQABgAIAAAAIQCBVeOu4QAAAA0BAAAPAAAAZHJzL2Rvd25yZXYueG1sTI/BTsMw&#10;EETvSPyDtUjcqBOjFhriVKio4oA4tIDE0Y1NHBGvI9tN3b9ne6LHnRnNzqtX2Q1sMiH2HiWUswKY&#10;wdbrHjsJnx+bu0dgMSnUavBoJJxMhFVzfVWrSvsjbs20Sx2jEoyVkmBTGivOY2uNU3HmR4Pk/fjg&#10;VKIzdFwHdaRyN3BRFAvuVI/0warRrK1pf3cHJ+FrPW7e8rdV79Ncv76Ih+0ptFnK25v8/AQsmZz+&#10;w3CeT9OhoU17f0Ad2SBBlIJYEhnzohTAKHK/XBLN/iyJcgG8qfklRfMHAAD//wMAUEsBAi0AFAAG&#10;AAgAAAAhALaDOJL+AAAA4QEAABMAAAAAAAAAAAAAAAAAAAAAAFtDb250ZW50X1R5cGVzXS54bWxQ&#10;SwECLQAUAAYACAAAACEAOP0h/9YAAACUAQAACwAAAAAAAAAAAAAAAAAvAQAAX3JlbHMvLnJlbHNQ&#10;SwECLQAUAAYACAAAACEAp9raUa4BAABMAwAADgAAAAAAAAAAAAAAAAAuAgAAZHJzL2Uyb0RvYy54&#10;bWxQSwECLQAUAAYACAAAACEAgVXjruEAAAANAQAADwAAAAAAAAAAAAAAAAAIBAAAZHJzL2Rvd25y&#10;ZXYueG1sUEsFBgAAAAAEAAQA8wAAABYFAAAAAA==&#10;" filled="f" stroked="f">
              <v:path arrowok="t"/>
              <v:textbox inset="0,0,0,0">
                <w:txbxContent>
                  <w:p w:rsidR="00443C93" w:rsidRDefault="00C21EAD">
                    <w:pPr>
                      <w:spacing w:before="35"/>
                      <w:ind w:left="20"/>
                      <w:rPr>
                        <w:rFonts w:ascii="Arial MT"/>
                        <w:sz w:val="12"/>
                      </w:rPr>
                    </w:pPr>
                    <w:r>
                      <w:rPr>
                        <w:rFonts w:ascii="Arial MT"/>
                        <w:color w:val="181818"/>
                        <w:w w:val="105"/>
                        <w:sz w:val="12"/>
                      </w:rPr>
                      <w:t>Page</w:t>
                    </w:r>
                    <w:r>
                      <w:rPr>
                        <w:rFonts w:ascii="Arial MT"/>
                        <w:color w:val="181818"/>
                        <w:spacing w:val="-2"/>
                        <w:w w:val="105"/>
                        <w:sz w:val="12"/>
                      </w:rPr>
                      <w:t xml:space="preserve"> </w:t>
                    </w:r>
                    <w:r>
                      <w:rPr>
                        <w:rFonts w:ascii="Arial MT"/>
                        <w:color w:val="181818"/>
                        <w:w w:val="105"/>
                        <w:sz w:val="12"/>
                      </w:rPr>
                      <w:fldChar w:fldCharType="begin"/>
                    </w:r>
                    <w:r>
                      <w:rPr>
                        <w:rFonts w:ascii="Arial MT"/>
                        <w:color w:val="181818"/>
                        <w:w w:val="105"/>
                        <w:sz w:val="12"/>
                      </w:rPr>
                      <w:instrText xml:space="preserve"> PAGE </w:instrText>
                    </w:r>
                    <w:r>
                      <w:rPr>
                        <w:rFonts w:ascii="Arial MT"/>
                        <w:color w:val="181818"/>
                        <w:w w:val="105"/>
                        <w:sz w:val="12"/>
                      </w:rPr>
                      <w:fldChar w:fldCharType="separate"/>
                    </w:r>
                    <w:r w:rsidR="002022E5">
                      <w:rPr>
                        <w:rFonts w:ascii="Arial MT"/>
                        <w:noProof/>
                        <w:color w:val="181818"/>
                        <w:w w:val="105"/>
                        <w:sz w:val="12"/>
                      </w:rPr>
                      <w:t>3</w:t>
                    </w:r>
                    <w:r>
                      <w:rPr>
                        <w:rFonts w:ascii="Arial MT"/>
                        <w:color w:val="181818"/>
                        <w:w w:val="105"/>
                        <w:sz w:val="12"/>
                      </w:rPr>
                      <w:fldChar w:fldCharType="end"/>
                    </w:r>
                    <w:r>
                      <w:rPr>
                        <w:rFonts w:ascii="Arial MT"/>
                        <w:color w:val="181818"/>
                        <w:spacing w:val="-2"/>
                        <w:w w:val="105"/>
                        <w:sz w:val="12"/>
                      </w:rPr>
                      <w:t xml:space="preserve"> </w:t>
                    </w:r>
                    <w:r>
                      <w:rPr>
                        <w:rFonts w:ascii="Arial MT"/>
                        <w:color w:val="181818"/>
                        <w:w w:val="105"/>
                        <w:sz w:val="12"/>
                      </w:rPr>
                      <w:t>of</w:t>
                    </w:r>
                    <w:r>
                      <w:rPr>
                        <w:rFonts w:ascii="Arial MT"/>
                        <w:color w:val="181818"/>
                        <w:spacing w:val="-1"/>
                        <w:w w:val="105"/>
                        <w:sz w:val="12"/>
                      </w:rPr>
                      <w:t xml:space="preserve"> </w:t>
                    </w:r>
                    <w:r>
                      <w:rPr>
                        <w:rFonts w:ascii="Arial MT"/>
                        <w:color w:val="181818"/>
                        <w:w w:val="105"/>
                        <w:sz w:val="12"/>
                      </w:rPr>
                      <w:t>81</w:t>
                    </w:r>
                    <w:r>
                      <w:rPr>
                        <w:rFonts w:ascii="Arial MT"/>
                        <w:color w:val="181818"/>
                        <w:spacing w:val="-2"/>
                        <w:w w:val="105"/>
                        <w:sz w:val="12"/>
                      </w:rPr>
                      <w:t xml:space="preserve"> </w:t>
                    </w:r>
                    <w:r>
                      <w:rPr>
                        <w:rFonts w:ascii="Arial MT"/>
                        <w:color w:val="181818"/>
                        <w:w w:val="105"/>
                        <w:sz w:val="12"/>
                      </w:rPr>
                      <w:t>-</w:t>
                    </w:r>
                    <w:r>
                      <w:rPr>
                        <w:rFonts w:ascii="Arial MT"/>
                        <w:color w:val="181818"/>
                        <w:spacing w:val="-1"/>
                        <w:w w:val="105"/>
                        <w:sz w:val="12"/>
                      </w:rPr>
                      <w:t xml:space="preserve"> </w:t>
                    </w:r>
                    <w:r>
                      <w:rPr>
                        <w:rFonts w:ascii="Arial MT"/>
                        <w:color w:val="181818"/>
                        <w:w w:val="105"/>
                        <w:sz w:val="12"/>
                      </w:rPr>
                      <w:t>Integrity</w:t>
                    </w:r>
                    <w:r>
                      <w:rPr>
                        <w:rFonts w:ascii="Arial MT"/>
                        <w:color w:val="181818"/>
                        <w:spacing w:val="-2"/>
                        <w:w w:val="105"/>
                        <w:sz w:val="12"/>
                      </w:rPr>
                      <w:t xml:space="preserve"> Overview</w:t>
                    </w:r>
                  </w:p>
                </w:txbxContent>
              </v:textbox>
              <w10:wrap anchorx="page" anchory="page"/>
            </v:shape>
          </w:pict>
        </mc:Fallback>
      </mc:AlternateContent>
    </w:r>
    <w:r>
      <w:rPr>
        <w:noProof/>
        <w:sz w:val="20"/>
        <w:lang w:val="en-US"/>
      </w:rPr>
      <mc:AlternateContent>
        <mc:Choice Requires="wps">
          <w:drawing>
            <wp:anchor distT="0" distB="0" distL="0" distR="0" simplePos="0" relativeHeight="482583552" behindDoc="1" locked="0" layoutInCell="1" allowOverlap="1">
              <wp:simplePos x="0" y="0"/>
              <wp:positionH relativeFrom="page">
                <wp:posOffset>5837758</wp:posOffset>
              </wp:positionH>
              <wp:positionV relativeFrom="page">
                <wp:posOffset>9532442</wp:posOffset>
              </wp:positionV>
              <wp:extent cx="1490345" cy="129539"/>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345" cy="129539"/>
                      </a:xfrm>
                      <a:prstGeom prst="rect">
                        <a:avLst/>
                      </a:prstGeom>
                    </wps:spPr>
                    <wps:txbx>
                      <w:txbxContent>
                        <w:p w:rsidR="00443C93" w:rsidRDefault="00C21EAD">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trn:oid:::3618:129357941</w:t>
                          </w:r>
                        </w:p>
                      </w:txbxContent>
                    </wps:txbx>
                    <wps:bodyPr wrap="square" lIns="0" tIns="0" rIns="0" bIns="0" rtlCol="0">
                      <a:noAutofit/>
                    </wps:bodyPr>
                  </wps:wsp>
                </a:graphicData>
              </a:graphic>
            </wp:anchor>
          </w:drawing>
        </mc:Choice>
        <mc:Fallback>
          <w:pict>
            <v:shape id="Textbox 235" o:spid="_x0000_s1357" type="#_x0000_t202" style="position:absolute;margin-left:459.65pt;margin-top:750.6pt;width:117.35pt;height:10.2pt;z-index:-2073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DmrwEAAEwDAAAOAAAAZHJzL2Uyb0RvYy54bWysU8Fu2zAMvRfYPwi6L7aTdGiMOMW2osOA&#10;YhvQ7gNkWYqNWaIqKrHz96PkOC22W9GLTElPj++R9PZ2ND07Ko8d2IoXi5wzZSU0nd1X/PfT/ccb&#10;zjAI24gerKr4SSG/3X242g6uVEtooW+UZ0RisRxcxdsQXJllKFtlBC7AKUuXGrwRgbZ+nzVeDMRu&#10;+myZ55+yAXzjPEiFSKd30yXfJX6tlQw/tUYVWF9x0hbS6tNaxzXbbUW598K1nTzLEG9QYURnKemF&#10;6k4EwQ6++4/KdNIDgg4LCSYDrTupkgdyU+T/uHlshVPJCxUH3aVM+H608sfxl2ddU/Hl6pozKww1&#10;6UmNoYaRxSMq0OCwJNyjI2QYv8BIjU5m0T2A/IMEyV5hpgdI6FiQUXsTv2SV0UPqwelSd0rDZGRb&#10;b/LVmtJLuiuWm+vVJubNXl47j+GbAsNiUHFPfU0KxPEBwwSdIWcxU/4oK4z1mBwW62K2U0NzIjcD&#10;Nb7i+HwQXnHWf7dU2Tglc+DnoJ4DH/qvkGYpmrLw+RBAd0lCzDXxniVQy5KJ83jFmXi9T6iXn2D3&#10;FwAA//8DAFBLAwQUAAYACAAAACEAHrVgDOIAAAAOAQAADwAAAGRycy9kb3ducmV2LnhtbEyPwU7D&#10;MBBE70j8g7VI3KjjQAoNcSpUVHFAHFpA4ujGSxwRr6PYTd2/xznBcWeeZmeqdbQ9m3D0nSMJYpEB&#10;Q2qc7qiV8PG+vXkA5oMirXpHKOGMHtb15UWlSu1OtMNpH1qWQsiXSoIJYSg5941Bq/zCDUjJ+3aj&#10;VSGdY8v1qE4p3PY8z7Ilt6qj9MGoATcGm5/90Ur43Azb1/hl1NtU6Jfn/H53Hpso5fVVfHoEFjCG&#10;Pxjm+qk61KnTwR1Je9ZLWInVbUKTUWQiBzYjorhL+w6zlosl8Lri/2fUvwAAAP//AwBQSwECLQAU&#10;AAYACAAAACEAtoM4kv4AAADhAQAAEwAAAAAAAAAAAAAAAAAAAAAAW0NvbnRlbnRfVHlwZXNdLnht&#10;bFBLAQItABQABgAIAAAAIQA4/SH/1gAAAJQBAAALAAAAAAAAAAAAAAAAAC8BAABfcmVscy8ucmVs&#10;c1BLAQItABQABgAIAAAAIQCXhTDmrwEAAEwDAAAOAAAAAAAAAAAAAAAAAC4CAABkcnMvZTJvRG9j&#10;LnhtbFBLAQItABQABgAIAAAAIQAetWAM4gAAAA4BAAAPAAAAAAAAAAAAAAAAAAkEAABkcnMvZG93&#10;bnJldi54bWxQSwUGAAAAAAQABADzAAAAGAUAAAAA&#10;" filled="f" stroked="f">
              <v:path arrowok="t"/>
              <v:textbox inset="0,0,0,0">
                <w:txbxContent>
                  <w:p w:rsidR="00443C93" w:rsidRDefault="00C21EAD">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trn:oid:::3618:129357941</w:t>
                    </w: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w:drawing>
        <wp:anchor distT="0" distB="0" distL="0" distR="0" simplePos="0" relativeHeight="482585600" behindDoc="1" locked="0" layoutInCell="1" allowOverlap="1">
          <wp:simplePos x="0" y="0"/>
          <wp:positionH relativeFrom="page">
            <wp:posOffset>457200</wp:posOffset>
          </wp:positionH>
          <wp:positionV relativeFrom="page">
            <wp:posOffset>9499600</wp:posOffset>
          </wp:positionV>
          <wp:extent cx="698500" cy="209550"/>
          <wp:effectExtent l="0" t="0" r="0" b="0"/>
          <wp:wrapNone/>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1" cstate="print"/>
                  <a:stretch>
                    <a:fillRect/>
                  </a:stretch>
                </pic:blipFill>
                <pic:spPr>
                  <a:xfrm>
                    <a:off x="0" y="0"/>
                    <a:ext cx="698500" cy="209550"/>
                  </a:xfrm>
                  <a:prstGeom prst="rect">
                    <a:avLst/>
                  </a:prstGeom>
                </pic:spPr>
              </pic:pic>
            </a:graphicData>
          </a:graphic>
        </wp:anchor>
      </w:drawing>
    </w:r>
    <w:r>
      <w:rPr>
        <w:noProof/>
        <w:sz w:val="20"/>
        <w:lang w:val="en-US"/>
      </w:rPr>
      <mc:AlternateContent>
        <mc:Choice Requires="wps">
          <w:drawing>
            <wp:anchor distT="0" distB="0" distL="0" distR="0" simplePos="0" relativeHeight="482586112" behindDoc="1" locked="0" layoutInCell="1" allowOverlap="1">
              <wp:simplePos x="0" y="0"/>
              <wp:positionH relativeFrom="page">
                <wp:posOffset>1346200</wp:posOffset>
              </wp:positionH>
              <wp:positionV relativeFrom="page">
                <wp:posOffset>9532442</wp:posOffset>
              </wp:positionV>
              <wp:extent cx="1192530" cy="129539"/>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530" cy="129539"/>
                      </a:xfrm>
                      <a:prstGeom prst="rect">
                        <a:avLst/>
                      </a:prstGeom>
                    </wps:spPr>
                    <wps:txbx>
                      <w:txbxContent>
                        <w:p w:rsidR="00443C93" w:rsidRDefault="00C21EAD">
                          <w:pPr>
                            <w:spacing w:before="35"/>
                            <w:ind w:left="20"/>
                            <w:rPr>
                              <w:rFonts w:ascii="Arial MT"/>
                              <w:sz w:val="12"/>
                            </w:rPr>
                          </w:pPr>
                          <w:r>
                            <w:rPr>
                              <w:rFonts w:ascii="Arial MT"/>
                              <w:color w:val="181818"/>
                              <w:w w:val="105"/>
                              <w:sz w:val="12"/>
                            </w:rPr>
                            <w:t>Page</w:t>
                          </w:r>
                          <w:r>
                            <w:rPr>
                              <w:rFonts w:ascii="Arial MT"/>
                              <w:color w:val="181818"/>
                              <w:spacing w:val="-2"/>
                              <w:w w:val="105"/>
                              <w:sz w:val="12"/>
                            </w:rPr>
                            <w:t xml:space="preserve"> </w:t>
                          </w:r>
                          <w:r>
                            <w:rPr>
                              <w:rFonts w:ascii="Arial MT"/>
                              <w:color w:val="181818"/>
                              <w:w w:val="105"/>
                              <w:sz w:val="12"/>
                            </w:rPr>
                            <w:fldChar w:fldCharType="begin"/>
                          </w:r>
                          <w:r>
                            <w:rPr>
                              <w:rFonts w:ascii="Arial MT"/>
                              <w:color w:val="181818"/>
                              <w:w w:val="105"/>
                              <w:sz w:val="12"/>
                            </w:rPr>
                            <w:instrText xml:space="preserve"> PAGE </w:instrText>
                          </w:r>
                          <w:r>
                            <w:rPr>
                              <w:rFonts w:ascii="Arial MT"/>
                              <w:color w:val="181818"/>
                              <w:w w:val="105"/>
                              <w:sz w:val="12"/>
                            </w:rPr>
                            <w:fldChar w:fldCharType="separate"/>
                          </w:r>
                          <w:r w:rsidR="002022E5">
                            <w:rPr>
                              <w:rFonts w:ascii="Arial MT"/>
                              <w:noProof/>
                              <w:color w:val="181818"/>
                              <w:w w:val="105"/>
                              <w:sz w:val="12"/>
                            </w:rPr>
                            <w:t>4</w:t>
                          </w:r>
                          <w:r>
                            <w:rPr>
                              <w:rFonts w:ascii="Arial MT"/>
                              <w:color w:val="181818"/>
                              <w:w w:val="105"/>
                              <w:sz w:val="12"/>
                            </w:rPr>
                            <w:fldChar w:fldCharType="end"/>
                          </w:r>
                          <w:r>
                            <w:rPr>
                              <w:rFonts w:ascii="Arial MT"/>
                              <w:color w:val="181818"/>
                              <w:spacing w:val="-2"/>
                              <w:w w:val="105"/>
                              <w:sz w:val="12"/>
                            </w:rPr>
                            <w:t xml:space="preserve"> </w:t>
                          </w:r>
                          <w:r>
                            <w:rPr>
                              <w:rFonts w:ascii="Arial MT"/>
                              <w:color w:val="181818"/>
                              <w:w w:val="105"/>
                              <w:sz w:val="12"/>
                            </w:rPr>
                            <w:t>of</w:t>
                          </w:r>
                          <w:r>
                            <w:rPr>
                              <w:rFonts w:ascii="Arial MT"/>
                              <w:color w:val="181818"/>
                              <w:spacing w:val="-1"/>
                              <w:w w:val="105"/>
                              <w:sz w:val="12"/>
                            </w:rPr>
                            <w:t xml:space="preserve"> </w:t>
                          </w:r>
                          <w:r>
                            <w:rPr>
                              <w:rFonts w:ascii="Arial MT"/>
                              <w:color w:val="181818"/>
                              <w:w w:val="105"/>
                              <w:sz w:val="12"/>
                            </w:rPr>
                            <w:t>81</w:t>
                          </w:r>
                          <w:r>
                            <w:rPr>
                              <w:rFonts w:ascii="Arial MT"/>
                              <w:color w:val="181818"/>
                              <w:spacing w:val="-2"/>
                              <w:w w:val="105"/>
                              <w:sz w:val="12"/>
                            </w:rPr>
                            <w:t xml:space="preserve"> </w:t>
                          </w:r>
                          <w:r>
                            <w:rPr>
                              <w:rFonts w:ascii="Arial MT"/>
                              <w:color w:val="181818"/>
                              <w:w w:val="105"/>
                              <w:sz w:val="12"/>
                            </w:rPr>
                            <w:t>-</w:t>
                          </w:r>
                          <w:r>
                            <w:rPr>
                              <w:rFonts w:ascii="Arial MT"/>
                              <w:color w:val="181818"/>
                              <w:spacing w:val="-1"/>
                              <w:w w:val="105"/>
                              <w:sz w:val="12"/>
                            </w:rPr>
                            <w:t xml:space="preserve"> </w:t>
                          </w:r>
                          <w:r>
                            <w:rPr>
                              <w:rFonts w:ascii="Arial MT"/>
                              <w:color w:val="181818"/>
                              <w:w w:val="105"/>
                              <w:sz w:val="12"/>
                            </w:rPr>
                            <w:t>Integrity</w:t>
                          </w:r>
                          <w:r>
                            <w:rPr>
                              <w:rFonts w:ascii="Arial MT"/>
                              <w:color w:val="181818"/>
                              <w:spacing w:val="-2"/>
                              <w:w w:val="105"/>
                              <w:sz w:val="12"/>
                            </w:rPr>
                            <w:t xml:space="preserve"> Overview</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4" o:spid="_x0000_s1360" type="#_x0000_t202" style="position:absolute;margin-left:106pt;margin-top:750.6pt;width:93.9pt;height:10.2pt;z-index:-2073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XGrgEAAEwDAAAOAAAAZHJzL2Uyb0RvYy54bWysU8Fu2zAMvQ/YPwi6N46ddliMOMW6YkWB&#10;YhvQ7gNkWYqFWaImKrHz96PkJC2227CLLIlPj++R9OZ2sgM7qIAGXMPLxZIz5SR0xu0a/uPly9VH&#10;zjAK14kBnGr4USG/3b5/txl9rSroYehUYETisB59w/sYfV0UKHtlBS7AK0dBDcGKSMewK7ogRmK3&#10;Q1Etlx+KEULnA0iFSLf3c5BvM7/WSsZvWqOKbGg4aYt5DXlt01psN6LeBeF7I08yxD+osMI4Snqh&#10;uhdRsH0wf1FZIwMg6LiQYAvQ2kiVPZCbcvmHm+deeJW9UHHQX8qE/49Wfj18D8x0DV9V15w5YalJ&#10;L2qKLUwsXVGBRo814Z49IeN0BxM1OptF/wTyJxKkeIOZHyChU0EmHWz6klVGD6kHx0vdKQ2Tia1c&#10;VzcrCkmKldX6ZrVOeYvX1z5gfFBgWdo0PFBfswJxeMI4Q8+Qk5g5f5IVp3bKDsvri50WuiO5Ganx&#10;DcdfexEUZ8Ojo8qmKTlvwnnTnjchDp8hz1Iy5eDTPoI2WULKNfOeJFDLsonTeKWZeHvOqNefYPsb&#10;AAD//wMAUEsDBBQABgAIAAAAIQCBVeOu4QAAAA0BAAAPAAAAZHJzL2Rvd25yZXYueG1sTI/BTsMw&#10;EETvSPyDtUjcqBOjFhriVKio4oA4tIDE0Y1NHBGvI9tN3b9ne6LHnRnNzqtX2Q1sMiH2HiWUswKY&#10;wdbrHjsJnx+bu0dgMSnUavBoJJxMhFVzfVWrSvsjbs20Sx2jEoyVkmBTGivOY2uNU3HmR4Pk/fjg&#10;VKIzdFwHdaRyN3BRFAvuVI/0warRrK1pf3cHJ+FrPW7e8rdV79Ncv76Ih+0ptFnK25v8/AQsmZz+&#10;w3CeT9OhoU17f0Ad2SBBlIJYEhnzohTAKHK/XBLN/iyJcgG8qfklRfMHAAD//wMAUEsBAi0AFAAG&#10;AAgAAAAhALaDOJL+AAAA4QEAABMAAAAAAAAAAAAAAAAAAAAAAFtDb250ZW50X1R5cGVzXS54bWxQ&#10;SwECLQAUAAYACAAAACEAOP0h/9YAAACUAQAACwAAAAAAAAAAAAAAAAAvAQAAX3JlbHMvLnJlbHNQ&#10;SwECLQAUAAYACAAAACEAcJ4lxq4BAABMAwAADgAAAAAAAAAAAAAAAAAuAgAAZHJzL2Uyb0RvYy54&#10;bWxQSwECLQAUAAYACAAAACEAgVXjruEAAAANAQAADwAAAAAAAAAAAAAAAAAIBAAAZHJzL2Rvd25y&#10;ZXYueG1sUEsFBgAAAAAEAAQA8wAAABYFAAAAAA==&#10;" filled="f" stroked="f">
              <v:path arrowok="t"/>
              <v:textbox inset="0,0,0,0">
                <w:txbxContent>
                  <w:p w:rsidR="00443C93" w:rsidRDefault="00C21EAD">
                    <w:pPr>
                      <w:spacing w:before="35"/>
                      <w:ind w:left="20"/>
                      <w:rPr>
                        <w:rFonts w:ascii="Arial MT"/>
                        <w:sz w:val="12"/>
                      </w:rPr>
                    </w:pPr>
                    <w:r>
                      <w:rPr>
                        <w:rFonts w:ascii="Arial MT"/>
                        <w:color w:val="181818"/>
                        <w:w w:val="105"/>
                        <w:sz w:val="12"/>
                      </w:rPr>
                      <w:t>Page</w:t>
                    </w:r>
                    <w:r>
                      <w:rPr>
                        <w:rFonts w:ascii="Arial MT"/>
                        <w:color w:val="181818"/>
                        <w:spacing w:val="-2"/>
                        <w:w w:val="105"/>
                        <w:sz w:val="12"/>
                      </w:rPr>
                      <w:t xml:space="preserve"> </w:t>
                    </w:r>
                    <w:r>
                      <w:rPr>
                        <w:rFonts w:ascii="Arial MT"/>
                        <w:color w:val="181818"/>
                        <w:w w:val="105"/>
                        <w:sz w:val="12"/>
                      </w:rPr>
                      <w:fldChar w:fldCharType="begin"/>
                    </w:r>
                    <w:r>
                      <w:rPr>
                        <w:rFonts w:ascii="Arial MT"/>
                        <w:color w:val="181818"/>
                        <w:w w:val="105"/>
                        <w:sz w:val="12"/>
                      </w:rPr>
                      <w:instrText xml:space="preserve"> PAGE </w:instrText>
                    </w:r>
                    <w:r>
                      <w:rPr>
                        <w:rFonts w:ascii="Arial MT"/>
                        <w:color w:val="181818"/>
                        <w:w w:val="105"/>
                        <w:sz w:val="12"/>
                      </w:rPr>
                      <w:fldChar w:fldCharType="separate"/>
                    </w:r>
                    <w:r w:rsidR="002022E5">
                      <w:rPr>
                        <w:rFonts w:ascii="Arial MT"/>
                        <w:noProof/>
                        <w:color w:val="181818"/>
                        <w:w w:val="105"/>
                        <w:sz w:val="12"/>
                      </w:rPr>
                      <w:t>4</w:t>
                    </w:r>
                    <w:r>
                      <w:rPr>
                        <w:rFonts w:ascii="Arial MT"/>
                        <w:color w:val="181818"/>
                        <w:w w:val="105"/>
                        <w:sz w:val="12"/>
                      </w:rPr>
                      <w:fldChar w:fldCharType="end"/>
                    </w:r>
                    <w:r>
                      <w:rPr>
                        <w:rFonts w:ascii="Arial MT"/>
                        <w:color w:val="181818"/>
                        <w:spacing w:val="-2"/>
                        <w:w w:val="105"/>
                        <w:sz w:val="12"/>
                      </w:rPr>
                      <w:t xml:space="preserve"> </w:t>
                    </w:r>
                    <w:r>
                      <w:rPr>
                        <w:rFonts w:ascii="Arial MT"/>
                        <w:color w:val="181818"/>
                        <w:w w:val="105"/>
                        <w:sz w:val="12"/>
                      </w:rPr>
                      <w:t>of</w:t>
                    </w:r>
                    <w:r>
                      <w:rPr>
                        <w:rFonts w:ascii="Arial MT"/>
                        <w:color w:val="181818"/>
                        <w:spacing w:val="-1"/>
                        <w:w w:val="105"/>
                        <w:sz w:val="12"/>
                      </w:rPr>
                      <w:t xml:space="preserve"> </w:t>
                    </w:r>
                    <w:r>
                      <w:rPr>
                        <w:rFonts w:ascii="Arial MT"/>
                        <w:color w:val="181818"/>
                        <w:w w:val="105"/>
                        <w:sz w:val="12"/>
                      </w:rPr>
                      <w:t>81</w:t>
                    </w:r>
                    <w:r>
                      <w:rPr>
                        <w:rFonts w:ascii="Arial MT"/>
                        <w:color w:val="181818"/>
                        <w:spacing w:val="-2"/>
                        <w:w w:val="105"/>
                        <w:sz w:val="12"/>
                      </w:rPr>
                      <w:t xml:space="preserve"> </w:t>
                    </w:r>
                    <w:r>
                      <w:rPr>
                        <w:rFonts w:ascii="Arial MT"/>
                        <w:color w:val="181818"/>
                        <w:w w:val="105"/>
                        <w:sz w:val="12"/>
                      </w:rPr>
                      <w:t>-</w:t>
                    </w:r>
                    <w:r>
                      <w:rPr>
                        <w:rFonts w:ascii="Arial MT"/>
                        <w:color w:val="181818"/>
                        <w:spacing w:val="-1"/>
                        <w:w w:val="105"/>
                        <w:sz w:val="12"/>
                      </w:rPr>
                      <w:t xml:space="preserve"> </w:t>
                    </w:r>
                    <w:r>
                      <w:rPr>
                        <w:rFonts w:ascii="Arial MT"/>
                        <w:color w:val="181818"/>
                        <w:w w:val="105"/>
                        <w:sz w:val="12"/>
                      </w:rPr>
                      <w:t>Integrity</w:t>
                    </w:r>
                    <w:r>
                      <w:rPr>
                        <w:rFonts w:ascii="Arial MT"/>
                        <w:color w:val="181818"/>
                        <w:spacing w:val="-2"/>
                        <w:w w:val="105"/>
                        <w:sz w:val="12"/>
                      </w:rPr>
                      <w:t xml:space="preserve"> Overview</w:t>
                    </w:r>
                  </w:p>
                </w:txbxContent>
              </v:textbox>
              <w10:wrap anchorx="page" anchory="page"/>
            </v:shape>
          </w:pict>
        </mc:Fallback>
      </mc:AlternateContent>
    </w:r>
    <w:r>
      <w:rPr>
        <w:noProof/>
        <w:sz w:val="20"/>
        <w:lang w:val="en-US"/>
      </w:rPr>
      <mc:AlternateContent>
        <mc:Choice Requires="wps">
          <w:drawing>
            <wp:anchor distT="0" distB="0" distL="0" distR="0" simplePos="0" relativeHeight="482586624" behindDoc="1" locked="0" layoutInCell="1" allowOverlap="1">
              <wp:simplePos x="0" y="0"/>
              <wp:positionH relativeFrom="page">
                <wp:posOffset>5837758</wp:posOffset>
              </wp:positionH>
              <wp:positionV relativeFrom="page">
                <wp:posOffset>9532442</wp:posOffset>
              </wp:positionV>
              <wp:extent cx="1490345" cy="129539"/>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345" cy="129539"/>
                      </a:xfrm>
                      <a:prstGeom prst="rect">
                        <a:avLst/>
                      </a:prstGeom>
                    </wps:spPr>
                    <wps:txbx>
                      <w:txbxContent>
                        <w:p w:rsidR="00443C93" w:rsidRDefault="00C21EAD">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trn:oid:::3618:129357941</w:t>
                          </w:r>
                        </w:p>
                      </w:txbxContent>
                    </wps:txbx>
                    <wps:bodyPr wrap="square" lIns="0" tIns="0" rIns="0" bIns="0" rtlCol="0">
                      <a:noAutofit/>
                    </wps:bodyPr>
                  </wps:wsp>
                </a:graphicData>
              </a:graphic>
            </wp:anchor>
          </w:drawing>
        </mc:Choice>
        <mc:Fallback>
          <w:pict>
            <v:shape id="Textbox 325" o:spid="_x0000_s1361" type="#_x0000_t202" style="position:absolute;margin-left:459.65pt;margin-top:750.6pt;width:117.35pt;height:10.2pt;z-index:-2072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9xrwEAAEwDAAAOAAAAZHJzL2Uyb0RvYy54bWysU8Fu2zAMvQ/YPwi6N3aSdliMOMW6YkWB&#10;YhvQ7gNkWYqFWaImKrHz96NkJy2227CLTElPj++R9PZ2tD07qoAGXM2Xi5Iz5SS0xu1r/uPly9VH&#10;zjAK14oenKr5SSG/3b1/tx18pVbQQd+qwIjEYTX4mncx+qooUHbKClyAV44uNQQrIm3DvmiDGIjd&#10;9sWqLD8UA4TWB5AKkU7vp0u+y/xaKxm/aY0qsr7mpC3mNeS1SWux24pqH4TvjJxliH9QYYVxlPRC&#10;dS+iYIdg/qKyRgZA0HEhwRagtZEqeyA3y/IPN8+d8Cp7oeKgv5QJ/x+t/Hr8Hphpa75e3XDmhKUm&#10;vagxNjCydEQFGjxWhHv2hIzjHYzU6GwW/RPIn0iQ4g1meoCETgUZdbDpS1YZPaQenC51pzRMJrbr&#10;Tbm+pvSS7parzc16k/IWr699wPigwLIU1DxQX7MCcXzCOEHPkFnMlD/JimMzZodLSjHbaaA9kZuB&#10;Gl9z/HUQQXHWPzqqbJqScxDOQXMOQuw/Q56lZMrBp0MEbbKElGvinSVQy7KJebzSTLzdZ9TrT7D7&#10;DQAA//8DAFBLAwQUAAYACAAAACEAHrVgDOIAAAAOAQAADwAAAGRycy9kb3ducmV2LnhtbEyPwU7D&#10;MBBE70j8g7VI3KjjQAoNcSpUVHFAHFpA4ujGSxwRr6PYTd2/xznBcWeeZmeqdbQ9m3D0nSMJYpEB&#10;Q2qc7qiV8PG+vXkA5oMirXpHKOGMHtb15UWlSu1OtMNpH1qWQsiXSoIJYSg5941Bq/zCDUjJ+3aj&#10;VSGdY8v1qE4p3PY8z7Ilt6qj9MGoATcGm5/90Ur43Azb1/hl1NtU6Jfn/H53Hpso5fVVfHoEFjCG&#10;Pxjm+qk61KnTwR1Je9ZLWInVbUKTUWQiBzYjorhL+w6zlosl8Lri/2fUvwAAAP//AwBQSwECLQAU&#10;AAYACAAAACEAtoM4kv4AAADhAQAAEwAAAAAAAAAAAAAAAAAAAAAAW0NvbnRlbnRfVHlwZXNdLnht&#10;bFBLAQItABQABgAIAAAAIQA4/SH/1gAAAJQBAAALAAAAAAAAAAAAAAAAAC8BAABfcmVscy8ucmVs&#10;c1BLAQItABQABgAIAAAAIQBAwc9xrwEAAEwDAAAOAAAAAAAAAAAAAAAAAC4CAABkcnMvZTJvRG9j&#10;LnhtbFBLAQItABQABgAIAAAAIQAetWAM4gAAAA4BAAAPAAAAAAAAAAAAAAAAAAkEAABkcnMvZG93&#10;bnJldi54bWxQSwUGAAAAAAQABADzAAAAGAUAAAAA&#10;" filled="f" stroked="f">
              <v:path arrowok="t"/>
              <v:textbox inset="0,0,0,0">
                <w:txbxContent>
                  <w:p w:rsidR="00443C93" w:rsidRDefault="00C21EAD">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trn:oid:::3618:129357941</w:t>
                    </w:r>
                  </w:p>
                </w:txbxContent>
              </v:textbox>
              <w10:wrap anchorx="page" anchory="page"/>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w:drawing>
        <wp:anchor distT="0" distB="0" distL="0" distR="0" simplePos="0" relativeHeight="482588672" behindDoc="1" locked="0" layoutInCell="1" allowOverlap="1">
          <wp:simplePos x="0" y="0"/>
          <wp:positionH relativeFrom="page">
            <wp:posOffset>457200</wp:posOffset>
          </wp:positionH>
          <wp:positionV relativeFrom="page">
            <wp:posOffset>9499600</wp:posOffset>
          </wp:positionV>
          <wp:extent cx="698500" cy="209550"/>
          <wp:effectExtent l="0" t="0" r="0" b="0"/>
          <wp:wrapNone/>
          <wp:docPr id="428" name="Imag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1" cstate="print"/>
                  <a:stretch>
                    <a:fillRect/>
                  </a:stretch>
                </pic:blipFill>
                <pic:spPr>
                  <a:xfrm>
                    <a:off x="0" y="0"/>
                    <a:ext cx="698500" cy="209550"/>
                  </a:xfrm>
                  <a:prstGeom prst="rect">
                    <a:avLst/>
                  </a:prstGeom>
                </pic:spPr>
              </pic:pic>
            </a:graphicData>
          </a:graphic>
        </wp:anchor>
      </w:drawing>
    </w:r>
    <w:r>
      <w:rPr>
        <w:noProof/>
        <w:sz w:val="20"/>
        <w:lang w:val="en-US"/>
      </w:rPr>
      <mc:AlternateContent>
        <mc:Choice Requires="wps">
          <w:drawing>
            <wp:anchor distT="0" distB="0" distL="0" distR="0" simplePos="0" relativeHeight="482589184" behindDoc="1" locked="0" layoutInCell="1" allowOverlap="1">
              <wp:simplePos x="0" y="0"/>
              <wp:positionH relativeFrom="page">
                <wp:posOffset>1346200</wp:posOffset>
              </wp:positionH>
              <wp:positionV relativeFrom="page">
                <wp:posOffset>9532442</wp:posOffset>
              </wp:positionV>
              <wp:extent cx="1192530" cy="129539"/>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530" cy="129539"/>
                      </a:xfrm>
                      <a:prstGeom prst="rect">
                        <a:avLst/>
                      </a:prstGeom>
                    </wps:spPr>
                    <wps:txbx>
                      <w:txbxContent>
                        <w:p w:rsidR="00443C93" w:rsidRDefault="00C21EAD">
                          <w:pPr>
                            <w:spacing w:before="35"/>
                            <w:ind w:left="20"/>
                            <w:rPr>
                              <w:rFonts w:ascii="Arial MT"/>
                              <w:sz w:val="12"/>
                            </w:rPr>
                          </w:pPr>
                          <w:r>
                            <w:rPr>
                              <w:rFonts w:ascii="Arial MT"/>
                              <w:color w:val="181818"/>
                              <w:w w:val="105"/>
                              <w:sz w:val="12"/>
                            </w:rPr>
                            <w:t>Page</w:t>
                          </w:r>
                          <w:r>
                            <w:rPr>
                              <w:rFonts w:ascii="Arial MT"/>
                              <w:color w:val="181818"/>
                              <w:spacing w:val="-2"/>
                              <w:w w:val="105"/>
                              <w:sz w:val="12"/>
                            </w:rPr>
                            <w:t xml:space="preserve"> </w:t>
                          </w:r>
                          <w:r>
                            <w:rPr>
                              <w:rFonts w:ascii="Arial MT"/>
                              <w:color w:val="181818"/>
                              <w:w w:val="105"/>
                              <w:sz w:val="12"/>
                            </w:rPr>
                            <w:fldChar w:fldCharType="begin"/>
                          </w:r>
                          <w:r>
                            <w:rPr>
                              <w:rFonts w:ascii="Arial MT"/>
                              <w:color w:val="181818"/>
                              <w:w w:val="105"/>
                              <w:sz w:val="12"/>
                            </w:rPr>
                            <w:instrText xml:space="preserve"> PAGE </w:instrText>
                          </w:r>
                          <w:r>
                            <w:rPr>
                              <w:rFonts w:ascii="Arial MT"/>
                              <w:color w:val="181818"/>
                              <w:w w:val="105"/>
                              <w:sz w:val="12"/>
                            </w:rPr>
                            <w:fldChar w:fldCharType="separate"/>
                          </w:r>
                          <w:r w:rsidR="002022E5">
                            <w:rPr>
                              <w:rFonts w:ascii="Arial MT"/>
                              <w:noProof/>
                              <w:color w:val="181818"/>
                              <w:w w:val="105"/>
                              <w:sz w:val="12"/>
                            </w:rPr>
                            <w:t>5</w:t>
                          </w:r>
                          <w:r>
                            <w:rPr>
                              <w:rFonts w:ascii="Arial MT"/>
                              <w:color w:val="181818"/>
                              <w:w w:val="105"/>
                              <w:sz w:val="12"/>
                            </w:rPr>
                            <w:fldChar w:fldCharType="end"/>
                          </w:r>
                          <w:r>
                            <w:rPr>
                              <w:rFonts w:ascii="Arial MT"/>
                              <w:color w:val="181818"/>
                              <w:spacing w:val="-2"/>
                              <w:w w:val="105"/>
                              <w:sz w:val="12"/>
                            </w:rPr>
                            <w:t xml:space="preserve"> </w:t>
                          </w:r>
                          <w:r>
                            <w:rPr>
                              <w:rFonts w:ascii="Arial MT"/>
                              <w:color w:val="181818"/>
                              <w:w w:val="105"/>
                              <w:sz w:val="12"/>
                            </w:rPr>
                            <w:t>of</w:t>
                          </w:r>
                          <w:r>
                            <w:rPr>
                              <w:rFonts w:ascii="Arial MT"/>
                              <w:color w:val="181818"/>
                              <w:spacing w:val="-1"/>
                              <w:w w:val="105"/>
                              <w:sz w:val="12"/>
                            </w:rPr>
                            <w:t xml:space="preserve"> </w:t>
                          </w:r>
                          <w:r>
                            <w:rPr>
                              <w:rFonts w:ascii="Arial MT"/>
                              <w:color w:val="181818"/>
                              <w:w w:val="105"/>
                              <w:sz w:val="12"/>
                            </w:rPr>
                            <w:t>81</w:t>
                          </w:r>
                          <w:r>
                            <w:rPr>
                              <w:rFonts w:ascii="Arial MT"/>
                              <w:color w:val="181818"/>
                              <w:spacing w:val="-2"/>
                              <w:w w:val="105"/>
                              <w:sz w:val="12"/>
                            </w:rPr>
                            <w:t xml:space="preserve"> </w:t>
                          </w:r>
                          <w:r>
                            <w:rPr>
                              <w:rFonts w:ascii="Arial MT"/>
                              <w:color w:val="181818"/>
                              <w:w w:val="105"/>
                              <w:sz w:val="12"/>
                            </w:rPr>
                            <w:t>-</w:t>
                          </w:r>
                          <w:r>
                            <w:rPr>
                              <w:rFonts w:ascii="Arial MT"/>
                              <w:color w:val="181818"/>
                              <w:spacing w:val="-1"/>
                              <w:w w:val="105"/>
                              <w:sz w:val="12"/>
                            </w:rPr>
                            <w:t xml:space="preserve"> </w:t>
                          </w:r>
                          <w:r>
                            <w:rPr>
                              <w:rFonts w:ascii="Arial MT"/>
                              <w:color w:val="181818"/>
                              <w:w w:val="105"/>
                              <w:sz w:val="12"/>
                            </w:rPr>
                            <w:t>Integrity</w:t>
                          </w:r>
                          <w:r>
                            <w:rPr>
                              <w:rFonts w:ascii="Arial MT"/>
                              <w:color w:val="181818"/>
                              <w:spacing w:val="-2"/>
                              <w:w w:val="105"/>
                              <w:sz w:val="12"/>
                            </w:rPr>
                            <w:t xml:space="preserve"> Overview</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9" o:spid="_x0000_s1364" type="#_x0000_t202" style="position:absolute;margin-left:106pt;margin-top:750.6pt;width:93.9pt;height:10.2pt;z-index:-2072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2SjsAEAAEwDAAAOAAAAZHJzL2Uyb0RvYy54bWysU8Fu2zAMvQ/oPwi6N47ddmiMOMW2YsOA&#10;YivQ7gNkWYqFWaImKrHz96OUOC3a27ALTYnU43skvb6b7MD2KqAB1/ByseRMOQmdcduG/3r+ennL&#10;GUbhOjGAUw0/KOR3m4sP69HXqoIehk4FRiAO69E3vI/R10WBsldW4AK8chTUEKyIdAzbogtiJHQ7&#10;FNVy+bEYIXQ+gFSIdHt/DPJNxtdayfhTa1SRDQ0nbjHbkG2bbLFZi3obhO+NPNEQ/8DCCuOo6Bnq&#10;XkTBdsG8g7JGBkDQcSHBFqC1kSprIDXl8o2ap154lbVQc9Cf24T/D1b+2D8GZrqGX1crzpywNKRn&#10;NcUWJpauqEGjx5rynjxlxukzTDToLBb9A8jfSCnFq5zjA6Ts1JBJB5u+JJXRQ5rB4dx3KsNkQitX&#10;1c0VhSTFymp1c5XrFi+vfcD4TYFlyWl4oLlmBmL/gDHVF/WcciJzrJ9oxamdssLy+naW00J3IDUj&#10;Db7h+GcnguJs+O6os2lLZifMTjs7IQ5fIO9SEuXg0y6CNplCqnXEPVGgkWVmp/VKO/H6nLNefoLN&#10;XwAAAP//AwBQSwMEFAAGAAgAAAAhAIFV467hAAAADQEAAA8AAABkcnMvZG93bnJldi54bWxMj8FO&#10;wzAQRO9I/IO1SNyoE6MWGuJUqKjigDi0gMTRjU0cEa8j203dv2d7osedGc3Oq1fZDWwyIfYeJZSz&#10;ApjB1useOwmfH5u7R2AxKdRq8GgknEyEVXN9VatK+yNuzbRLHaMSjJWSYFMaK85ja41TceZHg+T9&#10;+OBUojN0XAd1pHI3cFEUC+5Uj/TBqtGsrWl/dwcn4Ws9bt7yt1Xv01y/voiH7Sm0Wcrbm/z8BCyZ&#10;nP7DcJ5P06GhTXt/QB3ZIEGUglgSGfOiFMAocr9cEs3+LIlyAbyp+SVF8wcAAP//AwBQSwECLQAU&#10;AAYACAAAACEAtoM4kv4AAADhAQAAEwAAAAAAAAAAAAAAAAAAAAAAW0NvbnRlbnRfVHlwZXNdLnht&#10;bFBLAQItABQABgAIAAAAIQA4/SH/1gAAAJQBAAALAAAAAAAAAAAAAAAAAC8BAABfcmVscy8ucmVs&#10;c1BLAQItABQABgAIAAAAIQCv72SjsAEAAEwDAAAOAAAAAAAAAAAAAAAAAC4CAABkcnMvZTJvRG9j&#10;LnhtbFBLAQItABQABgAIAAAAIQCBVeOu4QAAAA0BAAAPAAAAAAAAAAAAAAAAAAoEAABkcnMvZG93&#10;bnJldi54bWxQSwUGAAAAAAQABADzAAAAGAUAAAAA&#10;" filled="f" stroked="f">
              <v:path arrowok="t"/>
              <v:textbox inset="0,0,0,0">
                <w:txbxContent>
                  <w:p w:rsidR="00443C93" w:rsidRDefault="00C21EAD">
                    <w:pPr>
                      <w:spacing w:before="35"/>
                      <w:ind w:left="20"/>
                      <w:rPr>
                        <w:rFonts w:ascii="Arial MT"/>
                        <w:sz w:val="12"/>
                      </w:rPr>
                    </w:pPr>
                    <w:r>
                      <w:rPr>
                        <w:rFonts w:ascii="Arial MT"/>
                        <w:color w:val="181818"/>
                        <w:w w:val="105"/>
                        <w:sz w:val="12"/>
                      </w:rPr>
                      <w:t>Page</w:t>
                    </w:r>
                    <w:r>
                      <w:rPr>
                        <w:rFonts w:ascii="Arial MT"/>
                        <w:color w:val="181818"/>
                        <w:spacing w:val="-2"/>
                        <w:w w:val="105"/>
                        <w:sz w:val="12"/>
                      </w:rPr>
                      <w:t xml:space="preserve"> </w:t>
                    </w:r>
                    <w:r>
                      <w:rPr>
                        <w:rFonts w:ascii="Arial MT"/>
                        <w:color w:val="181818"/>
                        <w:w w:val="105"/>
                        <w:sz w:val="12"/>
                      </w:rPr>
                      <w:fldChar w:fldCharType="begin"/>
                    </w:r>
                    <w:r>
                      <w:rPr>
                        <w:rFonts w:ascii="Arial MT"/>
                        <w:color w:val="181818"/>
                        <w:w w:val="105"/>
                        <w:sz w:val="12"/>
                      </w:rPr>
                      <w:instrText xml:space="preserve"> PAGE </w:instrText>
                    </w:r>
                    <w:r>
                      <w:rPr>
                        <w:rFonts w:ascii="Arial MT"/>
                        <w:color w:val="181818"/>
                        <w:w w:val="105"/>
                        <w:sz w:val="12"/>
                      </w:rPr>
                      <w:fldChar w:fldCharType="separate"/>
                    </w:r>
                    <w:r w:rsidR="002022E5">
                      <w:rPr>
                        <w:rFonts w:ascii="Arial MT"/>
                        <w:noProof/>
                        <w:color w:val="181818"/>
                        <w:w w:val="105"/>
                        <w:sz w:val="12"/>
                      </w:rPr>
                      <w:t>5</w:t>
                    </w:r>
                    <w:r>
                      <w:rPr>
                        <w:rFonts w:ascii="Arial MT"/>
                        <w:color w:val="181818"/>
                        <w:w w:val="105"/>
                        <w:sz w:val="12"/>
                      </w:rPr>
                      <w:fldChar w:fldCharType="end"/>
                    </w:r>
                    <w:r>
                      <w:rPr>
                        <w:rFonts w:ascii="Arial MT"/>
                        <w:color w:val="181818"/>
                        <w:spacing w:val="-2"/>
                        <w:w w:val="105"/>
                        <w:sz w:val="12"/>
                      </w:rPr>
                      <w:t xml:space="preserve"> </w:t>
                    </w:r>
                    <w:r>
                      <w:rPr>
                        <w:rFonts w:ascii="Arial MT"/>
                        <w:color w:val="181818"/>
                        <w:w w:val="105"/>
                        <w:sz w:val="12"/>
                      </w:rPr>
                      <w:t>of</w:t>
                    </w:r>
                    <w:r>
                      <w:rPr>
                        <w:rFonts w:ascii="Arial MT"/>
                        <w:color w:val="181818"/>
                        <w:spacing w:val="-1"/>
                        <w:w w:val="105"/>
                        <w:sz w:val="12"/>
                      </w:rPr>
                      <w:t xml:space="preserve"> </w:t>
                    </w:r>
                    <w:r>
                      <w:rPr>
                        <w:rFonts w:ascii="Arial MT"/>
                        <w:color w:val="181818"/>
                        <w:w w:val="105"/>
                        <w:sz w:val="12"/>
                      </w:rPr>
                      <w:t>81</w:t>
                    </w:r>
                    <w:r>
                      <w:rPr>
                        <w:rFonts w:ascii="Arial MT"/>
                        <w:color w:val="181818"/>
                        <w:spacing w:val="-2"/>
                        <w:w w:val="105"/>
                        <w:sz w:val="12"/>
                      </w:rPr>
                      <w:t xml:space="preserve"> </w:t>
                    </w:r>
                    <w:r>
                      <w:rPr>
                        <w:rFonts w:ascii="Arial MT"/>
                        <w:color w:val="181818"/>
                        <w:w w:val="105"/>
                        <w:sz w:val="12"/>
                      </w:rPr>
                      <w:t>-</w:t>
                    </w:r>
                    <w:r>
                      <w:rPr>
                        <w:rFonts w:ascii="Arial MT"/>
                        <w:color w:val="181818"/>
                        <w:spacing w:val="-1"/>
                        <w:w w:val="105"/>
                        <w:sz w:val="12"/>
                      </w:rPr>
                      <w:t xml:space="preserve"> </w:t>
                    </w:r>
                    <w:r>
                      <w:rPr>
                        <w:rFonts w:ascii="Arial MT"/>
                        <w:color w:val="181818"/>
                        <w:w w:val="105"/>
                        <w:sz w:val="12"/>
                      </w:rPr>
                      <w:t>Integrity</w:t>
                    </w:r>
                    <w:r>
                      <w:rPr>
                        <w:rFonts w:ascii="Arial MT"/>
                        <w:color w:val="181818"/>
                        <w:spacing w:val="-2"/>
                        <w:w w:val="105"/>
                        <w:sz w:val="12"/>
                      </w:rPr>
                      <w:t xml:space="preserve"> Overview</w:t>
                    </w:r>
                  </w:p>
                </w:txbxContent>
              </v:textbox>
              <w10:wrap anchorx="page" anchory="page"/>
            </v:shape>
          </w:pict>
        </mc:Fallback>
      </mc:AlternateContent>
    </w:r>
    <w:r>
      <w:rPr>
        <w:noProof/>
        <w:sz w:val="20"/>
        <w:lang w:val="en-US"/>
      </w:rPr>
      <mc:AlternateContent>
        <mc:Choice Requires="wps">
          <w:drawing>
            <wp:anchor distT="0" distB="0" distL="0" distR="0" simplePos="0" relativeHeight="482589696" behindDoc="1" locked="0" layoutInCell="1" allowOverlap="1">
              <wp:simplePos x="0" y="0"/>
              <wp:positionH relativeFrom="page">
                <wp:posOffset>5837758</wp:posOffset>
              </wp:positionH>
              <wp:positionV relativeFrom="page">
                <wp:posOffset>9532442</wp:posOffset>
              </wp:positionV>
              <wp:extent cx="1490345" cy="129539"/>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345" cy="129539"/>
                      </a:xfrm>
                      <a:prstGeom prst="rect">
                        <a:avLst/>
                      </a:prstGeom>
                    </wps:spPr>
                    <wps:txbx>
                      <w:txbxContent>
                        <w:p w:rsidR="00443C93" w:rsidRDefault="00C21EAD">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trn:oid:::3618:129357941</w:t>
                          </w:r>
                        </w:p>
                      </w:txbxContent>
                    </wps:txbx>
                    <wps:bodyPr wrap="square" lIns="0" tIns="0" rIns="0" bIns="0" rtlCol="0">
                      <a:noAutofit/>
                    </wps:bodyPr>
                  </wps:wsp>
                </a:graphicData>
              </a:graphic>
            </wp:anchor>
          </w:drawing>
        </mc:Choice>
        <mc:Fallback>
          <w:pict>
            <v:shape id="Textbox 430" o:spid="_x0000_s1365" type="#_x0000_t202" style="position:absolute;margin-left:459.65pt;margin-top:750.6pt;width:117.35pt;height:10.2pt;z-index:-2072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TPvrgEAAEwDAAAOAAAAZHJzL2Uyb0RvYy54bWysU9uO0zAQfUfiHyy/06SXRTRqugJWIKQV&#10;IO3yAY5jNxaxx3jcJv17xk7TXcHbal+csX185pyZye52tD07qYAGXM2Xi5Iz5SS0xh1q/uvxy7sP&#10;nGEUrhU9OFXzs0J+u3/7Zjf4Sq2gg75VgRGJw2rwNe9i9FVRoOyUFbgArxxdaghWRNqGQ9EGMRC7&#10;7YtVWb4vBgitDyAVIp3eTZd8n/m1VjL+0BpVZH3NSVvMa8hrk9ZivxPVIQjfGXmRIV6gwgrjKOmV&#10;6k5EwY7B/EdljQyAoONCgi1AayNV9kBuluU/bh464VX2QsVBfy0Tvh6t/H76GZhpa75ZU32csNSk&#10;RzXGBkaWjqhAg8eKcA+ekHH8BCM1OptFfw/yNxKkeIaZHiChU0FGHWz6klVGDynH+Vp3SsNkYtts&#10;y/XmhjNJd8vV9ma9TXmLp9c+YPyqwLIU1DxQX7MCcbrHOEFnyEXMlD/JimMzZoeUZrbTQHsmNwM1&#10;vub45yiC4qz/5qiyaUrmIMxBMwch9p8hz1Iy5eDjMYI2WULKNfFeJFDLsonLeKWZeL7PqKefYP8X&#10;AAD//wMAUEsDBBQABgAIAAAAIQAetWAM4gAAAA4BAAAPAAAAZHJzL2Rvd25yZXYueG1sTI/BTsMw&#10;EETvSPyDtUjcqONACg1xKlRUcUAcWkDi6MZLHBGvo9hN3b/HOcFxZ55mZ6p1tD2bcPSdIwlikQFD&#10;apzuqJXw8b69eQDmgyKtekco4Ywe1vXlRaVK7U60w2kfWpZCyJdKgglhKDn3jUGr/MINSMn7dqNV&#10;IZ1jy/WoTinc9jzPsiW3qqP0wagBNwabn/3RSvjcDNvX+GXU21Tol+f8fncemyjl9VV8egQWMIY/&#10;GOb6qTrUqdPBHUl71ktYidVtQpNRZCIHNiOiuEv7DrOWiyXwuuL/Z9S/AAAA//8DAFBLAQItABQA&#10;BgAIAAAAIQC2gziS/gAAAOEBAAATAAAAAAAAAAAAAAAAAAAAAABbQ29udGVudF9UeXBlc10ueG1s&#10;UEsBAi0AFAAGAAgAAAAhADj9If/WAAAAlAEAAAsAAAAAAAAAAAAAAAAALwEAAF9yZWxzLy5yZWxz&#10;UEsBAi0AFAAGAAgAAAAhALXdM++uAQAATAMAAA4AAAAAAAAAAAAAAAAALgIAAGRycy9lMm9Eb2Mu&#10;eG1sUEsBAi0AFAAGAAgAAAAhAB61YAziAAAADgEAAA8AAAAAAAAAAAAAAAAACAQAAGRycy9kb3du&#10;cmV2LnhtbFBLBQYAAAAABAAEAPMAAAAXBQAAAAA=&#10;" filled="f" stroked="f">
              <v:path arrowok="t"/>
              <v:textbox inset="0,0,0,0">
                <w:txbxContent>
                  <w:p w:rsidR="00443C93" w:rsidRDefault="00C21EAD">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trn:oid:::3618:129357941</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08288" behindDoc="1" locked="0" layoutInCell="1" allowOverlap="1">
              <wp:simplePos x="0" y="0"/>
              <wp:positionH relativeFrom="page">
                <wp:posOffset>3953255</wp:posOffset>
              </wp:positionH>
              <wp:positionV relativeFrom="page">
                <wp:posOffset>9287967</wp:posOffset>
              </wp:positionV>
              <wp:extent cx="243204"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4" cy="165735"/>
                      </a:xfrm>
                      <a:prstGeom prst="rect">
                        <a:avLst/>
                      </a:prstGeom>
                    </wps:spPr>
                    <wps:txbx>
                      <w:txbxContent>
                        <w:p w:rsidR="00443C93" w:rsidRDefault="00C21EAD">
                          <w:pPr>
                            <w:spacing w:line="245" w:lineRule="exact"/>
                            <w:ind w:left="6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sidR="002022E5">
                            <w:rPr>
                              <w:rFonts w:ascii="Calibri"/>
                              <w:noProof/>
                              <w:spacing w:val="-4"/>
                            </w:rPr>
                            <w:t>x</w:t>
                          </w:r>
                          <w:r>
                            <w:rPr>
                              <w:rFonts w:ascii="Calibri"/>
                              <w:spacing w:val="-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217" type="#_x0000_t202" style="position:absolute;margin-left:311.3pt;margin-top:731.35pt;width:19.15pt;height:13.05pt;z-index:-2080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2JiqwEAAEUDAAAOAAAAZHJzL2Uyb0RvYy54bWysUsFuGyEQvVfqPyDuNWsnTquV11HbqFWl&#10;qK2U5ANYFryoC0MZ7F3/fQfsdaL2FvUCAzzevDczm9vJDeygI1rwDV8uKs60V9BZv2v40+OXdx84&#10;wyR9JwfwuuFHjfx2+/bNZgy1XkEPQ6cjIxKP9Rga3qcUaiFQ9dpJXEDQnh4NRCcTHeNOdFGOxO4G&#10;saqqGzFC7EIEpRHp9u70yLeF3xit0g9jUCc2NJy0pbLGsrZ5FduNrHdRht6qswz5ChVOWk9JL1R3&#10;Mkm2j/YfKmdVBASTFgqcAGOs0sUDuVlWf7l56GXQxQsVB8OlTPj/aNX3w8/IbNfwNWdeOmrRo55S&#10;CxNb5+KMAWvCPARCpekTTNTkYhTDPahfSBDxAnP6gITOxZhMdHknm4w+Uv2Pl5pTEqbocnV9taqu&#10;OVP0tLxZv78qacXz5xAxfdXgWA4aHqmlRYA83GPK6WU9Q85aTumzqjS1UzG3nL200B3Jykgdbzj+&#10;3suoORu+eSppHo85iHPQzkFMw2coQ5Qdefi4T2BsEZAznXjPAqhXRdd5rvIwvDwX1PP0b/8AAAD/&#10;/wMAUEsDBBQABgAIAAAAIQCNTKdQ4QAAAA0BAAAPAAAAZHJzL2Rvd25yZXYueG1sTI/BTsMwDIbv&#10;SLxDZCRuLCWCrJSmExqaOCAOGyBx9JrQVDRJ1WRd9vZ4Jzja/6ffn+tVdgObzRT74BXcLgpgxrdB&#10;975T8PG+uSmBxYRe4xC8UXAyEVbN5UWNlQ5HvzXzLnWMSnysUIFNaaw4j601DuMijMZT9h0mh4nG&#10;qeN6wiOVu4GLopDcYe/pgsXRrK1pf3YHp+BzPW5e85fFt/levzyL5fY0tVmp66v89AgsmZz+YDjr&#10;kzo05LQPB68jGxRIISShFNxJsQRGiJTFA7D9eVWWJfCm5v+/aH4BAAD//wMAUEsBAi0AFAAGAAgA&#10;AAAhALaDOJL+AAAA4QEAABMAAAAAAAAAAAAAAAAAAAAAAFtDb250ZW50X1R5cGVzXS54bWxQSwEC&#10;LQAUAAYACAAAACEAOP0h/9YAAACUAQAACwAAAAAAAAAAAAAAAAAvAQAAX3JlbHMvLnJlbHNQSwEC&#10;LQAUAAYACAAAACEAojtiYqsBAABFAwAADgAAAAAAAAAAAAAAAAAuAgAAZHJzL2Uyb0RvYy54bWxQ&#10;SwECLQAUAAYACAAAACEAjUynUOEAAAANAQAADwAAAAAAAAAAAAAAAAAF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sidR="002022E5">
                      <w:rPr>
                        <w:rFonts w:ascii="Calibri"/>
                        <w:noProof/>
                        <w:spacing w:val="-4"/>
                      </w:rPr>
                      <w:t>x</w:t>
                    </w:r>
                    <w:r>
                      <w:rPr>
                        <w:rFonts w:ascii="Calibri"/>
                        <w:spacing w:val="-4"/>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17504" behindDoc="1" locked="0" layoutInCell="1" allowOverlap="1">
              <wp:simplePos x="0" y="0"/>
              <wp:positionH relativeFrom="page">
                <wp:posOffset>1411350</wp:posOffset>
              </wp:positionH>
              <wp:positionV relativeFrom="page">
                <wp:posOffset>8855069</wp:posOffset>
              </wp:positionV>
              <wp:extent cx="1786889" cy="16764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rsidR="00443C93" w:rsidRDefault="00C21EAD">
                          <w:pPr>
                            <w:spacing w:before="13"/>
                            <w:ind w:left="20"/>
                            <w:rPr>
                              <w:i/>
                              <w:sz w:val="20"/>
                            </w:rPr>
                          </w:pPr>
                          <w:r>
                            <w:rPr>
                              <w:i/>
                              <w:sz w:val="20"/>
                            </w:rPr>
                            <w:t>Disambung</w:t>
                          </w:r>
                          <w:r>
                            <w:rPr>
                              <w:i/>
                              <w:spacing w:val="-12"/>
                              <w:sz w:val="20"/>
                            </w:rPr>
                            <w:t xml:space="preserve"> </w:t>
                          </w:r>
                          <w:r>
                            <w:rPr>
                              <w:i/>
                              <w:sz w:val="20"/>
                            </w:rPr>
                            <w:t>ke</w:t>
                          </w:r>
                          <w:r>
                            <w:rPr>
                              <w:i/>
                              <w:spacing w:val="-12"/>
                              <w:sz w:val="20"/>
                            </w:rPr>
                            <w:t xml:space="preserve"> </w:t>
                          </w:r>
                          <w:r>
                            <w:rPr>
                              <w:i/>
                              <w:sz w:val="20"/>
                            </w:rPr>
                            <w:t>halaman</w:t>
                          </w:r>
                          <w:r>
                            <w:rPr>
                              <w:i/>
                              <w:spacing w:val="-11"/>
                              <w:sz w:val="20"/>
                            </w:rPr>
                            <w:t xml:space="preserve"> </w:t>
                          </w:r>
                          <w:r>
                            <w:rPr>
                              <w:i/>
                              <w:spacing w:val="-2"/>
                              <w:sz w:val="20"/>
                            </w:rPr>
                            <w:t>berikutnya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235" type="#_x0000_t202" style="position:absolute;margin-left:111.15pt;margin-top:697.25pt;width:140.7pt;height:13.2pt;z-index:-2079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PW2rwEAAEkDAAAOAAAAZHJzL2Uyb0RvYy54bWysU8FuGyEQvVfKPyDuMbYVOc7K66htlKpS&#10;1FZK+gEsC17UhSEM9q7/vgP2OlF7q3phB3i8eW9mdnM/up4ddEQLvuaL2Zwz7RW01u9q/vPl8XrN&#10;GSbpW9mD1zU/auT326sPmyFUegkd9K2OjEg8VkOoeZdSqIRA1WkncQZBe7o0EJ1MtI070UY5ELvr&#10;xXI+X4kBYhsiKI1Ipw+nS74t/MZolb4bgzqxvuakLZU1lrXJq9huZLWLMnRWnWXIf1DhpPWU9EL1&#10;IJNk+2j/onJWRUAwaabACTDGKl08kJvF/A83z50Munih4mC4lAn/H636dvgRmW1rvrzhzEtHPXrR&#10;Y2pgZHRC5RkCVoR6DoRL4ycYqc3FKoYnUL+QIOId5vQACZ3LMZro8peMMnpIHTheqk5ZmMpst+vV&#10;en3HmaK7xep2dVPaIt5eh4jpiwbHclDzSF0tCuThCVPOL6sJchZzyp9lpbEZi7/F3eSmgfZIZgbq&#10;es3xdS+j5qz/6qmseUSmIE5BMwUx9Z+hDFL25OHjPoGxRUFOdeI9K6B+FWHn2coD8X5fUG9/wPY3&#10;AAAA//8DAFBLAwQUAAYACAAAACEASowI0+IAAAANAQAADwAAAGRycy9kb3ducmV2LnhtbEyPsU7D&#10;MBCGdyTewTokNmrjNJSGOBUqqhgQQ0srMbqxiSNiO7Ld1H17jgnGu//Tf9/Vq2wHMukQe+8E3M8Y&#10;EO1ar3rXCdh/bO4egcQknZKDd1rARUdYNddXtayUP7utnnapI1jiYiUFmJTGitLYGm1lnPlRO8y+&#10;fLAy4Rg6qoI8Y7kdKGfsgVrZO7xg5KjXRrffu5MVcFiPm7f8aeT7VKrXF77YXkKbhbi9yc9PQJLO&#10;6Q+GX31Uhwadjv7kVCSDAM55gSgGxXJeAkGkZMUCyBFXc86WQJua/v+i+QEAAP//AwBQSwECLQAU&#10;AAYACAAAACEAtoM4kv4AAADhAQAAEwAAAAAAAAAAAAAAAAAAAAAAW0NvbnRlbnRfVHlwZXNdLnht&#10;bFBLAQItABQABgAIAAAAIQA4/SH/1gAAAJQBAAALAAAAAAAAAAAAAAAAAC8BAABfcmVscy8ucmVs&#10;c1BLAQItABQABgAIAAAAIQDELPW2rwEAAEkDAAAOAAAAAAAAAAAAAAAAAC4CAABkcnMvZTJvRG9j&#10;LnhtbFBLAQItABQABgAIAAAAIQBKjAjT4gAAAA0BAAAPAAAAAAAAAAAAAAAAAAkEAABkcnMvZG93&#10;bnJldi54bWxQSwUGAAAAAAQABADzAAAAGAUAAAAA&#10;" filled="f" stroked="f">
              <v:path arrowok="t"/>
              <v:textbox inset="0,0,0,0">
                <w:txbxContent>
                  <w:p w:rsidR="00443C93" w:rsidRDefault="00C21EAD">
                    <w:pPr>
                      <w:spacing w:before="13"/>
                      <w:ind w:left="20"/>
                      <w:rPr>
                        <w:i/>
                        <w:sz w:val="20"/>
                      </w:rPr>
                    </w:pPr>
                    <w:r>
                      <w:rPr>
                        <w:i/>
                        <w:sz w:val="20"/>
                      </w:rPr>
                      <w:t>Disambung</w:t>
                    </w:r>
                    <w:r>
                      <w:rPr>
                        <w:i/>
                        <w:spacing w:val="-12"/>
                        <w:sz w:val="20"/>
                      </w:rPr>
                      <w:t xml:space="preserve"> </w:t>
                    </w:r>
                    <w:r>
                      <w:rPr>
                        <w:i/>
                        <w:sz w:val="20"/>
                      </w:rPr>
                      <w:t>ke</w:t>
                    </w:r>
                    <w:r>
                      <w:rPr>
                        <w:i/>
                        <w:spacing w:val="-12"/>
                        <w:sz w:val="20"/>
                      </w:rPr>
                      <w:t xml:space="preserve"> </w:t>
                    </w:r>
                    <w:r>
                      <w:rPr>
                        <w:i/>
                        <w:sz w:val="20"/>
                      </w:rPr>
                      <w:t>halaman</w:t>
                    </w:r>
                    <w:r>
                      <w:rPr>
                        <w:i/>
                        <w:spacing w:val="-11"/>
                        <w:sz w:val="20"/>
                      </w:rPr>
                      <w:t xml:space="preserve"> </w:t>
                    </w:r>
                    <w:r>
                      <w:rPr>
                        <w:i/>
                        <w:spacing w:val="-2"/>
                        <w:sz w:val="20"/>
                      </w:rPr>
                      <w:t>berikutnya</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18528" behindDoc="1" locked="0" layoutInCell="1" allowOverlap="1">
              <wp:simplePos x="0" y="0"/>
              <wp:positionH relativeFrom="page">
                <wp:posOffset>1408302</wp:posOffset>
              </wp:positionH>
              <wp:positionV relativeFrom="page">
                <wp:posOffset>8968150</wp:posOffset>
              </wp:positionV>
              <wp:extent cx="1786889" cy="16764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rsidR="00443C93" w:rsidRDefault="00C21EAD">
                          <w:pPr>
                            <w:spacing w:before="13"/>
                            <w:ind w:left="20"/>
                            <w:rPr>
                              <w:i/>
                              <w:sz w:val="20"/>
                            </w:rPr>
                          </w:pPr>
                          <w:r>
                            <w:rPr>
                              <w:i/>
                              <w:sz w:val="20"/>
                            </w:rPr>
                            <w:t>Disambung</w:t>
                          </w:r>
                          <w:r>
                            <w:rPr>
                              <w:i/>
                              <w:spacing w:val="-12"/>
                              <w:sz w:val="20"/>
                            </w:rPr>
                            <w:t xml:space="preserve"> </w:t>
                          </w:r>
                          <w:r>
                            <w:rPr>
                              <w:i/>
                              <w:sz w:val="20"/>
                            </w:rPr>
                            <w:t>ke</w:t>
                          </w:r>
                          <w:r>
                            <w:rPr>
                              <w:i/>
                              <w:spacing w:val="-12"/>
                              <w:sz w:val="20"/>
                            </w:rPr>
                            <w:t xml:space="preserve"> </w:t>
                          </w:r>
                          <w:r>
                            <w:rPr>
                              <w:i/>
                              <w:sz w:val="20"/>
                            </w:rPr>
                            <w:t>halaman</w:t>
                          </w:r>
                          <w:r>
                            <w:rPr>
                              <w:i/>
                              <w:spacing w:val="-11"/>
                              <w:sz w:val="20"/>
                            </w:rPr>
                            <w:t xml:space="preserve"> </w:t>
                          </w:r>
                          <w:r>
                            <w:rPr>
                              <w:i/>
                              <w:spacing w:val="-2"/>
                              <w:sz w:val="20"/>
                            </w:rPr>
                            <w:t>berikutnya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237" type="#_x0000_t202" style="position:absolute;margin-left:110.9pt;margin-top:706.15pt;width:140.7pt;height:13.2pt;z-index:-2079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NrQEAAEkDAAAOAAAAZHJzL2Uyb0RvYy54bWysU8GO0zAQvSPxD5bv1G2F2hI1XQErENIK&#10;kHb5AMexG4vYYzxuk/49Y6fpruCGuDhj+/nNezOT/d3oenbWES34mq8WS860V9Baf6z5j6dPb3ac&#10;YZK+lT14XfOLRn53eP1qP4RKr6GDvtWREYnHagg171IKlRCoOu0kLiBoT5cGopOJtvEo2igHYne9&#10;WC+XGzFAbEMEpRHp9H665IfCb4xW6ZsxqBPra07aUlljWZu8isNeVscoQ2fVVYb8BxVOWk9Jb1T3&#10;Mkl2ivYvKmdVBASTFgqcAGOs0sUDuVkt/3Dz2MmgixcqDoZbmfD/0aqv5++R2bbm6y1nXjrq0ZMe&#10;UwMjoxMqzxCwItRjIFwaP8BIbS5WMTyA+okEES8w0wMkdC7HaKLLXzLK6CF14HKrOmVhKrNtd5vd&#10;7h1niu5Wm+3mbWmLeH4dIqbPGhzLQc0jdbUokOcHTDm/rGbIVcyUP8tKYzNO/lazmwbaC5kZqOs1&#10;x18nGTVn/RdPZc0jMgdxDpo5iKn/CGWQsicP708JjC0KcqqJ96qA+lWEXWcrD8TLfUE9/wGH3wAA&#10;AP//AwBQSwMEFAAGAAgAAAAhAJYRuSPiAAAADQEAAA8AAABkcnMvZG93bnJldi54bWxMj8FOwzAQ&#10;RO9I/IO1SNyoE4fSKsSpUFHFAXFooVKPbmziiHgdxW7q/j3bExxnZzTztlol17PJjKHzKCGfZcAM&#10;Nl532Er4+tw8LIGFqFCr3qORcDEBVvXtTaVK7c+4NdMutoxKMJRKgo1xKDkPjTVOhZkfDJL37Uen&#10;Ismx5XpUZyp3PRdZ9sSd6pAWrBrM2prmZ3dyEvbrYfOeDlZ9THP99ioW28vYJCnv79LLM7BoUvwL&#10;wxWf0KEmpqM/oQ6slyBETuiRjMdcFMAoMs8KAex4PRXLBfC64v+/qH8BAAD//wMAUEsBAi0AFAAG&#10;AAgAAAAhALaDOJL+AAAA4QEAABMAAAAAAAAAAAAAAAAAAAAAAFtDb250ZW50X1R5cGVzXS54bWxQ&#10;SwECLQAUAAYACAAAACEAOP0h/9YAAACUAQAACwAAAAAAAAAAAAAAAAAvAQAAX3JlbHMvLnJlbHNQ&#10;SwECLQAUAAYACAAAACEAfipTza0BAABJAwAADgAAAAAAAAAAAAAAAAAuAgAAZHJzL2Uyb0RvYy54&#10;bWxQSwECLQAUAAYACAAAACEAlhG5I+IAAAANAQAADwAAAAAAAAAAAAAAAAAHBAAAZHJzL2Rvd25y&#10;ZXYueG1sUEsFBgAAAAAEAAQA8wAAABYFAAAAAA==&#10;" filled="f" stroked="f">
              <v:path arrowok="t"/>
              <v:textbox inset="0,0,0,0">
                <w:txbxContent>
                  <w:p w:rsidR="00443C93" w:rsidRDefault="00C21EAD">
                    <w:pPr>
                      <w:spacing w:before="13"/>
                      <w:ind w:left="20"/>
                      <w:rPr>
                        <w:i/>
                        <w:sz w:val="20"/>
                      </w:rPr>
                    </w:pPr>
                    <w:r>
                      <w:rPr>
                        <w:i/>
                        <w:sz w:val="20"/>
                      </w:rPr>
                      <w:t>Disambung</w:t>
                    </w:r>
                    <w:r>
                      <w:rPr>
                        <w:i/>
                        <w:spacing w:val="-12"/>
                        <w:sz w:val="20"/>
                      </w:rPr>
                      <w:t xml:space="preserve"> </w:t>
                    </w:r>
                    <w:r>
                      <w:rPr>
                        <w:i/>
                        <w:sz w:val="20"/>
                      </w:rPr>
                      <w:t>ke</w:t>
                    </w:r>
                    <w:r>
                      <w:rPr>
                        <w:i/>
                        <w:spacing w:val="-12"/>
                        <w:sz w:val="20"/>
                      </w:rPr>
                      <w:t xml:space="preserve"> </w:t>
                    </w:r>
                    <w:r>
                      <w:rPr>
                        <w:i/>
                        <w:sz w:val="20"/>
                      </w:rPr>
                      <w:t>halaman</w:t>
                    </w:r>
                    <w:r>
                      <w:rPr>
                        <w:i/>
                        <w:spacing w:val="-11"/>
                        <w:sz w:val="20"/>
                      </w:rPr>
                      <w:t xml:space="preserve"> </w:t>
                    </w:r>
                    <w:r>
                      <w:rPr>
                        <w:i/>
                        <w:spacing w:val="-2"/>
                        <w:sz w:val="20"/>
                      </w:rPr>
                      <w:t>berikutnya</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08800" behindDoc="1" locked="0" layoutInCell="1" allowOverlap="1">
              <wp:simplePos x="0" y="0"/>
              <wp:positionH relativeFrom="page">
                <wp:posOffset>4024376</wp:posOffset>
              </wp:positionH>
              <wp:positionV relativeFrom="page">
                <wp:posOffset>9287967</wp:posOffset>
              </wp:positionV>
              <wp:extent cx="9652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rsidR="00443C93" w:rsidRDefault="00C21EAD">
                          <w:pPr>
                            <w:spacing w:line="245" w:lineRule="exact"/>
                            <w:ind w:left="20"/>
                            <w:rPr>
                              <w:rFonts w:ascii="Calibri"/>
                            </w:rPr>
                          </w:pPr>
                          <w:r>
                            <w:rPr>
                              <w:rFonts w:ascii="Calibri"/>
                              <w:spacing w:val="-10"/>
                            </w:rPr>
                            <w:t>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218" type="#_x0000_t202" style="position:absolute;margin-left:316.9pt;margin-top:731.35pt;width:7.6pt;height:13.05pt;z-index:-2080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tWqQEAAEQDAAAOAAAAZHJzL2Uyb0RvYy54bWysUsFu2zAMvQ/YPwi6N05SxNuMOMW2YkWB&#10;YhvQ9gNkWYqFWaImKrHz96PkOC22W7GLTJlP5HuP3N6MtmdHFdCAq/lqseRMOQmtcfuaPz99u/rI&#10;GUbhWtGDUzU/KeQ3u/fvtoOv1Bo66FsVGBVxWA2+5l2MvioKlJ2yAhfglaOkhmBFpGvYF20QA1W3&#10;fbFeLstigND6AFIh0t/bKcl3ub7WSsYfWqOKrK85cYv5DPls0lnstqLaB+E7I880xBtYWGEcNb2U&#10;uhVRsEMw/5SyRgZA0HEhwRagtZEqayA1q+Vfah474VXWQuagv9iE/6+s/H78GZhpa15y5oSlET2p&#10;MTYwsjKZM3isCPPoCRXHLzDSkLNQ9A8gfyFBileY6QESOpkx6mDTl2Qyekj+ny6eUxMm6eencrOm&#10;hKTMqtx8uN6krsXLWx8w3imwLAU1DzTR3F8cHzBO0BlypjJ1T6Ti2IxZ23qW0kB7IiUDDbzm+Psg&#10;guKsv3fkaNqOOQhz0MxBiP1XyDuUBDn4fIigTSaQOk11zwRoVFnCea3SLry+Z9TL8u/+AAAA//8D&#10;AFBLAwQUAAYACAAAACEAK0CWNOIAAAANAQAADwAAAGRycy9kb3ducmV2LnhtbEyPwU7DMBBE70j8&#10;g7VI3KhDWtIQ4lSoqOKAemgBieM2NnFEbEe2m7p/z/YEx50Zzb6pV8kMbFI+9M4KuJ9lwJRtnext&#10;J+DjfXNXAgsRrcTBWSXgrAKsmuurGivpTnanpn3sGJXYUKEAHeNYcR5arQyGmRuVJe/beYORTt9x&#10;6fFE5WbgeZYV3GBv6YPGUa21an/2RyPgcz1u3tKXxu30IF9f8uXu7NskxO1Nen4CFlWKf2G44BM6&#10;NMR0cEcrAxsEFPM5oUcyFkW+BEaRYvFI8w4XqSxL4E3N/69ofgEAAP//AwBQSwECLQAUAAYACAAA&#10;ACEAtoM4kv4AAADhAQAAEwAAAAAAAAAAAAAAAAAAAAAAW0NvbnRlbnRfVHlwZXNdLnhtbFBLAQIt&#10;ABQABgAIAAAAIQA4/SH/1gAAAJQBAAALAAAAAAAAAAAAAAAAAC8BAABfcmVscy8ucmVsc1BLAQIt&#10;ABQABgAIAAAAIQAmzntWqQEAAEQDAAAOAAAAAAAAAAAAAAAAAC4CAABkcnMvZTJvRG9jLnhtbFBL&#10;AQItABQABgAIAAAAIQArQJY04gAAAA0BAAAPAAAAAAAAAAAAAAAAAAMEAABkcnMvZG93bnJldi54&#10;bWxQSwUGAAAAAAQABADzAAAAEgUAAAAA&#10;" filled="f" stroked="f">
              <v:path arrowok="t"/>
              <v:textbox inset="0,0,0,0">
                <w:txbxContent>
                  <w:p w:rsidR="00443C93" w:rsidRDefault="00C21EAD">
                    <w:pPr>
                      <w:spacing w:line="245" w:lineRule="exact"/>
                      <w:ind w:left="20"/>
                      <w:rPr>
                        <w:rFonts w:ascii="Calibri"/>
                      </w:rPr>
                    </w:pPr>
                    <w:r>
                      <w:rPr>
                        <w:rFonts w:ascii="Calibri"/>
                        <w:spacing w:val="-10"/>
                      </w:rPr>
                      <w:t>1</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EAD" w:rsidRDefault="00C21EAD">
      <w:r>
        <w:separator/>
      </w:r>
    </w:p>
  </w:footnote>
  <w:footnote w:type="continuationSeparator" w:id="0">
    <w:p w:rsidR="00C21EAD" w:rsidRDefault="00C2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09312" behindDoc="1" locked="0" layoutInCell="1" allowOverlap="1">
              <wp:simplePos x="0" y="0"/>
              <wp:positionH relativeFrom="page">
                <wp:posOffset>6587617</wp:posOffset>
              </wp:positionH>
              <wp:positionV relativeFrom="page">
                <wp:posOffset>470662</wp:posOffset>
              </wp:positionV>
              <wp:extent cx="16002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443C93" w:rsidRDefault="00C21EAD">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2022E5">
                            <w:rPr>
                              <w:rFonts w:ascii="Calibri"/>
                              <w:noProof/>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219" type="#_x0000_t202" style="position:absolute;margin-left:518.7pt;margin-top:37.05pt;width:12.6pt;height:13.05pt;z-index:-2080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9ZUqQEAAEUDAAAOAAAAZHJzL2Uyb0RvYy54bWysUsFu2zAMvQ/YPwi6N3ZSNBmMOMXWYsOA&#10;YhvQ9gNkWYqFWaImKrHz96PkOC3WW7GLTJlPj++R3N6OtmdHFdCAq/lyUXKmnITWuH3Nn5++Xn3i&#10;DKNwrejBqZqfFPLb3ccP28FXagUd9K0KjEgcVoOveRejr4oCZaeswAV45SipIVgR6Rr2RRvEQOy2&#10;L1ZluS4GCK0PIBUi/b2fknyX+bVWMv7UGlVkfc1JW8xnyGeTzmK3FdU+CN8ZeZYh3qHCCuOo6IXq&#10;XkTBDsG8obJGBkDQcSHBFqC1kSp7IDfL8h83j53wKnuh5qC/tAn/H638cfwVmGlrvuHMCUsjelJj&#10;bGBkm9ScwWNFmEdPqDh+gZGGnI2ifwD5GwlSvMJMD5DQqRmjDjZ9ySajh9T/06XnVITJxLYuyxVl&#10;JKWW65vN9U0qW7w89gHjNwWWpaDmgUaaBYjjA8YJOkPOWqbySVUcmzGbu569NNCeyMpAE685/jmI&#10;oDjrvztqaVqPOQhz0MxBiP0d5CVKjhx8PkTQJgtIlSbeswCaVbZw3qu0DK/vGfWy/bu/AAAA//8D&#10;AFBLAwQUAAYACAAAACEAXDPqfOAAAAAMAQAADwAAAGRycy9kb3ducmV2LnhtbEyPwU7DMAyG70i8&#10;Q2QkbixZGS0qTSc0NHFAHDZA4ug1oalonKrJuuztSU/j5l/+9PtztY62Z5MefedIwnIhgGlqnOqo&#10;lfD5sb17BOYDksLekZZw1h7W9fVVhaVyJ9rpaR9alkrIlyjBhDCUnPvGaIt+4QZNaffjRoshxbHl&#10;asRTKrc9z4TIucWO0gWDg94Y3fzuj1bC12bYvsVvg+/Tg3p9yYrdeWyilLc38fkJWNAxXGCY9ZM6&#10;1Mnp4I6kPOtTFvfFKrESitUS2EyIPMuBHeZJZMDriv9/ov4DAAD//wMAUEsBAi0AFAAGAAgAAAAh&#10;ALaDOJL+AAAA4QEAABMAAAAAAAAAAAAAAAAAAAAAAFtDb250ZW50X1R5cGVzXS54bWxQSwECLQAU&#10;AAYACAAAACEAOP0h/9YAAACUAQAACwAAAAAAAAAAAAAAAAAvAQAAX3JlbHMvLnJlbHNQSwECLQAU&#10;AAYACAAAACEAC2PWVKkBAABFAwAADgAAAAAAAAAAAAAAAAAuAgAAZHJzL2Uyb0RvYy54bWxQSwEC&#10;LQAUAAYACAAAACEAXDPqfOAAAAAMAQAADwAAAAAAAAAAAAAAAAADBAAAZHJzL2Rvd25yZXYueG1s&#10;UEsFBgAAAAAEAAQA8wAAABAFAAAAAA==&#10;" filled="f" stroked="f">
              <v:path arrowok="t"/>
              <v:textbox inset="0,0,0,0">
                <w:txbxContent>
                  <w:p w:rsidR="00443C93" w:rsidRDefault="00C21EAD">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2022E5">
                      <w:rPr>
                        <w:rFonts w:ascii="Calibri"/>
                        <w:noProof/>
                        <w:spacing w:val="-10"/>
                      </w:rPr>
                      <w:t>2</w:t>
                    </w:r>
                    <w:r>
                      <w:rPr>
                        <w:rFonts w:ascii="Calibri"/>
                        <w:spacing w:val="-10"/>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13408"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227" type="#_x0000_t202" style="position:absolute;margin-left:513.2pt;margin-top:37.05pt;width:17.6pt;height:13.05pt;z-index:-2080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XqwEAAEgDAAAOAAAAZHJzL2Uyb0RvYy54bWysU1GP0zAMfkfiP0R5Z9l62oGqdSfgBEI6&#10;AdIdPyBNkzWiiUOcrd2/x0nX3QneEC+uE3+xv892d3eTG9hJR7TgG75ZrTnTXkFn/aHhP54+vXnH&#10;GSbpOzmA1w0/a+R3+9evdmOodQU9DJ2OjJJ4rMfQ8D6lUAuBqtdO4gqC9hQ0EJ1MdIwH0UU5UnY3&#10;iGq9vhUjxC5EUBqRbu/nIN+X/MZolb4ZgzqxoeHELRUbi22zFfudrA9Rht6qCw35DyyctJ6KXlPd&#10;yyTZMdq/UjmrIiCYtFLgBBhjlS4aSM1m/Yeax14GXbRQczBc24T/L636evoeme1odlvOvHQ0oyc9&#10;pRYmRjfUnjFgTajHQLg0fYCJoEUqhgdQP5Eg4gVmfoCEzu2YTHT5S0IZPaQJnK9dpypM0WVV3Wwr&#10;iigKbW63b29KWfH8OERMnzU4lp2GRxpqISBPD5hyeVkvkAuXuXxmlaZ2muVtFjEtdGfSMtLQG46/&#10;jjJqzoYvnrqaN2Rx4uK0ixPT8BHKHmVJHt4fExhbGORSc94LAxpXIXZZrbwPL88F9fwD7H8DAAD/&#10;/wMAUEsDBBQABgAIAAAAIQCJvyqN4AAAAAwBAAAPAAAAZHJzL2Rvd25yZXYueG1sTI/BTsMwDIbv&#10;SLxDZCRuLGk1uqk0ndDQxAFx2ABpx6wxTUXjVEnWdW9PeoKbf/nT78/VZrI9G9GHzpGEbCGAITVO&#10;d9RK+PzYPayBhahIq94RSrhigE19e1OpUrsL7XE8xJalEgqlkmBiHErOQ2PQqrBwA1LafTtvVUzR&#10;t1x7dUnltue5EAW3qqN0wagBtwabn8PZSvjaDru36WjU+/ioX1/y1f7qm0nK+7vp+QlYxCn+wTDr&#10;J3Wok9PJnUkH1qcs8mKZWAmrZQZsJkSRFcBO8yRy4HXF/z9R/wIAAP//AwBQSwECLQAUAAYACAAA&#10;ACEAtoM4kv4AAADhAQAAEwAAAAAAAAAAAAAAAAAAAAAAW0NvbnRlbnRfVHlwZXNdLnhtbFBLAQIt&#10;ABQABgAIAAAAIQA4/SH/1gAAAJQBAAALAAAAAAAAAAAAAAAAAC8BAABfcmVscy8ucmVsc1BLAQIt&#10;ABQABgAIAAAAIQABnv/XqwEAAEgDAAAOAAAAAAAAAAAAAAAAAC4CAABkcnMvZTJvRG9jLnhtbFBL&#10;AQItABQABgAIAAAAIQCJvyqN4AAAAAwBAAAPAAAAAAAAAAAAAAAAAAUEAABkcnMvZG93bnJldi54&#10;bWxQSwUGAAAAAAQABADzAAAAEgU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10</w:t>
                    </w:r>
                    <w:r>
                      <w:rPr>
                        <w:rFonts w:ascii="Calibri"/>
                        <w:spacing w:val="-5"/>
                      </w:rPr>
                      <w:fldChar w:fldCharType="end"/>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57952"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103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3" o:spid="_x0000_s1314" type="#_x0000_t202" style="position:absolute;margin-left:507.2pt;margin-top:37.05pt;width:22.85pt;height:13.05pt;z-index:-2075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adrgEAAEoDAAAOAAAAZHJzL2Uyb0RvYy54bWysU1Fv0zAQfkfiP1h+p0k7Otao6QRMIKQJ&#10;kLb9AMexG4vYZ3xuk/57zk7TTfA28eKc7c/ffd/dZXs72p4dVUADrubLRcmZchJa4/Y1f3r88u6G&#10;M4zCtaIHp2p+Ushvd2/fbAdfqRV00LcqMCJxWA2+5l2MvioKlJ2yAhfglaNLDcGKSNuwL9ogBmK3&#10;fbEqy+tigND6AFIh0unddMl3mV9rJeMPrVFF1tectMW8hrw2aS12W1Htg/CdkWcZ4hUqrDCOkl6o&#10;7kQU7BDMP1TWyAAIOi4k2AK0NlJlD+RmWf7l5qETXmUvVBz0lzLh/6OV348/AzMt9e79FWdOWGrS&#10;oxpjAyNLR1SgwWNFuAdPyDh+gpHA2Sz6e5C/kCDFC8z0AAmdCjLqYNOXrDJ6SD04XepOaZikw9Wm&#10;XG7WnEm6Wl6vP1ytU9ri+bEPGL8qsCwFNQ/U1ixAHO8xTtAZctYypU+q4tiM2eDmZjbTQHsiLwO1&#10;veb4+yCC4qz/5qiuaUbmIMxBMwch9p8hT1Ky5ODjIYI2WUFKNfGeFVDDsofzcKWJeLnPqOdfYPcH&#10;AAD//wMAUEsDBBQABgAIAAAAIQBQtgR+3wAAAAwBAAAPAAAAZHJzL2Rvd25yZXYueG1sTI/BTsMw&#10;EETvSPyDtUjcqJ0otFWIU6GiigPi0AJSj9vYxBGxHcVu6v49mxPcZrRPszPVJtmeTXoMnXcSsoUA&#10;pl3jVedaCZ8fu4c1sBDRKey90xKuOsCmvr2psFT+4vZ6OsSWUYgLJUowMQ4l56Ex2mJY+EE7un37&#10;0WIkO7ZcjXihcNvzXIglt9g5+mBw0Fujm5/D2Ur42g67t3Q0+D49qteXfLW/jk2S8v4uPT8BizrF&#10;Pxjm+lQdaup08menAuvJi6woiJWwKjJgMyGWgtRpViIHXlf8/4j6FwAA//8DAFBLAQItABQABgAI&#10;AAAAIQC2gziS/gAAAOEBAAATAAAAAAAAAAAAAAAAAAAAAABbQ29udGVudF9UeXBlc10ueG1sUEsB&#10;Ai0AFAAGAAgAAAAhADj9If/WAAAAlAEAAAsAAAAAAAAAAAAAAAAALwEAAF9yZWxzLy5yZWxzUEsB&#10;Ai0AFAAGAAgAAAAhAJoxNp2uAQAASgMAAA4AAAAAAAAAAAAAAAAALgIAAGRycy9lMm9Eb2MueG1s&#10;UEsBAi0AFAAGAAgAAAAhAFC2BH7fAAAADAEAAA8AAAAAAAAAAAAAAAAACA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103</w:t>
                    </w:r>
                    <w:r>
                      <w:rPr>
                        <w:rFonts w:ascii="Calibri"/>
                        <w:spacing w:val="-5"/>
                      </w:rPr>
                      <w:fldChar w:fldCharType="end"/>
                    </w:r>
                  </w:p>
                </w:txbxContent>
              </v:textbox>
              <w10:wrap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58464"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104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5" o:spid="_x0000_s1315" type="#_x0000_t202" style="position:absolute;margin-left:507.2pt;margin-top:37.05pt;width:22.85pt;height:13.05pt;z-index:-2075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D0grgEAAEoDAAAOAAAAZHJzL2Uyb0RvYy54bWysU8GO0zAQvSPxD5bv1GlhFxo1XQErENIK&#10;kHb3AxzHbixij/G4Tfr3jN2mu4Ib2osztp/fvDcz2dxMbmAHHdGCb/hyUXGmvYLO+l3DHx++vPnA&#10;GSbpOzmA1w0/auQ329evNmOo9Qp6GDodGZF4rMfQ8D6lUAuBqtdO4gKC9nRpIDqZaBt3ootyJHY3&#10;iFVVXYsRYhciKI1Ip7enS74t/MZolX4YgzqxoeGkLZU1lrXNq9huZL2LMvRWnWXI/1DhpPWU9EJ1&#10;K5Nk+2j/oXJWRUAwaaHACTDGKl08kJtl9Zeb+14GXbxQcTBcyoQvR6u+H35GZjvq3bsrzrx01KQH&#10;PaUWJpaPqEBjwJpw94GQafoEE4GLWQx3oH4hQcQzzOkBEjoXZDLR5S9ZZfSQenC81J3SMEWHq3W1&#10;XFN2RVfL66v3b0ta8fQ4RExfNTiWg4ZHamsRIA93mHJ6Wc+Qs5ZT+qwqTe1UDK7Xs5kWuiN5Gant&#10;Dcffexk1Z8M3T3XNMzIHcQ7aOYhp+AxlkrIlDx/3CYwtCnKqE+9ZATWsCDsPV56I5/uCevoFtn8A&#10;AAD//wMAUEsDBBQABgAIAAAAIQBQtgR+3wAAAAwBAAAPAAAAZHJzL2Rvd25yZXYueG1sTI/BTsMw&#10;EETvSPyDtUjcqJ0otFWIU6GiigPi0AJSj9vYxBGxHcVu6v49mxPcZrRPszPVJtmeTXoMnXcSsoUA&#10;pl3jVedaCZ8fu4c1sBDRKey90xKuOsCmvr2psFT+4vZ6OsSWUYgLJUowMQ4l56Ex2mJY+EE7un37&#10;0WIkO7ZcjXihcNvzXIglt9g5+mBw0Fujm5/D2Ur42g67t3Q0+D49qteXfLW/jk2S8v4uPT8BizrF&#10;Pxjm+lQdaup08menAuvJi6woiJWwKjJgMyGWgtRpViIHXlf8/4j6FwAA//8DAFBLAQItABQABgAI&#10;AAAAIQC2gziS/gAAAOEBAAATAAAAAAAAAAAAAAAAAAAAAABbQ29udGVudF9UeXBlc10ueG1sUEsB&#10;Ai0AFAAGAAgAAAAhADj9If/WAAAAlAEAAAsAAAAAAAAAAAAAAAAALwEAAF9yZWxzLy5yZWxzUEsB&#10;Ai0AFAAGAAgAAAAhAB7UPSCuAQAASgMAAA4AAAAAAAAAAAAAAAAALgIAAGRycy9lMm9Eb2MueG1s&#10;UEsBAi0AFAAGAAgAAAAhAFC2BH7fAAAADAEAAA8AAAAAAAAAAAAAAAAACA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104</w:t>
                    </w:r>
                    <w:r>
                      <w:rPr>
                        <w:rFonts w:ascii="Calibri"/>
                        <w:spacing w:val="-5"/>
                      </w:rPr>
                      <w:fldChar w:fldCharType="end"/>
                    </w:r>
                  </w:p>
                </w:txbxContent>
              </v:textbox>
              <w10:wrap anchorx="page" anchory="page"/>
            </v:shape>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58976"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105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6" o:spid="_x0000_s1316" type="#_x0000_t202" style="position:absolute;margin-left:507.2pt;margin-top:37.05pt;width:22.85pt;height:13.05pt;z-index:-2075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eDrgEAAEsDAAAOAAAAZHJzL2Uyb0RvYy54bWysU9tu2zAMfR+wfxD03thJl2w14hTbihUF&#10;im1A2w+QZSkWZomaqMTO34+Scym2t6EvNEUdkeeQ9Pp2tD3bq4AGXM3ns5Iz5SS0xm1r/vL87eoT&#10;ZxiFa0UPTtX8oJDfbt6/Ww++UgvooG9VYJTEYTX4mncx+qooUHbKCpyBV44uNQQrIh3DtmiDGCi7&#10;7YtFWa6KAULrA0iFSNG76ZJvcn6tlYw/tEYVWV9z4hazDdk2yRabtai2QfjOyCMN8R8srDCOip5T&#10;3Yko2C6Yf1JZIwMg6DiTYAvQ2kiVNZCaefmXmqdOeJW1UHPQn9uEb5dWft//DMy0NLsPK86csDSk&#10;ZzXGBkaWQtSgwWNFuCdPyDh+gZHAWSz6R5C/kCDFK8z0AAmdGjLqYNOXpDJ6SDM4nPtOZZik4OKm&#10;nN8sOZN0NV8tP14vU9ni8tgHjPcKLEtOzQONNRMQ+0eME/QEOXKZyidWcWzGSWCZx51iDbQHEjPQ&#10;3GuOv3ciKM76B0eNTUtycsLJaU5OiP1XyKuUNDn4vIugTaZwyXukQBPLIo7blVbi9TmjLv/A5g8A&#10;AAD//wMAUEsDBBQABgAIAAAAIQBQtgR+3wAAAAwBAAAPAAAAZHJzL2Rvd25yZXYueG1sTI/BTsMw&#10;EETvSPyDtUjcqJ0otFWIU6GiigPi0AJSj9vYxBGxHcVu6v49mxPcZrRPszPVJtmeTXoMnXcSsoUA&#10;pl3jVedaCZ8fu4c1sBDRKey90xKuOsCmvr2psFT+4vZ6OsSWUYgLJUowMQ4l56Ex2mJY+EE7un37&#10;0WIkO7ZcjXihcNvzXIglt9g5+mBw0Fujm5/D2Ur42g67t3Q0+D49qteXfLW/jk2S8v4uPT8BizrF&#10;Pxjm+lQdaup08menAuvJi6woiJWwKjJgMyGWgtRpViIHXlf8/4j6FwAA//8DAFBLAQItABQABgAI&#10;AAAAIQC2gziS/gAAAOEBAAATAAAAAAAAAAAAAAAAAAAAAABbQ29udGVudF9UeXBlc10ueG1sUEsB&#10;Ai0AFAAGAAgAAAAhADj9If/WAAAAlAEAAAsAAAAAAAAAAAAAAAAALwEAAF9yZWxzLy5yZWxzUEsB&#10;Ai0AFAAGAAgAAAAhAKN654OuAQAASwMAAA4AAAAAAAAAAAAAAAAALgIAAGRycy9lMm9Eb2MueG1s&#10;UEsBAi0AFAAGAAgAAAAhAFC2BH7fAAAADAEAAA8AAAAAAAAAAAAAAAAACA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105</w:t>
                    </w:r>
                    <w:r>
                      <w:rPr>
                        <w:rFonts w:ascii="Calibri"/>
                        <w:spacing w:val="-5"/>
                      </w:rPr>
                      <w:fldChar w:fldCharType="end"/>
                    </w:r>
                  </w:p>
                </w:txbxContent>
              </v:textbox>
              <w10:wrap anchorx="page" anchory="page"/>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59488"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106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7" o:spid="_x0000_s1317" type="#_x0000_t202" style="position:absolute;margin-left:507.2pt;margin-top:37.05pt;width:22.85pt;height:13.05pt;z-index:-2075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DwfrgEAAEsDAAAOAAAAZHJzL2Uyb0RvYy54bWysU8GO0zAQvSPxD5bvNEmhu2zUdAWsQEgr&#10;FmmXD3Acu7GIPcbjNunfM3aa7gpuiIsztp/fvDcz2d5OdmBHFdCAa3i1KjlTTkJn3L7hP54+v3nP&#10;GUbhOjGAUw0/KeS3u9evtqOv1Rp6GDoVGJE4rEff8D5GXxcFyl5ZgSvwytGlhmBFpG3YF10QI7Hb&#10;oViX5VUxQuh8AKkQ6fRuvuS7zK+1kvFBa1SRDQ0nbTGvIa9tWovdVtT7IHxv5FmG+AcVVhhHSS9U&#10;dyIKdgjmLyprZAAEHVcSbAFaG6myB3JTlX+4eeyFV9kLFQf9pUz4/2jlt+P3wExHvXt3zZkTlpr0&#10;pKbYwsTSERVo9FgT7tETMk4fYSJwNov+HuRPJEjxAjM/QEKngkw62PQlq4weUg9Ol7pTGibpcH1T&#10;VjcbziRdVVeb67eblLZ4fuwDxi8KLEtBwwO1NQsQx3uMM3SBnLXM6ZOqOLXTbLCsFjctdCcyM1Lf&#10;G46/DiIozoavjgqbhmQJwhK0SxDi8AnyKCVPDj4cImiTJaRcM+9ZAnUsmzhPVxqJl/uMev4Hdr8B&#10;AAD//wMAUEsDBBQABgAIAAAAIQBQtgR+3wAAAAwBAAAPAAAAZHJzL2Rvd25yZXYueG1sTI/BTsMw&#10;EETvSPyDtUjcqJ0otFWIU6GiigPi0AJSj9vYxBGxHcVu6v49mxPcZrRPszPVJtmeTXoMnXcSsoUA&#10;pl3jVedaCZ8fu4c1sBDRKey90xKuOsCmvr2psFT+4vZ6OsSWUYgLJUowMQ4l56Ex2mJY+EE7un37&#10;0WIkO7ZcjXihcNvzXIglt9g5+mBw0Fujm5/D2Ur42g67t3Q0+D49qteXfLW/jk2S8v4uPT8BizrF&#10;Pxjm+lQdaup08menAuvJi6woiJWwKjJgMyGWgtRpViIHXlf8/4j6FwAA//8DAFBLAQItABQABgAI&#10;AAAAIQC2gziS/gAAAOEBAAATAAAAAAAAAAAAAAAAAAAAAABbQ29udGVudF9UeXBlc10ueG1sUEsB&#10;Ai0AFAAGAAgAAAAhADj9If/WAAAAlAEAAAsAAAAAAAAAAAAAAAAALwEAAF9yZWxzLy5yZWxzUEsB&#10;Ai0AFAAGAAgAAAAhADKoPB+uAQAASwMAAA4AAAAAAAAAAAAAAAAALgIAAGRycy9lMm9Eb2MueG1s&#10;UEsBAi0AFAAGAAgAAAAhAFC2BH7fAAAADAEAAA8AAAAAAAAAAAAAAAAACA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106</w:t>
                    </w:r>
                    <w:r>
                      <w:rPr>
                        <w:rFonts w:ascii="Calibri"/>
                        <w:spacing w:val="-5"/>
                      </w:rPr>
                      <w:fldChar w:fldCharType="end"/>
                    </w:r>
                  </w:p>
                </w:txbxContent>
              </v:textbox>
              <w10:wrap anchorx="page" anchory="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60000"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107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8" o:spid="_x0000_s1318" type="#_x0000_t202" style="position:absolute;margin-left:507.2pt;margin-top:37.05pt;width:22.85pt;height:13.05pt;z-index:-2075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NkrgEAAEsDAAAOAAAAZHJzL2Uyb0RvYy54bWysU8Fu2zAMvQ/oPwi6L3aypVuNOMW6YkWB&#10;YhvQ9gNkWYqFWaImKrHz96PkOC2229CLTElP5Ht89OZ6tD07qIAGXM2Xi5Iz5SS0xu1q/vz07f1n&#10;zjAK14oenKr5USG/3l682wy+UivooG9VYJTEYTX4mncx+qooUHbKClyAV44uNQQrIm3DrmiDGCi7&#10;7YtVWV4WA4TWB5AKkU5vp0u+zfm1VjL+0BpVZH3NiVvMa8hrk9ZiuxHVLgjfGXmiIf6DhRXGUdFz&#10;qlsRBdsH808qa2QABB0XEmwBWhupsgZSsyz/UvPYCa+yFmoO+nOb8O3Syu+Hn4GZlrz7SFY5Ycmk&#10;JzXGBkaWjqhBg8eKcI+ekHG8gZHAWSz6B5C/kCDFK8z0AAmdGjLqYNOXpDJ6SB4cz32nMkzS4eqq&#10;XF6tOZN0tbxcf/qwTmWLl8c+YLxTYFkKah7I1kxAHB4wTtAZcuIylU+s4tiMk8ByNatpoD2SmIF8&#10;rzn+3ougOOvvHTU2DckchDlo5iDE/ivkUUqaHHzZR9AmU0i1prwnCuRYFnGarjQSr/cZ9fIPbP8A&#10;AAD//wMAUEsDBBQABgAIAAAAIQBQtgR+3wAAAAwBAAAPAAAAZHJzL2Rvd25yZXYueG1sTI/BTsMw&#10;EETvSPyDtUjcqJ0otFWIU6GiigPi0AJSj9vYxBGxHcVu6v49mxPcZrRPszPVJtmeTXoMnXcSsoUA&#10;pl3jVedaCZ8fu4c1sBDRKey90xKuOsCmvr2psFT+4vZ6OsSWUYgLJUowMQ4l56Ex2mJY+EE7un37&#10;0WIkO7ZcjXihcNvzXIglt9g5+mBw0Fujm5/D2Ur42g67t3Q0+D49qteXfLW/jk2S8v4uPT8BizrF&#10;Pxjm+lQdaup08menAuvJi6woiJWwKjJgMyGWgtRpViIHXlf8/4j6FwAA//8DAFBLAQItABQABgAI&#10;AAAAIQC2gziS/gAAAOEBAAATAAAAAAAAAAAAAAAAAAAAAABbQ29udGVudF9UeXBlc10ueG1sUEsB&#10;Ai0AFAAGAAgAAAAhADj9If/WAAAAlAEAAAsAAAAAAAAAAAAAAAAALwEAAF9yZWxzLy5yZWxzUEsB&#10;Ai0AFAAGAAgAAAAhAK6xY2SuAQAASwMAAA4AAAAAAAAAAAAAAAAALgIAAGRycy9lMm9Eb2MueG1s&#10;UEsBAi0AFAAGAAgAAAAhAFC2BH7fAAAADAEAAA8AAAAAAAAAAAAAAAAACA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107</w:t>
                    </w:r>
                    <w:r>
                      <w:rPr>
                        <w:rFonts w:ascii="Calibri"/>
                        <w:spacing w:val="-5"/>
                      </w:rPr>
                      <w:fldChar w:fldCharType="end"/>
                    </w:r>
                  </w:p>
                </w:txbxContent>
              </v:textbox>
              <w10:wrap anchorx="page" anchory="page"/>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60512"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108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9" o:spid="_x0000_s1319" type="#_x0000_t202" style="position:absolute;margin-left:507.2pt;margin-top:37.05pt;width:22.85pt;height:13.05pt;z-index:-2075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j4rgEAAEsDAAAOAAAAZHJzL2Uyb0RvYy54bWysU1Fv0zAQfkfiP1h+p0k7OmjUdAImENLE&#10;kLb9AMexG4vYZ3xuk/57zk7TTfA28eKc7c/ffd/dZXsz2p4dVUADrubLRcmZchJa4/Y1f3r8+u4j&#10;ZxiFa0UPTtX8pJDf7N6+2Q6+UivooG9VYETisBp8zbsYfVUUKDtlBS7AK0eXGoIVkbZhX7RBDMRu&#10;+2JVltfFAKH1AaRCpNPb6ZLvMr/WSsZ7rVFF1tectMW8hrw2aS12W1Htg/CdkWcZ4hUqrDCOkl6o&#10;bkUU7BDMP1TWyAAIOi4k2AK0NlJlD+RmWf7l5qETXmUvVBz0lzLh/6OVP44/AzMt9e79hjMnLDXp&#10;UY2xgZGlIyrQ4LEi3IMnZBw/w0jgbBb9HchfSJDiBWZ6gIROBRl1sOlLVhk9pB6cLnWnNEzS4WpT&#10;LjdrziRdLa/XH67WKW3x/NgHjN8UWJaCmgdqaxYgjncYJ+gMOWuZ0idVcWzGyWB5NbtpoD2RmYH6&#10;XnP8fRBBcdZ/d1TYNCRzEOagmYMQ+y+QRyl5cvDpEEGbLCHlmnjPEqhj2cR5utJIvNxn1PM/sPsD&#10;AAD//wMAUEsDBBQABgAIAAAAIQBQtgR+3wAAAAwBAAAPAAAAZHJzL2Rvd25yZXYueG1sTI/BTsMw&#10;EETvSPyDtUjcqJ0otFWIU6GiigPi0AJSj9vYxBGxHcVu6v49mxPcZrRPszPVJtmeTXoMnXcSsoUA&#10;pl3jVedaCZ8fu4c1sBDRKey90xKuOsCmvr2psFT+4vZ6OsSWUYgLJUowMQ4l56Ex2mJY+EE7un37&#10;0WIkO7ZcjXihcNvzXIglt9g5+mBw0Fujm5/D2Ur42g67t3Q0+D49qteXfLW/jk2S8v4uPT8BizrF&#10;Pxjm+lQdaup08menAuvJi6woiJWwKjJgMyGWgtRpViIHXlf8/4j6FwAA//8DAFBLAQItABQABgAI&#10;AAAAIQC2gziS/gAAAOEBAAATAAAAAAAAAAAAAAAAAAAAAABbQ29udGVudF9UeXBlc10ueG1sUEsB&#10;Ai0AFAAGAAgAAAAhADj9If/WAAAAlAEAAAsAAAAAAAAAAAAAAAAALwEAAF9yZWxzLy5yZWxzUEsB&#10;Ai0AFAAGAAgAAAAhAD9juPiuAQAASwMAAA4AAAAAAAAAAAAAAAAALgIAAGRycy9lMm9Eb2MueG1s&#10;UEsBAi0AFAAGAAgAAAAhAFC2BH7fAAAADAEAAA8AAAAAAAAAAAAAAAAACA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108</w:t>
                    </w:r>
                    <w:r>
                      <w:rPr>
                        <w:rFonts w:ascii="Calibri"/>
                        <w:spacing w:val="-5"/>
                      </w:rPr>
                      <w:fldChar w:fldCharType="end"/>
                    </w:r>
                  </w:p>
                </w:txbxContent>
              </v:textbox>
              <w10:wrap anchorx="page" anchory="page"/>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61024"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109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0" o:spid="_x0000_s1320" type="#_x0000_t202" style="position:absolute;margin-left:507.2pt;margin-top:37.05pt;width:22.85pt;height:13.05pt;z-index:-2075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nzrgEAAEsDAAAOAAAAZHJzL2Uyb0RvYy54bWysU8Fu2zAMvQ/oPwi6L3aypVuNOMW6YkWB&#10;YhvQ9gNkWYqFWaImKrHz96PkOC2229CLTElP5HuP9OZ6tD07qIAGXM2Xi5Iz5SS0xu1q/vz07f1n&#10;zjAK14oenKr5USG/3l682wy+UivooG9VYJTEYTX4mncx+qooUHbKClyAV44uNQQrIm3DrmiDGCi7&#10;7YtVWV4WA4TWB5AKkU5vp0u+zfm1VjL+0BpVZH3NiVvMa8hrk9ZiuxHVLgjfGXmiIf6DhRXGUdFz&#10;qlsRBdsH808qa2QABB0XEmwBWhupsgZSsyz/UvPYCa+yFjIH/dkmfLu08vvhZ2Cmpd6tyR8nLDXp&#10;SY2xgZGlIzJo8FgR7tETMo43MBI4i0X/APIXEqR4hZkeIKGTIaMONn1JKqOHVON49p3KMEmHq6ty&#10;ebXmTNLV8nL96cM6lS1eHvuA8U6BZSmoeaC2ZgLi8IBxgs6QE5epfGIVx2acBJYfZzUNtEcSM1Df&#10;a46/9yIozvp7R8amIZmDMAfNHITYf4U8SkmTgy/7CNpkCqnWlPdEgTqWRZymK43E631GvfwD2z8A&#10;AAD//wMAUEsDBBQABgAIAAAAIQBQtgR+3wAAAAwBAAAPAAAAZHJzL2Rvd25yZXYueG1sTI/BTsMw&#10;EETvSPyDtUjcqJ0otFWIU6GiigPi0AJSj9vYxBGxHcVu6v49mxPcZrRPszPVJtmeTXoMnXcSsoUA&#10;pl3jVedaCZ8fu4c1sBDRKey90xKuOsCmvr2psFT+4vZ6OsSWUYgLJUowMQ4l56Ex2mJY+EE7un37&#10;0WIkO7ZcjXihcNvzXIglt9g5+mBw0Fujm5/D2Ur42g67t3Q0+D49qteXfLW/jk2S8v4uPT8BizrF&#10;Pxjm+lQdaup08menAuvJi6woiJWwKjJgMyGWgtRpViIHXlf8/4j6FwAA//8DAFBLAQItABQABgAI&#10;AAAAIQC2gziS/gAAAOEBAAATAAAAAAAAAAAAAAAAAAAAAABbQ29udGVudF9UeXBlc10ueG1sUEsB&#10;Ai0AFAAGAAgAAAAhADj9If/WAAAAlAEAAAsAAAAAAAAAAAAAAAAALwEAAF9yZWxzLy5yZWxzUEsB&#10;Ai0AFAAGAAgAAAAhACIp2fOuAQAASwMAAA4AAAAAAAAAAAAAAAAALgIAAGRycy9lMm9Eb2MueG1s&#10;UEsBAi0AFAAGAAgAAAAhAFC2BH7fAAAADAEAAA8AAAAAAAAAAAAAAAAACA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109</w:t>
                    </w:r>
                    <w:r>
                      <w:rPr>
                        <w:rFonts w:ascii="Calibri"/>
                        <w:spacing w:val="-5"/>
                      </w:rPr>
                      <w:fldChar w:fldCharType="end"/>
                    </w:r>
                  </w:p>
                </w:txbxContent>
              </v:textbox>
              <w10:wrap anchorx="page" anchory="page"/>
            </v:shape>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61536"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110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1" o:spid="_x0000_s1321" type="#_x0000_t202" style="position:absolute;margin-left:507.2pt;margin-top:37.05pt;width:22.85pt;height:13.05pt;z-index:-2075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vrQEAAEsDAAAOAAAAZHJzL2Uyb0RvYy54bWysU9tu3CAQfa/Uf0C8Z21vtGljrTdqG7Wq&#10;FLWRkn4AxrBGNQxl2LX37zvgvUTJW9UXPAyHM+fM4PXdZAe2VwENuIZXi5Iz5SR0xm0b/uv569VH&#10;zjAK14kBnGr4QSG/27x/tx59rZbQw9CpwIjEYT36hvcx+rooUPbKClyAV44ONQQrIm3DtuiCGInd&#10;DsWyLG+KEULnA0iFSNn7+ZBvMr/WSsafWqOKbGg4aYt5DXlt01ps1qLeBuF7I48yxD+osMI4Knqm&#10;uhdRsF0wb6iskQEQdFxIsAVobaTKHshNVb5y89QLr7IXag76c5vw/9HKH/vHwExHs1tVnDlhaUjP&#10;aootTCylqEGjx5pwT56QcfoME4GzWfQPIH8jQYoXmPkCEjo1ZNLBpi9ZZXSRZnA4953KMEnJ5W1Z&#10;3a44k3RU3aw+XK9S2eJy2QeM3xRYloKGBxprFiD2Dxhn6Aly1DKXT6ri1E6zwTLTplwL3YHMjDT3&#10;huOfnQiKs+G7o8amR3IKwiloT0GIwxfITyl5cvBpF0GbLOHCe5RAE8smjq8rPYmX+4y6/AObvwAA&#10;AP//AwBQSwMEFAAGAAgAAAAhAFC2BH7fAAAADAEAAA8AAABkcnMvZG93bnJldi54bWxMj8FOwzAQ&#10;RO9I/IO1SNyonSi0VYhToaKKA+LQAlKP29jEEbEdxW7q/j2bE9xmtE+zM9Um2Z5NegyddxKyhQCm&#10;XeNV51oJnx+7hzWwENEp7L3TEq46wKa+vamwVP7i9no6xJZRiAslSjAxDiXnoTHaYlj4QTu6ffvR&#10;YiQ7tlyNeKFw2/NciCW32Dn6YHDQW6Obn8PZSvjaDru3dDT4Pj2q15d8tb+OTZLy/i49PwGLOsU/&#10;GOb6VB1q6nTyZ6cC68mLrCiIlbAqMmAzIZaC1GlWIgdeV/z/iPoXAAD//wMAUEsBAi0AFAAGAAgA&#10;AAAhALaDOJL+AAAA4QEAABMAAAAAAAAAAAAAAAAAAAAAAFtDb250ZW50X1R5cGVzXS54bWxQSwEC&#10;LQAUAAYACAAAACEAOP0h/9YAAACUAQAACwAAAAAAAAAAAAAAAAAvAQAAX3JlbHMvLnJlbHNQSwEC&#10;LQAUAAYACAAAACEAs/sCb60BAABLAwAADgAAAAAAAAAAAAAAAAAuAgAAZHJzL2Uyb0RvYy54bWxQ&#10;SwECLQAUAAYACAAAACEAULYEft8AAAAMAQAADwAAAAAAAAAAAAAAAAAH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110</w:t>
                    </w:r>
                    <w:r>
                      <w:rPr>
                        <w:rFonts w:ascii="Calibri"/>
                        <w:spacing w:val="-5"/>
                      </w:rPr>
                      <w:fldChar w:fldCharType="end"/>
                    </w:r>
                  </w:p>
                </w:txbxContent>
              </v:textbox>
              <w10:wrap anchorx="page" anchory="page"/>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62048"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111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2" o:spid="_x0000_s1322" type="#_x0000_t202" style="position:absolute;margin-left:507.2pt;margin-top:37.05pt;width:22.85pt;height:13.05pt;z-index:-2075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8RrgEAAEsDAAAOAAAAZHJzL2Uyb0RvYy54bWysU8Fu2zAMvQ/oPwi6N3ZSJFuNOMXWYsOA&#10;YivQ7gNkWYqFWaImKrHz96PkOC2227CLTElPj++R9PZutD07qoAGXM2Xi5Iz5SS0xu1r/uPl8/UH&#10;zjAK14oenKr5SSG/21292w6+UivooG9VYETisBp8zbsYfVUUKDtlBS7AK0eXGoIVkbZhX7RBDMRu&#10;+2JVlptigND6AFIh0unDdMl3mV9rJeN3rVFF1tectMW8hrw2aS12W1Htg/CdkWcZ4h9UWGEcJb1Q&#10;PYgo2CGYv6iskQEQdFxIsAVobaTKHsjNsvzDzXMnvMpeqDjoL2XC/0crvx2fAjMt9W694swJS016&#10;UWNsYGTpiAo0eKwI9+wJGcdPMBI4m0X/CPInEqR4g5keIKFTQUYdbPqSVUYPqQenS90pDZN0uLot&#10;l7drziRdLTfr9zfrlLZ4fewDxi8KLEtBzQO1NQsQx0eME3SGnLVM6ZOqODbjZLDczG4aaE9kZqC+&#10;1xx/HURQnPVfHRU2DckchDlo5iDE/h7yKCVPDj4eImiTJaRcE+9ZAnUsmzhPVxqJt/uMev0Hdr8B&#10;AAD//wMAUEsDBBQABgAIAAAAIQBQtgR+3wAAAAwBAAAPAAAAZHJzL2Rvd25yZXYueG1sTI/BTsMw&#10;EETvSPyDtUjcqJ0otFWIU6GiigPi0AJSj9vYxBGxHcVu6v49mxPcZrRPszPVJtmeTXoMnXcSsoUA&#10;pl3jVedaCZ8fu4c1sBDRKey90xKuOsCmvr2psFT+4vZ6OsSWUYgLJUowMQ4l56Ex2mJY+EE7un37&#10;0WIkO7ZcjXihcNvzXIglt9g5+mBw0Fujm5/D2Ur42g67t3Q0+D49qteXfLW/jk2S8v4uPT8BizrF&#10;Pxjm+lQdaup08menAuvJi6woiJWwKjJgMyGWgtRpViIHXlf8/4j6FwAA//8DAFBLAQItABQABgAI&#10;AAAAIQC2gziS/gAAAOEBAAATAAAAAAAAAAAAAAAAAAAAAABbQ29udGVudF9UeXBlc10ueG1sUEsB&#10;Ai0AFAAGAAgAAAAhADj9If/WAAAAlAEAAAsAAAAAAAAAAAAAAAAALwEAAF9yZWxzLy5yZWxzUEsB&#10;Ai0AFAAGAAgAAAAhAEGKHxGuAQAASwMAAA4AAAAAAAAAAAAAAAAALgIAAGRycy9lMm9Eb2MueG1s&#10;UEsBAi0AFAAGAAgAAAAhAFC2BH7fAAAADAEAAA8AAAAAAAAAAAAAAAAACA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111</w:t>
                    </w:r>
                    <w:r>
                      <w:rPr>
                        <w:rFonts w:ascii="Calibri"/>
                        <w:spacing w:val="-5"/>
                      </w:rPr>
                      <w:fldChar w:fldCharType="end"/>
                    </w:r>
                  </w:p>
                </w:txbxContent>
              </v:textbox>
              <w10:wrap anchorx="page" anchory="page"/>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62560"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112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3" o:spid="_x0000_s1323" type="#_x0000_t202" style="position:absolute;margin-left:507.2pt;margin-top:37.05pt;width:22.85pt;height:13.05pt;z-index:-2075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SNrgEAAEsDAAAOAAAAZHJzL2Uyb0RvYy54bWysU8Fu2zAMvQ/oPwi6N3ZSpF2NOMW2YsOA&#10;YivQ7gNkWYqFWaImKrHz96PkOC3a27CLTElPj++R9OZutD07qIAGXM2Xi5Iz5SS0xu1q/uv56+VH&#10;zjAK14oenKr5USG/21582Ay+UivooG9VYETisBp8zbsYfVUUKDtlBS7AK0eXGoIVkbZhV7RBDMRu&#10;+2JVltfFAKH1AaRCpNP76ZJvM7/WSsafWqOKrK85aYt5DXlt0lpsN6LaBeE7I08yxD+osMI4Snqm&#10;uhdRsH0w76iskQEQdFxIsAVobaTKHsjNsnzj5qkTXmUvVBz05zLh/6OVPw6PgZmWere+4swJS016&#10;VmNsYGTpiAo0eKwI9+QJGcfPMBI4m0X/API3EqR4hZkeIKFTQUYdbPqSVUYPqQfHc90pDZN0uLot&#10;l7drziRdLa/XN1frlLZ4eewDxm8KLEtBzQO1NQsQhweME3SGnLRM6ZOqODbjZLC8md000B7JzEB9&#10;rzn+2YugOOu/OypsGpI5CHPQzEGI/RfIo5Q8Ofi0j6BNlpByTbwnCdSxbOI0XWkkXu8z6uUf2P4F&#10;AAD//wMAUEsDBBQABgAIAAAAIQBQtgR+3wAAAAwBAAAPAAAAZHJzL2Rvd25yZXYueG1sTI/BTsMw&#10;EETvSPyDtUjcqJ0otFWIU6GiigPi0AJSj9vYxBGxHcVu6v49mxPcZrRPszPVJtmeTXoMnXcSsoUA&#10;pl3jVedaCZ8fu4c1sBDRKey90xKuOsCmvr2psFT+4vZ6OsSWUYgLJUowMQ4l56Ex2mJY+EE7un37&#10;0WIkO7ZcjXihcNvzXIglt9g5+mBw0Fujm5/D2Ur42g67t3Q0+D49qteXfLW/jk2S8v4uPT8BizrF&#10;Pxjm+lQdaup08menAuvJi6woiJWwKjJgMyGWgtRpViIHXlf8/4j6FwAA//8DAFBLAQItABQABgAI&#10;AAAAIQC2gziS/gAAAOEBAAATAAAAAAAAAAAAAAAAAAAAAABbQ29udGVudF9UeXBlc10ueG1sUEsB&#10;Ai0AFAAGAAgAAAAhADj9If/WAAAAlAEAAAsAAAAAAAAAAAAAAAAALwEAAF9yZWxzLy5yZWxzUEsB&#10;Ai0AFAAGAAgAAAAhANBYxI2uAQAASwMAAA4AAAAAAAAAAAAAAAAALgIAAGRycy9lMm9Eb2MueG1s&#10;UEsBAi0AFAAGAAgAAAAhAFC2BH7fAAAADAEAAA8AAAAAAAAAAAAAAAAACA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112</w:t>
                    </w:r>
                    <w:r>
                      <w:rPr>
                        <w:rFonts w:ascii="Calibri"/>
                        <w:spacing w:val="-5"/>
                      </w:rP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13920" behindDoc="1" locked="0" layoutInCell="1" allowOverlap="1">
              <wp:simplePos x="0" y="0"/>
              <wp:positionH relativeFrom="page">
                <wp:posOffset>6517513</wp:posOffset>
              </wp:positionH>
              <wp:positionV relativeFrom="page">
                <wp:posOffset>470662</wp:posOffset>
              </wp:positionV>
              <wp:extent cx="227329" cy="1657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228" type="#_x0000_t202" style="position:absolute;margin-left:513.2pt;margin-top:37.05pt;width:17.9pt;height:13.05pt;z-index:-2080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LKUrAEAAEgDAAAOAAAAZHJzL2Uyb0RvYy54bWysU8Fu2zAMvQ/oPwi6N0pcNN2MOMW2YkOB&#10;YhvQ9gNkWYqNWaImKrHz96XkOC22W7GLTElPj++R9OZ2tD076IAduIqvFkvOtFPQdG5X8eenb5cf&#10;OcMoXSN7cLriR438dnvxYTP4UhfQQt/owIjEYTn4ircx+lIIVK22EhfgtaNLA8HKSNuwE02QA7Hb&#10;XhTL5VoMEBofQGlEOr2bLvk28xujVfxpDOrI+oqTtpjXkNc6rWK7keUuSN926iRDvkOFlZ2jpGeq&#10;Oxkl24fuHyrbqQAIJi4UWAHGdEpnD+RmtfzLzWMrvc5eqDjoz2XC/0erfhx+BdY11Ls1Z05a6tGT&#10;HmMNI6MTKs/gsSTUoydcHL/ASNBsFf0DqN9IEPEGMz1AQqdyjCbY9CWjjB5SB47nqlMWpuiwKG6u&#10;ik+cKbpara9vrq5TWvH62AeM3zVYloKKB2pqFiAPDxgn6Aw5aZnSJ1VxrMfJXjGbqaE5kpeBml5x&#10;/LOXQXPW3zuqapqQOQhzUM9BiP1XyHOULDn4vI9guqwgpZp4TwqoXdnDabTSPLzdZ9TrD7B9AQAA&#10;//8DAFBLAwQUAAYACAAAACEAkSD1LuAAAAAMAQAADwAAAGRycy9kb3ducmV2LnhtbEyPwU7DMAyG&#10;70i8Q2QkbixZNDpUmk5oaOKAOGyAxDFrTFPROFWSdd3bk57g5l/+9PtztZlcz0YMsfOkYLkQwJAa&#10;bzpqFXy87+4egMWkyejeEyq4YIRNfX1V6dL4M+1xPKSW5RKKpVZgUxpKzmNj0em48ANS3n374HTK&#10;MbTcBH3O5a7nUoiCO91RvmD1gFuLzc/h5BR8bofd6/Rl9dt4b16e5Xp/Cc2k1O3N9PQILOGU/mCY&#10;9bM61Nnp6E9kIutzFrJYZVbBerUENhOikBLYcZ6EBF5X/P8T9S8AAAD//wMAUEsBAi0AFAAGAAgA&#10;AAAhALaDOJL+AAAA4QEAABMAAAAAAAAAAAAAAAAAAAAAAFtDb250ZW50X1R5cGVzXS54bWxQSwEC&#10;LQAUAAYACAAAACEAOP0h/9YAAACUAQAACwAAAAAAAAAAAAAAAAAvAQAAX3JlbHMvLnJlbHNQSwEC&#10;LQAUAAYACAAAACEAIfCylKwBAABIAwAADgAAAAAAAAAAAAAAAAAuAgAAZHJzL2Uyb0RvYy54bWxQ&#10;SwECLQAUAAYACAAAACEAkSD1LuAAAAAMAQAADwAAAAAAAAAAAAAAAAAG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11</w:t>
                    </w:r>
                    <w:r>
                      <w:rPr>
                        <w:rFonts w:ascii="Calibri"/>
                        <w:spacing w:val="-5"/>
                      </w:rPr>
                      <w:fldChar w:fldCharType="end"/>
                    </w:r>
                  </w:p>
                </w:txbxContent>
              </v:textbox>
              <w10:wrap anchorx="page" anchory="page"/>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63072"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113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4" o:spid="_x0000_s1324" type="#_x0000_t202" style="position:absolute;margin-left:507.2pt;margin-top:37.05pt;width:22.85pt;height:13.05pt;z-index:-2075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6HWrgEAAEsDAAAOAAAAZHJzL2Uyb0RvYy54bWysU8Fu2zAMvQ/oPwi6L3aypWuNOMW6YsOA&#10;Yi3Q7gNkWYqFWaImKrHz96PkOC2627CLTElPj++R9OZmtD07qIAGXM2Xi5Iz5SS0xu1q/vP56/sr&#10;zjAK14oenKr5USG/2V682wy+UivooG9VYETisBp8zbsYfVUUKDtlBS7AK0eXGoIVkbZhV7RBDMRu&#10;+2JVlpfFAKH1AaRCpNO76ZJvM7/WSsYHrVFF1tectMW8hrw2aS22G1HtgvCdkScZ4h9UWGEcJT1T&#10;3Yko2D6Yv6iskQEQdFxIsAVobaTKHsjNsnzj5qkTXmUvVBz05zLh/6OVPw6PgZmWerf+yJkTlpr0&#10;rMbYwMjSERVo8FgR7skTMo63MBI4m0V/D/IXEqR4hZkeIKFTQUYdbPqSVUYPqQfHc90pDZN0uLou&#10;l9drziRdLS/Xnz6sU9ri5bEPGL8psCwFNQ/U1ixAHO4xTtAZctIypU+q4tiMk8HyanbTQHskMwP1&#10;veb4ey+C4qz/7qiwaUjmIMxBMwch9l8gj1Ly5ODzPoI2WULKNfGeJFDHsonTdKWReL3PqJd/YPsH&#10;AAD//wMAUEsDBBQABgAIAAAAIQBQtgR+3wAAAAwBAAAPAAAAZHJzL2Rvd25yZXYueG1sTI/BTsMw&#10;EETvSPyDtUjcqJ0otFWIU6GiigPi0AJSj9vYxBGxHcVu6v49mxPcZrRPszPVJtmeTXoMnXcSsoUA&#10;pl3jVedaCZ8fu4c1sBDRKey90xKuOsCmvr2psFT+4vZ6OsSWUYgLJUowMQ4l56Ex2mJY+EE7un37&#10;0WIkO7ZcjXihcNvzXIglt9g5+mBw0Fujm5/D2Ur42g67t3Q0+D49qteXfLW/jk2S8v4uPT8BizrF&#10;Pxjm+lQdaup08menAuvJi6woiJWwKjJgMyGWgtRpViIHXlf8/4j6FwAA//8DAFBLAQItABQABgAI&#10;AAAAIQC2gziS/gAAAOEBAAATAAAAAAAAAAAAAAAAAAAAAABbQ29udGVudF9UeXBlc10ueG1sUEsB&#10;Ai0AFAAGAAgAAAAhADj9If/WAAAAlAEAAAsAAAAAAAAAAAAAAAAALwEAAF9yZWxzLy5yZWxzUEsB&#10;Ai0AFAAGAAgAAAAhAB+nodauAQAASwMAAA4AAAAAAAAAAAAAAAAALgIAAGRycy9lMm9Eb2MueG1s&#10;UEsBAi0AFAAGAAgAAAAhAFC2BH7fAAAADAEAAA8AAAAAAAAAAAAAAAAACA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113</w:t>
                    </w:r>
                    <w:r>
                      <w:rPr>
                        <w:rFonts w:ascii="Calibri"/>
                        <w:spacing w:val="-5"/>
                      </w:rPr>
                      <w:fldChar w:fldCharType="end"/>
                    </w:r>
                  </w:p>
                </w:txbxContent>
              </v:textbox>
              <w10:wrap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63584"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114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5" o:spid="_x0000_s1325" type="#_x0000_t202" style="position:absolute;margin-left:507.2pt;margin-top:37.05pt;width:22.85pt;height:13.05pt;z-index:-2075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pKrgEAAEsDAAAOAAAAZHJzL2Uyb0RvYy54bWysU8Fu2zAMvQ/oPwi6N3ZSpFuMOMXWYsOA&#10;YivQ7gNkWYqFWaImKrHz96PkOC2227CLTElPj++R9PZutD07qoAGXM2Xi5Iz5SS0xu1r/uPl8/UH&#10;zjAK14oenKr5SSG/21292w6+UivooG9VYETisBp8zbsYfVUUKDtlBS7AK0eXGoIVkbZhX7RBDMRu&#10;+2JVlrfFAKH1AaRCpNOH6ZLvMr/WSsbvWqOKrK85aYt5DXlt0lrstqLaB+E7I88yxD+osMI4Snqh&#10;ehBRsEMwf1FZIwMg6LiQYAvQ2kiVPZCbZfmHm+dOeJW9UHHQX8qE/49Wfjs+BWZa6t16zZkTlpr0&#10;osbYwMjSERVo8FgR7tkTMo6fYCRwNov+EeRPJEjxBjM9QEKngow62PQlq4weUg9Ol7pTGibpcLUp&#10;lxvKLulqebt+f5PTFq+PfcD4RYFlKah5oLZmAeL4iDGlF9UMOWuZ0idVcWzGyWC5md000J7IzEB9&#10;rzn+OoigOOu/OipsGpI5CHPQzEGI/T3kUUqeHHw8RNAmS0i5Jt6zBOpYVnaerjQSb/cZ9foP7H4D&#10;AAD//wMAUEsDBBQABgAIAAAAIQBQtgR+3wAAAAwBAAAPAAAAZHJzL2Rvd25yZXYueG1sTI/BTsMw&#10;EETvSPyDtUjcqJ0otFWIU6GiigPi0AJSj9vYxBGxHcVu6v49mxPcZrRPszPVJtmeTXoMnXcSsoUA&#10;pl3jVedaCZ8fu4c1sBDRKey90xKuOsCmvr2psFT+4vZ6OsSWUYgLJUowMQ4l56Ex2mJY+EE7un37&#10;0WIkO7ZcjXihcNvzXIglt9g5+mBw0Fujm5/D2Ur42g67t3Q0+D49qteXfLW/jk2S8v4uPT8BizrF&#10;Pxjm+lQdaup08menAuvJi6woiJWwKjJgMyGWgtRpViIHXlf8/4j6FwAA//8DAFBLAQItABQABgAI&#10;AAAAIQC2gziS/gAAAOEBAAATAAAAAAAAAAAAAAAAAAAAAABbQ29udGVudF9UeXBlc10ueG1sUEsB&#10;Ai0AFAAGAAgAAAAhADj9If/WAAAAlAEAAAsAAAAAAAAAAAAAAAAALwEAAF9yZWxzLy5yZWxzUEsB&#10;Ai0AFAAGAAgAAAAhAI51ekquAQAASwMAAA4AAAAAAAAAAAAAAAAALgIAAGRycy9lMm9Eb2MueG1s&#10;UEsBAi0AFAAGAAgAAAAhAFC2BH7fAAAADAEAAA8AAAAAAAAAAAAAAAAACA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114</w:t>
                    </w:r>
                    <w:r>
                      <w:rPr>
                        <w:rFonts w:ascii="Calibri"/>
                        <w:spacing w:val="-5"/>
                      </w:rPr>
                      <w:fldChar w:fldCharType="end"/>
                    </w:r>
                  </w:p>
                </w:txbxContent>
              </v:textbox>
              <w10:wrap anchorx="page" anchory="page"/>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64096"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115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6" o:spid="_x0000_s1326" type="#_x0000_t202" style="position:absolute;margin-left:507.2pt;margin-top:37.05pt;width:22.85pt;height:13.05pt;z-index:-2075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MErQEAAEsDAAAOAAAAZHJzL2Uyb0RvYy54bWysU9tu2zAMfR+wfxD0vtjOkGw14hTbig0D&#10;iq1Auw+QZSkWaomaqMTO34+Scym2t6EvNEUdkeeQ9OZ2sgM7qIAGXMOrRcmZchI643YN//X09d1H&#10;zjAK14kBnGr4USG/3b59sxl9rZbQw9CpwCiJw3r0De9j9HVRoOyVFbgArxxdaghWRDqGXdEFMVJ2&#10;OxTLslwXI4TOB5AKkaJ38yXf5vxaKxl/ao0qsqHhxC1mG7Jtky22G1HvgvC9kSca4j9YWGEcFb2k&#10;uhNRsH0w/6SyRgZA0HEhwRagtZEqayA1VfmXmsdeeJW1UHPQX9qEr5dW/jg8BGY6mt1qzZkTlob0&#10;pKbYwsRSiBo0eqwJ9+gJGafPMBE4i0V/D/IZCVK8wMwPkNCpIZMONn1JKqOHNIPjpe9UhkkKLm/K&#10;6mbFmaSrar368H6VyhbXxz5g/KbAsuQ0PNBYMwFxuMc4Q8+QE5e5fGIVp3aaBVZ53CnWQnckMSPN&#10;veH4ey+C4mz47qixaUnOTjg77dkJcfgCeZWSJgef9hG0yRSueU8UaGJZxGm70kq8PGfU9R/Y/gEA&#10;AP//AwBQSwMEFAAGAAgAAAAhAFC2BH7fAAAADAEAAA8AAABkcnMvZG93bnJldi54bWxMj8FOwzAQ&#10;RO9I/IO1SNyonSi0VYhToaKKA+LQAlKP29jEEbEdxW7q/j2bE9xmtE+zM9Um2Z5NegyddxKyhQCm&#10;XeNV51oJnx+7hzWwENEp7L3TEq46wKa+vamwVP7i9no6xJZRiAslSjAxDiXnoTHaYlj4QTu6ffvR&#10;YiQ7tlyNeKFw2/NciCW32Dn6YHDQW6Obn8PZSvjaDru3dDT4Pj2q15d8tb+OTZLy/i49PwGLOsU/&#10;GOb6VB1q6nTyZ6cC68mLrCiIlbAqMmAzIZaC1GlWIgdeV/z/iPoXAAD//wMAUEsBAi0AFAAGAAgA&#10;AAAhALaDOJL+AAAA4QEAABMAAAAAAAAAAAAAAAAAAAAAAFtDb250ZW50X1R5cGVzXS54bWxQSwEC&#10;LQAUAAYACAAAACEAOP0h/9YAAACUAQAACwAAAAAAAAAAAAAAAAAvAQAAX3JlbHMvLnJlbHNQSwEC&#10;LQAUAAYACAAAACEAowJzBK0BAABLAwAADgAAAAAAAAAAAAAAAAAuAgAAZHJzL2Uyb0RvYy54bWxQ&#10;SwECLQAUAAYACAAAACEAULYEft8AAAAMAQAADwAAAAAAAAAAAAAAAAAH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115</w:t>
                    </w:r>
                    <w:r>
                      <w:rPr>
                        <w:rFonts w:ascii="Calibri"/>
                        <w:spacing w:val="-5"/>
                      </w:rPr>
                      <w:fldChar w:fldCharType="end"/>
                    </w:r>
                  </w:p>
                </w:txbxContent>
              </v:textbox>
              <w10:wrap anchorx="page" anchory="page"/>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64608"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116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7" o:spid="_x0000_s1327" type="#_x0000_t202" style="position:absolute;margin-left:507.2pt;margin-top:37.05pt;width:22.85pt;height:13.05pt;z-index:-2075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KiYrgEAAEsDAAAOAAAAZHJzL2Uyb0RvYy54bWysU8Fu1DAQvSPxD5bvbJJF29JosxVQgZAq&#10;QGr7AY5jbyxij/F4N9m/Z+xsthW9IS7O2H5+897MZHs72YEdVUADruHVquRMOQmdcfuGPz1+efeB&#10;M4zCdWIApxp+Ushvd2/fbEdfqzX0MHQqMCJxWI++4X2Mvi4KlL2yAlfglaNLDcGKSNuwL7ogRmK3&#10;Q7Euy6tihND5AFIh0undfMl3mV9rJeMPrVFFNjSctMW8hry2aS12W1Hvg/C9kWcZ4h9UWGEcJb1Q&#10;3Yko2CGYV1TWyAAIOq4k2AK0NlJlD+SmKv9y89ALr7IXKg76S5nw/9HK78efgZmOere55swJS016&#10;VFNsYWLpiAo0eqwJ9+AJGadPMBE4m0V/D/IXEqR4gZkfIKFTQSYdbPqSVUYPqQenS90pDZN0uL4p&#10;q5sNZ5KuqqvN9ftNSls8P/YB41cFlqWg4YHamgWI4z3GGbpAzlrm9ElVnNppNlhVi5sWuhOZGanv&#10;DcffBxEUZ8M3R4VNQ7IEYQnaJQhx+Ax5lJInBx8PEbTJElKumfcsgTqWTZynK43Ey31GPf8Duz8A&#10;AAD//wMAUEsDBBQABgAIAAAAIQBQtgR+3wAAAAwBAAAPAAAAZHJzL2Rvd25yZXYueG1sTI/BTsMw&#10;EETvSPyDtUjcqJ0otFWIU6GiigPi0AJSj9vYxBGxHcVu6v49mxPcZrRPszPVJtmeTXoMnXcSsoUA&#10;pl3jVedaCZ8fu4c1sBDRKey90xKuOsCmvr2psFT+4vZ6OsSWUYgLJUowMQ4l56Ex2mJY+EE7un37&#10;0WIkO7ZcjXihcNvzXIglt9g5+mBw0Fujm5/D2Ur42g67t3Q0+D49qteXfLW/jk2S8v4uPT8BizrF&#10;Pxjm+lQdaup08menAuvJi6woiJWwKjJgMyGWgtRpViIHXlf8/4j6FwAA//8DAFBLAQItABQABgAI&#10;AAAAIQC2gziS/gAAAOEBAAATAAAAAAAAAAAAAAAAAAAAAABbQ29udGVudF9UeXBlc10ueG1sUEsB&#10;Ai0AFAAGAAgAAAAhADj9If/WAAAAlAEAAAsAAAAAAAAAAAAAAAAALwEAAF9yZWxzLy5yZWxzUEsB&#10;Ai0AFAAGAAgAAAAhADLQqJiuAQAASwMAAA4AAAAAAAAAAAAAAAAALgIAAGRycy9lMm9Eb2MueG1s&#10;UEsBAi0AFAAGAAgAAAAhAFC2BH7fAAAADAEAAA8AAAAAAAAAAAAAAAAACA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116</w:t>
                    </w:r>
                    <w:r>
                      <w:rPr>
                        <w:rFonts w:ascii="Calibri"/>
                        <w:spacing w:val="-5"/>
                      </w:rPr>
                      <w:fldChar w:fldCharType="end"/>
                    </w:r>
                  </w:p>
                </w:txbxContent>
              </v:textbox>
              <w10:wrap anchorx="page" anchory="page"/>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65120"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117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8" o:spid="_x0000_s1328" type="#_x0000_t202" style="position:absolute;margin-left:507.2pt;margin-top:37.05pt;width:22.85pt;height:13.05pt;z-index:-2075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fjrgEAAEsDAAAOAAAAZHJzL2Uyb0RvYy54bWysU8Fu1DAQvSPxD5bvbJJFW2i02QqoQEgV&#10;VGr5AMexN1Zjj/F4N9m/Z+xsthXcUC/O2H6eeW/eZHsz2YEdVUADruHVquRMOQmdcfuG/3r8+u4j&#10;ZxiF68QATjX8pJDf7N6+2Y6+VmvoYehUYJTEYT36hvcx+rooUPbKClyBV44uNQQrIm3DvuiCGCm7&#10;HYp1WV4VI4TOB5AKkU5v50u+y/m1VjL+1BpVZEPDiVvMa8hrm9ZitxX1PgjfG3mmIf6DhRXGUdFL&#10;qlsRBTsE808qa2QABB1XEmwBWhupsgZSU5V/qXnohVdZCzUH/aVN+Hpp5Y/jfWCmI+82ZJUTlkx6&#10;VFNsYWLpiBo0eqwJ9+AJGafPMBE4i0V/B/IJCVK8wMwPkNCpIZMONn1JKqOH5MHp0ncqwyQdrq/L&#10;6nrDmaSr6mrz4f0mlS2eH/uA8ZsCy1LQ8EC2ZgLieIdxhi6QM5e5fGIVp3aaBVbrRU0L3YnEjOR7&#10;w/H3QQTF2fDdUWPTkCxBWIJ2CUIcvkAepaTJwadDBG0yhVRrznumQI5lEefpSiPxcp9Rz//A7g8A&#10;AAD//wMAUEsDBBQABgAIAAAAIQBQtgR+3wAAAAwBAAAPAAAAZHJzL2Rvd25yZXYueG1sTI/BTsMw&#10;EETvSPyDtUjcqJ0otFWIU6GiigPi0AJSj9vYxBGxHcVu6v49mxPcZrRPszPVJtmeTXoMnXcSsoUA&#10;pl3jVedaCZ8fu4c1sBDRKey90xKuOsCmvr2psFT+4vZ6OsSWUYgLJUowMQ4l56Ex2mJY+EE7un37&#10;0WIkO7ZcjXihcNvzXIglt9g5+mBw0Fujm5/D2Ur42g67t3Q0+D49qteXfLW/jk2S8v4uPT8BizrF&#10;Pxjm+lQdaup08menAuvJi6woiJWwKjJgMyGWgtRpViIHXlf8/4j6FwAA//8DAFBLAQItABQABgAI&#10;AAAAIQC2gziS/gAAAOEBAAATAAAAAAAAAAAAAAAAAAAAAABbQ29udGVudF9UeXBlc10ueG1sUEsB&#10;Ai0AFAAGAAgAAAAhADj9If/WAAAAlAEAAAsAAAAAAAAAAAAAAAAALwEAAF9yZWxzLy5yZWxzUEsB&#10;Ai0AFAAGAAgAAAAhAK7J9+OuAQAASwMAAA4AAAAAAAAAAAAAAAAALgIAAGRycy9lMm9Eb2MueG1s&#10;UEsBAi0AFAAGAAgAAAAhAFC2BH7fAAAADAEAAA8AAAAAAAAAAAAAAAAACA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117</w:t>
                    </w:r>
                    <w:r>
                      <w:rPr>
                        <w:rFonts w:ascii="Calibri"/>
                        <w:spacing w:val="-5"/>
                      </w:rPr>
                      <w:fldChar w:fldCharType="end"/>
                    </w:r>
                  </w:p>
                </w:txbxContent>
              </v:textbox>
              <w10:wrap anchorx="page" anchory="page"/>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65632"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118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9" o:spid="_x0000_s1329" type="#_x0000_t202" style="position:absolute;margin-left:507.2pt;margin-top:37.05pt;width:22.85pt;height:13.05pt;z-index:-2075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x/rQEAAEsDAAAOAAAAZHJzL2Uyb0RvYy54bWysU8GO0zAQvSPxD5bvNElXXWjUdAWsQEgr&#10;QNrlAxzHbixij/G4Tfr3jJ2mu4Ib4uKM7ec3781MdneTHdhJBTTgGl6tSs6Uk9AZd2j4j6dPb95x&#10;hlG4TgzgVMPPCvnd/vWr3ehrtYYehk4FRiQO69E3vI/R10WBsldW4Aq8cnSpIVgRaRsORRfESOx2&#10;KNZleVuMEDofQCpEOr2fL/k+82utZPymNarIhoaTtpjXkNc2rcV+J+pDEL438iJD/IMKK4yjpFeq&#10;exEFOwbzF5U1MgCCjisJtgCtjVTZA7mpyj/cPPbCq+yFioP+Wib8f7Ty6+l7YKaj3m22nDlhqUlP&#10;aootTCwdUYFGjzXhHj0h4/QBJgJns+gfQP5EghQvMPMDJHQqyKSDTV+yyugh9eB8rTulYZIO19uy&#10;2m44k3RV3W7e3mxS2uL5sQ8YPyuwLAUND9TWLECcHjDO0AVy0TKnT6ri1E6zwepmcdNCdyYzI/W9&#10;4fjrKILibPjiqLBpSJYgLEG7BCEOHyGPUvLk4P0xgjZZQso1814kUMeyict0pZF4uc+o539g/xsA&#10;AP//AwBQSwMEFAAGAAgAAAAhAFC2BH7fAAAADAEAAA8AAABkcnMvZG93bnJldi54bWxMj8FOwzAQ&#10;RO9I/IO1SNyonSi0VYhToaKKA+LQAlKP29jEEbEdxW7q/j2bE9xmtE+zM9Um2Z5NegyddxKyhQCm&#10;XeNV51oJnx+7hzWwENEp7L3TEq46wKa+vamwVP7i9no6xJZRiAslSjAxDiXnoTHaYlj4QTu6ffvR&#10;YiQ7tlyNeKFw2/NciCW32Dn6YHDQW6Obn8PZSvjaDru3dDT4Pj2q15d8tb+OTZLy/i49PwGLOsU/&#10;GOb6VB1q6nTyZ6cC68mLrCiIlbAqMmAzIZaC1GlWIgdeV/z/iPoXAAD//wMAUEsBAi0AFAAGAAgA&#10;AAAhALaDOJL+AAAA4QEAABMAAAAAAAAAAAAAAAAAAAAAAFtDb250ZW50X1R5cGVzXS54bWxQSwEC&#10;LQAUAAYACAAAACEAOP0h/9YAAACUAQAACwAAAAAAAAAAAAAAAAAvAQAAX3JlbHMvLnJlbHNQSwEC&#10;LQAUAAYACAAAACEAPxssf60BAABLAwAADgAAAAAAAAAAAAAAAAAuAgAAZHJzL2Uyb0RvYy54bWxQ&#10;SwECLQAUAAYACAAAACEAULYEft8AAAAMAQAADwAAAAAAAAAAAAAAAAAH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118</w:t>
                    </w:r>
                    <w:r>
                      <w:rPr>
                        <w:rFonts w:ascii="Calibri"/>
                        <w:spacing w:val="-5"/>
                      </w:rPr>
                      <w:fldChar w:fldCharType="end"/>
                    </w:r>
                  </w:p>
                </w:txbxContent>
              </v:textbox>
              <w10:wrap anchorx="page" anchory="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66144"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119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0" o:spid="_x0000_s1330" type="#_x0000_t202" style="position:absolute;margin-left:507.2pt;margin-top:37.05pt;width:22.85pt;height:13.05pt;z-index:-2075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eqrQEAAEsDAAAOAAAAZHJzL2Uyb0RvYy54bWysU8GO0zAQvSPxD5bvNEmhhY2aroAVCGkF&#10;SLt8gOPYjUXsMR63Sf+esdN0V3BDXJyx/Tzz3pvJ7nayAzupgAZcw6tVyZlyEjrjDg3/8fjp1TvO&#10;MArXiQGcavhZIb/dv3yxG32t1tDD0KnAKInDevQN72P0dVGg7JUVuAKvHF1qCFZE2oZD0QUxUnY7&#10;FOuy3BYjhM4HkAqRTu/mS77P+bVWMn7TGlVkQ8OJW8xryGub1mK/E/UhCN8beaEh/oGFFcZR0Wuq&#10;OxEFOwbzVyprZAAEHVcSbAFaG6myBlJTlX+oeeiFV1kLmYP+ahP+v7Ty6+l7YKaj3m3JHycsNelR&#10;TbGFiaUjMmj0WBPuwRMyTh9gInAWi/4e5E8kSPEMMz9AQidDJh1s+pJURg+pxvnqO5Vhkg7XN2V1&#10;s+FM0lW13bx9vUlli6fHPmD8rMCyFDQ8UFszAXG6xzhDF8iFy1w+sYpTO80CqzeLmha6M4kZqe8N&#10;x19HERRnwxdHxqYhWYKwBO0ShDh8hDxKSZOD98cI2mQKqdac90KBOpZFXKYrjcTzfUY9/QP73wAA&#10;AP//AwBQSwMEFAAGAAgAAAAhAFC2BH7fAAAADAEAAA8AAABkcnMvZG93bnJldi54bWxMj8FOwzAQ&#10;RO9I/IO1SNyonSi0VYhToaKKA+LQAlKP29jEEbEdxW7q/j2bE9xmtE+zM9Um2Z5NegyddxKyhQCm&#10;XeNV51oJnx+7hzWwENEp7L3TEq46wKa+vamwVP7i9no6xJZRiAslSjAxDiXnoTHaYlj4QTu6ffvR&#10;YiQ7tlyNeKFw2/NciCW32Dn6YHDQW6Obn8PZSvjaDru3dDT4Pj2q15d8tb+OTZLy/i49PwGLOsU/&#10;GOb6VB1q6nTyZ6cC68mLrCiIlbAqMmAzIZaC1GlWIgdeV/z/iPoXAAD//wMAUEsBAi0AFAAGAAgA&#10;AAAhALaDOJL+AAAA4QEAABMAAAAAAAAAAAAAAAAAAAAAAFtDb250ZW50X1R5cGVzXS54bWxQSwEC&#10;LQAUAAYACAAAACEAOP0h/9YAAACUAQAACwAAAAAAAAAAAAAAAAAvAQAAX3JlbHMvLnJlbHNQSwEC&#10;LQAUAAYACAAAACEA9FD3qq0BAABLAwAADgAAAAAAAAAAAAAAAAAuAgAAZHJzL2Uyb0RvYy54bWxQ&#10;SwECLQAUAAYACAAAACEAULYEft8AAAAMAQAADwAAAAAAAAAAAAAAAAAH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119</w:t>
                    </w:r>
                    <w:r>
                      <w:rPr>
                        <w:rFonts w:ascii="Calibri"/>
                        <w:spacing w:val="-5"/>
                      </w:rPr>
                      <w:fldChar w:fldCharType="end"/>
                    </w:r>
                  </w:p>
                </w:txbxContent>
              </v:textbox>
              <w10:wrap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66656"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120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1" o:spid="_x0000_s1331" type="#_x0000_t202" style="position:absolute;margin-left:507.2pt;margin-top:37.05pt;width:22.85pt;height:13.05pt;z-index:-2074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w2rQEAAEsDAAAOAAAAZHJzL2Uyb0RvYy54bWysU9uO0zAQfUfiHyy/0yRFLWzUdAWsQEgr&#10;WGmXD3Acu7E29hiP26R/z9jpZQVvaF+c8fj4zDkzzuZ2sgM7qIAGXMOrRcmZchI643YN//X09d1H&#10;zjAK14kBnGr4USG/3b59sxl9rZbQw9CpwIjEYT36hvcx+rooUPbKClyAV44ONQQrIm3DruiCGInd&#10;DsWyLNfFCKHzAaRCpOzdfMi3mV9rJeNPrVFFNjSctMW8hry2aS22G1HvgvC9kScZ4j9UWGEcFb1Q&#10;3Yko2D6Yf6iskQEQdFxIsAVobaTKHshNVf7l5rEXXmUv1Bz0lzbh69HKH4eHwExHs1tXnDlhaUhP&#10;aootTCylqEGjx5pwj56QcfoME4GzWfT3IJ+RIMULzHwBCZ0aMulg05esMrpIMzhe+k5lmKTk8qas&#10;blacSTqq1qsP71epbHG97APGbwosS0HDA401CxCHe4wz9Aw5aZnLJ1VxaqfZYJVpU66F7khmRpp7&#10;w/H3XgTF2fDdUWPTIzkH4Ry05yDE4Qvkp5Q8Ofi0j6BNlnDlPUmgiWUTp9eVnsTLfUZd/4HtHwAA&#10;AP//AwBQSwMEFAAGAAgAAAAhAFC2BH7fAAAADAEAAA8AAABkcnMvZG93bnJldi54bWxMj8FOwzAQ&#10;RO9I/IO1SNyonSi0VYhToaKKA+LQAlKP29jEEbEdxW7q/j2bE9xmtE+zM9Um2Z5NegyddxKyhQCm&#10;XeNV51oJnx+7hzWwENEp7L3TEq46wKa+vamwVP7i9no6xJZRiAslSjAxDiXnoTHaYlj4QTu6ffvR&#10;YiQ7tlyNeKFw2/NciCW32Dn6YHDQW6Obn8PZSvjaDru3dDT4Pj2q15d8tb+OTZLy/i49PwGLOsU/&#10;GOb6VB1q6nTyZ6cC68mLrCiIlbAqMmAzIZaC1GlWIgdeV/z/iPoXAAD//wMAUEsBAi0AFAAGAAgA&#10;AAAhALaDOJL+AAAA4QEAABMAAAAAAAAAAAAAAAAAAAAAAFtDb250ZW50X1R5cGVzXS54bWxQSwEC&#10;LQAUAAYACAAAACEAOP0h/9YAAACUAQAACwAAAAAAAAAAAAAAAAAvAQAAX3JlbHMvLnJlbHNQSwEC&#10;LQAUAAYACAAAACEAZYIsNq0BAABLAwAADgAAAAAAAAAAAAAAAAAuAgAAZHJzL2Uyb0RvYy54bWxQ&#10;SwECLQAUAAYACAAAACEAULYEft8AAAAMAQAADwAAAAAAAAAAAAAAAAAH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120</w:t>
                    </w:r>
                    <w:r>
                      <w:rPr>
                        <w:rFonts w:ascii="Calibri"/>
                        <w:spacing w:val="-5"/>
                      </w:rPr>
                      <w:fldChar w:fldCharType="end"/>
                    </w:r>
                  </w:p>
                </w:txbxContent>
              </v:textbox>
              <w10:wrap anchorx="page" anchory="page"/>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67168"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121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2" o:spid="_x0000_s1332" type="#_x0000_t202" style="position:absolute;margin-left:507.2pt;margin-top:37.05pt;width:22.85pt;height:13.05pt;z-index:-2074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zFIrQEAAEsDAAAOAAAAZHJzL2Uyb0RvYy54bWysU8GO0zAQvSPxD5bvNElRCxs1XQErENIK&#10;VtrlAxzHbixij/G4Tfr3jJ2mu4Ib4uKM7ec3781MdreTHdhJBTTgGl6tSs6Uk9AZd2j4j6fPb95z&#10;hlG4TgzgVMPPCvnt/vWr3ehrtYYehk4FRiQO69E3vI/R10WBsldW4Aq8cnSpIVgRaRsORRfESOx2&#10;KNZluS1GCJ0PIBUind7Nl3yf+bVWMn7XGlVkQ8NJW8xryGub1mK/E/UhCN8beZEh/kGFFcZR0ivV&#10;nYiCHYP5i8oaGQBBx5UEW4DWRqrsgdxU5R9uHnvhVfZCxUF/LRP+P1r57fQQmOmod9s1Z05YatKT&#10;mmILE0tHVKDRY024R0/IOH2EicDZLPp7kD+RIMULzPwACZ0KMulg05esMnpIPThf605pmKTD9U1Z&#10;3Ww4k3RVbTfv3m5S2uL5sQ8YvyiwLAUND9TWLECc7jHO0AVy0TKnT6ri1E6zwWq7uGmhO5OZkfre&#10;cPx1FEFxNnx1VNg0JEsQlqBdghCHT5BHKXly8OEYQZssIeWaeS8SqGPZxGW60ki83GfU8z+w/w0A&#10;AP//AwBQSwMEFAAGAAgAAAAhAFC2BH7fAAAADAEAAA8AAABkcnMvZG93bnJldi54bWxMj8FOwzAQ&#10;RO9I/IO1SNyonSi0VYhToaKKA+LQAlKP29jEEbEdxW7q/j2bE9xmtE+zM9Um2Z5NegyddxKyhQCm&#10;XeNV51oJnx+7hzWwENEp7L3TEq46wKa+vamwVP7i9no6xJZRiAslSjAxDiXnoTHaYlj4QTu6ffvR&#10;YiQ7tlyNeKFw2/NciCW32Dn6YHDQW6Obn8PZSvjaDru3dDT4Pj2q15d8tb+OTZLy/i49PwGLOsU/&#10;GOb6VB1q6nTyZ6cC68mLrCiIlbAqMmAzIZaC1GlWIgdeV/z/iPoXAAD//wMAUEsBAi0AFAAGAAgA&#10;AAAhALaDOJL+AAAA4QEAABMAAAAAAAAAAAAAAAAAAAAAAFtDb250ZW50X1R5cGVzXS54bWxQSwEC&#10;LQAUAAYACAAAACEAOP0h/9YAAACUAQAACwAAAAAAAAAAAAAAAAAvAQAAX3JlbHMvLnJlbHNQSwEC&#10;LQAUAAYACAAAACEAl/MxSK0BAABLAwAADgAAAAAAAAAAAAAAAAAuAgAAZHJzL2Uyb0RvYy54bWxQ&#10;SwECLQAUAAYACAAAACEAULYEft8AAAAMAQAADwAAAAAAAAAAAAAAAAAH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121</w:t>
                    </w:r>
                    <w:r>
                      <w:rPr>
                        <w:rFonts w:ascii="Calibri"/>
                        <w:spacing w:val="-5"/>
                      </w:rPr>
                      <w:fldChar w:fldCharType="end"/>
                    </w:r>
                  </w:p>
                </w:txbxContent>
              </v:textbox>
              <w10:wrap anchorx="page" anchory="page"/>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67680"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122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3" o:spid="_x0000_s1333" type="#_x0000_t202" style="position:absolute;margin-left:507.2pt;margin-top:37.05pt;width:22.85pt;height:13.05pt;z-index:-2074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rUrgEAAEsDAAAOAAAAZHJzL2Uyb0RvYy54bWysU8Fu2zAMvQ/oPwi6N7ZTJF2NOMXWYsOA&#10;YivQ7gNkWYqNWqIqKrHz96PkOC2229CLTElPj++R9OZ2ND07KI8d2IoXi5wzZSU0nd1V/Pfzt8vP&#10;nGEQthE9WFXxo0J+u734tBlcqZbQQt8oz4jEYjm4irchuDLLULbKCFyAU5YuNXgjAm39Lmu8GIjd&#10;9Nkyz9fZAL5xHqRCpNP76ZJvE7/WSoZfWqMKrK84aQtp9Wmt45ptN6LceeHaTp5kiP9QYURnKemZ&#10;6l4Ewfa++4fKdNIDgg4LCSYDrTupkgdyU+R/uXlqhVPJCxUH3blM+HG08ufh0bOuod6trzizwlCT&#10;ntUYahhZPKICDQ5Lwj05QobxK4wETmbRPYB8QYJk7zDTAyR0LMiovYlfssroIfXgeK47pWGSDpc3&#10;eXGz4kzSVbFeXV+tYtrs7bHzGL4rMCwGFffU1iRAHB4wTNAZctIypY+qwliPk8HienZTQ3MkMwP1&#10;veL4uhdecdb/sFTYOCRz4OegngMf+jtIoxQ9WfiyD6C7JCHmmnhPEqhjycRpuuJIvN8n1Ns/sP0D&#10;AAD//wMAUEsDBBQABgAIAAAAIQBQtgR+3wAAAAwBAAAPAAAAZHJzL2Rvd25yZXYueG1sTI/BTsMw&#10;EETvSPyDtUjcqJ0otFWIU6GiigPi0AJSj9vYxBGxHcVu6v49mxPcZrRPszPVJtmeTXoMnXcSsoUA&#10;pl3jVedaCZ8fu4c1sBDRKey90xKuOsCmvr2psFT+4vZ6OsSWUYgLJUowMQ4l56Ex2mJY+EE7un37&#10;0WIkO7ZcjXihcNvzXIglt9g5+mBw0Fujm5/D2Ur42g67t3Q0+D49qteXfLW/jk2S8v4uPT8BizrF&#10;Pxjm+lQdaup08menAuvJi6woiJWwKjJgMyGWgtRpViIHXlf8/4j6FwAA//8DAFBLAQItABQABgAI&#10;AAAAIQC2gziS/gAAAOEBAAATAAAAAAAAAAAAAAAAAAAAAABbQ29udGVudF9UeXBlc10ueG1sUEsB&#10;Ai0AFAAGAAgAAAAhADj9If/WAAAAlAEAAAsAAAAAAAAAAAAAAAAALwEAAF9yZWxzLy5yZWxzUEsB&#10;Ai0AFAAGAAgAAAAhAAYh6tSuAQAASwMAAA4AAAAAAAAAAAAAAAAALgIAAGRycy9lMm9Eb2MueG1s&#10;UEsBAi0AFAAGAAgAAAAhAFC2BH7fAAAADAEAAA8AAAAAAAAAAAAAAAAACA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122</w:t>
                    </w:r>
                    <w:r>
                      <w:rPr>
                        <w:rFonts w:ascii="Calibri"/>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14432"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229" type="#_x0000_t202" style="position:absolute;margin-left:513.2pt;margin-top:37.05pt;width:17.6pt;height:13.05pt;z-index:-2080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J+qwEAAEgDAAAOAAAAZHJzL2Uyb0RvYy54bWysU8Fu2zAMvQ/oPwi6N04cpB2MOMXWYsOA&#10;YhvQ9gNkWYqFWaIqKrHz96PkOC2227ALTYlP5Hskvb0bbc+OKqABV/PVYsmZchJa4/Y1f3n+cv2R&#10;M4zCtaIHp2p+UsjvdlcftoOvVAkd9K0KjJI4rAZf8y5GXxUFyk5ZgQvwylFQQ7Ai0jHsizaIgbLb&#10;viiXy5tigND6AFIh0u3DFOS7nF9rJeMPrVFF1tecuMVsQ7ZNssVuK6p9EL4z8kxD/AMLK4yjopdU&#10;DyIKdgjmr1TWyAAIOi4k2AK0NlJlDaRmtfxDzVMnvMpaqDnoL23C/5dWfj/+DMy0NLtbzpywNKNn&#10;NcYGRkY31J7BY0WoJ0+4OH6GkaBZKvpHkL+QIMU7zPQACZ3aMepg05eEMnpIEzhduk5VmKTLslxv&#10;SopICq1uNrfrTSpbvD32AeNXBZYlp+aBhpoJiOMjxgk6Q85cpvKJVRybcZK3nsU00J5Iy0BDrzm+&#10;HkRQnPXfHHU1bcjshNlpZifE/h7yHiVJDj4dImiTGaRSU94zAxpX1nBerbQP788Z9fYD7H4DAAD/&#10;/wMAUEsDBBQABgAIAAAAIQCJvyqN4AAAAAwBAAAPAAAAZHJzL2Rvd25yZXYueG1sTI/BTsMwDIbv&#10;SLxDZCRuLGk1uqk0ndDQxAFx2ABpx6wxTUXjVEnWdW9PeoKbf/nT78/VZrI9G9GHzpGEbCGAITVO&#10;d9RK+PzYPayBhahIq94RSrhigE19e1OpUrsL7XE8xJalEgqlkmBiHErOQ2PQqrBwA1LafTtvVUzR&#10;t1x7dUnltue5EAW3qqN0wagBtwabn8PZSvjaDru36WjU+/ioX1/y1f7qm0nK+7vp+QlYxCn+wTDr&#10;J3Wok9PJnUkH1qcs8mKZWAmrZQZsJkSRFcBO8yRy4HXF/z9R/wIAAP//AwBQSwECLQAUAAYACAAA&#10;ACEAtoM4kv4AAADhAQAAEwAAAAAAAAAAAAAAAAAAAAAAW0NvbnRlbnRfVHlwZXNdLnhtbFBLAQIt&#10;ABQABgAIAAAAIQA4/SH/1gAAAJQBAAALAAAAAAAAAAAAAAAAAC8BAABfcmVscy8ucmVsc1BLAQIt&#10;ABQABgAIAAAAIQBNJYJ+qwEAAEgDAAAOAAAAAAAAAAAAAAAAAC4CAABkcnMvZTJvRG9jLnhtbFBL&#10;AQItABQABgAIAAAAIQCJvyqN4AAAAAwBAAAPAAAAAAAAAAAAAAAAAAUEAABkcnMvZG93bnJldi54&#10;bWxQSwUGAAAAAAQABADzAAAAEgU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12</w:t>
                    </w:r>
                    <w:r>
                      <w:rPr>
                        <w:rFonts w:ascii="Calibri"/>
                        <w:spacing w:val="-5"/>
                      </w:rPr>
                      <w:fldChar w:fldCharType="end"/>
                    </w:r>
                  </w:p>
                </w:txbxContent>
              </v:textbox>
              <w10:wrap anchorx="page" anchory="page"/>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68192"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123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4" o:spid="_x0000_s1334" type="#_x0000_t202" style="position:absolute;margin-left:507.2pt;margin-top:37.05pt;width:22.85pt;height:13.05pt;z-index:-2074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o+PrwEAAEsDAAAOAAAAZHJzL2Uyb0RvYy54bWysU8Fu2zAMvQ/oPwi6N7bTJWuNOMW6YsOA&#10;Yh3Q9gNkWYqNWaImKrHz96PkOC2229CLTElPj++R9OZ2ND07KI8d2IoXi5wzZSU0nd1V/OX56+U1&#10;ZxiEbUQPVlX8qJDfbi8+bAZXqiW00DfKMyKxWA6u4m0IrswylK0yAhfglKVLDd6IQFu/yxovBmI3&#10;fbbM83U2gG+cB6kQ6fR+uuTbxK+1kuFRa1SB9RUnbSGtPq11XLPtRpQ7L1zbyZMM8R8qjOgsJT1T&#10;3Ysg2N53/1CZTnpA0GEhwWSgdSdV8kBuivwvN0+tcCp5oeKgO5cJ349W/jj89KxrqHfrj5xZYahJ&#10;z2oMNYwsHlGBBocl4Z4cIcN4ByOBk1l0DyB/IUGyN5jpARI6FmTU3sQvWWX0kHpwPNed0jBJh8ub&#10;vLhZcSbpqlivPl2tYtrs9bHzGL4pMCwGFffU1iRAHB4wTNAZctIypY+qwliPk8HienZTQ3MkMwP1&#10;veL4ey+84qz/bqmwcUjmwM9BPQc+9F8gjVL0ZOHzPoDukoSYa+I9SaCOJROn6Yoj8XafUK//wPYP&#10;AAAA//8DAFBLAwQUAAYACAAAACEAULYEft8AAAAMAQAADwAAAGRycy9kb3ducmV2LnhtbEyPwU7D&#10;MBBE70j8g7VI3KidKLRViFOhoooD4tACUo/b2MQRsR3Fbur+PZsT3Ga0T7Mz1SbZnk16DJ13ErKF&#10;AKZd41XnWgmfH7uHNbAQ0SnsvdMSrjrApr69qbBU/uL2ejrEllGICyVKMDEOJeehMdpiWPhBO7p9&#10;+9FiJDu2XI14oXDb81yIJbfYOfpgcNBbo5ufw9lK+NoOu7d0NPg+ParXl3y1v45NkvL+Lj0/AYs6&#10;xT8Y5vpUHWrqdPJnpwLryYusKIiVsCoyYDMhloLUaVYiB15X/P+I+hcAAP//AwBQSwECLQAUAAYA&#10;CAAAACEAtoM4kv4AAADhAQAAEwAAAAAAAAAAAAAAAAAAAAAAW0NvbnRlbnRfVHlwZXNdLnhtbFBL&#10;AQItABQABgAIAAAAIQA4/SH/1gAAAJQBAAALAAAAAAAAAAAAAAAAAC8BAABfcmVscy8ucmVsc1BL&#10;AQItABQABgAIAAAAIQDJ3o+PrwEAAEsDAAAOAAAAAAAAAAAAAAAAAC4CAABkcnMvZTJvRG9jLnht&#10;bFBLAQItABQABgAIAAAAIQBQtgR+3wAAAAwBAAAPAAAAAAAAAAAAAAAAAAkEAABkcnMvZG93bnJl&#10;di54bWxQSwUGAAAAAAQABADzAAAAFQU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123</w:t>
                    </w:r>
                    <w:r>
                      <w:rPr>
                        <w:rFonts w:ascii="Calibri"/>
                        <w:spacing w:val="-5"/>
                      </w:rPr>
                      <w:fldChar w:fldCharType="end"/>
                    </w:r>
                  </w:p>
                </w:txbxContent>
              </v:textbox>
              <w10:wrap anchorx="page" anchory="page"/>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68704"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124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5" o:spid="_x0000_s1335" type="#_x0000_t202" style="position:absolute;margin-left:507.2pt;margin-top:37.05pt;width:22.85pt;height:13.05pt;z-index:-2074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QTrAEAAEsDAAAOAAAAZHJzL2Uyb0RvYy54bWysU8GO0zAQvSPxD5bv1GkRC42aroAVCGkF&#10;SLt8gOPYjUXsMR63Sf+esdN0V3BDXJyx/TzvvZnJ7nZyAzvpiBZ8w9erijPtFXTWHxr+4/HTq3ec&#10;YZK+kwN43fCzRn67f/liN4Zab6CHodORURKP9Rga3qcUaiFQ9dpJXEHQni4NRCcTbeNBdFGOlN0N&#10;YlNVN2KE2IUISiPS6d18yfclvzFapW/GoE5saDhpS2WNZW3zKvY7WR+iDL1VFxnyH1Q4aT2RXlPd&#10;ySTZMdq/UjmrIiCYtFLgBBhjlS4eyM26+sPNQy+DLl6oOBiuZcL/l1Z9PX2PzHbUu5s3nHnpqEmP&#10;ekotTCwfUYHGgDXhHgIh0/QBJgIXsxjuQf1EgohnmPkBEjoXZDLR5S9ZZfSQenC+1p1omKLDzbZa&#10;b4ld0RVxvn1daMXT4xAxfdbgWA4aHqmtRYA83WPK9LJeIBctM31WlaZ2mg2ut4ubFrozmRmp7w3H&#10;X0cZNWfDF0+FzUOyBHEJ2iWIafgIZZSyJw/vjwmMLRIy15z3IoE6VpRdpiuPxPN9QT39A/vfAAAA&#10;//8DAFBLAwQUAAYACAAAACEAULYEft8AAAAMAQAADwAAAGRycy9kb3ducmV2LnhtbEyPwU7DMBBE&#10;70j8g7VI3KidKLRViFOhoooD4tACUo/b2MQRsR3Fbur+PZsT3Ga0T7Mz1SbZnk16DJ13ErKFAKZd&#10;41XnWgmfH7uHNbAQ0SnsvdMSrjrApr69qbBU/uL2ejrEllGICyVKMDEOJeehMdpiWPhBO7p9+9Fi&#10;JDu2XI14oXDb81yIJbfYOfpgcNBbo5ufw9lK+NoOu7d0NPg+ParXl3y1v45NkvL+Lj0/AYs6xT8Y&#10;5vpUHWrqdPJnpwLryYusKIiVsCoyYDMhloLUaVYiB15X/P+I+hcAAP//AwBQSwECLQAUAAYACAAA&#10;ACEAtoM4kv4AAADhAQAAEwAAAAAAAAAAAAAAAAAAAAAAW0NvbnRlbnRfVHlwZXNdLnhtbFBLAQIt&#10;ABQABgAIAAAAIQA4/SH/1gAAAJQBAAALAAAAAAAAAAAAAAAAAC8BAABfcmVscy8ucmVsc1BLAQIt&#10;ABQABgAIAAAAIQBYDFQTrAEAAEsDAAAOAAAAAAAAAAAAAAAAAC4CAABkcnMvZTJvRG9jLnhtbFBL&#10;AQItABQABgAIAAAAIQBQtgR+3wAAAAwBAAAPAAAAAAAAAAAAAAAAAAYEAABkcnMvZG93bnJldi54&#10;bWxQSwUGAAAAAAQABADzAAAAEgU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124</w:t>
                    </w:r>
                    <w:r>
                      <w:rPr>
                        <w:rFonts w:ascii="Calibri"/>
                        <w:spacing w:val="-5"/>
                      </w:rPr>
                      <w:fldChar w:fldCharType="end"/>
                    </w:r>
                  </w:p>
                </w:txbxContent>
              </v:textbox>
              <w10:wrap anchorx="page" anchory="page"/>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69216"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125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6" o:spid="_x0000_s1336" type="#_x0000_t202" style="position:absolute;margin-left:507.2pt;margin-top:37.05pt;width:22.85pt;height:13.05pt;z-index:-2074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5XrQEAAEsDAAAOAAAAZHJzL2Uyb0RvYy54bWysU9tu2zAMfR/QfxD03thJkWw14hRbiw0D&#10;iq1Auw+QZSkWaomaqMTO34+Scym2t6EvNEUdkeeQ9PputD3bq4AGXM3ns5Iz5SS0xm1r/uvl6/Un&#10;zjAK14oenKr5QSG/21x9WA++UgvooG9VYJTEYTX4mncx+qooUHbKCpyBV44uNQQrIh3DtmiDGCi7&#10;7YtFWa6KAULrA0iFSNGH6ZJvcn6tlYw/tUYVWV9z4hazDdk2yRabtai2QfjOyCMN8R8srDCOip5T&#10;PYgo2C6Yf1JZIwMg6DiTYAvQ2kiVNZCaefmXmudOeJW1UHPQn9uE75dW/tg/BWZamt1qxZkTlob0&#10;osbYwMhSiBo0eKwI9+wJGccvMBI4i0X/CPIVCVK8wUwPkNCpIaMONn1JKqOHNIPDue9UhkkKLm7L&#10;+e2SM0lX89Xy480ylS0uj33A+E2BZcmpeaCxZgJi/4hxgp4gRy5T+cQqjs04CVzkcadYA+2BxAw0&#10;95rj750IirP+u6PGpiU5OeHkNCcnxP4e8iolTQ4+7yJokylc8h4p0MSyiON2pZV4e86oyz+w+QMA&#10;AP//AwBQSwMEFAAGAAgAAAAhAFC2BH7fAAAADAEAAA8AAABkcnMvZG93bnJldi54bWxMj8FOwzAQ&#10;RO9I/IO1SNyonSi0VYhToaKKA+LQAlKP29jEEbEdxW7q/j2bE9xmtE+zM9Um2Z5NegyddxKyhQCm&#10;XeNV51oJnx+7hzWwENEp7L3TEq46wKa+vamwVP7i9no6xJZRiAslSjAxDiXnoTHaYlj4QTu6ffvR&#10;YiQ7tlyNeKFw2/NciCW32Dn6YHDQW6Obn8PZSvjaDru3dDT4Pj2q15d8tb+OTZLy/i49PwGLOsU/&#10;GOb6VB1q6nTyZ6cC68mLrCiIlbAqMmAzIZaC1GlWIgdeV/z/iPoXAAD//wMAUEsBAi0AFAAGAAgA&#10;AAAhALaDOJL+AAAA4QEAABMAAAAAAAAAAAAAAAAAAAAAAFtDb250ZW50X1R5cGVzXS54bWxQSwEC&#10;LQAUAAYACAAAACEAOP0h/9YAAACUAQAACwAAAAAAAAAAAAAAAAAvAQAAX3JlbHMvLnJlbHNQSwEC&#10;LQAUAAYACAAAACEA4oy+V60BAABLAwAADgAAAAAAAAAAAAAAAAAuAgAAZHJzL2Uyb0RvYy54bWxQ&#10;SwECLQAUAAYACAAAACEAULYEft8AAAAMAQAADwAAAAAAAAAAAAAAAAAH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125</w:t>
                    </w:r>
                    <w:r>
                      <w:rPr>
                        <w:rFonts w:ascii="Calibri"/>
                        <w:spacing w:val="-5"/>
                      </w:rPr>
                      <w:fldChar w:fldCharType="end"/>
                    </w:r>
                  </w:p>
                </w:txbxContent>
              </v:textbox>
              <w10:wrap anchorx="page" anchory="page"/>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69728"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126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7" o:spid="_x0000_s1337" type="#_x0000_t202" style="position:absolute;margin-left:507.2pt;margin-top:37.05pt;width:22.85pt;height:13.05pt;z-index:-2074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mXLrQEAAEsDAAAOAAAAZHJzL2Uyb0RvYy54bWysU8GO0zAQvSPxD5bvNElRu2zUdAWsQEgr&#10;QNrlAxzHbixij/G4Tfr3jJ2mu4Ib4uKM7ec3781MdneTHdhJBTTgGl6tSs6Uk9AZd2j4j6dPb95x&#10;hlG4TgzgVMPPCvnd/vWr3ehrtYYehk4FRiQO69E3vI/R10WBsldW4Aq8cnSpIVgRaRsORRfESOx2&#10;KNZluS1GCJ0PIBUind7Pl3yf+bVWMn7TGlVkQ8NJW8xryGub1mK/E/UhCN8beZEh/kGFFcZR0ivV&#10;vYiCHYP5i8oaGQBBx5UEW4DWRqrsgdxU5R9uHnvhVfZCxUF/LRP+P1r59fQ9MNNR77Y3nDlhqUlP&#10;aootTCwdUYFGjzXhHj0h4/QBJgJns+gfQP5EghQvMPMDJHQqyKSDTV+yyugh9eB8rTulYZIO17dl&#10;dbvhTNJVtd3cvN2ktMXzYx8wflZgWQoaHqitWYA4PWCcoQvkomVOn1TFqZ1mg+tqcdNCdyYzI/W9&#10;4fjrKILibPjiqLBpSJYgLEG7BCEOHyGPUvLk4P0xgjZZQso1814kUMeyict0pZF4uc+o539g/xsA&#10;AP//AwBQSwMEFAAGAAgAAAAhAFC2BH7fAAAADAEAAA8AAABkcnMvZG93bnJldi54bWxMj8FOwzAQ&#10;RO9I/IO1SNyonSi0VYhToaKKA+LQAlKP29jEEbEdxW7q/j2bE9xmtE+zM9Um2Z5NegyddxKyhQCm&#10;XeNV51oJnx+7hzWwENEp7L3TEq46wKa+vamwVP7i9no6xJZRiAslSjAxDiXnoTHaYlj4QTu6ffvR&#10;YiQ7tlyNeKFw2/NciCW32Dn6YHDQW6Obn8PZSvjaDru3dDT4Pj2q15d8tb+OTZLy/i49PwGLOsU/&#10;GOb6VB1q6nTyZ6cC68mLrCiIlbAqMmAzIZaC1GlWIgdeV/z/iPoXAAD//wMAUEsBAi0AFAAGAAgA&#10;AAAhALaDOJL+AAAA4QEAABMAAAAAAAAAAAAAAAAAAAAAAFtDb250ZW50X1R5cGVzXS54bWxQSwEC&#10;LQAUAAYACAAAACEAOP0h/9YAAACUAQAACwAAAAAAAAAAAAAAAAAvAQAAX3JlbHMvLnJlbHNQSwEC&#10;LQAUAAYACAAAACEAc15ly60BAABLAwAADgAAAAAAAAAAAAAAAAAuAgAAZHJzL2Uyb0RvYy54bWxQ&#10;SwECLQAUAAYACAAAACEAULYEft8AAAAMAQAADwAAAAAAAAAAAAAAAAAH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126</w:t>
                    </w:r>
                    <w:r>
                      <w:rPr>
                        <w:rFonts w:ascii="Calibri"/>
                        <w:spacing w:val="-5"/>
                      </w:rPr>
                      <w:fldChar w:fldCharType="end"/>
                    </w:r>
                  </w:p>
                </w:txbxContent>
              </v:textbox>
              <w10:wrap anchorx="page" anchory="page"/>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70240"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127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8" o:spid="_x0000_s1338" type="#_x0000_t202" style="position:absolute;margin-left:507.2pt;margin-top:37.05pt;width:22.85pt;height:13.05pt;z-index:-2074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qwrQEAAEsDAAAOAAAAZHJzL2Uyb0RvYy54bWysU8GO0zAQvSPxD5bvNGlQCxs1XQErENIK&#10;VtrlAxzHbixij/G4Tfr3jJ2mu4Ib4uKM7eeZ9+ZNdreTHdhJBTTgGr5elZwpJ6Ez7tDwH0+f37zn&#10;DKNwnRjAqYafFfLb/etXu9HXqoIehk4FRkkc1qNveB+jr4sCZa+swBV45ehSQ7Ai0jYcii6IkbLb&#10;oajKcluMEDofQCpEOr2bL/k+59dayfhda1SRDQ0nbjGvIa9tWov9TtSHIHxv5IWG+AcWVhhHRa+p&#10;7kQU7BjMX6mskQEQdFxJsAVobaTKGkjNuvxDzWMvvMpaqDnor23C/5dWfjs9BGY68m5LVjlhyaQn&#10;NcUWJpaOqEGjx5pwj56QcfoIE4GzWPT3IH8iQYoXmPkBEjo1ZNLBpi9JZfSQPDhf+05lmKTD6qZc&#10;32w4k3S13m7evd2kssXzYx8wflFgWQoaHsjWTECc7jHO0AVy4TKXT6zi1E6zwKpa1LTQnUnMSL43&#10;HH8dRVCcDV8dNTYNyRKEJWiXIMThE+RRSpocfDhG0CZTSLXmvBcK5FgWcZmuNBIv9xn1/A/sfwMA&#10;AP//AwBQSwMEFAAGAAgAAAAhAFC2BH7fAAAADAEAAA8AAABkcnMvZG93bnJldi54bWxMj8FOwzAQ&#10;RO9I/IO1SNyonSi0VYhToaKKA+LQAlKP29jEEbEdxW7q/j2bE9xmtE+zM9Um2Z5NegyddxKyhQCm&#10;XeNV51oJnx+7hzWwENEp7L3TEq46wKa+vamwVP7i9no6xJZRiAslSjAxDiXnoTHaYlj4QTu6ffvR&#10;YiQ7tlyNeKFw2/NciCW32Dn6YHDQW6Obn8PZSvjaDru3dDT4Pj2q15d8tb+OTZLy/i49PwGLOsU/&#10;GOb6VB1q6nTyZ6cC68mLrCiIlbAqMmAzIZaC1GlWIgdeV/z/iPoXAAD//wMAUEsBAi0AFAAGAAgA&#10;AAAhALaDOJL+AAAA4QEAABMAAAAAAAAAAAAAAAAAAAAAAFtDb250ZW50X1R5cGVzXS54bWxQSwEC&#10;LQAUAAYACAAAACEAOP0h/9YAAACUAQAACwAAAAAAAAAAAAAAAAAvAQAAX3JlbHMvLnJlbHNQSwEC&#10;LQAUAAYACAAAACEA70c6sK0BAABLAwAADgAAAAAAAAAAAAAAAAAuAgAAZHJzL2Uyb0RvYy54bWxQ&#10;SwECLQAUAAYACAAAACEAULYEft8AAAAMAQAADwAAAAAAAAAAAAAAAAAH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127</w:t>
                    </w:r>
                    <w:r>
                      <w:rPr>
                        <w:rFonts w:ascii="Calibri"/>
                        <w:spacing w:val="-5"/>
                      </w:rPr>
                      <w:fldChar w:fldCharType="end"/>
                    </w:r>
                  </w:p>
                </w:txbxContent>
              </v:textbox>
              <w10:wrap anchorx="page" anchory="page"/>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70752"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128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9" o:spid="_x0000_s1339" type="#_x0000_t202" style="position:absolute;margin-left:507.2pt;margin-top:37.05pt;width:22.85pt;height:13.05pt;z-index:-2074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srgEAAEsDAAAOAAAAZHJzL2Uyb0RvYy54bWysU8GO0zAQvSPxD5bvNGlXLTRqugJWIKQV&#10;IO3yAY5jNxaxx3jcJv17xk7TXcFttRdnbD+/eW9msrsdbc9OKqABV/PlouRMOQmtcYea/3r88u4D&#10;ZxiFa0UPTtX8rJDf7t++2Q2+UivooG9VYETisBp8zbsYfVUUKDtlBS7AK0eXGoIVkbbhULRBDMRu&#10;+2JVlptigND6AFIh0unddMn3mV9rJeMPrVFF1tectMW8hrw2aS32O1EdgvCdkRcZ4gUqrDCOkl6p&#10;7kQU7BjMf1TWyAAIOi4k2AK0NlJlD+RmWf7j5qETXmUvVBz01zLh69HK76efgZmWerfZcuaEpSY9&#10;qjE2MLJ0RAUaPFaEe/CEjOMnGAmczaK/B/kbCVI8w0wPkNCpIKMONn3JKqOH1IPzte6Uhkk6XG3L&#10;5XbNmaSr5Wb9/mad0hZPj33A+FWBZSmoeaC2ZgHidI9xgs6Qi5YpfVIVx2acDK5uZjcNtGcyM1Df&#10;a45/jiIozvpvjgqbhmQOwhw0cxBi/xnyKCVPDj4eI2iTJaRcE+9FAnUsm7hMVxqJ5/uMevoH9n8B&#10;AAD//wMAUEsDBBQABgAIAAAAIQBQtgR+3wAAAAwBAAAPAAAAZHJzL2Rvd25yZXYueG1sTI/BTsMw&#10;EETvSPyDtUjcqJ0otFWIU6GiigPi0AJSj9vYxBGxHcVu6v49mxPcZrRPszPVJtmeTXoMnXcSsoUA&#10;pl3jVedaCZ8fu4c1sBDRKey90xKuOsCmvr2psFT+4vZ6OsSWUYgLJUowMQ4l56Ex2mJY+EE7un37&#10;0WIkO7ZcjXihcNvzXIglt9g5+mBw0Fujm5/D2Ur42g67t3Q0+D49qteXfLW/jk2S8v4uPT8BizrF&#10;Pxjm+lQdaup08menAuvJi6woiJWwKjJgMyGWgtRpViIHXlf8/4j6FwAA//8DAFBLAQItABQABgAI&#10;AAAAIQC2gziS/gAAAOEBAAATAAAAAAAAAAAAAAAAAAAAAABbQ29udGVudF9UeXBlc10ueG1sUEsB&#10;Ai0AFAAGAAgAAAAhADj9If/WAAAAlAEAAAsAAAAAAAAAAAAAAAAALwEAAF9yZWxzLy5yZWxzUEsB&#10;Ai0AFAAGAAgAAAAhAH6V4SyuAQAASwMAAA4AAAAAAAAAAAAAAAAALgIAAGRycy9lMm9Eb2MueG1s&#10;UEsBAi0AFAAGAAgAAAAhAFC2BH7fAAAADAEAAA8AAAAAAAAAAAAAAAAACA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128</w:t>
                    </w:r>
                    <w:r>
                      <w:rPr>
                        <w:rFonts w:ascii="Calibri"/>
                        <w:spacing w:val="-5"/>
                      </w:rPr>
                      <w:fldChar w:fldCharType="end"/>
                    </w:r>
                  </w:p>
                </w:txbxContent>
              </v:textbox>
              <w10:wrap anchorx="page" anchory="page"/>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71264" behindDoc="1" locked="0" layoutInCell="1" allowOverlap="1">
              <wp:simplePos x="0" y="0"/>
              <wp:positionH relativeFrom="page">
                <wp:posOffset>6441313</wp:posOffset>
              </wp:positionH>
              <wp:positionV relativeFrom="page">
                <wp:posOffset>470662</wp:posOffset>
              </wp:positionV>
              <wp:extent cx="294640" cy="16573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64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129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0" o:spid="_x0000_s1340" type="#_x0000_t202" style="position:absolute;margin-left:507.2pt;margin-top:37.05pt;width:23.2pt;height:13.05pt;z-index:-2074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tErQEAAEsDAAAOAAAAZHJzL2Uyb0RvYy54bWysU8Fu2zAMvQ/YPwi6L0qyNO2MOEW3YsOA&#10;Yi3Q7gNkWYqNWqImKrHz96PkOC3WW7ELTYlP5HskvbkebMcOOmALruSL2Zwz7RTUrduV/PfT909X&#10;nGGUrpYdOF3yo0Z+vf34YdP7Qi+hga7WgVESh0XvS97E6AshUDXaSpyB146CBoKVkY5hJ+oge8pu&#10;O7Gcz9eih1D7AEoj0u3tGOTbnN8YreK9Magj60pO3GK2IdsqWbHdyGIXpG9adaIh38HCytZR0XOq&#10;Wxkl24f2TSrbqgAIJs4UWAHGtEpnDaRmMf9HzWMjvc5aqDnoz23C/5dW/To8BNbWNLtL6o+Tlob0&#10;pIdYwcDSFTWo91gQ7tETMg5fYSBwFov+DtQzEkS8wowPkNCpIYMJNn1JKqOHVON47juVYYoul19W&#10;6xVFFIUW64vLzxeprHh57APGHxosS07JA401E5CHO4wjdIKcuIzlE6s4VMMocLma1FRQH0lMT3Mv&#10;Of7Zy6A56346amxakskJk1NNTojdN8irlDQ5uNlHMG2mkGqNeU8UaGJZxGm70kq8PmfUyz+w/QsA&#10;AP//AwBQSwMEFAAGAAgAAAAhAKWjHnLfAAAADAEAAA8AAABkcnMvZG93bnJldi54bWxMjz1PwzAQ&#10;hnck/oN1SGzUThTaKsSpUFHFgBhaQOp4jU0cEdtR7Kbuv+cywXav7tH7UW2S7dmkx9B5JyFbCGDa&#10;NV51rpXw+bF7WAMLEZ3C3jst4aoDbOrbmwpL5S9ur6dDbBmZuFCiBBPjUHIeGqMthoUftKPftx8t&#10;RpJjy9WIFzK3Pc+FWHKLnaMEg4PeGt38HM5Wwtd22L2lo8H36VG9vuSr/XVskpT3d+n5CVjUKf7B&#10;MNen6lBTp5M/OxVYT1pkRUGshFWRAZsJsRS05jRfIgdeV/z/iPoXAAD//wMAUEsBAi0AFAAGAAgA&#10;AAAhALaDOJL+AAAA4QEAABMAAAAAAAAAAAAAAAAAAAAAAFtDb250ZW50X1R5cGVzXS54bWxQSwEC&#10;LQAUAAYACAAAACEAOP0h/9YAAACUAQAACwAAAAAAAAAAAAAAAAAvAQAAX3JlbHMvLnJlbHNQSwEC&#10;LQAUAAYACAAAACEAT2rbRK0BAABLAwAADgAAAAAAAAAAAAAAAAAuAgAAZHJzL2Uyb0RvYy54bWxQ&#10;SwECLQAUAAYACAAAACEApaMect8AAAAMAQAADwAAAAAAAAAAAAAAAAAH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129</w:t>
                    </w:r>
                    <w:r>
                      <w:rPr>
                        <w:rFonts w:ascii="Calibri"/>
                        <w:spacing w:val="-5"/>
                      </w:rPr>
                      <w:fldChar w:fldCharType="end"/>
                    </w:r>
                  </w:p>
                </w:txbxContent>
              </v:textbox>
              <w10:wrap anchorx="page" anchory="page"/>
            </v:shape>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71776"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130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1" o:spid="_x0000_s1341" type="#_x0000_t202" style="position:absolute;margin-left:507.2pt;margin-top:37.05pt;width:22.85pt;height:13.05pt;z-index:-2074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u7rQEAAEsDAAAOAAAAZHJzL2Uyb0RvYy54bWysU9tu3CAQfa+Uf0C8Z21vtUljrTdqE7Wq&#10;FLWVkn4AxrBGNQxh2LX37zvgvUTtW9UXPAyHM+fM4PX9ZAe2VwENuIZXi5Iz5SR0xm0b/vPl8/UH&#10;zjAK14kBnGr4QSG/31y9W4++VkvoYehUYETisB59w/sYfV0UKHtlBS7AK0eHGoIVkbZhW3RBjMRu&#10;h2JZljfFCKHzAaRCpOzjfMg3mV9rJeN3rVFFNjSctMW8hry2aS02a1Fvg/C9kUcZ4h9UWGEcFT1T&#10;PYoo2C6Yv6iskQEQdFxIsAVobaTKHshNVf7h5rkXXmUv1Bz05zbh/6OV3/Y/AjMdze624swJS0N6&#10;UVNsYWIpRQ0aPdaEe/aEjNMnmAiczaJ/AvkLCVK8wcwXkNCpIZMONn3JKqOLNIPDue9UhklKLu/K&#10;6m7FmaSj6mZ1+36VyhaXyz5g/KLAshQ0PNBYswCxf8I4Q0+Qo5a5fFIVp3aaDS4zbcq10B3IzEhz&#10;bzi+7kRQnA1fHTU2PZJTEE5BewpCHB4gP6XkycHHXQRtsoQL71ECTSybOL6u9CTe7jPq8g9sfgMA&#10;AP//AwBQSwMEFAAGAAgAAAAhAFC2BH7fAAAADAEAAA8AAABkcnMvZG93bnJldi54bWxMj8FOwzAQ&#10;RO9I/IO1SNyonSi0VYhToaKKA+LQAlKP29jEEbEdxW7q/j2bE9xmtE+zM9Um2Z5NegyddxKyhQCm&#10;XeNV51oJnx+7hzWwENEp7L3TEq46wKa+vamwVP7i9no6xJZRiAslSjAxDiXnoTHaYlj4QTu6ffvR&#10;YiQ7tlyNeKFw2/NciCW32Dn6YHDQW6Obn8PZSvjaDru3dDT4Pj2q15d8tb+OTZLy/i49PwGLOsU/&#10;GOb6VB1q6nTyZ6cC68mLrCiIlbAqMmAzIZaC1GlWIgdeV/z/iPoXAAD//wMAUEsBAi0AFAAGAAgA&#10;AAAhALaDOJL+AAAA4QEAABMAAAAAAAAAAAAAAAAAAAAAAFtDb250ZW50X1R5cGVzXS54bWxQSwEC&#10;LQAUAAYACAAAACEAOP0h/9YAAACUAQAACwAAAAAAAAAAAAAAAAAvAQAAX3JlbHMvLnJlbHNQSwEC&#10;LQAUAAYACAAAACEA8g1bu60BAABLAwAADgAAAAAAAAAAAAAAAAAuAgAAZHJzL2Uyb0RvYy54bWxQ&#10;SwECLQAUAAYACAAAACEAULYEft8AAAAMAQAADwAAAAAAAAAAAAAAAAAH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130</w:t>
                    </w:r>
                    <w:r>
                      <w:rPr>
                        <w:rFonts w:ascii="Calibri"/>
                        <w:spacing w:val="-5"/>
                      </w:rPr>
                      <w:fldChar w:fldCharType="end"/>
                    </w:r>
                  </w:p>
                </w:txbxContent>
              </v:textbox>
              <w10:wrap anchorx="page" anchory="page"/>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72288"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131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2" o:spid="_x0000_s1342" type="#_x0000_t202" style="position:absolute;margin-left:507.2pt;margin-top:37.05pt;width:22.85pt;height:13.05pt;z-index:-2074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bFrQEAAEsDAAAOAAAAZHJzL2Uyb0RvYy54bWysU8GO0zAQvSPxD5bvNGlQu2zUdAWsQEgr&#10;QNrlAxzHbixij/G4Tfr3jJ2mu4Ib4uKM7ec3781MdneTHdhJBTTgGr5elZwpJ6Ez7tDwH0+f3rzj&#10;DKNwnRjAqYafFfK7/etXu9HXqoIehk4FRiQO69E3vI/R10WBsldW4Aq8cnSpIVgRaRsORRfESOx2&#10;KKqy3BYjhM4HkAqRTu/nS77P/ForGb9pjSqyoeGkLeY15LVNa7HfifoQhO+NvMgQ/6DCCuMo6ZXq&#10;XkTBjsH8RWWNDICg40qCLUBrI1X2QG7W5R9uHnvhVfZCxUF/LRP+P1r59fQ9MNNR724qzpyw1KQn&#10;NcUWJpaOqECjx5pwj56QcfoAE4GzWfQPIH8iQYoXmPkBEjoVZNLBpi9ZZfSQenC+1p3SMEmH1W25&#10;vt1wJulqvd3cvN2ktMXzYx8wflZgWQoaHqitWYA4PWCcoQvkomVOn1TFqZ1mg9V2cdNCdyYzI/W9&#10;4fjrKILibPjiqLBpSJYgLEG7BCEOHyGPUvLk4P0xgjZZQso1814kUMeyict0pZF4uc+o539g/xsA&#10;AP//AwBQSwMEFAAGAAgAAAAhAFC2BH7fAAAADAEAAA8AAABkcnMvZG93bnJldi54bWxMj8FOwzAQ&#10;RO9I/IO1SNyonSi0VYhToaKKA+LQAlKP29jEEbEdxW7q/j2bE9xmtE+zM9Um2Z5NegyddxKyhQCm&#10;XeNV51oJnx+7hzWwENEp7L3TEq46wKa+vamwVP7i9no6xJZRiAslSjAxDiXnoTHaYlj4QTu6ffvR&#10;YiQ7tlyNeKFw2/NciCW32Dn6YHDQW6Obn8PZSvjaDru3dDT4Pj2q15d8tb+OTZLy/i49PwGLOsU/&#10;GOb6VB1q6nTyZ6cC68mLrCiIlbAqMmAzIZaC1GlWIgdeV/z/iPoXAAD//wMAUEsBAi0AFAAGAAgA&#10;AAAhALaDOJL+AAAA4QEAABMAAAAAAAAAAAAAAAAAAAAAAFtDb250ZW50X1R5cGVzXS54bWxQSwEC&#10;LQAUAAYACAAAACEAOP0h/9YAAACUAQAACwAAAAAAAAAAAAAAAAAvAQAAX3JlbHMvLnJlbHNQSwEC&#10;LQAUAAYACAAAACEAAHxGxa0BAABLAwAADgAAAAAAAAAAAAAAAAAuAgAAZHJzL2Uyb0RvYy54bWxQ&#10;SwECLQAUAAYACAAAACEAULYEft8AAAAMAQAADwAAAAAAAAAAAAAAAAAH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131</w:t>
                    </w:r>
                    <w:r>
                      <w:rPr>
                        <w:rFonts w:ascii="Calibri"/>
                        <w:spacing w:val="-5"/>
                      </w:rPr>
                      <w:fldChar w:fldCharType="end"/>
                    </w:r>
                  </w:p>
                </w:txbxContent>
              </v:textbox>
              <w10:wrap anchorx="page" anchory="page"/>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72800"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132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3" o:spid="_x0000_s1343" type="#_x0000_t202" style="position:absolute;margin-left:507.2pt;margin-top:37.05pt;width:22.85pt;height:13.05pt;z-index:-2074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1ZrgEAAEsDAAAOAAAAZHJzL2Uyb0RvYy54bWysU8Fu2zAMvQ/YPwi6L3ZSpFmNOMW2YsOA&#10;YivQ7gNkWYqFWqImKrHz96PkOC2229CLTElPj++R9PZ2tD07qoAGXM2Xi5Iz5SS0xu1r/uvp64eP&#10;nGEUrhU9OFXzk0J+u3v/bjv4Sq2gg75VgRGJw2rwNe9i9FVRoOyUFbgArxxdaghWRNqGfdEGMRC7&#10;7YtVWV4XA4TWB5AKkU7vpku+y/xaKxl/ao0qsr7mpC3mNeS1SWux24pqH4TvjDzLEP+hwgrjKOmF&#10;6k5EwQ7B/ENljQyAoONCgi1AayNV9kBuluVfbh474VX2QsVBfykTvh2t/HF8CMy01LvNFWdOWGrS&#10;kxpjAyNLR1SgwWNFuEdPyDh+hpHA2Sz6e5DPSJDiFWZ6gIROBRl1sOlLVhk9pB6cLnWnNEzS4eqm&#10;XN6sOZN0tbxeb67WKW3x8tgHjN8UWJaCmgdqaxYgjvcYJ+gMOWuZ0idVcWzGyeBqM7tpoD2RmYH6&#10;XnP8fRBBcdZ/d1TYNCRzEOagmYMQ+y+QRyl5cvDpEEGbLCHlmnjPEqhj2cR5utJIvN5n1Ms/sPsD&#10;AAD//wMAUEsDBBQABgAIAAAAIQBQtgR+3wAAAAwBAAAPAAAAZHJzL2Rvd25yZXYueG1sTI/BTsMw&#10;EETvSPyDtUjcqJ0otFWIU6GiigPi0AJSj9vYxBGxHcVu6v49mxPcZrRPszPVJtmeTXoMnXcSsoUA&#10;pl3jVedaCZ8fu4c1sBDRKey90xKuOsCmvr2psFT+4vZ6OsSWUYgLJUowMQ4l56Ex2mJY+EE7un37&#10;0WIkO7ZcjXihcNvzXIglt9g5+mBw0Fujm5/D2Ur42g67t3Q0+D49qteXfLW/jk2S8v4uPT8BizrF&#10;Pxjm+lQdaup08menAuvJi6woiJWwKjJgMyGWgtRpViIHXlf8/4j6FwAA//8DAFBLAQItABQABgAI&#10;AAAAIQC2gziS/gAAAOEBAAATAAAAAAAAAAAAAAAAAAAAAABbQ29udGVudF9UeXBlc10ueG1sUEsB&#10;Ai0AFAAGAAgAAAAhADj9If/WAAAAlAEAAAsAAAAAAAAAAAAAAAAALwEAAF9yZWxzLy5yZWxzUEsB&#10;Ai0AFAAGAAgAAAAhAJGunVmuAQAASwMAAA4AAAAAAAAAAAAAAAAALgIAAGRycy9lMm9Eb2MueG1s&#10;UEsBAi0AFAAGAAgAAAAhAFC2BH7fAAAADAEAAA8AAAAAAAAAAAAAAAAACA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132</w:t>
                    </w:r>
                    <w:r>
                      <w:rPr>
                        <w:rFonts w:ascii="Calibri"/>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14944"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230" type="#_x0000_t202" style="position:absolute;margin-left:513.2pt;margin-top:37.05pt;width:17.6pt;height:13.05pt;z-index:-2080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ir5qwEAAEgDAAAOAAAAZHJzL2Uyb0RvYy54bWysU8Fu2zAMvQ/oPwi6N07cpRuMOMXaYsOA&#10;YivQ7gNkWYqFWaImKrHz96PkOC22W9ELTYlP5HskvbkZbc8OKqABV/PVYsmZchJa43Y1//X89fIz&#10;ZxiFa0UPTtX8qJDfbC8+bAZfqRI66FsVGCVxWA2+5l2MvioKlJ2yAhfglaOghmBFpGPYFW0QA2W3&#10;fVEul9fFAKH1AaRCpNv7Kci3Ob/WSsafWqOKrK85cYvZhmybZIvtRlS7IHxn5ImGeAMLK4yjoudU&#10;9yIKtg/mv1TWyAAIOi4k2AK0NlJlDaRmtfxHzVMnvMpaqDnoz23C90srfxweAzMtzY4m5YSlGT2r&#10;MTYwMrqh9gweK0I9ecLF8RZGgmap6B9A/kaCFK8w0wMkdGrHqINNXxLK6CFN4HjuOlVhki7L8mpd&#10;UkRSaHW9/nS1TmWLl8c+YPymwLLk1DzQUDMBcXjAOEFnyInLVD6ximMzTvI+zmIaaI+kZaCh1xz/&#10;7EVQnPXfHXU1bcjshNlpZifE/g7yHiVJDr7sI2iTGaRSU94TAxpX1nBarbQPr88Z9fIDbP8CAAD/&#10;/wMAUEsDBBQABgAIAAAAIQCJvyqN4AAAAAwBAAAPAAAAZHJzL2Rvd25yZXYueG1sTI/BTsMwDIbv&#10;SLxDZCRuLGk1uqk0ndDQxAFx2ABpx6wxTUXjVEnWdW9PeoKbf/nT78/VZrI9G9GHzpGEbCGAITVO&#10;d9RK+PzYPayBhahIq94RSrhigE19e1OpUrsL7XE8xJalEgqlkmBiHErOQ2PQqrBwA1LafTtvVUzR&#10;t1x7dUnltue5EAW3qqN0wagBtwabn8PZSvjaDru36WjU+/ioX1/y1f7qm0nK+7vp+QlYxCn+wTDr&#10;J3Wok9PJnUkH1qcs8mKZWAmrZQZsJkSRFcBO8yRy4HXF/z9R/wIAAP//AwBQSwECLQAUAAYACAAA&#10;ACEAtoM4kv4AAADhAQAAEwAAAAAAAAAAAAAAAAAAAAAAW0NvbnRlbnRfVHlwZXNdLnhtbFBLAQIt&#10;ABQABgAIAAAAIQA4/SH/1gAAAJQBAAALAAAAAAAAAAAAAAAAAC8BAABfcmVscy8ucmVsc1BLAQIt&#10;ABQABgAIAAAAIQA3Gir5qwEAAEgDAAAOAAAAAAAAAAAAAAAAAC4CAABkcnMvZTJvRG9jLnhtbFBL&#10;AQItABQABgAIAAAAIQCJvyqN4AAAAAwBAAAPAAAAAAAAAAAAAAAAAAUEAABkcnMvZG93bnJldi54&#10;bWxQSwUGAAAAAAQABADzAAAAEgU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13</w:t>
                    </w:r>
                    <w:r>
                      <w:rPr>
                        <w:rFonts w:ascii="Calibri"/>
                        <w:spacing w:val="-5"/>
                      </w:rPr>
                      <w:fldChar w:fldCharType="end"/>
                    </w:r>
                  </w:p>
                </w:txbxContent>
              </v:textbox>
              <w10:wrap anchorx="page" anchory="page"/>
            </v:shape>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73312"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133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2" o:spid="_x0000_s1344" type="#_x0000_t202" style="position:absolute;margin-left:507.2pt;margin-top:37.05pt;width:22.85pt;height:13.05pt;z-index:-2074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EbrQEAAEsDAAAOAAAAZHJzL2Uyb0RvYy54bWysU8GO0zAQvSPxD5bvNGlQl27UdAWsQEgr&#10;QNrlAxzHbixij/G4Tfr3jJ2mu4Ib4uKM7ec3781MdneTHdhJBTTgGr5elZwpJ6Ez7tDwH0+f3mw5&#10;wyhcJwZwquFnhfxu//rVbvS1qqCHoVOBEYnDevQN72P0dVGg7JUVuAKvHF1qCFZE2oZD0QUxErsd&#10;iqosb4oRQucDSIVIp/fzJd9nfq2VjN+0RhXZ0HDSFvMa8tqmtdjvRH0IwvdGXmSIf1BhhXGU9Ep1&#10;L6Jgx2D+orJGBkDQcSXBFqC1kSp7IDfr8g83j73wKnuh4qC/lgn/H638evoemOmod9uKMycsNelJ&#10;TbGFiaUjKtDosSbcoydknD7AROBsFv0DyJ9IkOIFZn6AhE4FmXSw6UtWGT2kHpyvdac0TNJhdVuu&#10;bzecSbpa32zevd2ktMXzYx8wflZgWQoaHqitWYA4PWCcoQvkomVOn1TFqZ1mg9V2cdNCdyYzI/W9&#10;4fjrKILibPjiqLBpSJYgLEG7BCEOHyGPUvLk4P0xgjZZQso1814kUMeyict0pZF4uc+o539g/xsA&#10;AP//AwBQSwMEFAAGAAgAAAAhAFC2BH7fAAAADAEAAA8AAABkcnMvZG93bnJldi54bWxMj8FOwzAQ&#10;RO9I/IO1SNyonSi0VYhToaKKA+LQAlKP29jEEbEdxW7q/j2bE9xmtE+zM9Um2Z5NegyddxKyhQCm&#10;XeNV51oJnx+7hzWwENEp7L3TEq46wKa+vamwVP7i9no6xJZRiAslSjAxDiXnoTHaYlj4QTu6ffvR&#10;YiQ7tlyNeKFw2/NciCW32Dn6YHDQW6Obn8PZSvjaDru3dDT4Pj2q15d8tb+OTZLy/i49PwGLOsU/&#10;GOb6VB1q6nTyZ6cC68mLrCiIlbAqMmAzIZaC1GlWIgdeV/z/iPoXAAD//wMAUEsBAi0AFAAGAAgA&#10;AAAhALaDOJL+AAAA4QEAABMAAAAAAAAAAAAAAAAAAAAAAFtDb250ZW50X1R5cGVzXS54bWxQSwEC&#10;LQAUAAYACAAAACEAOP0h/9YAAACUAQAACwAAAAAAAAAAAAAAAAAvAQAAX3JlbHMvLnJlbHNQSwEC&#10;LQAUAAYACAAAACEAY2qxG60BAABLAwAADgAAAAAAAAAAAAAAAAAuAgAAZHJzL2Uyb0RvYy54bWxQ&#10;SwECLQAUAAYACAAAACEAULYEft8AAAAMAQAADwAAAAAAAAAAAAAAAAAH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133</w:t>
                    </w:r>
                    <w:r>
                      <w:rPr>
                        <w:rFonts w:ascii="Calibri"/>
                        <w:spacing w:val="-5"/>
                      </w:rPr>
                      <w:fldChar w:fldCharType="end"/>
                    </w:r>
                  </w:p>
                </w:txbxContent>
              </v:textbox>
              <w10:wrap anchorx="page" anchory="page"/>
            </v:shape>
          </w:pict>
        </mc:Fallback>
      </mc:AlternateConten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73824"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134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1" o:spid="_x0000_s1345" type="#_x0000_t202" style="position:absolute;margin-left:507.2pt;margin-top:37.05pt;width:22.85pt;height:13.05pt;z-index:-2074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6jprQEAAEsDAAAOAAAAZHJzL2Uyb0RvYy54bWysU8GO0zAQvSPxD5bvNElRFxo1XQErENIK&#10;VtrlAxzHbixij/G4Tfr3jJ2mu4Ib4uKM7ec3781MdreTHdhJBTTgGl6tSs6Uk9AZd2j4j6fPb95z&#10;hlG4TgzgVMPPCvnt/vWr3ehrtYYehk4FRiQO69E3vI/R10WBsldW4Aq8cnSpIVgRaRsORRfESOx2&#10;KNZleVOMEDofQCpEOr2bL/k+82utZPyuNarIhoaTtpjXkNc2rcV+J+pDEL438iJD/IMKK4yjpFeq&#10;OxEFOwbzF5U1MgCCjisJtgCtjVTZA7mpyj/cPPbCq+yFioP+Wib8f7Ty2+khMNNR77YVZ05YatKT&#10;mmILE0tHVKDRY024R0/IOH2EicDZLPp7kD+RIMULzPwACZ0KMulg05esMnpIPThf605pmKTD9bas&#10;thvOJF1VN5t3bzcpbfH82AeMXxRYloKGB2prFiBO9xhn6AK5aJnTJ1VxaqfZ4Hq7uGmhO5OZkfre&#10;cPx1FEFxNnx1VNg0JEsQlqBdghCHT5BHKXly8OEYQZssIeWaeS8SqGPZxGW60ki83GfU8z+w/w0A&#10;AP//AwBQSwMEFAAGAAgAAAAhAFC2BH7fAAAADAEAAA8AAABkcnMvZG93bnJldi54bWxMj8FOwzAQ&#10;RO9I/IO1SNyonSi0VYhToaKKA+LQAlKP29jEEbEdxW7q/j2bE9xmtE+zM9Um2Z5NegyddxKyhQCm&#10;XeNV51oJnx+7hzWwENEp7L3TEq46wKa+vamwVP7i9no6xJZRiAslSjAxDiXnoTHaYlj4QTu6ffvR&#10;YiQ7tlyNeKFw2/NciCW32Dn6YHDQW6Obn8PZSvjaDru3dDT4Pj2q15d8tb+OTZLy/i49PwGLOsU/&#10;GOb6VB1q6nTyZ6cC68mLrCiIlbAqMmAzIZaC1GlWIgdeV/z/iPoXAAD//wMAUEsBAi0AFAAGAAgA&#10;AAAhALaDOJL+AAAA4QEAABMAAAAAAAAAAAAAAAAAAAAAAFtDb250ZW50X1R5cGVzXS54bWxQSwEC&#10;LQAUAAYACAAAACEAOP0h/9YAAACUAQAACwAAAAAAAAAAAAAAAAAvAQAAX3JlbHMvLnJlbHNQSwEC&#10;LQAUAAYACAAAACEA9Kuo6a0BAABLAwAADgAAAAAAAAAAAAAAAAAuAgAAZHJzL2Uyb0RvYy54bWxQ&#10;SwECLQAUAAYACAAAACEAULYEft8AAAAMAQAADwAAAAAAAAAAAAAAAAAH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134</w:t>
                    </w:r>
                    <w:r>
                      <w:rPr>
                        <w:rFonts w:ascii="Calibri"/>
                        <w:spacing w:val="-5"/>
                      </w:rPr>
                      <w:fldChar w:fldCharType="end"/>
                    </w:r>
                  </w:p>
                </w:txbxContent>
              </v:textbox>
              <w10:wrap anchorx="page" anchory="page"/>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w:drawing>
        <wp:anchor distT="0" distB="0" distL="0" distR="0" simplePos="0" relativeHeight="482574336" behindDoc="1" locked="0" layoutInCell="1" allowOverlap="1">
          <wp:simplePos x="0" y="0"/>
          <wp:positionH relativeFrom="page">
            <wp:posOffset>457200</wp:posOffset>
          </wp:positionH>
          <wp:positionV relativeFrom="page">
            <wp:posOffset>304800</wp:posOffset>
          </wp:positionV>
          <wp:extent cx="698500" cy="209550"/>
          <wp:effectExtent l="0" t="0" r="0" b="0"/>
          <wp:wrapNone/>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 cstate="print"/>
                  <a:stretch>
                    <a:fillRect/>
                  </a:stretch>
                </pic:blipFill>
                <pic:spPr>
                  <a:xfrm>
                    <a:off x="0" y="0"/>
                    <a:ext cx="698500" cy="209550"/>
                  </a:xfrm>
                  <a:prstGeom prst="rect">
                    <a:avLst/>
                  </a:prstGeom>
                </pic:spPr>
              </pic:pic>
            </a:graphicData>
          </a:graphic>
        </wp:anchor>
      </w:drawing>
    </w:r>
    <w:r>
      <w:rPr>
        <w:noProof/>
        <w:sz w:val="20"/>
        <w:lang w:val="en-US"/>
      </w:rPr>
      <mc:AlternateContent>
        <mc:Choice Requires="wps">
          <w:drawing>
            <wp:anchor distT="0" distB="0" distL="0" distR="0" simplePos="0" relativeHeight="482574848" behindDoc="1" locked="0" layoutInCell="1" allowOverlap="1">
              <wp:simplePos x="0" y="0"/>
              <wp:positionH relativeFrom="page">
                <wp:posOffset>1346200</wp:posOffset>
              </wp:positionH>
              <wp:positionV relativeFrom="page">
                <wp:posOffset>337642</wp:posOffset>
              </wp:positionV>
              <wp:extent cx="937260" cy="129539"/>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260" cy="129539"/>
                      </a:xfrm>
                      <a:prstGeom prst="rect">
                        <a:avLst/>
                      </a:prstGeom>
                    </wps:spPr>
                    <wps:txbx>
                      <w:txbxContent>
                        <w:p w:rsidR="00443C93" w:rsidRDefault="00C21EAD">
                          <w:pPr>
                            <w:spacing w:before="35"/>
                            <w:ind w:left="20"/>
                            <w:rPr>
                              <w:rFonts w:ascii="Arial MT"/>
                              <w:sz w:val="12"/>
                            </w:rPr>
                          </w:pPr>
                          <w:r>
                            <w:rPr>
                              <w:rFonts w:ascii="Arial MT"/>
                              <w:color w:val="181818"/>
                              <w:sz w:val="12"/>
                            </w:rPr>
                            <w:t>Page 1</w:t>
                          </w:r>
                          <w:r>
                            <w:rPr>
                              <w:rFonts w:ascii="Arial MT"/>
                              <w:color w:val="181818"/>
                              <w:spacing w:val="1"/>
                              <w:sz w:val="12"/>
                            </w:rPr>
                            <w:t xml:space="preserve"> </w:t>
                          </w:r>
                          <w:r>
                            <w:rPr>
                              <w:rFonts w:ascii="Arial MT"/>
                              <w:color w:val="181818"/>
                              <w:sz w:val="12"/>
                            </w:rPr>
                            <w:t>of 81</w:t>
                          </w:r>
                          <w:r>
                            <w:rPr>
                              <w:rFonts w:ascii="Arial MT"/>
                              <w:color w:val="181818"/>
                              <w:spacing w:val="1"/>
                              <w:sz w:val="12"/>
                            </w:rPr>
                            <w:t xml:space="preserve"> </w:t>
                          </w:r>
                          <w:r>
                            <w:rPr>
                              <w:rFonts w:ascii="Arial MT"/>
                              <w:color w:val="181818"/>
                              <w:sz w:val="12"/>
                            </w:rPr>
                            <w:t>-</w:t>
                          </w:r>
                          <w:r>
                            <w:rPr>
                              <w:rFonts w:ascii="Arial MT"/>
                              <w:color w:val="181818"/>
                              <w:spacing w:val="1"/>
                              <w:sz w:val="12"/>
                            </w:rPr>
                            <w:t xml:space="preserve"> </w:t>
                          </w:r>
                          <w:r>
                            <w:rPr>
                              <w:rFonts w:ascii="Arial MT"/>
                              <w:color w:val="181818"/>
                              <w:sz w:val="12"/>
                            </w:rPr>
                            <w:t xml:space="preserve">Cover </w:t>
                          </w:r>
                          <w:r>
                            <w:rPr>
                              <w:rFonts w:ascii="Arial MT"/>
                              <w:color w:val="181818"/>
                              <w:spacing w:val="-4"/>
                              <w:sz w:val="12"/>
                            </w:rPr>
                            <w:t>Page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1" o:spid="_x0000_s1346" type="#_x0000_t202" style="position:absolute;margin-left:106pt;margin-top:26.6pt;width:73.8pt;height:10.2pt;z-index:-2074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i+rQEAAEsDAAAOAAAAZHJzL2Uyb0RvYy54bWysU9tu2zAMfR/QfxD03igXrFuMOMXWYsOA&#10;YivQ7gNkWYqFWqIqKrHz96OUW7G9DX2RKfKIPIekV7ej69lOR7Tgaz6bTDnTXkFr/abmv5+/XX/m&#10;DJP0rezB65rvNfLb9dWH1RAqPYcO+lZHRkk8VkOoeZdSqIRA1WkncQJBewoaiE4musaNaKMcKLvr&#10;xXw6vREDxDZEUBqRvPeHIF+X/MZolX4ZgzqxvubELZUzlrPJp1ivZLWJMnRWHWnI/2DhpPVU9Jzq&#10;XibJttH+k8pZFQHBpIkCJ8AYq3TRQGpm07/UPHUy6KKFmoPh3CZ8v7Tq5+4xMtvWnOpz5qWjIT3r&#10;MTUwsuyiBg0BK8I9BUKm8SuMNOgiFsMDqBckiHiDOTxAQueGjCa6/CWpjB7SDPbnvlMZpsi5XHya&#10;31BEUWg2X35cLHNZcXkcIqbvGhzLRs0jjbUQkLsHTAfoCXLkciifWaWxGYvA2aKMO/saaPckZqC5&#10;1xxftzJqzvofnhqbl+RkxJPRnIyY+jsoq5Q1efiyTWBsoXDJe6RAEysijtuVV+LtvaAu/8D6DwAA&#10;AP//AwBQSwMEFAAGAAgAAAAhAA9NbvXgAAAACQEAAA8AAABkcnMvZG93bnJldi54bWxMjzFPwzAU&#10;hHck/oP1kNioU0dJIcSpUFHFgBhaQGJ8jR9xRGxHsZu6/x4zlfF0p7vv6nU0A5tp8r2zEpaLDBjZ&#10;1qnedhI+3rd398B8QKtwcJYknMnDurm+qrFS7mR3NO9Dx1KJ9RVK0CGMFee+1WTQL9xINnnfbjIY&#10;kpw6riY8pXIzcJFlJTfY27SgcaSNpvZnfzQSPjfj9jV+aXybC/XyLFa789RGKW9v4tMjsEAxXMLw&#10;h5/QoUlMB3e0yrNBgliK9CVIKHIBLAXy4qEEdpCwykvgTc3/P2h+AQAA//8DAFBLAQItABQABgAI&#10;AAAAIQC2gziS/gAAAOEBAAATAAAAAAAAAAAAAAAAAAAAAABbQ29udGVudF9UeXBlc10ueG1sUEsB&#10;Ai0AFAAGAAgAAAAhADj9If/WAAAAlAEAAAsAAAAAAAAAAAAAAAAALwEAAF9yZWxzLy5yZWxzUEsB&#10;Ai0AFAAGAAgAAAAhAMZ4GL6tAQAASwMAAA4AAAAAAAAAAAAAAAAALgIAAGRycy9lMm9Eb2MueG1s&#10;UEsBAi0AFAAGAAgAAAAhAA9NbvXgAAAACQEAAA8AAAAAAAAAAAAAAAAABwQAAGRycy9kb3ducmV2&#10;LnhtbFBLBQYAAAAABAAEAPMAAAAUBQAAAAA=&#10;" filled="f" stroked="f">
              <v:path arrowok="t"/>
              <v:textbox inset="0,0,0,0">
                <w:txbxContent>
                  <w:p w:rsidR="00443C93" w:rsidRDefault="00C21EAD">
                    <w:pPr>
                      <w:spacing w:before="35"/>
                      <w:ind w:left="20"/>
                      <w:rPr>
                        <w:rFonts w:ascii="Arial MT"/>
                        <w:sz w:val="12"/>
                      </w:rPr>
                    </w:pPr>
                    <w:r>
                      <w:rPr>
                        <w:rFonts w:ascii="Arial MT"/>
                        <w:color w:val="181818"/>
                        <w:sz w:val="12"/>
                      </w:rPr>
                      <w:t>Page 1</w:t>
                    </w:r>
                    <w:r>
                      <w:rPr>
                        <w:rFonts w:ascii="Arial MT"/>
                        <w:color w:val="181818"/>
                        <w:spacing w:val="1"/>
                        <w:sz w:val="12"/>
                      </w:rPr>
                      <w:t xml:space="preserve"> </w:t>
                    </w:r>
                    <w:r>
                      <w:rPr>
                        <w:rFonts w:ascii="Arial MT"/>
                        <w:color w:val="181818"/>
                        <w:sz w:val="12"/>
                      </w:rPr>
                      <w:t>of 81</w:t>
                    </w:r>
                    <w:r>
                      <w:rPr>
                        <w:rFonts w:ascii="Arial MT"/>
                        <w:color w:val="181818"/>
                        <w:spacing w:val="1"/>
                        <w:sz w:val="12"/>
                      </w:rPr>
                      <w:t xml:space="preserve"> </w:t>
                    </w:r>
                    <w:r>
                      <w:rPr>
                        <w:rFonts w:ascii="Arial MT"/>
                        <w:color w:val="181818"/>
                        <w:sz w:val="12"/>
                      </w:rPr>
                      <w:t>-</w:t>
                    </w:r>
                    <w:r>
                      <w:rPr>
                        <w:rFonts w:ascii="Arial MT"/>
                        <w:color w:val="181818"/>
                        <w:spacing w:val="1"/>
                        <w:sz w:val="12"/>
                      </w:rPr>
                      <w:t xml:space="preserve"> </w:t>
                    </w:r>
                    <w:r>
                      <w:rPr>
                        <w:rFonts w:ascii="Arial MT"/>
                        <w:color w:val="181818"/>
                        <w:sz w:val="12"/>
                      </w:rPr>
                      <w:t xml:space="preserve">Cover </w:t>
                    </w:r>
                    <w:r>
                      <w:rPr>
                        <w:rFonts w:ascii="Arial MT"/>
                        <w:color w:val="181818"/>
                        <w:spacing w:val="-4"/>
                        <w:sz w:val="12"/>
                      </w:rPr>
                      <w:t>Page</w:t>
                    </w:r>
                  </w:p>
                </w:txbxContent>
              </v:textbox>
              <w10:wrap anchorx="page" anchory="page"/>
            </v:shape>
          </w:pict>
        </mc:Fallback>
      </mc:AlternateContent>
    </w:r>
    <w:r>
      <w:rPr>
        <w:noProof/>
        <w:sz w:val="20"/>
        <w:lang w:val="en-US"/>
      </w:rPr>
      <mc:AlternateContent>
        <mc:Choice Requires="wps">
          <w:drawing>
            <wp:anchor distT="0" distB="0" distL="0" distR="0" simplePos="0" relativeHeight="482575360" behindDoc="1" locked="0" layoutInCell="1" allowOverlap="1">
              <wp:simplePos x="0" y="0"/>
              <wp:positionH relativeFrom="page">
                <wp:posOffset>5837758</wp:posOffset>
              </wp:positionH>
              <wp:positionV relativeFrom="page">
                <wp:posOffset>337642</wp:posOffset>
              </wp:positionV>
              <wp:extent cx="1490345" cy="129539"/>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345" cy="129539"/>
                      </a:xfrm>
                      <a:prstGeom prst="rect">
                        <a:avLst/>
                      </a:prstGeom>
                    </wps:spPr>
                    <wps:txbx>
                      <w:txbxContent>
                        <w:p w:rsidR="00443C93" w:rsidRDefault="00C21EAD">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trn:oid:::3618:129357941</w:t>
                          </w:r>
                        </w:p>
                      </w:txbxContent>
                    </wps:txbx>
                    <wps:bodyPr wrap="square" lIns="0" tIns="0" rIns="0" bIns="0" rtlCol="0">
                      <a:noAutofit/>
                    </wps:bodyPr>
                  </wps:wsp>
                </a:graphicData>
              </a:graphic>
            </wp:anchor>
          </w:drawing>
        </mc:Choice>
        <mc:Fallback>
          <w:pict>
            <v:shape id="Textbox 202" o:spid="_x0000_s1347" type="#_x0000_t202" style="position:absolute;margin-left:459.65pt;margin-top:26.6pt;width:117.35pt;height:10.2pt;z-index:-2074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aesAEAAEwDAAAOAAAAZHJzL2Uyb0RvYy54bWysU8tu2zAQvBfoPxC8x3o4KWrBctA0aBAg&#10;aAsk/QCKIi2hIpfl0pb8911SlhO0t6IXakkOZ2d2V9vbyQzsqDz2YGterHLOlJXQ9nZf8x8vX64+&#10;coZB2FYMYFXNTwr57e79u+3oKlVCB0OrPCMSi9Xoat6F4KosQ9kpI3AFTlm61OCNCLT1+6z1YiR2&#10;M2Rlnn/IRvCt8yAVIp3ez5d8l/i1VjJ80xpVYEPNSVtIq09rE9dstxXV3gvX9fIsQ/yDCiN6S0kv&#10;VPciCHbw/V9UppceEHRYSTAZaN1LlTyQmyL/w81zJ5xKXqg46C5lwv9HK78ev3vWtzUv85IzKww1&#10;6UVNoYGJxSMq0OiwItyzI2SY7mCiRiez6J5A/kSCZG8w8wMkdCzIpL2JX7LK6CH14HSpO6VhMrJd&#10;b/L19Q1nku6KcnOz3sS82etr5zE8KDAsBjX31NekQByfMMzQBXIWM+ePssLUTMlhsS4WOw20J3Iz&#10;UuNrjr8OwivOhkdLlY1TsgR+CZol8GH4DGmWoikLnw4BdJ8kxFwz71kCtSyZOI9XnIm3+4R6/Ql2&#10;vwEAAP//AwBQSwMEFAAGAAgAAAAhAMUM/y/hAAAACgEAAA8AAABkcnMvZG93bnJldi54bWxMj8tO&#10;wzAQRfdI/IM1SOyo8yB9hEwqVFSxQCxaqMTSjYc4Iraj2E3dv8ddwXI0R/eeW62D7tlEo+usQUhn&#10;CTAyjZWdaRE+P7YPS2DOCyNFbw0hXMjBur69qUQp7dnsaNr7lsUQ40qBoLwfSs5do0gLN7MDmfj7&#10;tqMWPp5jy+UozjFc9zxLkjnXojOxQYmBNoqan/1JIxw2w/YtfCnxPhXy9SVb7C5jExDv78LzEzBP&#10;wf/BcNWP6lBHp6M9GelYj7BKV3lEEYo8A3YF0uIxrjsiLPI58Lri/yfUvwAAAP//AwBQSwECLQAU&#10;AAYACAAAACEAtoM4kv4AAADhAQAAEwAAAAAAAAAAAAAAAAAAAAAAW0NvbnRlbnRfVHlwZXNdLnht&#10;bFBLAQItABQABgAIAAAAIQA4/SH/1gAAAJQBAAALAAAAAAAAAAAAAAAAAC8BAABfcmVscy8ucmVs&#10;c1BLAQItABQABgAIAAAAIQAFSuaesAEAAEwDAAAOAAAAAAAAAAAAAAAAAC4CAABkcnMvZTJvRG9j&#10;LnhtbFBLAQItABQABgAIAAAAIQDFDP8v4QAAAAoBAAAPAAAAAAAAAAAAAAAAAAoEAABkcnMvZG93&#10;bnJldi54bWxQSwUGAAAAAAQABADzAAAAGAUAAAAA&#10;" filled="f" stroked="f">
              <v:path arrowok="t"/>
              <v:textbox inset="0,0,0,0">
                <w:txbxContent>
                  <w:p w:rsidR="00443C93" w:rsidRDefault="00C21EAD">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trn:oid:::3618:129357941</w:t>
                    </w:r>
                  </w:p>
                </w:txbxContent>
              </v:textbox>
              <w10:wrap anchorx="page" anchory="page"/>
            </v:shape>
          </w:pict>
        </mc:Fallback>
      </mc:AlternateConten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w:drawing>
        <wp:anchor distT="0" distB="0" distL="0" distR="0" simplePos="0" relativeHeight="482577408" behindDoc="1" locked="0" layoutInCell="1" allowOverlap="1">
          <wp:simplePos x="0" y="0"/>
          <wp:positionH relativeFrom="page">
            <wp:posOffset>457200</wp:posOffset>
          </wp:positionH>
          <wp:positionV relativeFrom="page">
            <wp:posOffset>304800</wp:posOffset>
          </wp:positionV>
          <wp:extent cx="698500" cy="209550"/>
          <wp:effectExtent l="0" t="0" r="0" b="0"/>
          <wp:wrapNone/>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 cstate="print"/>
                  <a:stretch>
                    <a:fillRect/>
                  </a:stretch>
                </pic:blipFill>
                <pic:spPr>
                  <a:xfrm>
                    <a:off x="0" y="0"/>
                    <a:ext cx="698500" cy="209550"/>
                  </a:xfrm>
                  <a:prstGeom prst="rect">
                    <a:avLst/>
                  </a:prstGeom>
                </pic:spPr>
              </pic:pic>
            </a:graphicData>
          </a:graphic>
        </wp:anchor>
      </w:drawing>
    </w:r>
    <w:r>
      <w:rPr>
        <w:noProof/>
        <w:sz w:val="20"/>
        <w:lang w:val="en-US"/>
      </w:rPr>
      <w:drawing>
        <wp:anchor distT="0" distB="0" distL="0" distR="0" simplePos="0" relativeHeight="482577920" behindDoc="1" locked="0" layoutInCell="1" allowOverlap="1">
          <wp:simplePos x="0" y="0"/>
          <wp:positionH relativeFrom="page">
            <wp:posOffset>495300</wp:posOffset>
          </wp:positionH>
          <wp:positionV relativeFrom="page">
            <wp:posOffset>1593850</wp:posOffset>
          </wp:positionV>
          <wp:extent cx="25400" cy="38100"/>
          <wp:effectExtent l="0" t="0" r="0" b="0"/>
          <wp:wrapNone/>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2" cstate="print"/>
                  <a:stretch>
                    <a:fillRect/>
                  </a:stretch>
                </pic:blipFill>
                <pic:spPr>
                  <a:xfrm>
                    <a:off x="0" y="0"/>
                    <a:ext cx="25400" cy="38100"/>
                  </a:xfrm>
                  <a:prstGeom prst="rect">
                    <a:avLst/>
                  </a:prstGeom>
                </pic:spPr>
              </pic:pic>
            </a:graphicData>
          </a:graphic>
        </wp:anchor>
      </w:drawing>
    </w:r>
    <w:r>
      <w:rPr>
        <w:noProof/>
        <w:sz w:val="20"/>
        <w:lang w:val="en-US"/>
      </w:rPr>
      <mc:AlternateContent>
        <mc:Choice Requires="wps">
          <w:drawing>
            <wp:anchor distT="0" distB="0" distL="0" distR="0" simplePos="0" relativeHeight="482578432" behindDoc="1" locked="0" layoutInCell="1" allowOverlap="1">
              <wp:simplePos x="0" y="0"/>
              <wp:positionH relativeFrom="page">
                <wp:posOffset>1346200</wp:posOffset>
              </wp:positionH>
              <wp:positionV relativeFrom="page">
                <wp:posOffset>337642</wp:posOffset>
              </wp:positionV>
              <wp:extent cx="1192530" cy="129539"/>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530" cy="129539"/>
                      </a:xfrm>
                      <a:prstGeom prst="rect">
                        <a:avLst/>
                      </a:prstGeom>
                    </wps:spPr>
                    <wps:txbx>
                      <w:txbxContent>
                        <w:p w:rsidR="00443C93" w:rsidRDefault="00C21EAD">
                          <w:pPr>
                            <w:spacing w:before="35"/>
                            <w:ind w:left="20"/>
                            <w:rPr>
                              <w:rFonts w:ascii="Arial MT"/>
                              <w:sz w:val="12"/>
                            </w:rPr>
                          </w:pPr>
                          <w:r>
                            <w:rPr>
                              <w:rFonts w:ascii="Arial MT"/>
                              <w:color w:val="181818"/>
                              <w:w w:val="105"/>
                              <w:sz w:val="12"/>
                            </w:rPr>
                            <w:t>Page</w:t>
                          </w:r>
                          <w:r>
                            <w:rPr>
                              <w:rFonts w:ascii="Arial MT"/>
                              <w:color w:val="181818"/>
                              <w:spacing w:val="-2"/>
                              <w:w w:val="105"/>
                              <w:sz w:val="12"/>
                            </w:rPr>
                            <w:t xml:space="preserve"> </w:t>
                          </w:r>
                          <w:r>
                            <w:rPr>
                              <w:rFonts w:ascii="Arial MT"/>
                              <w:color w:val="181818"/>
                              <w:w w:val="105"/>
                              <w:sz w:val="12"/>
                            </w:rPr>
                            <w:fldChar w:fldCharType="begin"/>
                          </w:r>
                          <w:r>
                            <w:rPr>
                              <w:rFonts w:ascii="Arial MT"/>
                              <w:color w:val="181818"/>
                              <w:w w:val="105"/>
                              <w:sz w:val="12"/>
                            </w:rPr>
                            <w:instrText xml:space="preserve"> PAGE </w:instrText>
                          </w:r>
                          <w:r>
                            <w:rPr>
                              <w:rFonts w:ascii="Arial MT"/>
                              <w:color w:val="181818"/>
                              <w:w w:val="105"/>
                              <w:sz w:val="12"/>
                            </w:rPr>
                            <w:fldChar w:fldCharType="separate"/>
                          </w:r>
                          <w:r w:rsidR="002022E5">
                            <w:rPr>
                              <w:rFonts w:ascii="Arial MT"/>
                              <w:noProof/>
                              <w:color w:val="181818"/>
                              <w:w w:val="105"/>
                              <w:sz w:val="12"/>
                            </w:rPr>
                            <w:t>2</w:t>
                          </w:r>
                          <w:r>
                            <w:rPr>
                              <w:rFonts w:ascii="Arial MT"/>
                              <w:color w:val="181818"/>
                              <w:w w:val="105"/>
                              <w:sz w:val="12"/>
                            </w:rPr>
                            <w:fldChar w:fldCharType="end"/>
                          </w:r>
                          <w:r>
                            <w:rPr>
                              <w:rFonts w:ascii="Arial MT"/>
                              <w:color w:val="181818"/>
                              <w:spacing w:val="-2"/>
                              <w:w w:val="105"/>
                              <w:sz w:val="12"/>
                            </w:rPr>
                            <w:t xml:space="preserve"> </w:t>
                          </w:r>
                          <w:r>
                            <w:rPr>
                              <w:rFonts w:ascii="Arial MT"/>
                              <w:color w:val="181818"/>
                              <w:w w:val="105"/>
                              <w:sz w:val="12"/>
                            </w:rPr>
                            <w:t>of</w:t>
                          </w:r>
                          <w:r>
                            <w:rPr>
                              <w:rFonts w:ascii="Arial MT"/>
                              <w:color w:val="181818"/>
                              <w:spacing w:val="-1"/>
                              <w:w w:val="105"/>
                              <w:sz w:val="12"/>
                            </w:rPr>
                            <w:t xml:space="preserve"> </w:t>
                          </w:r>
                          <w:r>
                            <w:rPr>
                              <w:rFonts w:ascii="Arial MT"/>
                              <w:color w:val="181818"/>
                              <w:w w:val="105"/>
                              <w:sz w:val="12"/>
                            </w:rPr>
                            <w:t>81</w:t>
                          </w:r>
                          <w:r>
                            <w:rPr>
                              <w:rFonts w:ascii="Arial MT"/>
                              <w:color w:val="181818"/>
                              <w:spacing w:val="-2"/>
                              <w:w w:val="105"/>
                              <w:sz w:val="12"/>
                            </w:rPr>
                            <w:t xml:space="preserve"> </w:t>
                          </w:r>
                          <w:r>
                            <w:rPr>
                              <w:rFonts w:ascii="Arial MT"/>
                              <w:color w:val="181818"/>
                              <w:w w:val="105"/>
                              <w:sz w:val="12"/>
                            </w:rPr>
                            <w:t>-</w:t>
                          </w:r>
                          <w:r>
                            <w:rPr>
                              <w:rFonts w:ascii="Arial MT"/>
                              <w:color w:val="181818"/>
                              <w:spacing w:val="-1"/>
                              <w:w w:val="105"/>
                              <w:sz w:val="12"/>
                            </w:rPr>
                            <w:t xml:space="preserve"> </w:t>
                          </w:r>
                          <w:r>
                            <w:rPr>
                              <w:rFonts w:ascii="Arial MT"/>
                              <w:color w:val="181818"/>
                              <w:w w:val="105"/>
                              <w:sz w:val="12"/>
                            </w:rPr>
                            <w:t>Integrity</w:t>
                          </w:r>
                          <w:r>
                            <w:rPr>
                              <w:rFonts w:ascii="Arial MT"/>
                              <w:color w:val="181818"/>
                              <w:spacing w:val="-2"/>
                              <w:w w:val="105"/>
                              <w:sz w:val="12"/>
                            </w:rPr>
                            <w:t xml:space="preserve"> Overview</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4" o:spid="_x0000_s1350" type="#_x0000_t202" style="position:absolute;margin-left:106pt;margin-top:26.6pt;width:93.9pt;height:10.2pt;z-index:-2073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vUrgEAAEwDAAAOAAAAZHJzL2Uyb0RvYy54bWysU8Fu2zAMvQ/oPwi6N46ddViMOMW2YsOA&#10;YivQ7gNkWYqFWaImKrHz96PkJC3a27CLLIlPj++R9OZ2sgM7qIAGXMPLxZIz5SR0xu0a/uvp6/VH&#10;zjAK14kBnGr4USG/3V6924y+VhX0MHQqMCJxWI++4X2Mvi4KlL2yAhfglaOghmBFpGPYFV0QI7Hb&#10;oaiWyw/FCKHzAaRCpNu7Oci3mV9rJeNPrVFFNjSctMW8hry2aS22G1HvgvC9kScZ4h9UWGEcJb1Q&#10;3Yko2D6YN1TWyAAIOi4k2AK0NlJlD+SmXL5y89gLr7IXKg76S5nw/9HKH4eHwEzX8Kp8z5kTlpr0&#10;pKbYwsTSFRVo9FgT7tETMk6fYaJGZ7Po70H+RoIULzDzAyR0Ksikg01fssroIfXgeKk7pWEysZXr&#10;6mZFIUmxslrfrNYpb/H82geM3xRYljYND9TXrEAc7jHO0DPkJGbOn2TFqZ2yw3J1sdNCdyQ3IzW+&#10;4fhnL4LibPjuqLJpSs6bcN60502IwxfIs5RMOfi0j6BNlpByzbwnCdSybOI0XmkmXp4z6vkn2P4F&#10;AAD//wMAUEsDBBQABgAIAAAAIQAxYQdy4AAAAAkBAAAPAAAAZHJzL2Rvd25yZXYueG1sTI/BTsMw&#10;EETvSPyDtUjcqFNHbWmIU6GiigPi0AISRzde4ojYjmw3df+e5QTH1Y5m3qs32Q5swhB77yTMZwUw&#10;dK3XveskvL/t7u6BxaScVoN3KOGCETbN9VWtKu3Pbo/TIXWMSlyslAST0lhxHluDVsWZH9HR78sH&#10;qxKdoeM6qDOV24GLolhyq3pHC0aNuDXYfh9OVsLHdty95E+jXqeFfn4Sq/0ltFnK25v8+AAsYU5/&#10;YfjFJ3RoiOnoT05HNkgQc0EuScKiFMAoUK7X5HKUsCqXwJua/zdofgAAAP//AwBQSwECLQAUAAYA&#10;CAAAACEAtoM4kv4AAADhAQAAEwAAAAAAAAAAAAAAAAAAAAAAW0NvbnRlbnRfVHlwZXNdLnhtbFBL&#10;AQItABQABgAIAAAAIQA4/SH/1gAAAJQBAAALAAAAAAAAAAAAAAAAAC8BAABfcmVscy8ucmVsc1BL&#10;AQItABQABgAIAAAAIQBIEJvUrgEAAEwDAAAOAAAAAAAAAAAAAAAAAC4CAABkcnMvZTJvRG9jLnht&#10;bFBLAQItABQABgAIAAAAIQAxYQdy4AAAAAkBAAAPAAAAAAAAAAAAAAAAAAgEAABkcnMvZG93bnJl&#10;di54bWxQSwUGAAAAAAQABADzAAAAFQUAAAAA&#10;" filled="f" stroked="f">
              <v:path arrowok="t"/>
              <v:textbox inset="0,0,0,0">
                <w:txbxContent>
                  <w:p w:rsidR="00443C93" w:rsidRDefault="00C21EAD">
                    <w:pPr>
                      <w:spacing w:before="35"/>
                      <w:ind w:left="20"/>
                      <w:rPr>
                        <w:rFonts w:ascii="Arial MT"/>
                        <w:sz w:val="12"/>
                      </w:rPr>
                    </w:pPr>
                    <w:r>
                      <w:rPr>
                        <w:rFonts w:ascii="Arial MT"/>
                        <w:color w:val="181818"/>
                        <w:w w:val="105"/>
                        <w:sz w:val="12"/>
                      </w:rPr>
                      <w:t>Page</w:t>
                    </w:r>
                    <w:r>
                      <w:rPr>
                        <w:rFonts w:ascii="Arial MT"/>
                        <w:color w:val="181818"/>
                        <w:spacing w:val="-2"/>
                        <w:w w:val="105"/>
                        <w:sz w:val="12"/>
                      </w:rPr>
                      <w:t xml:space="preserve"> </w:t>
                    </w:r>
                    <w:r>
                      <w:rPr>
                        <w:rFonts w:ascii="Arial MT"/>
                        <w:color w:val="181818"/>
                        <w:w w:val="105"/>
                        <w:sz w:val="12"/>
                      </w:rPr>
                      <w:fldChar w:fldCharType="begin"/>
                    </w:r>
                    <w:r>
                      <w:rPr>
                        <w:rFonts w:ascii="Arial MT"/>
                        <w:color w:val="181818"/>
                        <w:w w:val="105"/>
                        <w:sz w:val="12"/>
                      </w:rPr>
                      <w:instrText xml:space="preserve"> PAGE </w:instrText>
                    </w:r>
                    <w:r>
                      <w:rPr>
                        <w:rFonts w:ascii="Arial MT"/>
                        <w:color w:val="181818"/>
                        <w:w w:val="105"/>
                        <w:sz w:val="12"/>
                      </w:rPr>
                      <w:fldChar w:fldCharType="separate"/>
                    </w:r>
                    <w:r w:rsidR="002022E5">
                      <w:rPr>
                        <w:rFonts w:ascii="Arial MT"/>
                        <w:noProof/>
                        <w:color w:val="181818"/>
                        <w:w w:val="105"/>
                        <w:sz w:val="12"/>
                      </w:rPr>
                      <w:t>2</w:t>
                    </w:r>
                    <w:r>
                      <w:rPr>
                        <w:rFonts w:ascii="Arial MT"/>
                        <w:color w:val="181818"/>
                        <w:w w:val="105"/>
                        <w:sz w:val="12"/>
                      </w:rPr>
                      <w:fldChar w:fldCharType="end"/>
                    </w:r>
                    <w:r>
                      <w:rPr>
                        <w:rFonts w:ascii="Arial MT"/>
                        <w:color w:val="181818"/>
                        <w:spacing w:val="-2"/>
                        <w:w w:val="105"/>
                        <w:sz w:val="12"/>
                      </w:rPr>
                      <w:t xml:space="preserve"> </w:t>
                    </w:r>
                    <w:r>
                      <w:rPr>
                        <w:rFonts w:ascii="Arial MT"/>
                        <w:color w:val="181818"/>
                        <w:w w:val="105"/>
                        <w:sz w:val="12"/>
                      </w:rPr>
                      <w:t>of</w:t>
                    </w:r>
                    <w:r>
                      <w:rPr>
                        <w:rFonts w:ascii="Arial MT"/>
                        <w:color w:val="181818"/>
                        <w:spacing w:val="-1"/>
                        <w:w w:val="105"/>
                        <w:sz w:val="12"/>
                      </w:rPr>
                      <w:t xml:space="preserve"> </w:t>
                    </w:r>
                    <w:r>
                      <w:rPr>
                        <w:rFonts w:ascii="Arial MT"/>
                        <w:color w:val="181818"/>
                        <w:w w:val="105"/>
                        <w:sz w:val="12"/>
                      </w:rPr>
                      <w:t>81</w:t>
                    </w:r>
                    <w:r>
                      <w:rPr>
                        <w:rFonts w:ascii="Arial MT"/>
                        <w:color w:val="181818"/>
                        <w:spacing w:val="-2"/>
                        <w:w w:val="105"/>
                        <w:sz w:val="12"/>
                      </w:rPr>
                      <w:t xml:space="preserve"> </w:t>
                    </w:r>
                    <w:r>
                      <w:rPr>
                        <w:rFonts w:ascii="Arial MT"/>
                        <w:color w:val="181818"/>
                        <w:w w:val="105"/>
                        <w:sz w:val="12"/>
                      </w:rPr>
                      <w:t>-</w:t>
                    </w:r>
                    <w:r>
                      <w:rPr>
                        <w:rFonts w:ascii="Arial MT"/>
                        <w:color w:val="181818"/>
                        <w:spacing w:val="-1"/>
                        <w:w w:val="105"/>
                        <w:sz w:val="12"/>
                      </w:rPr>
                      <w:t xml:space="preserve"> </w:t>
                    </w:r>
                    <w:r>
                      <w:rPr>
                        <w:rFonts w:ascii="Arial MT"/>
                        <w:color w:val="181818"/>
                        <w:w w:val="105"/>
                        <w:sz w:val="12"/>
                      </w:rPr>
                      <w:t>Integrity</w:t>
                    </w:r>
                    <w:r>
                      <w:rPr>
                        <w:rFonts w:ascii="Arial MT"/>
                        <w:color w:val="181818"/>
                        <w:spacing w:val="-2"/>
                        <w:w w:val="105"/>
                        <w:sz w:val="12"/>
                      </w:rPr>
                      <w:t xml:space="preserve"> Overview</w:t>
                    </w:r>
                  </w:p>
                </w:txbxContent>
              </v:textbox>
              <w10:wrap anchorx="page" anchory="page"/>
            </v:shape>
          </w:pict>
        </mc:Fallback>
      </mc:AlternateContent>
    </w:r>
    <w:r>
      <w:rPr>
        <w:noProof/>
        <w:sz w:val="20"/>
        <w:lang w:val="en-US"/>
      </w:rPr>
      <mc:AlternateContent>
        <mc:Choice Requires="wps">
          <w:drawing>
            <wp:anchor distT="0" distB="0" distL="0" distR="0" simplePos="0" relativeHeight="482578944" behindDoc="1" locked="0" layoutInCell="1" allowOverlap="1">
              <wp:simplePos x="0" y="0"/>
              <wp:positionH relativeFrom="page">
                <wp:posOffset>5837758</wp:posOffset>
              </wp:positionH>
              <wp:positionV relativeFrom="page">
                <wp:posOffset>337642</wp:posOffset>
              </wp:positionV>
              <wp:extent cx="1490345" cy="129539"/>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345" cy="129539"/>
                      </a:xfrm>
                      <a:prstGeom prst="rect">
                        <a:avLst/>
                      </a:prstGeom>
                    </wps:spPr>
                    <wps:txbx>
                      <w:txbxContent>
                        <w:p w:rsidR="00443C93" w:rsidRDefault="00C21EAD">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trn:oid:::3618:129357941</w:t>
                          </w:r>
                        </w:p>
                      </w:txbxContent>
                    </wps:txbx>
                    <wps:bodyPr wrap="square" lIns="0" tIns="0" rIns="0" bIns="0" rtlCol="0">
                      <a:noAutofit/>
                    </wps:bodyPr>
                  </wps:wsp>
                </a:graphicData>
              </a:graphic>
            </wp:anchor>
          </w:drawing>
        </mc:Choice>
        <mc:Fallback>
          <w:pict>
            <v:shape id="Textbox 215" o:spid="_x0000_s1351" type="#_x0000_t202" style="position:absolute;margin-left:459.65pt;margin-top:26.6pt;width:117.35pt;height:10.2pt;z-index:-2073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3FjrwEAAEwDAAAOAAAAZHJzL2Uyb0RvYy54bWysU8Fu2zAMvQ/YPwi6N7aTdliMOMW6YkWB&#10;YhvQ7gNkWYqFWaImKrHz96PkJC2227CLTElPj++R9OZ2sgM7qIAGXMOrRcmZchI643YN//Hy5eoj&#10;ZxiF68QATjX8qJDfbt+/24y+VkvoYehUYETisB59w/sYfV0UKHtlBS7AK0eXGoIVkbZhV3RBjMRu&#10;h2JZlh+KEULnA0iFSKf38yXfZn6tlYzftEYV2dBw0hbzGvLaprXYbkS9C8L3Rp5kiH9QYYVxlPRC&#10;dS+iYPtg/qKyRgZA0HEhwRagtZEqeyA3VfmHm+deeJW9UHHQX8qE/49Wfj18D8x0DV9WN5w5YalJ&#10;L2qKLUwsHVGBRo814Z49IeN0BxM1OptF/wTyJxKkeIOZHyChU0EmHWz6klVGD6kHx0vdKQ2Tie16&#10;Xa6uKb2ku2q5vlmtU97i9bUPGB8UWJaChgfqa1YgDk8YZ+gZchIz50+y4tRO2WG1uthpoTuSm5Ea&#10;33D8tRdBcTY8OqpsmpJzEM5Bew5CHD5DnqVkysGnfQRtsoSUa+Y9SaCWZROn8Uoz8XafUa8/wfY3&#10;AAAA//8DAFBLAwQUAAYACAAAACEAxQz/L+EAAAAKAQAADwAAAGRycy9kb3ducmV2LnhtbEyPy07D&#10;MBBF90j8gzVI7KjzIH2ETCpUVLFALFqoxNKNhzgitqPYTd2/x13BcjRH955brYPu2USj66xBSGcJ&#10;MDKNlZ1pET4/tg9LYM4LI0VvDSFcyMG6vr2pRCnt2exo2vuWxRDjSoGgvB9Kzl2jSAs3swOZ+Pu2&#10;oxY+nmPL5SjOMVz3PEuSOdeiM7FBiYE2ipqf/UkjHDbD9i18KfE+FfL1JVvsLmMTEO/vwvMTME/B&#10;/8Fw1Y/qUEenoz0Z6ViPsEpXeUQRijwDdgXS4jGuOyIs8jnwuuL/J9S/AAAA//8DAFBLAQItABQA&#10;BgAIAAAAIQC2gziS/gAAAOEBAAATAAAAAAAAAAAAAAAAAAAAAABbQ29udGVudF9UeXBlc10ueG1s&#10;UEsBAi0AFAAGAAgAAAAhADj9If/WAAAAlAEAAAsAAAAAAAAAAAAAAAAALwEAAF9yZWxzLy5yZWxz&#10;UEsBAi0AFAAGAAgAAAAhAHhPcWOvAQAATAMAAA4AAAAAAAAAAAAAAAAALgIAAGRycy9lMm9Eb2Mu&#10;eG1sUEsBAi0AFAAGAAgAAAAhAMUM/y/hAAAACgEAAA8AAAAAAAAAAAAAAAAACQQAAGRycy9kb3du&#10;cmV2LnhtbFBLBQYAAAAABAAEAPMAAAAXBQAAAAA=&#10;" filled="f" stroked="f">
              <v:path arrowok="t"/>
              <v:textbox inset="0,0,0,0">
                <w:txbxContent>
                  <w:p w:rsidR="00443C93" w:rsidRDefault="00C21EAD">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trn:oid:::3618:129357941</w:t>
                    </w:r>
                  </w:p>
                </w:txbxContent>
              </v:textbox>
              <w10:wrap anchorx="page" anchory="page"/>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w:drawing>
        <wp:anchor distT="0" distB="0" distL="0" distR="0" simplePos="0" relativeHeight="482580992" behindDoc="1" locked="0" layoutInCell="1" allowOverlap="1">
          <wp:simplePos x="0" y="0"/>
          <wp:positionH relativeFrom="page">
            <wp:posOffset>457200</wp:posOffset>
          </wp:positionH>
          <wp:positionV relativeFrom="page">
            <wp:posOffset>304800</wp:posOffset>
          </wp:positionV>
          <wp:extent cx="698500" cy="209550"/>
          <wp:effectExtent l="0" t="0" r="0" b="0"/>
          <wp:wrapNone/>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 cstate="print"/>
                  <a:stretch>
                    <a:fillRect/>
                  </a:stretch>
                </pic:blipFill>
                <pic:spPr>
                  <a:xfrm>
                    <a:off x="0" y="0"/>
                    <a:ext cx="698500" cy="209550"/>
                  </a:xfrm>
                  <a:prstGeom prst="rect">
                    <a:avLst/>
                  </a:prstGeom>
                </pic:spPr>
              </pic:pic>
            </a:graphicData>
          </a:graphic>
        </wp:anchor>
      </w:drawing>
    </w:r>
    <w:r>
      <w:rPr>
        <w:noProof/>
        <w:sz w:val="20"/>
        <w:lang w:val="en-US"/>
      </w:rPr>
      <mc:AlternateContent>
        <mc:Choice Requires="wps">
          <w:drawing>
            <wp:anchor distT="0" distB="0" distL="0" distR="0" simplePos="0" relativeHeight="482581504" behindDoc="1" locked="0" layoutInCell="1" allowOverlap="1">
              <wp:simplePos x="0" y="0"/>
              <wp:positionH relativeFrom="page">
                <wp:posOffset>1346200</wp:posOffset>
              </wp:positionH>
              <wp:positionV relativeFrom="page">
                <wp:posOffset>337642</wp:posOffset>
              </wp:positionV>
              <wp:extent cx="1192530" cy="129539"/>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530" cy="129539"/>
                      </a:xfrm>
                      <a:prstGeom prst="rect">
                        <a:avLst/>
                      </a:prstGeom>
                    </wps:spPr>
                    <wps:txbx>
                      <w:txbxContent>
                        <w:p w:rsidR="00443C93" w:rsidRDefault="00C21EAD">
                          <w:pPr>
                            <w:spacing w:before="35"/>
                            <w:ind w:left="20"/>
                            <w:rPr>
                              <w:rFonts w:ascii="Arial MT"/>
                              <w:sz w:val="12"/>
                            </w:rPr>
                          </w:pPr>
                          <w:r>
                            <w:rPr>
                              <w:rFonts w:ascii="Arial MT"/>
                              <w:color w:val="181818"/>
                              <w:w w:val="105"/>
                              <w:sz w:val="12"/>
                            </w:rPr>
                            <w:t>Page</w:t>
                          </w:r>
                          <w:r>
                            <w:rPr>
                              <w:rFonts w:ascii="Arial MT"/>
                              <w:color w:val="181818"/>
                              <w:spacing w:val="-2"/>
                              <w:w w:val="105"/>
                              <w:sz w:val="12"/>
                            </w:rPr>
                            <w:t xml:space="preserve"> </w:t>
                          </w:r>
                          <w:r>
                            <w:rPr>
                              <w:rFonts w:ascii="Arial MT"/>
                              <w:color w:val="181818"/>
                              <w:w w:val="105"/>
                              <w:sz w:val="12"/>
                            </w:rPr>
                            <w:fldChar w:fldCharType="begin"/>
                          </w:r>
                          <w:r>
                            <w:rPr>
                              <w:rFonts w:ascii="Arial MT"/>
                              <w:color w:val="181818"/>
                              <w:w w:val="105"/>
                              <w:sz w:val="12"/>
                            </w:rPr>
                            <w:instrText xml:space="preserve"> PAGE </w:instrText>
                          </w:r>
                          <w:r>
                            <w:rPr>
                              <w:rFonts w:ascii="Arial MT"/>
                              <w:color w:val="181818"/>
                              <w:w w:val="105"/>
                              <w:sz w:val="12"/>
                            </w:rPr>
                            <w:fldChar w:fldCharType="separate"/>
                          </w:r>
                          <w:r w:rsidR="002022E5">
                            <w:rPr>
                              <w:rFonts w:ascii="Arial MT"/>
                              <w:noProof/>
                              <w:color w:val="181818"/>
                              <w:w w:val="105"/>
                              <w:sz w:val="12"/>
                            </w:rPr>
                            <w:t>3</w:t>
                          </w:r>
                          <w:r>
                            <w:rPr>
                              <w:rFonts w:ascii="Arial MT"/>
                              <w:color w:val="181818"/>
                              <w:w w:val="105"/>
                              <w:sz w:val="12"/>
                            </w:rPr>
                            <w:fldChar w:fldCharType="end"/>
                          </w:r>
                          <w:r>
                            <w:rPr>
                              <w:rFonts w:ascii="Arial MT"/>
                              <w:color w:val="181818"/>
                              <w:spacing w:val="-2"/>
                              <w:w w:val="105"/>
                              <w:sz w:val="12"/>
                            </w:rPr>
                            <w:t xml:space="preserve"> </w:t>
                          </w:r>
                          <w:r>
                            <w:rPr>
                              <w:rFonts w:ascii="Arial MT"/>
                              <w:color w:val="181818"/>
                              <w:w w:val="105"/>
                              <w:sz w:val="12"/>
                            </w:rPr>
                            <w:t>of</w:t>
                          </w:r>
                          <w:r>
                            <w:rPr>
                              <w:rFonts w:ascii="Arial MT"/>
                              <w:color w:val="181818"/>
                              <w:spacing w:val="-1"/>
                              <w:w w:val="105"/>
                              <w:sz w:val="12"/>
                            </w:rPr>
                            <w:t xml:space="preserve"> </w:t>
                          </w:r>
                          <w:r>
                            <w:rPr>
                              <w:rFonts w:ascii="Arial MT"/>
                              <w:color w:val="181818"/>
                              <w:w w:val="105"/>
                              <w:sz w:val="12"/>
                            </w:rPr>
                            <w:t>81</w:t>
                          </w:r>
                          <w:r>
                            <w:rPr>
                              <w:rFonts w:ascii="Arial MT"/>
                              <w:color w:val="181818"/>
                              <w:spacing w:val="-2"/>
                              <w:w w:val="105"/>
                              <w:sz w:val="12"/>
                            </w:rPr>
                            <w:t xml:space="preserve"> </w:t>
                          </w:r>
                          <w:r>
                            <w:rPr>
                              <w:rFonts w:ascii="Arial MT"/>
                              <w:color w:val="181818"/>
                              <w:w w:val="105"/>
                              <w:sz w:val="12"/>
                            </w:rPr>
                            <w:t>-</w:t>
                          </w:r>
                          <w:r>
                            <w:rPr>
                              <w:rFonts w:ascii="Arial MT"/>
                              <w:color w:val="181818"/>
                              <w:spacing w:val="-1"/>
                              <w:w w:val="105"/>
                              <w:sz w:val="12"/>
                            </w:rPr>
                            <w:t xml:space="preserve"> </w:t>
                          </w:r>
                          <w:r>
                            <w:rPr>
                              <w:rFonts w:ascii="Arial MT"/>
                              <w:color w:val="181818"/>
                              <w:w w:val="105"/>
                              <w:sz w:val="12"/>
                            </w:rPr>
                            <w:t>Integrity</w:t>
                          </w:r>
                          <w:r>
                            <w:rPr>
                              <w:rFonts w:ascii="Arial MT"/>
                              <w:color w:val="181818"/>
                              <w:spacing w:val="-2"/>
                              <w:w w:val="105"/>
                              <w:sz w:val="12"/>
                            </w:rPr>
                            <w:t xml:space="preserve"> Overview</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1" o:spid="_x0000_s1354" type="#_x0000_t202" style="position:absolute;margin-left:106pt;margin-top:26.6pt;width:93.9pt;height:10.2pt;z-index:-2073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uUrgEAAEwDAAAOAAAAZHJzL2Uyb0RvYy54bWysU8GO0zAQvSPxD5bvNE2qRduo6QpYgZBW&#10;gLS7H+A4dmMRe4zHbdK/Z+w03RXcEBfH9jy/eW9msrub7MBOKqAB1/ByteZMOQmdcYeGPz99fnfL&#10;GUbhOjGAUw0/K+R3+7dvdqOvVQU9DJ0KjEgc1qNveB+jr4sCZa+swBV45SioIVgR6RgORRfESOx2&#10;KKr1+n0xQuh8AKkQ6fZ+DvJ95tdayfhda1SRDQ0nbTGvIa9tWov9TtSHIHxv5EWG+AcVVhhHSa9U&#10;9yIKdgzmLyprZAAEHVcSbAFaG6myB3JTrv9w89gLr7IXKg76a5nw/9HKb6cfgZmu4dWm5MwJS016&#10;UlNsYWLpigo0eqwJ9+gJGaePMFGjs1n0DyB/IkGKV5j5ARI6FWTSwaYvWWX0kHpwvtad0jCZ2Mpt&#10;dbOhkKRYWW1vNtuUt3h57QPGLwosS5uGB+prViBODxhn6AK5iJnzJ1lxaqfssNzcLnZa6M7kZqTG&#10;Nxx/HUVQnA1fHVU2TcmyCcumXTYhDp8gz1Iy5eDDMYI2WULKNfNeJFDLsonLeKWZeH3OqJefYP8b&#10;AAD//wMAUEsDBBQABgAIAAAAIQAxYQdy4AAAAAkBAAAPAAAAZHJzL2Rvd25yZXYueG1sTI/BTsMw&#10;EETvSPyDtUjcqFNHbWmIU6GiigPi0AISRzde4ojYjmw3df+e5QTH1Y5m3qs32Q5swhB77yTMZwUw&#10;dK3XveskvL/t7u6BxaScVoN3KOGCETbN9VWtKu3Pbo/TIXWMSlyslAST0lhxHluDVsWZH9HR78sH&#10;qxKdoeM6qDOV24GLolhyq3pHC0aNuDXYfh9OVsLHdty95E+jXqeFfn4Sq/0ltFnK25v8+AAsYU5/&#10;YfjFJ3RoiOnoT05HNkgQc0EuScKiFMAoUK7X5HKUsCqXwJua/zdofgAAAP//AwBQSwECLQAUAAYA&#10;CAAAACEAtoM4kv4AAADhAQAAEwAAAAAAAAAAAAAAAAAAAAAAW0NvbnRlbnRfVHlwZXNdLnhtbFBL&#10;AQItABQABgAIAAAAIQA4/SH/1gAAAJQBAAALAAAAAAAAAAAAAAAAAC8BAABfcmVscy8ucmVsc1BL&#10;AQItABQABgAIAAAAIQBJceuUrgEAAEwDAAAOAAAAAAAAAAAAAAAAAC4CAABkcnMvZTJvRG9jLnht&#10;bFBLAQItABQABgAIAAAAIQAxYQdy4AAAAAkBAAAPAAAAAAAAAAAAAAAAAAgEAABkcnMvZG93bnJl&#10;di54bWxQSwUGAAAAAAQABADzAAAAFQUAAAAA&#10;" filled="f" stroked="f">
              <v:path arrowok="t"/>
              <v:textbox inset="0,0,0,0">
                <w:txbxContent>
                  <w:p w:rsidR="00443C93" w:rsidRDefault="00C21EAD">
                    <w:pPr>
                      <w:spacing w:before="35"/>
                      <w:ind w:left="20"/>
                      <w:rPr>
                        <w:rFonts w:ascii="Arial MT"/>
                        <w:sz w:val="12"/>
                      </w:rPr>
                    </w:pPr>
                    <w:r>
                      <w:rPr>
                        <w:rFonts w:ascii="Arial MT"/>
                        <w:color w:val="181818"/>
                        <w:w w:val="105"/>
                        <w:sz w:val="12"/>
                      </w:rPr>
                      <w:t>Page</w:t>
                    </w:r>
                    <w:r>
                      <w:rPr>
                        <w:rFonts w:ascii="Arial MT"/>
                        <w:color w:val="181818"/>
                        <w:spacing w:val="-2"/>
                        <w:w w:val="105"/>
                        <w:sz w:val="12"/>
                      </w:rPr>
                      <w:t xml:space="preserve"> </w:t>
                    </w:r>
                    <w:r>
                      <w:rPr>
                        <w:rFonts w:ascii="Arial MT"/>
                        <w:color w:val="181818"/>
                        <w:w w:val="105"/>
                        <w:sz w:val="12"/>
                      </w:rPr>
                      <w:fldChar w:fldCharType="begin"/>
                    </w:r>
                    <w:r>
                      <w:rPr>
                        <w:rFonts w:ascii="Arial MT"/>
                        <w:color w:val="181818"/>
                        <w:w w:val="105"/>
                        <w:sz w:val="12"/>
                      </w:rPr>
                      <w:instrText xml:space="preserve"> PAGE </w:instrText>
                    </w:r>
                    <w:r>
                      <w:rPr>
                        <w:rFonts w:ascii="Arial MT"/>
                        <w:color w:val="181818"/>
                        <w:w w:val="105"/>
                        <w:sz w:val="12"/>
                      </w:rPr>
                      <w:fldChar w:fldCharType="separate"/>
                    </w:r>
                    <w:r w:rsidR="002022E5">
                      <w:rPr>
                        <w:rFonts w:ascii="Arial MT"/>
                        <w:noProof/>
                        <w:color w:val="181818"/>
                        <w:w w:val="105"/>
                        <w:sz w:val="12"/>
                      </w:rPr>
                      <w:t>3</w:t>
                    </w:r>
                    <w:r>
                      <w:rPr>
                        <w:rFonts w:ascii="Arial MT"/>
                        <w:color w:val="181818"/>
                        <w:w w:val="105"/>
                        <w:sz w:val="12"/>
                      </w:rPr>
                      <w:fldChar w:fldCharType="end"/>
                    </w:r>
                    <w:r>
                      <w:rPr>
                        <w:rFonts w:ascii="Arial MT"/>
                        <w:color w:val="181818"/>
                        <w:spacing w:val="-2"/>
                        <w:w w:val="105"/>
                        <w:sz w:val="12"/>
                      </w:rPr>
                      <w:t xml:space="preserve"> </w:t>
                    </w:r>
                    <w:r>
                      <w:rPr>
                        <w:rFonts w:ascii="Arial MT"/>
                        <w:color w:val="181818"/>
                        <w:w w:val="105"/>
                        <w:sz w:val="12"/>
                      </w:rPr>
                      <w:t>of</w:t>
                    </w:r>
                    <w:r>
                      <w:rPr>
                        <w:rFonts w:ascii="Arial MT"/>
                        <w:color w:val="181818"/>
                        <w:spacing w:val="-1"/>
                        <w:w w:val="105"/>
                        <w:sz w:val="12"/>
                      </w:rPr>
                      <w:t xml:space="preserve"> </w:t>
                    </w:r>
                    <w:r>
                      <w:rPr>
                        <w:rFonts w:ascii="Arial MT"/>
                        <w:color w:val="181818"/>
                        <w:w w:val="105"/>
                        <w:sz w:val="12"/>
                      </w:rPr>
                      <w:t>81</w:t>
                    </w:r>
                    <w:r>
                      <w:rPr>
                        <w:rFonts w:ascii="Arial MT"/>
                        <w:color w:val="181818"/>
                        <w:spacing w:val="-2"/>
                        <w:w w:val="105"/>
                        <w:sz w:val="12"/>
                      </w:rPr>
                      <w:t xml:space="preserve"> </w:t>
                    </w:r>
                    <w:r>
                      <w:rPr>
                        <w:rFonts w:ascii="Arial MT"/>
                        <w:color w:val="181818"/>
                        <w:w w:val="105"/>
                        <w:sz w:val="12"/>
                      </w:rPr>
                      <w:t>-</w:t>
                    </w:r>
                    <w:r>
                      <w:rPr>
                        <w:rFonts w:ascii="Arial MT"/>
                        <w:color w:val="181818"/>
                        <w:spacing w:val="-1"/>
                        <w:w w:val="105"/>
                        <w:sz w:val="12"/>
                      </w:rPr>
                      <w:t xml:space="preserve"> </w:t>
                    </w:r>
                    <w:r>
                      <w:rPr>
                        <w:rFonts w:ascii="Arial MT"/>
                        <w:color w:val="181818"/>
                        <w:w w:val="105"/>
                        <w:sz w:val="12"/>
                      </w:rPr>
                      <w:t>Integrity</w:t>
                    </w:r>
                    <w:r>
                      <w:rPr>
                        <w:rFonts w:ascii="Arial MT"/>
                        <w:color w:val="181818"/>
                        <w:spacing w:val="-2"/>
                        <w:w w:val="105"/>
                        <w:sz w:val="12"/>
                      </w:rPr>
                      <w:t xml:space="preserve"> Overview</w:t>
                    </w:r>
                  </w:p>
                </w:txbxContent>
              </v:textbox>
              <w10:wrap anchorx="page" anchory="page"/>
            </v:shape>
          </w:pict>
        </mc:Fallback>
      </mc:AlternateContent>
    </w:r>
    <w:r>
      <w:rPr>
        <w:noProof/>
        <w:sz w:val="20"/>
        <w:lang w:val="en-US"/>
      </w:rPr>
      <mc:AlternateContent>
        <mc:Choice Requires="wps">
          <w:drawing>
            <wp:anchor distT="0" distB="0" distL="0" distR="0" simplePos="0" relativeHeight="482582016" behindDoc="1" locked="0" layoutInCell="1" allowOverlap="1">
              <wp:simplePos x="0" y="0"/>
              <wp:positionH relativeFrom="page">
                <wp:posOffset>5837758</wp:posOffset>
              </wp:positionH>
              <wp:positionV relativeFrom="page">
                <wp:posOffset>337642</wp:posOffset>
              </wp:positionV>
              <wp:extent cx="1490345" cy="129539"/>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345" cy="129539"/>
                      </a:xfrm>
                      <a:prstGeom prst="rect">
                        <a:avLst/>
                      </a:prstGeom>
                    </wps:spPr>
                    <wps:txbx>
                      <w:txbxContent>
                        <w:p w:rsidR="00443C93" w:rsidRDefault="00C21EAD">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trn:oid:::3618:129357941</w:t>
                          </w:r>
                        </w:p>
                      </w:txbxContent>
                    </wps:txbx>
                    <wps:bodyPr wrap="square" lIns="0" tIns="0" rIns="0" bIns="0" rtlCol="0">
                      <a:noAutofit/>
                    </wps:bodyPr>
                  </wps:wsp>
                </a:graphicData>
              </a:graphic>
            </wp:anchor>
          </w:drawing>
        </mc:Choice>
        <mc:Fallback>
          <w:pict>
            <v:shape id="Textbox 232" o:spid="_x0000_s1355" type="#_x0000_t202" style="position:absolute;margin-left:459.65pt;margin-top:26.6pt;width:117.35pt;height:10.2pt;z-index:-2073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7v9rgEAAEwDAAAOAAAAZHJzL2Uyb0RvYy54bWysU9uO0zAQfUfiHyy/06TpLqJR0xWwAiGt&#10;AGmXD3Acu7GIPcbjNunfM3Z6WcHbal+csX185pyZyeZusgM7qIAGXMOXi5Iz5SR0xu0a/uvpy7sP&#10;nGEUrhMDONXwo0J+t337ZjP6WlXQw9CpwIjEYT36hvcx+rooUPbKClyAV44uNQQrIm3DruiCGInd&#10;DkVVlu+LEULnA0iFSKf38yXfZn6tlYw/tEYV2dBw0hbzGvLaprXYbkS9C8L3Rp5kiBeosMI4Snqh&#10;uhdRsH0w/1FZIwMg6LiQYAvQ2kiVPZCbZfmPm8deeJW9UHHQX8qEr0crvx9+Bma6hlerijMnLDXp&#10;SU2xhYmlIyrQ6LEm3KMnZJw+wUSNzmbRP4D8jQQpnmHmB0joVJBJB5u+ZJXRQ+rB8VJ3SsNkYrtZ&#10;l6ubW84k3S2r9e1qnfIW19c+YPyqwLIUNDxQX7MCcXjAOEPPkJOYOX+SFad2yg6XM206a6E7kpuR&#10;Gt9w/LMXQXE2fHNU2TQl5yCcg/YchDh8hjxLyZSDj/sI2mQJV96TBGpZNnEarzQTz/cZdf0Jtn8B&#10;AAD//wMAUEsDBBQABgAIAAAAIQDFDP8v4QAAAAoBAAAPAAAAZHJzL2Rvd25yZXYueG1sTI/LTsMw&#10;EEX3SPyDNUjsqPMgfYRMKlRUsUAsWqjE0o2HOCK2o9hN3b/HXcFyNEf3nlutg+7ZRKPrrEFIZwkw&#10;Mo2VnWkRPj+2D0tgzgsjRW8NIVzIwbq+valEKe3Z7Gja+5bFEONKgaC8H0rOXaNICzezA5n4+7aj&#10;Fj6eY8vlKM4xXPc8S5I516IzsUGJgTaKmp/9SSMcNsP2LXwp8T4V8vUlW+wuYxMQ7+/C8xMwT8H/&#10;wXDVj+pQR6ejPRnpWI+wSld5RBGKPAN2BdLiMa47IizyOfC64v8n1L8AAAD//wMAUEsBAi0AFAAG&#10;AAgAAAAhALaDOJL+AAAA4QEAABMAAAAAAAAAAAAAAAAAAAAAAFtDb250ZW50X1R5cGVzXS54bWxQ&#10;SwECLQAUAAYACAAAACEAOP0h/9YAAACUAQAACwAAAAAAAAAAAAAAAAAvAQAAX3JlbHMvLnJlbHNQ&#10;SwECLQAUAAYACAAAACEAry+7/a4BAABMAwAADgAAAAAAAAAAAAAAAAAuAgAAZHJzL2Uyb0RvYy54&#10;bWxQSwECLQAUAAYACAAAACEAxQz/L+EAAAAKAQAADwAAAAAAAAAAAAAAAAAIBAAAZHJzL2Rvd25y&#10;ZXYueG1sUEsFBgAAAAAEAAQA8wAAABYFAAAAAA==&#10;" filled="f" stroked="f">
              <v:path arrowok="t"/>
              <v:textbox inset="0,0,0,0">
                <w:txbxContent>
                  <w:p w:rsidR="00443C93" w:rsidRDefault="00C21EAD">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trn:oid:::3618:129357941</w:t>
                    </w:r>
                  </w:p>
                </w:txbxContent>
              </v:textbox>
              <w10:wrap anchorx="page" anchory="page"/>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w:drawing>
        <wp:anchor distT="0" distB="0" distL="0" distR="0" simplePos="0" relativeHeight="482584064" behindDoc="1" locked="0" layoutInCell="1" allowOverlap="1">
          <wp:simplePos x="0" y="0"/>
          <wp:positionH relativeFrom="page">
            <wp:posOffset>457200</wp:posOffset>
          </wp:positionH>
          <wp:positionV relativeFrom="page">
            <wp:posOffset>304800</wp:posOffset>
          </wp:positionV>
          <wp:extent cx="698500" cy="209550"/>
          <wp:effectExtent l="0" t="0" r="0" b="0"/>
          <wp:wrapNone/>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1" cstate="print"/>
                  <a:stretch>
                    <a:fillRect/>
                  </a:stretch>
                </pic:blipFill>
                <pic:spPr>
                  <a:xfrm>
                    <a:off x="0" y="0"/>
                    <a:ext cx="698500" cy="209550"/>
                  </a:xfrm>
                  <a:prstGeom prst="rect">
                    <a:avLst/>
                  </a:prstGeom>
                </pic:spPr>
              </pic:pic>
            </a:graphicData>
          </a:graphic>
        </wp:anchor>
      </w:drawing>
    </w:r>
    <w:r>
      <w:rPr>
        <w:noProof/>
        <w:sz w:val="20"/>
        <w:lang w:val="en-US"/>
      </w:rPr>
      <mc:AlternateContent>
        <mc:Choice Requires="wps">
          <w:drawing>
            <wp:anchor distT="0" distB="0" distL="0" distR="0" simplePos="0" relativeHeight="482584576" behindDoc="1" locked="0" layoutInCell="1" allowOverlap="1">
              <wp:simplePos x="0" y="0"/>
              <wp:positionH relativeFrom="page">
                <wp:posOffset>1346200</wp:posOffset>
              </wp:positionH>
              <wp:positionV relativeFrom="page">
                <wp:posOffset>337642</wp:posOffset>
              </wp:positionV>
              <wp:extent cx="1192530" cy="129539"/>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530" cy="129539"/>
                      </a:xfrm>
                      <a:prstGeom prst="rect">
                        <a:avLst/>
                      </a:prstGeom>
                    </wps:spPr>
                    <wps:txbx>
                      <w:txbxContent>
                        <w:p w:rsidR="00443C93" w:rsidRDefault="00C21EAD">
                          <w:pPr>
                            <w:spacing w:before="35"/>
                            <w:ind w:left="20"/>
                            <w:rPr>
                              <w:rFonts w:ascii="Arial MT"/>
                              <w:sz w:val="12"/>
                            </w:rPr>
                          </w:pPr>
                          <w:r>
                            <w:rPr>
                              <w:rFonts w:ascii="Arial MT"/>
                              <w:color w:val="181818"/>
                              <w:w w:val="105"/>
                              <w:sz w:val="12"/>
                            </w:rPr>
                            <w:t>Page</w:t>
                          </w:r>
                          <w:r>
                            <w:rPr>
                              <w:rFonts w:ascii="Arial MT"/>
                              <w:color w:val="181818"/>
                              <w:spacing w:val="-2"/>
                              <w:w w:val="105"/>
                              <w:sz w:val="12"/>
                            </w:rPr>
                            <w:t xml:space="preserve"> </w:t>
                          </w:r>
                          <w:r>
                            <w:rPr>
                              <w:rFonts w:ascii="Arial MT"/>
                              <w:color w:val="181818"/>
                              <w:w w:val="105"/>
                              <w:sz w:val="12"/>
                            </w:rPr>
                            <w:fldChar w:fldCharType="begin"/>
                          </w:r>
                          <w:r>
                            <w:rPr>
                              <w:rFonts w:ascii="Arial MT"/>
                              <w:color w:val="181818"/>
                              <w:w w:val="105"/>
                              <w:sz w:val="12"/>
                            </w:rPr>
                            <w:instrText xml:space="preserve"> PAGE </w:instrText>
                          </w:r>
                          <w:r>
                            <w:rPr>
                              <w:rFonts w:ascii="Arial MT"/>
                              <w:color w:val="181818"/>
                              <w:w w:val="105"/>
                              <w:sz w:val="12"/>
                            </w:rPr>
                            <w:fldChar w:fldCharType="separate"/>
                          </w:r>
                          <w:r w:rsidR="002022E5">
                            <w:rPr>
                              <w:rFonts w:ascii="Arial MT"/>
                              <w:noProof/>
                              <w:color w:val="181818"/>
                              <w:w w:val="105"/>
                              <w:sz w:val="12"/>
                            </w:rPr>
                            <w:t>4</w:t>
                          </w:r>
                          <w:r>
                            <w:rPr>
                              <w:rFonts w:ascii="Arial MT"/>
                              <w:color w:val="181818"/>
                              <w:w w:val="105"/>
                              <w:sz w:val="12"/>
                            </w:rPr>
                            <w:fldChar w:fldCharType="end"/>
                          </w:r>
                          <w:r>
                            <w:rPr>
                              <w:rFonts w:ascii="Arial MT"/>
                              <w:color w:val="181818"/>
                              <w:spacing w:val="-2"/>
                              <w:w w:val="105"/>
                              <w:sz w:val="12"/>
                            </w:rPr>
                            <w:t xml:space="preserve"> </w:t>
                          </w:r>
                          <w:r>
                            <w:rPr>
                              <w:rFonts w:ascii="Arial MT"/>
                              <w:color w:val="181818"/>
                              <w:w w:val="105"/>
                              <w:sz w:val="12"/>
                            </w:rPr>
                            <w:t>of</w:t>
                          </w:r>
                          <w:r>
                            <w:rPr>
                              <w:rFonts w:ascii="Arial MT"/>
                              <w:color w:val="181818"/>
                              <w:spacing w:val="-1"/>
                              <w:w w:val="105"/>
                              <w:sz w:val="12"/>
                            </w:rPr>
                            <w:t xml:space="preserve"> </w:t>
                          </w:r>
                          <w:r>
                            <w:rPr>
                              <w:rFonts w:ascii="Arial MT"/>
                              <w:color w:val="181818"/>
                              <w:w w:val="105"/>
                              <w:sz w:val="12"/>
                            </w:rPr>
                            <w:t>81</w:t>
                          </w:r>
                          <w:r>
                            <w:rPr>
                              <w:rFonts w:ascii="Arial MT"/>
                              <w:color w:val="181818"/>
                              <w:spacing w:val="-2"/>
                              <w:w w:val="105"/>
                              <w:sz w:val="12"/>
                            </w:rPr>
                            <w:t xml:space="preserve"> </w:t>
                          </w:r>
                          <w:r>
                            <w:rPr>
                              <w:rFonts w:ascii="Arial MT"/>
                              <w:color w:val="181818"/>
                              <w:w w:val="105"/>
                              <w:sz w:val="12"/>
                            </w:rPr>
                            <w:t>-</w:t>
                          </w:r>
                          <w:r>
                            <w:rPr>
                              <w:rFonts w:ascii="Arial MT"/>
                              <w:color w:val="181818"/>
                              <w:spacing w:val="-1"/>
                              <w:w w:val="105"/>
                              <w:sz w:val="12"/>
                            </w:rPr>
                            <w:t xml:space="preserve"> </w:t>
                          </w:r>
                          <w:r>
                            <w:rPr>
                              <w:rFonts w:ascii="Arial MT"/>
                              <w:color w:val="181818"/>
                              <w:w w:val="105"/>
                              <w:sz w:val="12"/>
                            </w:rPr>
                            <w:t>Integrity</w:t>
                          </w:r>
                          <w:r>
                            <w:rPr>
                              <w:rFonts w:ascii="Arial MT"/>
                              <w:color w:val="181818"/>
                              <w:spacing w:val="-2"/>
                              <w:w w:val="105"/>
                              <w:sz w:val="12"/>
                            </w:rPr>
                            <w:t xml:space="preserve"> Overview</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1" o:spid="_x0000_s1358" type="#_x0000_t202" style="position:absolute;margin-left:106pt;margin-top:26.6pt;width:93.9pt;height:10.2pt;z-index:-2073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OYxrgEAAEwDAAAOAAAAZHJzL2Uyb0RvYy54bWysU8GO0zAQvSPxD5bvNE3KIho1XQErENIK&#10;VtrlAxzHbixij/G4Tfr3jJ2mu4Ib4uLYnuc3781MdreTHdhJBTTgGl6u1pwpJ6Ez7tDwH0+f37zn&#10;DKNwnRjAqYafFfLb/etXu9HXqoIehk4FRiQO69E3vI/R10WBsldW4Aq8chTUEKyIdAyHogtiJHY7&#10;FNV6/a4YIXQ+gFSIdHs3B/k+82utZPyuNarIhoaTtpjXkNc2rcV+J+pDEL438iJD/IMKK4yjpFeq&#10;OxEFOwbzF5U1MgCCjisJtgCtjVTZA7kp13+4eeyFV9kLFQf9tUz4/2jlt9NDYKZr+KYqOXPCUpOe&#10;1BRbmFi6ogKNHmvCPXpCxukjTNTobBb9PcifSJDiBWZ+gIROBZl0sOlLVhk9pB6cr3WnNEwmtnJb&#10;3WwoJClWVtubzTblLZ5f+4DxiwLL0qbhgfqaFYjTPcYZukAuYub8SVac2ik7LN9Wi50WujO5Ganx&#10;DcdfRxEUZ8NXR5VNU7JswrJpl02IwyfIs5RMOfhwjKBNlpByzbwXCdSybOIyXmkmXp4z6vkn2P8G&#10;AAD//wMAUEsDBBQABgAIAAAAIQAxYQdy4AAAAAkBAAAPAAAAZHJzL2Rvd25yZXYueG1sTI/BTsMw&#10;EETvSPyDtUjcqFNHbWmIU6GiigPi0AISRzde4ojYjmw3df+e5QTH1Y5m3qs32Q5swhB77yTMZwUw&#10;dK3XveskvL/t7u6BxaScVoN3KOGCETbN9VWtKu3Pbo/TIXWMSlyslAST0lhxHluDVsWZH9HR78sH&#10;qxKdoeM6qDOV24GLolhyq3pHC0aNuDXYfh9OVsLHdty95E+jXqeFfn4Sq/0ltFnK25v8+AAsYU5/&#10;YfjFJ3RoiOnoT05HNkgQc0EuScKiFMAoUK7X5HKUsCqXwJua/zdofgAAAP//AwBQSwECLQAUAAYA&#10;CAAAACEAtoM4kv4AAADhAQAAEwAAAAAAAAAAAAAAAAAAAAAAW0NvbnRlbnRfVHlwZXNdLnhtbFBL&#10;AQItABQABgAIAAAAIQA4/SH/1gAAAJQBAAALAAAAAAAAAAAAAAAAAC8BAABfcmVscy8ucmVsc1BL&#10;AQItABQABgAIAAAAIQClTOYxrgEAAEwDAAAOAAAAAAAAAAAAAAAAAC4CAABkcnMvZTJvRG9jLnht&#10;bFBLAQItABQABgAIAAAAIQAxYQdy4AAAAAkBAAAPAAAAAAAAAAAAAAAAAAgEAABkcnMvZG93bnJl&#10;di54bWxQSwUGAAAAAAQABADzAAAAFQUAAAAA&#10;" filled="f" stroked="f">
              <v:path arrowok="t"/>
              <v:textbox inset="0,0,0,0">
                <w:txbxContent>
                  <w:p w:rsidR="00443C93" w:rsidRDefault="00C21EAD">
                    <w:pPr>
                      <w:spacing w:before="35"/>
                      <w:ind w:left="20"/>
                      <w:rPr>
                        <w:rFonts w:ascii="Arial MT"/>
                        <w:sz w:val="12"/>
                      </w:rPr>
                    </w:pPr>
                    <w:r>
                      <w:rPr>
                        <w:rFonts w:ascii="Arial MT"/>
                        <w:color w:val="181818"/>
                        <w:w w:val="105"/>
                        <w:sz w:val="12"/>
                      </w:rPr>
                      <w:t>Page</w:t>
                    </w:r>
                    <w:r>
                      <w:rPr>
                        <w:rFonts w:ascii="Arial MT"/>
                        <w:color w:val="181818"/>
                        <w:spacing w:val="-2"/>
                        <w:w w:val="105"/>
                        <w:sz w:val="12"/>
                      </w:rPr>
                      <w:t xml:space="preserve"> </w:t>
                    </w:r>
                    <w:r>
                      <w:rPr>
                        <w:rFonts w:ascii="Arial MT"/>
                        <w:color w:val="181818"/>
                        <w:w w:val="105"/>
                        <w:sz w:val="12"/>
                      </w:rPr>
                      <w:fldChar w:fldCharType="begin"/>
                    </w:r>
                    <w:r>
                      <w:rPr>
                        <w:rFonts w:ascii="Arial MT"/>
                        <w:color w:val="181818"/>
                        <w:w w:val="105"/>
                        <w:sz w:val="12"/>
                      </w:rPr>
                      <w:instrText xml:space="preserve"> PAGE </w:instrText>
                    </w:r>
                    <w:r>
                      <w:rPr>
                        <w:rFonts w:ascii="Arial MT"/>
                        <w:color w:val="181818"/>
                        <w:w w:val="105"/>
                        <w:sz w:val="12"/>
                      </w:rPr>
                      <w:fldChar w:fldCharType="separate"/>
                    </w:r>
                    <w:r w:rsidR="002022E5">
                      <w:rPr>
                        <w:rFonts w:ascii="Arial MT"/>
                        <w:noProof/>
                        <w:color w:val="181818"/>
                        <w:w w:val="105"/>
                        <w:sz w:val="12"/>
                      </w:rPr>
                      <w:t>4</w:t>
                    </w:r>
                    <w:r>
                      <w:rPr>
                        <w:rFonts w:ascii="Arial MT"/>
                        <w:color w:val="181818"/>
                        <w:w w:val="105"/>
                        <w:sz w:val="12"/>
                      </w:rPr>
                      <w:fldChar w:fldCharType="end"/>
                    </w:r>
                    <w:r>
                      <w:rPr>
                        <w:rFonts w:ascii="Arial MT"/>
                        <w:color w:val="181818"/>
                        <w:spacing w:val="-2"/>
                        <w:w w:val="105"/>
                        <w:sz w:val="12"/>
                      </w:rPr>
                      <w:t xml:space="preserve"> </w:t>
                    </w:r>
                    <w:r>
                      <w:rPr>
                        <w:rFonts w:ascii="Arial MT"/>
                        <w:color w:val="181818"/>
                        <w:w w:val="105"/>
                        <w:sz w:val="12"/>
                      </w:rPr>
                      <w:t>of</w:t>
                    </w:r>
                    <w:r>
                      <w:rPr>
                        <w:rFonts w:ascii="Arial MT"/>
                        <w:color w:val="181818"/>
                        <w:spacing w:val="-1"/>
                        <w:w w:val="105"/>
                        <w:sz w:val="12"/>
                      </w:rPr>
                      <w:t xml:space="preserve"> </w:t>
                    </w:r>
                    <w:r>
                      <w:rPr>
                        <w:rFonts w:ascii="Arial MT"/>
                        <w:color w:val="181818"/>
                        <w:w w:val="105"/>
                        <w:sz w:val="12"/>
                      </w:rPr>
                      <w:t>81</w:t>
                    </w:r>
                    <w:r>
                      <w:rPr>
                        <w:rFonts w:ascii="Arial MT"/>
                        <w:color w:val="181818"/>
                        <w:spacing w:val="-2"/>
                        <w:w w:val="105"/>
                        <w:sz w:val="12"/>
                      </w:rPr>
                      <w:t xml:space="preserve"> </w:t>
                    </w:r>
                    <w:r>
                      <w:rPr>
                        <w:rFonts w:ascii="Arial MT"/>
                        <w:color w:val="181818"/>
                        <w:w w:val="105"/>
                        <w:sz w:val="12"/>
                      </w:rPr>
                      <w:t>-</w:t>
                    </w:r>
                    <w:r>
                      <w:rPr>
                        <w:rFonts w:ascii="Arial MT"/>
                        <w:color w:val="181818"/>
                        <w:spacing w:val="-1"/>
                        <w:w w:val="105"/>
                        <w:sz w:val="12"/>
                      </w:rPr>
                      <w:t xml:space="preserve"> </w:t>
                    </w:r>
                    <w:r>
                      <w:rPr>
                        <w:rFonts w:ascii="Arial MT"/>
                        <w:color w:val="181818"/>
                        <w:w w:val="105"/>
                        <w:sz w:val="12"/>
                      </w:rPr>
                      <w:t>Integrity</w:t>
                    </w:r>
                    <w:r>
                      <w:rPr>
                        <w:rFonts w:ascii="Arial MT"/>
                        <w:color w:val="181818"/>
                        <w:spacing w:val="-2"/>
                        <w:w w:val="105"/>
                        <w:sz w:val="12"/>
                      </w:rPr>
                      <w:t xml:space="preserve"> Overview</w:t>
                    </w:r>
                  </w:p>
                </w:txbxContent>
              </v:textbox>
              <w10:wrap anchorx="page" anchory="page"/>
            </v:shape>
          </w:pict>
        </mc:Fallback>
      </mc:AlternateContent>
    </w:r>
    <w:r>
      <w:rPr>
        <w:noProof/>
        <w:sz w:val="20"/>
        <w:lang w:val="en-US"/>
      </w:rPr>
      <mc:AlternateContent>
        <mc:Choice Requires="wps">
          <w:drawing>
            <wp:anchor distT="0" distB="0" distL="0" distR="0" simplePos="0" relativeHeight="482585088" behindDoc="1" locked="0" layoutInCell="1" allowOverlap="1">
              <wp:simplePos x="0" y="0"/>
              <wp:positionH relativeFrom="page">
                <wp:posOffset>5837758</wp:posOffset>
              </wp:positionH>
              <wp:positionV relativeFrom="page">
                <wp:posOffset>337642</wp:posOffset>
              </wp:positionV>
              <wp:extent cx="1490345" cy="129539"/>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345" cy="129539"/>
                      </a:xfrm>
                      <a:prstGeom prst="rect">
                        <a:avLst/>
                      </a:prstGeom>
                    </wps:spPr>
                    <wps:txbx>
                      <w:txbxContent>
                        <w:p w:rsidR="00443C93" w:rsidRDefault="00C21EAD">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trn:oid:::3618:129357941</w:t>
                          </w:r>
                        </w:p>
                      </w:txbxContent>
                    </wps:txbx>
                    <wps:bodyPr wrap="square" lIns="0" tIns="0" rIns="0" bIns="0" rtlCol="0">
                      <a:noAutofit/>
                    </wps:bodyPr>
                  </wps:wsp>
                </a:graphicData>
              </a:graphic>
            </wp:anchor>
          </w:drawing>
        </mc:Choice>
        <mc:Fallback>
          <w:pict>
            <v:shape id="Textbox 322" o:spid="_x0000_s1359" type="#_x0000_t202" style="position:absolute;margin-left:459.65pt;margin-top:26.6pt;width:117.35pt;height:10.2pt;z-index:-2073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ZYsAEAAEwDAAAOAAAAZHJzL2Uyb0RvYy54bWysU8Fu2zAMvRfYPwi6L3acdGiMOMW2osOA&#10;YhvQ7gNkWYqNWaIqKrHz96PkOC22W9GLTElPj++R9PZ2ND07Ko8d2IovFzlnykpoOruv+O+n+483&#10;nGEQthE9WFXxk0J+u/twtR1cqQpooW+UZ0RisRxcxdsQXJllKFtlBC7AKUuXGrwRgbZ+nzVeDMRu&#10;+qzI80/ZAL5xHqRCpNO76ZLvEr/WSoafWqMKrK84aQtp9Wmt45rttqLce+HaTp5liDeoMKKzlPRC&#10;dSeCYAff/UdlOukBQYeFBJOB1p1UyQO5Web/uHlshVPJCxUH3aVM+H608sfxl2ddU/FVUXBmhaEm&#10;Pakx1DCyeEQFGhyWhHt0hAzjFxip0cksugeQf5Ag2SvM9AAJHQsyam/il6wyekg9OF3qTmmYjGzr&#10;Tb5aX3Mm6W5ZbK5Xm5g3e3ntPIZvCgyLQcU99TUpEMcHDBN0hpzFTPmjrDDWY3K4XK9mOzU0J3Iz&#10;UOMrjs8H4RVn/XdLlY1TMgd+Duo58KH/CmmWoikLnw8BdJckxFwT71kCtSyZOI9XnInX+4R6+Ql2&#10;fwEAAP//AwBQSwMEFAAGAAgAAAAhAMUM/y/hAAAACgEAAA8AAABkcnMvZG93bnJldi54bWxMj8tO&#10;wzAQRfdI/IM1SOyo8yB9hEwqVFSxQCxaqMTSjYc4Iraj2E3dv8ddwXI0R/eeW62D7tlEo+usQUhn&#10;CTAyjZWdaRE+P7YPS2DOCyNFbw0hXMjBur69qUQp7dnsaNr7lsUQ40qBoLwfSs5do0gLN7MDmfj7&#10;tqMWPp5jy+UozjFc9zxLkjnXojOxQYmBNoqan/1JIxw2w/YtfCnxPhXy9SVb7C5jExDv78LzEzBP&#10;wf/BcNWP6lBHp6M9GelYj7BKV3lEEYo8A3YF0uIxrjsiLPI58Lri/yfUvwAAAP//AwBQSwECLQAU&#10;AAYACAAAACEAtoM4kv4AAADhAQAAEwAAAAAAAAAAAAAAAAAAAAAAW0NvbnRlbnRfVHlwZXNdLnht&#10;bFBLAQItABQABgAIAAAAIQA4/SH/1gAAAJQBAAALAAAAAAAAAAAAAAAAAC8BAABfcmVscy8ucmVs&#10;c1BLAQItABQABgAIAAAAIQBDErZYsAEAAEwDAAAOAAAAAAAAAAAAAAAAAC4CAABkcnMvZTJvRG9j&#10;LnhtbFBLAQItABQABgAIAAAAIQDFDP8v4QAAAAoBAAAPAAAAAAAAAAAAAAAAAAoEAABkcnMvZG93&#10;bnJldi54bWxQSwUGAAAAAAQABADzAAAAGAUAAAAA&#10;" filled="f" stroked="f">
              <v:path arrowok="t"/>
              <v:textbox inset="0,0,0,0">
                <w:txbxContent>
                  <w:p w:rsidR="00443C93" w:rsidRDefault="00C21EAD">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trn:oid:::3618:129357941</w:t>
                    </w:r>
                  </w:p>
                </w:txbxContent>
              </v:textbox>
              <w10:wrap anchorx="page" anchory="page"/>
            </v:shape>
          </w:pict>
        </mc:Fallback>
      </mc:AlternateConten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w:drawing>
        <wp:anchor distT="0" distB="0" distL="0" distR="0" simplePos="0" relativeHeight="482587136" behindDoc="1" locked="0" layoutInCell="1" allowOverlap="1">
          <wp:simplePos x="0" y="0"/>
          <wp:positionH relativeFrom="page">
            <wp:posOffset>457200</wp:posOffset>
          </wp:positionH>
          <wp:positionV relativeFrom="page">
            <wp:posOffset>304800</wp:posOffset>
          </wp:positionV>
          <wp:extent cx="698500" cy="209550"/>
          <wp:effectExtent l="0" t="0" r="0" b="0"/>
          <wp:wrapNone/>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1" cstate="print"/>
                  <a:stretch>
                    <a:fillRect/>
                  </a:stretch>
                </pic:blipFill>
                <pic:spPr>
                  <a:xfrm>
                    <a:off x="0" y="0"/>
                    <a:ext cx="698500" cy="209550"/>
                  </a:xfrm>
                  <a:prstGeom prst="rect">
                    <a:avLst/>
                  </a:prstGeom>
                </pic:spPr>
              </pic:pic>
            </a:graphicData>
          </a:graphic>
        </wp:anchor>
      </w:drawing>
    </w:r>
    <w:r>
      <w:rPr>
        <w:noProof/>
        <w:sz w:val="20"/>
        <w:lang w:val="en-US"/>
      </w:rPr>
      <mc:AlternateContent>
        <mc:Choice Requires="wps">
          <w:drawing>
            <wp:anchor distT="0" distB="0" distL="0" distR="0" simplePos="0" relativeHeight="482587648" behindDoc="1" locked="0" layoutInCell="1" allowOverlap="1">
              <wp:simplePos x="0" y="0"/>
              <wp:positionH relativeFrom="page">
                <wp:posOffset>1346200</wp:posOffset>
              </wp:positionH>
              <wp:positionV relativeFrom="page">
                <wp:posOffset>337642</wp:posOffset>
              </wp:positionV>
              <wp:extent cx="1192530" cy="129539"/>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530" cy="129539"/>
                      </a:xfrm>
                      <a:prstGeom prst="rect">
                        <a:avLst/>
                      </a:prstGeom>
                    </wps:spPr>
                    <wps:txbx>
                      <w:txbxContent>
                        <w:p w:rsidR="00443C93" w:rsidRDefault="00C21EAD">
                          <w:pPr>
                            <w:spacing w:before="35"/>
                            <w:ind w:left="20"/>
                            <w:rPr>
                              <w:rFonts w:ascii="Arial MT"/>
                              <w:sz w:val="12"/>
                            </w:rPr>
                          </w:pPr>
                          <w:r>
                            <w:rPr>
                              <w:rFonts w:ascii="Arial MT"/>
                              <w:color w:val="181818"/>
                              <w:w w:val="105"/>
                              <w:sz w:val="12"/>
                            </w:rPr>
                            <w:t>Page</w:t>
                          </w:r>
                          <w:r>
                            <w:rPr>
                              <w:rFonts w:ascii="Arial MT"/>
                              <w:color w:val="181818"/>
                              <w:spacing w:val="-2"/>
                              <w:w w:val="105"/>
                              <w:sz w:val="12"/>
                            </w:rPr>
                            <w:t xml:space="preserve"> </w:t>
                          </w:r>
                          <w:r>
                            <w:rPr>
                              <w:rFonts w:ascii="Arial MT"/>
                              <w:color w:val="181818"/>
                              <w:w w:val="105"/>
                              <w:sz w:val="12"/>
                            </w:rPr>
                            <w:fldChar w:fldCharType="begin"/>
                          </w:r>
                          <w:r>
                            <w:rPr>
                              <w:rFonts w:ascii="Arial MT"/>
                              <w:color w:val="181818"/>
                              <w:w w:val="105"/>
                              <w:sz w:val="12"/>
                            </w:rPr>
                            <w:instrText xml:space="preserve"> PAGE </w:instrText>
                          </w:r>
                          <w:r>
                            <w:rPr>
                              <w:rFonts w:ascii="Arial MT"/>
                              <w:color w:val="181818"/>
                              <w:w w:val="105"/>
                              <w:sz w:val="12"/>
                            </w:rPr>
                            <w:fldChar w:fldCharType="separate"/>
                          </w:r>
                          <w:r w:rsidR="002022E5">
                            <w:rPr>
                              <w:rFonts w:ascii="Arial MT"/>
                              <w:noProof/>
                              <w:color w:val="181818"/>
                              <w:w w:val="105"/>
                              <w:sz w:val="12"/>
                            </w:rPr>
                            <w:t>5</w:t>
                          </w:r>
                          <w:r>
                            <w:rPr>
                              <w:rFonts w:ascii="Arial MT"/>
                              <w:color w:val="181818"/>
                              <w:w w:val="105"/>
                              <w:sz w:val="12"/>
                            </w:rPr>
                            <w:fldChar w:fldCharType="end"/>
                          </w:r>
                          <w:r>
                            <w:rPr>
                              <w:rFonts w:ascii="Arial MT"/>
                              <w:color w:val="181818"/>
                              <w:spacing w:val="-2"/>
                              <w:w w:val="105"/>
                              <w:sz w:val="12"/>
                            </w:rPr>
                            <w:t xml:space="preserve"> </w:t>
                          </w:r>
                          <w:r>
                            <w:rPr>
                              <w:rFonts w:ascii="Arial MT"/>
                              <w:color w:val="181818"/>
                              <w:w w:val="105"/>
                              <w:sz w:val="12"/>
                            </w:rPr>
                            <w:t>of</w:t>
                          </w:r>
                          <w:r>
                            <w:rPr>
                              <w:rFonts w:ascii="Arial MT"/>
                              <w:color w:val="181818"/>
                              <w:spacing w:val="-1"/>
                              <w:w w:val="105"/>
                              <w:sz w:val="12"/>
                            </w:rPr>
                            <w:t xml:space="preserve"> </w:t>
                          </w:r>
                          <w:r>
                            <w:rPr>
                              <w:rFonts w:ascii="Arial MT"/>
                              <w:color w:val="181818"/>
                              <w:w w:val="105"/>
                              <w:sz w:val="12"/>
                            </w:rPr>
                            <w:t>81</w:t>
                          </w:r>
                          <w:r>
                            <w:rPr>
                              <w:rFonts w:ascii="Arial MT"/>
                              <w:color w:val="181818"/>
                              <w:spacing w:val="-2"/>
                              <w:w w:val="105"/>
                              <w:sz w:val="12"/>
                            </w:rPr>
                            <w:t xml:space="preserve"> </w:t>
                          </w:r>
                          <w:r>
                            <w:rPr>
                              <w:rFonts w:ascii="Arial MT"/>
                              <w:color w:val="181818"/>
                              <w:w w:val="105"/>
                              <w:sz w:val="12"/>
                            </w:rPr>
                            <w:t>-</w:t>
                          </w:r>
                          <w:r>
                            <w:rPr>
                              <w:rFonts w:ascii="Arial MT"/>
                              <w:color w:val="181818"/>
                              <w:spacing w:val="-1"/>
                              <w:w w:val="105"/>
                              <w:sz w:val="12"/>
                            </w:rPr>
                            <w:t xml:space="preserve"> </w:t>
                          </w:r>
                          <w:r>
                            <w:rPr>
                              <w:rFonts w:ascii="Arial MT"/>
                              <w:color w:val="181818"/>
                              <w:w w:val="105"/>
                              <w:sz w:val="12"/>
                            </w:rPr>
                            <w:t>Integrity</w:t>
                          </w:r>
                          <w:r>
                            <w:rPr>
                              <w:rFonts w:ascii="Arial MT"/>
                              <w:color w:val="181818"/>
                              <w:spacing w:val="-2"/>
                              <w:w w:val="105"/>
                              <w:sz w:val="12"/>
                            </w:rPr>
                            <w:t xml:space="preserve"> Overview</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6" o:spid="_x0000_s1362" type="#_x0000_t202" style="position:absolute;margin-left:106pt;margin-top:26.6pt;width:93.9pt;height:10.2pt;z-index:-2072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9rwEAAEwDAAAOAAAAZHJzL2Uyb0RvYy54bWysU8tu2zAQvBfIPxC8x7KUB2rBctA2aFEg&#10;aAMk/QCKIi2iIpfl0pb8911SthMkt6IXiuQOZ2d2V+u7yQ5srwIacA0vF0vOlJPQGbdt+K/nr5cf&#10;OcMoXCcGcKrhB4X8bnPxYT36WlXQw9CpwIjEYT36hvcx+rooUPbKClyAV46CGoIVkY5hW3RBjMRu&#10;h6JaLm+LEULnA0iFSLf3c5BvMr/WSsafWqOKbGg4aYt5DXlt01ps1qLeBuF7I48yxD+osMI4Snqm&#10;uhdRsF0w76iskQEQdFxIsAVobaTKHshNuXzj5qkXXmUvVBz05zLh/6OVP/aPgZmu4dfVLWdOWGrS&#10;s5piCxNLV1Sg0WNNuCdPyDh9hokanc2ifwD5GwlSvMLMD5DQqSCTDjZ9ySqjh9SDw7nulIbJxFau&#10;qpsrCkmKldXq5mqV8hYvr33A+E2BZWnT8EB9zQrE/gHjDD1BjmLm/ElWnNopOyyvz3Za6A7kZqTG&#10;Nxz/7ERQnA3fHVU2TclpE06b9rQJcfgCeZaSKQefdhG0yRJSrpn3KIFalk0cxyvNxOtzRr38BJu/&#10;AAAA//8DAFBLAwQUAAYACAAAACEAMWEHcuAAAAAJAQAADwAAAGRycy9kb3ducmV2LnhtbEyPwU7D&#10;MBBE70j8g7VI3KhTR21piFOhoooD4tACEkc3XuKI2I5sN3X/nuUEx9WOZt6rN9kObMIQe+8kzGcF&#10;MHSt173rJLy/7e7ugcWknFaDdyjhghE2zfVVrSrtz26P0yF1jEpcrJQEk9JYcR5bg1bFmR/R0e/L&#10;B6sSnaHjOqgzlduBi6JYcqt6RwtGjbg12H4fTlbCx3bcveRPo16nhX5+Eqv9JbRZytub/PgALGFO&#10;f2H4xSd0aIjp6E9ORzZIEHNBLknCohTAKFCu1+RylLAql8Cbmv83aH4AAAD//wMAUEsBAi0AFAAG&#10;AAgAAAAhALaDOJL+AAAA4QEAABMAAAAAAAAAAAAAAAAAAAAAAFtDb250ZW50X1R5cGVzXS54bWxQ&#10;SwECLQAUAAYACAAAACEAOP0h/9YAAACUAQAACwAAAAAAAAAAAAAAAAAvAQAAX3JlbHMvLnJlbHNQ&#10;SwECLQAUAAYACAAAACEAzPmTfa8BAABMAwAADgAAAAAAAAAAAAAAAAAuAgAAZHJzL2Uyb0RvYy54&#10;bWxQSwECLQAUAAYACAAAACEAMWEHcuAAAAAJAQAADwAAAAAAAAAAAAAAAAAJBAAAZHJzL2Rvd25y&#10;ZXYueG1sUEsFBgAAAAAEAAQA8wAAABYFAAAAAA==&#10;" filled="f" stroked="f">
              <v:path arrowok="t"/>
              <v:textbox inset="0,0,0,0">
                <w:txbxContent>
                  <w:p w:rsidR="00443C93" w:rsidRDefault="00C21EAD">
                    <w:pPr>
                      <w:spacing w:before="35"/>
                      <w:ind w:left="20"/>
                      <w:rPr>
                        <w:rFonts w:ascii="Arial MT"/>
                        <w:sz w:val="12"/>
                      </w:rPr>
                    </w:pPr>
                    <w:r>
                      <w:rPr>
                        <w:rFonts w:ascii="Arial MT"/>
                        <w:color w:val="181818"/>
                        <w:w w:val="105"/>
                        <w:sz w:val="12"/>
                      </w:rPr>
                      <w:t>Page</w:t>
                    </w:r>
                    <w:r>
                      <w:rPr>
                        <w:rFonts w:ascii="Arial MT"/>
                        <w:color w:val="181818"/>
                        <w:spacing w:val="-2"/>
                        <w:w w:val="105"/>
                        <w:sz w:val="12"/>
                      </w:rPr>
                      <w:t xml:space="preserve"> </w:t>
                    </w:r>
                    <w:r>
                      <w:rPr>
                        <w:rFonts w:ascii="Arial MT"/>
                        <w:color w:val="181818"/>
                        <w:w w:val="105"/>
                        <w:sz w:val="12"/>
                      </w:rPr>
                      <w:fldChar w:fldCharType="begin"/>
                    </w:r>
                    <w:r>
                      <w:rPr>
                        <w:rFonts w:ascii="Arial MT"/>
                        <w:color w:val="181818"/>
                        <w:w w:val="105"/>
                        <w:sz w:val="12"/>
                      </w:rPr>
                      <w:instrText xml:space="preserve"> PAGE </w:instrText>
                    </w:r>
                    <w:r>
                      <w:rPr>
                        <w:rFonts w:ascii="Arial MT"/>
                        <w:color w:val="181818"/>
                        <w:w w:val="105"/>
                        <w:sz w:val="12"/>
                      </w:rPr>
                      <w:fldChar w:fldCharType="separate"/>
                    </w:r>
                    <w:r w:rsidR="002022E5">
                      <w:rPr>
                        <w:rFonts w:ascii="Arial MT"/>
                        <w:noProof/>
                        <w:color w:val="181818"/>
                        <w:w w:val="105"/>
                        <w:sz w:val="12"/>
                      </w:rPr>
                      <w:t>5</w:t>
                    </w:r>
                    <w:r>
                      <w:rPr>
                        <w:rFonts w:ascii="Arial MT"/>
                        <w:color w:val="181818"/>
                        <w:w w:val="105"/>
                        <w:sz w:val="12"/>
                      </w:rPr>
                      <w:fldChar w:fldCharType="end"/>
                    </w:r>
                    <w:r>
                      <w:rPr>
                        <w:rFonts w:ascii="Arial MT"/>
                        <w:color w:val="181818"/>
                        <w:spacing w:val="-2"/>
                        <w:w w:val="105"/>
                        <w:sz w:val="12"/>
                      </w:rPr>
                      <w:t xml:space="preserve"> </w:t>
                    </w:r>
                    <w:r>
                      <w:rPr>
                        <w:rFonts w:ascii="Arial MT"/>
                        <w:color w:val="181818"/>
                        <w:w w:val="105"/>
                        <w:sz w:val="12"/>
                      </w:rPr>
                      <w:t>of</w:t>
                    </w:r>
                    <w:r>
                      <w:rPr>
                        <w:rFonts w:ascii="Arial MT"/>
                        <w:color w:val="181818"/>
                        <w:spacing w:val="-1"/>
                        <w:w w:val="105"/>
                        <w:sz w:val="12"/>
                      </w:rPr>
                      <w:t xml:space="preserve"> </w:t>
                    </w:r>
                    <w:r>
                      <w:rPr>
                        <w:rFonts w:ascii="Arial MT"/>
                        <w:color w:val="181818"/>
                        <w:w w:val="105"/>
                        <w:sz w:val="12"/>
                      </w:rPr>
                      <w:t>81</w:t>
                    </w:r>
                    <w:r>
                      <w:rPr>
                        <w:rFonts w:ascii="Arial MT"/>
                        <w:color w:val="181818"/>
                        <w:spacing w:val="-2"/>
                        <w:w w:val="105"/>
                        <w:sz w:val="12"/>
                      </w:rPr>
                      <w:t xml:space="preserve"> </w:t>
                    </w:r>
                    <w:r>
                      <w:rPr>
                        <w:rFonts w:ascii="Arial MT"/>
                        <w:color w:val="181818"/>
                        <w:w w:val="105"/>
                        <w:sz w:val="12"/>
                      </w:rPr>
                      <w:t>-</w:t>
                    </w:r>
                    <w:r>
                      <w:rPr>
                        <w:rFonts w:ascii="Arial MT"/>
                        <w:color w:val="181818"/>
                        <w:spacing w:val="-1"/>
                        <w:w w:val="105"/>
                        <w:sz w:val="12"/>
                      </w:rPr>
                      <w:t xml:space="preserve"> </w:t>
                    </w:r>
                    <w:r>
                      <w:rPr>
                        <w:rFonts w:ascii="Arial MT"/>
                        <w:color w:val="181818"/>
                        <w:w w:val="105"/>
                        <w:sz w:val="12"/>
                      </w:rPr>
                      <w:t>Integrity</w:t>
                    </w:r>
                    <w:r>
                      <w:rPr>
                        <w:rFonts w:ascii="Arial MT"/>
                        <w:color w:val="181818"/>
                        <w:spacing w:val="-2"/>
                        <w:w w:val="105"/>
                        <w:sz w:val="12"/>
                      </w:rPr>
                      <w:t xml:space="preserve"> Overview</w:t>
                    </w:r>
                  </w:p>
                </w:txbxContent>
              </v:textbox>
              <w10:wrap anchorx="page" anchory="page"/>
            </v:shape>
          </w:pict>
        </mc:Fallback>
      </mc:AlternateContent>
    </w:r>
    <w:r>
      <w:rPr>
        <w:noProof/>
        <w:sz w:val="20"/>
        <w:lang w:val="en-US"/>
      </w:rPr>
      <mc:AlternateContent>
        <mc:Choice Requires="wps">
          <w:drawing>
            <wp:anchor distT="0" distB="0" distL="0" distR="0" simplePos="0" relativeHeight="482588160" behindDoc="1" locked="0" layoutInCell="1" allowOverlap="1">
              <wp:simplePos x="0" y="0"/>
              <wp:positionH relativeFrom="page">
                <wp:posOffset>5837758</wp:posOffset>
              </wp:positionH>
              <wp:positionV relativeFrom="page">
                <wp:posOffset>337642</wp:posOffset>
              </wp:positionV>
              <wp:extent cx="1490345" cy="129539"/>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345" cy="129539"/>
                      </a:xfrm>
                      <a:prstGeom prst="rect">
                        <a:avLst/>
                      </a:prstGeom>
                    </wps:spPr>
                    <wps:txbx>
                      <w:txbxContent>
                        <w:p w:rsidR="00443C93" w:rsidRDefault="00C21EAD">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trn:oid:::3618:129357941</w:t>
                          </w:r>
                        </w:p>
                      </w:txbxContent>
                    </wps:txbx>
                    <wps:bodyPr wrap="square" lIns="0" tIns="0" rIns="0" bIns="0" rtlCol="0">
                      <a:noAutofit/>
                    </wps:bodyPr>
                  </wps:wsp>
                </a:graphicData>
              </a:graphic>
            </wp:anchor>
          </w:drawing>
        </mc:Choice>
        <mc:Fallback>
          <w:pict>
            <v:shape id="Textbox 427" o:spid="_x0000_s1363" type="#_x0000_t202" style="position:absolute;margin-left:459.65pt;margin-top:26.6pt;width:117.35pt;height:10.2pt;z-index:-2072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nnKsAEAAEwDAAAOAAAAZHJzL2Uyb0RvYy54bWysU8Fu2zAMvQ/YPwi6L3bSdGuMOMW2YsOA&#10;Yi3Q9gNkWYqFWqImKrHz96PkJC22W9GLTElPj++R9Pp6tD3bq4AGXM3ns5Iz5SS0xm1r/vT449MV&#10;ZxiFa0UPTtX8oJBfbz5+WA++UgvooG9VYETisBp8zbsYfVUUKDtlBc7AK0eXGoIVkbZhW7RBDMRu&#10;+2JRlp+LAULrA0iFSKc30yXfZH6tlYx3WqOKrK85aYt5DXlt0lps1qLaBuE7I48yxBtUWGEcJT1T&#10;3Ygo2C6Y/6iskQEQdJxJsAVobaTKHsjNvPzHzUMnvMpeqDjoz2XC96OVv/f3gZm25svFF86csNSk&#10;RzXGBkaWjqhAg8eKcA+ekHH8BiM1OptFfwvyGQlSvMJMD5DQqSCjDjZ9ySqjh9SDw7nulIbJxLZc&#10;lRfLS84k3c0Xq8uLVcpbvLz2AeNPBZaloOaB+poViP0txgl6ghzFTPmTrDg2Y3Y4X57tNNAeyM1A&#10;ja85/tmJoDjrfzmqbJqSUxBOQXMKQuy/Q56lZMrB110EbbKElGviPUqglmUTx/FKM/F6n1EvP8Hm&#10;LwAAAP//AwBQSwMEFAAGAAgAAAAhAMUM/y/hAAAACgEAAA8AAABkcnMvZG93bnJldi54bWxMj8tO&#10;wzAQRfdI/IM1SOyo8yB9hEwqVFSxQCxaqMTSjYc4Iraj2E3dv8ddwXI0R/eeW62D7tlEo+usQUhn&#10;CTAyjZWdaRE+P7YPS2DOCyNFbw0hXMjBur69qUQp7dnsaNr7lsUQ40qBoLwfSs5do0gLN7MDmfj7&#10;tqMWPp5jy+UozjFc9zxLkjnXojOxQYmBNoqan/1JIxw2w/YtfCnxPhXy9SVb7C5jExDv78LzEzBP&#10;wf/BcNWP6lBHp6M9GelYj7BKV3lEEYo8A3YF0uIxrjsiLPI58Lri/yfUvwAAAP//AwBQSwECLQAU&#10;AAYACAAAACEAtoM4kv4AAADhAQAAEwAAAAAAAAAAAAAAAAAAAAAAW0NvbnRlbnRfVHlwZXNdLnht&#10;bFBLAQItABQABgAIAAAAIQA4/SH/1gAAAJQBAAALAAAAAAAAAAAAAAAAAC8BAABfcmVscy8ucmVs&#10;c1BLAQItABQABgAIAAAAIQD8pnnKsAEAAEwDAAAOAAAAAAAAAAAAAAAAAC4CAABkcnMvZTJvRG9j&#10;LnhtbFBLAQItABQABgAIAAAAIQDFDP8v4QAAAAoBAAAPAAAAAAAAAAAAAAAAAAoEAABkcnMvZG93&#10;bnJldi54bWxQSwUGAAAAAAQABADzAAAAGAUAAAAA&#10;" filled="f" stroked="f">
              <v:path arrowok="t"/>
              <v:textbox inset="0,0,0,0">
                <w:txbxContent>
                  <w:p w:rsidR="00443C93" w:rsidRDefault="00C21EAD">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trn:oid:::3618:129357941</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15456"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231" type="#_x0000_t202" style="position:absolute;margin-left:513.2pt;margin-top:37.05pt;width:17.6pt;height:13.05pt;z-index:-2080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StqgEAAEgDAAAOAAAAZHJzL2Uyb0RvYy54bWysU9uO0zAQfUfiHyy/U7dZdYGo6QpYgZBW&#10;sNIuH+A4dmMRe4zHbdK/Z+z0soI3xIsznjk+M2dmsrmb3MAOOqIF3/DVYsmZ9go663cN//H8+c07&#10;zjBJ38kBvG74USO/275+tRlDrSvoYeh0ZETisR5Dw/uUQi0Eql47iQsI2lPQQHQy0TXuRBflSOxu&#10;ENVyeStGiF2IoDQiee/nIN8WfmO0St+NQZ3Y0HCqLZUzlrPNp9huZL2LMvRWncqQ/1CFk9ZT0gvV&#10;vUyS7aP9i8pZFQHBpIUCJ8AYq3TRQGpWyz/UPPUy6KKFmoPh0ib8f7Tq2+ExMtvR7N5z5qWjGT3r&#10;KbUwMfJQe8aANaGeAuHS9BEmghapGB5A/USCiBeY+QESOrdjMtHlLwll9JAmcLx0nbIwRc6qullX&#10;FFEUWt2u396sc1pxfRwipi8aHMtGwyMNtRQgDw+YZugZcqplTp+rSlM7zfIKa3a10B1Jy0hDbzj+&#10;2suoORu+eupq3pCzEc9GezZiGj5B2aMsycOHfQJjSwVX3lMFNK6i4bRaeR9e3gvq+gNsfwMAAP//&#10;AwBQSwMEFAAGAAgAAAAhAIm/Ko3gAAAADAEAAA8AAABkcnMvZG93bnJldi54bWxMj8FOwzAMhu9I&#10;vENkJG4saTW6qTSd0NDEAXHYAGnHrDFNReNUSdZ1b096gpt/+dPvz9Vmsj0b0YfOkYRsIYAhNU53&#10;1Er4/Ng9rIGFqEir3hFKuGKATX17U6lSuwvtcTzElqUSCqWSYGIcSs5DY9CqsHADUtp9O29VTNG3&#10;XHt1SeW257kQBbeqo3TBqAG3Bpufw9lK+NoOu7fpaNT7+KhfX/LV/uqbScr7u+n5CVjEKf7BMOsn&#10;daiT08mdSQfWpyzyYplYCatlBmwmRJEVwE7zJHLgdcX/P1H/AgAA//8DAFBLAQItABQABgAIAAAA&#10;IQC2gziS/gAAAOEBAAATAAAAAAAAAAAAAAAAAAAAAABbQ29udGVudF9UeXBlc10ueG1sUEsBAi0A&#10;FAAGAAgAAAAhADj9If/WAAAAlAEAAAsAAAAAAAAAAAAAAAAALwEAAF9yZWxzLy5yZWxzUEsBAi0A&#10;FAAGAAgAAAAhAJHHlK2qAQAASAMAAA4AAAAAAAAAAAAAAAAALgIAAGRycy9lMm9Eb2MueG1sUEsB&#10;Ai0AFAAGAAgAAAAhAIm/Ko3gAAAADAEAAA8AAAAAAAAAAAAAAAAABAQAAGRycy9kb3ducmV2Lnht&#10;bFBLBQYAAAAABAAEAPMAAAAR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14</w:t>
                    </w:r>
                    <w:r>
                      <w:rPr>
                        <w:rFonts w:ascii="Calibri"/>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15968"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232" type="#_x0000_t202" style="position:absolute;margin-left:513.2pt;margin-top:37.05pt;width:17.6pt;height:13.05pt;z-index:-2080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pLrAEAAEgDAAAOAAAAZHJzL2Uyb0RvYy54bWysU8Fu2zAMvQ/oPwi6N0pcJBuMOMXaYsOA&#10;YhvQ7gNkWYqNWaImKrHz96PkOC22W9GLTElP5HuP9PZ2tD076oAduIqvFkvOtFPQdG5f8V/PX64/&#10;cYZRukb24HTFTxr57e7qw3bwpS6ghb7RgVESh+XgK97G6EshULXaSlyA144uDQQrI23DXjRBDpTd&#10;9qJYLjdigND4AEoj0unDdMl3Ob8xWsUfxqCOrK84cYt5DXmt0yp2W1nug/Rtp8405BtYWNk5KnpJ&#10;9SCjZIfQ/ZfKdioAgokLBVaAMZ3SWQOpWS3/UfPUSq+zFjIH/cUmfL+06vvxZ2BdU/GC7HHSUo+e&#10;9RhrGBmdkD2Dx5JQT55wcbyDkdqcpaJ/BPUbCSJeYaYHSOhkx2iCTV8SyughlThdXKcqTNFhUdys&#10;U3FFV6vN+uPNOpUVL499wPhVg2UpqHigpmYC8viIcYLOkDOXqXxiFcd6zPJWm1lMDc2JtAzU9Irj&#10;n4MMmrP+myNX04TMQZiDeg5C7O8hz1GS5ODzIYLpMoNUasp7ZkDtyhrOo5Xm4fU+o15+gN1fAAAA&#10;//8DAFBLAwQUAAYACAAAACEAib8qjeAAAAAMAQAADwAAAGRycy9kb3ducmV2LnhtbEyPwU7DMAyG&#10;70i8Q2QkbixpNbqpNJ3Q0MQBcdgAacesMU1F41RJ1nVvT3qCm3/50+/P1WayPRvRh86RhGwhgCE1&#10;TnfUSvj82D2sgYWoSKveEUq4YoBNfXtTqVK7C+1xPMSWpRIKpZJgYhxKzkNj0KqwcANS2n07b1VM&#10;0bdce3VJ5bbnuRAFt6qjdMGoAbcGm5/D2Ur42g67t+lo1Pv4qF9f8tX+6ptJyvu76fkJWMQp/sEw&#10;6yd1qJPTyZ1JB9anLPJimVgJq2UGbCZEkRXATvMkcuB1xf8/Uf8CAAD//wMAUEsBAi0AFAAGAAgA&#10;AAAhALaDOJL+AAAA4QEAABMAAAAAAAAAAAAAAAAAAAAAAFtDb250ZW50X1R5cGVzXS54bWxQSwEC&#10;LQAUAAYACAAAACEAOP0h/9YAAACUAQAACwAAAAAAAAAAAAAAAAAvAQAAX3JlbHMvLnJlbHNQSwEC&#10;LQAUAAYACAAAACEAjMSaS6wBAABIAwAADgAAAAAAAAAAAAAAAAAuAgAAZHJzL2Uyb0RvYy54bWxQ&#10;SwECLQAUAAYACAAAACEAib8qjeAAAAAMAQAADwAAAAAAAAAAAAAAAAAG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15</w:t>
                    </w:r>
                    <w:r>
                      <w:rPr>
                        <w:rFonts w:ascii="Calibri"/>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16480"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233" type="#_x0000_t202" style="position:absolute;margin-left:513.2pt;margin-top:37.05pt;width:17.6pt;height:13.05pt;z-index:-2080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SQfrAEAAEgDAAAOAAAAZHJzL2Uyb0RvYy54bWysU8Fu2zAMvQ/YPwi6L4pdpB2MOEW3YsOA&#10;YhvQ9gNkWYqNWaImKrHz96PkOC2229ALTYlP5Hskvb2d7MCOOmAPrubFas2Zdgra3u1r/vz05cNH&#10;zjBK18oBnK75SSO/3b1/tx19pUvoYGh1YJTEYTX6mncx+koIVJ22ElfgtaOggWBlpGPYizbIkbLb&#10;QZTr9bUYIbQ+gNKIdHs/B/ku5zdGq/jDGNSRDTUnbjHbkG2TrNhtZbUP0ne9OtOQ/8HCyt5R0Uuq&#10;exklO4T+n1S2VwEQTFwpsAKM6ZXOGkhNsf5LzWMnvc5aqDnoL23Ct0urvh9/Bta3NS8Lzpy0NKMn&#10;PcUGJkY31J7RY0WoR0+4OH2CicacpaJ/APULCSJeYeYHSOjUjskEm74klNFDmsDp0nWqwhRdluXV&#10;pqSIolBxvbm52qSy4uWxDxi/arAsOTUPNNRMQB4fMM7QBXLmMpdPrOLUTFlecbOIaaA9kZaRhl5z&#10;/H2QQXM2fHPU1bQhixMWp1mcEIfPkPcoSXJwd4hg+swglZrznhnQuLKG82qlfXh9zqiXH2D3BwAA&#10;//8DAFBLAwQUAAYACAAAACEAib8qjeAAAAAMAQAADwAAAGRycy9kb3ducmV2LnhtbEyPwU7DMAyG&#10;70i8Q2QkbixpNbqpNJ3Q0MQBcdgAacesMU1F41RJ1nVvT3qCm3/50+/P1WayPRvRh86RhGwhgCE1&#10;TnfUSvj82D2sgYWoSKveEUq4YoBNfXtTqVK7C+1xPMSWpRIKpZJgYhxKzkNj0KqwcANS2n07b1VM&#10;0bdce3VJ5bbnuRAFt6qjdMGoAbcGm5/D2Ur42g67t+lo1Pv4qF9f8tX+6ptJyvu76fkJWMQp/sEw&#10;6yd1qJPTyZ1JB9anLPJimVgJq2UGbCZEkRXATvMkcuB1xf8/Uf8CAAD//wMAUEsBAi0AFAAGAAgA&#10;AAAhALaDOJL+AAAA4QEAABMAAAAAAAAAAAAAAAAAAAAAAFtDb250ZW50X1R5cGVzXS54bWxQSwEC&#10;LQAUAAYACAAAACEAOP0h/9YAAACUAQAACwAAAAAAAAAAAAAAAAAvAQAAX3JlbHMvLnJlbHNQSwEC&#10;LQAUAAYACAAAACEAKhkkH6wBAABIAwAADgAAAAAAAAAAAAAAAAAuAgAAZHJzL2Uyb0RvYy54bWxQ&#10;SwECLQAUAAYACAAAACEAib8qjeAAAAAMAQAADwAAAAAAAAAAAAAAAAAG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16</w:t>
                    </w:r>
                    <w:r>
                      <w:rPr>
                        <w:rFonts w:ascii="Calibri"/>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16992"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234" type="#_x0000_t202" style="position:absolute;margin-left:513.2pt;margin-top:37.05pt;width:17.6pt;height:13.05pt;z-index:-2079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7PhrQEAAEgDAAAOAAAAZHJzL2Uyb0RvYy54bWysU8Fu2zAMvQ/oPwi6N04cpCuMOMXWYsOA&#10;YhvQ9gNkWYqFWaIqKrHz96PkOC2227ALTYlP5Hskvb0bbc+OKqABV/PVYsmZchJa4/Y1f3n+cn3L&#10;GUbhWtGDUzU/KeR3u6sP28FXqoQO+lYFRkkcVoOveRejr4oCZaeswAV45SioIVgR6Rj2RRvEQNlt&#10;X5TL5U0xQGh9AKkQ6fZhCvJdzq+1kvGH1qgi62tO3GK2Idsm2WK3FdU+CN8ZeaYh/oGFFcZR0Uuq&#10;BxEFOwTzVyprZAAEHRcSbAFaG6myBlKzWv6h5qkTXmUt1Bz0lzbh/0srvx9/BmbampdrzpywNKNn&#10;NcYGRkY31J7BY0WoJ0+4OH6GkcacpaJ/BPkLCVK8w0wPkNCpHaMONn1JKKOHNIHTpetUhUm6LMv1&#10;pqSIpNDqZvNxvUlli7fHPmD8qsCy5NQ80FAzAXF8xDhBZ8iZy1Q+sYpjM2Z5q9tZTAPtibQMNPSa&#10;4+tBBMVZ/81RV9OGzE6YnWZ2QuzvIe9RkuTg0yGCNplBKjXlPTOgcWUN59VK+/D+nFFvP8DuNwA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MbTs+G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17</w:t>
                    </w:r>
                    <w:r>
                      <w:rPr>
                        <w:rFonts w:ascii="Calibri"/>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18016"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21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236" type="#_x0000_t202" style="position:absolute;margin-left:513.2pt;margin-top:37.05pt;width:17.6pt;height:13.05pt;z-index:-2079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EeJqgEAAEgDAAAOAAAAZHJzL2Uyb0RvYy54bWysU9uO0zAQfUfiHyy/U7dZtaCo6QpYgZBW&#10;gLTLBziO3VjEHuNxm/TvGTu9rOAN8eKMZ45nzpmZbO8nN7CjjmjBN3y1WHKmvYLO+n3Dfzx/evOO&#10;M0zSd3IArxt+0sjvd69fbcdQ6wp6GDodGSXxWI+h4X1KoRYCVa+dxAUE7SloIDqZ6Br3ootypOxu&#10;ENVyuREjxC5EUBqRvA9zkO9KfmO0St+MQZ3Y0HDilsoZy9nmU+y2st5HGXqrzjTkP7Bw0noqek31&#10;IJNkh2j/SuWsioBg0kKBE2CMVbpoIDWr5R9qnnoZdNFCzcFwbRP+v7Tq6/F7ZLZreLXhzEtHM3rW&#10;U2phYuSh9owBa0I9BcKl6QNMNOYiFcMjqJ9IEPECMz9AQud2TCa6/CWhjB7SBE7XrlMVpshZVXfr&#10;iiKKQqvN+u3dOpcVt8chYvqswbFsNDzSUAsBeXzENEMvkDOXuXxmlaZ2muWVWWdXC92JtIw09Ibj&#10;r4OMmrPhi6eu5g25GPFitBcjpuEjlD3Kkjy8PyQwtjC45T0zoHEVDefVyvvw8l5Qtx9g9xsAAP//&#10;AwBQSwMEFAAGAAgAAAAhAIm/Ko3gAAAADAEAAA8AAABkcnMvZG93bnJldi54bWxMj8FOwzAMhu9I&#10;vENkJG4saTW6qTSd0NDEAXHYAGnHrDFNReNUSdZ1b096gpt/+dPvz9Vmsj0b0YfOkYRsIYAhNU53&#10;1Er4/Ng9rIGFqEir3hFKuGKATX17U6lSuwvtcTzElqUSCqWSYGIcSs5DY9CqsHADUtp9O29VTNG3&#10;XHt1SeW257kQBbeqo3TBqAG3Bpufw9lK+NoOu7fpaNT7+KhfX/LV/uqbScr7u+n5CVjEKf7BMOsn&#10;daiT08mdSQfWpyzyYplYCatlBmwmRJEVwE7zJHLgdcX/P1H/AgAA//8DAFBLAQItABQABgAIAAAA&#10;IQC2gziS/gAAAOEBAAATAAAAAAAAAAAAAAAAAAAAAABbQ29udGVudF9UeXBlc10ueG1sUEsBAi0A&#10;FAAGAAgAAAAhADj9If/WAAAAlAEAAAsAAAAAAAAAAAAAAAAALwEAAF9yZWxzLy5yZWxzUEsBAi0A&#10;FAAGAAgAAAAhAGWAR4mqAQAASAMAAA4AAAAAAAAAAAAAAAAALgIAAGRycy9lMm9Eb2MueG1sUEsB&#10;Ai0AFAAGAAgAAAAhAIm/Ko3gAAAADAEAAA8AAAAAAAAAAAAAAAAABAQAAGRycy9kb3ducmV2Lnht&#10;bFBLBQYAAAAABAAEAPMAAAAR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21</w:t>
                    </w:r>
                    <w:r>
                      <w:rPr>
                        <w:rFonts w:ascii="Calibri"/>
                        <w:spacing w:val="-5"/>
                      </w:rP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19040"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22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238" type="#_x0000_t202" style="position:absolute;margin-left:513.2pt;margin-top:37.05pt;width:17.6pt;height:13.05pt;z-index:-2079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NHqwEAAEgDAAAOAAAAZHJzL2Uyb0RvYy54bWysU1GP0zAMfkfiP0R5Z9l62oGqdSfgBEI6&#10;AdIdPyBNkzWiiUOcrd2/x0nX3QneEC+uE3+xv892d3eTG9hJR7TgG75ZrTnTXkFn/aHhP54+vXnH&#10;GSbpOzmA1w0/a+R3+9evdmOodQU9DJ2OjJJ4rMfQ8D6lUAuBqtdO4gqC9hQ0EJ1MdIwH0UU5UnY3&#10;iGq9vhUjxC5EUBqRbu/nIN+X/MZolb4ZgzqxoeHELRUbi22zFfudrA9Rht6qCw35DyyctJ6KXlPd&#10;yyTZMdq/UjmrIiCYtFLgBBhjlS4aSM1m/Yeax14GXbRQczBc24T/L636evoeme0aXtGkvHQ0oyc9&#10;pRYmRjfUnjFgTajHQLg0fYCJxlykYngA9RMJIl5g5gdI6NyOyUSXvySU0UOawPnadarCFF1W1c22&#10;ooii0OZ2+/Zmm8uK58chYvqswbHsNDzSUAsBeXrANEMXyIXLXD6zSlM7zfKqRUwL3Zm0jDT0huOv&#10;o4yas+GLp67mDVmcuDjt4sQ0fISyR1mSh/fHBMYWBrnUnPfCgMZVNFxWK+/Dy3NBPf8A+98AAAD/&#10;/wMAUEsDBBQABgAIAAAAIQCJvyqN4AAAAAwBAAAPAAAAZHJzL2Rvd25yZXYueG1sTI/BTsMwDIbv&#10;SLxDZCRuLGk1uqk0ndDQxAFx2ABpx6wxTUXjVEnWdW9PeoKbf/nT78/VZrI9G9GHzpGEbCGAITVO&#10;d9RK+PzYPayBhahIq94RSrhigE19e1OpUrsL7XE8xJalEgqlkmBiHErOQ2PQqrBwA1LafTtvVUzR&#10;t1x7dUnltue5EAW3qqN0wagBtwabn8PZSvjaDru36WjU+/ioX1/y1f7qm0nK+7vp+QlYxCn+wTDr&#10;J3Wok9PJnUkH1qcs8mKZWAmrZQZsJkSRFcBO8yRy4HXF/z9R/wIAAP//AwBQSwECLQAUAAYACAAA&#10;ACEAtoM4kv4AAADhAQAAEwAAAAAAAAAAAAAAAAAAAAAAW0NvbnRlbnRfVHlwZXNdLnhtbFBLAQIt&#10;ABQABgAIAAAAIQA4/SH/1gAAAJQBAAALAAAAAAAAAAAAAAAAAC8BAABfcmVscy8ucmVsc1BLAQIt&#10;ABQABgAIAAAAIQDkBZNHqwEAAEgDAAAOAAAAAAAAAAAAAAAAAC4CAABkcnMvZTJvRG9jLnhtbFBL&#10;AQItABQABgAIAAAAIQCJvyqN4AAAAAwBAAAPAAAAAAAAAAAAAAAAAAUEAABkcnMvZG93bnJldi54&#10;bWxQSwUGAAAAAAQABADzAAAAEgU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22</w:t>
                    </w:r>
                    <w:r>
                      <w:rPr>
                        <w:rFonts w:ascii="Calibri"/>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09824" behindDoc="1" locked="0" layoutInCell="1" allowOverlap="1">
              <wp:simplePos x="0" y="0"/>
              <wp:positionH relativeFrom="page">
                <wp:posOffset>6587617</wp:posOffset>
              </wp:positionH>
              <wp:positionV relativeFrom="page">
                <wp:posOffset>470662</wp:posOffset>
              </wp:positionV>
              <wp:extent cx="160020"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443C93" w:rsidRDefault="00C21EAD">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2022E5">
                            <w:rPr>
                              <w:rFonts w:ascii="Calibri"/>
                              <w:noProof/>
                              <w:spacing w:val="-10"/>
                            </w:rPr>
                            <w:t>3</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220" type="#_x0000_t202" style="position:absolute;margin-left:518.7pt;margin-top:37.05pt;width:12.6pt;height:13.05pt;z-index:-2080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QLqQEAAEUDAAAOAAAAZHJzL2Uyb0RvYy54bWysUsFu2zAMvQ/oPwi6L3ayNSuMOMXWYsOA&#10;YivQ7gNkWYqFWqImKrHz96PkOC3a29CLTJlPj++R3FyPtmcHFdCAq/lyUXKmnITWuF3N/zx+/3jF&#10;GUbhWtGDUzU/KuTX24sPm8FXagUd9K0KjEgcVoOveRejr4oCZaeswAV45SipIVgR6Rp2RRvEQOy2&#10;L1ZluS4GCK0PIBUi/b2dknyb+bVWMv7WGlVkfc1JW8xnyGeTzmK7EdUuCN8ZeZIh/kOFFcZR0TPV&#10;rYiC7YN5Q2WNDICg40KCLUBrI1X2QG6W5Ss3D53wKnuh5qA/twnfj1b+OtwHZtqa06CcsDSiRzXG&#10;BkZ2lZozeKwI8+AJFcdvMNKQs1H0dyCfkCDFC8z0AAmdmjHqYNOXbDJ6SP0/nntORZhMbOuyXFFG&#10;Umq5vvzy6TKVLZ4f+4DxhwLLUlDzQCPNAsThDuMEnSEnLVP5pCqOzZjNfZ69NNAeycpAE685/t2L&#10;oDjrfzpqaVqPOQhz0MxBiP0N5CVKjhx83UfQJgtIlSbekwCaVbZw2qu0DC/vGfW8/dt/AAAA//8D&#10;AFBLAwQUAAYACAAAACEAXDPqfOAAAAAMAQAADwAAAGRycy9kb3ducmV2LnhtbEyPwU7DMAyG70i8&#10;Q2QkbixZGS0qTSc0NHFAHDZA4ug1oalonKrJuuztSU/j5l/+9PtztY62Z5MefedIwnIhgGlqnOqo&#10;lfD5sb17BOYDksLekZZw1h7W9fVVhaVyJ9rpaR9alkrIlyjBhDCUnPvGaIt+4QZNaffjRoshxbHl&#10;asRTKrc9z4TIucWO0gWDg94Y3fzuj1bC12bYvsVvg+/Tg3p9yYrdeWyilLc38fkJWNAxXGCY9ZM6&#10;1Mnp4I6kPOtTFvfFKrESitUS2EyIPMuBHeZJZMDriv9/ov4DAAD//wMAUEsBAi0AFAAGAAgAAAAh&#10;ALaDOJL+AAAA4QEAABMAAAAAAAAAAAAAAAAAAAAAAFtDb250ZW50X1R5cGVzXS54bWxQSwECLQAU&#10;AAYACAAAACEAOP0h/9YAAACUAQAACwAAAAAAAAAAAAAAAAAvAQAAX3JlbHMvLnJlbHNQSwECLQAU&#10;AAYACAAAACEAKQWEC6kBAABFAwAADgAAAAAAAAAAAAAAAAAuAgAAZHJzL2Uyb0RvYy54bWxQSwEC&#10;LQAUAAYACAAAACEAXDPqfOAAAAAMAQAADwAAAAAAAAAAAAAAAAADBAAAZHJzL2Rvd25yZXYueG1s&#10;UEsFBgAAAAAEAAQA8wAAABAFAAAAAA==&#10;" filled="f" stroked="f">
              <v:path arrowok="t"/>
              <v:textbox inset="0,0,0,0">
                <w:txbxContent>
                  <w:p w:rsidR="00443C93" w:rsidRDefault="00C21EAD">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2022E5">
                      <w:rPr>
                        <w:rFonts w:ascii="Calibri"/>
                        <w:noProof/>
                        <w:spacing w:val="-10"/>
                      </w:rPr>
                      <w:t>3</w:t>
                    </w:r>
                    <w:r>
                      <w:rPr>
                        <w:rFonts w:ascii="Calibri"/>
                        <w:spacing w:val="-10"/>
                      </w:rP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19552"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23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239" type="#_x0000_t202" style="position:absolute;margin-left:513.2pt;margin-top:37.05pt;width:17.6pt;height:13.05pt;z-index:-2079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C0TrAEAAEgDAAAOAAAAZHJzL2Uyb0RvYy54bWysU8Fu2zAMvQ/oPwi6N04cpNuMOMXaYsOA&#10;YivQ7gNkWYqFWaImKrHz96PkOC2227ALTYlP5Hskvb0dbc+OKqABV/PVYsmZchJa4/Y1//Hy+foD&#10;ZxiFa0UPTtX8pJDf7q7ebQdfqRI66FsVGCVxWA2+5l2MvioKlJ2yAhfglaOghmBFpGPYF20QA2W3&#10;fVEulzfFAKH1AaRCpNuHKch3Ob/WSsbvWqOKrK85cYvZhmybZIvdVlT7IHxn5JmG+AcWVhhHRS+p&#10;HkQU7BDMX6mskQEQdFxIsAVobaTKGkjNavmHmudOeJW1UHPQX9qE/y+t/HZ8Csy0NS8/cuaEpRm9&#10;qDE2MDK6ofYMHitCPXvCxfEORhpzlor+EeRPJEjxBjM9QEKndow62PQloYwe0gROl65TFSbpsizX&#10;m5IikkKrm8379SaVLV4f+4DxiwLLklPzQEPNBMTxEeMEnSFnLlP5xCqOzTjJW89iGmhPpGWgodcc&#10;fx1EUJz1Xx11NW3I7ITZaWYnxP4e8h4lSQ4+HSJokxmkUlPeMwMaV9ZwXq20D2/PGfX6A+x+AwAA&#10;//8DAFBLAwQUAAYACAAAACEAib8qjeAAAAAMAQAADwAAAGRycy9kb3ducmV2LnhtbEyPwU7DMAyG&#10;70i8Q2QkbixpNbqpNJ3Q0MQBcdgAacesMU1F41RJ1nVvT3qCm3/50+/P1WayPRvRh86RhGwhgCE1&#10;TnfUSvj82D2sgYWoSKveEUq4YoBNfXtTqVK7C+1xPMSWpRIKpZJgYhxKzkNj0KqwcANS2n07b1VM&#10;0bdce3VJ5bbnuRAFt6qjdMGoAbcGm5/D2Ur42g67t+lo1Pv4qF9f8tX+6ptJyvu76fkJWMQp/sEw&#10;6yd1qJPTyZ1JB9anLPJimVgJq2UGbCZEkRXATvMkcuB1xf8/Uf8CAAD//wMAUEsBAi0AFAAGAAgA&#10;AAAhALaDOJL+AAAA4QEAABMAAAAAAAAAAAAAAAAAAAAAAFtDb250ZW50X1R5cGVzXS54bWxQSwEC&#10;LQAUAAYACAAAACEAOP0h/9YAAACUAQAACwAAAAAAAAAAAAAAAAAvAQAAX3JlbHMvLnJlbHNQSwEC&#10;LQAUAAYACAAAACEAQtgtE6wBAABIAwAADgAAAAAAAAAAAAAAAAAuAgAAZHJzL2Uyb0RvYy54bWxQ&#10;SwECLQAUAAYACAAAACEAib8qjeAAAAAMAQAADwAAAAAAAAAAAAAAAAAG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23</w:t>
                    </w:r>
                    <w:r>
                      <w:rPr>
                        <w:rFonts w:ascii="Calibri"/>
                        <w:spacing w:val="-5"/>
                      </w:rP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20064"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25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240" type="#_x0000_t202" style="position:absolute;margin-left:513.2pt;margin-top:37.05pt;width:17.6pt;height:13.05pt;z-index:-2079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JkrQEAAEgDAAAOAAAAZHJzL2Uyb0RvYy54bWysU8Fu2zAMvQ/YPwi6L0rcphuMOMW2YsOA&#10;YhvQ9gNkWYqFWaImKrHz96OUOC22W7ELTYnU43skvbmd3MAOOqIF3/DVYsmZ9go663cNf3r88u4D&#10;Z5ik7+QAXjf8qJHfbt++2Yyh1hX0MHQ6MgLxWI+h4X1KoRYCVa+dxAUE7SloIDqZ6Bh3ootyJHQ3&#10;iGq5vBEjxC5EUBqRbu9OQb4t+MZolX4YgzqxoeHELRUbi22zFduNrHdRht6qMw35ChZOWk9FL1B3&#10;Mkm2j/YfKGdVBASTFgqcAGOs0kUDqVkt/1Lz0MugixZqDoZLm/D/warvh5+R2a7h12vOvHQ0o0c9&#10;pRYmRjfUnjFgTVkPgfLS9AkmGnORiuEe1C+kFPEi5/QAKTu3YzLR5S8JZfSQJnC8dJ2qMEWXVXW1&#10;riiiKLS6Wb+/KmXF8+MQMX3V4Fh2Gh5pqIWAPNxjyuVlPaecuZzKZ1Zpaqcir7qexbTQHUnLSENv&#10;OP7ey6g5G7556mrekNmJs9POTkzDZyh7lCV5+LhPYGxhkEudcM8MaFyF2Hm18j68PJes5x9g+wc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KJh0mS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25</w:t>
                    </w:r>
                    <w:r>
                      <w:rPr>
                        <w:rFonts w:ascii="Calibri"/>
                        <w:spacing w:val="-5"/>
                      </w:rP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20576"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26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 o:spid="_x0000_s1241" type="#_x0000_t202" style="position:absolute;margin-left:513.2pt;margin-top:37.05pt;width:17.6pt;height:13.05pt;z-index:-2079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0h6qwEAAEgDAAAOAAAAZHJzL2Uyb0RvYy54bWysU9tu2zAMfR+wfxD0vihxl2ww4hTbig0D&#10;iq1Auw+QZSkWZomaqMTO349SbsX2VvRFpsijQx6SXt9ObmB7HdGCb/hiNudMewWd9duG/3r6+u4j&#10;Z5ik7+QAXjf8oJHfbt6+WY+h1hX0MHQ6MiLxWI+h4X1KoRYCVa+dxBkE7SloIDqZ6Bq3ootyJHY3&#10;iGo+X4kRYhciKI1I3rtjkG8KvzFapZ/GoE5saDjVlsoZy9nmU2zWst5GGXqrTmXIF1ThpPWU9EJ1&#10;J5Nku2j/o3JWRUAwaabACTDGKl00kJrF/B81j70Mumih5mC4tAlfj1b92D9EZruGv19x5qWjGT3p&#10;KbUwMfJQe8aANaEeA+HS9BkmGnORiuEe1G8kiHiGOT5AQud2TCa6/CWhjB7SBA6XrlMWpshZVTfL&#10;iiKKQovV8sPNMqcV18chYvqmwbFsNDzSUEsBcn+P6Qg9Q061HNPnqtLUTkVeVVizq4XuQFpGGnrD&#10;8c9ORs3Z8N1TV/OGnI14NtqzEdPwBcoeZUkePu0SGFsquPKeKqBxFQ2n1cr78PxeUNcfYPMXAAD/&#10;/wMAUEsDBBQABgAIAAAAIQCJvyqN4AAAAAwBAAAPAAAAZHJzL2Rvd25yZXYueG1sTI/BTsMwDIbv&#10;SLxDZCRuLGk1uqk0ndDQxAFx2ABpx6wxTUXjVEnWdW9PeoKbf/nT78/VZrI9G9GHzpGEbCGAITVO&#10;d9RK+PzYPayBhahIq94RSrhigE19e1OpUrsL7XE8xJalEgqlkmBiHErOQ2PQqrBwA1LafTtvVUzR&#10;t1x7dUnltue5EAW3qqN0wagBtwabn8PZSvjaDru36WjU+/ioX1/y1f7qm0nK+7vp+QlYxCn+wTDr&#10;J3Wok9PJnUkH1qcs8mKZWAmrZQZsJkSRFcBO8yRy4HXF/z9R/wIAAP//AwBQSwECLQAUAAYACAAA&#10;ACEAtoM4kv4AAADhAQAAEwAAAAAAAAAAAAAAAAAAAAAAW0NvbnRlbnRfVHlwZXNdLnhtbFBLAQIt&#10;ABQABgAIAAAAIQA4/SH/1gAAAJQBAAALAAAAAAAAAAAAAAAAAC8BAABfcmVscy8ucmVsc1BLAQIt&#10;ABQABgAIAAAAIQDGt0h6qwEAAEgDAAAOAAAAAAAAAAAAAAAAAC4CAABkcnMvZTJvRG9jLnhtbFBL&#10;AQItABQABgAIAAAAIQCJvyqN4AAAAAwBAAAPAAAAAAAAAAAAAAAAAAUEAABkcnMvZG93bnJldi54&#10;bWxQSwUGAAAAAAQABADzAAAAEgU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26</w:t>
                    </w:r>
                    <w:r>
                      <w:rPr>
                        <w:rFonts w:ascii="Calibri"/>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21088"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27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 o:spid="_x0000_s1242" type="#_x0000_t202" style="position:absolute;margin-left:513.2pt;margin-top:37.05pt;width:17.6pt;height:13.05pt;z-index:-2079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q/NrQEAAEgDAAAOAAAAZHJzL2Uyb0RvYy54bWysU8Fu2zAMvQ/oPwi6N07cJR2MOMXWYsOA&#10;YhvQ7gNkWYqFWaIqKrHz96PkOC2227ALTYlP5Hskvb0bbc+OKqABV/PVYsmZchJa4/Y1//n8+foD&#10;ZxiFa0UPTtX8pJDf7a7ebQdfqRI66FsVGCVxWA2+5l2MvioKlJ2yAhfglaOghmBFpGPYF20QA2W3&#10;fVEul5tigND6AFIh0u3DFOS7nF9rJeN3rVFF1tecuMVsQ7ZNssVuK6p9EL4z8kxD/AMLK4yjopdU&#10;DyIKdgjmr1TWyAAIOi4k2AK0NlJlDaRmtfxDzVMnvMpaqDnoL23C/5dWfjv+CMy0NX9/y5kTlmb0&#10;rMbYwMjohtozeKwI9eQJF8dPMNKYs1T0jyB/IUGKN5jpARI6tWPUwaYvCWX0kCZwunSdqjBJl2V5&#10;sy4pIim02qxvb9apbPH62AeMXxRYlpyaBxpqJiCOjxgn6Aw5c5nKJ1ZxbMYsr9zMYhpoT6RloKHX&#10;HF8OIijO+q+Oupo2ZHbC7DSzE2J/D3mPkiQHHw8RtMkMUqkp75kBjStrOK9W2oe354x6/QF2vwE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O7ar82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27</w:t>
                    </w:r>
                    <w:r>
                      <w:rPr>
                        <w:rFonts w:ascii="Calibri"/>
                        <w:spacing w:val="-5"/>
                      </w:rP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21600"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28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 o:spid="_x0000_s1243" type="#_x0000_t202" style="position:absolute;margin-left:513.2pt;margin-top:37.05pt;width:17.6pt;height:13.05pt;z-index:-2079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y0rQEAAEgDAAAOAAAAZHJzL2Uyb0RvYy54bWysU8Fu2zAMvQ/oPwi6N07cpR2MOMW2YkWB&#10;YhvQ9gNkWYqFWaImKrHz96PkOC22W7ELTYlP5Hskvbkdbc8OKqABV/PVYsmZchJa43Y1f3n+dvmJ&#10;M4zCtaIHp2p+VMhvtxcfNoOvVAkd9K0KjJI4rAZf8y5GXxUFyk5ZgQvwylFQQ7Ai0jHsijaIgbLb&#10;viiXy+tigND6AFIh0u3dFOTbnF9rJeMPrVFF1tecuMVsQ7ZNssV2I6pdEL4z8kRDvIOFFcZR0XOq&#10;OxEF2wfzTyprZAAEHRcSbAFaG6myBlKzWv6l5qkTXmUt1Bz05zbh/0srvx9+Bmbamn+kSTlhaUbP&#10;aowNjIxuqD2Dx4pQT55wcfwCI405S0X/CPIXEqR4g5keIKFTO0YdbPqSUEYPaQLHc9epCpN0WZZX&#10;65IikkKr6/XN1TqVLV4f+4DxXoFlyal5oKFmAuLwiHGCzpATl6l8YhXHZszyyptZTAPtkbQMNPSa&#10;4++9CIqz/sFRV9OGzE6YnWZ2Quy/Qt6jJMnB530EbTKDVGrKe2JA48oaTquV9uHtOaNef4DtHwA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EcynLS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28</w:t>
                    </w:r>
                    <w:r>
                      <w:rPr>
                        <w:rFonts w:ascii="Calibri"/>
                        <w:spacing w:val="-5"/>
                      </w:rP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22112"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29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 o:spid="_x0000_s1244" type="#_x0000_t202" style="position:absolute;margin-left:513.2pt;margin-top:37.05pt;width:17.6pt;height:13.05pt;z-index:-2079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j0lrQEAAEgDAAAOAAAAZHJzL2Uyb0RvYy54bWysU8Fu2zAMvQ/oPwi6L07cpeuMOMW6YsOA&#10;Yi3Q7gNkWYqFWaImKrHz96PkOC2627ALTYlP5HskvbkZbc8OKqABV/PVYsmZchJa43Y1//n89f01&#10;ZxiFa0UPTtX8qJDfbC/ebQZfqRI66FsVGCVxWA2+5l2MvioKlJ2yAhfglaOghmBFpGPYFW0QA2W3&#10;fVEul1fFAKH1AaRCpNu7Kci3Ob/WSsYHrVFF1tecuMVsQ7ZNssV2I6pdEL4z8kRD/AMLK4yjoudU&#10;dyIKtg/mr1TWyAAIOi4k2AK0NlJlDaRmtXyj5qkTXmUt1Bz05zbh/0srfxweAzNtzT984swJSzN6&#10;VmNsYGR0Q+0ZPFaEevKEi+MtjDTmLBX9PchfSJDiFWZ6gIRO7Rh1sOlLQhk9pAkcz12nKkzSZVle&#10;rkuKSAqtrtYfL9epbPHy2AeM3xRYlpyaBxpqJiAO9xgn6Aw5cZnKJ1ZxbMYsr7yexTTQHknLQEOv&#10;Of7ei6A467876mrakNkJs9PMToj9F8h7lCQ5+LyPoE1mkEpNeU8MaFxZw2m10j68PmfUyw+w/QM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Ij2PSW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29</w:t>
                    </w:r>
                    <w:r>
                      <w:rPr>
                        <w:rFonts w:ascii="Calibri"/>
                        <w:spacing w:val="-5"/>
                      </w:rP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22624"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30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 o:spid="_x0000_s1245" type="#_x0000_t202" style="position:absolute;margin-left:513.2pt;margin-top:37.05pt;width:17.6pt;height:13.05pt;z-index:-2079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pVrAEAAEgDAAAOAAAAZHJzL2Uyb0RvYy54bWysU8Fu2zAMvQ/oPwi6N05cpNuMOMXaYsOA&#10;YivQ7gNkWYqFWaImKrHz96PkOC22W9ELTYlP5HskvbkZbc8OKqABV/PVYsmZchJa43Y1//X89fIT&#10;ZxiFa0UPTtX8qJDfbC8+bAZfqRI66FsVGCVxWA2+5l2MvioKlJ2yAhfglaOghmBFpGPYFW0QA2W3&#10;fVEul9fFAKH1AaRCpNv7Kci3Ob/WSsafWqOKrK85cYvZhmybZIvtRlS7IHxn5ImGeAMLK4yjoudU&#10;9yIKtg/mv1TWyAAIOi4k2AK0NlJlDaRmtfxHzVMnvMpaqDnoz23C90srfxweAzNtzdfUHicszehZ&#10;jbGBkdENtWfwWBHqyRMujrcw0pizVPQPIH8jQYpXmOkBEjq1Y9TBpi8JZfSQShzPXacqTNJlWV6t&#10;S4pICq2u1x+v1qls8fLYB4zfFFiWnJoHGmomIA4PGCfoDDlxmconVnFsxiyv/DyLaaA9kpaBhl5z&#10;/LMXQXHWf3fU1bQhsxNmp5mdEPs7yHuUJDn4so+gTWaQSk15TwxoXFnDabXSPrw+Z9TLD7D9CwAA&#10;//8DAFBLAwQUAAYACAAAACEAib8qjeAAAAAMAQAADwAAAGRycy9kb3ducmV2LnhtbEyPwU7DMAyG&#10;70i8Q2QkbixpNbqpNJ3Q0MQBcdgAacesMU1F41RJ1nVvT3qCm3/50+/P1WayPRvRh86RhGwhgCE1&#10;TnfUSvj82D2sgYWoSKveEUq4YoBNfXtTqVK7C+1xPMSWpRIKpZJgYhxKzkNj0KqwcANS2n07b1VM&#10;0bdce3VJ5bbnuRAFt6qjdMGoAbcGm5/D2Ur42g67t+lo1Pv4qF9f8tX+6ptJyvu76fkJWMQp/sEw&#10;6yd1qJPTyZ1JB9anLPJimVgJq2UGbCZEkRXATvMkcuB1xf8/Uf8CAAD//wMAUEsBAi0AFAAGAAgA&#10;AAAhALaDOJL+AAAA4QEAABMAAAAAAAAAAAAAAAAAAAAAAFtDb250ZW50X1R5cGVzXS54bWxQSwEC&#10;LQAUAAYACAAAACEAOP0h/9YAAACUAQAACwAAAAAAAAAAAAAAAAAvAQAAX3JlbHMvLnJlbHNQSwEC&#10;LQAUAAYACAAAACEAjMJKVawBAABIAwAADgAAAAAAAAAAAAAAAAAuAgAAZHJzL2Uyb0RvYy54bWxQ&#10;SwECLQAUAAYACAAAACEAib8qjeAAAAAMAQAADwAAAAAAAAAAAAAAAAAG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30</w:t>
                    </w:r>
                    <w:r>
                      <w:rPr>
                        <w:rFonts w:ascii="Calibri"/>
                        <w:spacing w:val="-5"/>
                      </w:rPr>
                      <w:fldChar w:fldCharType="end"/>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23136"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31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 o:spid="_x0000_s1246" type="#_x0000_t202" style="position:absolute;margin-left:513.2pt;margin-top:37.05pt;width:17.6pt;height:13.05pt;z-index:-2079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bnSqwEAAEgDAAAOAAAAZHJzL2Uyb0RvYy54bWysU9tu2zAMfR+wfxD0vihxkG4w4hRriw4D&#10;im1Auw+QZSkWZomqqMTO349SbsX2NuxFpsgj8hySXt9ObmB7HdGCb/hiNudMewWd9duG/3x5/PCJ&#10;M0zSd3IArxt+0MhvN+/frcdQ6wp6GDodGSXxWI+h4X1KoRYCVa+dxBkE7SloIDqZ6Bq3ootypOxu&#10;ENV8fiNGiF2IoDQieR+OQb4p+Y3RKn03BnViQ8OJWypnLGebT7FZy3obZeitOtGQ/8DCSeup6CXV&#10;g0yS7aL9K5WzKgKCSTMFToAxVumigdQs5n+oee5l0EULNQfDpU34/9Kqb/sfkdmu4asFZ146mtGL&#10;nlILEyMPtWcMWBPqORAuTXcw0ZiLVAxPoH4hQcQbzPEBEjq3YzLR5S8JZfSQJnC4dJ2qMEXOqlqu&#10;KoooCi1uVh+Xq1xWXB+HiOmLBsey0fBIQy0E5P4J0xF6hpy4HMtnVmlqpyJvWWadXS10B9Iy0tAb&#10;jq87GTVnw1dPXc0bcjbi2WjPRkzDPZQ9ypI8fN4lMLYwuOY9MaBxFQ2n1cr78PZeUNcfYPMbAAD/&#10;/wMAUEsDBBQABgAIAAAAIQCJvyqN4AAAAAwBAAAPAAAAZHJzL2Rvd25yZXYueG1sTI/BTsMwDIbv&#10;SLxDZCRuLGk1uqk0ndDQxAFx2ABpx6wxTUXjVEnWdW9PeoKbf/nT78/VZrI9G9GHzpGEbCGAITVO&#10;d9RK+PzYPayBhahIq94RSrhigE19e1OpUrsL7XE8xJalEgqlkmBiHErOQ2PQqrBwA1LafTtvVUzR&#10;t1x7dUnltue5EAW3qqN0wagBtwabn8PZSvjaDru36WjU+/ioX1/y1f7qm0nK+7vp+QlYxCn+wTDr&#10;J3Wok9PJnUkH1qcs8mKZWAmrZQZsJkSRFcBO8yRy4HXF/z9R/wIAAP//AwBQSwECLQAUAAYACAAA&#10;ACEAtoM4kv4AAADhAQAAEwAAAAAAAAAAAAAAAAAAAAAAW0NvbnRlbnRfVHlwZXNdLnhtbFBLAQIt&#10;ABQABgAIAAAAIQA4/SH/1gAAAJQBAAALAAAAAAAAAAAAAAAAAC8BAABfcmVscy8ucmVsc1BLAQIt&#10;ABQABgAIAAAAIQB7qbnSqwEAAEgDAAAOAAAAAAAAAAAAAAAAAC4CAABkcnMvZTJvRG9jLnhtbFBL&#10;AQItABQABgAIAAAAIQCJvyqN4AAAAAwBAAAPAAAAAAAAAAAAAAAAAAUEAABkcnMvZG93bnJldi54&#10;bWxQSwUGAAAAAAQABADzAAAAEgU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31</w:t>
                    </w:r>
                    <w:r>
                      <w:rPr>
                        <w:rFonts w:ascii="Calibri"/>
                        <w:spacing w:val="-5"/>
                      </w:rP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23648"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32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 o:spid="_x0000_s1247" type="#_x0000_t202" style="position:absolute;margin-left:513.2pt;margin-top:37.05pt;width:17.6pt;height:13.05pt;z-index:-2079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PMrAEAAEgDAAAOAAAAZHJzL2Uyb0RvYy54bWysU8Fu2zAMvQ/oPwi6N0ocpBuMOMW2osOA&#10;YhvQ7gNkWYqNWaIqKrHz96PkOC22W9ELTYlP5Hskvb0dbc+OOmAHruKrxZIz7RQ0ndtX/PfT/fUn&#10;zjBK18genK74SSO/3V192A6+1AW00Dc6MErisBx8xdsYfSkEqlZbiQvw2lHQQLAy0jHsRRPkQNlt&#10;L4rl8kYMEBofQGlEur2bgnyX8xujVfxpDOrI+ooTt5htyLZOVuy2stwH6dtOnWnIN7CwsnNU9JLq&#10;TkbJDqH7L5XtVAAEExcKrABjOqWzBlKzWv6j5rGVXmct1Bz0lzbh+6VVP46/Auuaim8Kzpy0NKMn&#10;PcYaRkY31J7BY0moR0+4OH6BkcacpaJ/APUHCSJeYaYHSOjUjtEEm74klNFDmsDp0nWqwhRdFsV6&#10;U1BEUWh1s/m43qSy4uWxDxi/abAsORUPNNRMQB4fME7QGXLmMpVPrOJYj1neejWLqaE5kZaBhl5x&#10;fD7IoDnrvzvqatqQ2QmzU89OiP1XyHuUJDn4fIhguswglZrynhnQuLKG82qlfXh9zqiXH2D3FwAA&#10;//8DAFBLAwQUAAYACAAAACEAib8qjeAAAAAMAQAADwAAAGRycy9kb3ducmV2LnhtbEyPwU7DMAyG&#10;70i8Q2QkbixpNbqpNJ3Q0MQBcdgAacesMU1F41RJ1nVvT3qCm3/50+/P1WayPRvRh86RhGwhgCE1&#10;TnfUSvj82D2sgYWoSKveEUq4YoBNfXtTqVK7C+1xPMSWpRIKpZJgYhxKzkNj0KqwcANS2n07b1VM&#10;0bdce3VJ5bbnuRAFt6qjdMGoAbcGm5/D2Ur42g67t+lo1Pv4qF9f8tX+6ptJyvu76fkJWMQp/sEw&#10;6yd1qJPTyZ1JB9anLPJimVgJq2UGbCZEkRXATvMkcuB1xf8/Uf8CAAD//wMAUEsBAi0AFAAGAAgA&#10;AAAhALaDOJL+AAAA4QEAABMAAAAAAAAAAAAAAAAAAAAAAFtDb250ZW50X1R5cGVzXS54bWxQSwEC&#10;LQAUAAYACAAAACEAOP0h/9YAAACUAQAACwAAAAAAAAAAAAAAAAAvAQAAX3JlbHMvLnJlbHNQSwEC&#10;LQAUAAYACAAAACEAH38jzKwBAABIAwAADgAAAAAAAAAAAAAAAAAuAgAAZHJzL2Uyb0RvYy54bWxQ&#10;SwECLQAUAAYACAAAACEAib8qjeAAAAAMAQAADwAAAAAAAAAAAAAAAAAG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32</w:t>
                    </w:r>
                    <w:r>
                      <w:rPr>
                        <w:rFonts w:ascii="Calibri"/>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10336" behindDoc="1" locked="0" layoutInCell="1" allowOverlap="1">
              <wp:simplePos x="0" y="0"/>
              <wp:positionH relativeFrom="page">
                <wp:posOffset>6587617</wp:posOffset>
              </wp:positionH>
              <wp:positionV relativeFrom="page">
                <wp:posOffset>470662</wp:posOffset>
              </wp:positionV>
              <wp:extent cx="16002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443C93" w:rsidRDefault="00C21EAD">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2022E5">
                            <w:rPr>
                              <w:rFonts w:ascii="Calibri"/>
                              <w:noProof/>
                              <w:spacing w:val="-10"/>
                            </w:rPr>
                            <w:t>4</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221" type="#_x0000_t202" style="position:absolute;margin-left:518.7pt;margin-top:37.05pt;width:12.6pt;height:13.05pt;z-index:-2080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3qAEAAEUDAAAOAAAAZHJzL2Uyb0RvYy54bWysUttu2zAMfR+wfxD03shJ0Ww14hTbig0D&#10;iq1Auw+QZSkWZomaqMTO349SbkX7NuxFpsyjw3NIru4mN7CdjmjBN3w+qzjTXkFn/abhv56/Xn3k&#10;DJP0nRzA64bvNfK79ft3qzHUegE9DJ2OjEg81mNoeJ9SqIVA1WsncQZBe0oaiE4musaN6KIcid0N&#10;YlFVSzFC7EIEpRHp7/0hydeF3xit0k9jUCc2NJy0pXLGcrb5FOuVrDdRht6qowz5DyqctJ6Knqnu&#10;ZZJsG+0bKmdVBASTZgqcAGOs0sUDuZlXr9w89TLo4oWag+HcJvx/tOrH7jEy2zX8ljMvHY3oWU+p&#10;hYnd5uaMAWvCPAVCpekzTDTkYhTDA6jfSBDxAnN4gITOzZhMdPlLNhk9pP7vzz2nIkxltmVVLSij&#10;KDVf3ny4vsllxeVxiJi+aXAsBw2PNNIiQO4eMB2gJ8hRy6F8VpWmdirmCmn+00K3JysjTbzh+Gcr&#10;o+Zs+O6ppXk9TkE8Be0piGn4AmWJsiMPn7YJjC0CLrxHATSrYuG4V3kZXt4L6rL9678AAAD//wMA&#10;UEsDBBQABgAIAAAAIQBcM+p84AAAAAwBAAAPAAAAZHJzL2Rvd25yZXYueG1sTI/BTsMwDIbvSLxD&#10;ZCRuLFkZLSpNJzQ0cUAcNkDi6DWhqWicqsm67O1JT+PmX/70+3O1jrZnkx5950jCciGAaWqc6qiV&#10;8PmxvXsE5gOSwt6RlnDWHtb19VWFpXIn2ulpH1qWSsiXKMGEMJSc+8Zoi37hBk1p9+NGiyHFseVq&#10;xFMqtz3PhMi5xY7SBYOD3hjd/O6PVsLXZti+xW+D79ODen3Jit15bKKUtzfx+QlY0DFcYJj1kzrU&#10;yengjqQ861MW98UqsRKK1RLYTIg8y4Ed5klkwOuK/3+i/gMAAP//AwBQSwECLQAUAAYACAAAACEA&#10;toM4kv4AAADhAQAAEwAAAAAAAAAAAAAAAAAAAAAAW0NvbnRlbnRfVHlwZXNdLnhtbFBLAQItABQA&#10;BgAIAAAAIQA4/SH/1gAAAJQBAAALAAAAAAAAAAAAAAAAAC8BAABfcmVscy8ucmVsc1BLAQItABQA&#10;BgAIAAAAIQA+TCS3qAEAAEUDAAAOAAAAAAAAAAAAAAAAAC4CAABkcnMvZTJvRG9jLnhtbFBLAQIt&#10;ABQABgAIAAAAIQBcM+p84AAAAAwBAAAPAAAAAAAAAAAAAAAAAAIEAABkcnMvZG93bnJldi54bWxQ&#10;SwUGAAAAAAQABADzAAAADwUAAAAA&#10;" filled="f" stroked="f">
              <v:path arrowok="t"/>
              <v:textbox inset="0,0,0,0">
                <w:txbxContent>
                  <w:p w:rsidR="00443C93" w:rsidRDefault="00C21EAD">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2022E5">
                      <w:rPr>
                        <w:rFonts w:ascii="Calibri"/>
                        <w:noProof/>
                        <w:spacing w:val="-10"/>
                      </w:rPr>
                      <w:t>4</w:t>
                    </w:r>
                    <w:r>
                      <w:rPr>
                        <w:rFonts w:ascii="Calibri"/>
                        <w:spacing w:val="-10"/>
                      </w:rP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24160"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34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 o:spid="_x0000_s1248" type="#_x0000_t202" style="position:absolute;margin-left:513.2pt;margin-top:37.05pt;width:17.6pt;height:13.05pt;z-index:-2079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sR7rAEAAEgDAAAOAAAAZHJzL2Uyb0RvYy54bWysU8Fu2zAMvQ/oPwi6N04cpBuMOMW2osOA&#10;YhvQ7gNkWYqFWaIqKrHz96PkOC22W9ELTYlP5Hskvb0dbc+OKqABV/PVYsmZchJa4/Y1//10f/2J&#10;M4zCtaIHp2p+Ushvd1cftoOvVAkd9K0KjJI4rAZf8y5GXxUFyk5ZgQvwylFQQ7Ai0jHsizaIgbLb&#10;viiXy5tigND6AFIh0u3dFOS7nF9rJeNPrVFF1tecuMVsQ7ZNssVuK6p9EL4z8kxDvIGFFcZR0Uuq&#10;OxEFOwTzXyprZAAEHRcSbAFaG6myBlKzWv6j5rETXmUt1Bz0lzbh+6WVP46/AjNtzTdrzpywNKMn&#10;NcYGRkY31J7BY0WoR0+4OH6BkcacpaJ/APkHCVK8wkwPkNCpHaMONn1JKKOHNIHTpetUhUm6LMv1&#10;pqSIpNDqZvNxvUlli5fHPmD8psCy5NQ80FAzAXF8wDhBZ8iZy1Q+sYpjM2Z563IW00B7Ii0DDb3m&#10;+HwQQXHWf3fU1bQhsxNmp5mdEPuvkPcoSXLw+RBBm8wglZrynhnQuLKG82qlfXh9zqiXH2D3FwAA&#10;//8DAFBLAwQUAAYACAAAACEAib8qjeAAAAAMAQAADwAAAGRycy9kb3ducmV2LnhtbEyPwU7DMAyG&#10;70i8Q2QkbixpNbqpNJ3Q0MQBcdgAacesMU1F41RJ1nVvT3qCm3/50+/P1WayPRvRh86RhGwhgCE1&#10;TnfUSvj82D2sgYWoSKveEUq4YoBNfXtTqVK7C+1xPMSWpRIKpZJgYhxKzkNj0KqwcANS2n07b1VM&#10;0bdce3VJ5bbnuRAFt6qjdMGoAbcGm5/D2Ur42g67t+lo1Pv4qF9f8tX+6ptJyvu76fkJWMQp/sEw&#10;6yd1qJPTyZ1JB9anLPJimVgJq2UGbCZEkRXATvMkcuB1xf8/Uf8CAAD//wMAUEsBAi0AFAAGAAgA&#10;AAAhALaDOJL+AAAA4QEAABMAAAAAAAAAAAAAAAAAAAAAAFtDb250ZW50X1R5cGVzXS54bWxQSwEC&#10;LQAUAAYACAAAACEAOP0h/9YAAACUAQAACwAAAAAAAAAAAAAAAAAvAQAAX3JlbHMvLnJlbHNQSwEC&#10;LQAUAAYACAAAACEANxLEe6wBAABIAwAADgAAAAAAAAAAAAAAAAAuAgAAZHJzL2Uyb0RvYy54bWxQ&#10;SwECLQAUAAYACAAAACEAib8qjeAAAAAMAQAADwAAAAAAAAAAAAAAAAAG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34</w:t>
                    </w:r>
                    <w:r>
                      <w:rPr>
                        <w:rFonts w:ascii="Calibri"/>
                        <w:spacing w:val="-5"/>
                      </w:rPr>
                      <w:fldChar w:fldCharType="end"/>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24672"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35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 o:spid="_x0000_s1249" type="#_x0000_t202" style="position:absolute;margin-left:513.2pt;margin-top:37.05pt;width:17.6pt;height:13.05pt;z-index:-2079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xbxrQEAAEgDAAAOAAAAZHJzL2Uyb0RvYy54bWysU8Fu2zAMvQ/oPwi6N06cpRuMOMXaYsOA&#10;YivQ7gNkWYqFWaImKrHz96PkOC2227ALTYlP5Hskvb0dbc+OKqABV/PVYsmZchJa4/Y1//Hy+foj&#10;ZxiFa0UPTtX8pJDf7q7ebQdfqRI66FsVGCVxWA2+5l2MvioKlJ2yAhfglaOghmBFpGPYF20QA2W3&#10;fVEulzfFAKH1AaRCpNuHKch3Ob/WSsbvWqOKrK85cYvZhmybZIvdVlT7IHxn5JmG+AcWVhhHRS+p&#10;HkQU7BDMX6mskQEQdFxIsAVobaTKGkjNavmHmudOeJW1UHPQX9qE/y+t/HZ8Csy0Nd+858wJSzN6&#10;UWNsYGR0Q+0ZPFaEevaEi+MdjDTmLBX9I8ifSJDiDWZ6gIRO7Rh1sOlLQhk9pAmcLl2nKkzSZVmu&#10;NyVFJIVWN5sP600qW7w+9gHjFwWWJafmgYaaCYjjI8YJOkPOXKbyiVUcmzHLW69nMQ20J9Iy0NBr&#10;jr8OIijO+q+Oupo2ZHbC7DSzE2J/D3mPkiQHnw4RtMkMUqkp75kBjStrOK9W2oe354x6/QF2vwE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NfTFvG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35</w:t>
                    </w:r>
                    <w:r>
                      <w:rPr>
                        <w:rFonts w:ascii="Calibri"/>
                        <w:spacing w:val="-5"/>
                      </w:rP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25184"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36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 o:spid="_x0000_s1250" type="#_x0000_t202" style="position:absolute;margin-left:513.2pt;margin-top:37.05pt;width:17.6pt;height:13.05pt;z-index:-2079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NbrQEAAEgDAAAOAAAAZHJzL2Uyb0RvYy54bWysU1GP0zAMfkfiP0R5Z9k6dqBq3Qk4gZBO&#10;cNIdPyBNkzWiiUOcrd2/x8nW3QneEC+uEzufv892t7eTG9hRR7TgG75aLDnTXkFn/b7hP54+v3nP&#10;GSbpOzmA1w0/aeS3u9evtmOodQU9DJ2OjEA81mNoeJ9SqIVA1WsncQFBewoaiE4mOsa96KIcCd0N&#10;oloub8QIsQsRlEak27tzkO8KvjFape/GoE5saDhxS8XGYttsxW4r632UobfqQkP+AwsnraeiV6g7&#10;mSQ7RPsXlLMqAoJJCwVOgDFW6aKB1KyWf6h57GXQRQs1B8O1Tfj/YNW340Nktmv4ZsOZl45m9KSn&#10;1MLE6IbaMwasKesxUF6aPsJEYy5SMdyD+omUIl7knB8gZed2TCa6/CWhjB7SBE7XrlMVpuiyqtab&#10;iiKKQqubzbt1KSueH4eI6YsGx7LT8EhDLQTk8R5TLi/rOeXC5Vw+s0pTOxV567ezmBa6E2kZaegN&#10;x18HGTVnw1dPXc0bMjtxdtrZiWn4BGWPsiQPHw4JjC0Mcqkz7oUBjasQu6xW3oeX55L1/APsfgM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KLZM1u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36</w:t>
                    </w:r>
                    <w:r>
                      <w:rPr>
                        <w:rFonts w:ascii="Calibri"/>
                        <w:spacing w:val="-5"/>
                      </w:rP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25696"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37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 o:spid="_x0000_s1251" type="#_x0000_t202" style="position:absolute;margin-left:513.2pt;margin-top:37.05pt;width:17.6pt;height:13.05pt;z-index:-2079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6lFqgEAAEgDAAAOAAAAZHJzL2Uyb0RvYy54bWysU9uO0zAQfUfiHyy/U7dZtaCo6QpYgZBW&#10;gLTLBziO3VjEHuNxm/TvGTu9rOAN8eKMZ47PzJmZbO8nN7CjjmjBN3y1WHKmvYLO+n3Dfzx/evOO&#10;M0zSd3IArxt+0sjvd69fbcdQ6wp6GDodGZF4rMfQ8D6lUAuBqtdO4gKC9hQ0EJ1MdI170UU5Ersb&#10;RLVcbsQIsQsRlEYk78Mc5LvCb4xW6ZsxqBMbGk61pXLGcrb5FLutrPdRht6qcxnyH6pw0npKeqV6&#10;kEmyQ7R/UTmrIiCYtFDgBBhjlS4aSM1q+Yeap14GXbRQczBc24T/j1Z9PX6PzHYNX28489LRjJ71&#10;lFqYGHmoPWPAmlBPgXBp+gATjblIxfAI6icSRLzAzA+Q0Lkdk4kuf0koo4c0gdO165SFKXJW1d26&#10;ooii0Gqzfnu3zmnF7XGImD5rcCwbDY801FKAPD5imqEXyLmWOX2uKk3tVOTNrNnVQnciLSMNveH4&#10;6yCj5mz44qmreUMuRrwY7cWIafgIZY+yJA/vDwmMLRXceM8V0LiKhvNq5X14eS+o2w+w+w0AAP//&#10;AwBQSwMEFAAGAAgAAAAhAIm/Ko3gAAAADAEAAA8AAABkcnMvZG93bnJldi54bWxMj8FOwzAMhu9I&#10;vENkJG4saTW6qTSd0NDEAXHYAGnHrDFNReNUSdZ1b096gpt/+dPvz9Vmsj0b0YfOkYRsIYAhNU53&#10;1Er4/Ng9rIGFqEir3hFKuGKATX17U6lSuwvtcTzElqUSCqWSYGIcSs5DY9CqsHADUtp9O29VTNG3&#10;XHt1SeW257kQBbeqo3TBqAG3Bpufw9lK+NoOu7fpaNT7+KhfX/LV/uqbScr7u+n5CVjEKf7BMOsn&#10;daiT08mdSQfWpyzyYplYCatlBmwmRJEVwE7zJHLgdcX/P1H/AgAA//8DAFBLAQItABQABgAIAAAA&#10;IQC2gziS/gAAAOEBAAATAAAAAAAAAAAAAAAAAAAAAABbQ29udGVudF9UeXBlc10ueG1sUEsBAi0A&#10;FAAGAAgAAAAhADj9If/WAAAAlAEAAAsAAAAAAAAAAAAAAAAALwEAAF9yZWxzLy5yZWxzUEsBAi0A&#10;FAAGAAgAAAAhAMYPqUWqAQAASAMAAA4AAAAAAAAAAAAAAAAALgIAAGRycy9lMm9Eb2MueG1sUEsB&#10;Ai0AFAAGAAgAAAAhAIm/Ko3gAAAADAEAAA8AAAAAAAAAAAAAAAAABAQAAGRycy9kb3ducmV2Lnht&#10;bFBLBQYAAAAABAAEAPMAAAAR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37</w:t>
                    </w:r>
                    <w:r>
                      <w:rPr>
                        <w:rFonts w:ascii="Calibri"/>
                        <w:spacing w:val="-5"/>
                      </w:rP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26208"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38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 o:spid="_x0000_s1252" type="#_x0000_t202" style="position:absolute;margin-left:513.2pt;margin-top:37.05pt;width:17.6pt;height:13.05pt;z-index:-2079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7yrQEAAEgDAAAOAAAAZHJzL2Uyb0RvYy54bWysU8Fu2zAMvQ/YPwi6L04cJB2MOEW3YsOA&#10;YhvQ9gNkWYqFWaImKrHz96PkOC2229ALTYlP5Hskvbsdbc9OKqABV/PVYsmZchJa4w41f3768uEj&#10;ZxiFa0UPTtX8rJDf7t+/2w2+UiV00LcqMErisBp8zbsYfVUUKDtlBS7AK0dBDcGKSMdwKNogBspu&#10;+6JcLrfFAKH1AaRCpNv7Kcj3Ob/WSsYfWqOKrK85cYvZhmybZIv9TlSHIHxn5IWG+A8WVhhHRa+p&#10;7kUU7BjMP6mskQEQdFxIsAVobaTKGkjNavmXmsdOeJW1UHPQX9uEb5dWfj/9DMy0Nd/ccOaEpRk9&#10;qTE2MDK6ofYMHitCPXrCxfETjDTmLBX9A8hfSJDiFWZ6gIRO7Rh1sOlLQhk9pAmcr12nKkzSZVmu&#10;NyVFJIVW283NepPKFi+PfcD4VYFlyal5oKFmAuL0gHGCzpALl6l8YhXHZszy1ttZTAPtmbQMNPSa&#10;4++jCIqz/pujrqYNmZ0wO83shNh/hrxHSZKDu2MEbTKDVGrKe2FA48oaLquV9uH1OaNefoD9HwA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O5iTvK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38</w:t>
                    </w:r>
                    <w:r>
                      <w:rPr>
                        <w:rFonts w:ascii="Calibri"/>
                        <w:spacing w:val="-5"/>
                      </w:rP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26720"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39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 o:spid="_x0000_s1253" type="#_x0000_t202" style="position:absolute;margin-left:513.2pt;margin-top:37.05pt;width:17.6pt;height:13.05pt;z-index:-2078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n2LrAEAAEgDAAAOAAAAZHJzL2Uyb0RvYy54bWysU8Fu2zAMvQ/oPwi6N04cpB2MOMXWYsOA&#10;YhvQ9gNkWYqFWaIqKrHz96PkOC2227ALTYlP5Hskvb0bbc+OKqABV/PVYsmZchJa4/Y1f3n+cv2R&#10;M4zCtaIHp2p+UsjvdlcftoOvVAkd9K0KjJI4rAZf8y5GXxUFyk5ZgQvwylFQQ7Ai0jHsizaIgbLb&#10;viiXy5tigND6AFIh0u3DFOS7nF9rJeMPrVFF1tecuMVsQ7ZNssVuK6p9EL4z8kxD/AMLK4yjopdU&#10;DyIKdgjmr1TWyAAIOi4k2AK0NlJlDaRmtfxDzVMnvMpaqDnoL23C/5dWfj/+DMy0Nd/QpJywNKNn&#10;NcYGRkY31J7BY0WoJ0+4OH6GkcacpaJ/BPkLCVK8w0wPkNCpHaMONn1JKKOHNIHTpetUhUm6LMv1&#10;pqSIpNDqZnO73qSyxdtjHzB+VWBZcmoeaKiZgDg+YpygM+TMZSqfWMWxGbO89e0spoH2RFoGGnrN&#10;8fUgguKs/+aoq2lDZifMTjM7Ifb3kPcoSXLw6RBBm8wglZrynhnQuLKG82qlfXh/zqi3H2D3GwAA&#10;//8DAFBLAwQUAAYACAAAACEAib8qjeAAAAAMAQAADwAAAGRycy9kb3ducmV2LnhtbEyPwU7DMAyG&#10;70i8Q2QkbixpNbqpNJ3Q0MQBcdgAacesMU1F41RJ1nVvT3qCm3/50+/P1WayPRvRh86RhGwhgCE1&#10;TnfUSvj82D2sgYWoSKveEUq4YoBNfXtTqVK7C+1xPMSWpRIKpZJgYhxKzkNj0KqwcANS2n07b1VM&#10;0bdce3VJ5bbnuRAFt6qjdMGoAbcGm5/D2Ur42g67t+lo1Pv4qF9f8tX+6ptJyvu76fkJWMQp/sEw&#10;6yd1qJPTyZ1JB9anLPJimVgJq2UGbCZEkRXATvMkcuB1xf8/Uf8CAAD//wMAUEsBAi0AFAAGAAgA&#10;AAAhALaDOJL+AAAA4QEAABMAAAAAAAAAAAAAAAAAAAAAAFtDb250ZW50X1R5cGVzXS54bWxQSwEC&#10;LQAUAAYACAAAACEAOP0h/9YAAACUAQAACwAAAAAAAAAAAAAAAAAvAQAAX3JlbHMvLnJlbHNQSwEC&#10;LQAUAAYACAAAACEAR4p9i6wBAABIAwAADgAAAAAAAAAAAAAAAAAuAgAAZHJzL2Uyb0RvYy54bWxQ&#10;SwECLQAUAAYACAAAACEAib8qjeAAAAAMAQAADwAAAAAAAAAAAAAAAAAG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39</w:t>
                    </w:r>
                    <w:r>
                      <w:rPr>
                        <w:rFonts w:ascii="Calibri"/>
                        <w:spacing w:val="-5"/>
                      </w:rPr>
                      <w:fldChar w:fldCharType="end"/>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27232"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40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 o:spid="_x0000_s1254" type="#_x0000_t202" style="position:absolute;margin-left:513.2pt;margin-top:37.05pt;width:17.6pt;height:13.05pt;z-index:-2078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twarQEAAEgDAAAOAAAAZHJzL2Uyb0RvYy54bWysU8Fu2zAMvQ/oPwi6N04cpOuMOMXWYsOA&#10;YhvQ7gNkWYqFWaIqKrHz96PkOC2227ALTYlP5Hskvb0bbc+OKqABV/PVYsmZchJa4/Y1//n8+fqW&#10;M4zCtaIHp2p+UsjvdlfvtoOvVAkd9K0KjJI4rAZf8y5GXxUFyk5ZgQvwylFQQ7Ai0jHsizaIgbLb&#10;viiXy5tigND6AFIh0u3DFOS7nF9rJeN3rVFF1tecuMVsQ7ZNssVuK6p9EL4z8kxD/AMLK4yjopdU&#10;DyIKdgjmr1TWyAAIOi4k2AK0NlJlDaRmtfxDzVMnvMpaqDnoL23C/5dWfjv+CMy0Nd984MwJSzN6&#10;VmNsYGR0Q+0ZPFaEevKEi+MnGGnMWSr6R5C/kCDFG8z0AAmd2jHqYNOXhDJ6SBM4XbpOVZiky7Jc&#10;b0qKSAqtbjbv15tUtnh97APGLwosS07NAw01ExDHR4wTdIacuUzlE6s4NmOWt76dxTTQnkjLQEOv&#10;Ob4cRFCc9V8ddTVtyOyE2WlmJ8T+HvIeJUkOPh4iaJMZpFJT3jMDGlfWcF6ttA9vzxn1+gPsfgM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IhO3Bq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40</w:t>
                    </w:r>
                    <w:r>
                      <w:rPr>
                        <w:rFonts w:ascii="Calibri"/>
                        <w:spacing w:val="-5"/>
                      </w:rPr>
                      <w:fldChar w:fldCharType="end"/>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27744"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41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 o:spid="_x0000_s1255" type="#_x0000_t202" style="position:absolute;margin-left:513.2pt;margin-top:37.05pt;width:17.6pt;height:13.05pt;z-index:-2078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frAEAAEgDAAAOAAAAZHJzL2Uyb0RvYy54bWysU8Fu2zAMvQ/YPwi6L04cJNuMOMW2YsOA&#10;YivQ7gNkWYqFWaImKrHz96PkOC22W9ELTYlP5HskvbsZbc9OKqABV/PVYsmZchJa4w41//X49d0H&#10;zjAK14oenKr5WSG/2b99sxt8pUrooG9VYJTEYTX4mncx+qooUHbKClyAV46CGoIVkY7hULRBDJTd&#10;9kW5XG6LAULrA0iFSLe3U5Dvc36tlYw/tUYVWV9z4hazDdk2yRb7nagOQfjOyAsN8QIWVhhHRa+p&#10;bkUU7BjMf6mskQEQdFxIsAVobaTKGkjNavmPmodOeJW1UHPQX9uEr5dW/jjdB2bamm+pPU5YmtGj&#10;GmMDI6Mbas/gsSLUgydcHD/DSGPOUtHfgfyNBCmeYaYHSOjUjlEHm74klNFDKnG+dp2qMEmXZbne&#10;lBSRFFptN+/Xm1S2eHrsA8ZvCixLTs0DDTUTEKc7jBN0hly4TOUTqzg2Y5a3/jiLaaA9k5aBhl5z&#10;/HMUQXHWf3fU1bQhsxNmp5mdEPsvkPcoSXLw6RhBm8wglZryXhjQuLKGy2qlfXh+zqinH2D/FwAA&#10;//8DAFBLAwQUAAYACAAAACEAib8qjeAAAAAMAQAADwAAAGRycy9kb3ducmV2LnhtbEyPwU7DMAyG&#10;70i8Q2QkbixpNbqpNJ3Q0MQBcdgAacesMU1F41RJ1nVvT3qCm3/50+/P1WayPRvRh86RhGwhgCE1&#10;TnfUSvj82D2sgYWoSKveEUq4YoBNfXtTqVK7C+1xPMSWpRIKpZJgYhxKzkNj0KqwcANS2n07b1VM&#10;0bdce3VJ5bbnuRAFt6qjdMGoAbcGm5/D2Ur42g67t+lo1Pv4qF9f8tX+6ptJyvu76fkJWMQp/sEw&#10;6yd1qJPTyZ1JB9anLPJimVgJq2UGbCZEkRXATvMkcuB1xf8/Uf8CAAD//wMAUEsBAi0AFAAGAAgA&#10;AAAhALaDOJL+AAAA4QEAABMAAAAAAAAAAAAAAAAAAAAAAFtDb250ZW50X1R5cGVzXS54bWxQSwEC&#10;LQAUAAYACAAAACEAOP0h/9YAAACUAQAACwAAAAAAAAAAAAAAAAAvAQAAX3JlbHMvLnJlbHNQSwEC&#10;LQAUAAYACAAAACEAG/2LH6wBAABIAwAADgAAAAAAAAAAAAAAAAAuAgAAZHJzL2Uyb0RvYy54bWxQ&#10;SwECLQAUAAYACAAAACEAib8qjeAAAAAMAQAADwAAAAAAAAAAAAAAAAAG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41</w:t>
                    </w:r>
                    <w:r>
                      <w:rPr>
                        <w:rFonts w:ascii="Calibri"/>
                        <w:spacing w:val="-5"/>
                      </w:rPr>
                      <w:fldChar w:fldCharType="end"/>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28256"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42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 o:spid="_x0000_s1256" type="#_x0000_t202" style="position:absolute;margin-left:513.2pt;margin-top:37.05pt;width:17.6pt;height:13.05pt;z-index:-2078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yHrAEAAEgDAAAOAAAAZHJzL2Uyb0RvYy54bWysU9tu2zAMfR+wfxD0vihxl2ww4hTbig0D&#10;iq1Auw+QZSkWZomaqMTO349SbsX2VvRFpsgj8hySXt9ObmB7HdGCb/hiNudMewWd9duG/3r6+u4j&#10;Z5ik7+QAXjf8oJHfbt6+WY+h1hX0MHQ6MkrisR5Dw/uUQi0Eql47iTMI2lPQQHQy0TVuRRflSNnd&#10;IKr5fCVGiF2IoDQiee+OQb4p+Y3RKv00BnViQ8OJWypnLGebT7FZy3obZeitOtGQL2DhpPVU9JLq&#10;TibJdtH+l8pZFQHBpJkCJ8AYq3TRQGoW83/UPPYy6KKFmoPh0iZ8vbTqx/4hMts1fLXgzEtHM3rS&#10;U2phYuSh9owBa0I9BsKl6TNMNOYiFcM9qN9IEPEMc3yAhM7tmEx0+UtCGT2kCRwuXacqTJGzqm6W&#10;FUUUhRar5YebZS4rro9DxPRNg2PZaHikoRYCcn+P6Qg9Q05cjuUzqzS1U5H3vsw6u1roDqRlpKE3&#10;HP/sZNScDd89dTVvyNmIZ6M9GzENX6DsUZbk4dMugbGFwTXviQGNq2g4rVbeh+f3grr+AJu/AAAA&#10;//8DAFBLAwQUAAYACAAAACEAib8qjeAAAAAMAQAADwAAAGRycy9kb3ducmV2LnhtbEyPwU7DMAyG&#10;70i8Q2QkbixpNbqpNJ3Q0MQBcdgAacesMU1F41RJ1nVvT3qCm3/50+/P1WayPRvRh86RhGwhgCE1&#10;TnfUSvj82D2sgYWoSKveEUq4YoBNfXtTqVK7C+1xPMSWpRIKpZJgYhxKzkNj0KqwcANS2n07b1VM&#10;0bdce3VJ5bbnuRAFt6qjdMGoAbcGm5/D2Ur42g67t+lo1Pv4qF9f8tX+6ptJyvu76fkJWMQp/sEw&#10;6yd1qJPTyZ1JB9anLPJimVgJq2UGbCZEkRXATvMkcuB1xf8/Uf8CAAD//wMAUEsBAi0AFAAGAAgA&#10;AAAhALaDOJL+AAAA4QEAABMAAAAAAAAAAAAAAAAAAAAAAFtDb250ZW50X1R5cGVzXS54bWxQSwEC&#10;LQAUAAYACAAAACEAOP0h/9YAAACUAQAACwAAAAAAAAAAAAAAAAAvAQAAX3JlbHMvLnJlbHNQSwEC&#10;LQAUAAYACAAAACEAVY5ch6wBAABIAwAADgAAAAAAAAAAAAAAAAAuAgAAZHJzL2Uyb0RvYy54bWxQ&#10;SwECLQAUAAYACAAAACEAib8qjeAAAAAMAQAADwAAAAAAAAAAAAAAAAAG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42</w:t>
                    </w:r>
                    <w:r>
                      <w:rPr>
                        <w:rFonts w:ascii="Calibri"/>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10848" behindDoc="1" locked="0" layoutInCell="1" allowOverlap="1">
              <wp:simplePos x="0" y="0"/>
              <wp:positionH relativeFrom="page">
                <wp:posOffset>6587617</wp:posOffset>
              </wp:positionH>
              <wp:positionV relativeFrom="page">
                <wp:posOffset>470662</wp:posOffset>
              </wp:positionV>
              <wp:extent cx="16002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443C93" w:rsidRDefault="00C21EAD">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2022E5">
                            <w:rPr>
                              <w:rFonts w:ascii="Calibri"/>
                              <w:noProof/>
                              <w:spacing w:val="-10"/>
                            </w:rPr>
                            <w:t>5</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222" type="#_x0000_t202" style="position:absolute;margin-left:518.7pt;margin-top:37.05pt;width:12.6pt;height:13.05pt;z-index:-2080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bqAEAAEcDAAAOAAAAZHJzL2Uyb0RvYy54bWysUsGO0zAQvSPxD5bv1GnRFhQ1XQErENIK&#10;kHb3AxzHbixij/G4Tfr3jJ2mu4Ib4uKMM89v3puZ3e3kBnbSES34hq9XFWfaK+isPzT86fHzm/ec&#10;YZK+kwN43fCzRn67f/1qN4Zab6CHodOREYnHegwN71MKtRCoeu0kriBoT0kD0clE13gQXZQjsbtB&#10;bKpqK0aIXYigNCL9vZuTfF/4jdEqfTcGdWJDw0lbKmcsZ5tPsd/J+hBl6K26yJD/oMJJ66nolepO&#10;JsmO0f5F5ayKgGDSSoETYIxVunggN+vqDzcPvQy6eKHmYLi2Cf8frfp2+hGZ7Wh21B4vHc3oUU+p&#10;hYnRH2rPGLAm1EMgXJo+wkTQYhXDPaifSBDxAjM/QELndkwmuvwlo4weUonztetUhanMtq2qDWUU&#10;pdbbm3dvb3JZ8fw4RExfNDiWg4ZHGmoRIE/3mGboArlomctnVWlqp2Jvu3hpoTuTlZFm3nD8dZRR&#10;czZ89dTUvCBLEJegXYKYhk9Q1ig78vDhmMDYIiBXmnkvAmhaxcJls/I6vLwX1PP+738DAAD//wMA&#10;UEsDBBQABgAIAAAAIQBcM+p84AAAAAwBAAAPAAAAZHJzL2Rvd25yZXYueG1sTI/BTsMwDIbvSLxD&#10;ZCRuLFkZLSpNJzQ0cUAcNkDi6DWhqWicqsm67O1JT+PmX/70+3O1jrZnkx5950jCciGAaWqc6qiV&#10;8PmxvXsE5gOSwt6RlnDWHtb19VWFpXIn2ulpH1qWSsiXKMGEMJSc+8Zoi37hBk1p9+NGiyHFseVq&#10;xFMqtz3PhMi5xY7SBYOD3hjd/O6PVsLXZti+xW+D79ODen3Jit15bKKUtzfx+QlY0DFcYJj1kzrU&#10;yengjqQ861MW98UqsRKK1RLYTIg8y4Ed5klkwOuK/3+i/gMAAP//AwBQSwECLQAUAAYACAAAACEA&#10;toM4kv4AAADhAQAAEwAAAAAAAAAAAAAAAAAAAAAAW0NvbnRlbnRfVHlwZXNdLnhtbFBLAQItABQA&#10;BgAIAAAAIQA4/SH/1gAAAJQBAAALAAAAAAAAAAAAAAAAAC8BAABfcmVscy8ucmVsc1BLAQItABQA&#10;BgAIAAAAIQD/PeebqAEAAEcDAAAOAAAAAAAAAAAAAAAAAC4CAABkcnMvZTJvRG9jLnhtbFBLAQIt&#10;ABQABgAIAAAAIQBcM+p84AAAAAwBAAAPAAAAAAAAAAAAAAAAAAIEAABkcnMvZG93bnJldi54bWxQ&#10;SwUGAAAAAAQABADzAAAADwUAAAAA&#10;" filled="f" stroked="f">
              <v:path arrowok="t"/>
              <v:textbox inset="0,0,0,0">
                <w:txbxContent>
                  <w:p w:rsidR="00443C93" w:rsidRDefault="00C21EAD">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2022E5">
                      <w:rPr>
                        <w:rFonts w:ascii="Calibri"/>
                        <w:noProof/>
                        <w:spacing w:val="-10"/>
                      </w:rPr>
                      <w:t>5</w:t>
                    </w:r>
                    <w:r>
                      <w:rPr>
                        <w:rFonts w:ascii="Calibri"/>
                        <w:spacing w:val="-10"/>
                      </w:rPr>
                      <w:fldChar w:fldCharType="end"/>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28768"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43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 o:spid="_x0000_s1257" type="#_x0000_t202" style="position:absolute;margin-left:513.2pt;margin-top:37.05pt;width:17.6pt;height:13.05pt;z-index:-2078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aZrQEAAEgDAAAOAAAAZHJzL2Uyb0RvYy54bWysU8Fu2zAMvQ/YPwi6N07cJSuMOMW6YsOA&#10;YivQ7gNkWYqFWaImKrHz96PkOC2627ALTYlP5Hskvb0dbc+OKqABV/PVYsmZchJa4/Y1//n85eqG&#10;M4zCtaIHp2p+Ushvd+/fbQdfqRI66FsVGCVxWA2+5l2MvioKlJ2yAhfglaOghmBFpGPYF20QA2W3&#10;fVEul5tigND6AFIh0u39FOS7nF9rJeMPrVFF1tecuMVsQ7ZNssVuK6p9EL4z8kxD/AMLK4yjopdU&#10;9yIKdgjmr1TWyAAIOi4k2AK0NlJlDaRmtXyj5qkTXmUt1Bz0lzbh/0srvx8fAzNtzTclZ05YmtGz&#10;GmMDI6Mbas/gsSLUkydcHO9gpDFnqegfQP5CghSvMNMDJHRqx6iDTV8SyughTeB06TpVYZIuy/J6&#10;XVJEUmi1WX+8XqeyxctjHzB+VWBZcmoeaKiZgDg+YJygM+TMZSqfWMWxGbO8D6tZTAPtibQMNPSa&#10;4++DCIqz/pujrqYNmZ0wO83shNh/hrxHSZKDT4cI2mQGqdSU98yAxpU1nFcr7cPrc0a9/AC7PwA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DFYxpm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43</w:t>
                    </w:r>
                    <w:r>
                      <w:rPr>
                        <w:rFonts w:ascii="Calibri"/>
                        <w:spacing w:val="-5"/>
                      </w:rPr>
                      <w:fldChar w:fldCharType="end"/>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29280"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44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 o:spid="_x0000_s1258" type="#_x0000_t202" style="position:absolute;margin-left:513.2pt;margin-top:37.05pt;width:17.6pt;height:13.05pt;z-index:-2078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EurQEAAEgDAAAOAAAAZHJzL2Uyb0RvYy54bWysU8Fu2zAMvQ/YPwi6L06cJRuMOMW2YsOA&#10;YivQ7gNkWYqFWaImKrHz96PkOC22W9ELTYlP5HskvbsZbc9OKqABV/PVYsmZchJa4w41//X49d1H&#10;zjAK14oenKr5WSG/2b99sxt8pUrooG9VYJTEYTX4mncx+qooUHbKClyAV46CGoIVkY7hULRBDJTd&#10;9kW5XG6LAULrA0iFSLe3U5Dvc36tlYw/tUYVWV9z4hazDdk2yRb7nagOQfjOyAsN8QIWVhhHRa+p&#10;bkUU7BjMf6mskQEQdFxIsAVobaTKGkjNavmPmodOeJW1UHPQX9uEr5dW/jjdB2bamm/XnDlhaUaP&#10;aowNjIxuqD2Dx4pQD55wcfwMI405S0V/B/I3EqR4hpkeIKFTO0YdbPqSUEYPaQLna9epCpN0WZbr&#10;TUkRSaHVdvNhvUlli6fHPmD8psCy5NQ80FAzAXG6wzhBZ8iFy1Q+sYpjM2Z578tZTAPtmbQMNPSa&#10;45+jCIqz/rujrqYNmZ0wO83shNh/gbxHSZKDT8cI2mQGqdSU98KAxpU1XFYr7cPzc0Y9/QD7vwA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Bk1IS6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44</w:t>
                    </w:r>
                    <w:r>
                      <w:rPr>
                        <w:rFonts w:ascii="Calibri"/>
                        <w:spacing w:val="-5"/>
                      </w:rP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29792"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45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4" o:spid="_x0000_s1259" type="#_x0000_t202" style="position:absolute;margin-left:513.2pt;margin-top:37.05pt;width:17.6pt;height:13.05pt;z-index:-2078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POkrQEAAEgDAAAOAAAAZHJzL2Uyb0RvYy54bWysU8Fu2zAMvQ/YPwi6L06cJhuMOMW2YsOA&#10;YhvQ9gNkWYqFWaImKrHz96PkOC22W7ELTYlP5Hskvbsdbc9OKqABV/PVYsmZchJa4w41f3r88u4D&#10;ZxiFa0UPTtX8rJDf7t++2Q2+UiV00LcqMErisBp8zbsYfVUUKDtlBS7AK0dBDcGKSMdwKNogBspu&#10;+6JcLrfFAKH1AaRCpNu7Kcj3Ob/WSsYfWqOKrK85cYvZhmybZIv9TlSHIHxn5IWGeAULK4yjotdU&#10;dyIKdgzmn1TWyAAIOi4k2AK0NlJlDaRmtfxLzUMnvMpaqDnor23C/5dWfj/9DMy0Nd/ecOaEpRk9&#10;qjE2MDK6ofYMHitCPXjCxfETjDTmLBX9PchfSJDiBWZ6gIRO7Rh1sOlLQhk9pAmcr12nKkzSZVmu&#10;NyVFJIVW28379SaVLZ4f+4DxqwLLklPzQEPNBMTpHuMEnSEXLlP5xCqOzZjl3axnMQ20Z9Iy0NBr&#10;jr+PIijO+m+Oupo2ZHbC7DSzE2L/GfIeJUkOPh4jaJMZpFJT3gsDGlfWcFmttA8vzxn1/APs/wA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Pn086S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45</w:t>
                    </w:r>
                    <w:r>
                      <w:rPr>
                        <w:rFonts w:ascii="Calibri"/>
                        <w:spacing w:val="-5"/>
                      </w:rPr>
                      <w:fldChar w:fldCharType="end"/>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30304"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46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260" type="#_x0000_t202" style="position:absolute;margin-left:513.2pt;margin-top:37.05pt;width:17.6pt;height:13.05pt;z-index:-2078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OrQEAAEgDAAAOAAAAZHJzL2Uyb0RvYy54bWysU1GP0zAMfkfiP0R5Z9l6t4GqdSfgBEI6&#10;AdIdPyBNkzWiiUOcrd2/x8nW3QneEC+uEzufv892t3eTG9hRR7TgG75aLDnTXkFn/b7hP54+vXnH&#10;GSbpOzmA1w0/aeR3u9evtmOodQU9DJ2OjEA81mNoeJ9SqIVA1WsncQFBewoaiE4mOsa96KIcCd0N&#10;olouN2KE2IUISiPS7f05yHcF3xit0jdjUCc2NJy4pWJjsW22YreV9T7K0Ft1oSH/gYWT1lPRK9S9&#10;TJIdov0LylkVAcGkhQInwBirdNFAalbLP9Q89jLoooWag+HaJvx/sOrr8Xtktmv4Zs2Zl45m9KSn&#10;1MLE6IbaMwasKesxUF6aPsBEYy5SMTyA+omUIl7knB8gZed2TCa6/CWhjB7SBE7XrlMVpuiyqm7W&#10;FUUUhVab9dubUlY8Pw4R02cNjmWn4ZGGWgjI4wOmXF7Wc8qFy7l8ZpWmdirybm9nMS10J9Iy0tAb&#10;jr8OMmrOhi+eupo3ZHbi7LSzE9PwEcoeZUke3h8SGFsY5FJn3AsDGlchdlmtvA8vzyXr+QfY/QY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Iz+1g6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46</w:t>
                    </w:r>
                    <w:r>
                      <w:rPr>
                        <w:rFonts w:ascii="Calibri"/>
                        <w:spacing w:val="-5"/>
                      </w:rPr>
                      <w:fldChar w:fldCharType="end"/>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30816"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47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6" o:spid="_x0000_s1261" type="#_x0000_t202" style="position:absolute;margin-left:513.2pt;margin-top:37.05pt;width:17.6pt;height:13.05pt;z-index:-2078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wQrAEAAEgDAAAOAAAAZHJzL2Uyb0RvYy54bWysU9tu2zAMfR+wfxD0vihxl2ww4hTbig0D&#10;iq1Auw+QZSkWZomaqMTO349SbsX2VvRFpsijQx6SXt9ObmB7HdGCb/hiNudMewWd9duG/3r6+u4j&#10;Z5ik7+QAXjf8oJHfbt6+WY+h1hX0MHQ6MiLxWI+h4X1KoRYCVa+dxBkE7SloIDqZ6Bq3ootyJHY3&#10;iGo+X4kRYhciKI1I3rtjkG8KvzFapZ/GoE5saDjVlsoZy9nmU2zWst5GGXqrTmXIF1ThpPWU9EJ1&#10;J5Nku2j/o3JWRUAwaabACTDGKl00kJrF/B81j70Mumih5mC4tAlfj1b92D9EZruGr1aceeloRk96&#10;Si1MjDzUnjFgTajHQLg0fYaJxlykYrgH9RsJIp5hjg+Q0Lkdk4kuf0koo4c0gcOl65SFKXJW1c2y&#10;ooii0GK1/HCzzGnF9XGImL5pcCwbDY801FKA3N9jOkLPkFMtx/S5qjS1U5H3vrBmVwvdgbSMNPSG&#10;45+djJqz4bunruYNORvxbLRnI6bhC5Q9ypI8fNolMLZUcOU9VUDjKhpOq5X34fm9oK4/wOYvAAAA&#10;//8DAFBLAwQUAAYACAAAACEAib8qjeAAAAAMAQAADwAAAGRycy9kb3ducmV2LnhtbEyPwU7DMAyG&#10;70i8Q2QkbixpNbqpNJ3Q0MQBcdgAacesMU1F41RJ1nVvT3qCm3/50+/P1WayPRvRh86RhGwhgCE1&#10;TnfUSvj82D2sgYWoSKveEUq4YoBNfXtTqVK7C+1xPMSWpRIKpZJgYhxKzkNj0KqwcANS2n07b1VM&#10;0bdce3VJ5bbnuRAFt6qjdMGoAbcGm5/D2Ur42g67t+lo1Pv4qF9f8tX+6ptJyvu76fkJWMQp/sEw&#10;6yd1qJPTyZ1JB9anLPJimVgJq2UGbCZEkRXATvMkcuB1xf8/Uf8CAAD//wMAUEsBAi0AFAAGAAgA&#10;AAAhALaDOJL+AAAA4QEAABMAAAAAAAAAAAAAAAAAAAAAAFtDb250ZW50X1R5cGVzXS54bWxQSwEC&#10;LQAUAAYACAAAACEAOP0h/9YAAACUAQAACwAAAAAAAAAAAAAAAAAvAQAAX3JlbHMvLnJlbHNQSwEC&#10;LQAUAAYACAAAACEA6ChMEKwBAABIAwAADgAAAAAAAAAAAAAAAAAuAgAAZHJzL2Uyb0RvYy54bWxQ&#10;SwECLQAUAAYACAAAACEAib8qjeAAAAAMAQAADwAAAAAAAAAAAAAAAAAG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47</w:t>
                    </w:r>
                    <w:r>
                      <w:rPr>
                        <w:rFonts w:ascii="Calibri"/>
                        <w:spacing w:val="-5"/>
                      </w:rPr>
                      <w:fldChar w:fldCharType="end"/>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31328"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48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7" o:spid="_x0000_s1262" type="#_x0000_t202" style="position:absolute;margin-left:513.2pt;margin-top:37.05pt;width:17.6pt;height:13.05pt;z-index:-2078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unrQEAAEgDAAAOAAAAZHJzL2Uyb0RvYy54bWysU8Fu2zAMvQ/oPwi6N07cJR2MOMXWYsOA&#10;YhvQ7gNkWYqFWaIqKrHz96PkOC2227ALTYlP5Hskvb0bbc+OKqABV/PVYsmZchJa4/Y1//n8+foD&#10;ZxiFa0UPTtX8pJDf7a7ebQdfqRI66FsVGCVxWA2+5l2MvioKlJ2yAhfglaOghmBFpGPYF20QA2W3&#10;fVEul5tigND6AFIh0u3DFOS7nF9rJeN3rVFF1tecuMVsQ7ZNssVuK6p9EL4z8kxD/AMLK4yjopdU&#10;DyIKdgjmr1TWyAAIOi4k2AK0NlJlDaRmtfxDzVMnvMpaqDnoL23C/5dWfjv+CMy0Nd/ccuaEpRk9&#10;qzE2MDK6ofYMHitCPXnCxfETjDTmLBX9I8hfSJDiDWZ6gIRO7Rh1sOlLQhk9pAmcLl2nKkzSZVne&#10;rEuKSAqtNuvbm3UqW7w+9gHjFwWWJafmgYaaCYjjI8YJOkPOXKbyiVUcmzHLe7+ZxTTQnkjLQEOv&#10;Ob4cRFCc9V8ddTVtyOyE2WlmJ8T+HvIeJUkOPh4iaJMZpFJT3jMDGlfWcF6ttA9vzxn1+gPsfgM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MBFq6e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48</w:t>
                    </w:r>
                    <w:r>
                      <w:rPr>
                        <w:rFonts w:ascii="Calibri"/>
                        <w:spacing w:val="-5"/>
                      </w:rPr>
                      <w:fldChar w:fldCharType="end"/>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31840"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49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8" o:spid="_x0000_s1263" type="#_x0000_t202" style="position:absolute;margin-left:513.2pt;margin-top:37.05pt;width:17.6pt;height:13.05pt;z-index:-2078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ZjerQEAAEgDAAAOAAAAZHJzL2Uyb0RvYy54bWysU8Fu2zAMvQ/oPwi6N07cJR2MOMXWYsOA&#10;YhvQ7gNkWYqFWaIqKrHz96PkOC2227ALTYlP5Hskvb0bbc+OKqABV/PVYsmZchJa4/Y1//n8+foD&#10;ZxiFa0UPTtX8pJDf7a7ebQdfqRI66FsVGCVxWA2+5l2MvioKlJ2yAhfglaOghmBFpGPYF20QA2W3&#10;fVEul5tigND6AFIh0u3DFOS7nF9rJeN3rVFF1tecuMVsQ7ZNssVuK6p9EL4z8kxD/AMLK4yjopdU&#10;DyIKdgjmr1TWyAAIOi4k2AK0NlJlDaRmtfxDzVMnvMpaqDnoL23C/5dWfjv+CMy0Nd/QpJywNKNn&#10;NcYGRkY31J7BY0WoJ0+4OH6CkcacpaJ/BPkLCVK8wUwPkNCpHaMONn1JKKOHNIHTpetUhUm6LMub&#10;dUkRSaHVZn17s05li9fHPmD8osCy5NQ80FAzAXF8xDhBZ8iZy1Q+sYpjM2Z5729nMQ20J9Iy0NBr&#10;ji8HERRn/VdHXU0bMjthdprZCbG/h7xHSZKDj4cI2mQGqdSU98yAxpU1nFcr7cPbc0a9/gC73wA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GmtmN6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49</w:t>
                    </w:r>
                    <w:r>
                      <w:rPr>
                        <w:rFonts w:ascii="Calibri"/>
                        <w:spacing w:val="-5"/>
                      </w:rPr>
                      <w:fldChar w:fldCharType="end"/>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32352"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50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9" o:spid="_x0000_s1264" type="#_x0000_t202" style="position:absolute;margin-left:513.2pt;margin-top:37.05pt;width:17.6pt;height:13.05pt;z-index:-2078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lPrQEAAEgDAAAOAAAAZHJzL2Uyb0RvYy54bWysU8Fu2zAMvQ/YPwi6L07cJeuMOMW2YsOA&#10;Yh3Q9gNkWYqFWaImKrHz96PkOC22W7ELTYlP5Hskvb0Zbc+OKqABV/PVYsmZchJa4/Y1f3r8+u6a&#10;M4zCtaIHp2p+Ushvdm/fbAdfqRI66FsVGCVxWA2+5l2MvioKlJ2yAhfglaOghmBFpGPYF20QA2W3&#10;fVEul5tigND6AFIh0u3tFOS7nF9rJeO91qgi62tO3GK2Idsm2WK3FdU+CN8ZeaYhXsHCCuOo6CXV&#10;rYiCHYL5J5U1MgCCjgsJtgCtjVRZA6lZLf9S89AJr7IWag76S5vw/6WVP44/AzNtzTcfOXPC0owe&#10;1RgbGBndUHsGjxWhHjzh4vgZRhpzlor+DuQvJEjxAjM9QEKndow62PQloYwe0gROl65TFSbpsiyv&#10;1iVFJIVWm/WHq3UqWzw/9gHjNwWWJafmgYaaCYjjHcYJOkPOXKbyiVUcmzHLe389i2mgPZGWgYZe&#10;c/x9EEFx1n931NW0IbMTZqeZnRD7L5D3KEly8OkQQZvMIJWa8p4Z0LiyhvNqpX14ec6o5x9g9wc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KZpOU+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50</w:t>
                    </w:r>
                    <w:r>
                      <w:rPr>
                        <w:rFonts w:ascii="Calibri"/>
                        <w:spacing w:val="-5"/>
                      </w:rPr>
                      <w:fldChar w:fldCharType="end"/>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32864"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51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0" o:spid="_x0000_s1265" type="#_x0000_t202" style="position:absolute;margin-left:513.2pt;margin-top:37.05pt;width:17.6pt;height:13.05pt;z-index:-2078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4/rQEAAEgDAAAOAAAAZHJzL2Uyb0RvYy54bWysU8Fu2zAMvQ/YPwi6L07cpe2MOMXaYsOA&#10;Yi3Q7gNkWYqFWaImKrHz96PkOC2227ALTYlP5HskvbkZbc8OKqABV/PVYsmZchJa43Y1//Hy5cM1&#10;ZxiFa0UPTtX8qJDfbN+/2wy+UiV00LcqMErisBp8zbsYfVUUKDtlBS7AK0dBDcGKSMewK9ogBspu&#10;+6JcLi+LAULrA0iFSLf3U5Bvc36tlYyPWqOKrK85cYvZhmybZIvtRlS7IHxn5ImG+AcWVhhHRc+p&#10;7kUUbB/MX6mskQEQdFxIsAVobaTKGkjNavmHmudOeJW1UHPQn9uE/y+t/H54Csy0Nb+i9jhhaUYv&#10;aowNjIxuqD2Dx4pQz55wcbyFkcacpaJ/APkTCVK8wUwPkNCpHaMONn1JKKOHVOJ47jpVYZIuy/Ji&#10;XVJEUmh1ub66WKeyxetjHzB+VWBZcmoeaKiZgDg8YJygM+TEZSqfWMWxGbO8j59mMQ20R9Iy0NBr&#10;jr/2IijO+m+Oupo2ZHbC7DSzE2J/B3mPkiQHn/cRtMkMUqkp74kBjStrOK1W2oe354x6/QG2vwE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KJdTj+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51</w:t>
                    </w:r>
                    <w:r>
                      <w:rPr>
                        <w:rFonts w:ascii="Calibri"/>
                        <w:spacing w:val="-5"/>
                      </w:rPr>
                      <w:fldChar w:fldCharType="end"/>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33376"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52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 o:spid="_x0000_s1266" type="#_x0000_t202" style="position:absolute;margin-left:513.2pt;margin-top:37.05pt;width:17.6pt;height:13.05pt;z-index:-2078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24rAEAAEgDAAAOAAAAZHJzL2Uyb0RvYy54bWysU9tu2zAMfR+wfxD03ihxkXYw4hRbiw0D&#10;im1A2w+QZSkWZomaqMTO349SbsX6VuxFpsgj8hySXt1NbmA7HdGCb/hiNudMewWd9ZuGvzx/vfrE&#10;GSbpOzmA1w3fa+R3648fVmOodQU9DJ2OjJJ4rMfQ8D6lUAuBqtdO4gyC9hQ0EJ1MdI0b0UU5UnY3&#10;iGo+vxEjxC5EUBqRvA+HIF+X/MZolX4agzqxoeHELZUzlrPNp1ivZL2JMvRWHWnId7Bw0noqek71&#10;IJNk22jfpHJWRUAwaabACTDGKl00kJrF/B81T70Mumih5mA4twn/X1r1Y/crMts1/HbBmZeOZvSs&#10;p9TCxMhD7RkD1oR6CoRL0xeYaMxFKoZHUL+RIOIV5vAACZ3bMZno8peEMnpIE9ifu05VmCJnVV0v&#10;K4ooCi1ulrfXy1xWXB6HiOmbBsey0fBIQy0E5O4R0wF6ghy5HMpnVmlqpyJvWWadXS10e9Iy0tAb&#10;jn+2MmrOhu+eupo35GTEk9GejJiGeyh7lCV5+LxNYGxhcMl7ZEDjKhqOq5X34fW9oC4/wPovAAAA&#10;//8DAFBLAwQUAAYACAAAACEAib8qjeAAAAAMAQAADwAAAGRycy9kb3ducmV2LnhtbEyPwU7DMAyG&#10;70i8Q2QkbixpNbqpNJ3Q0MQBcdgAacesMU1F41RJ1nVvT3qCm3/50+/P1WayPRvRh86RhGwhgCE1&#10;TnfUSvj82D2sgYWoSKveEUq4YoBNfXtTqVK7C+1xPMSWpRIKpZJgYhxKzkNj0KqwcANS2n07b1VM&#10;0bdce3VJ5bbnuRAFt6qjdMGoAbcGm5/D2Ur42g67t+lo1Pv4qF9f8tX+6ptJyvu76fkJWMQp/sEw&#10;6yd1qJPTyZ1JB9anLPJimVgJq2UGbCZEkRXATvMkcuB1xf8/Uf8CAAD//wMAUEsBAi0AFAAGAAgA&#10;AAAhALaDOJL+AAAA4QEAABMAAAAAAAAAAAAAAAAAAAAAAFtDb250ZW50X1R5cGVzXS54bWxQSwEC&#10;LQAUAAYACAAAACEAOP0h/9YAAACUAQAACwAAAAAAAAAAAAAAAAAvAQAAX3JlbHMvLnJlbHNQSwEC&#10;LQAUAAYACAAAACEAVTa9uKwBAABIAwAADgAAAAAAAAAAAAAAAAAuAgAAZHJzL2Uyb0RvYy54bWxQ&#10;SwECLQAUAAYACAAAACEAib8qjeAAAAAMAQAADwAAAAAAAAAAAAAAAAAG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52</w:t>
                    </w:r>
                    <w:r>
                      <w:rPr>
                        <w:rFonts w:ascii="Calibri"/>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11360" behindDoc="1" locked="0" layoutInCell="1" allowOverlap="1">
              <wp:simplePos x="0" y="0"/>
              <wp:positionH relativeFrom="page">
                <wp:posOffset>6587617</wp:posOffset>
              </wp:positionH>
              <wp:positionV relativeFrom="page">
                <wp:posOffset>470662</wp:posOffset>
              </wp:positionV>
              <wp:extent cx="160020"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443C93" w:rsidRDefault="00C21EAD">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2022E5">
                            <w:rPr>
                              <w:rFonts w:ascii="Calibri"/>
                              <w:noProof/>
                              <w:spacing w:val="-10"/>
                            </w:rPr>
                            <w:t>6</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223" type="#_x0000_t202" style="position:absolute;margin-left:518.7pt;margin-top:37.05pt;width:12.6pt;height:13.05pt;z-index:-2080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yXqQEAAEcDAAAOAAAAZHJzL2Uyb0RvYy54bWysUsGO0zAQvSPxD5bv1GnRdlHUdAWsQEgr&#10;QNrlAxzHbixij/G4Tfr3jJ2mu4Ib4uKMM89v3puZ3d3kBnbSES34hq9XFWfaK+isPzT8x9OnN+84&#10;wyR9JwfwuuFnjfxu//rVbgy13kAPQ6cjIxKP9Rga3qcUaiFQ9dpJXEHQnpIGopOJrvEguihHYneD&#10;2FTVVowQuxBBaUT6ez8n+b7wG6NV+mYM6sSGhpO2VM5YzjafYr+T9SHK0Ft1kSH/QYWT1lPRK9W9&#10;TJIdo/2LylkVAcGklQInwBirdPFAbtbVH24eexl08ULNwXBtE/4/WvX19D0y29Hs1px56WhGT3pK&#10;LUyM/lB7xoA1oR4D4dL0ASaCFqsYHkD9RIKIF5j5ARI6t2My0eUvGWX0kCZwvnadqjCV2bZVtaGM&#10;otR6e3P79iaXFc+PQ8T0WYNjOWh4pKEWAfL0gGmGLpCLlrl8VpWmdir2bhcvLXRnsjLSzBuOv44y&#10;as6GL56amhdkCeIStEsQ0/ARyhplRx7eHxMYWwTkSjPvRQBNq1i4bFZeh5f3gnre//1vAAAA//8D&#10;AFBLAwQUAAYACAAAACEAXDPqfOAAAAAMAQAADwAAAGRycy9kb3ducmV2LnhtbEyPwU7DMAyG70i8&#10;Q2QkbixZGS0qTSc0NHFAHDZA4ug1oalonKrJuuztSU/j5l/+9PtztY62Z5MefedIwnIhgGlqnOqo&#10;lfD5sb17BOYDksLekZZw1h7W9fVVhaVyJ9rpaR9alkrIlyjBhDCUnPvGaIt+4QZNaffjRoshxbHl&#10;asRTKrc9z4TIucWO0gWDg94Y3fzuj1bC12bYvsVvg+/Tg3p9yYrdeWyilLc38fkJWNAxXGCY9ZM6&#10;1Mnp4I6kPOtTFvfFKrESitUS2EyIPMuBHeZJZMDriv9/ov4DAAD//wMAUEsBAi0AFAAGAAgAAAAh&#10;ALaDOJL+AAAA4QEAABMAAAAAAAAAAAAAAAAAAAAAAFtDb250ZW50X1R5cGVzXS54bWxQSwECLQAU&#10;AAYACAAAACEAOP0h/9YAAACUAQAACwAAAAAAAAAAAAAAAAAvAQAAX3JlbHMvLnJlbHNQSwECLQAU&#10;AAYACAAAACEACqScl6kBAABHAwAADgAAAAAAAAAAAAAAAAAuAgAAZHJzL2Uyb0RvYy54bWxQSwEC&#10;LQAUAAYACAAAACEAXDPqfOAAAAAMAQAADwAAAAAAAAAAAAAAAAADBAAAZHJzL2Rvd25yZXYueG1s&#10;UEsFBgAAAAAEAAQA8wAAABAFAAAAAA==&#10;" filled="f" stroked="f">
              <v:path arrowok="t"/>
              <v:textbox inset="0,0,0,0">
                <w:txbxContent>
                  <w:p w:rsidR="00443C93" w:rsidRDefault="00C21EAD">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2022E5">
                      <w:rPr>
                        <w:rFonts w:ascii="Calibri"/>
                        <w:noProof/>
                        <w:spacing w:val="-10"/>
                      </w:rPr>
                      <w:t>6</w:t>
                    </w:r>
                    <w:r>
                      <w:rPr>
                        <w:rFonts w:ascii="Calibri"/>
                        <w:spacing w:val="-10"/>
                      </w:rPr>
                      <w:fldChar w:fldCharType="end"/>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33888"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53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 o:spid="_x0000_s1267" type="#_x0000_t202" style="position:absolute;margin-left:513.2pt;margin-top:37.05pt;width:17.6pt;height:13.05pt;z-index:-2078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CemrQEAAEgDAAAOAAAAZHJzL2Uyb0RvYy54bWysU8Fu2zAMvQ/oPwi6L0pcpB2MOEW3YsOA&#10;YhvQ9gNkWYqNWaIqKrHz96PkOC3WW9ELTYlP5HskvbkZbc8OOmAHruKrxZIz7RQ0ndtV/Onx++cv&#10;nGGUrpE9OF3xo0Z+s734tBl8qQtooW90YJTEYTn4ircx+lIIVK22EhfgtaOggWBlpGPYiSbIgbLb&#10;XhTL5ZUYIDQ+gNKIdHs3Bfk25zdGq/jbGNSR9RUnbjHbkG2drNhuZLkL0redOtGQ72BhZeeo6DnV&#10;nYyS7UP3JpXtVAAEExcKrABjOqWzBlKzWv6n5qGVXmct1Bz05zbhx6VVvw5/Auuail8XnDlpaUaP&#10;eow1jIxuqD2Dx5JQD55wcfwKI405S0V/D+ovEkS8wkwPkNCpHaMJNn1JKKOHNIHjuetUhSm6LIrL&#10;dUERRaHV1fr6cp3KipfHPmD8ocGy5FQ80FAzAXm4xzhBZ8iJy1Q+sYpjPWZ569UspobmSFoGGnrF&#10;8Xkvg+as/+moq2lDZifMTj07IfbfIO9RkuTgdh/BdJlBKjXlPTGgcWUNp9VK+/D6nFEvP8D2HwA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DHgJ6a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53</w:t>
                    </w:r>
                    <w:r>
                      <w:rPr>
                        <w:rFonts w:ascii="Calibri"/>
                        <w:spacing w:val="-5"/>
                      </w:rPr>
                      <w:fldChar w:fldCharType="end"/>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34400"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54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 o:spid="_x0000_s1268" type="#_x0000_t202" style="position:absolute;margin-left:513.2pt;margin-top:37.05pt;width:17.6pt;height:13.05pt;z-index:-2078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ARrQEAAEgDAAAOAAAAZHJzL2Uyb0RvYy54bWysU8Fu2zAMvQ/oPwi6N04cpB2MOMXWYsOA&#10;YhvQ9gNkWYqFWaIqKrHz96PkOC2227ALTYlP5Hskvb0bbc+OKqABV/PVYsmZchJa4/Y1f3n+cv2R&#10;M4zCtaIHp2p+UsjvdlcftoOvVAkd9K0KjJI4rAZf8y5GXxUFyk5ZgQvwylFQQ7Ai0jHsizaIgbLb&#10;viiXy5tigND6AFIh0u3DFOS7nF9rJeMPrVFF1tecuMVsQ7ZNssVuK6p9EL4z8kxD/AMLK4yjopdU&#10;DyIKdgjmr1TWyAAIOi4k2AK0NlJlDaRmtfxDzVMnvMpaqDnoL23C/5dWfj/+DMy0Nb9dc+aEpRk9&#10;qzE2MDK6ofYMHitCPXnCxfEzjDTmLBX9I8hfSJDiHWZ6gIRO7Rh1sOlLQhk9pAmcLl2nKkzSZVmu&#10;NyVFJIVWN5vb9SaVLd4e+4DxqwLLklPzQEPNBMTxEeMEnSFnLlP5xCqOzZjlbcpZTAPtibQMNPSa&#10;4+tBBMVZ/81RV9OGzE6YnWZ2QuzvIe9RkuTg0yGCNplBKjXlPTOgcWUN59VK+/D+nFFvP8DuNwA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BmNwBG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54</w:t>
                    </w:r>
                    <w:r>
                      <w:rPr>
                        <w:rFonts w:ascii="Calibri"/>
                        <w:spacing w:val="-5"/>
                      </w:rPr>
                      <w:fldChar w:fldCharType="end"/>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34912"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55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 o:spid="_x0000_s1269" type="#_x0000_t202" style="position:absolute;margin-left:513.2pt;margin-top:37.05pt;width:17.6pt;height:13.05pt;z-index:-2078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BKbrQEAAEgDAAAOAAAAZHJzL2Uyb0RvYy54bWysU8Fu2zAMvQ/oPwi6N06cpR2MOMXWYsOA&#10;YhvQ7gNkWYqFWaIqKrHz96PkOC2227ALTYlP5Hskvb0bbc+OKqABV/PVYsmZchJa4/Y1//n8+foD&#10;ZxiFa0UPTtX8pJDf7a7ebQdfqRI66FsVGCVxWA2+5l2MvioKlJ2yAhfglaOghmBFpGPYF20QA2W3&#10;fVEulzfFAKH1AaRCpNuHKch3Ob/WSsbvWqOKrK85cYvZhmybZIvdVlT7IHxn5JmG+AcWVhhHRS+p&#10;HkQU7BDMX6mskQEQdFxIsAVobaTKGkjNavmHmqdOeJW1UHPQX9qE/y+t/Hb8EZhpa377njMnLM3o&#10;WY2xgZHRDbVn8FgR6skTLo6fYKQxZ6noH0H+QoIUbzDTAyR0aseog01fEsroIU3gdOk6VWGSLsty&#10;vSkpIim0utncrjepbPH62AeMXxRYlpyaBxpqJiCOjxgn6Aw5c5nKJ1ZxbMYsb7OexTTQnkjLQEOv&#10;Ob4cRFCc9V8ddTVtyOyE2WlmJ8T+HvIeJUkOPh4iaJMZpFJT3jMDGlfWcF6ttA9vzxn1+gPsfgM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PlMEpu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55</w:t>
                    </w:r>
                    <w:r>
                      <w:rPr>
                        <w:rFonts w:ascii="Calibri"/>
                        <w:spacing w:val="-5"/>
                      </w:rPr>
                      <w:fldChar w:fldCharType="end"/>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35424"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56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5" o:spid="_x0000_s1270" type="#_x0000_t202" style="position:absolute;margin-left:513.2pt;margin-top:37.05pt;width:17.6pt;height:13.05pt;z-index:-2078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jcxrgEAAEgDAAAOAAAAZHJzL2Uyb0RvYy54bWysU8Fu2zAMvQ/YPwi6L0rcpR2MOMW2YsOA&#10;YhvQ9gNkWYqFWaImKrHz96OUOC22W7ELTYnU43skvbmd3MAOOqIF3/DVYsmZ9go663cNf3r88u4D&#10;Z5ik7+QAXjf8qJHfbt++2Yyh1hX0MHQ6MgLxWI+h4X1KoRYCVa+dxAUE7SloIDqZ6Bh3ootyJHQ3&#10;iGq5vBYjxC5EUBqRbu9OQb4t+MZolX4YgzqxoeHELRUbi22zFduNrHdRht6qMw35ChZOWk9FL1B3&#10;Mkm2j/YfKGdVBASTFgqcAGOs0kUDqVkt/1Lz0MugixZqDoZLm/D/warvh5+R2a7hN2vOvHQ0o0c9&#10;pRYmRjfUnjFgTVkPgfLS9AkmGnORiuEe1C+kFPEi5/QAKTu3YzLR5S8JZfSQJnC8dJ2qMEWXVXW1&#10;riiiKLS6Xt9clbLi+XGImL5qcCw7DY801EJAHu4x5fKynlPOXE7lM6s0tVORt34/i2mhO5KWkYbe&#10;cPy9l1FzNnzz1NW8IbMTZ6ednZiGz1D2KEvy8HGfwNjCIJc64Z4Z0LgKsfNq5X14eS5Zzz/A9g8A&#10;AAD//wMAUEsDBBQABgAIAAAAIQCJvyqN4AAAAAwBAAAPAAAAZHJzL2Rvd25yZXYueG1sTI/BTsMw&#10;DIbvSLxDZCRuLGk1uqk0ndDQxAFx2ABpx6wxTUXjVEnWdW9PeoKbf/nT78/VZrI9G9GHzpGEbCGA&#10;ITVOd9RK+PzYPayBhahIq94RSrhigE19e1OpUrsL7XE8xJalEgqlkmBiHErOQ2PQqrBwA1LafTtv&#10;VUzRt1x7dUnltue5EAW3qqN0wagBtwabn8PZSvjaDru36WjU+/ioX1/y1f7qm0nK+7vp+QlYxCn+&#10;wTDrJ3Wok9PJnUkH1qcs8mKZWAmrZQZsJkSRFcBO8yRy4HXF/z9R/wIAAP//AwBQSwECLQAUAAYA&#10;CAAAACEAtoM4kv4AAADhAQAAEwAAAAAAAAAAAAAAAAAAAAAAW0NvbnRlbnRfVHlwZXNdLnhtbFBL&#10;AQItABQABgAIAAAAIQA4/SH/1gAAAJQBAAALAAAAAAAAAAAAAAAAAC8BAABfcmVscy8ucmVsc1BL&#10;AQItABQABgAIAAAAIQCMRjcxrgEAAEgDAAAOAAAAAAAAAAAAAAAAAC4CAABkcnMvZTJvRG9jLnht&#10;bFBLAQItABQABgAIAAAAIQCJvyqN4AAAAAwBAAAPAAAAAAAAAAAAAAAAAAgEAABkcnMvZG93bnJl&#10;di54bWxQSwUGAAAAAAQABADzAAAAFQU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56</w:t>
                    </w:r>
                    <w:r>
                      <w:rPr>
                        <w:rFonts w:ascii="Calibri"/>
                        <w:spacing w:val="-5"/>
                      </w:rPr>
                      <w:fldChar w:fldCharType="end"/>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35936"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57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6" o:spid="_x0000_s1271" type="#_x0000_t202" style="position:absolute;margin-left:513.2pt;margin-top:37.05pt;width:17.6pt;height:13.05pt;z-index:-2078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0vqwEAAEgDAAAOAAAAZHJzL2Uyb0RvYy54bWysU9tu2zAMfR+wfxD0vihxkXQw4hTdig0D&#10;im1A2w+QZSkWZomaqMTO349SbsX2NvRFpsijQx6SXt9NbmB7HdGCb/hiNudMewWd9duGvzx/+fCR&#10;M0zSd3IArxt+0MjvNu/frcdQ6wp6GDodGZF4rMfQ8D6lUAuBqtdO4gyC9hQ0EJ1MdI1b0UU5Ersb&#10;RDWfr8QIsQsRlEYk78MxyDeF3xit0g9jUCc2NJxqS+WM5WzzKTZrWW+jDL1VpzLkf1ThpPWU9EL1&#10;IJNku2j/oXJWRUAwaabACTDGKl00kJrF/C81T70Mumih5mC4tAnfjlZ93/+MzHYNv11x5qWjGT3r&#10;KbUwMfJQe8aANaGeAuHS9AkmGnORiuER1C8kiHiFOT5AQud2TCa6/CWhjB7SBA6XrlMWpshZVTfL&#10;iiKKQovV8vZmmdOK6+MQMX3V4Fg2Gh5pqKUAuX/EdISeIadajulzVWlqpyJvWVizq4XuQFpGGnrD&#10;8fdORs3Z8M1TV/OGnI14NtqzEdPwGcoeZUke7ncJjC0VXHlPFdC4iobTauV9eH0vqOsPsPkDAAD/&#10;/wMAUEsDBBQABgAIAAAAIQCJvyqN4AAAAAwBAAAPAAAAZHJzL2Rvd25yZXYueG1sTI/BTsMwDIbv&#10;SLxDZCRuLGk1uqk0ndDQxAFx2ABpx6wxTUXjVEnWdW9PeoKbf/nT78/VZrI9G9GHzpGEbCGAITVO&#10;d9RK+PzYPayBhahIq94RSrhigE19e1OpUrsL7XE8xJalEgqlkmBiHErOQ2PQqrBwA1LafTtvVUzR&#10;t1x7dUnltue5EAW3qqN0wagBtwabn8PZSvjaDru36WjU+/ioX1/y1f7qm0nK+7vp+QlYxCn+wTDr&#10;J3Wok9PJnUkH1qcs8mKZWAmrZQZsJkSRFcBO8yRy4HXF/z9R/wIAAP//AwBQSwECLQAUAAYACAAA&#10;ACEAtoM4kv4AAADhAQAAEwAAAAAAAAAAAAAAAAAAAAAAW0NvbnRlbnRfVHlwZXNdLnhtbFBLAQIt&#10;ABQABgAIAAAAIQA4/SH/1gAAAJQBAAALAAAAAAAAAAAAAAAAAC8BAABfcmVscy8ucmVsc1BLAQIt&#10;ABQABgAIAAAAIQDokK0vqwEAAEgDAAAOAAAAAAAAAAAAAAAAAC4CAABkcnMvZTJvRG9jLnhtbFBL&#10;AQItABQABgAIAAAAIQCJvyqN4AAAAAwBAAAPAAAAAAAAAAAAAAAAAAUEAABkcnMvZG93bnJldi54&#10;bWxQSwUGAAAAAAQABADzAAAAEgU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57</w:t>
                    </w:r>
                    <w:r>
                      <w:rPr>
                        <w:rFonts w:ascii="Calibri"/>
                        <w:spacing w:val="-5"/>
                      </w:rPr>
                      <w:fldChar w:fldCharType="end"/>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36448"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58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 o:spid="_x0000_s1272" type="#_x0000_t202" style="position:absolute;margin-left:513.2pt;margin-top:37.05pt;width:17.6pt;height:13.05pt;z-index:-2078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YrQEAAEgDAAAOAAAAZHJzL2Uyb0RvYy54bWysU8Fu2zAMvQ/YPwi6L05cJBmMOEW3YsOA&#10;YhvQ9gNkWYqFWaImKrHz96PkOC2229ALTYlP5Hskvbsdbc9OKqABV/PVYsmZchJa4w41f3768uEj&#10;ZxiFa0UPTtX8rJDf7t+/2w2+UiV00LcqMErisBp8zbsYfVUUKDtlBS7AK0dBDcGKSMdwKNogBspu&#10;+6JcLjfFAKH1AaRCpNv7Kcj3Ob/WSsYfWqOKrK85cYvZhmybZIv9TlSHIHxn5IWG+A8WVhhHRa+p&#10;7kUU7BjMP6mskQEQdFxIsAVobaTKGkjNavmXmsdOeJW1UHPQX9uEb5dWfj/9DMy0Nd9uOXPC0oye&#10;1BgbGBndUHsGjxWhHj3h4vgJRhpzlor+AeQvJEjxCjM9QEKndow62PQloYwe0gTO165TFSbpsixv&#10;1iVFJIVWm/X2Zp3KFi+PfcD4VYFlyal5oKFmAuL0gHGCzpALl6l8YhXHZszy1ptZTAPtmbQMNPSa&#10;4++jCIqz/pujrqYNmZ0wO83shNh/hrxHSZKDu2MEbTKDVGrKe2FA48oaLquV9uH1OaNefoD9HwA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MD9Spi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58</w:t>
                    </w:r>
                    <w:r>
                      <w:rPr>
                        <w:rFonts w:ascii="Calibri"/>
                        <w:spacing w:val="-5"/>
                      </w:rPr>
                      <w:fldChar w:fldCharType="end"/>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36960"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59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8" o:spid="_x0000_s1273" type="#_x0000_t202" style="position:absolute;margin-left:513.2pt;margin-top:37.05pt;width:17.6pt;height:13.05pt;z-index:-2077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nhrAEAAEgDAAAOAAAAZHJzL2Uyb0RvYy54bWysU8Fu2zAMvQ/YPwi6N05cpBmMOMXWYsOA&#10;YhvQ9gNkWYqFWaImKrHz96PkOC3WW7ELTYlP5Hskvb0dbc+OKqABV/PVYsmZchJa4/Y1f376evWJ&#10;M4zCtaIHp2p+Ushvdx8/bAdfqRI66FsVGCVxWA2+5l2MvioKlJ2yAhfglaOghmBFpGPYF20QA2W3&#10;fVEulzfFAKH1AaRCpNv7Kch3Ob/WSsafWqOKrK85cYvZhmybZIvdVlT7IHxn5JmGeAcLK4yjopdU&#10;9yIKdgjmTSprZAAEHRcSbAFaG6myBlKzWv6j5rETXmUt1Bz0lzbh/0srfxx/BWbamm9oUk5YmtGT&#10;GmMDI6Mbas/gsSLUoydcHL/ASGPOUtE/gPyNBCleYaYHSOjUjlEHm74klNFDmsDp0nWqwiRdluX1&#10;uqSIpNDqZr25XqeyxctjHzB+U2BZcmoeaKiZgDg+YJygM+TMZSqfWMWxGbO89WYW00B7Ii0DDb3m&#10;+OcgguKs/+6oq2lDZifMTjM7IfZ3kPcoSXLw+RBBm8wglZrynhnQuLKG82qlfXh9zqiXH2D3FwAA&#10;//8DAFBLAwQUAAYACAAAACEAib8qjeAAAAAMAQAADwAAAGRycy9kb3ducmV2LnhtbEyPwU7DMAyG&#10;70i8Q2QkbixpNbqpNJ3Q0MQBcdgAacesMU1F41RJ1nVvT3qCm3/50+/P1WayPRvRh86RhGwhgCE1&#10;TnfUSvj82D2sgYWoSKveEUq4YoBNfXtTqVK7C+1xPMSWpRIKpZJgYhxKzkNj0KqwcANS2n07b1VM&#10;0bdce3VJ5bbnuRAFt6qjdMGoAbcGm5/D2Ur42g67t+lo1Pv4qF9f8tX+6ptJyvu76fkJWMQp/sEw&#10;6yd1qJPTyZ1JB9anLPJimVgJq2UGbCZEkRXATvMkcuB1xf8/Uf8CAAD//wMAUEsBAi0AFAAGAAgA&#10;AAAhALaDOJL+AAAA4QEAABMAAAAAAAAAAAAAAAAAAAAAAFtDb250ZW50X1R5cGVzXS54bWxQSwEC&#10;LQAUAAYACAAAACEAOP0h/9YAAACUAQAACwAAAAAAAAAAAAAAAAAvAQAAX3JlbHMvLnJlbHNQSwEC&#10;LQAUAAYACAAAACEAaRV54awBAABIAwAADgAAAAAAAAAAAAAAAAAuAgAAZHJzL2Uyb0RvYy54bWxQ&#10;SwECLQAUAAYACAAAACEAib8qjeAAAAAMAQAADwAAAAAAAAAAAAAAAAAG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59</w:t>
                    </w:r>
                    <w:r>
                      <w:rPr>
                        <w:rFonts w:ascii="Calibri"/>
                        <w:spacing w:val="-5"/>
                      </w:rPr>
                      <w:fldChar w:fldCharType="end"/>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37472"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60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9" o:spid="_x0000_s1274" type="#_x0000_t202" style="position:absolute;margin-left:513.2pt;margin-top:37.05pt;width:17.6pt;height:13.05pt;z-index:-2077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dhwrQEAAEgDAAAOAAAAZHJzL2Uyb0RvYy54bWysU9tu2zAMfR+wfxD03jhxkV6MOMW6YsOA&#10;YivQ7gNkWYqFWaImKrHz96PkOC26t2EvNCUekeeQ9OZutD07qIAGXM1XiyVnyklojdvV/OfLl4sb&#10;zjAK14oenKr5USG/2378sBl8pUrooG9VYJTEYTX4mncx+qooUHbKClyAV46CGoIVkY5hV7RBDJTd&#10;9kW5XF4VA4TWB5AKkW4fpiDf5vxaKxl/aI0qsr7mxC1mG7Jtki22G1HtgvCdkSca4h9YWGEcFT2n&#10;ehBRsH0wf6WyRgZA0HEhwRagtZEqayA1q+U7Nc+d8CproeagP7cJ/19a+f3wFJhpa359y5kTlmb0&#10;osbYwMjohtozeKwI9ewJF8d7GGnMWSr6R5C/kCDFG8z0AAmd2jHqYNOXhDJ6SBM4nrtOVZiky7K8&#10;XJcUkRRaXa2vL9epbPH62AeMXxVYlpyaBxpqJiAOjxgn6Aw5cZnKJ1ZxbMYsb30zi2mgPZKWgYZe&#10;c/y9F0Fx1n9z1NW0IbMTZqeZnRD7z5D3KEly8GkfQZvMIJWa8p4Y0LiyhtNqpX14e86o1x9g+wc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KbR2HC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60</w:t>
                    </w:r>
                    <w:r>
                      <w:rPr>
                        <w:rFonts w:ascii="Calibri"/>
                        <w:spacing w:val="-5"/>
                      </w:rPr>
                      <w:fldChar w:fldCharType="end"/>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37984"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61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0" o:spid="_x0000_s1275" type="#_x0000_t202" style="position:absolute;margin-left:513.2pt;margin-top:37.05pt;width:17.6pt;height:13.05pt;z-index:-2077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2QrQEAAEgDAAAOAAAAZHJzL2Uyb0RvYy54bWysU8Fu2zAMvQ/oPwi6N05cpO2MOMW2YkOB&#10;YhvQ9gNkWYqFWaImKrHz96PkOC22W7ELTYlP5Hskvbkbbc8OKqABV/PVYsmZchJa43Y1f3n+ennL&#10;GUbhWtGDUzU/KuR324sPm8FXqoQO+lYFRkkcVoOveRejr4oCZaeswAV45SioIVgR6Rh2RRvEQNlt&#10;X5TL5XUxQGh9AKkQ6fZ+CvJtzq+1kvGH1qgi62tO3GK2Idsm2WK7EdUuCN8ZeaIh3sHCCuOo6DnV&#10;vYiC7YP5J5U1MgCCjgsJtgCtjVRZA6lZLf9S89QJr7IWag76c5vw/6WV3w8/AzNtzW+pPU5YmtGz&#10;GmMDI6Mbas/gsSLUkydcHD/DSGPOUtE/gvyFBCneYKYHSOjUjlEHm74klNFDKnE8d52qMEmXZXm1&#10;LikiKbS6Xt9crVPZ4vWxDxi/KbAsOTUPNNRMQBweMU7QGXLiMpVPrOLYjFne+uMspoH2SFoGGnrN&#10;8fdeBMVZ/+Coq2lDZifMTjM7IfZfIO9RkuTg0z6CNplBKjXlPTGgcWUNp9VK+/D2nFGvP8D2DwA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AZ1PZC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61</w:t>
                    </w:r>
                    <w:r>
                      <w:rPr>
                        <w:rFonts w:ascii="Calibri"/>
                        <w:spacing w:val="-5"/>
                      </w:rPr>
                      <w:fldChar w:fldCharType="end"/>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38496"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62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1" o:spid="_x0000_s1276" type="#_x0000_t202" style="position:absolute;margin-left:513.2pt;margin-top:37.05pt;width:17.6pt;height:13.05pt;z-index:-2077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0drAEAAEgDAAAOAAAAZHJzL2Uyb0RvYy54bWysU9tu2zAMfR+wfxD0vihxkaww4hTdig0D&#10;im1A2w+QZSkWZomaqMTO349SbsX2NvRFpsgj8hySXt9NbmB7HdGCb/hiNudMewWd9duGvzx/+XDL&#10;GSbpOzmA1w0/aOR3m/fv1mOodQU9DJ2OjJJ4rMfQ8D6lUAuBqtdO4gyC9hQ0EJ1MdI1b0UU5UnY3&#10;iGo+X4kRYhciKI1I3odjkG9KfmO0Sj+MQZ3Y0HDilsoZy9nmU2zWst5GGXqrTjTkf7Bw0noqekn1&#10;IJNku2j/SeWsioBg0kyBE2CMVbpoIDWL+V9qnnoZdNFCzcFwaRO+XVr1ff8zMts1/HbBmZeOZvSs&#10;p9TCxMhD7RkD1oR6CoRL0yeYaMxFKoZHUL+QIOIV5vgACZ3bMZno8peEMnpIEzhcuk5VmCJnVd0s&#10;K4ooCi1Wy483y1xWXB+HiOmrBsey0fBIQy0E5P4R0xF6hpy4HMtnVmlqpyJvVWadXS10B9Iy0tAb&#10;jr93MmrOhm+eupo35GzEs9GejZiGz1D2KEvycL9LYGxhcM17YkDjKhpOq5X34fW9oK4/wOYPAAAA&#10;//8DAFBLAwQUAAYACAAAACEAib8qjeAAAAAMAQAADwAAAGRycy9kb3ducmV2LnhtbEyPwU7DMAyG&#10;70i8Q2QkbixpNbqpNJ3Q0MQBcdgAacesMU1F41RJ1nVvT3qCm3/50+/P1WayPRvRh86RhGwhgCE1&#10;TnfUSvj82D2sgYWoSKveEUq4YoBNfXtTqVK7C+1xPMSWpRIKpZJgYhxKzkNj0KqwcANS2n07b1VM&#10;0bdce3VJ5bbnuRAFt6qjdMGoAbcGm5/D2Ur42g67t+lo1Pv4qF9f8tX+6ptJyvu76fkJWMQp/sEw&#10;6yd1qJPTyZ1JB9anLPJimVgJq2UGbCZEkRXATvMkcuB1xf8/Uf8CAAD//wMAUEsBAi0AFAAGAAgA&#10;AAAhALaDOJL+AAAA4QEAABMAAAAAAAAAAAAAAAAAAAAAAFtDb250ZW50X1R5cGVzXS54bWxQSwEC&#10;LQAUAAYACAAAACEAOP0h/9YAAACUAQAACwAAAAAAAAAAAAAAAAAvAQAAX3JlbHMvLnJlbHNQSwEC&#10;LQAUAAYACAAAACEAZuktHawBAABIAwAADgAAAAAAAAAAAAAAAAAuAgAAZHJzL2Uyb0RvYy54bWxQ&#10;SwECLQAUAAYACAAAACEAib8qjeAAAAAMAQAADwAAAAAAAAAAAAAAAAAG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62</w:t>
                    </w:r>
                    <w:r>
                      <w:rPr>
                        <w:rFonts w:ascii="Calibri"/>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11872" behindDoc="1" locked="0" layoutInCell="1" allowOverlap="1">
              <wp:simplePos x="0" y="0"/>
              <wp:positionH relativeFrom="page">
                <wp:posOffset>6587617</wp:posOffset>
              </wp:positionH>
              <wp:positionV relativeFrom="page">
                <wp:posOffset>470662</wp:posOffset>
              </wp:positionV>
              <wp:extent cx="160020"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443C93" w:rsidRDefault="00C21EAD">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2022E5">
                            <w:rPr>
                              <w:rFonts w:ascii="Calibri"/>
                              <w:noProof/>
                              <w:spacing w:val="-10"/>
                            </w:rPr>
                            <w:t>7</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224" type="#_x0000_t202" style="position:absolute;margin-left:518.7pt;margin-top:37.05pt;width:12.6pt;height:13.05pt;z-index:-2080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1alqQEAAEcDAAAOAAAAZHJzL2Uyb0RvYy54bWysUsGO0zAQvSPxD5bv1GnRllXUdAWsQEgr&#10;QNrlAxzHbixij/G4Tfr3jJ2mu4Ib4uKMM89v3puZ3d3kBnbSES34hq9XFWfaK+isPzT8x9OnN7ec&#10;YZK+kwN43fCzRn63f/1qN4Zab6CHodOREYnHegwN71MKtRCoeu0kriBoT0kD0clE13gQXZQjsbtB&#10;bKpqK0aIXYigNCL9vZ+TfF/4jdEqfTMGdWJDw0lbKmcsZ5tPsd/J+hBl6K26yJD/oMJJ66nolepe&#10;JsmO0f5F5ayKgGDSSoETYIxVunggN+vqDzePvQy6eKHmYLi2Cf8frfp6+h6Z7Wh2G868dDSjJz2l&#10;FiZGf6g9Y8CaUI+BcGn6ABNBi1UMD6B+IkHEC8z8AAmd2zGZ6PKXjDJ6SBM4X7tOVZjKbNuq2lBG&#10;UWq9vXn39iaXFc+PQ8T0WYNjOWh4pKEWAfL0gGmGLpCLlrl8VpWmdir2bhcvLXRnsjLSzBuOv44y&#10;as6GL56amhdkCeIStEsQ0/ARyhplRx7eHxMYWwTkSjPvRQBNq1i4bFZeh5f3gnre//1vAAAA//8D&#10;AFBLAwQUAAYACAAAACEAXDPqfOAAAAAMAQAADwAAAGRycy9kb3ducmV2LnhtbEyPwU7DMAyG70i8&#10;Q2QkbixZGS0qTSc0NHFAHDZA4ug1oalonKrJuuztSU/j5l/+9PtztY62Z5MefedIwnIhgGlqnOqo&#10;lfD5sb17BOYDksLekZZw1h7W9fVVhaVyJ9rpaR9alkrIlyjBhDCUnPvGaIt+4QZNaffjRoshxbHl&#10;asRTKrc9z4TIucWO0gWDg94Y3fzuj1bC12bYvsVvg+/Tg3p9yYrdeWyilLc38fkJWNAxXGCY9ZM6&#10;1Mnp4I6kPOtTFvfFKrESitUS2EyIPMuBHeZJZMDriv9/ov4DAAD//wMAUEsBAi0AFAAGAAgAAAAh&#10;ALaDOJL+AAAA4QEAABMAAAAAAAAAAAAAAAAAAAAAAFtDb250ZW50X1R5cGVzXS54bWxQSwECLQAU&#10;AAYACAAAACEAOP0h/9YAAACUAQAACwAAAAAAAAAAAAAAAAAvAQAAX3JlbHMvLnJlbHNQSwECLQAU&#10;AAYACAAAACEA8qdWpakBAABHAwAADgAAAAAAAAAAAAAAAAAuAgAAZHJzL2Uyb0RvYy54bWxQSwEC&#10;LQAUAAYACAAAACEAXDPqfOAAAAAMAQAADwAAAAAAAAAAAAAAAAADBAAAZHJzL2Rvd25yZXYueG1s&#10;UEsFBgAAAAAEAAQA8wAAABAFAAAAAA==&#10;" filled="f" stroked="f">
              <v:path arrowok="t"/>
              <v:textbox inset="0,0,0,0">
                <w:txbxContent>
                  <w:p w:rsidR="00443C93" w:rsidRDefault="00C21EAD">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2022E5">
                      <w:rPr>
                        <w:rFonts w:ascii="Calibri"/>
                        <w:noProof/>
                        <w:spacing w:val="-10"/>
                      </w:rPr>
                      <w:t>7</w:t>
                    </w:r>
                    <w:r>
                      <w:rPr>
                        <w:rFonts w:ascii="Calibri"/>
                        <w:spacing w:val="-10"/>
                      </w:rPr>
                      <w:fldChar w:fldCharType="end"/>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39008"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63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2" o:spid="_x0000_s1277" type="#_x0000_t202" style="position:absolute;margin-left:513.2pt;margin-top:37.05pt;width:17.6pt;height:13.05pt;z-index:-2077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cDrQEAAEgDAAAOAAAAZHJzL2Uyb0RvYy54bWysU8Fu2zAMvQ/YPwi6N05cJCuMOMXWYsOA&#10;YhvQ9gNkWYqFWaImKrHz96PkOC3WW7ELTYlP5Hskvb0dbc+OKqABV/PVYsmZchJa4/Y1f376enXD&#10;GUbhWtGDUzU/KeS3u48ftoOvVAkd9K0KjJI4rAZf8y5GXxUFyk5ZgQvwylFQQ7Ai0jHsizaIgbLb&#10;viiXy00xQGh9AKkQ6fZ+CvJdzq+1kvGn1qgi62tO3GK2Idsm2WK3FdU+CN8ZeaYh3sHCCuOo6CXV&#10;vYiCHYJ5k8oaGQBBx4UEW4DWRqqsgdSslv+oeeyEV1kLNQf9pU34/9LKH8dfgZm25jclZ05YmtGT&#10;GmMDI6Mbas/gsSLUoydcHL/ASGPOUtE/gPyNBCleYaYHSOjUjlEHm74klNFDmsDp0nWqwiRdluX1&#10;uqSIpNBqs/50vU5li5fHPmD8psCy5NQ80FAzAXF8wDhBZ8iZy1Q+sYpjM2Z5m9UspoH2RFoGGnrN&#10;8c9BBMVZ/91RV9OGzE6YnWZ2QuzvIO9RkuTg8yGCNplBKjXlPTOgcWUN59VK+/D6nFEvP8DuLwA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AI/twO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63</w:t>
                    </w:r>
                    <w:r>
                      <w:rPr>
                        <w:rFonts w:ascii="Calibri"/>
                        <w:spacing w:val="-5"/>
                      </w:rPr>
                      <w:fldChar w:fldCharType="end"/>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39520"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64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3" o:spid="_x0000_s1278" type="#_x0000_t202" style="position:absolute;margin-left:513.2pt;margin-top:37.05pt;width:17.6pt;height:13.05pt;z-index:-2077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C0rQEAAEgDAAAOAAAAZHJzL2Uyb0RvYy54bWysU8Fu2zAMvQ/YPwi6L04cJCuMOEW3YsOA&#10;YhvQ9gNkWYqFWaImKrHz96PkOC2229ALTYlP5Hskvbsdbc9OKqABV/PVYsmZchJa4w41f3768uGG&#10;M4zCtaIHp2p+Vshv9+/f7QZfqRI66FsVGCVxWA2+5l2MvioKlJ2yAhfglaOghmBFpGM4FG0QA2W3&#10;fVEul9tigND6AFIh0u39FOT7nF9rJeMPrVFF1tecuMVsQ7ZNssV+J6pDEL4z8kJD/AcLK4yjotdU&#10;9yIKdgzmn1TWyAAIOi4k2AK0NlJlDaRmtfxLzWMnvMpaqDnor23Ct0srv59+Bmbamt+sOXPC0oye&#10;1BgbGBndUHsGjxWhHj3h4vgJRhpzlor+AeQvJEjxCjM9QEKndow62PQloYwe0gTO165TFSbpsizX&#10;m5IikkKr7ebjepPKFi+PfcD4VYFlyal5oKFmAuL0gHGCzpALl6l8YhXHZszytuUspoH2TFoGGnrN&#10;8fdRBMVZ/81RV9OGzE6YnWZ2Quw/Q96jJMnB3TGCNplBKjXlvTCgcWUNl9VK+/D6nFEvP8D+DwA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CpSULS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64</w:t>
                    </w:r>
                    <w:r>
                      <w:rPr>
                        <w:rFonts w:ascii="Calibri"/>
                        <w:spacing w:val="-5"/>
                      </w:rPr>
                      <w:fldChar w:fldCharType="end"/>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40032"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65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4" o:spid="_x0000_s1279" type="#_x0000_t202" style="position:absolute;margin-left:513.2pt;margin-top:37.05pt;width:17.6pt;height:13.05pt;z-index:-2077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4I+rQEAAEgDAAAOAAAAZHJzL2Uyb0RvYy54bWysU8Fu2zAMvQ/YPwi6L06cJSuMOMW2YsOA&#10;YhvQ9gNkWYqFWaImKrHz96PkOC3W27ALTYlP5Hskvbsdbc9OKqABV/PVYsmZchJa4w41f3r88u6G&#10;M4zCtaIHp2p+Vshv92/f7AZfqRI66FsVGCVxWA2+5l2MvioKlJ2yAhfglaOghmBFpGM4FG0QA2W3&#10;fVEul9tigND6AFIh0u3dFOT7nF9rJeMPrVFF1tecuMVsQ7ZNssV+J6pDEL4z8kJD/AMLK4yjotdU&#10;dyIKdgzmVSprZAAEHRcSbAFaG6myBlKzWv6l5qETXmUt1Bz01zbh/0srv59+Bmbamt+858wJSzN6&#10;VGNsYGR0Q+0ZPFaEevCEi+MnGGnMWSr6e5C/kCDFC8z0AAmd2jHqYNOXhDJ6SBM4X7tOVZiky7Jc&#10;b0qKSAqttpsP600qWzw/9gHjVwWWJafmgYaaCYjTPcYJOkMuXKbyiVUcmzHL265nMQ20Z9Iy0NBr&#10;jr+PIijO+m+Oupo2ZHbC7DSzE2L/GfIeJUkOPh4jaJMZpFJT3gsDGlfWcFmttA8vzxn1/APs/wA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MqTgj6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65</w:t>
                    </w:r>
                    <w:r>
                      <w:rPr>
                        <w:rFonts w:ascii="Calibri"/>
                        <w:spacing w:val="-5"/>
                      </w:rPr>
                      <w:fldChar w:fldCharType="end"/>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40544"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66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5" o:spid="_x0000_s1280" type="#_x0000_t202" style="position:absolute;margin-left:513.2pt;margin-top:37.05pt;width:17.6pt;height:13.05pt;z-index:-2077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UrQEAAEgDAAAOAAAAZHJzL2Uyb0RvYy54bWysU1GP0zAMfkfiP0R5Z9l6bJyqdSfgBEI6&#10;AdIdPyBNkzWiiUOcrd2/x8nW3QneEC+uEzufv892t3eTG9hRR7TgG75aLDnTXkFn/b7hP54+vbnl&#10;DJP0nRzA64afNPK73etX2zHUuoIehk5HRiAe6zE0vE8p1EKg6rWTuICgPQUNRCcTHeNedFGOhO4G&#10;US2XGzFC7EIEpRHp9v4c5LuCb4xW6ZsxqBMbGk7cUrGx2DZbsdvKeh9l6K260JD/wMJJ66noFepe&#10;JskO0f4F5ayKgGDSQoETYIxVumggNavlH2oeexl00ULNwXBtE/4/WPX1+D0y2zX8ds2Zl45m9KSn&#10;1MLE6IbaMwasKesxUF6aPsBEYy5SMTyA+omUIl7knB8gZed2TCa6/CWhjB7SBE7XrlMVpuiyqm7W&#10;FUUUhVab9bubUlY8Pw4R02cNjmWn4ZGGWgjI4wOmXF7Wc8qFy7l8ZpWmdiryNm9nMS10J9Iy0tAb&#10;jr8OMmrOhi+eupo3ZHbi7LSzE9PwEcoeZUke3h8SGFsY5FJn3AsDGlchdlmtvA8vzyXr+QfY/QY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L+Zp5S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66</w:t>
                    </w:r>
                    <w:r>
                      <w:rPr>
                        <w:rFonts w:ascii="Calibri"/>
                        <w:spacing w:val="-5"/>
                      </w:rPr>
                      <w:fldChar w:fldCharType="end"/>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41056"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67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6" o:spid="_x0000_s1281" type="#_x0000_t202" style="position:absolute;margin-left:513.2pt;margin-top:37.05pt;width:17.6pt;height:13.05pt;z-index:-2077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2KqwEAAEgDAAAOAAAAZHJzL2Uyb0RvYy54bWysU9tu2zAMfR+wfxD0vihxkaww4hTdig0D&#10;im1A2w+QZSkWZomaqMTO349SbsX2NvRFpsijQx6SXt9NbmB7HdGCb/hiNudMewWd9duGvzx/+XDL&#10;GSbpOzmA1w0/aOR3m/fv1mOodQU9DJ2OjEg81mNoeJ9SqIVA1WsncQZBewoaiE4musat6KIcid0N&#10;oprPV2KE2IUISiOS9+EY5JvCb4xW6YcxqBMbGk61pXLGcrb5FJu1rLdRht6qUxnyP6pw0npKeqF6&#10;kEmyXbT/UDmrIiCYNFPgBBhjlS4aSM1i/peap14GXbRQczBc2oRvR6u+739GZruG364489LRjJ71&#10;lFqYGHmoPWPAmlBPgXBp+gQTjblIxfAI6hcSRLzCHB8goXM7JhNd/pJQRg9pAodL1ykLU+Ssqptl&#10;RRFFocVq+fFmmdOK6+MQMX3V4Fg2Gh5pqKUAuX/EdISeIadajulzVWlqpyJvVVizq4XuQFpGGnrD&#10;8fdORs3Z8M1TV/OGnI14NtqzEdPwGcoeZUke7ncJjC0VXHlPFdC4iobTauV9eH0vqOsPsPkDAAD/&#10;/wMAUEsDBBQABgAIAAAAIQCJvyqN4AAAAAwBAAAPAAAAZHJzL2Rvd25yZXYueG1sTI/BTsMwDIbv&#10;SLxDZCRuLGk1uqk0ndDQxAFx2ABpx6wxTUXjVEnWdW9PeoKbf/nT78/VZrI9G9GHzpGEbCGAITVO&#10;d9RK+PzYPayBhahIq94RSrhigE19e1OpUrsL7XE8xJalEgqlkmBiHErOQ2PQqrBwA1LafTtvVUzR&#10;t1x7dUnltue5EAW3qqN0wagBtwabn8PZSvjaDru36WjU+/ioX1/y1f7qm0nK+7vp+QlYxCn+wTDr&#10;J3Wok9PJnUkH1qcs8mKZWAmrZQZsJkSRFcBO8yRy4HXF/z9R/wIAAP//AwBQSwECLQAUAAYACAAA&#10;ACEAtoM4kv4AAADhAQAAEwAAAAAAAAAAAAAAAAAAAAAAW0NvbnRlbnRfVHlwZXNdLnhtbFBLAQIt&#10;ABQABgAIAAAAIQA4/SH/1gAAAJQBAAALAAAAAAAAAAAAAAAAAC8BAABfcmVscy8ucmVsc1BLAQIt&#10;ABQABgAIAAAAIQDbTz2KqwEAAEgDAAAOAAAAAAAAAAAAAAAAAC4CAABkcnMvZTJvRG9jLnhtbFBL&#10;AQItABQABgAIAAAAIQCJvyqN4AAAAAwBAAAPAAAAAAAAAAAAAAAAAAUEAABkcnMvZG93bnJldi54&#10;bWxQSwUGAAAAAAQABADzAAAAEgU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67</w:t>
                    </w:r>
                    <w:r>
                      <w:rPr>
                        <w:rFonts w:ascii="Calibri"/>
                        <w:spacing w:val="-5"/>
                      </w:rPr>
                      <w:fldChar w:fldCharType="end"/>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41568"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68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7" o:spid="_x0000_s1282" type="#_x0000_t202" style="position:absolute;margin-left:513.2pt;margin-top:37.05pt;width:17.6pt;height:13.05pt;z-index:-2077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o9rQEAAEgDAAAOAAAAZHJzL2Uyb0RvYy54bWysU8Fu2zAMvQ/oPwi6N05cJC2MOMW2osOA&#10;YhvQ7gNkWYqFWaIqKrHz96PkOC2227ALTYlP5Hskvb0fbc+OKqABV/PVYsmZchJa4/Y1//nyeH3H&#10;GUbhWtGDUzU/KeT3u6sP28FXqoQO+lYFRkkcVoOveRejr4oCZaeswAV45SioIVgR6Rj2RRvEQNlt&#10;X5TL5aYYILQ+gFSIdPswBfku59dayfhda1SR9TUnbjHbkG2TbLHbimofhO+MPNMQ/8DCCuOo6CXV&#10;g4iCHYL5K5U1MgCCjgsJtgCtjVRZA6lZLf9Q89wJr7IWag76S5vw/6WV344/AjNtze9uOXPC0oxe&#10;1BgbGBndUHsGjxWhnj3h4vgJRhpzlor+CeQvJEjxDjM9QEKndow62PQloYwe0gROl65TFSbpsixv&#10;1iVFJIVWm/XtzTqVLd4e+4DxiwLLklPzQEPNBMTxCeMEnSFnLlP5xCqOzZjlbTazmAbaE2kZaOg1&#10;x9eDCIqz/qujrqYNmZ0wO83shNh/hrxHSZKDj4cI2mQGqdSU98yAxpU1nFcr7cP7c0a9/QC73wA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PMi2j2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68</w:t>
                    </w:r>
                    <w:r>
                      <w:rPr>
                        <w:rFonts w:ascii="Calibri"/>
                        <w:spacing w:val="-5"/>
                      </w:rPr>
                      <w:fldChar w:fldCharType="end"/>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42080"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69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8" o:spid="_x0000_s1283" type="#_x0000_t202" style="position:absolute;margin-left:513.2pt;margin-top:37.05pt;width:17.6pt;height:13.05pt;z-index:-2077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lErQEAAEgDAAAOAAAAZHJzL2Uyb0RvYy54bWysU8Fu2zAMvQ/oPwi6N05cJC2MOMW2osOA&#10;YhvQ7gNkWYqFWaIqKrHz96PkOC2227ALTYlP5Hskvb0fbc+OKqABV/PVYsmZchJa4/Y1//nyeH3H&#10;GUbhWtGDUzU/KeT3u6sP28FXqoQO+lYFRkkcVoOveRejr4oCZaeswAV45SioIVgR6Rj2RRvEQNlt&#10;X5TL5aYYILQ+gFSIdPswBfku59dayfhda1SR9TUnbjHbkG2TbLHbimofhO+MPNMQ/8DCCuOo6CXV&#10;g4iCHYL5K5U1MgCCjgsJtgCtjVRZA6lZLf9Q89wJr7IWag76S5vw/6WV344/AjNtze9oUk5YmtGL&#10;GmMDI6Mbas/gsSLUsydcHD/BSGPOUtE/gfyFBCneYaYHSOjUjlEHm74klNFDmsDp0nWqwiRdluXN&#10;uqSIpNBqs769WaeyxdtjHzB+UWBZcmoeaKiZgDg+YZygM+TMZSqfWMWxGbO8ze0spoH2RFoGGnrN&#10;8fUgguKs/+qoq2lDZifMTjM7IfafIe9RkuTg4yGCNplBKjXlPTOgcWUN59VK+/D+nFFvP8DuNwA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FrK6US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69</w:t>
                    </w:r>
                    <w:r>
                      <w:rPr>
                        <w:rFonts w:ascii="Calibri"/>
                        <w:spacing w:val="-5"/>
                      </w:rPr>
                      <w:fldChar w:fldCharType="end"/>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42592"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70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9" o:spid="_x0000_s1284" type="#_x0000_t202" style="position:absolute;margin-left:513.2pt;margin-top:37.05pt;width:17.6pt;height:13.05pt;z-index:-2077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jVrQEAAEgDAAAOAAAAZHJzL2Uyb0RvYy54bWysU8Fu2zAMvQ/YPwi6L05cJMuMOMW2YsOA&#10;YhvQ9gNkWYqFWaImKrHz96PkOC22W7ELTYlP5Hskvbsdbc9OKqABV/PVYsmZchJa4w41f3r88m7L&#10;GUbhWtGDUzU/K+S3+7dvdoOvVAkd9K0KjJI4rAZf8y5GXxUFyk5ZgQvwylFQQ7Ai0jEcijaIgbLb&#10;viiXy00xQGh9AKkQ6fZuCvJ9zq+1kvGH1qgi62tO3GK2Idsm2WK/E9UhCN8ZeaEhXsHCCuOo6DXV&#10;nYiCHYP5J5U1MgCCjgsJtgCtjVRZA6lZLf9S89AJr7IWag76a5vw/6WV308/AzNtzbcfOHPC0owe&#10;1RgbGBndUHsGjxWhHjzh4vgJRhpzlor+HuQvJEjxAjM9QEKndow62PQloYwe0gTO165TFSbpsixv&#10;1iVFJIVWm/X7m3UqWzw/9gHjVwWWJafmgYaaCYjTPcYJOkMuXKbyiVUcmzHL22xnMQ20Z9Iy0NBr&#10;jr+PIijO+m+Oupo2ZHbC7DSzE2L/GfIeJUkOPh4jaJMZpFJT3gsDGlfWcFmttA8vzxn1/APs/wA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JUOSNW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70</w:t>
                    </w:r>
                    <w:r>
                      <w:rPr>
                        <w:rFonts w:ascii="Calibri"/>
                        <w:spacing w:val="-5"/>
                      </w:rPr>
                      <w:fldChar w:fldCharType="end"/>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43104"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71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0" o:spid="_x0000_s1285" type="#_x0000_t202" style="position:absolute;margin-left:513.2pt;margin-top:37.05pt;width:17.6pt;height:13.05pt;z-index:-2077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lrQEAAEgDAAAOAAAAZHJzL2Uyb0RvYy54bWysU8Fu2zAMvQ/YPwi6N05cJFuNOMW6YkWB&#10;YhvQ7gNkWYqFWaImKrHz96PkOC2227ALTYlP5Hskvb0dbc+OKqABV/PVYsmZchJa4/Y1//Hy5eoj&#10;ZxiFa0UPTtX8pJDf7t6/2w6+UiV00LcqMErisBp8zbsYfVUUKDtlBS7AK0dBDcGKSMewL9ogBspu&#10;+6JcLjfFAKH1AaRCpNv7Kch3Ob/WSsZvWqOKrK85cYvZhmybZIvdVlT7IHxn5JmG+AcWVhhHRS+p&#10;7kUU7BDMX6mskQEQdFxIsAVobaTKGkjNavmHmudOeJW1UHPQX9qE/y+t/Hr8Hphpa35D7XHC0oxe&#10;1BgbGBndUHsGjxWhnj3h4ngHI405S0X/BPInEqR4g5keIKFTO0YdbPqSUEYPqcTp0nWqwiRdluX1&#10;uqSIpNBqs/5wvU5li9fHPmB8UGBZcmoeaKiZgDg+YZygM+TMZSqfWMWxGbO8zc0spoH2RFoGGnrN&#10;8ddBBMVZ/+ioq2lDZifMTjM7IfafIe9RkuTg0yGCNplBKjXlPTOgcWUN59VK+/D2nFGvP8DuNwA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JE6P6W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71</w:t>
                    </w:r>
                    <w:r>
                      <w:rPr>
                        <w:rFonts w:ascii="Calibri"/>
                        <w:spacing w:val="-5"/>
                      </w:rPr>
                      <w:fldChar w:fldCharType="end"/>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43616"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73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1" o:spid="_x0000_s1286" type="#_x0000_t202" style="position:absolute;margin-left:513.2pt;margin-top:37.05pt;width:17.6pt;height:13.05pt;z-index:-2077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wirAEAAEgDAAAOAAAAZHJzL2Uyb0RvYy54bWysU9tu2zAMfR/QfxD03ihxkXYz4hRbiw0D&#10;im1Auw+QZSkWZomqqMTO349SbsX2NuxFpsgj8hySXt1PbmA7HdGCb/hiNudMewWd9ZuG/3z5fP2e&#10;M0zSd3IArxu+18jv11fvVmOodQU9DJ2OjJJ4rMfQ8D6lUAuBqtdO4gyC9hQ0EJ1MdI0b0UU5UnY3&#10;iGo+vxUjxC5EUBqRvI+HIF+X/MZolb4bgzqxoeHELZUzlrPNp1ivZL2JMvRWHWnIf2DhpPVU9Jzq&#10;USbJttH+lcpZFQHBpJkCJ8AYq3TRQGoW8z/UPPcy6KKFmoPh3Cb8f2nVt92PyGzX8A8Lzrx0NKMX&#10;PaUWJkYeas8YsCbUcyBcmj7BRGMuUjE8gfqFBBFvMIcHSOjcjslEl78klNFDmsD+3HWqwhQ5q+pm&#10;WVFEUWhxu7y7Weay4vI4RExfNDiWjYZHGmohIHdPmA7QE+TI5VA+s0pTOxV5d2XW2dVCtyctIw29&#10;4fi6lVFzNnz11NW8IScjnoz2ZMQ0PEDZoyzJw8dtAmMLg0veIwMaV9FwXK28D2/vBXX5Ada/AQAA&#10;//8DAFBLAwQUAAYACAAAACEAib8qjeAAAAAMAQAADwAAAGRycy9kb3ducmV2LnhtbEyPwU7DMAyG&#10;70i8Q2QkbixpNbqpNJ3Q0MQBcdgAacesMU1F41RJ1nVvT3qCm3/50+/P1WayPRvRh86RhGwhgCE1&#10;TnfUSvj82D2sgYWoSKveEUq4YoBNfXtTqVK7C+1xPMSWpRIKpZJgYhxKzkNj0KqwcANS2n07b1VM&#10;0bdce3VJ5bbnuRAFt6qjdMGoAbcGm5/D2Ur42g67t+lo1Pv4qF9f8tX+6ptJyvu76fkJWMQp/sEw&#10;6yd1qJPTyZ1JB9anLPJimVgJq2UGbCZEkRXATvMkcuB1xf8/Uf8CAAD//wMAUEsBAi0AFAAGAAgA&#10;AAAhALaDOJL+AAAA4QEAABMAAAAAAAAAAAAAAAAAAAAAAFtDb250ZW50X1R5cGVzXS54bWxQSwEC&#10;LQAUAAYACAAAACEAOP0h/9YAAACUAQAACwAAAAAAAAAAAAAAAAAvAQAAX3JlbHMvLnJlbHNQSwEC&#10;LQAUAAYACAAAACEAZlHMIqwBAABIAwAADgAAAAAAAAAAAAAAAAAuAgAAZHJzL2Uyb0RvYy54bWxQ&#10;SwECLQAUAAYACAAAACEAib8qjeAAAAAMAQAADwAAAAAAAAAAAAAAAAAG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73</w:t>
                    </w:r>
                    <w:r>
                      <w:rPr>
                        <w:rFonts w:ascii="Calibri"/>
                        <w:spacing w:val="-5"/>
                      </w:rPr>
                      <w:fldChar w:fldCharType="end"/>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44128"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74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2" o:spid="_x0000_s1287" type="#_x0000_t202" style="position:absolute;margin-left:513.2pt;margin-top:37.05pt;width:17.6pt;height:13.05pt;z-index:-2077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1Y8rQEAAEgDAAAOAAAAZHJzL2Uyb0RvYy54bWysU8Fu2zAMvQ/oPwi6N05cpN2MOMW2YkOB&#10;YhvQ9gNkWYqFWaImKrHz96XkOC22W7ELTYlP5Hskvbkdbc8OKqABV/PVYsmZchJa43Y1f376dvmR&#10;M4zCtaIHp2p+VMhvtxcfNoOvVAkd9K0KjJI4rAZf8y5GXxUFyk5ZgQvwylFQQ7Ai0jHsijaIgbLb&#10;viiXy+tigND6AFIh0u3dFOTbnF9rJeNPrVFF1tecuMVsQ7ZNssV2I6pdEL4z8kRDvIOFFcZR0XOq&#10;OxEF2wfzTyprZAAEHRcSbAFaG6myBlKzWv6l5rETXmUt1Bz05zbh/0srfxx+BWbamn8qOXPC0oye&#10;1BgbGBndUHsGjxWhHj3h4vgFRhpzlor+AeRvJEjxBjM9QEKndow62PQloYwe0gSO565TFSbpsiyv&#10;1iVFJIVW1+ubq3UqW7w+9gHjdwWWJafmgYaaCYjDA8YJOkNOXKbyiVUcmzHLu1nNYhpoj6RloKHX&#10;HP/sRVCc9feOupo2ZHbC7DSzE2L/FfIeJUkOPu8jaJMZpFJT3hMDGlfWcFqttA9vzxn1+gNsXwA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AKHVjy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74</w:t>
                    </w:r>
                    <w:r>
                      <w:rPr>
                        <w:rFonts w:ascii="Calibri"/>
                        <w:spacing w:val="-5"/>
                      </w:rPr>
                      <w:fldChar w:fldCharType="end"/>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44640"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75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3" o:spid="_x0000_s1288" type="#_x0000_t202" style="position:absolute;margin-left:513.2pt;margin-top:37.05pt;width:17.6pt;height:13.05pt;z-index:-2077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rGLrQEAAEgDAAAOAAAAZHJzL2Uyb0RvYy54bWysU8Fu2zAMvQ/oPwi6N04cpN2MOMXWYsOA&#10;YhvQ7gNkWYqFWaIqKrHz96PkOC2227ALTYlP5Hskvb0bbc+OKqABV/PVYsmZchJa4/Y1//n8+fo9&#10;ZxiFa0UPTtX8pJDf7a7ebQdfqRI66FsVGCVxWA2+5l2MvioKlJ2yAhfglaOghmBFpGPYF20QA2W3&#10;fVEulzfFAKH1AaRCpNuHKch3Ob/WSsbvWqOKrK85cYvZhmybZIvdVlT7IHxn5JmG+AcWVhhHRS+p&#10;HkQU7BDMX6mskQEQdFxIsAVobaTKGkjNavmHmqdOeJW1UHPQX9qE/y+t/Hb8EZhpa/5hzZkTlmb0&#10;rMbYwMjohtozeKwI9eQJF8dPMNKYs1T0jyB/IUGKN5jpARI6tWPUwaYvCWX0kCZwunSdqjBJl2W5&#10;3pQUkRRa3Wxu15tUtnh97APGLwosS07NAw01ExDHR4wTdIacuUzlE6s4NmOWd1vOYhpoT6RloKHX&#10;HF8OIijO+q+Oupo2ZHbC7DSzE2J/D3mPkiQHHw8RtMkMUqkp75kBjStrOK9W2oe354x6/QF2vwE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CrqsYu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75</w:t>
                    </w:r>
                    <w:r>
                      <w:rPr>
                        <w:rFonts w:ascii="Calibri"/>
                        <w:spacing w:val="-5"/>
                      </w:rPr>
                      <w:fldChar w:fldCharType="end"/>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45152"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77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4" o:spid="_x0000_s1289" type="#_x0000_t202" style="position:absolute;margin-left:513.2pt;margin-top:37.05pt;width:17.6pt;height:13.05pt;z-index:-2077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2MBrQEAAEgDAAAOAAAAZHJzL2Uyb0RvYy54bWysU8Fu2zAMvQ/YPwi6L06cpd2MOMW2YsOA&#10;Yh3Q7gNkWYqFWaImKrHz96PkOC3WW7ELTYlP5Hskvb0Zbc+OKqABV/PVYsmZchJa4/Y1//X49d0H&#10;zjAK14oenKr5SSG/2b19sx18pUrooG9VYJTEYTX4mncx+qooUHbKClyAV46CGoIVkY5hX7RBDJTd&#10;9kW5XF4VA4TWB5AKkW5vpyDf5fxaKxnvtUYVWV9z4hazDdk2yRa7raj2QfjOyDMN8QoWVhhHRS+p&#10;bkUU7BDMi1TWyAAIOi4k2AK0NlJlDaRmtfxHzUMnvMpaqDnoL23C/5dW/jj+DMy0Nf/4njMnLM3o&#10;UY2xgZHRDbVn8FgR6sETLo6fYaQxZ6no70D+RoIUzzDTAyR0aseog01fEsroIU3gdOk6VWGSLsty&#10;vSkpIim0utpcrzepbPH02AeM3xRYlpyaBxpqJiCOdxgn6Aw5c5nKJ1ZxbMYs73o9i2mgPZGWgYZe&#10;c/xzEEFx1n931NW0IbMTZqeZnRD7L5D3KEly8OkQQZvMIJWa8p4Z0LiyhvNqpX14fs6opx9g9xc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MorYwGtAQAASAMAAA4AAAAAAAAAAAAAAAAALgIAAGRycy9lMm9Eb2MueG1s&#10;UEsBAi0AFAAGAAgAAAAhAIm/Ko3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77</w:t>
                    </w:r>
                    <w:r>
                      <w:rPr>
                        <w:rFonts w:ascii="Calibri"/>
                        <w:spacing w:val="-5"/>
                      </w:rPr>
                      <w:fldChar w:fldCharType="end"/>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45664" behindDoc="1" locked="0" layoutInCell="1" allowOverlap="1">
              <wp:simplePos x="0" y="0"/>
              <wp:positionH relativeFrom="page">
                <wp:posOffset>6517513</wp:posOffset>
              </wp:positionH>
              <wp:positionV relativeFrom="page">
                <wp:posOffset>470662</wp:posOffset>
              </wp:positionV>
              <wp:extent cx="223520" cy="16573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78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5" o:spid="_x0000_s1290" type="#_x0000_t202" style="position:absolute;margin-left:513.2pt;margin-top:37.05pt;width:17.6pt;height:13.05pt;z-index:-2077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rrgEAAEgDAAAOAAAAZHJzL2Uyb0RvYy54bWysU1Fv0zAQfkfiP1h+p24zukHUdAImENLE&#10;kDZ+gOPYjUXsMz63Sf89Z7fpJnhDvFzOvvN333d32dxObmAHHdGCb/hqseRMewWd9buG/3j6/OYd&#10;Z5ik7+QAXjf8qJHfbl+/2oyh1hX0MHQ6MgLxWI+h4X1KoRYCVa+dxAUE7SloIDqZ6Bh3ootyJHQ3&#10;iGq5vBYjxC5EUBqRbu9OQb4t+MZolR6MQZ3Y0HDiloqNxbbZiu1G1rsoQ2/VmYb8BxZOWk9FL1B3&#10;Mkm2j/YvKGdVBASTFgqcAGOs0kUDqVkt/1Dz2MugixZqDoZLm/D/wapvh++R2a7h79eceeloRk96&#10;Si1MjG6oPWPAmrIeA+Wl6SNMNOYiFcM9qJ9IKeJFzukBUnZux2Siy18SyughTeB46TpVYYouq+pq&#10;XVFEUWh1vb65KmXF8+MQMX3R4Fh2Gh5pqIWAPNxjyuVlPaecuZzKZ1Zpaqci7+btLKaF7khaRhp6&#10;w/HXXkbN2fDVU1fzhsxOnJ12dmIaPkHZoyzJw4d9AmMLg1zqhHtmQOMqxM6rlffh5blkPf8A298A&#10;AAD//wMAUEsDBBQABgAIAAAAIQCJvyqN4AAAAAwBAAAPAAAAZHJzL2Rvd25yZXYueG1sTI/BTsMw&#10;DIbvSLxDZCRuLGk1uqk0ndDQxAFx2ABpx6wxTUXjVEnWdW9PeoKbf/nT78/VZrI9G9GHzpGEbCGA&#10;ITVOd9RK+PzYPayBhahIq94RSrhigE19e1OpUrsL7XE8xJalEgqlkmBiHErOQ2PQqrBwA1LafTtv&#10;VUzRt1x7dUnltue5EAW3qqN0wagBtwabn8PZSvjaDru36WjU+/ioX1/y1f7qm0nK+7vp+QlYxCn+&#10;wTDrJ3Wok9PJnUkH1qcs8mKZWAmrZQZsJkSRFcBO8yRy4HXF/z9R/wIAAP//AwBQSwECLQAUAAYA&#10;CAAAACEAtoM4kv4AAADhAQAAEwAAAAAAAAAAAAAAAAAAAAAAW0NvbnRlbnRfVHlwZXNdLnhtbFBL&#10;AQItABQABgAIAAAAIQA4/SH/1gAAAJQBAAALAAAAAAAAAAAAAAAAAC8BAABfcmVscy8ucmVsc1BL&#10;AQItABQABgAIAAAAIQC/IUarrgEAAEgDAAAOAAAAAAAAAAAAAAAAAC4CAABkcnMvZTJvRG9jLnht&#10;bFBLAQItABQABgAIAAAAIQCJvyqN4AAAAAwBAAAPAAAAAAAAAAAAAAAAAAgEAABkcnMvZG93bnJl&#10;di54bWxQSwUGAAAAAAQABADzAAAAFQU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78</w:t>
                    </w:r>
                    <w:r>
                      <w:rPr>
                        <w:rFonts w:ascii="Calibri"/>
                        <w:spacing w:val="-5"/>
                      </w:rPr>
                      <w:fldChar w:fldCharType="end"/>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443C93">
    <w:pPr>
      <w:pStyle w:val="BodyText"/>
      <w:spacing w:line="14" w:lineRule="auto"/>
      <w:rPr>
        <w:sz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46176" behindDoc="1" locked="0" layoutInCell="1" allowOverlap="1">
              <wp:simplePos x="0" y="0"/>
              <wp:positionH relativeFrom="page">
                <wp:posOffset>6441313</wp:posOffset>
              </wp:positionH>
              <wp:positionV relativeFrom="page">
                <wp:posOffset>470662</wp:posOffset>
              </wp:positionV>
              <wp:extent cx="252095" cy="16573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80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7" o:spid="_x0000_s1291" type="#_x0000_t202" style="position:absolute;margin-left:507.2pt;margin-top:37.05pt;width:19.85pt;height:13.05pt;z-index:-2077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pDrAEAAEgDAAAOAAAAZHJzL2Uyb0RvYy54bWysU9uO0zAQfUfiHyy/U6dF3bJR0xWwAiGt&#10;AGl3P8Bx7MYi9hiP26R/z9i9rdg3xIszHh+fOWfGWd9NbmB7HdGCb/h8VnGmvYLO+m3Dn5++vPvA&#10;GSbpOzmA1w0/aOR3m7dv1mOo9QJ6GDodGZF4rMfQ8D6lUAuBqtdO4gyC9nRoIDqZaBu3ootyJHY3&#10;iEVV3YgRYhciKI1I2fvjId8UfmO0Sj+MQZ3Y0HDSlsoay9rmVWzWst5GGXqrTjLkP6hw0noqeqG6&#10;l0myXbSvqJxVERBMmilwAoyxShcP5GZe/eXmsZdBFy/UHAyXNuH/o1Xf9z8js13Db1eceeloRk96&#10;Si1MjDLUnjFgTajHQLg0fYKJxlysYngA9QsJIl5gjheQ0Lkdk4kuf8koo4s0gcOl61SFKUoulovq&#10;dsmZoqP5zXL1fpnLiuvlEDF91eBYDhoeaahFgNw/YDpCz5CTlmP5rCpN7VTsrQprTrXQHcjLSENv&#10;OP7eyag5G7556mp+IecgnoP2HMQ0fIbyjrIlDx93CYwtCq68JwU0ruLh9LTye3i5L6jrD7D5AwAA&#10;//8DAFBLAwQUAAYACAAAACEAmfHLbd8AAAAMAQAADwAAAGRycy9kb3ducmV2LnhtbEyPwU7DMBBE&#10;70j8g7VI3KidKKVViFOhoooD4tACUo/b2MQR8Tqy3TT9e5wT3Ga0T7Mz1WayPRu1D50jCdlCANPU&#10;ONVRK+HzY/ewBhYiksLekZZw1QE29e1NhaVyF9rr8RBblkIolCjBxDiUnIfGaIth4QZN6fbtvMWY&#10;rG+58nhJ4bbnuRCP3GJH6YPBQW+Nbn4OZyvhazvs3qajwfdxqV5f8tX+6ptJyvu76fkJWNRT/INh&#10;rp+qQ506ndyZVGB98iIrisRKWBUZsJkQy1mdZiVy4HXF/4+ofwEAAP//AwBQSwECLQAUAAYACAAA&#10;ACEAtoM4kv4AAADhAQAAEwAAAAAAAAAAAAAAAAAAAAAAW0NvbnRlbnRfVHlwZXNdLnhtbFBLAQIt&#10;ABQABgAIAAAAIQA4/SH/1gAAAJQBAAALAAAAAAAAAAAAAAAAAC8BAABfcmVscy8ucmVsc1BLAQIt&#10;ABQABgAIAAAAIQDKTspDrAEAAEgDAAAOAAAAAAAAAAAAAAAAAC4CAABkcnMvZTJvRG9jLnhtbFBL&#10;AQItABQABgAIAAAAIQCZ8ctt3wAAAAwBAAAPAAAAAAAAAAAAAAAAAAYEAABkcnMvZG93bnJldi54&#10;bWxQSwUGAAAAAAQABADzAAAAEgU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80</w:t>
                    </w:r>
                    <w:r>
                      <w:rPr>
                        <w:rFonts w:ascii="Calibri"/>
                        <w:spacing w:val="-5"/>
                      </w:rPr>
                      <w:fldChar w:fldCharType="end"/>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46688" behindDoc="1" locked="0" layoutInCell="1" allowOverlap="1">
              <wp:simplePos x="0" y="0"/>
              <wp:positionH relativeFrom="page">
                <wp:posOffset>6441313</wp:posOffset>
              </wp:positionH>
              <wp:positionV relativeFrom="page">
                <wp:posOffset>470662</wp:posOffset>
              </wp:positionV>
              <wp:extent cx="223520" cy="16573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81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9" o:spid="_x0000_s1292" type="#_x0000_t202" style="position:absolute;margin-left:507.2pt;margin-top:37.05pt;width:17.6pt;height:13.05pt;z-index:-2076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7YvrQEAAEgDAAAOAAAAZHJzL2Uyb0RvYy54bWysU8Fu2zAMvQ/YPwi6L05cJF2NOMW2YsOA&#10;YivQ7gNkWYqFWqImKrHz96PkOC2229ALTYlP5Hskvb0dbc+OKqABV/PVYsmZchJa4/Y1//X09cNH&#10;zjAK14oenKr5SSG/3b1/tx18pUrooG9VYJTEYTX4mncx+qooUHbKClyAV46CGoIVkY5hX7RBDJTd&#10;9kW5XG6KAULrA0iFSLd3U5Dvcn6tlYw/tUYVWV9z4hazDdk2yRa7raj2QfjOyDMN8R8srDCOil5S&#10;3Yko2CGYf1JZIwMg6LiQYAvQ2kiVNZCa1fIvNY+d8Cproeagv7QJ3y6t/HF8CMy0Nb+54cwJSzN6&#10;UmNsYGR0Q+0ZPFaEevSEi+NnGGnMWSr6e5DPSJDiFWZ6gIRO7Rh1sOlLQhk9pAmcLl2nKkzSZVle&#10;rUuKSAqtNuvrq3UqW7w89gHjNwWWJafmgYaaCYjjPcYJOkPOXKbyiVUcmzHLu97MYhpoT6RloKHX&#10;HH8fRFCc9d8ddTVtyOyE2WlmJ8T+C+Q9SpIcfDpE0CYzSKWmvGcGNK6s4bxaaR9enzPq5QfY/QEA&#10;AP//AwBQSwMEFAAGAAgAAAAhAJWfF8/gAAAADAEAAA8AAABkcnMvZG93bnJldi54bWxMj8FOwzAM&#10;hu9IvENkJG4saVU2KE0nNDRxQBw2QOLoNaGpaJyqybrs7UlP4+Zf/vT7c7WOtmeTHn3nSEK2EMA0&#10;NU511Er4/NjePQDzAUlh70hLOGsP6/r6qsJSuRPt9LQPLUsl5EuUYEIYSs59Y7RFv3CDprT7caPF&#10;kOLYcjXiKZXbnudCLLnFjtIFg4PeGN387o9Wwtdm2L7Fb4Pv0716fclXu/PYRClvb+LzE7CgY7jA&#10;MOsndaiT08EdSXnWpyyyokishFWRAZsJUTwugR3mSeTA64r/f6L+AwAA//8DAFBLAQItABQABgAI&#10;AAAAIQC2gziS/gAAAOEBAAATAAAAAAAAAAAAAAAAAAAAAABbQ29udGVudF9UeXBlc10ueG1sUEsB&#10;Ai0AFAAGAAgAAAAhADj9If/WAAAAlAEAAAsAAAAAAAAAAAAAAAAALwEAAF9yZWxzLy5yZWxzUEsB&#10;Ai0AFAAGAAgAAAAhAPyvti+tAQAASAMAAA4AAAAAAAAAAAAAAAAALgIAAGRycy9lMm9Eb2MueG1s&#10;UEsBAi0AFAAGAAgAAAAhAJWfF8/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81</w:t>
                    </w:r>
                    <w:r>
                      <w:rPr>
                        <w:rFonts w:ascii="Calibri"/>
                        <w:spacing w:val="-5"/>
                      </w:rPr>
                      <w:fldChar w:fldCharType="end"/>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47200" behindDoc="1" locked="0" layoutInCell="1" allowOverlap="1">
              <wp:simplePos x="0" y="0"/>
              <wp:positionH relativeFrom="page">
                <wp:posOffset>6441313</wp:posOffset>
              </wp:positionH>
              <wp:positionV relativeFrom="page">
                <wp:posOffset>470662</wp:posOffset>
              </wp:positionV>
              <wp:extent cx="223520" cy="16573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82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1" o:spid="_x0000_s1293" type="#_x0000_t202" style="position:absolute;margin-left:507.2pt;margin-top:37.05pt;width:17.6pt;height:13.05pt;z-index:-2076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xrrQEAAEoDAAAOAAAAZHJzL2Uyb0RvYy54bWysU8Fu2zAMvQ/YPwi6L3JcpBmMOMW2YsOA&#10;YhvQ9gNkWYqNWaImKrHz96PkOC2227ALTYlP5Hskvbub7MBOOmAPrubrVcGZdgra3h1q/vz0+d17&#10;zjBK18oBnK75WSO/2799sxt9pUvoYGh1YJTEYTX6mncx+koIVJ22ElfgtaOggWBlpGM4iDbIkbLb&#10;QZRFcStGCK0PoDQi3d7PQb7P+Y3RKn43BnVkQ82JW8w2ZNskK/Y7WR2C9F2vLjTkP7CwsndU9Jrq&#10;XkbJjqH/K5XtVQAEE1cKrABjeqWzBlKzLv5Q89hJr7MWag76a5vw/6VV304/Autbml2x5sxJS0N6&#10;0lNsYGLpiho0eqwI9+gJGaePMBE4i0X/AOonEkS8wswPkNCpIZMJNn1JKqOHNIPzte9Uhim6LMub&#10;TUkRRaH17WZ7s0llxctjHzB+0WBZcmoeaKyZgDw9YJyhC+TCZS6fWMWpmbLA7XYR00B7Ji0jjb3m&#10;+Osog+Zs+Oqor2lHFicsTrM4IQ6fIG9SkuTgwzGC6TODVGrOe2FAA8saLsuVNuL1OaNefoH9bwAA&#10;AP//AwBQSwMEFAAGAAgAAAAhAJWfF8/gAAAADAEAAA8AAABkcnMvZG93bnJldi54bWxMj8FOwzAM&#10;hu9IvENkJG4saVU2KE0nNDRxQBw2QOLoNaGpaJyqybrs7UlP4+Zf/vT7c7WOtmeTHn3nSEK2EMA0&#10;NU511Er4/NjePQDzAUlh70hLOGsP6/r6qsJSuRPt9LQPLUsl5EuUYEIYSs59Y7RFv3CDprT7caPF&#10;kOLYcjXiKZXbnudCLLnFjtIFg4PeGN387o9Wwtdm2L7Fb4Pv0716fclXu/PYRClvb+LzE7CgY7jA&#10;MOsndaiT08EdSXnWpyyyokishFWRAZsJUTwugR3mSeTA64r/f6L+AwAA//8DAFBLAQItABQABgAI&#10;AAAAIQC2gziS/gAAAOEBAAATAAAAAAAAAAAAAAAAAAAAAABbQ29udGVudF9UeXBlc10ueG1sUEsB&#10;Ai0AFAAGAAgAAAAhADj9If/WAAAAlAEAAAsAAAAAAAAAAAAAAAAALwEAAF9yZWxzLy5yZWxzUEsB&#10;Ai0AFAAGAAgAAAAhAAOpXGutAQAASgMAAA4AAAAAAAAAAAAAAAAALgIAAGRycy9lMm9Eb2MueG1s&#10;UEsBAi0AFAAGAAgAAAAhAJWfF8/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82</w:t>
                    </w:r>
                    <w:r>
                      <w:rPr>
                        <w:rFonts w:ascii="Calibri"/>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12384" behindDoc="1" locked="0" layoutInCell="1" allowOverlap="1">
              <wp:simplePos x="0" y="0"/>
              <wp:positionH relativeFrom="page">
                <wp:posOffset>6517513</wp:posOffset>
              </wp:positionH>
              <wp:positionV relativeFrom="page">
                <wp:posOffset>470662</wp:posOffset>
              </wp:positionV>
              <wp:extent cx="18542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225" type="#_x0000_t202" style="position:absolute;margin-left:513.2pt;margin-top:37.05pt;width:14.6pt;height:13.05pt;z-index:-2080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VAqgEAAEcDAAAOAAAAZHJzL2Uyb0RvYy54bWysUsGO0zAQvSPxD5bv1G2XLkvUdAWsQEgr&#10;FmmXD3Acu7GIPcbjNunfM3aa7gpuiIszzjy/eW9mtrej69lRR7Tga75aLDnTXkFr/b7mP54+v7nh&#10;DJP0rezB65qfNPLb3etX2yFUeg0d9K2OjEg8VkOoeZdSqIRA1WkncQFBe0oaiE4musa9aKMciN31&#10;Yr1cXosBYhsiKI1If++mJN8VfmO0Sg/GoE6srzlpS+WM5WzyKXZbWe2jDJ1VZxnyH1Q4aT0VvVDd&#10;ySTZIdq/qJxVERBMWihwAoyxShcP5Ga1/MPNYyeDLl6oORgubcL/R6u+Hb9HZlua3RVnXjqa0ZMe&#10;UwMjoz/UniFgRajHQLg0foSRoMUqhntQP5Eg4gVmeoCEzu0YTXT5S0YZPaQJnC5dpypMZbabzds1&#10;ZRSlVtebd1ebXFY8Pw4R0xcNjuWg5pGGWgTI4z2mCTpDzlqm8llVGpux2Hs/e2mgPZGVgWZec/x1&#10;kFFz1n/11NS8IHMQ56CZg5j6T1DWKDvy8OGQwNgiIFeaeM8CaFrFwnmz8jq8vBfU8/7vfgMAAP//&#10;AwBQSwMEFAAGAAgAAAAhAED45Z7gAAAADAEAAA8AAABkcnMvZG93bnJldi54bWxMj8FOwzAMhu9I&#10;vENkJG4sWbV2qDSd0NDEAXHYAIlj1pimonGqJuuytyc9sZt/+dPvz9Um2p5NOPrOkYTlQgBDapzu&#10;qJXw+bF7eATmgyKtekco4YIeNvXtTaVK7c60x+kQWpZKyJdKgglhKDn3jUGr/MINSGn340arQopj&#10;y/Wozqnc9jwTouBWdZQuGDXg1mDzezhZCV/bYfcWv416n3L9+pKt95exiVLe38XnJ2ABY/iHYdZP&#10;6lAnp6M7kfasT1lkxSqxEtarJbCZEHleADvOk8iA1xW/fqL+AwAA//8DAFBLAQItABQABgAIAAAA&#10;IQC2gziS/gAAAOEBAAATAAAAAAAAAAAAAAAAAAAAAABbQ29udGVudF9UeXBlc10ueG1sUEsBAi0A&#10;FAAGAAgAAAAhADj9If/WAAAAlAEAAAsAAAAAAAAAAAAAAAAALwEAAF9yZWxzLy5yZWxzUEsBAi0A&#10;FAAGAAgAAAAhAGxy1UCqAQAARwMAAA4AAAAAAAAAAAAAAAAALgIAAGRycy9lMm9Eb2MueG1sUEsB&#10;Ai0AFAAGAAgAAAAhAED45Z7gAAAADAEAAA8AAAAAAAAAAAAAAAAABAQAAGRycy9kb3ducmV2Lnht&#10;bFBLBQYAAAAABAAEAPMAAAAR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8</w:t>
                    </w:r>
                    <w:r>
                      <w:rPr>
                        <w:rFonts w:ascii="Calibri"/>
                        <w:spacing w:val="-5"/>
                      </w:rPr>
                      <w:fldChar w:fldCharType="end"/>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47712" behindDoc="1" locked="0" layoutInCell="1" allowOverlap="1">
              <wp:simplePos x="0" y="0"/>
              <wp:positionH relativeFrom="page">
                <wp:posOffset>6441313</wp:posOffset>
              </wp:positionH>
              <wp:positionV relativeFrom="page">
                <wp:posOffset>470662</wp:posOffset>
              </wp:positionV>
              <wp:extent cx="223520" cy="16573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83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3" o:spid="_x0000_s1294" type="#_x0000_t202" style="position:absolute;margin-left:507.2pt;margin-top:37.05pt;width:17.6pt;height:13.05pt;z-index:-2076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42brQEAAEoDAAAOAAAAZHJzL2Uyb0RvYy54bWysU8Fu2zAMvQ/YPwi6L3YcpC2MOMW2YsOA&#10;YhvQ7gNkWYqFWaImKrHz96PkOC2227ALTYlP5Hskvbuf7MBOKqAB1/D1quRMOQmdcYeG/3j+9O6O&#10;M4zCdWIApxp+Vsjv92/f7EZfqwp6GDoVGCVxWI++4X2Mvi4KlL2yAlfglaOghmBFpGM4FF0QI2W3&#10;Q1GV5U0xQuh8AKkQ6fZhDvJ9zq+1kvGb1qgiGxpO3GK2Ids22WK/E/UhCN8beaEh/oGFFcZR0Wuq&#10;BxEFOwbzVyprZAAEHVcSbAFaG6myBlKzLv9Q89QLr7IWag76a5vw/6WVX0/fAzMdza7ccOaEpSE9&#10;qym2MLF0RQ0aPdaEe/KEjNMHmAicxaJ/BPkTCVK8wswPkNCpIZMONn1JKqOHNIPzte9Uhkm6rKrN&#10;tqKIpND6Znu72aayxctjHzB+VmBZchoeaKyZgDg9YpyhC+TCZS6fWMWpnbLA27tFTAvdmbSMNPaG&#10;46+jCIqz4YujvqYdWZywOO3ihDh8hLxJSZKD98cI2mQGqdSc98KABpY1XJYrbcTrc0a9/AL73wAA&#10;AP//AwBQSwMEFAAGAAgAAAAhAJWfF8/gAAAADAEAAA8AAABkcnMvZG93bnJldi54bWxMj8FOwzAM&#10;hu9IvENkJG4saVU2KE0nNDRxQBw2QOLoNaGpaJyqybrs7UlP4+Zf/vT7c7WOtmeTHn3nSEK2EMA0&#10;NU511Er4/NjePQDzAUlh70hLOGsP6/r6qsJSuRPt9LQPLUsl5EuUYEIYSs59Y7RFv3CDprT7caPF&#10;kOLYcjXiKZXbnudCLLnFjtIFg4PeGN387o9Wwtdm2L7Fb4Pv0716fclXu/PYRClvb+LzE7CgY7jA&#10;MOsndaiT08EdSXnWpyyyokishFWRAZsJUTwugR3mSeTA64r/f6L+AwAA//8DAFBLAQItABQABgAI&#10;AAAAIQC2gziS/gAAAOEBAAATAAAAAAAAAAAAAAAAAAAAAABbQ29udGVudF9UeXBlc10ueG1sUEsB&#10;Ai0AFAAGAAgAAAAhADj9If/WAAAAlAEAAAsAAAAAAAAAAAAAAAAALwEAAF9yZWxzLy5yZWxzUEsB&#10;Ai0AFAAGAAgAAAAhAGyDjZutAQAASgMAAA4AAAAAAAAAAAAAAAAALgIAAGRycy9lMm9Eb2MueG1s&#10;UEsBAi0AFAAGAAgAAAAhAJWfF8/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83</w:t>
                    </w:r>
                    <w:r>
                      <w:rPr>
                        <w:rFonts w:ascii="Calibri"/>
                        <w:spacing w:val="-5"/>
                      </w:rPr>
                      <w:fldChar w:fldCharType="end"/>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48224" behindDoc="1" locked="0" layoutInCell="1" allowOverlap="1">
              <wp:simplePos x="0" y="0"/>
              <wp:positionH relativeFrom="page">
                <wp:posOffset>6441313</wp:posOffset>
              </wp:positionH>
              <wp:positionV relativeFrom="page">
                <wp:posOffset>470662</wp:posOffset>
              </wp:positionV>
              <wp:extent cx="223520" cy="16573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84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5" o:spid="_x0000_s1295" type="#_x0000_t202" style="position:absolute;margin-left:507.2pt;margin-top:37.05pt;width:17.6pt;height:13.05pt;z-index:-2076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YmrgEAAEoDAAAOAAAAZHJzL2Uyb0RvYy54bWysU8Fu2zAMvQ/oPwi6N3ZcpN2MOMW2YkOB&#10;YhvQ9gNkWYqFWaImKrHz96WUOC22W7ELTYlP5Hskvb6d7MD2KqAB1/DlouRMOQmdcduGPz99u/zI&#10;GUbhOjGAUw0/KOS3m4sP69HXqoIehk4FRkkc1qNveB+jr4sCZa+swAV45SioIVgR6Ri2RRfESNnt&#10;UFRleV2MEDofQCpEur07Bvkm59dayfhTa1SRDQ0nbjHbkG2bbLFZi3obhO+NPNEQ72BhhXFU9Jzq&#10;TkTBdsH8k8oaGQBBx4UEW4DWRqqsgdQsy7/UPPbCq6yFmoP+3Cb8f2nlj/2vwExHsytXnDlhaUhP&#10;aootTCxdUYNGjzXhHj0h4/QFJgJnsegfQP5GghRvMMcHSOjUkEkHm74kldFDmsHh3HcqwyRdVtXV&#10;qqKIpNDyenVzlcsWr499wPhdgWXJaXigsWYCYv+AMZUX9Qw5cTmWT6zi1E5Z4M2nWUwL3YG0jDT2&#10;huOfnQiKs+HeUV/TjsxOmJ12dkIcvkLepCTJweddBG0yg1TqmPfEgAaWiZ2WK23E23NGvf4CmxcA&#10;AAD//wMAUEsDBBQABgAIAAAAIQCVnxfP4AAAAAwBAAAPAAAAZHJzL2Rvd25yZXYueG1sTI/BTsMw&#10;DIbvSLxDZCRuLGlVNihNJzQ0cUAcNkDi6DWhqWicqsm67O1JT+PmX/70+3O1jrZnkx5950hCthDA&#10;NDVOddRK+PzY3j0A8wFJYe9ISzhrD+v6+qrCUrkT7fS0Dy1LJeRLlGBCGErOfWO0Rb9wg6a0+3Gj&#10;xZDi2HI14imV257nQiy5xY7SBYOD3hjd/O6PVsLXZti+xW+D79O9en3JV7vz2EQpb2/i8xOwoGO4&#10;wDDrJ3Wok9PBHUl51qcssqJIrIRVkQGbCVE8LoEd5knkwOuK/3+i/gMAAP//AwBQSwECLQAUAAYA&#10;CAAAACEAtoM4kv4AAADhAQAAEwAAAAAAAAAAAAAAAAAAAAAAW0NvbnRlbnRfVHlwZXNdLnhtbFBL&#10;AQItABQABgAIAAAAIQA4/SH/1gAAAJQBAAALAAAAAAAAAAAAAAAAAC8BAABfcmVscy8ucmVsc1BL&#10;AQItABQABgAIAAAAIQDoZoYmrgEAAEoDAAAOAAAAAAAAAAAAAAAAAC4CAABkcnMvZTJvRG9jLnht&#10;bFBLAQItABQABgAIAAAAIQCVnxfP4AAAAAwBAAAPAAAAAAAAAAAAAAAAAAgEAABkcnMvZG93bnJl&#10;di54bWxQSwUGAAAAAAQABADzAAAAFQU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84</w:t>
                    </w:r>
                    <w:r>
                      <w:rPr>
                        <w:rFonts w:ascii="Calibri"/>
                        <w:spacing w:val="-5"/>
                      </w:rPr>
                      <w:fldChar w:fldCharType="end"/>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48736" behindDoc="1" locked="0" layoutInCell="1" allowOverlap="1">
              <wp:simplePos x="0" y="0"/>
              <wp:positionH relativeFrom="page">
                <wp:posOffset>6441313</wp:posOffset>
              </wp:positionH>
              <wp:positionV relativeFrom="page">
                <wp:posOffset>470662</wp:posOffset>
              </wp:positionV>
              <wp:extent cx="223520" cy="16573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85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7" o:spid="_x0000_s1296" type="#_x0000_t202" style="position:absolute;margin-left:507.2pt;margin-top:37.05pt;width:17.6pt;height:13.05pt;z-index:-2076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70rAEAAEoDAAAOAAAAZHJzL2Uyb0RvYy54bWysU9tu2zAMfR+wfxD0vshxkbYw4hTbig0D&#10;im1Auw+QZSkWZomaqMTO349SbsX2NuxFpsgj8hySXj/MbmR7HdGCb/lyUXGmvYLe+m3Lf7x8enfP&#10;GSbpezmC1y0/aOQPm7dv1lNodA0DjL2OjJJ4bKbQ8iGl0AiBatBO4gKC9hQ0EJ1MdI1b0Uc5UXY3&#10;irqqbsUEsQ8RlEYk7+MxyDclvzFapW/GoE5sbDlxS+WM5ezyKTZr2WyjDINVJxryH1g4aT0VvaR6&#10;lEmyXbR/pXJWRUAwaaHACTDGKl00kJpl9Yea50EGXbRQczBc2oT/L636uv8eme1pdtUdZ146GtKL&#10;nlMHM8suatAUsCHccyBkmj/ATOAiFsMTqJ9IEPEKc3yAhM4NmU10+UtSGT2kGRwufacyTJGzrm9W&#10;NUUUhZa3q7ubVS4rro9DxPRZg2PZaHmksRYCcv+E6Qg9Q05cjuUzqzR3cxF4X6adXR30B9Iy0dhb&#10;jr92MmrOxi+e+pp35GzEs9GdjZjGj1A2KUvy8H6XwNjC4Jr3xIAGVjSclitvxOt7QV1/gc1vAAAA&#10;//8DAFBLAwQUAAYACAAAACEAlZ8Xz+AAAAAMAQAADwAAAGRycy9kb3ducmV2LnhtbEyPwU7DMAyG&#10;70i8Q2QkbixpVTYoTSc0NHFAHDZA4ug1oalonKrJuuztSU/j5l/+9PtztY62Z5MefedIQrYQwDQ1&#10;TnXUSvj82N49APMBSWHvSEs4aw/r+vqqwlK5E+30tA8tSyXkS5RgQhhKzn1jtEW/cIOmtPtxo8WQ&#10;4thyNeIpldue50IsucWO0gWDg94Y3fzuj1bC12bYvsVvg+/TvXp9yVe789hEKW9v4vMTsKBjuMAw&#10;6yd1qJPTwR1JedanLLKiSKyEVZEBmwlRPC6BHeZJ5MDriv9/ov4DAAD//wMAUEsBAi0AFAAGAAgA&#10;AAAhALaDOJL+AAAA4QEAABMAAAAAAAAAAAAAAAAAAAAAAFtDb250ZW50X1R5cGVzXS54bWxQSwEC&#10;LQAUAAYACAAAACEAOP0h/9YAAACUAQAACwAAAAAAAAAAAAAAAAAvAQAAX3JlbHMvLnJlbHNQSwEC&#10;LQAUAAYACAAAACEAWiWu9KwBAABKAwAADgAAAAAAAAAAAAAAAAAuAgAAZHJzL2Uyb0RvYy54bWxQ&#10;SwECLQAUAAYACAAAACEAlZ8Xz+AAAAAMAQAADwAAAAAAAAAAAAAAAAAG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85</w:t>
                    </w:r>
                    <w:r>
                      <w:rPr>
                        <w:rFonts w:ascii="Calibri"/>
                        <w:spacing w:val="-5"/>
                      </w:rPr>
                      <w:fldChar w:fldCharType="end"/>
                    </w: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49248" behindDoc="1" locked="0" layoutInCell="1" allowOverlap="1">
              <wp:simplePos x="0" y="0"/>
              <wp:positionH relativeFrom="page">
                <wp:posOffset>6441313</wp:posOffset>
              </wp:positionH>
              <wp:positionV relativeFrom="page">
                <wp:posOffset>470662</wp:posOffset>
              </wp:positionV>
              <wp:extent cx="223520" cy="16573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86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9" o:spid="_x0000_s1297" type="#_x0000_t202" style="position:absolute;margin-left:507.2pt;margin-top:37.05pt;width:17.6pt;height:13.05pt;z-index:-2076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1+DrQEAAEoDAAAOAAAAZHJzL2Uyb0RvYy54bWysU8Fu2zAMvQ/YPwi6L3ZcpOuMOMW2YsOA&#10;YhvQ9gNkWYqFWaImKrHz96PkOC22W7ELTYlP5Hskvb2d7MCOKqAB1/D1quRMOQmdcfuGPz1+eXfD&#10;GUbhOjGAUw0/KeS3u7dvtqOvVQU9DJ0KjJI4rEff8D5GXxcFyl5ZgSvwylFQQ7Ai0jHsiy6IkbLb&#10;oajK8roYIXQ+gFSIdHs3B/ku59dayfhDa1SRDQ0nbjHbkG2bbLHbinofhO+NPNMQr2BhhXFU9JLq&#10;TkTBDsH8k8oaGQBBx5UEW4DWRqqsgdSsy7/UPPTCq6yFmoP+0ib8f2nl9+PPwExHsys/cOaEpSE9&#10;qim2MLF0RQ0aPdaEe/CEjNMnmAicxaK/B/kLCVK8wMwPkNCpIZMONn1JKqOHNIPTpe9Uhkm6rKqr&#10;TUURSaH19eb91SaVLZ4f+4DxqwLLktPwQGPNBMTxHuMMXSBnLnP5xCpO7ZQF3qwXMS10J9Iy0tgb&#10;jr8PIijOhm+O+pp2ZHHC4rSLE+LwGfImJUkOPh4iaJMZpFJz3jMDGljWcF6utBEvzxn1/Avs/gAA&#10;AP//AwBQSwMEFAAGAAgAAAAhAJWfF8/gAAAADAEAAA8AAABkcnMvZG93bnJldi54bWxMj8FOwzAM&#10;hu9IvENkJG4saVU2KE0nNDRxQBw2QOLoNaGpaJyqybrs7UlP4+Zf/vT7c7WOtmeTHn3nSEK2EMA0&#10;NU511Er4/NjePQDzAUlh70hLOGsP6/r6qsJSuRPt9LQPLUsl5EuUYEIYSs59Y7RFv3CDprT7caPF&#10;kOLYcjXiKZXbnudCLLnFjtIFg4PeGN387o9Wwtdm2L7Fb4Pv0716fclXu/PYRClvb+LzE7CgY7jA&#10;MOsndaiT08EdSXnWpyyyokishFWRAZsJUTwugR3mSeTA64r/f6L+AwAA//8DAFBLAQItABQABgAI&#10;AAAAIQC2gziS/gAAAOEBAAATAAAAAAAAAAAAAAAAAAAAAABbQ29udGVudF9UeXBlc10ueG1sUEsB&#10;Ai0AFAAGAAgAAAAhADj9If/WAAAAlAEAAAsAAAAAAAAAAAAAAAAALwEAAF9yZWxzLy5yZWxzUEsB&#10;Ai0AFAAGAAgAAAAhAJtrX4OtAQAASgMAAA4AAAAAAAAAAAAAAAAALgIAAGRycy9lMm9Eb2MueG1s&#10;UEsBAi0AFAAGAAgAAAAhAJWfF8/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86</w:t>
                    </w:r>
                    <w:r>
                      <w:rPr>
                        <w:rFonts w:ascii="Calibri"/>
                        <w:spacing w:val="-5"/>
                      </w:rPr>
                      <w:fldChar w:fldCharType="end"/>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49760" behindDoc="1" locked="0" layoutInCell="1" allowOverlap="1">
              <wp:simplePos x="0" y="0"/>
              <wp:positionH relativeFrom="page">
                <wp:posOffset>6441313</wp:posOffset>
              </wp:positionH>
              <wp:positionV relativeFrom="page">
                <wp:posOffset>470662</wp:posOffset>
              </wp:positionV>
              <wp:extent cx="223520" cy="16573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87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1" o:spid="_x0000_s1298" type="#_x0000_t202" style="position:absolute;margin-left:507.2pt;margin-top:37.05pt;width:17.6pt;height:13.05pt;z-index:-2076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ic2rQEAAEoDAAAOAAAAZHJzL2Uyb0RvYy54bWysU8Fu2zAMvQ/YPwi6L45dpCuMOEW3YsOA&#10;YhvQ9gNkWYqFWaImKrHz96PkOC2229ALTYlP5Hskvb2d7MCOKqAB1/ByteZMOQmdcfuGPz99+XDD&#10;GUbhOjGAUw0/KeS3u/fvtqOvVQU9DJ0KjJI4rEff8D5GXxcFyl5ZgSvwylFQQ7Ai0jHsiy6IkbLb&#10;oajW6+tihND5AFIh0u39HOS7nF9rJeMPrVFFNjScuMVsQ7ZtssVuK+p9EL438kxD/AcLK4yjopdU&#10;9yIKdgjmn1TWyAAIOq4k2AK0NlJlDaSmXP+l5rEXXmUt1Bz0lzbh26WV348/AzMdza4sOXPC0pCe&#10;1BRbmFi6ogaNHmvCPXpCxukTTATOYtE/gPyFBCleYeYHSOjUkEkHm74kldFDmsHp0ncqwyRdVtXV&#10;pqKIpFB5vfl4tUlli5fHPmD8qsCy5DQ80FgzAXF8wDhDF8iZy1w+sYpTO2WBN9UipoXuRFpGGnvD&#10;8fdBBMXZ8M1RX9OOLE5YnHZxQhw+Q96kJMnB3SGCNplBKjXnPTOggWUN5+VKG/H6nFEvv8DuDwAA&#10;AP//AwBQSwMEFAAGAAgAAAAhAJWfF8/gAAAADAEAAA8AAABkcnMvZG93bnJldi54bWxMj8FOwzAM&#10;hu9IvENkJG4saVU2KE0nNDRxQBw2QOLoNaGpaJyqybrs7UlP4+Zf/vT7c7WOtmeTHn3nSEK2EMA0&#10;NU511Er4/NjePQDzAUlh70hLOGsP6/r6qsJSuRPt9LQPLUsl5EuUYEIYSs59Y7RFv3CDprT7caPF&#10;kOLYcjXiKZXbnudCLLnFjtIFg4PeGN387o9Wwtdm2L7Fb4Pv0716fclXu/PYRClvb+LzE7CgY7jA&#10;MOsndaiT08EdSXnWpyyyokishFWRAZsJUTwugR3mSeTA64r/f6L+AwAA//8DAFBLAQItABQABgAI&#10;AAAAIQC2gziS/gAAAOEBAAATAAAAAAAAAAAAAAAAAAAAAABbQ29udGVudF9UeXBlc10ueG1sUEsB&#10;Ai0AFAAGAAgAAAAhADj9If/WAAAAlAEAAAsAAAAAAAAAAAAAAAAALwEAAF9yZWxzLy5yZWxzUEsB&#10;Ai0AFAAGAAgAAAAhAMGiJzatAQAASgMAAA4AAAAAAAAAAAAAAAAALgIAAGRycy9lMm9Eb2MueG1s&#10;UEsBAi0AFAAGAAgAAAAhAJWfF8/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87</w:t>
                    </w:r>
                    <w:r>
                      <w:rPr>
                        <w:rFonts w:ascii="Calibri"/>
                        <w:spacing w:val="-5"/>
                      </w:rPr>
                      <w:fldChar w:fldCharType="end"/>
                    </w: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50272" behindDoc="1" locked="0" layoutInCell="1" allowOverlap="1">
              <wp:simplePos x="0" y="0"/>
              <wp:positionH relativeFrom="page">
                <wp:posOffset>6441313</wp:posOffset>
              </wp:positionH>
              <wp:positionV relativeFrom="page">
                <wp:posOffset>470662</wp:posOffset>
              </wp:positionV>
              <wp:extent cx="223520" cy="16573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88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3" o:spid="_x0000_s1299" type="#_x0000_t202" style="position:absolute;margin-left:507.2pt;margin-top:37.05pt;width:17.6pt;height:13.05pt;z-index:-2076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kDrAEAAEoDAAAOAAAAZHJzL2Uyb0RvYy54bWysU8Fu2zAMvQ/YPwi6L0ocpCuMOMW2YsOA&#10;YhvQ9gNkWYqFWaImKrHz96PkJC2227ALTYlP5Hskvb2b3MCOOqIF3/DVYsmZ9go66/cNf376/O6W&#10;M0zSd3IArxt+0sjvdm/fbMdQ6wp6GDodGSXxWI+h4X1KoRYCVa+dxAUE7SloIDqZ6Bj3ootypOxu&#10;ENVyeSNGiF2IoDQi3d7PQb4r+Y3RKn03BnViQ8OJWyo2FttmK3ZbWe+jDL1VZxryH1g4aT0Vvaa6&#10;l0myQ7R/pXJWRUAwaaHACTDGKl00kJrV8g81j70Mumih5mC4tgn/X1r17fgjMtvR7FZrzrx0NKQn&#10;PaUWJpavqEFjwJpwj4GQafoIE4GLWAwPoH4iQcQrzPwACZ0bMpno8pekMnpIMzhd+05lmKLLqlpv&#10;KoooCq1uNu/Xm1xWvDwOEdMXDY5lp+GRxloIyOMDphl6gZy5zOUzqzS1UxF4exXTQnciLSONveH4&#10;6yCj5mz46qmveUcuTrw47cWJafgEZZOyJA8fDgmMLQxyqTnvmQENrGg4L1feiNfngnr5BXa/AQAA&#10;//8DAFBLAwQUAAYACAAAACEAlZ8Xz+AAAAAMAQAADwAAAGRycy9kb3ducmV2LnhtbEyPwU7DMAyG&#10;70i8Q2QkbixpVTYoTSc0NHFAHDZA4ug1oalonKrJuuztSU/j5l/+9PtztY62Z5MefedIQrYQwDQ1&#10;TnXUSvj82N49APMBSWHvSEs4aw/r+vqqwlK5E+30tA8tSyXkS5RgQhhKzn1jtEW/cIOmtPtxo8WQ&#10;4thyNeIpldue50IsucWO0gWDg94Y3fzuj1bC12bYvsVvg+/TvXp9yVe789hEKW9v4vMTsKBjuMAw&#10;6yd1qJPTwR1JedanLLKiSKyEVZEBmwlRPC6BHeZJ5MDriv9/ov4DAAD//wMAUEsBAi0AFAAGAAgA&#10;AAAhALaDOJL+AAAA4QEAABMAAAAAAAAAAAAAAAAAAAAAAFtDb250ZW50X1R5cGVzXS54bWxQSwEC&#10;LQAUAAYACAAAACEAOP0h/9YAAACUAQAACwAAAAAAAAAAAAAAAAAvAQAAX3JlbHMvLnJlbHNQSwEC&#10;LQAUAAYACAAAACEAx5HpA6wBAABKAwAADgAAAAAAAAAAAAAAAAAuAgAAZHJzL2Uyb0RvYy54bWxQ&#10;SwECLQAUAAYACAAAACEAlZ8Xz+AAAAAMAQAADwAAAAAAAAAAAAAAAAAG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88</w:t>
                    </w:r>
                    <w:r>
                      <w:rPr>
                        <w:rFonts w:ascii="Calibri"/>
                        <w:spacing w:val="-5"/>
                      </w:rPr>
                      <w:fldChar w:fldCharType="end"/>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50784" behindDoc="1" locked="0" layoutInCell="1" allowOverlap="1">
              <wp:simplePos x="0" y="0"/>
              <wp:positionH relativeFrom="page">
                <wp:posOffset>6441313</wp:posOffset>
              </wp:positionH>
              <wp:positionV relativeFrom="page">
                <wp:posOffset>470662</wp:posOffset>
              </wp:positionV>
              <wp:extent cx="223520" cy="16573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89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5" o:spid="_x0000_s1300" type="#_x0000_t202" style="position:absolute;margin-left:507.2pt;margin-top:37.05pt;width:17.6pt;height:13.05pt;z-index:-2076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3lArgEAAEoDAAAOAAAAZHJzL2Uyb0RvYy54bWysU8Fu2zAMvQ/YPwi6L0rcpSuMOMW2YsOA&#10;YhvQ9gNkWYqFWaImKrHz96OUOC3W27ALTYlP5Hskvbmd3MAOOqIF3/DVYsmZ9go663cNf3r88u6G&#10;M0zSd3IArxt+1Mhvt2/fbMZQ6wp6GDodGSXxWI+h4X1KoRYCVa+dxAUE7SloIDqZ6Bh3ootypOxu&#10;ENVyeS1GiF2IoDQi3d6dgnxb8hujVfphDOrEhoYTt1RsLLbNVmw3st5FGXqrzjTkP7Bw0noqekl1&#10;J5Nk+2hfpXJWRUAwaaHACTDGKl00kJrV8i81D70Mumih5mC4tAn/X1r1/fAzMtvR7FZrzrx0NKRH&#10;PaUWJpavqEFjwJpwD4GQafoEE4GLWAz3oH4hQcQLzOkBEjo3ZDLR5S9JZfSQZnC89J3KMEWXVXW1&#10;riiiKLS6Xn+4KmXF8+MQMX3V4Fh2Gh5prIWAPNxjyuVlPUPOXE7lM6s0tVMRePN+FtNCdyQtI429&#10;4fh7L6PmbPjmqa95R2Ynzk47OzENn6FsUpbk4eM+gbGFQS51yntmQAMrxM7LlTfi5bmgnn+B7R8A&#10;AAD//wMAUEsDBBQABgAIAAAAIQCVnxfP4AAAAAwBAAAPAAAAZHJzL2Rvd25yZXYueG1sTI/BTsMw&#10;DIbvSLxDZCRuLGlVNihNJzQ0cUAcNkDi6DWhqWicqsm67O1JT+PmX/70+3O1jrZnkx5950hCthDA&#10;NDVOddRK+PzY3j0A8wFJYe9ISzhrD+v6+qrCUrkT7fS0Dy1LJeRLlGBCGErOfWO0Rb9wg6a0+3Gj&#10;xZDi2HI14imV257nQiy5xY7SBYOD3hjd/O6PVsLXZti+xW+D79O9en3JV7vz2EQpb2/i8xOwoGO4&#10;wDDrJ3Wok9PBHUl51qcssqJIrIRVkQGbCVE8LoEd5knkwOuK/3+i/gMAAP//AwBQSwECLQAUAAYA&#10;CAAAACEAtoM4kv4AAADhAQAAEwAAAAAAAAAAAAAAAAAAAAAAW0NvbnRlbnRfVHlwZXNdLnhtbFBL&#10;AQItABQABgAIAAAAIQA4/SH/1gAAAJQBAAALAAAAAAAAAAAAAAAAAC8BAABfcmVscy8ucmVsc1BL&#10;AQItABQABgAIAAAAIQCQo3lArgEAAEoDAAAOAAAAAAAAAAAAAAAAAC4CAABkcnMvZTJvRG9jLnht&#10;bFBLAQItABQABgAIAAAAIQCVnxfP4AAAAAwBAAAPAAAAAAAAAAAAAAAAAAgEAABkcnMvZG93bnJl&#10;di54bWxQSwUGAAAAAAQABADzAAAAFQU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89</w:t>
                    </w:r>
                    <w:r>
                      <w:rPr>
                        <w:rFonts w:ascii="Calibri"/>
                        <w:spacing w:val="-5"/>
                      </w:rPr>
                      <w:fldChar w:fldCharType="end"/>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51296" behindDoc="1" locked="0" layoutInCell="1" allowOverlap="1">
              <wp:simplePos x="0" y="0"/>
              <wp:positionH relativeFrom="page">
                <wp:posOffset>6441313</wp:posOffset>
              </wp:positionH>
              <wp:positionV relativeFrom="page">
                <wp:posOffset>470662</wp:posOffset>
              </wp:positionV>
              <wp:extent cx="223520" cy="16573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90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7" o:spid="_x0000_s1301" type="#_x0000_t202" style="position:absolute;margin-left:507.2pt;margin-top:37.05pt;width:17.6pt;height:13.05pt;z-index:-2076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d1rAEAAEoDAAAOAAAAZHJzL2Uyb0RvYy54bWysU9tu2zAMfR/QfxD03ihxkbYw4hTbig4D&#10;im1Auw+QZSkWZomqqMTO349SbsX2NuxFpsijQx6SXj1MbmA7HdGCb/hiNudMewWd9ZuG/3x9ur7n&#10;DJP0nRzA64bvNfKH9dWH1RhqXUEPQ6cjIxKP9Rga3qcUaiFQ9dpJnEHQnoIGopOJrnEjuihHYneD&#10;qObzWzFC7EIEpRHJ+3gI8nXhN0ar9N0Y1IkNDafaUjljOdt8ivVK1psoQ2/VsQz5D1U4aT0lPVM9&#10;yiTZNtq/qJxVERBMmilwAoyxShcNpGYx/0PNSy+DLlqoORjObcL/R6u+7X5EZjua3eKOMy8dDelV&#10;T6mFiWUXNWgMWBPuJRAyTZ9gInARi+EZ1C8kiHiHOTxAQueGTCa6/CWpjB7SDPbnvlMapshZVTfL&#10;iiKKQovb5d3NMqcVl8chYvqiwbFsNDzSWEsBcveM6QA9QY61HNLnqtLUTkXgfWHNrha6PWkZaewN&#10;x7etjJqz4aunvuYdORnxZLQnI6bhM5RNypI8fNwmMLZUcOE9VkADKxqOy5U34v29oC6/wPo3AAAA&#10;//8DAFBLAwQUAAYACAAAACEAlZ8Xz+AAAAAMAQAADwAAAGRycy9kb3ducmV2LnhtbEyPwU7DMAyG&#10;70i8Q2QkbixpVTYoTSc0NHFAHDZA4ug1oalonKrJuuztSU/j5l/+9PtztY62Z5MefedIQrYQwDQ1&#10;TnXUSvj82N49APMBSWHvSEs4aw/r+vqqwlK5E+30tA8tSyXkS5RgQhhKzn1jtEW/cIOmtPtxo8WQ&#10;4thyNeIpldue50IsucWO0gWDg94Y3fzuj1bC12bYvsVvg+/TvXp9yVe789hEKW9v4vMTsKBjuMAw&#10;6yd1qJPTwR1JedanLLKiSKyEVZEBmwlRPC6BHeZJ5MDriv9/ov4DAAD//wMAUEsBAi0AFAAGAAgA&#10;AAAhALaDOJL+AAAA4QEAABMAAAAAAAAAAAAAAAAAAAAAAFtDb250ZW50X1R5cGVzXS54bWxQSwEC&#10;LQAUAAYACAAAACEAOP0h/9YAAACUAQAACwAAAAAAAAAAAAAAAAAvAQAAX3JlbHMvLnJlbHNQSwEC&#10;LQAUAAYACAAAACEAlpC3dawBAABKAwAADgAAAAAAAAAAAAAAAAAuAgAAZHJzL2Uyb0RvYy54bWxQ&#10;SwECLQAUAAYACAAAACEAlZ8Xz+AAAAAMAQAADwAAAAAAAAAAAAAAAAAG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90</w:t>
                    </w:r>
                    <w:r>
                      <w:rPr>
                        <w:rFonts w:ascii="Calibri"/>
                        <w:spacing w:val="-5"/>
                      </w:rPr>
                      <w:fldChar w:fldCharType="end"/>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51808" behindDoc="1" locked="0" layoutInCell="1" allowOverlap="1">
              <wp:simplePos x="0" y="0"/>
              <wp:positionH relativeFrom="page">
                <wp:posOffset>6441313</wp:posOffset>
              </wp:positionH>
              <wp:positionV relativeFrom="page">
                <wp:posOffset>470662</wp:posOffset>
              </wp:positionV>
              <wp:extent cx="223520" cy="16573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91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9" o:spid="_x0000_s1302" type="#_x0000_t202" style="position:absolute;margin-left:507.2pt;margin-top:37.05pt;width:17.6pt;height:13.05pt;z-index:-2076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hrQEAAEoDAAAOAAAAZHJzL2Uyb0RvYy54bWysU8Fu2zAMvQ/oPwi6N05cJOuMOMXWYsOA&#10;YhvQ7gNkWYqFWaIqKrHz96PkOC2227ALTYlP5Hskvb0bbc+OKqABV/PVYsmZchJa4/Y1//n8+fqW&#10;M4zCtaIHp2p+UsjvdlfvtoOvVAkd9K0KjJI4rAZf8y5GXxUFyk5ZgQvwylFQQ7Ai0jHsizaIgbLb&#10;viiXy00xQGh9AKkQ6fZhCvJdzq+1kvG71qgi62tO3GK2Idsm2WK3FdU+CN8ZeaYh/oGFFcZR0Uuq&#10;BxEFOwTzVyprZAAEHRcSbAFaG6myBlKzWv6h5qkTXmUt1Bz0lzbh/0srvx1/BGZamt3qA2dOWBrS&#10;sxpjAyNLV9SgwWNFuCdPyDh+gpHAWSz6R5C/kCDFG8z0AAmdGjLqYNOXpDJ6SDM4XfpOZZiky7K8&#10;WZcUkRRabdbvb9apbPH62AeMXxRYlpyaBxprJiCOjxgn6Aw5c5nKJ1ZxbMYs8HYzi2mgPZGWgcZe&#10;c3w5iKA467866mvakdkJs9PMToj9PeRNSpIcfDxE0CYzSKWmvGcGNLCs4bxcaSPenjPq9RfY/QYA&#10;AP//AwBQSwMEFAAGAAgAAAAhAJWfF8/gAAAADAEAAA8AAABkcnMvZG93bnJldi54bWxMj8FOwzAM&#10;hu9IvENkJG4saVU2KE0nNDRxQBw2QOLoNaGpaJyqybrs7UlP4+Zf/vT7c7WOtmeTHn3nSEK2EMA0&#10;NU511Er4/NjePQDzAUlh70hLOGsP6/r6qsJSuRPt9LQPLUsl5EuUYEIYSs59Y7RFv3CDprT7caPF&#10;kOLYcjXiKZXbnudCLLnFjtIFg4PeGN387o9Wwtdm2L7Fb4Pv0716fclXu/PYRClvb+LzE7CgY7jA&#10;MOsndaiT08EdSXnWpyyyokishFWRAZsJUTwugR3mSeTA64r/f6L+AwAA//8DAFBLAQItABQABgAI&#10;AAAAIQC2gziS/gAAAOEBAAATAAAAAAAAAAAAAAAAAAAAAABbQ29udGVudF9UeXBlc10ueG1sUEsB&#10;Ai0AFAAGAAgAAAAhADj9If/WAAAAlAEAAAsAAAAAAAAAAAAAAAAALwEAAF9yZWxzLy5yZWxzUEsB&#10;Ai0AFAAGAAgAAAAhANluH+GtAQAASgMAAA4AAAAAAAAAAAAAAAAALgIAAGRycy9lMm9Eb2MueG1s&#10;UEsBAi0AFAAGAAgAAAAhAJWfF8/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91</w:t>
                    </w:r>
                    <w:r>
                      <w:rPr>
                        <w:rFonts w:ascii="Calibri"/>
                        <w:spacing w:val="-5"/>
                      </w:rPr>
                      <w:fldChar w:fldCharType="end"/>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52320" behindDoc="1" locked="0" layoutInCell="1" allowOverlap="1">
              <wp:simplePos x="0" y="0"/>
              <wp:positionH relativeFrom="page">
                <wp:posOffset>6441313</wp:posOffset>
              </wp:positionH>
              <wp:positionV relativeFrom="page">
                <wp:posOffset>470662</wp:posOffset>
              </wp:positionV>
              <wp:extent cx="223520" cy="16573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92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1" o:spid="_x0000_s1303" type="#_x0000_t202" style="position:absolute;margin-left:507.2pt;margin-top:37.05pt;width:17.6pt;height:13.05pt;z-index:-2076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G2rQEAAEoDAAAOAAAAZHJzL2Uyb0RvYy54bWysU8Fu2zAMvQ/oPwi6N05cpC2MOMXaYsOA&#10;YhvQ7gNkWYqFWaImKrHz96PkOC22W9ELTYlP5Hskvbkbbc8OKqABV/PVYsmZchJa43Y1//Xy5fKW&#10;M4zCtaIHp2p+VMjvthefNoOvVAkd9K0KjJI4rAZf8y5GXxUFyk5ZgQvwylFQQ7Ai0jHsijaIgbLb&#10;viiXy+tigND6AFIh0u3jFOTbnF9rJeMPrVFF1tecuMVsQ7ZNssV2I6pdEL4z8kRDvIOFFcZR0XOq&#10;RxEF2wfzXyprZAAEHRcSbAFaG6myBlKzWv6j5rkTXmUt1Bz05zbhx6WV3w8/AzMtza5cceaEpSG9&#10;qDE2MLJ0RQ0aPFaEe/aEjOM9jATOYtE/gfyNBCneYKYHSOjUkFEHm74kldFDmsHx3HcqwyRdluXV&#10;uqSIpNDqen1ztU5li9fHPmD8qsCy5NQ80FgzAXF4wjhBZ8iJy1Q+sYpjM2aBtzezmAbaI2kZaOw1&#10;xz97ERRn/TdHfU07MjthdprZCbF/gLxJSZKDz/sI2mQGqdSU98SABpY1nJYrbcTbc0a9/gLbvwAA&#10;AP//AwBQSwMEFAAGAAgAAAAhAJWfF8/gAAAADAEAAA8AAABkcnMvZG93bnJldi54bWxMj8FOwzAM&#10;hu9IvENkJG4saVU2KE0nNDRxQBw2QOLoNaGpaJyqybrs7UlP4+Zf/vT7c7WOtmeTHn3nSEK2EMA0&#10;NU511Er4/NjePQDzAUlh70hLOGsP6/r6qsJSuRPt9LQPLUsl5EuUYEIYSs59Y7RFv3CDprT7caPF&#10;kOLYcjXiKZXbnudCLLnFjtIFg4PeGN387o9Wwtdm2L7Fb4Pv0716fclXu/PYRClvb+LzE7CgY7jA&#10;MOsndaiT08EdSXnWpyyyokishFWRAZsJUTwugR3mSeTA64r/f6L+AwAA//8DAFBLAQItABQABgAI&#10;AAAAIQC2gziS/gAAAOEBAAATAAAAAAAAAAAAAAAAAAAAAABbQ29udGVudF9UeXBlc10ueG1sUEsB&#10;Ai0AFAAGAAgAAAAhADj9If/WAAAAlAEAAAsAAAAAAAAAAAAAAAAALwEAAF9yZWxzLy5yZWxzUEsB&#10;Ai0AFAAGAAgAAAAhAOAEobatAQAASgMAAA4AAAAAAAAAAAAAAAAALgIAAGRycy9lMm9Eb2MueG1s&#10;UEsBAi0AFAAGAAgAAAAhAJWfF8/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92</w:t>
                    </w:r>
                    <w:r>
                      <w:rPr>
                        <w:rFonts w:ascii="Calibri"/>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12896" behindDoc="1" locked="0" layoutInCell="1" allowOverlap="1">
              <wp:simplePos x="0" y="0"/>
              <wp:positionH relativeFrom="page">
                <wp:posOffset>6517513</wp:posOffset>
              </wp:positionH>
              <wp:positionV relativeFrom="page">
                <wp:posOffset>470662</wp:posOffset>
              </wp:positionV>
              <wp:extent cx="160020"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443C93" w:rsidRDefault="00C21EAD">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2022E5">
                            <w:rPr>
                              <w:rFonts w:ascii="Calibri"/>
                              <w:noProof/>
                              <w:spacing w:val="-10"/>
                            </w:rPr>
                            <w:t>9</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226" type="#_x0000_t202" style="position:absolute;margin-left:513.2pt;margin-top:37.05pt;width:12.6pt;height:13.05pt;z-index:-2080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6qQEAAEgDAAAOAAAAZHJzL2Uyb0RvYy54bWysU9uO0zAQfUfiHyy/U6eFLShqugJWIKQV&#10;IO3uBziO3VjEHuNxm/TvGTu9rOBtxYtje47PnDMz2dxObmAHHdGCb/hyUXGmvYLO+l3Dnx6/vPnA&#10;GSbpOzmA1w0/auS329evNmOo9Qp6GDodGZF4rMfQ8D6lUAuBqtdO4gKC9hQ0EJ1MdIw70UU5Ersb&#10;xKqq1mKE2IUISiPS7d0c5NvCb4xW6YcxqBMbGk7aUlljWdu8iu1G1rsoQ2/VSYZ8gQonraekF6o7&#10;mSTbR/sPlbMqAoJJCwVOgDFW6eKB3Cyrv9w89DLo4oWKg+FSJvx/tOr74WdktqPevePMS0c9etRT&#10;amFidEPlGQPWhHoIhEvTJ5gIWqxiuAf1CwkinmHmB0joXI7JRJe/ZJTRQ+rA8VJ1ysJUZltX1Yoi&#10;ikLL9c37tzc5rbg+DhHTVw2O5U3DIzW1CJCHe0wz9Aw5aZnTZ1VpaqfZXul1vmqhO5KXkZrecPy9&#10;l1FzNnzzVNU8IedNPG/a8yam4TOUOcqWPHzcJzC2KLjynhRQu4qH02jleXh+LqjrD7D9AwAA//8D&#10;AFBLAwQUAAYACAAAACEAkZqLyeAAAAAMAQAADwAAAGRycy9kb3ducmV2LnhtbEyPwU7DMAyG70i8&#10;Q2QkbixptXWoNJ3Q0MQBcdgAiWPWmKaicaom67K3Jz2xm3/50+/P1Sbank04+s6RhGwhgCE1TnfU&#10;Svj82D08AvNBkVa9I5RwQQ+b+vamUqV2Z9rjdAgtSyXkSyXBhDCUnPvGoFV+4QaktPtxo1UhxbHl&#10;elTnVG57ngtRcKs6SheMGnBrsPk9nKyEr+2we4vfRr1PK/36kq/3l7GJUt7fxecnYAFj+Idh1k/q&#10;UCenozuR9qxPWeTFMrES1ssM2EyIVVYAO86TyIHXFb9+ov4DAAD//wMAUEsBAi0AFAAGAAgAAAAh&#10;ALaDOJL+AAAA4QEAABMAAAAAAAAAAAAAAAAAAAAAAFtDb250ZW50X1R5cGVzXS54bWxQSwECLQAU&#10;AAYACAAAACEAOP0h/9YAAACUAQAACwAAAAAAAAAAAAAAAAAvAQAAX3JlbHMvLnJlbHNQSwECLQAU&#10;AAYACAAAACEA/yiseqkBAABIAwAADgAAAAAAAAAAAAAAAAAuAgAAZHJzL2Uyb0RvYy54bWxQSwEC&#10;LQAUAAYACAAAACEAkZqLyeAAAAAMAQAADwAAAAAAAAAAAAAAAAADBAAAZHJzL2Rvd25yZXYueG1s&#10;UEsFBgAAAAAEAAQA8wAAABAFAAAAAA==&#10;" filled="f" stroked="f">
              <v:path arrowok="t"/>
              <v:textbox inset="0,0,0,0">
                <w:txbxContent>
                  <w:p w:rsidR="00443C93" w:rsidRDefault="00C21EAD">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2022E5">
                      <w:rPr>
                        <w:rFonts w:ascii="Calibri"/>
                        <w:noProof/>
                        <w:spacing w:val="-10"/>
                      </w:rPr>
                      <w:t>9</w:t>
                    </w:r>
                    <w:r>
                      <w:rPr>
                        <w:rFonts w:ascii="Calibri"/>
                        <w:spacing w:val="-10"/>
                      </w:rPr>
                      <w:fldChar w:fldCharType="end"/>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52832" behindDoc="1" locked="0" layoutInCell="1" allowOverlap="1">
              <wp:simplePos x="0" y="0"/>
              <wp:positionH relativeFrom="page">
                <wp:posOffset>6441313</wp:posOffset>
              </wp:positionH>
              <wp:positionV relativeFrom="page">
                <wp:posOffset>470662</wp:posOffset>
              </wp:positionV>
              <wp:extent cx="223520" cy="16573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93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3" o:spid="_x0000_s1304" type="#_x0000_t202" style="position:absolute;margin-left:507.2pt;margin-top:37.05pt;width:17.6pt;height:13.05pt;z-index:-2076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BGrQEAAEoDAAAOAAAAZHJzL2Uyb0RvYy54bWysU8Fu2zAMvQ/YPwi6L04cpAuMOEW3YsOA&#10;YhvQ9gNkWYqFWaImKrHz96PkOC2229ALTYlP5Hskvbsdbc9OKqABV/PVYsmZchJa4w41f3768mHL&#10;GUbhWtGDUzU/K+S3+/fvdoOvVAkd9K0KjJI4rAZf8y5GXxUFyk5ZgQvwylFQQ7Ai0jEcijaIgbLb&#10;viiXy5tigND6AFIh0u39FOT7nF9rJeMPrVFF1tecuMVsQ7ZNssV+J6pDEL4z8kJD/AcLK4yjotdU&#10;9yIKdgzmn1TWyAAIOi4k2AK0NlJlDaRmtfxLzWMnvMpaqDnor23Ct0srv59+BmZaml255swJS0N6&#10;UmNsYGTpiho0eKwI9+gJGcdPMBI4i0X/APIXEqR4hZkeIKFTQ0YdbPqSVEYPaQbna9+pDJN0WZbr&#10;TUkRSaHVzebjepPKFi+PfcD4VYFlyal5oLFmAuL0gHGCzpALl6l8YhXHZswCt9tZTAPtmbQMNPaa&#10;4++jCIqz/pujvqYdmZ0wO83shNh/hrxJSZKDu2MEbTKDVGrKe2FAA8saLsuVNuL1OaNefoH9HwAA&#10;AP//AwBQSwMEFAAGAAgAAAAhAJWfF8/gAAAADAEAAA8AAABkcnMvZG93bnJldi54bWxMj8FOwzAM&#10;hu9IvENkJG4saVU2KE0nNDRxQBw2QOLoNaGpaJyqybrs7UlP4+Zf/vT7c7WOtmeTHn3nSEK2EMA0&#10;NU511Er4/NjePQDzAUlh70hLOGsP6/r6qsJSuRPt9LQPLUsl5EuUYEIYSs59Y7RFv3CDprT7caPF&#10;kOLYcjXiKZXbnudCLLnFjtIFg4PeGN387o9Wwtdm2L7Fb4Pv0716fclXu/PYRClvb+LzE7CgY7jA&#10;MOsndaiT08EdSXnWpyyyokishFWRAZsJUTwugR3mSeTA64r/f6L+AwAA//8DAFBLAQItABQABgAI&#10;AAAAIQC2gziS/gAAAOEBAAATAAAAAAAAAAAAAAAAAAAAAABbQ29udGVudF9UeXBlc10ueG1sUEsB&#10;Ai0AFAAGAAgAAAAhADj9If/WAAAAlAEAAAsAAAAAAAAAAAAAAAAALwEAAF9yZWxzLy5yZWxzUEsB&#10;Ai0AFAAGAAgAAAAhAI8ucEatAQAASgMAAA4AAAAAAAAAAAAAAAAALgIAAGRycy9lMm9Eb2MueG1s&#10;UEsBAi0AFAAGAAgAAAAhAJWfF8/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93</w:t>
                    </w:r>
                    <w:r>
                      <w:rPr>
                        <w:rFonts w:ascii="Calibri"/>
                        <w:spacing w:val="-5"/>
                      </w:rPr>
                      <w:fldChar w:fldCharType="end"/>
                    </w:r>
                  </w:p>
                </w:txbxContent>
              </v:textbox>
              <w10:wrap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53344" behindDoc="1" locked="0" layoutInCell="1" allowOverlap="1">
              <wp:simplePos x="0" y="0"/>
              <wp:positionH relativeFrom="page">
                <wp:posOffset>6441313</wp:posOffset>
              </wp:positionH>
              <wp:positionV relativeFrom="page">
                <wp:posOffset>470662</wp:posOffset>
              </wp:positionV>
              <wp:extent cx="223520" cy="16573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94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5" o:spid="_x0000_s1305" type="#_x0000_t202" style="position:absolute;margin-left:507.2pt;margin-top:37.05pt;width:17.6pt;height:13.05pt;z-index:-2076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3v7rgEAAEoDAAAOAAAAZHJzL2Uyb0RvYy54bWysU8Fu2zAMvQ/YPwi6L0pcpOuMOMW2YsOA&#10;YhvQ9gNkWYqFWaImKrHz96OUOC22W7ELTYlP5Hskvbmd3MAOOqIF3/DVYsmZ9go663cNf3r88u6G&#10;M0zSd3IArxt+1Mhvt2/fbMZQ6wp6GDodGSXxWI+h4X1KoRYCVa+dxAUE7SloIDqZ6Bh3ootypOxu&#10;ENVyeS1GiF2IoDQi3d6dgnxb8hujVfphDOrEhoYTt1RsLLbNVmw3st5FGXqrzjTkK1g4aT0VvaS6&#10;k0myfbT/pHJWRUAwaaHACTDGKl00kJrV8i81D70Mumih5mC4tAn/X1r1/fAzMtvR7Ko1Z146GtKj&#10;nlILE8tX1KAxYE24h0DINH2CicBFLIZ7UL+QIOIF5vQACZ0bMpno8pekMnpIMzhe+k5lmKLLqrpa&#10;VxRRFFpdr99flbLi+XGImL5qcCw7DY801kJAHu4x5fKyniFnLqfymVWa2qkIvPkwi2mhO5KWkcbe&#10;cPy9l1FzNnzz1Ne8I7MTZ6ednZiGz1A2KUvy8HGfwNjCIJc65T0zoIEVYuflyhvx8lxQz7/A9g8A&#10;AAD//wMAUEsDBBQABgAIAAAAIQCVnxfP4AAAAAwBAAAPAAAAZHJzL2Rvd25yZXYueG1sTI/BTsMw&#10;DIbvSLxDZCRuLGlVNihNJzQ0cUAcNkDi6DWhqWicqsm67O1JT+PmX/70+3O1jrZnkx5950hCthDA&#10;NDVOddRK+PzY3j0A8wFJYe9ISzhrD+v6+qrCUrkT7fS0Dy1LJeRLlGBCGErOfWO0Rb9wg6a0+3Gj&#10;xZDi2HI14imV257nQiy5xY7SBYOD3hjd/O6PVsLXZti+xW+D79O9en3JV7vz2EQpb2/i8xOwoGO4&#10;wDDrJ3Wok9PBHUl51qcssqJIrIRVkQGbCVE8LoEd5knkwOuK/3+i/gMAAP//AwBQSwECLQAUAAYA&#10;CAAAACEAtoM4kv4AAADhAQAAEwAAAAAAAAAAAAAAAAAAAAAAW0NvbnRlbnRfVHlwZXNdLnhtbFBL&#10;AQItABQABgAIAAAAIQA4/SH/1gAAAJQBAAALAAAAAAAAAAAAAAAAAC8BAABfcmVscy8ucmVsc1BL&#10;AQItABQABgAIAAAAIQALy3v7rgEAAEoDAAAOAAAAAAAAAAAAAAAAAC4CAABkcnMvZTJvRG9jLnht&#10;bFBLAQItABQABgAIAAAAIQCVnxfP4AAAAAwBAAAPAAAAAAAAAAAAAAAAAAgEAABkcnMvZG93bnJl&#10;di54bWxQSwUGAAAAAAQABADzAAAAFQU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94</w:t>
                    </w:r>
                    <w:r>
                      <w:rPr>
                        <w:rFonts w:ascii="Calibri"/>
                        <w:spacing w:val="-5"/>
                      </w:rPr>
                      <w:fldChar w:fldCharType="end"/>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53856" behindDoc="1" locked="0" layoutInCell="1" allowOverlap="1">
              <wp:simplePos x="0" y="0"/>
              <wp:positionH relativeFrom="page">
                <wp:posOffset>6441313</wp:posOffset>
              </wp:positionH>
              <wp:positionV relativeFrom="page">
                <wp:posOffset>470662</wp:posOffset>
              </wp:positionV>
              <wp:extent cx="223520" cy="16573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95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7" o:spid="_x0000_s1306" type="#_x0000_t202" style="position:absolute;margin-left:507.2pt;margin-top:37.05pt;width:17.6pt;height:13.05pt;z-index:-2076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gdrAEAAEoDAAAOAAAAZHJzL2Uyb0RvYy54bWysU9tu2zAMfR/QfxD03ihxkXYz4hRbiw0D&#10;im1Auw+QZSkWZomqqMTO349SbsX2NuxFpsgj8hySXt1PbmA7HdGCb/hiNudMewWd9ZuG/3z5fP2e&#10;M0zSd3IArxu+18jv11fvVmOodQU9DJ2OjJJ4rMfQ8D6lUAuBqtdO4gyC9hQ0EJ1MdI0b0UU5UnY3&#10;iGo+vxUjxC5EUBqRvI+HIF+X/MZolb4bgzqxoeHELZUzlrPNp1ivZL2JMvRWHWnIf2DhpPVU9Jzq&#10;USbJttH+lcpZFQHBpJkCJ8AYq3TRQGoW8z/UPPcy6KKFmoPh3Cb8f2nVt92PyGxHs6vuOPPS0ZBe&#10;9JRamFh2UYPGgDXhngMh0/QJJgIXsRieQP1Cgog3mMMDJHRuyGSiy1+SyughzWB/7juVYYqcVXWz&#10;rCiiKLS4Xd7dLHNZcXkcIqYvGhzLRsMjjbUQkLsnTAfoCXLkciifWaWpnYrAD2Xa2dVCtyctI429&#10;4fi6lVFzNnz11Ne8Iycjnoz2ZMQ0PEDZpCzJw8dtAmMLg0veIwMaWNFwXK68EW/vBXX5Bda/AQAA&#10;//8DAFBLAwQUAAYACAAAACEAlZ8Xz+AAAAAMAQAADwAAAGRycy9kb3ducmV2LnhtbEyPwU7DMAyG&#10;70i8Q2QkbixpVTYoTSc0NHFAHDZA4ug1oalonKrJuuztSU/j5l/+9PtztY62Z5MefedIQrYQwDQ1&#10;TnXUSvj82N49APMBSWHvSEs4aw/r+vqqwlK5E+30tA8tSyXkS5RgQhhKzn1jtEW/cIOmtPtxo8WQ&#10;4thyNeIpldue50IsucWO0gWDg94Y3fzuj1bC12bYvsVvg+/TvXp9yVe789hEKW9v4vMTsKBjuMAw&#10;6yd1qJPTwR1JedanLLKiSKyEVZEBmwlRPC6BHeZJ5MDriv9/ov4DAAD//wMAUEsBAi0AFAAGAAgA&#10;AAAhALaDOJL+AAAA4QEAABMAAAAAAAAAAAAAAAAAAAAAAFtDb250ZW50X1R5cGVzXS54bWxQSwEC&#10;LQAUAAYACAAAACEAOP0h/9YAAACUAQAACwAAAAAAAAAAAAAAAAAvAQAAX3JlbHMvLnJlbHNQSwEC&#10;LQAUAAYACAAAACEAXE74HawBAABKAwAADgAAAAAAAAAAAAAAAAAuAgAAZHJzL2Uyb0RvYy54bWxQ&#10;SwECLQAUAAYACAAAACEAlZ8Xz+AAAAAMAQAADwAAAAAAAAAAAAAAAAAG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95</w:t>
                    </w:r>
                    <w:r>
                      <w:rPr>
                        <w:rFonts w:ascii="Calibri"/>
                        <w:spacing w:val="-5"/>
                      </w:rPr>
                      <w:fldChar w:fldCharType="end"/>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54368" behindDoc="1" locked="0" layoutInCell="1" allowOverlap="1">
              <wp:simplePos x="0" y="0"/>
              <wp:positionH relativeFrom="page">
                <wp:posOffset>6441313</wp:posOffset>
              </wp:positionH>
              <wp:positionV relativeFrom="page">
                <wp:posOffset>470662</wp:posOffset>
              </wp:positionV>
              <wp:extent cx="223520" cy="16573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96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9" o:spid="_x0000_s1307" type="#_x0000_t202" style="position:absolute;margin-left:507.2pt;margin-top:37.05pt;width:17.6pt;height:13.05pt;z-index:-2076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lqrQEAAEoDAAAOAAAAZHJzL2Uyb0RvYy54bWysU8Fu2zAMvQ/oPwi6N05cpFuNOMXaYsOA&#10;YhvQ9gNkWYqFWaImKrHz96PkOC3W27ALTYlP5Hskvbkdbc8OKqABV/PVYsmZchJa43Y1f3n+cvmJ&#10;M4zCtaIHp2p+VMhvtxcfNoOvVAkd9K0KjJI4rAZf8y5GXxUFyk5ZgQvwylFQQ7Ai0jHsijaIgbLb&#10;viiXy+tigND6AFIh0u3DFOTbnF9rJeMPrVFF1tecuMVsQ7ZNssV2I6pdEL4z8kRD/AMLK4yjoudU&#10;DyIKtg/mXSprZAAEHRcSbAFaG6myBlKzWv6l5qkTXmUt1Bz05zbh/0srvx9+BmZaml15w5kTlob0&#10;rMbYwMjSFTVo8FgR7skTMo53MBI4i0X/CPIXEqR4g5keIKFTQ0YdbPqSVEYPaQbHc9+pDJN0WZZX&#10;65IikkKr6/XHq3UqW7w+9gHjVwWWJafmgcaaCYjDI8YJOkNOXKbyiVUcmzELvFnNYhpoj6RloLHX&#10;HH/vRVCc9d8c9TXtyOyE2WlmJ8T+HvImJUkOPu8jaJMZpFJT3hMDGljWcFqutBFvzxn1+gts/wAA&#10;AP//AwBQSwMEFAAGAAgAAAAhAJWfF8/gAAAADAEAAA8AAABkcnMvZG93bnJldi54bWxMj8FOwzAM&#10;hu9IvENkJG4saVU2KE0nNDRxQBw2QOLoNaGpaJyqybrs7UlP4+Zf/vT7c7WOtmeTHn3nSEK2EMA0&#10;NU511Er4/NjePQDzAUlh70hLOGsP6/r6qsJSuRPt9LQPLUsl5EuUYEIYSs59Y7RFv3CDprT7caPF&#10;kOLYcjXiKZXbnudCLLnFjtIFg4PeGN387o9Wwtdm2L7Fb4Pv0716fclXu/PYRClvb+LzE7CgY7jA&#10;MOsndaiT08EdSXnWpyyyokishFWRAZsJUTwugR3mSeTA64r/f6L+AwAA//8DAFBLAQItABQABgAI&#10;AAAAIQC2gziS/gAAAOEBAAATAAAAAAAAAAAAAAAAAAAAAABbQ29udGVudF9UeXBlc10ueG1sUEsB&#10;Ai0AFAAGAAgAAAAhADj9If/WAAAAlAEAAAsAAAAAAAAAAAAAAAAALwEAAF9yZWxzLy5yZWxzUEsB&#10;Ai0AFAAGAAgAAAAhAJ0ACWqtAQAASgMAAA4AAAAAAAAAAAAAAAAALgIAAGRycy9lMm9Eb2MueG1s&#10;UEsBAi0AFAAGAAgAAAAhAJWfF8/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96</w:t>
                    </w:r>
                    <w:r>
                      <w:rPr>
                        <w:rFonts w:ascii="Calibri"/>
                        <w:spacing w:val="-5"/>
                      </w:rPr>
                      <w:fldChar w:fldCharType="end"/>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54880" behindDoc="1" locked="0" layoutInCell="1" allowOverlap="1">
              <wp:simplePos x="0" y="0"/>
              <wp:positionH relativeFrom="page">
                <wp:posOffset>6441313</wp:posOffset>
              </wp:positionH>
              <wp:positionV relativeFrom="page">
                <wp:posOffset>470662</wp:posOffset>
              </wp:positionV>
              <wp:extent cx="223520" cy="16573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97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1" o:spid="_x0000_s1308" type="#_x0000_t202" style="position:absolute;margin-left:507.2pt;margin-top:37.05pt;width:17.6pt;height:13.05pt;z-index:-2076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HfrQEAAEoDAAAOAAAAZHJzL2Uyb0RvYy54bWysU8Fu2zAMvQ/oPwi6N04cpNuMOMXaYsOA&#10;YivQ7gNkWYqFWaImKrHz96PkOC2227ALTYlP5Hskvb0dbc+OKqABV/PVYsmZchJa4/Y1//Hy+foD&#10;ZxiFa0UPTtX8pJDf7q7ebQdfqRI66FsVGCVxWA2+5l2MvioKlJ2yAhfglaOghmBFpGPYF20QA2W3&#10;fVEulzfFAKH1AaRCpNuHKch3Ob/WSsbvWqOKrK85cYvZhmybZIvdVlT7IHxn5JmG+AcWVhhHRS+p&#10;HkQU7BDMX6mskQEQdFxIsAVobaTKGkjNavmHmudOeJW1UHPQX9qE/y+t/HZ8Csy0NLv1ijMnLA3p&#10;RY2xgZGlK2rQ4LEi3LMnZBzvYCRwFov+EeRPJEjxBjM9QEKnhow62PQlqYwe0gxOl75TGSbpsizX&#10;m5IikkKrm8379SaVLV4f+4DxiwLLklPzQGPNBMTxEeMEnSFnLlP5xCqOzZgFfixnMQ20J9Iy0Nhr&#10;jr8OIijO+q+O+pp2ZHbC7DSzE2J/D3mTkiQHnw4RtMkMUqkp75kBDSxrOC9X2oi354x6/QV2vwEA&#10;AP//AwBQSwMEFAAGAAgAAAAhAJWfF8/gAAAADAEAAA8AAABkcnMvZG93bnJldi54bWxMj8FOwzAM&#10;hu9IvENkJG4saVU2KE0nNDRxQBw2QOLoNaGpaJyqybrs7UlP4+Zf/vT7c7WOtmeTHn3nSEK2EMA0&#10;NU511Er4/NjePQDzAUlh70hLOGsP6/r6qsJSuRPt9LQPLUsl5EuUYEIYSs59Y7RFv3CDprT7caPF&#10;kOLYcjXiKZXbnudCLLnFjtIFg4PeGN387o9Wwtdm2L7Fb4Pv0716fclXu/PYRClvb+LzE7CgY7jA&#10;MOsndaiT08EdSXnWpyyyokishFWRAZsJUTwugR3mSeTA64r/f6L+AwAA//8DAFBLAQItABQABgAI&#10;AAAAIQC2gziS/gAAAOEBAAATAAAAAAAAAAAAAAAAAAAAAABbQ29udGVudF9UeXBlc10ueG1sUEsB&#10;Ai0AFAAGAAgAAAAhADj9If/WAAAAlAEAAAsAAAAAAAAAAAAAAAAALwEAAF9yZWxzLy5yZWxzUEsB&#10;Ai0AFAAGAAgAAAAhAMfJcd+tAQAASgMAAA4AAAAAAAAAAAAAAAAALgIAAGRycy9lMm9Eb2MueG1s&#10;UEsBAi0AFAAGAAgAAAAhAJWfF8/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97</w:t>
                    </w:r>
                    <w:r>
                      <w:rPr>
                        <w:rFonts w:ascii="Calibri"/>
                        <w:spacing w:val="-5"/>
                      </w:rPr>
                      <w:fldChar w:fldCharType="end"/>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55392" behindDoc="1" locked="0" layoutInCell="1" allowOverlap="1">
              <wp:simplePos x="0" y="0"/>
              <wp:positionH relativeFrom="page">
                <wp:posOffset>6441313</wp:posOffset>
              </wp:positionH>
              <wp:positionV relativeFrom="page">
                <wp:posOffset>470662</wp:posOffset>
              </wp:positionV>
              <wp:extent cx="223520" cy="16573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98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3" o:spid="_x0000_s1309" type="#_x0000_t202" style="position:absolute;margin-left:507.2pt;margin-top:37.05pt;width:17.6pt;height:13.05pt;z-index:-2076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rAEAAEoDAAAOAAAAZHJzL2Uyb0RvYy54bWysU1GP0zAMfkfiP0R5Z9k67YBq3Qk4gZBO&#10;cNIdPyBNkzWiiUOcrd2/x0m33QneEC+uE3+xv892t7eTG9hRR7TgG75aLDnTXkFn/b7hP54+v3nH&#10;GSbpOzmA1w0/aeS3u9evtmOodQU9DJ2OjJJ4rMfQ8D6lUAuBqtdO4gKC9hQ0EJ1MdIx70UU5UnY3&#10;iGq5vBEjxC5EUBqRbu/mIN+V/MZolb4bgzqxoeHELRUbi22zFbutrPdRht6qMw35DyyctJ6KXlPd&#10;ySTZIdq/UjmrIiCYtFDgBBhjlS4aSM1q+Yeax14GXbRQczBc24T/L636dnyIzHY0u/WaMy8dDelJ&#10;T6mFieUratAYsCbcYyBkmj7CROAiFsM9qJ9IEPECMz9AQueGTCa6/CWpjB7SDE7XvlMZpuiyqtab&#10;iiKKQqubzdv1JpcVz49DxPRFg2PZaXiksRYC8niPaYZeIGcuc/nMKk3tVAS+v4ppoTuRlpHG3nD8&#10;dZBRczZ89dTXvCMXJ16c9uLENHyCsklZkocPhwTGFga51Jz3zIAGVjSclytvxMtzQT3/ArvfAAAA&#10;//8DAFBLAwQUAAYACAAAACEAlZ8Xz+AAAAAMAQAADwAAAGRycy9kb3ducmV2LnhtbEyPwU7DMAyG&#10;70i8Q2QkbixpVTYoTSc0NHFAHDZA4ug1oalonKrJuuztSU/j5l/+9PtztY62Z5MefedIQrYQwDQ1&#10;TnXUSvj82N49APMBSWHvSEs4aw/r+vqqwlK5E+30tA8tSyXkS5RgQhhKzn1jtEW/cIOmtPtxo8WQ&#10;4thyNeIpldue50IsucWO0gWDg94Y3fzuj1bC12bYvsVvg+/TvXp9yVe789hEKW9v4vMTsKBjuMAw&#10;6yd1qJPTwR1JedanLLKiSKyEVZEBmwlRPC6BHeZJ5MDriv9/ov4DAAD//wMAUEsBAi0AFAAGAAgA&#10;AAAhALaDOJL+AAAA4QEAABMAAAAAAAAAAAAAAAAAAAAAAFtDb250ZW50X1R5cGVzXS54bWxQSwEC&#10;LQAUAAYACAAAACEAOP0h/9YAAACUAQAACwAAAAAAAAAAAAAAAAAvAQAAX3JlbHMvLnJlbHNQSwEC&#10;LQAUAAYACAAAACEAwfq/6qwBAABKAwAADgAAAAAAAAAAAAAAAAAuAgAAZHJzL2Uyb0RvYy54bWxQ&#10;SwECLQAUAAYACAAAACEAlZ8Xz+AAAAAMAQAADwAAAAAAAAAAAAAAAAAGBAAAZHJzL2Rvd25yZXYu&#10;eG1sUEsFBgAAAAAEAAQA8wAAABMFA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98</w:t>
                    </w:r>
                    <w:r>
                      <w:rPr>
                        <w:rFonts w:ascii="Calibri"/>
                        <w:spacing w:val="-5"/>
                      </w:rPr>
                      <w:fldChar w:fldCharType="end"/>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55904" behindDoc="1" locked="0" layoutInCell="1" allowOverlap="1">
              <wp:simplePos x="0" y="0"/>
              <wp:positionH relativeFrom="page">
                <wp:posOffset>6441313</wp:posOffset>
              </wp:positionH>
              <wp:positionV relativeFrom="page">
                <wp:posOffset>470662</wp:posOffset>
              </wp:positionV>
              <wp:extent cx="223520" cy="16573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99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5" o:spid="_x0000_s1310" type="#_x0000_t202" style="position:absolute;margin-left:507.2pt;margin-top:37.05pt;width:17.6pt;height:13.05pt;z-index:-2076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prQEAAEoDAAAOAAAAZHJzL2Uyb0RvYy54bWysU8Fu2zAMvQ/oPwi6L07cpduMOMW6YkWB&#10;YhvQ9gNkWYqFWaImKrHz96PkOC22W7ELTYlP5Hskvbkebc8OKqABV/PVYsmZchJa43Y1f3769v4T&#10;ZxiFa0UPTtX8qJBfby/ebQZfqRI66FsVGCVxWA2+5l2MvioKlJ2yAhfglaOghmBFpGPYFW0QA2W3&#10;fVEul1fFAKH1AaRCpNvbKci3Ob/WSsYfWqOKrK85cYvZhmybZIvtRlS7IHxn5ImGeAMLK4yjoudU&#10;tyIKtg/mn1TWyAAIOi4k2AK0NlJlDaRmtfxLzWMnvMpaqDnoz23C/5dWfj/8DMy0NLvLNWdOWBrS&#10;kxpjAyNLV9SgwWNFuEdPyDjewEjgLBb9A8hfSJDiFWZ6gIRODRl1sOlLUhk9pBkcz32nMkzSZVle&#10;rkuKSAqtrtYfp7LFy2MfMN4psCw5NQ801kxAHB4wpvKimiEnLlP5xCqOzZgFfv4wi2mgPZKWgcZe&#10;c/y9F0Fx1t876mvakdkJs9PMToj9V8iblCQ5+LKPoE1mkEpNeU8MaGCZ2Gm50ka8PmfUyy+w/QMA&#10;AP//AwBQSwMEFAAGAAgAAAAhAJWfF8/gAAAADAEAAA8AAABkcnMvZG93bnJldi54bWxMj8FOwzAM&#10;hu9IvENkJG4saVU2KE0nNDRxQBw2QOLoNaGpaJyqybrs7UlP4+Zf/vT7c7WOtmeTHn3nSEK2EMA0&#10;NU511Er4/NjePQDzAUlh70hLOGsP6/r6qsJSuRPt9LQPLUsl5EuUYEIYSs59Y7RFv3CDprT7caPF&#10;kOLYcjXiKZXbnudCLLnFjtIFg4PeGN387o9Wwtdm2L7Fb4Pv0716fclXu/PYRClvb+LzE7CgY7jA&#10;MOsndaiT08EdSXnWpyyyokishFWRAZsJUTwugR3mSeTA64r/f6L+AwAA//8DAFBLAQItABQABgAI&#10;AAAAIQC2gziS/gAAAOEBAAATAAAAAAAAAAAAAAAAAAAAAABbQ29udGVudF9UeXBlc10ueG1sUEsB&#10;Ai0AFAAGAAgAAAAhADj9If/WAAAAlAEAAAsAAAAAAAAAAAAAAAAALwEAAF9yZWxzLy5yZWxzUEsB&#10;Ai0AFAAGAAgAAAAhAJbIL6mtAQAASgMAAA4AAAAAAAAAAAAAAAAALgIAAGRycy9lMm9Eb2MueG1s&#10;UEsBAi0AFAAGAAgAAAAhAJWfF8/gAAAADAEAAA8AAAAAAAAAAAAAAAAABw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99</w:t>
                    </w:r>
                    <w:r>
                      <w:rPr>
                        <w:rFonts w:ascii="Calibri"/>
                        <w:spacing w:val="-5"/>
                      </w:rPr>
                      <w:fldChar w:fldCharType="end"/>
                    </w:r>
                  </w:p>
                </w:txbxContent>
              </v:textbox>
              <w10:wrap anchorx="page" anchory="page"/>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56416"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100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7" o:spid="_x0000_s1311" type="#_x0000_t202" style="position:absolute;margin-left:507.2pt;margin-top:37.05pt;width:22.85pt;height:13.05pt;z-index:-2076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trgEAAEoDAAAOAAAAZHJzL2Uyb0RvYy54bWysU8Fu2zAMvQ/oPwi6N3ZSpF2NOMW2YsOA&#10;YivQ7gNkWYqFWaImKrHz96NkJy3a27CLTElPj++R9OZutD07qIAGXM2Xi5Iz5SS0xu1q/uv56+VH&#10;zjAK14oenKr5USG/21582Ay+UivooG9VYETisBp8zbsYfVUUKDtlBS7AK0eXGoIVkbZhV7RBDMRu&#10;+2JVltfFAKH1AaRCpNP76ZJvM7/WSsafWqOKrK85aYt5DXlt0lpsN6LaBeE7I2cZ4h9UWGEcJT1T&#10;3Yso2D6Yd1TWyAAIOi4k2AK0NlJlD+RmWb5x89QJr7IXKg76c5nw/9HKH4fHwExLvbu64cwJS016&#10;VmNsYGTpiAo0eKwI9+QJGcfPMBI4m0X/API3EqR4hZkeIKFTQUYdbPqSVUYPqQfHc90pDZN0uLot&#10;l7drziRdLa/XN1frlLZ4eewDxm8KLEtBzQO1NQsQhweME/QEmbVM6ZOqODZjNkgZZjMNtEfyMlDb&#10;a45/9iIozvrvjuqaZuQUhFPQnIIQ+y+QJylZcvBpH0GbrCClmnhnBdSw7GEerjQRr/cZ9fILbP8C&#10;AAD//wMAUEsDBBQABgAIAAAAIQBQtgR+3wAAAAwBAAAPAAAAZHJzL2Rvd25yZXYueG1sTI/BTsMw&#10;EETvSPyDtUjcqJ0otFWIU6GiigPi0AJSj9vYxBGxHcVu6v49mxPcZrRPszPVJtmeTXoMnXcSsoUA&#10;pl3jVedaCZ8fu4c1sBDRKey90xKuOsCmvr2psFT+4vZ6OsSWUYgLJUowMQ4l56Ex2mJY+EE7un37&#10;0WIkO7ZcjXihcNvzXIglt9g5+mBw0Fujm5/D2Ur42g67t3Q0+D49qteXfLW/jk2S8v4uPT8BizrF&#10;Pxjm+lQdaup08menAuvJi6woiJWwKjJgMyGWgtRpViIHXlf8/4j6FwAA//8DAFBLAQItABQABgAI&#10;AAAAIQC2gziS/gAAAOEBAAATAAAAAAAAAAAAAAAAAAAAAABbQ29udGVudF9UeXBlc10ueG1sUEsB&#10;Ai0AFAAGAAgAAAAhADj9If/WAAAAlAEAAAsAAAAAAAAAAAAAAAAALwEAAF9yZWxzLy5yZWxzUEsB&#10;Ai0AFAAGAAgAAAAhAFmoz62uAQAASgMAAA4AAAAAAAAAAAAAAAAALgIAAGRycy9lMm9Eb2MueG1s&#10;UEsBAi0AFAAGAAgAAAAhAFC2BH7fAAAADAEAAA8AAAAAAAAAAAAAAAAACA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100</w:t>
                    </w:r>
                    <w:r>
                      <w:rPr>
                        <w:rFonts w:ascii="Calibri"/>
                        <w:spacing w:val="-5"/>
                      </w:rPr>
                      <w:fldChar w:fldCharType="end"/>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56928"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101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9" o:spid="_x0000_s1312" type="#_x0000_t202" style="position:absolute;margin-left:507.2pt;margin-top:37.05pt;width:22.85pt;height:13.05pt;z-index:-2075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mc5rgEAAEoDAAAOAAAAZHJzL2Uyb0RvYy54bWysU8GO0zAQvSPxD5bvNGlXLTRqugJWIKQV&#10;IO3yAY5jNxaxx3jcJv17xk7TXcFttRdnbD+/eW9msrsdbc9OKqABV/PlouRMOQmtcYea/3r88u4D&#10;ZxiFa0UPTtX8rJDf7t++2Q2+UivooG9VYETisBp8zbsYfVUUKDtlBS7AK0eXGoIVkbbhULRBDMRu&#10;+2JVlptigND6AFIh0unddMn3mV9rJeMPrVFF1tectMW8hrw2aS32O1EdgvCdkRcZ4gUqrDCOkl6p&#10;7kQU7BjMf1TWyAAIOi4k2AK0NlJlD+RmWf7j5qETXmUvVBz01zLh69HK76efgZmWenez5cwJS016&#10;VGNsYGTpiAo0eKwI9+AJGcdPMBI4m0V/D/I3EqR4hpkeIKFTQUYdbPqSVUYPqQfna90pDZN0uNqW&#10;y+2aM0lXy836/c06pS2eHvuA8asCy1JQ80BtzQLE6R7jBJ0hFy1T+qQqjs2YDW43s5kG2jN5Gajt&#10;Ncc/RxEUZ/03R3VNMzIHYQ6aOQix/wx5kpIlBx+PEbTJClKqifeigBqWPVyGK03E831GPf0C+78A&#10;AAD//wMAUEsDBBQABgAIAAAAIQBQtgR+3wAAAAwBAAAPAAAAZHJzL2Rvd25yZXYueG1sTI/BTsMw&#10;EETvSPyDtUjcqJ0otFWIU6GiigPi0AJSj9vYxBGxHcVu6v49mxPcZrRPszPVJtmeTXoMnXcSsoUA&#10;pl3jVedaCZ8fu4c1sBDRKey90xKuOsCmvr2psFT+4vZ6OsSWUYgLJUowMQ4l56Ex2mJY+EE7un37&#10;0WIkO7ZcjXihcNvzXIglt9g5+mBw0Fujm5/D2Ur42g67t3Q0+D49qteXfLW/jk2S8v4uPT8BizrF&#10;Pxjm+lQdaup08menAuvJi6woiJWwKjJgMyGWgtRpViIHXlf8/4j6FwAA//8DAFBLAQItABQABgAI&#10;AAAAIQC2gziS/gAAAOEBAAATAAAAAAAAAAAAAAAAAAAAAABbQ29udGVudF9UeXBlc10ueG1sUEsB&#10;Ai0AFAAGAAgAAAAhADj9If/WAAAAlAEAAAsAAAAAAAAAAAAAAAAALwEAAF9yZWxzLy5yZWxzUEsB&#10;Ai0AFAAGAAgAAAAhABZWZzmuAQAASgMAAA4AAAAAAAAAAAAAAAAALgIAAGRycy9lMm9Eb2MueG1s&#10;UEsBAi0AFAAGAAgAAAAhAFC2BH7fAAAADAEAAA8AAAAAAAAAAAAAAAAACA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101</w:t>
                    </w:r>
                    <w:r>
                      <w:rPr>
                        <w:rFonts w:ascii="Calibri"/>
                        <w:spacing w:val="-5"/>
                      </w:rPr>
                      <w:fldChar w:fldCharType="end"/>
                    </w: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3" w:rsidRDefault="00C21EAD">
    <w:pPr>
      <w:pStyle w:val="BodyText"/>
      <w:spacing w:line="14" w:lineRule="auto"/>
      <w:rPr>
        <w:sz w:val="20"/>
      </w:rPr>
    </w:pPr>
    <w:r>
      <w:rPr>
        <w:noProof/>
        <w:sz w:val="20"/>
        <w:lang w:val="en-US"/>
      </w:rPr>
      <mc:AlternateContent>
        <mc:Choice Requires="wps">
          <w:drawing>
            <wp:anchor distT="0" distB="0" distL="0" distR="0" simplePos="0" relativeHeight="482557440" behindDoc="1" locked="0" layoutInCell="1" allowOverlap="1">
              <wp:simplePos x="0" y="0"/>
              <wp:positionH relativeFrom="page">
                <wp:posOffset>6441313</wp:posOffset>
              </wp:positionH>
              <wp:positionV relativeFrom="page">
                <wp:posOffset>470662</wp:posOffset>
              </wp:positionV>
              <wp:extent cx="290195" cy="16573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65735"/>
                      </a:xfrm>
                      <a:prstGeom prst="rect">
                        <a:avLst/>
                      </a:prstGeom>
                    </wps:spPr>
                    <wps:txbx>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102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1" o:spid="_x0000_s1313" type="#_x0000_t202" style="position:absolute;margin-left:507.2pt;margin-top:37.05pt;width:22.85pt;height:13.05pt;z-index:-2075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dtrgEAAEoDAAAOAAAAZHJzL2Uyb0RvYy54bWysU8Fu2zAMvQ/YPwi6L7azpV2MOMXaYsOA&#10;Yh3Q9gNkWYqNWqImKrHz96PkOC22W9GLTElPj++R9OZqND07KI8d2IoXi5wzZSU0nd1V/Onx+6ev&#10;nGEQthE9WFXxo0J+tf34YTO4Ui2hhb5RnhGJxXJwFW9DcGWWoWyVEbgApyxdavBGBNr6XdZ4MRC7&#10;6bNlnl9kA/jGeZAKkU5vp0u+TfxaKxnutUYVWF9x0hbS6tNaxzXbbkS588K1nTzJEG9QYURnKemZ&#10;6lYEwfa++4/KdNIDgg4LCSYDrTupkgdyU+T/uHlohVPJCxUH3blM+H608tfht2ddQ737UnBmhaEm&#10;Paox1DCyeEQFGhyWhHtwhAzjNYwETmbR3YF8RoJkrzDTAyR0LMiovYlfssroIfXgeK47pWGSDpfr&#10;vFivOJN0VVysLj+vYtrs5bHzGH4oMCwGFffU1iRAHO4wTNAZctIypY+qwliPyeD6cjZTQ3MkLwO1&#10;veL4Zy+84qz/aamucUbmwM9BPQc+9DeQJilasvBtH0B3SUFMNfGeFFDDkofTcMWJeL1PqJdfYPsX&#10;AAD//wMAUEsDBBQABgAIAAAAIQBQtgR+3wAAAAwBAAAPAAAAZHJzL2Rvd25yZXYueG1sTI/BTsMw&#10;EETvSPyDtUjcqJ0otFWIU6GiigPi0AJSj9vYxBGxHcVu6v49mxPcZrRPszPVJtmeTXoMnXcSsoUA&#10;pl3jVedaCZ8fu4c1sBDRKey90xKuOsCmvr2psFT+4vZ6OsSWUYgLJUowMQ4l56Ex2mJY+EE7un37&#10;0WIkO7ZcjXihcNvzXIglt9g5+mBw0Fujm5/D2Ur42g67t3Q0+D49qteXfLW/jk2S8v4uPT8BizrF&#10;Pxjm+lQdaup08menAuvJi6woiJWwKjJgMyGWgtRpViIHXlf8/4j6FwAA//8DAFBLAQItABQABgAI&#10;AAAAIQC2gziS/gAAAOEBAAATAAAAAAAAAAAAAAAAAAAAAABbQ29udGVudF9UeXBlc10ueG1sUEsB&#10;Ai0AFAAGAAgAAAAhADj9If/WAAAAlAEAAAsAAAAAAAAAAAAAAAAALwEAAF9yZWxzLy5yZWxzUEsB&#10;Ai0AFAAGAAgAAAAhAPUb522uAQAASgMAAA4AAAAAAAAAAAAAAAAALgIAAGRycy9lMm9Eb2MueG1s&#10;UEsBAi0AFAAGAAgAAAAhAFC2BH7fAAAADAEAAA8AAAAAAAAAAAAAAAAACAQAAGRycy9kb3ducmV2&#10;LnhtbFBLBQYAAAAABAAEAPMAAAAUBQAAAAA=&#10;" filled="f" stroked="f">
              <v:path arrowok="t"/>
              <v:textbox inset="0,0,0,0">
                <w:txbxContent>
                  <w:p w:rsidR="00443C93" w:rsidRDefault="00C21E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022E5">
                      <w:rPr>
                        <w:rFonts w:ascii="Calibri"/>
                        <w:noProof/>
                        <w:spacing w:val="-5"/>
                      </w:rPr>
                      <w:t>102</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95915"/>
    <w:multiLevelType w:val="hybridMultilevel"/>
    <w:tmpl w:val="A810DCA6"/>
    <w:lvl w:ilvl="0" w:tplc="7F020FD6">
      <w:start w:val="1"/>
      <w:numFmt w:val="decimal"/>
      <w:lvlText w:val="%1."/>
      <w:lvlJc w:val="left"/>
      <w:pPr>
        <w:ind w:left="2987"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0D4BA6A">
      <w:numFmt w:val="bullet"/>
      <w:lvlText w:val="•"/>
      <w:lvlJc w:val="left"/>
      <w:pPr>
        <w:ind w:left="3798" w:hanging="361"/>
      </w:pPr>
      <w:rPr>
        <w:rFonts w:hint="default"/>
        <w:lang w:val="id" w:eastAsia="en-US" w:bidi="ar-SA"/>
      </w:rPr>
    </w:lvl>
    <w:lvl w:ilvl="2" w:tplc="EEA0FCAC">
      <w:numFmt w:val="bullet"/>
      <w:lvlText w:val="•"/>
      <w:lvlJc w:val="left"/>
      <w:pPr>
        <w:ind w:left="4616" w:hanging="361"/>
      </w:pPr>
      <w:rPr>
        <w:rFonts w:hint="default"/>
        <w:lang w:val="id" w:eastAsia="en-US" w:bidi="ar-SA"/>
      </w:rPr>
    </w:lvl>
    <w:lvl w:ilvl="3" w:tplc="1A92B488">
      <w:numFmt w:val="bullet"/>
      <w:lvlText w:val="•"/>
      <w:lvlJc w:val="left"/>
      <w:pPr>
        <w:ind w:left="5434" w:hanging="361"/>
      </w:pPr>
      <w:rPr>
        <w:rFonts w:hint="default"/>
        <w:lang w:val="id" w:eastAsia="en-US" w:bidi="ar-SA"/>
      </w:rPr>
    </w:lvl>
    <w:lvl w:ilvl="4" w:tplc="56B0F178">
      <w:numFmt w:val="bullet"/>
      <w:lvlText w:val="•"/>
      <w:lvlJc w:val="left"/>
      <w:pPr>
        <w:ind w:left="6252" w:hanging="361"/>
      </w:pPr>
      <w:rPr>
        <w:rFonts w:hint="default"/>
        <w:lang w:val="id" w:eastAsia="en-US" w:bidi="ar-SA"/>
      </w:rPr>
    </w:lvl>
    <w:lvl w:ilvl="5" w:tplc="3092D212">
      <w:numFmt w:val="bullet"/>
      <w:lvlText w:val="•"/>
      <w:lvlJc w:val="left"/>
      <w:pPr>
        <w:ind w:left="7070" w:hanging="361"/>
      </w:pPr>
      <w:rPr>
        <w:rFonts w:hint="default"/>
        <w:lang w:val="id" w:eastAsia="en-US" w:bidi="ar-SA"/>
      </w:rPr>
    </w:lvl>
    <w:lvl w:ilvl="6" w:tplc="8E469894">
      <w:numFmt w:val="bullet"/>
      <w:lvlText w:val="•"/>
      <w:lvlJc w:val="left"/>
      <w:pPr>
        <w:ind w:left="7888" w:hanging="361"/>
      </w:pPr>
      <w:rPr>
        <w:rFonts w:hint="default"/>
        <w:lang w:val="id" w:eastAsia="en-US" w:bidi="ar-SA"/>
      </w:rPr>
    </w:lvl>
    <w:lvl w:ilvl="7" w:tplc="D636530A">
      <w:numFmt w:val="bullet"/>
      <w:lvlText w:val="•"/>
      <w:lvlJc w:val="left"/>
      <w:pPr>
        <w:ind w:left="8706" w:hanging="361"/>
      </w:pPr>
      <w:rPr>
        <w:rFonts w:hint="default"/>
        <w:lang w:val="id" w:eastAsia="en-US" w:bidi="ar-SA"/>
      </w:rPr>
    </w:lvl>
    <w:lvl w:ilvl="8" w:tplc="34FC2BA4">
      <w:numFmt w:val="bullet"/>
      <w:lvlText w:val="•"/>
      <w:lvlJc w:val="left"/>
      <w:pPr>
        <w:ind w:left="9524" w:hanging="361"/>
      </w:pPr>
      <w:rPr>
        <w:rFonts w:hint="default"/>
        <w:lang w:val="id" w:eastAsia="en-US" w:bidi="ar-SA"/>
      </w:rPr>
    </w:lvl>
  </w:abstractNum>
  <w:abstractNum w:abstractNumId="1">
    <w:nsid w:val="0A214628"/>
    <w:multiLevelType w:val="hybridMultilevel"/>
    <w:tmpl w:val="5BE49BC6"/>
    <w:lvl w:ilvl="0" w:tplc="74460C6C">
      <w:numFmt w:val="bullet"/>
      <w:lvlText w:val="-"/>
      <w:lvlJc w:val="left"/>
      <w:pPr>
        <w:ind w:left="235" w:hanging="120"/>
      </w:pPr>
      <w:rPr>
        <w:rFonts w:ascii="Times New Roman" w:eastAsia="Times New Roman" w:hAnsi="Times New Roman" w:cs="Times New Roman" w:hint="default"/>
        <w:b w:val="0"/>
        <w:bCs w:val="0"/>
        <w:i w:val="0"/>
        <w:iCs w:val="0"/>
        <w:spacing w:val="0"/>
        <w:w w:val="100"/>
        <w:sz w:val="20"/>
        <w:szCs w:val="20"/>
        <w:lang w:val="id" w:eastAsia="en-US" w:bidi="ar-SA"/>
      </w:rPr>
    </w:lvl>
    <w:lvl w:ilvl="1" w:tplc="FD44E1AA">
      <w:numFmt w:val="bullet"/>
      <w:lvlText w:val="•"/>
      <w:lvlJc w:val="left"/>
      <w:pPr>
        <w:ind w:left="616" w:hanging="120"/>
      </w:pPr>
      <w:rPr>
        <w:rFonts w:hint="default"/>
        <w:lang w:val="id" w:eastAsia="en-US" w:bidi="ar-SA"/>
      </w:rPr>
    </w:lvl>
    <w:lvl w:ilvl="2" w:tplc="B764F880">
      <w:numFmt w:val="bullet"/>
      <w:lvlText w:val="•"/>
      <w:lvlJc w:val="left"/>
      <w:pPr>
        <w:ind w:left="993" w:hanging="120"/>
      </w:pPr>
      <w:rPr>
        <w:rFonts w:hint="default"/>
        <w:lang w:val="id" w:eastAsia="en-US" w:bidi="ar-SA"/>
      </w:rPr>
    </w:lvl>
    <w:lvl w:ilvl="3" w:tplc="EA3A3A52">
      <w:numFmt w:val="bullet"/>
      <w:lvlText w:val="•"/>
      <w:lvlJc w:val="left"/>
      <w:pPr>
        <w:ind w:left="1370" w:hanging="120"/>
      </w:pPr>
      <w:rPr>
        <w:rFonts w:hint="default"/>
        <w:lang w:val="id" w:eastAsia="en-US" w:bidi="ar-SA"/>
      </w:rPr>
    </w:lvl>
    <w:lvl w:ilvl="4" w:tplc="A4D0310C">
      <w:numFmt w:val="bullet"/>
      <w:lvlText w:val="•"/>
      <w:lvlJc w:val="left"/>
      <w:pPr>
        <w:ind w:left="1747" w:hanging="120"/>
      </w:pPr>
      <w:rPr>
        <w:rFonts w:hint="default"/>
        <w:lang w:val="id" w:eastAsia="en-US" w:bidi="ar-SA"/>
      </w:rPr>
    </w:lvl>
    <w:lvl w:ilvl="5" w:tplc="15C205AA">
      <w:numFmt w:val="bullet"/>
      <w:lvlText w:val="•"/>
      <w:lvlJc w:val="left"/>
      <w:pPr>
        <w:ind w:left="2124" w:hanging="120"/>
      </w:pPr>
      <w:rPr>
        <w:rFonts w:hint="default"/>
        <w:lang w:val="id" w:eastAsia="en-US" w:bidi="ar-SA"/>
      </w:rPr>
    </w:lvl>
    <w:lvl w:ilvl="6" w:tplc="92228A04">
      <w:numFmt w:val="bullet"/>
      <w:lvlText w:val="•"/>
      <w:lvlJc w:val="left"/>
      <w:pPr>
        <w:ind w:left="2501" w:hanging="120"/>
      </w:pPr>
      <w:rPr>
        <w:rFonts w:hint="default"/>
        <w:lang w:val="id" w:eastAsia="en-US" w:bidi="ar-SA"/>
      </w:rPr>
    </w:lvl>
    <w:lvl w:ilvl="7" w:tplc="30A2223A">
      <w:numFmt w:val="bullet"/>
      <w:lvlText w:val="•"/>
      <w:lvlJc w:val="left"/>
      <w:pPr>
        <w:ind w:left="2878" w:hanging="120"/>
      </w:pPr>
      <w:rPr>
        <w:rFonts w:hint="default"/>
        <w:lang w:val="id" w:eastAsia="en-US" w:bidi="ar-SA"/>
      </w:rPr>
    </w:lvl>
    <w:lvl w:ilvl="8" w:tplc="6F72EBFA">
      <w:numFmt w:val="bullet"/>
      <w:lvlText w:val="•"/>
      <w:lvlJc w:val="left"/>
      <w:pPr>
        <w:ind w:left="3255" w:hanging="120"/>
      </w:pPr>
      <w:rPr>
        <w:rFonts w:hint="default"/>
        <w:lang w:val="id" w:eastAsia="en-US" w:bidi="ar-SA"/>
      </w:rPr>
    </w:lvl>
  </w:abstractNum>
  <w:abstractNum w:abstractNumId="2">
    <w:nsid w:val="0AEC31E1"/>
    <w:multiLevelType w:val="hybridMultilevel"/>
    <w:tmpl w:val="958C892A"/>
    <w:lvl w:ilvl="0" w:tplc="81507242">
      <w:numFmt w:val="bullet"/>
      <w:lvlText w:val="-"/>
      <w:lvlJc w:val="left"/>
      <w:pPr>
        <w:ind w:left="235" w:hanging="120"/>
      </w:pPr>
      <w:rPr>
        <w:rFonts w:ascii="Times New Roman" w:eastAsia="Times New Roman" w:hAnsi="Times New Roman" w:cs="Times New Roman" w:hint="default"/>
        <w:b w:val="0"/>
        <w:bCs w:val="0"/>
        <w:i w:val="0"/>
        <w:iCs w:val="0"/>
        <w:spacing w:val="0"/>
        <w:w w:val="100"/>
        <w:sz w:val="20"/>
        <w:szCs w:val="20"/>
        <w:lang w:val="id" w:eastAsia="en-US" w:bidi="ar-SA"/>
      </w:rPr>
    </w:lvl>
    <w:lvl w:ilvl="1" w:tplc="D448446C">
      <w:numFmt w:val="bullet"/>
      <w:lvlText w:val="•"/>
      <w:lvlJc w:val="left"/>
      <w:pPr>
        <w:ind w:left="616" w:hanging="120"/>
      </w:pPr>
      <w:rPr>
        <w:rFonts w:hint="default"/>
        <w:lang w:val="id" w:eastAsia="en-US" w:bidi="ar-SA"/>
      </w:rPr>
    </w:lvl>
    <w:lvl w:ilvl="2" w:tplc="5AA85BA0">
      <w:numFmt w:val="bullet"/>
      <w:lvlText w:val="•"/>
      <w:lvlJc w:val="left"/>
      <w:pPr>
        <w:ind w:left="993" w:hanging="120"/>
      </w:pPr>
      <w:rPr>
        <w:rFonts w:hint="default"/>
        <w:lang w:val="id" w:eastAsia="en-US" w:bidi="ar-SA"/>
      </w:rPr>
    </w:lvl>
    <w:lvl w:ilvl="3" w:tplc="64105012">
      <w:numFmt w:val="bullet"/>
      <w:lvlText w:val="•"/>
      <w:lvlJc w:val="left"/>
      <w:pPr>
        <w:ind w:left="1370" w:hanging="120"/>
      </w:pPr>
      <w:rPr>
        <w:rFonts w:hint="default"/>
        <w:lang w:val="id" w:eastAsia="en-US" w:bidi="ar-SA"/>
      </w:rPr>
    </w:lvl>
    <w:lvl w:ilvl="4" w:tplc="291C8E42">
      <w:numFmt w:val="bullet"/>
      <w:lvlText w:val="•"/>
      <w:lvlJc w:val="left"/>
      <w:pPr>
        <w:ind w:left="1747" w:hanging="120"/>
      </w:pPr>
      <w:rPr>
        <w:rFonts w:hint="default"/>
        <w:lang w:val="id" w:eastAsia="en-US" w:bidi="ar-SA"/>
      </w:rPr>
    </w:lvl>
    <w:lvl w:ilvl="5" w:tplc="02A01490">
      <w:numFmt w:val="bullet"/>
      <w:lvlText w:val="•"/>
      <w:lvlJc w:val="left"/>
      <w:pPr>
        <w:ind w:left="2124" w:hanging="120"/>
      </w:pPr>
      <w:rPr>
        <w:rFonts w:hint="default"/>
        <w:lang w:val="id" w:eastAsia="en-US" w:bidi="ar-SA"/>
      </w:rPr>
    </w:lvl>
    <w:lvl w:ilvl="6" w:tplc="382436BA">
      <w:numFmt w:val="bullet"/>
      <w:lvlText w:val="•"/>
      <w:lvlJc w:val="left"/>
      <w:pPr>
        <w:ind w:left="2501" w:hanging="120"/>
      </w:pPr>
      <w:rPr>
        <w:rFonts w:hint="default"/>
        <w:lang w:val="id" w:eastAsia="en-US" w:bidi="ar-SA"/>
      </w:rPr>
    </w:lvl>
    <w:lvl w:ilvl="7" w:tplc="07DA7BBA">
      <w:numFmt w:val="bullet"/>
      <w:lvlText w:val="•"/>
      <w:lvlJc w:val="left"/>
      <w:pPr>
        <w:ind w:left="2878" w:hanging="120"/>
      </w:pPr>
      <w:rPr>
        <w:rFonts w:hint="default"/>
        <w:lang w:val="id" w:eastAsia="en-US" w:bidi="ar-SA"/>
      </w:rPr>
    </w:lvl>
    <w:lvl w:ilvl="8" w:tplc="0FC0A9F8">
      <w:numFmt w:val="bullet"/>
      <w:lvlText w:val="•"/>
      <w:lvlJc w:val="left"/>
      <w:pPr>
        <w:ind w:left="3255" w:hanging="120"/>
      </w:pPr>
      <w:rPr>
        <w:rFonts w:hint="default"/>
        <w:lang w:val="id" w:eastAsia="en-US" w:bidi="ar-SA"/>
      </w:rPr>
    </w:lvl>
  </w:abstractNum>
  <w:abstractNum w:abstractNumId="3">
    <w:nsid w:val="0B24066A"/>
    <w:multiLevelType w:val="hybridMultilevel"/>
    <w:tmpl w:val="6212BCF4"/>
    <w:lvl w:ilvl="0" w:tplc="5C0CCF18">
      <w:start w:val="1"/>
      <w:numFmt w:val="decimal"/>
      <w:lvlText w:val="%1)"/>
      <w:lvlJc w:val="left"/>
      <w:pPr>
        <w:ind w:left="283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250A790">
      <w:numFmt w:val="bullet"/>
      <w:lvlText w:val="•"/>
      <w:lvlJc w:val="left"/>
      <w:pPr>
        <w:ind w:left="3672" w:hanging="360"/>
      </w:pPr>
      <w:rPr>
        <w:rFonts w:hint="default"/>
        <w:lang w:val="id" w:eastAsia="en-US" w:bidi="ar-SA"/>
      </w:rPr>
    </w:lvl>
    <w:lvl w:ilvl="2" w:tplc="B6F09414">
      <w:numFmt w:val="bullet"/>
      <w:lvlText w:val="•"/>
      <w:lvlJc w:val="left"/>
      <w:pPr>
        <w:ind w:left="4504" w:hanging="360"/>
      </w:pPr>
      <w:rPr>
        <w:rFonts w:hint="default"/>
        <w:lang w:val="id" w:eastAsia="en-US" w:bidi="ar-SA"/>
      </w:rPr>
    </w:lvl>
    <w:lvl w:ilvl="3" w:tplc="36F23EB2">
      <w:numFmt w:val="bullet"/>
      <w:lvlText w:val="•"/>
      <w:lvlJc w:val="left"/>
      <w:pPr>
        <w:ind w:left="5336" w:hanging="360"/>
      </w:pPr>
      <w:rPr>
        <w:rFonts w:hint="default"/>
        <w:lang w:val="id" w:eastAsia="en-US" w:bidi="ar-SA"/>
      </w:rPr>
    </w:lvl>
    <w:lvl w:ilvl="4" w:tplc="B17667A4">
      <w:numFmt w:val="bullet"/>
      <w:lvlText w:val="•"/>
      <w:lvlJc w:val="left"/>
      <w:pPr>
        <w:ind w:left="6168" w:hanging="360"/>
      </w:pPr>
      <w:rPr>
        <w:rFonts w:hint="default"/>
        <w:lang w:val="id" w:eastAsia="en-US" w:bidi="ar-SA"/>
      </w:rPr>
    </w:lvl>
    <w:lvl w:ilvl="5" w:tplc="96081D7A">
      <w:numFmt w:val="bullet"/>
      <w:lvlText w:val="•"/>
      <w:lvlJc w:val="left"/>
      <w:pPr>
        <w:ind w:left="7000" w:hanging="360"/>
      </w:pPr>
      <w:rPr>
        <w:rFonts w:hint="default"/>
        <w:lang w:val="id" w:eastAsia="en-US" w:bidi="ar-SA"/>
      </w:rPr>
    </w:lvl>
    <w:lvl w:ilvl="6" w:tplc="41B87BF8">
      <w:numFmt w:val="bullet"/>
      <w:lvlText w:val="•"/>
      <w:lvlJc w:val="left"/>
      <w:pPr>
        <w:ind w:left="7832" w:hanging="360"/>
      </w:pPr>
      <w:rPr>
        <w:rFonts w:hint="default"/>
        <w:lang w:val="id" w:eastAsia="en-US" w:bidi="ar-SA"/>
      </w:rPr>
    </w:lvl>
    <w:lvl w:ilvl="7" w:tplc="34D070B0">
      <w:numFmt w:val="bullet"/>
      <w:lvlText w:val="•"/>
      <w:lvlJc w:val="left"/>
      <w:pPr>
        <w:ind w:left="8664" w:hanging="360"/>
      </w:pPr>
      <w:rPr>
        <w:rFonts w:hint="default"/>
        <w:lang w:val="id" w:eastAsia="en-US" w:bidi="ar-SA"/>
      </w:rPr>
    </w:lvl>
    <w:lvl w:ilvl="8" w:tplc="6AACC05E">
      <w:numFmt w:val="bullet"/>
      <w:lvlText w:val="•"/>
      <w:lvlJc w:val="left"/>
      <w:pPr>
        <w:ind w:left="9496" w:hanging="360"/>
      </w:pPr>
      <w:rPr>
        <w:rFonts w:hint="default"/>
        <w:lang w:val="id" w:eastAsia="en-US" w:bidi="ar-SA"/>
      </w:rPr>
    </w:lvl>
  </w:abstractNum>
  <w:abstractNum w:abstractNumId="4">
    <w:nsid w:val="0C5F579D"/>
    <w:multiLevelType w:val="hybridMultilevel"/>
    <w:tmpl w:val="C7C698EA"/>
    <w:lvl w:ilvl="0" w:tplc="DEF4EE30">
      <w:numFmt w:val="bullet"/>
      <w:lvlText w:val="-"/>
      <w:lvlJc w:val="left"/>
      <w:pPr>
        <w:ind w:left="235" w:hanging="120"/>
      </w:pPr>
      <w:rPr>
        <w:rFonts w:ascii="Times New Roman" w:eastAsia="Times New Roman" w:hAnsi="Times New Roman" w:cs="Times New Roman" w:hint="default"/>
        <w:b w:val="0"/>
        <w:bCs w:val="0"/>
        <w:i w:val="0"/>
        <w:iCs w:val="0"/>
        <w:spacing w:val="0"/>
        <w:w w:val="100"/>
        <w:sz w:val="20"/>
        <w:szCs w:val="20"/>
        <w:lang w:val="id" w:eastAsia="en-US" w:bidi="ar-SA"/>
      </w:rPr>
    </w:lvl>
    <w:lvl w:ilvl="1" w:tplc="427271C2">
      <w:numFmt w:val="bullet"/>
      <w:lvlText w:val="•"/>
      <w:lvlJc w:val="left"/>
      <w:pPr>
        <w:ind w:left="616" w:hanging="120"/>
      </w:pPr>
      <w:rPr>
        <w:rFonts w:hint="default"/>
        <w:lang w:val="id" w:eastAsia="en-US" w:bidi="ar-SA"/>
      </w:rPr>
    </w:lvl>
    <w:lvl w:ilvl="2" w:tplc="C1EC064E">
      <w:numFmt w:val="bullet"/>
      <w:lvlText w:val="•"/>
      <w:lvlJc w:val="left"/>
      <w:pPr>
        <w:ind w:left="993" w:hanging="120"/>
      </w:pPr>
      <w:rPr>
        <w:rFonts w:hint="default"/>
        <w:lang w:val="id" w:eastAsia="en-US" w:bidi="ar-SA"/>
      </w:rPr>
    </w:lvl>
    <w:lvl w:ilvl="3" w:tplc="37E47CA6">
      <w:numFmt w:val="bullet"/>
      <w:lvlText w:val="•"/>
      <w:lvlJc w:val="left"/>
      <w:pPr>
        <w:ind w:left="1370" w:hanging="120"/>
      </w:pPr>
      <w:rPr>
        <w:rFonts w:hint="default"/>
        <w:lang w:val="id" w:eastAsia="en-US" w:bidi="ar-SA"/>
      </w:rPr>
    </w:lvl>
    <w:lvl w:ilvl="4" w:tplc="6A22399C">
      <w:numFmt w:val="bullet"/>
      <w:lvlText w:val="•"/>
      <w:lvlJc w:val="left"/>
      <w:pPr>
        <w:ind w:left="1747" w:hanging="120"/>
      </w:pPr>
      <w:rPr>
        <w:rFonts w:hint="default"/>
        <w:lang w:val="id" w:eastAsia="en-US" w:bidi="ar-SA"/>
      </w:rPr>
    </w:lvl>
    <w:lvl w:ilvl="5" w:tplc="8F9CC848">
      <w:numFmt w:val="bullet"/>
      <w:lvlText w:val="•"/>
      <w:lvlJc w:val="left"/>
      <w:pPr>
        <w:ind w:left="2124" w:hanging="120"/>
      </w:pPr>
      <w:rPr>
        <w:rFonts w:hint="default"/>
        <w:lang w:val="id" w:eastAsia="en-US" w:bidi="ar-SA"/>
      </w:rPr>
    </w:lvl>
    <w:lvl w:ilvl="6" w:tplc="FFA86C68">
      <w:numFmt w:val="bullet"/>
      <w:lvlText w:val="•"/>
      <w:lvlJc w:val="left"/>
      <w:pPr>
        <w:ind w:left="2501" w:hanging="120"/>
      </w:pPr>
      <w:rPr>
        <w:rFonts w:hint="default"/>
        <w:lang w:val="id" w:eastAsia="en-US" w:bidi="ar-SA"/>
      </w:rPr>
    </w:lvl>
    <w:lvl w:ilvl="7" w:tplc="5C7690B8">
      <w:numFmt w:val="bullet"/>
      <w:lvlText w:val="•"/>
      <w:lvlJc w:val="left"/>
      <w:pPr>
        <w:ind w:left="2878" w:hanging="120"/>
      </w:pPr>
      <w:rPr>
        <w:rFonts w:hint="default"/>
        <w:lang w:val="id" w:eastAsia="en-US" w:bidi="ar-SA"/>
      </w:rPr>
    </w:lvl>
    <w:lvl w:ilvl="8" w:tplc="901C2664">
      <w:numFmt w:val="bullet"/>
      <w:lvlText w:val="•"/>
      <w:lvlJc w:val="left"/>
      <w:pPr>
        <w:ind w:left="3255" w:hanging="120"/>
      </w:pPr>
      <w:rPr>
        <w:rFonts w:hint="default"/>
        <w:lang w:val="id" w:eastAsia="en-US" w:bidi="ar-SA"/>
      </w:rPr>
    </w:lvl>
  </w:abstractNum>
  <w:abstractNum w:abstractNumId="5">
    <w:nsid w:val="0C74733E"/>
    <w:multiLevelType w:val="hybridMultilevel"/>
    <w:tmpl w:val="DBC4AB74"/>
    <w:lvl w:ilvl="0" w:tplc="066813EA">
      <w:numFmt w:val="bullet"/>
      <w:lvlText w:val="-"/>
      <w:lvlJc w:val="left"/>
      <w:pPr>
        <w:ind w:left="235" w:hanging="120"/>
      </w:pPr>
      <w:rPr>
        <w:rFonts w:ascii="Times New Roman" w:eastAsia="Times New Roman" w:hAnsi="Times New Roman" w:cs="Times New Roman" w:hint="default"/>
        <w:b w:val="0"/>
        <w:bCs w:val="0"/>
        <w:i w:val="0"/>
        <w:iCs w:val="0"/>
        <w:spacing w:val="0"/>
        <w:w w:val="100"/>
        <w:sz w:val="20"/>
        <w:szCs w:val="20"/>
        <w:lang w:val="id" w:eastAsia="en-US" w:bidi="ar-SA"/>
      </w:rPr>
    </w:lvl>
    <w:lvl w:ilvl="1" w:tplc="55BEF624">
      <w:numFmt w:val="bullet"/>
      <w:lvlText w:val="•"/>
      <w:lvlJc w:val="left"/>
      <w:pPr>
        <w:ind w:left="616" w:hanging="120"/>
      </w:pPr>
      <w:rPr>
        <w:rFonts w:hint="default"/>
        <w:lang w:val="id" w:eastAsia="en-US" w:bidi="ar-SA"/>
      </w:rPr>
    </w:lvl>
    <w:lvl w:ilvl="2" w:tplc="53F8E082">
      <w:numFmt w:val="bullet"/>
      <w:lvlText w:val="•"/>
      <w:lvlJc w:val="left"/>
      <w:pPr>
        <w:ind w:left="993" w:hanging="120"/>
      </w:pPr>
      <w:rPr>
        <w:rFonts w:hint="default"/>
        <w:lang w:val="id" w:eastAsia="en-US" w:bidi="ar-SA"/>
      </w:rPr>
    </w:lvl>
    <w:lvl w:ilvl="3" w:tplc="7AD0F994">
      <w:numFmt w:val="bullet"/>
      <w:lvlText w:val="•"/>
      <w:lvlJc w:val="left"/>
      <w:pPr>
        <w:ind w:left="1370" w:hanging="120"/>
      </w:pPr>
      <w:rPr>
        <w:rFonts w:hint="default"/>
        <w:lang w:val="id" w:eastAsia="en-US" w:bidi="ar-SA"/>
      </w:rPr>
    </w:lvl>
    <w:lvl w:ilvl="4" w:tplc="4DF4100C">
      <w:numFmt w:val="bullet"/>
      <w:lvlText w:val="•"/>
      <w:lvlJc w:val="left"/>
      <w:pPr>
        <w:ind w:left="1747" w:hanging="120"/>
      </w:pPr>
      <w:rPr>
        <w:rFonts w:hint="default"/>
        <w:lang w:val="id" w:eastAsia="en-US" w:bidi="ar-SA"/>
      </w:rPr>
    </w:lvl>
    <w:lvl w:ilvl="5" w:tplc="1A942168">
      <w:numFmt w:val="bullet"/>
      <w:lvlText w:val="•"/>
      <w:lvlJc w:val="left"/>
      <w:pPr>
        <w:ind w:left="2124" w:hanging="120"/>
      </w:pPr>
      <w:rPr>
        <w:rFonts w:hint="default"/>
        <w:lang w:val="id" w:eastAsia="en-US" w:bidi="ar-SA"/>
      </w:rPr>
    </w:lvl>
    <w:lvl w:ilvl="6" w:tplc="E5B4D89A">
      <w:numFmt w:val="bullet"/>
      <w:lvlText w:val="•"/>
      <w:lvlJc w:val="left"/>
      <w:pPr>
        <w:ind w:left="2501" w:hanging="120"/>
      </w:pPr>
      <w:rPr>
        <w:rFonts w:hint="default"/>
        <w:lang w:val="id" w:eastAsia="en-US" w:bidi="ar-SA"/>
      </w:rPr>
    </w:lvl>
    <w:lvl w:ilvl="7" w:tplc="3BF6A294">
      <w:numFmt w:val="bullet"/>
      <w:lvlText w:val="•"/>
      <w:lvlJc w:val="left"/>
      <w:pPr>
        <w:ind w:left="2878" w:hanging="120"/>
      </w:pPr>
      <w:rPr>
        <w:rFonts w:hint="default"/>
        <w:lang w:val="id" w:eastAsia="en-US" w:bidi="ar-SA"/>
      </w:rPr>
    </w:lvl>
    <w:lvl w:ilvl="8" w:tplc="9C862816">
      <w:numFmt w:val="bullet"/>
      <w:lvlText w:val="•"/>
      <w:lvlJc w:val="left"/>
      <w:pPr>
        <w:ind w:left="3255" w:hanging="120"/>
      </w:pPr>
      <w:rPr>
        <w:rFonts w:hint="default"/>
        <w:lang w:val="id" w:eastAsia="en-US" w:bidi="ar-SA"/>
      </w:rPr>
    </w:lvl>
  </w:abstractNum>
  <w:abstractNum w:abstractNumId="6">
    <w:nsid w:val="10454A93"/>
    <w:multiLevelType w:val="hybridMultilevel"/>
    <w:tmpl w:val="4704C592"/>
    <w:lvl w:ilvl="0" w:tplc="06B0C664">
      <w:start w:val="1"/>
      <w:numFmt w:val="decimal"/>
      <w:lvlText w:val="%1."/>
      <w:lvlJc w:val="left"/>
      <w:pPr>
        <w:ind w:left="432" w:hanging="317"/>
        <w:jc w:val="left"/>
      </w:pPr>
      <w:rPr>
        <w:rFonts w:ascii="Times New Roman" w:eastAsia="Times New Roman" w:hAnsi="Times New Roman" w:cs="Times New Roman" w:hint="default"/>
        <w:b w:val="0"/>
        <w:bCs w:val="0"/>
        <w:i w:val="0"/>
        <w:iCs w:val="0"/>
        <w:spacing w:val="0"/>
        <w:w w:val="100"/>
        <w:sz w:val="20"/>
        <w:szCs w:val="20"/>
        <w:lang w:val="id" w:eastAsia="en-US" w:bidi="ar-SA"/>
      </w:rPr>
    </w:lvl>
    <w:lvl w:ilvl="1" w:tplc="98741DFA">
      <w:numFmt w:val="bullet"/>
      <w:lvlText w:val="•"/>
      <w:lvlJc w:val="left"/>
      <w:pPr>
        <w:ind w:left="1019" w:hanging="317"/>
      </w:pPr>
      <w:rPr>
        <w:rFonts w:hint="default"/>
        <w:lang w:val="id" w:eastAsia="en-US" w:bidi="ar-SA"/>
      </w:rPr>
    </w:lvl>
    <w:lvl w:ilvl="2" w:tplc="4148F004">
      <w:numFmt w:val="bullet"/>
      <w:lvlText w:val="•"/>
      <w:lvlJc w:val="left"/>
      <w:pPr>
        <w:ind w:left="1599" w:hanging="317"/>
      </w:pPr>
      <w:rPr>
        <w:rFonts w:hint="default"/>
        <w:lang w:val="id" w:eastAsia="en-US" w:bidi="ar-SA"/>
      </w:rPr>
    </w:lvl>
    <w:lvl w:ilvl="3" w:tplc="7E6EE4A2">
      <w:numFmt w:val="bullet"/>
      <w:lvlText w:val="•"/>
      <w:lvlJc w:val="left"/>
      <w:pPr>
        <w:ind w:left="2179" w:hanging="317"/>
      </w:pPr>
      <w:rPr>
        <w:rFonts w:hint="default"/>
        <w:lang w:val="id" w:eastAsia="en-US" w:bidi="ar-SA"/>
      </w:rPr>
    </w:lvl>
    <w:lvl w:ilvl="4" w:tplc="B15EE8CC">
      <w:numFmt w:val="bullet"/>
      <w:lvlText w:val="•"/>
      <w:lvlJc w:val="left"/>
      <w:pPr>
        <w:ind w:left="2758" w:hanging="317"/>
      </w:pPr>
      <w:rPr>
        <w:rFonts w:hint="default"/>
        <w:lang w:val="id" w:eastAsia="en-US" w:bidi="ar-SA"/>
      </w:rPr>
    </w:lvl>
    <w:lvl w:ilvl="5" w:tplc="91DE7D0A">
      <w:numFmt w:val="bullet"/>
      <w:lvlText w:val="•"/>
      <w:lvlJc w:val="left"/>
      <w:pPr>
        <w:ind w:left="3338" w:hanging="317"/>
      </w:pPr>
      <w:rPr>
        <w:rFonts w:hint="default"/>
        <w:lang w:val="id" w:eastAsia="en-US" w:bidi="ar-SA"/>
      </w:rPr>
    </w:lvl>
    <w:lvl w:ilvl="6" w:tplc="7AE88D78">
      <w:numFmt w:val="bullet"/>
      <w:lvlText w:val="•"/>
      <w:lvlJc w:val="left"/>
      <w:pPr>
        <w:ind w:left="3918" w:hanging="317"/>
      </w:pPr>
      <w:rPr>
        <w:rFonts w:hint="default"/>
        <w:lang w:val="id" w:eastAsia="en-US" w:bidi="ar-SA"/>
      </w:rPr>
    </w:lvl>
    <w:lvl w:ilvl="7" w:tplc="DC4CFBDE">
      <w:numFmt w:val="bullet"/>
      <w:lvlText w:val="•"/>
      <w:lvlJc w:val="left"/>
      <w:pPr>
        <w:ind w:left="4497" w:hanging="317"/>
      </w:pPr>
      <w:rPr>
        <w:rFonts w:hint="default"/>
        <w:lang w:val="id" w:eastAsia="en-US" w:bidi="ar-SA"/>
      </w:rPr>
    </w:lvl>
    <w:lvl w:ilvl="8" w:tplc="26F26260">
      <w:numFmt w:val="bullet"/>
      <w:lvlText w:val="•"/>
      <w:lvlJc w:val="left"/>
      <w:pPr>
        <w:ind w:left="5077" w:hanging="317"/>
      </w:pPr>
      <w:rPr>
        <w:rFonts w:hint="default"/>
        <w:lang w:val="id" w:eastAsia="en-US" w:bidi="ar-SA"/>
      </w:rPr>
    </w:lvl>
  </w:abstractNum>
  <w:abstractNum w:abstractNumId="7">
    <w:nsid w:val="1BDC7127"/>
    <w:multiLevelType w:val="hybridMultilevel"/>
    <w:tmpl w:val="908EFFC8"/>
    <w:lvl w:ilvl="0" w:tplc="2BF825AC">
      <w:start w:val="1"/>
      <w:numFmt w:val="decimal"/>
      <w:lvlText w:val="%1."/>
      <w:lvlJc w:val="left"/>
      <w:pPr>
        <w:ind w:left="575" w:hanging="428"/>
        <w:jc w:val="left"/>
      </w:pPr>
      <w:rPr>
        <w:rFonts w:ascii="Times New Roman" w:eastAsia="Times New Roman" w:hAnsi="Times New Roman" w:cs="Times New Roman" w:hint="default"/>
        <w:b w:val="0"/>
        <w:bCs w:val="0"/>
        <w:i w:val="0"/>
        <w:iCs w:val="0"/>
        <w:spacing w:val="0"/>
        <w:w w:val="100"/>
        <w:sz w:val="20"/>
        <w:szCs w:val="20"/>
        <w:lang w:val="id" w:eastAsia="en-US" w:bidi="ar-SA"/>
      </w:rPr>
    </w:lvl>
    <w:lvl w:ilvl="1" w:tplc="84FAF236">
      <w:numFmt w:val="bullet"/>
      <w:lvlText w:val="•"/>
      <w:lvlJc w:val="left"/>
      <w:pPr>
        <w:ind w:left="1031" w:hanging="428"/>
      </w:pPr>
      <w:rPr>
        <w:rFonts w:hint="default"/>
        <w:lang w:val="id" w:eastAsia="en-US" w:bidi="ar-SA"/>
      </w:rPr>
    </w:lvl>
    <w:lvl w:ilvl="2" w:tplc="99DAAA00">
      <w:numFmt w:val="bullet"/>
      <w:lvlText w:val="•"/>
      <w:lvlJc w:val="left"/>
      <w:pPr>
        <w:ind w:left="1483" w:hanging="428"/>
      </w:pPr>
      <w:rPr>
        <w:rFonts w:hint="default"/>
        <w:lang w:val="id" w:eastAsia="en-US" w:bidi="ar-SA"/>
      </w:rPr>
    </w:lvl>
    <w:lvl w:ilvl="3" w:tplc="4C4C88B2">
      <w:numFmt w:val="bullet"/>
      <w:lvlText w:val="•"/>
      <w:lvlJc w:val="left"/>
      <w:pPr>
        <w:ind w:left="1934" w:hanging="428"/>
      </w:pPr>
      <w:rPr>
        <w:rFonts w:hint="default"/>
        <w:lang w:val="id" w:eastAsia="en-US" w:bidi="ar-SA"/>
      </w:rPr>
    </w:lvl>
    <w:lvl w:ilvl="4" w:tplc="AFFC049A">
      <w:numFmt w:val="bullet"/>
      <w:lvlText w:val="•"/>
      <w:lvlJc w:val="left"/>
      <w:pPr>
        <w:ind w:left="2386" w:hanging="428"/>
      </w:pPr>
      <w:rPr>
        <w:rFonts w:hint="default"/>
        <w:lang w:val="id" w:eastAsia="en-US" w:bidi="ar-SA"/>
      </w:rPr>
    </w:lvl>
    <w:lvl w:ilvl="5" w:tplc="D49ACE6A">
      <w:numFmt w:val="bullet"/>
      <w:lvlText w:val="•"/>
      <w:lvlJc w:val="left"/>
      <w:pPr>
        <w:ind w:left="2837" w:hanging="428"/>
      </w:pPr>
      <w:rPr>
        <w:rFonts w:hint="default"/>
        <w:lang w:val="id" w:eastAsia="en-US" w:bidi="ar-SA"/>
      </w:rPr>
    </w:lvl>
    <w:lvl w:ilvl="6" w:tplc="33C8E14C">
      <w:numFmt w:val="bullet"/>
      <w:lvlText w:val="•"/>
      <w:lvlJc w:val="left"/>
      <w:pPr>
        <w:ind w:left="3289" w:hanging="428"/>
      </w:pPr>
      <w:rPr>
        <w:rFonts w:hint="default"/>
        <w:lang w:val="id" w:eastAsia="en-US" w:bidi="ar-SA"/>
      </w:rPr>
    </w:lvl>
    <w:lvl w:ilvl="7" w:tplc="B088C0B0">
      <w:numFmt w:val="bullet"/>
      <w:lvlText w:val="•"/>
      <w:lvlJc w:val="left"/>
      <w:pPr>
        <w:ind w:left="3740" w:hanging="428"/>
      </w:pPr>
      <w:rPr>
        <w:rFonts w:hint="default"/>
        <w:lang w:val="id" w:eastAsia="en-US" w:bidi="ar-SA"/>
      </w:rPr>
    </w:lvl>
    <w:lvl w:ilvl="8" w:tplc="941218A2">
      <w:numFmt w:val="bullet"/>
      <w:lvlText w:val="•"/>
      <w:lvlJc w:val="left"/>
      <w:pPr>
        <w:ind w:left="4192" w:hanging="428"/>
      </w:pPr>
      <w:rPr>
        <w:rFonts w:hint="default"/>
        <w:lang w:val="id" w:eastAsia="en-US" w:bidi="ar-SA"/>
      </w:rPr>
    </w:lvl>
  </w:abstractNum>
  <w:abstractNum w:abstractNumId="8">
    <w:nsid w:val="1DC95CA4"/>
    <w:multiLevelType w:val="hybridMultilevel"/>
    <w:tmpl w:val="92F64E88"/>
    <w:lvl w:ilvl="0" w:tplc="3DC648E8">
      <w:start w:val="1"/>
      <w:numFmt w:val="decimal"/>
      <w:lvlText w:val="%1)"/>
      <w:lvlJc w:val="left"/>
      <w:pPr>
        <w:ind w:left="283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FFAFFD2">
      <w:numFmt w:val="bullet"/>
      <w:lvlText w:val="•"/>
      <w:lvlJc w:val="left"/>
      <w:pPr>
        <w:ind w:left="3672" w:hanging="360"/>
      </w:pPr>
      <w:rPr>
        <w:rFonts w:hint="default"/>
        <w:lang w:val="id" w:eastAsia="en-US" w:bidi="ar-SA"/>
      </w:rPr>
    </w:lvl>
    <w:lvl w:ilvl="2" w:tplc="D6981E36">
      <w:numFmt w:val="bullet"/>
      <w:lvlText w:val="•"/>
      <w:lvlJc w:val="left"/>
      <w:pPr>
        <w:ind w:left="4504" w:hanging="360"/>
      </w:pPr>
      <w:rPr>
        <w:rFonts w:hint="default"/>
        <w:lang w:val="id" w:eastAsia="en-US" w:bidi="ar-SA"/>
      </w:rPr>
    </w:lvl>
    <w:lvl w:ilvl="3" w:tplc="5D62D724">
      <w:numFmt w:val="bullet"/>
      <w:lvlText w:val="•"/>
      <w:lvlJc w:val="left"/>
      <w:pPr>
        <w:ind w:left="5336" w:hanging="360"/>
      </w:pPr>
      <w:rPr>
        <w:rFonts w:hint="default"/>
        <w:lang w:val="id" w:eastAsia="en-US" w:bidi="ar-SA"/>
      </w:rPr>
    </w:lvl>
    <w:lvl w:ilvl="4" w:tplc="009A8854">
      <w:numFmt w:val="bullet"/>
      <w:lvlText w:val="•"/>
      <w:lvlJc w:val="left"/>
      <w:pPr>
        <w:ind w:left="6168" w:hanging="360"/>
      </w:pPr>
      <w:rPr>
        <w:rFonts w:hint="default"/>
        <w:lang w:val="id" w:eastAsia="en-US" w:bidi="ar-SA"/>
      </w:rPr>
    </w:lvl>
    <w:lvl w:ilvl="5" w:tplc="8B5A93C2">
      <w:numFmt w:val="bullet"/>
      <w:lvlText w:val="•"/>
      <w:lvlJc w:val="left"/>
      <w:pPr>
        <w:ind w:left="7000" w:hanging="360"/>
      </w:pPr>
      <w:rPr>
        <w:rFonts w:hint="default"/>
        <w:lang w:val="id" w:eastAsia="en-US" w:bidi="ar-SA"/>
      </w:rPr>
    </w:lvl>
    <w:lvl w:ilvl="6" w:tplc="1666CD48">
      <w:numFmt w:val="bullet"/>
      <w:lvlText w:val="•"/>
      <w:lvlJc w:val="left"/>
      <w:pPr>
        <w:ind w:left="7832" w:hanging="360"/>
      </w:pPr>
      <w:rPr>
        <w:rFonts w:hint="default"/>
        <w:lang w:val="id" w:eastAsia="en-US" w:bidi="ar-SA"/>
      </w:rPr>
    </w:lvl>
    <w:lvl w:ilvl="7" w:tplc="F4D67400">
      <w:numFmt w:val="bullet"/>
      <w:lvlText w:val="•"/>
      <w:lvlJc w:val="left"/>
      <w:pPr>
        <w:ind w:left="8664" w:hanging="360"/>
      </w:pPr>
      <w:rPr>
        <w:rFonts w:hint="default"/>
        <w:lang w:val="id" w:eastAsia="en-US" w:bidi="ar-SA"/>
      </w:rPr>
    </w:lvl>
    <w:lvl w:ilvl="8" w:tplc="B0DC9240">
      <w:numFmt w:val="bullet"/>
      <w:lvlText w:val="•"/>
      <w:lvlJc w:val="left"/>
      <w:pPr>
        <w:ind w:left="9496" w:hanging="360"/>
      </w:pPr>
      <w:rPr>
        <w:rFonts w:hint="default"/>
        <w:lang w:val="id" w:eastAsia="en-US" w:bidi="ar-SA"/>
      </w:rPr>
    </w:lvl>
  </w:abstractNum>
  <w:abstractNum w:abstractNumId="9">
    <w:nsid w:val="20574E8E"/>
    <w:multiLevelType w:val="hybridMultilevel"/>
    <w:tmpl w:val="DFB22F28"/>
    <w:lvl w:ilvl="0" w:tplc="8A4C244E">
      <w:numFmt w:val="bullet"/>
      <w:lvlText w:val="-"/>
      <w:lvlJc w:val="left"/>
      <w:pPr>
        <w:ind w:left="235" w:hanging="120"/>
      </w:pPr>
      <w:rPr>
        <w:rFonts w:ascii="Times New Roman" w:eastAsia="Times New Roman" w:hAnsi="Times New Roman" w:cs="Times New Roman" w:hint="default"/>
        <w:b w:val="0"/>
        <w:bCs w:val="0"/>
        <w:i w:val="0"/>
        <w:iCs w:val="0"/>
        <w:spacing w:val="0"/>
        <w:w w:val="100"/>
        <w:sz w:val="20"/>
        <w:szCs w:val="20"/>
        <w:lang w:val="id" w:eastAsia="en-US" w:bidi="ar-SA"/>
      </w:rPr>
    </w:lvl>
    <w:lvl w:ilvl="1" w:tplc="4E347BAC">
      <w:numFmt w:val="bullet"/>
      <w:lvlText w:val="•"/>
      <w:lvlJc w:val="left"/>
      <w:pPr>
        <w:ind w:left="616" w:hanging="120"/>
      </w:pPr>
      <w:rPr>
        <w:rFonts w:hint="default"/>
        <w:lang w:val="id" w:eastAsia="en-US" w:bidi="ar-SA"/>
      </w:rPr>
    </w:lvl>
    <w:lvl w:ilvl="2" w:tplc="050847A4">
      <w:numFmt w:val="bullet"/>
      <w:lvlText w:val="•"/>
      <w:lvlJc w:val="left"/>
      <w:pPr>
        <w:ind w:left="993" w:hanging="120"/>
      </w:pPr>
      <w:rPr>
        <w:rFonts w:hint="default"/>
        <w:lang w:val="id" w:eastAsia="en-US" w:bidi="ar-SA"/>
      </w:rPr>
    </w:lvl>
    <w:lvl w:ilvl="3" w:tplc="C57251D0">
      <w:numFmt w:val="bullet"/>
      <w:lvlText w:val="•"/>
      <w:lvlJc w:val="left"/>
      <w:pPr>
        <w:ind w:left="1370" w:hanging="120"/>
      </w:pPr>
      <w:rPr>
        <w:rFonts w:hint="default"/>
        <w:lang w:val="id" w:eastAsia="en-US" w:bidi="ar-SA"/>
      </w:rPr>
    </w:lvl>
    <w:lvl w:ilvl="4" w:tplc="ED72B71C">
      <w:numFmt w:val="bullet"/>
      <w:lvlText w:val="•"/>
      <w:lvlJc w:val="left"/>
      <w:pPr>
        <w:ind w:left="1747" w:hanging="120"/>
      </w:pPr>
      <w:rPr>
        <w:rFonts w:hint="default"/>
        <w:lang w:val="id" w:eastAsia="en-US" w:bidi="ar-SA"/>
      </w:rPr>
    </w:lvl>
    <w:lvl w:ilvl="5" w:tplc="3FF85AA0">
      <w:numFmt w:val="bullet"/>
      <w:lvlText w:val="•"/>
      <w:lvlJc w:val="left"/>
      <w:pPr>
        <w:ind w:left="2124" w:hanging="120"/>
      </w:pPr>
      <w:rPr>
        <w:rFonts w:hint="default"/>
        <w:lang w:val="id" w:eastAsia="en-US" w:bidi="ar-SA"/>
      </w:rPr>
    </w:lvl>
    <w:lvl w:ilvl="6" w:tplc="14321368">
      <w:numFmt w:val="bullet"/>
      <w:lvlText w:val="•"/>
      <w:lvlJc w:val="left"/>
      <w:pPr>
        <w:ind w:left="2501" w:hanging="120"/>
      </w:pPr>
      <w:rPr>
        <w:rFonts w:hint="default"/>
        <w:lang w:val="id" w:eastAsia="en-US" w:bidi="ar-SA"/>
      </w:rPr>
    </w:lvl>
    <w:lvl w:ilvl="7" w:tplc="EF32D5C4">
      <w:numFmt w:val="bullet"/>
      <w:lvlText w:val="•"/>
      <w:lvlJc w:val="left"/>
      <w:pPr>
        <w:ind w:left="2878" w:hanging="120"/>
      </w:pPr>
      <w:rPr>
        <w:rFonts w:hint="default"/>
        <w:lang w:val="id" w:eastAsia="en-US" w:bidi="ar-SA"/>
      </w:rPr>
    </w:lvl>
    <w:lvl w:ilvl="8" w:tplc="4F886B84">
      <w:numFmt w:val="bullet"/>
      <w:lvlText w:val="•"/>
      <w:lvlJc w:val="left"/>
      <w:pPr>
        <w:ind w:left="3255" w:hanging="120"/>
      </w:pPr>
      <w:rPr>
        <w:rFonts w:hint="default"/>
        <w:lang w:val="id" w:eastAsia="en-US" w:bidi="ar-SA"/>
      </w:rPr>
    </w:lvl>
  </w:abstractNum>
  <w:abstractNum w:abstractNumId="10">
    <w:nsid w:val="20730696"/>
    <w:multiLevelType w:val="multilevel"/>
    <w:tmpl w:val="0508849E"/>
    <w:lvl w:ilvl="0">
      <w:start w:val="5"/>
      <w:numFmt w:val="decimal"/>
      <w:lvlText w:val="%1"/>
      <w:lvlJc w:val="left"/>
      <w:pPr>
        <w:ind w:left="2626" w:hanging="538"/>
        <w:jc w:val="left"/>
      </w:pPr>
      <w:rPr>
        <w:rFonts w:hint="default"/>
        <w:lang w:val="id" w:eastAsia="en-US" w:bidi="ar-SA"/>
      </w:rPr>
    </w:lvl>
    <w:lvl w:ilvl="1">
      <w:start w:val="1"/>
      <w:numFmt w:val="decimal"/>
      <w:lvlText w:val="%1.%2."/>
      <w:lvlJc w:val="left"/>
      <w:pPr>
        <w:ind w:left="2626" w:hanging="538"/>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2987"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797" w:hanging="361"/>
      </w:pPr>
      <w:rPr>
        <w:rFonts w:hint="default"/>
        <w:lang w:val="id" w:eastAsia="en-US" w:bidi="ar-SA"/>
      </w:rPr>
    </w:lvl>
    <w:lvl w:ilvl="4">
      <w:numFmt w:val="bullet"/>
      <w:lvlText w:val="•"/>
      <w:lvlJc w:val="left"/>
      <w:pPr>
        <w:ind w:left="5706" w:hanging="361"/>
      </w:pPr>
      <w:rPr>
        <w:rFonts w:hint="default"/>
        <w:lang w:val="id" w:eastAsia="en-US" w:bidi="ar-SA"/>
      </w:rPr>
    </w:lvl>
    <w:lvl w:ilvl="5">
      <w:numFmt w:val="bullet"/>
      <w:lvlText w:val="•"/>
      <w:lvlJc w:val="left"/>
      <w:pPr>
        <w:ind w:left="6615" w:hanging="361"/>
      </w:pPr>
      <w:rPr>
        <w:rFonts w:hint="default"/>
        <w:lang w:val="id" w:eastAsia="en-US" w:bidi="ar-SA"/>
      </w:rPr>
    </w:lvl>
    <w:lvl w:ilvl="6">
      <w:numFmt w:val="bullet"/>
      <w:lvlText w:val="•"/>
      <w:lvlJc w:val="left"/>
      <w:pPr>
        <w:ind w:left="7524" w:hanging="361"/>
      </w:pPr>
      <w:rPr>
        <w:rFonts w:hint="default"/>
        <w:lang w:val="id" w:eastAsia="en-US" w:bidi="ar-SA"/>
      </w:rPr>
    </w:lvl>
    <w:lvl w:ilvl="7">
      <w:numFmt w:val="bullet"/>
      <w:lvlText w:val="•"/>
      <w:lvlJc w:val="left"/>
      <w:pPr>
        <w:ind w:left="8433" w:hanging="361"/>
      </w:pPr>
      <w:rPr>
        <w:rFonts w:hint="default"/>
        <w:lang w:val="id" w:eastAsia="en-US" w:bidi="ar-SA"/>
      </w:rPr>
    </w:lvl>
    <w:lvl w:ilvl="8">
      <w:numFmt w:val="bullet"/>
      <w:lvlText w:val="•"/>
      <w:lvlJc w:val="left"/>
      <w:pPr>
        <w:ind w:left="9342" w:hanging="361"/>
      </w:pPr>
      <w:rPr>
        <w:rFonts w:hint="default"/>
        <w:lang w:val="id" w:eastAsia="en-US" w:bidi="ar-SA"/>
      </w:rPr>
    </w:lvl>
  </w:abstractNum>
  <w:abstractNum w:abstractNumId="11">
    <w:nsid w:val="20F57D12"/>
    <w:multiLevelType w:val="multilevel"/>
    <w:tmpl w:val="0BA063C6"/>
    <w:lvl w:ilvl="0">
      <w:start w:val="3"/>
      <w:numFmt w:val="decimal"/>
      <w:lvlText w:val="%1"/>
      <w:lvlJc w:val="left"/>
      <w:pPr>
        <w:ind w:left="2617" w:hanging="711"/>
        <w:jc w:val="left"/>
      </w:pPr>
      <w:rPr>
        <w:rFonts w:hint="default"/>
        <w:lang w:val="id" w:eastAsia="en-US" w:bidi="ar-SA"/>
      </w:rPr>
    </w:lvl>
    <w:lvl w:ilvl="1">
      <w:start w:val="1"/>
      <w:numFmt w:val="decimal"/>
      <w:lvlText w:val="%1.%2."/>
      <w:lvlJc w:val="left"/>
      <w:pPr>
        <w:ind w:left="2617" w:hanging="711"/>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626" w:hanging="720"/>
        <w:jc w:val="left"/>
      </w:pPr>
      <w:rPr>
        <w:rFonts w:ascii="Times New Roman" w:eastAsia="Times New Roman" w:hAnsi="Times New Roman" w:cs="Times New Roman" w:hint="default"/>
        <w:b/>
        <w:bCs/>
        <w:i w:val="0"/>
        <w:iCs w:val="0"/>
        <w:spacing w:val="-10"/>
        <w:w w:val="100"/>
        <w:sz w:val="24"/>
        <w:szCs w:val="24"/>
        <w:lang w:val="id" w:eastAsia="en-US" w:bidi="ar-SA"/>
      </w:rPr>
    </w:lvl>
    <w:lvl w:ilvl="3">
      <w:numFmt w:val="bullet"/>
      <w:lvlText w:val="•"/>
      <w:lvlJc w:val="left"/>
      <w:pPr>
        <w:ind w:left="5182" w:hanging="720"/>
      </w:pPr>
      <w:rPr>
        <w:rFonts w:hint="default"/>
        <w:lang w:val="id" w:eastAsia="en-US" w:bidi="ar-SA"/>
      </w:rPr>
    </w:lvl>
    <w:lvl w:ilvl="4">
      <w:numFmt w:val="bullet"/>
      <w:lvlText w:val="•"/>
      <w:lvlJc w:val="left"/>
      <w:pPr>
        <w:ind w:left="6036" w:hanging="720"/>
      </w:pPr>
      <w:rPr>
        <w:rFonts w:hint="default"/>
        <w:lang w:val="id" w:eastAsia="en-US" w:bidi="ar-SA"/>
      </w:rPr>
    </w:lvl>
    <w:lvl w:ilvl="5">
      <w:numFmt w:val="bullet"/>
      <w:lvlText w:val="•"/>
      <w:lvlJc w:val="left"/>
      <w:pPr>
        <w:ind w:left="6890" w:hanging="720"/>
      </w:pPr>
      <w:rPr>
        <w:rFonts w:hint="default"/>
        <w:lang w:val="id" w:eastAsia="en-US" w:bidi="ar-SA"/>
      </w:rPr>
    </w:lvl>
    <w:lvl w:ilvl="6">
      <w:numFmt w:val="bullet"/>
      <w:lvlText w:val="•"/>
      <w:lvlJc w:val="left"/>
      <w:pPr>
        <w:ind w:left="7744" w:hanging="720"/>
      </w:pPr>
      <w:rPr>
        <w:rFonts w:hint="default"/>
        <w:lang w:val="id" w:eastAsia="en-US" w:bidi="ar-SA"/>
      </w:rPr>
    </w:lvl>
    <w:lvl w:ilvl="7">
      <w:numFmt w:val="bullet"/>
      <w:lvlText w:val="•"/>
      <w:lvlJc w:val="left"/>
      <w:pPr>
        <w:ind w:left="8598" w:hanging="720"/>
      </w:pPr>
      <w:rPr>
        <w:rFonts w:hint="default"/>
        <w:lang w:val="id" w:eastAsia="en-US" w:bidi="ar-SA"/>
      </w:rPr>
    </w:lvl>
    <w:lvl w:ilvl="8">
      <w:numFmt w:val="bullet"/>
      <w:lvlText w:val="•"/>
      <w:lvlJc w:val="left"/>
      <w:pPr>
        <w:ind w:left="9452" w:hanging="720"/>
      </w:pPr>
      <w:rPr>
        <w:rFonts w:hint="default"/>
        <w:lang w:val="id" w:eastAsia="en-US" w:bidi="ar-SA"/>
      </w:rPr>
    </w:lvl>
  </w:abstractNum>
  <w:abstractNum w:abstractNumId="12">
    <w:nsid w:val="2A3B5849"/>
    <w:multiLevelType w:val="hybridMultilevel"/>
    <w:tmpl w:val="8402A18A"/>
    <w:lvl w:ilvl="0" w:tplc="BCD236B4">
      <w:numFmt w:val="bullet"/>
      <w:lvlText w:val="-"/>
      <w:lvlJc w:val="left"/>
      <w:pPr>
        <w:ind w:left="235" w:hanging="120"/>
      </w:pPr>
      <w:rPr>
        <w:rFonts w:ascii="Times New Roman" w:eastAsia="Times New Roman" w:hAnsi="Times New Roman" w:cs="Times New Roman" w:hint="default"/>
        <w:b w:val="0"/>
        <w:bCs w:val="0"/>
        <w:i w:val="0"/>
        <w:iCs w:val="0"/>
        <w:spacing w:val="0"/>
        <w:w w:val="100"/>
        <w:sz w:val="20"/>
        <w:szCs w:val="20"/>
        <w:lang w:val="id" w:eastAsia="en-US" w:bidi="ar-SA"/>
      </w:rPr>
    </w:lvl>
    <w:lvl w:ilvl="1" w:tplc="E39448BC">
      <w:numFmt w:val="bullet"/>
      <w:lvlText w:val="•"/>
      <w:lvlJc w:val="left"/>
      <w:pPr>
        <w:ind w:left="616" w:hanging="120"/>
      </w:pPr>
      <w:rPr>
        <w:rFonts w:hint="default"/>
        <w:lang w:val="id" w:eastAsia="en-US" w:bidi="ar-SA"/>
      </w:rPr>
    </w:lvl>
    <w:lvl w:ilvl="2" w:tplc="A75CFA42">
      <w:numFmt w:val="bullet"/>
      <w:lvlText w:val="•"/>
      <w:lvlJc w:val="left"/>
      <w:pPr>
        <w:ind w:left="993" w:hanging="120"/>
      </w:pPr>
      <w:rPr>
        <w:rFonts w:hint="default"/>
        <w:lang w:val="id" w:eastAsia="en-US" w:bidi="ar-SA"/>
      </w:rPr>
    </w:lvl>
    <w:lvl w:ilvl="3" w:tplc="7682D1BA">
      <w:numFmt w:val="bullet"/>
      <w:lvlText w:val="•"/>
      <w:lvlJc w:val="left"/>
      <w:pPr>
        <w:ind w:left="1370" w:hanging="120"/>
      </w:pPr>
      <w:rPr>
        <w:rFonts w:hint="default"/>
        <w:lang w:val="id" w:eastAsia="en-US" w:bidi="ar-SA"/>
      </w:rPr>
    </w:lvl>
    <w:lvl w:ilvl="4" w:tplc="5F6058D4">
      <w:numFmt w:val="bullet"/>
      <w:lvlText w:val="•"/>
      <w:lvlJc w:val="left"/>
      <w:pPr>
        <w:ind w:left="1747" w:hanging="120"/>
      </w:pPr>
      <w:rPr>
        <w:rFonts w:hint="default"/>
        <w:lang w:val="id" w:eastAsia="en-US" w:bidi="ar-SA"/>
      </w:rPr>
    </w:lvl>
    <w:lvl w:ilvl="5" w:tplc="297858DE">
      <w:numFmt w:val="bullet"/>
      <w:lvlText w:val="•"/>
      <w:lvlJc w:val="left"/>
      <w:pPr>
        <w:ind w:left="2124" w:hanging="120"/>
      </w:pPr>
      <w:rPr>
        <w:rFonts w:hint="default"/>
        <w:lang w:val="id" w:eastAsia="en-US" w:bidi="ar-SA"/>
      </w:rPr>
    </w:lvl>
    <w:lvl w:ilvl="6" w:tplc="D2A0DC16">
      <w:numFmt w:val="bullet"/>
      <w:lvlText w:val="•"/>
      <w:lvlJc w:val="left"/>
      <w:pPr>
        <w:ind w:left="2501" w:hanging="120"/>
      </w:pPr>
      <w:rPr>
        <w:rFonts w:hint="default"/>
        <w:lang w:val="id" w:eastAsia="en-US" w:bidi="ar-SA"/>
      </w:rPr>
    </w:lvl>
    <w:lvl w:ilvl="7" w:tplc="EA823954">
      <w:numFmt w:val="bullet"/>
      <w:lvlText w:val="•"/>
      <w:lvlJc w:val="left"/>
      <w:pPr>
        <w:ind w:left="2878" w:hanging="120"/>
      </w:pPr>
      <w:rPr>
        <w:rFonts w:hint="default"/>
        <w:lang w:val="id" w:eastAsia="en-US" w:bidi="ar-SA"/>
      </w:rPr>
    </w:lvl>
    <w:lvl w:ilvl="8" w:tplc="A7D2A4BA">
      <w:numFmt w:val="bullet"/>
      <w:lvlText w:val="•"/>
      <w:lvlJc w:val="left"/>
      <w:pPr>
        <w:ind w:left="3255" w:hanging="120"/>
      </w:pPr>
      <w:rPr>
        <w:rFonts w:hint="default"/>
        <w:lang w:val="id" w:eastAsia="en-US" w:bidi="ar-SA"/>
      </w:rPr>
    </w:lvl>
  </w:abstractNum>
  <w:abstractNum w:abstractNumId="13">
    <w:nsid w:val="2A7C16D8"/>
    <w:multiLevelType w:val="multilevel"/>
    <w:tmpl w:val="16C630EC"/>
    <w:lvl w:ilvl="0">
      <w:start w:val="1"/>
      <w:numFmt w:val="decimal"/>
      <w:lvlText w:val="%1"/>
      <w:lvlJc w:val="left"/>
      <w:pPr>
        <w:ind w:left="2473" w:hanging="778"/>
        <w:jc w:val="left"/>
      </w:pPr>
      <w:rPr>
        <w:rFonts w:hint="default"/>
        <w:lang w:val="id" w:eastAsia="en-US" w:bidi="ar-SA"/>
      </w:rPr>
    </w:lvl>
    <w:lvl w:ilvl="1">
      <w:start w:val="1"/>
      <w:numFmt w:val="decimal"/>
      <w:lvlText w:val="%1.%2."/>
      <w:lvlJc w:val="left"/>
      <w:pPr>
        <w:ind w:left="2473" w:hanging="778"/>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2852"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lowerLetter"/>
      <w:lvlText w:val="%4."/>
      <w:lvlJc w:val="left"/>
      <w:pPr>
        <w:ind w:left="3193" w:hanging="36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5190" w:hanging="361"/>
      </w:pPr>
      <w:rPr>
        <w:rFonts w:hint="default"/>
        <w:lang w:val="id" w:eastAsia="en-US" w:bidi="ar-SA"/>
      </w:rPr>
    </w:lvl>
    <w:lvl w:ilvl="5">
      <w:numFmt w:val="bullet"/>
      <w:lvlText w:val="•"/>
      <w:lvlJc w:val="left"/>
      <w:pPr>
        <w:ind w:left="6185" w:hanging="361"/>
      </w:pPr>
      <w:rPr>
        <w:rFonts w:hint="default"/>
        <w:lang w:val="id" w:eastAsia="en-US" w:bidi="ar-SA"/>
      </w:rPr>
    </w:lvl>
    <w:lvl w:ilvl="6">
      <w:numFmt w:val="bullet"/>
      <w:lvlText w:val="•"/>
      <w:lvlJc w:val="left"/>
      <w:pPr>
        <w:ind w:left="7180" w:hanging="361"/>
      </w:pPr>
      <w:rPr>
        <w:rFonts w:hint="default"/>
        <w:lang w:val="id" w:eastAsia="en-US" w:bidi="ar-SA"/>
      </w:rPr>
    </w:lvl>
    <w:lvl w:ilvl="7">
      <w:numFmt w:val="bullet"/>
      <w:lvlText w:val="•"/>
      <w:lvlJc w:val="left"/>
      <w:pPr>
        <w:ind w:left="8175" w:hanging="361"/>
      </w:pPr>
      <w:rPr>
        <w:rFonts w:hint="default"/>
        <w:lang w:val="id" w:eastAsia="en-US" w:bidi="ar-SA"/>
      </w:rPr>
    </w:lvl>
    <w:lvl w:ilvl="8">
      <w:numFmt w:val="bullet"/>
      <w:lvlText w:val="•"/>
      <w:lvlJc w:val="left"/>
      <w:pPr>
        <w:ind w:left="9170" w:hanging="361"/>
      </w:pPr>
      <w:rPr>
        <w:rFonts w:hint="default"/>
        <w:lang w:val="id" w:eastAsia="en-US" w:bidi="ar-SA"/>
      </w:rPr>
    </w:lvl>
  </w:abstractNum>
  <w:abstractNum w:abstractNumId="14">
    <w:nsid w:val="2EA95093"/>
    <w:multiLevelType w:val="hybridMultilevel"/>
    <w:tmpl w:val="A6C69E44"/>
    <w:lvl w:ilvl="0" w:tplc="2DF8CCFE">
      <w:start w:val="1"/>
      <w:numFmt w:val="lowerLetter"/>
      <w:lvlText w:val="%1."/>
      <w:lvlJc w:val="left"/>
      <w:pPr>
        <w:ind w:left="2626"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E5D6E10C">
      <w:numFmt w:val="bullet"/>
      <w:lvlText w:val="•"/>
      <w:lvlJc w:val="left"/>
      <w:pPr>
        <w:ind w:left="3474" w:hanging="360"/>
      </w:pPr>
      <w:rPr>
        <w:rFonts w:hint="default"/>
        <w:lang w:val="id" w:eastAsia="en-US" w:bidi="ar-SA"/>
      </w:rPr>
    </w:lvl>
    <w:lvl w:ilvl="2" w:tplc="2E5AAF3E">
      <w:numFmt w:val="bullet"/>
      <w:lvlText w:val="•"/>
      <w:lvlJc w:val="left"/>
      <w:pPr>
        <w:ind w:left="4328" w:hanging="360"/>
      </w:pPr>
      <w:rPr>
        <w:rFonts w:hint="default"/>
        <w:lang w:val="id" w:eastAsia="en-US" w:bidi="ar-SA"/>
      </w:rPr>
    </w:lvl>
    <w:lvl w:ilvl="3" w:tplc="7396A9CA">
      <w:numFmt w:val="bullet"/>
      <w:lvlText w:val="•"/>
      <w:lvlJc w:val="left"/>
      <w:pPr>
        <w:ind w:left="5182" w:hanging="360"/>
      </w:pPr>
      <w:rPr>
        <w:rFonts w:hint="default"/>
        <w:lang w:val="id" w:eastAsia="en-US" w:bidi="ar-SA"/>
      </w:rPr>
    </w:lvl>
    <w:lvl w:ilvl="4" w:tplc="3D2C0ADE">
      <w:numFmt w:val="bullet"/>
      <w:lvlText w:val="•"/>
      <w:lvlJc w:val="left"/>
      <w:pPr>
        <w:ind w:left="6036" w:hanging="360"/>
      </w:pPr>
      <w:rPr>
        <w:rFonts w:hint="default"/>
        <w:lang w:val="id" w:eastAsia="en-US" w:bidi="ar-SA"/>
      </w:rPr>
    </w:lvl>
    <w:lvl w:ilvl="5" w:tplc="5CC2FDAA">
      <w:numFmt w:val="bullet"/>
      <w:lvlText w:val="•"/>
      <w:lvlJc w:val="left"/>
      <w:pPr>
        <w:ind w:left="6890" w:hanging="360"/>
      </w:pPr>
      <w:rPr>
        <w:rFonts w:hint="default"/>
        <w:lang w:val="id" w:eastAsia="en-US" w:bidi="ar-SA"/>
      </w:rPr>
    </w:lvl>
    <w:lvl w:ilvl="6" w:tplc="0D048D70">
      <w:numFmt w:val="bullet"/>
      <w:lvlText w:val="•"/>
      <w:lvlJc w:val="left"/>
      <w:pPr>
        <w:ind w:left="7744" w:hanging="360"/>
      </w:pPr>
      <w:rPr>
        <w:rFonts w:hint="default"/>
        <w:lang w:val="id" w:eastAsia="en-US" w:bidi="ar-SA"/>
      </w:rPr>
    </w:lvl>
    <w:lvl w:ilvl="7" w:tplc="7398129A">
      <w:numFmt w:val="bullet"/>
      <w:lvlText w:val="•"/>
      <w:lvlJc w:val="left"/>
      <w:pPr>
        <w:ind w:left="8598" w:hanging="360"/>
      </w:pPr>
      <w:rPr>
        <w:rFonts w:hint="default"/>
        <w:lang w:val="id" w:eastAsia="en-US" w:bidi="ar-SA"/>
      </w:rPr>
    </w:lvl>
    <w:lvl w:ilvl="8" w:tplc="F912D512">
      <w:numFmt w:val="bullet"/>
      <w:lvlText w:val="•"/>
      <w:lvlJc w:val="left"/>
      <w:pPr>
        <w:ind w:left="9452" w:hanging="360"/>
      </w:pPr>
      <w:rPr>
        <w:rFonts w:hint="default"/>
        <w:lang w:val="id" w:eastAsia="en-US" w:bidi="ar-SA"/>
      </w:rPr>
    </w:lvl>
  </w:abstractNum>
  <w:abstractNum w:abstractNumId="15">
    <w:nsid w:val="305208C5"/>
    <w:multiLevelType w:val="hybridMultilevel"/>
    <w:tmpl w:val="4A48348E"/>
    <w:lvl w:ilvl="0" w:tplc="9E92EEF2">
      <w:start w:val="1"/>
      <w:numFmt w:val="decimal"/>
      <w:lvlText w:val="%1)"/>
      <w:lvlJc w:val="left"/>
      <w:pPr>
        <w:ind w:left="283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934B98C">
      <w:numFmt w:val="bullet"/>
      <w:lvlText w:val="•"/>
      <w:lvlJc w:val="left"/>
      <w:pPr>
        <w:ind w:left="3672" w:hanging="360"/>
      </w:pPr>
      <w:rPr>
        <w:rFonts w:hint="default"/>
        <w:lang w:val="id" w:eastAsia="en-US" w:bidi="ar-SA"/>
      </w:rPr>
    </w:lvl>
    <w:lvl w:ilvl="2" w:tplc="CB6C8216">
      <w:numFmt w:val="bullet"/>
      <w:lvlText w:val="•"/>
      <w:lvlJc w:val="left"/>
      <w:pPr>
        <w:ind w:left="4504" w:hanging="360"/>
      </w:pPr>
      <w:rPr>
        <w:rFonts w:hint="default"/>
        <w:lang w:val="id" w:eastAsia="en-US" w:bidi="ar-SA"/>
      </w:rPr>
    </w:lvl>
    <w:lvl w:ilvl="3" w:tplc="FF6C60E6">
      <w:numFmt w:val="bullet"/>
      <w:lvlText w:val="•"/>
      <w:lvlJc w:val="left"/>
      <w:pPr>
        <w:ind w:left="5336" w:hanging="360"/>
      </w:pPr>
      <w:rPr>
        <w:rFonts w:hint="default"/>
        <w:lang w:val="id" w:eastAsia="en-US" w:bidi="ar-SA"/>
      </w:rPr>
    </w:lvl>
    <w:lvl w:ilvl="4" w:tplc="BD0E64A8">
      <w:numFmt w:val="bullet"/>
      <w:lvlText w:val="•"/>
      <w:lvlJc w:val="left"/>
      <w:pPr>
        <w:ind w:left="6168" w:hanging="360"/>
      </w:pPr>
      <w:rPr>
        <w:rFonts w:hint="default"/>
        <w:lang w:val="id" w:eastAsia="en-US" w:bidi="ar-SA"/>
      </w:rPr>
    </w:lvl>
    <w:lvl w:ilvl="5" w:tplc="F5346B48">
      <w:numFmt w:val="bullet"/>
      <w:lvlText w:val="•"/>
      <w:lvlJc w:val="left"/>
      <w:pPr>
        <w:ind w:left="7000" w:hanging="360"/>
      </w:pPr>
      <w:rPr>
        <w:rFonts w:hint="default"/>
        <w:lang w:val="id" w:eastAsia="en-US" w:bidi="ar-SA"/>
      </w:rPr>
    </w:lvl>
    <w:lvl w:ilvl="6" w:tplc="3C32C5FC">
      <w:numFmt w:val="bullet"/>
      <w:lvlText w:val="•"/>
      <w:lvlJc w:val="left"/>
      <w:pPr>
        <w:ind w:left="7832" w:hanging="360"/>
      </w:pPr>
      <w:rPr>
        <w:rFonts w:hint="default"/>
        <w:lang w:val="id" w:eastAsia="en-US" w:bidi="ar-SA"/>
      </w:rPr>
    </w:lvl>
    <w:lvl w:ilvl="7" w:tplc="DF5A065C">
      <w:numFmt w:val="bullet"/>
      <w:lvlText w:val="•"/>
      <w:lvlJc w:val="left"/>
      <w:pPr>
        <w:ind w:left="8664" w:hanging="360"/>
      </w:pPr>
      <w:rPr>
        <w:rFonts w:hint="default"/>
        <w:lang w:val="id" w:eastAsia="en-US" w:bidi="ar-SA"/>
      </w:rPr>
    </w:lvl>
    <w:lvl w:ilvl="8" w:tplc="6B9CA5E8">
      <w:numFmt w:val="bullet"/>
      <w:lvlText w:val="•"/>
      <w:lvlJc w:val="left"/>
      <w:pPr>
        <w:ind w:left="9496" w:hanging="360"/>
      </w:pPr>
      <w:rPr>
        <w:rFonts w:hint="default"/>
        <w:lang w:val="id" w:eastAsia="en-US" w:bidi="ar-SA"/>
      </w:rPr>
    </w:lvl>
  </w:abstractNum>
  <w:abstractNum w:abstractNumId="16">
    <w:nsid w:val="33CF3C6B"/>
    <w:multiLevelType w:val="multilevel"/>
    <w:tmpl w:val="172EB6CC"/>
    <w:lvl w:ilvl="0">
      <w:start w:val="2"/>
      <w:numFmt w:val="decimal"/>
      <w:lvlText w:val="%1"/>
      <w:lvlJc w:val="left"/>
      <w:pPr>
        <w:ind w:left="2473" w:hanging="567"/>
        <w:jc w:val="left"/>
      </w:pPr>
      <w:rPr>
        <w:rFonts w:hint="default"/>
        <w:lang w:val="id" w:eastAsia="en-US" w:bidi="ar-SA"/>
      </w:rPr>
    </w:lvl>
    <w:lvl w:ilvl="1">
      <w:start w:val="1"/>
      <w:numFmt w:val="decimal"/>
      <w:lvlText w:val="%1.%2."/>
      <w:lvlJc w:val="left"/>
      <w:pPr>
        <w:ind w:left="2473"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283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688" w:hanging="360"/>
      </w:pPr>
      <w:rPr>
        <w:rFonts w:hint="default"/>
        <w:lang w:val="id" w:eastAsia="en-US" w:bidi="ar-SA"/>
      </w:rPr>
    </w:lvl>
    <w:lvl w:ilvl="4">
      <w:numFmt w:val="bullet"/>
      <w:lvlText w:val="•"/>
      <w:lvlJc w:val="left"/>
      <w:pPr>
        <w:ind w:left="5613" w:hanging="360"/>
      </w:pPr>
      <w:rPr>
        <w:rFonts w:hint="default"/>
        <w:lang w:val="id" w:eastAsia="en-US" w:bidi="ar-SA"/>
      </w:rPr>
    </w:lvl>
    <w:lvl w:ilvl="5">
      <w:numFmt w:val="bullet"/>
      <w:lvlText w:val="•"/>
      <w:lvlJc w:val="left"/>
      <w:pPr>
        <w:ind w:left="6537" w:hanging="360"/>
      </w:pPr>
      <w:rPr>
        <w:rFonts w:hint="default"/>
        <w:lang w:val="id" w:eastAsia="en-US" w:bidi="ar-SA"/>
      </w:rPr>
    </w:lvl>
    <w:lvl w:ilvl="6">
      <w:numFmt w:val="bullet"/>
      <w:lvlText w:val="•"/>
      <w:lvlJc w:val="left"/>
      <w:pPr>
        <w:ind w:left="7462" w:hanging="360"/>
      </w:pPr>
      <w:rPr>
        <w:rFonts w:hint="default"/>
        <w:lang w:val="id" w:eastAsia="en-US" w:bidi="ar-SA"/>
      </w:rPr>
    </w:lvl>
    <w:lvl w:ilvl="7">
      <w:numFmt w:val="bullet"/>
      <w:lvlText w:val="•"/>
      <w:lvlJc w:val="left"/>
      <w:pPr>
        <w:ind w:left="8386" w:hanging="360"/>
      </w:pPr>
      <w:rPr>
        <w:rFonts w:hint="default"/>
        <w:lang w:val="id" w:eastAsia="en-US" w:bidi="ar-SA"/>
      </w:rPr>
    </w:lvl>
    <w:lvl w:ilvl="8">
      <w:numFmt w:val="bullet"/>
      <w:lvlText w:val="•"/>
      <w:lvlJc w:val="left"/>
      <w:pPr>
        <w:ind w:left="9311" w:hanging="360"/>
      </w:pPr>
      <w:rPr>
        <w:rFonts w:hint="default"/>
        <w:lang w:val="id" w:eastAsia="en-US" w:bidi="ar-SA"/>
      </w:rPr>
    </w:lvl>
  </w:abstractNum>
  <w:abstractNum w:abstractNumId="17">
    <w:nsid w:val="34F253BF"/>
    <w:multiLevelType w:val="hybridMultilevel"/>
    <w:tmpl w:val="FEBAB32A"/>
    <w:lvl w:ilvl="0" w:tplc="E2128304">
      <w:start w:val="1"/>
      <w:numFmt w:val="decimal"/>
      <w:lvlText w:val="%1."/>
      <w:lvlJc w:val="left"/>
      <w:pPr>
        <w:ind w:left="432" w:hanging="284"/>
        <w:jc w:val="left"/>
      </w:pPr>
      <w:rPr>
        <w:rFonts w:ascii="Times New Roman" w:eastAsia="Times New Roman" w:hAnsi="Times New Roman" w:cs="Times New Roman" w:hint="default"/>
        <w:b w:val="0"/>
        <w:bCs w:val="0"/>
        <w:i w:val="0"/>
        <w:iCs w:val="0"/>
        <w:spacing w:val="0"/>
        <w:w w:val="100"/>
        <w:sz w:val="20"/>
        <w:szCs w:val="20"/>
        <w:lang w:val="id" w:eastAsia="en-US" w:bidi="ar-SA"/>
      </w:rPr>
    </w:lvl>
    <w:lvl w:ilvl="1" w:tplc="BC881CFE">
      <w:numFmt w:val="bullet"/>
      <w:lvlText w:val="•"/>
      <w:lvlJc w:val="left"/>
      <w:pPr>
        <w:ind w:left="1019" w:hanging="284"/>
      </w:pPr>
      <w:rPr>
        <w:rFonts w:hint="default"/>
        <w:lang w:val="id" w:eastAsia="en-US" w:bidi="ar-SA"/>
      </w:rPr>
    </w:lvl>
    <w:lvl w:ilvl="2" w:tplc="84E02A92">
      <w:numFmt w:val="bullet"/>
      <w:lvlText w:val="•"/>
      <w:lvlJc w:val="left"/>
      <w:pPr>
        <w:ind w:left="1599" w:hanging="284"/>
      </w:pPr>
      <w:rPr>
        <w:rFonts w:hint="default"/>
        <w:lang w:val="id" w:eastAsia="en-US" w:bidi="ar-SA"/>
      </w:rPr>
    </w:lvl>
    <w:lvl w:ilvl="3" w:tplc="6902CC74">
      <w:numFmt w:val="bullet"/>
      <w:lvlText w:val="•"/>
      <w:lvlJc w:val="left"/>
      <w:pPr>
        <w:ind w:left="2179" w:hanging="284"/>
      </w:pPr>
      <w:rPr>
        <w:rFonts w:hint="default"/>
        <w:lang w:val="id" w:eastAsia="en-US" w:bidi="ar-SA"/>
      </w:rPr>
    </w:lvl>
    <w:lvl w:ilvl="4" w:tplc="1764B6F6">
      <w:numFmt w:val="bullet"/>
      <w:lvlText w:val="•"/>
      <w:lvlJc w:val="left"/>
      <w:pPr>
        <w:ind w:left="2758" w:hanging="284"/>
      </w:pPr>
      <w:rPr>
        <w:rFonts w:hint="default"/>
        <w:lang w:val="id" w:eastAsia="en-US" w:bidi="ar-SA"/>
      </w:rPr>
    </w:lvl>
    <w:lvl w:ilvl="5" w:tplc="7086552C">
      <w:numFmt w:val="bullet"/>
      <w:lvlText w:val="•"/>
      <w:lvlJc w:val="left"/>
      <w:pPr>
        <w:ind w:left="3338" w:hanging="284"/>
      </w:pPr>
      <w:rPr>
        <w:rFonts w:hint="default"/>
        <w:lang w:val="id" w:eastAsia="en-US" w:bidi="ar-SA"/>
      </w:rPr>
    </w:lvl>
    <w:lvl w:ilvl="6" w:tplc="DAE8780A">
      <w:numFmt w:val="bullet"/>
      <w:lvlText w:val="•"/>
      <w:lvlJc w:val="left"/>
      <w:pPr>
        <w:ind w:left="3918" w:hanging="284"/>
      </w:pPr>
      <w:rPr>
        <w:rFonts w:hint="default"/>
        <w:lang w:val="id" w:eastAsia="en-US" w:bidi="ar-SA"/>
      </w:rPr>
    </w:lvl>
    <w:lvl w:ilvl="7" w:tplc="9E86079C">
      <w:numFmt w:val="bullet"/>
      <w:lvlText w:val="•"/>
      <w:lvlJc w:val="left"/>
      <w:pPr>
        <w:ind w:left="4497" w:hanging="284"/>
      </w:pPr>
      <w:rPr>
        <w:rFonts w:hint="default"/>
        <w:lang w:val="id" w:eastAsia="en-US" w:bidi="ar-SA"/>
      </w:rPr>
    </w:lvl>
    <w:lvl w:ilvl="8" w:tplc="2CAC0E20">
      <w:numFmt w:val="bullet"/>
      <w:lvlText w:val="•"/>
      <w:lvlJc w:val="left"/>
      <w:pPr>
        <w:ind w:left="5077" w:hanging="284"/>
      </w:pPr>
      <w:rPr>
        <w:rFonts w:hint="default"/>
        <w:lang w:val="id" w:eastAsia="en-US" w:bidi="ar-SA"/>
      </w:rPr>
    </w:lvl>
  </w:abstractNum>
  <w:abstractNum w:abstractNumId="18">
    <w:nsid w:val="37FB4661"/>
    <w:multiLevelType w:val="multilevel"/>
    <w:tmpl w:val="4CBE8C82"/>
    <w:lvl w:ilvl="0">
      <w:start w:val="5"/>
      <w:numFmt w:val="decimal"/>
      <w:lvlText w:val="%1"/>
      <w:lvlJc w:val="left"/>
      <w:pPr>
        <w:ind w:left="2785" w:hanging="658"/>
        <w:jc w:val="left"/>
      </w:pPr>
      <w:rPr>
        <w:rFonts w:hint="default"/>
        <w:lang w:val="id" w:eastAsia="en-US" w:bidi="ar-SA"/>
      </w:rPr>
    </w:lvl>
    <w:lvl w:ilvl="1">
      <w:start w:val="1"/>
      <w:numFmt w:val="decimal"/>
      <w:lvlText w:val="%1.%2."/>
      <w:lvlJc w:val="left"/>
      <w:pPr>
        <w:ind w:left="2785" w:hanging="658"/>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numFmt w:val="bullet"/>
      <w:lvlText w:val="•"/>
      <w:lvlJc w:val="left"/>
      <w:pPr>
        <w:ind w:left="4456" w:hanging="658"/>
      </w:pPr>
      <w:rPr>
        <w:rFonts w:hint="default"/>
        <w:lang w:val="id" w:eastAsia="en-US" w:bidi="ar-SA"/>
      </w:rPr>
    </w:lvl>
    <w:lvl w:ilvl="3">
      <w:numFmt w:val="bullet"/>
      <w:lvlText w:val="•"/>
      <w:lvlJc w:val="left"/>
      <w:pPr>
        <w:ind w:left="5294" w:hanging="658"/>
      </w:pPr>
      <w:rPr>
        <w:rFonts w:hint="default"/>
        <w:lang w:val="id" w:eastAsia="en-US" w:bidi="ar-SA"/>
      </w:rPr>
    </w:lvl>
    <w:lvl w:ilvl="4">
      <w:numFmt w:val="bullet"/>
      <w:lvlText w:val="•"/>
      <w:lvlJc w:val="left"/>
      <w:pPr>
        <w:ind w:left="6132" w:hanging="658"/>
      </w:pPr>
      <w:rPr>
        <w:rFonts w:hint="default"/>
        <w:lang w:val="id" w:eastAsia="en-US" w:bidi="ar-SA"/>
      </w:rPr>
    </w:lvl>
    <w:lvl w:ilvl="5">
      <w:numFmt w:val="bullet"/>
      <w:lvlText w:val="•"/>
      <w:lvlJc w:val="left"/>
      <w:pPr>
        <w:ind w:left="6970" w:hanging="658"/>
      </w:pPr>
      <w:rPr>
        <w:rFonts w:hint="default"/>
        <w:lang w:val="id" w:eastAsia="en-US" w:bidi="ar-SA"/>
      </w:rPr>
    </w:lvl>
    <w:lvl w:ilvl="6">
      <w:numFmt w:val="bullet"/>
      <w:lvlText w:val="•"/>
      <w:lvlJc w:val="left"/>
      <w:pPr>
        <w:ind w:left="7808" w:hanging="658"/>
      </w:pPr>
      <w:rPr>
        <w:rFonts w:hint="default"/>
        <w:lang w:val="id" w:eastAsia="en-US" w:bidi="ar-SA"/>
      </w:rPr>
    </w:lvl>
    <w:lvl w:ilvl="7">
      <w:numFmt w:val="bullet"/>
      <w:lvlText w:val="•"/>
      <w:lvlJc w:val="left"/>
      <w:pPr>
        <w:ind w:left="8646" w:hanging="658"/>
      </w:pPr>
      <w:rPr>
        <w:rFonts w:hint="default"/>
        <w:lang w:val="id" w:eastAsia="en-US" w:bidi="ar-SA"/>
      </w:rPr>
    </w:lvl>
    <w:lvl w:ilvl="8">
      <w:numFmt w:val="bullet"/>
      <w:lvlText w:val="•"/>
      <w:lvlJc w:val="left"/>
      <w:pPr>
        <w:ind w:left="9484" w:hanging="658"/>
      </w:pPr>
      <w:rPr>
        <w:rFonts w:hint="default"/>
        <w:lang w:val="id" w:eastAsia="en-US" w:bidi="ar-SA"/>
      </w:rPr>
    </w:lvl>
  </w:abstractNum>
  <w:abstractNum w:abstractNumId="19">
    <w:nsid w:val="3B625A53"/>
    <w:multiLevelType w:val="hybridMultilevel"/>
    <w:tmpl w:val="FCF851EA"/>
    <w:lvl w:ilvl="0" w:tplc="D9C4B1D2">
      <w:numFmt w:val="bullet"/>
      <w:lvlText w:val="-"/>
      <w:lvlJc w:val="left"/>
      <w:pPr>
        <w:ind w:left="235" w:hanging="120"/>
      </w:pPr>
      <w:rPr>
        <w:rFonts w:ascii="Times New Roman" w:eastAsia="Times New Roman" w:hAnsi="Times New Roman" w:cs="Times New Roman" w:hint="default"/>
        <w:b w:val="0"/>
        <w:bCs w:val="0"/>
        <w:i w:val="0"/>
        <w:iCs w:val="0"/>
        <w:spacing w:val="0"/>
        <w:w w:val="100"/>
        <w:sz w:val="20"/>
        <w:szCs w:val="20"/>
        <w:lang w:val="id" w:eastAsia="en-US" w:bidi="ar-SA"/>
      </w:rPr>
    </w:lvl>
    <w:lvl w:ilvl="1" w:tplc="57F4A666">
      <w:numFmt w:val="bullet"/>
      <w:lvlText w:val="•"/>
      <w:lvlJc w:val="left"/>
      <w:pPr>
        <w:ind w:left="616" w:hanging="120"/>
      </w:pPr>
      <w:rPr>
        <w:rFonts w:hint="default"/>
        <w:lang w:val="id" w:eastAsia="en-US" w:bidi="ar-SA"/>
      </w:rPr>
    </w:lvl>
    <w:lvl w:ilvl="2" w:tplc="3E605062">
      <w:numFmt w:val="bullet"/>
      <w:lvlText w:val="•"/>
      <w:lvlJc w:val="left"/>
      <w:pPr>
        <w:ind w:left="993" w:hanging="120"/>
      </w:pPr>
      <w:rPr>
        <w:rFonts w:hint="default"/>
        <w:lang w:val="id" w:eastAsia="en-US" w:bidi="ar-SA"/>
      </w:rPr>
    </w:lvl>
    <w:lvl w:ilvl="3" w:tplc="4C2EF7DE">
      <w:numFmt w:val="bullet"/>
      <w:lvlText w:val="•"/>
      <w:lvlJc w:val="left"/>
      <w:pPr>
        <w:ind w:left="1370" w:hanging="120"/>
      </w:pPr>
      <w:rPr>
        <w:rFonts w:hint="default"/>
        <w:lang w:val="id" w:eastAsia="en-US" w:bidi="ar-SA"/>
      </w:rPr>
    </w:lvl>
    <w:lvl w:ilvl="4" w:tplc="B10A7D94">
      <w:numFmt w:val="bullet"/>
      <w:lvlText w:val="•"/>
      <w:lvlJc w:val="left"/>
      <w:pPr>
        <w:ind w:left="1747" w:hanging="120"/>
      </w:pPr>
      <w:rPr>
        <w:rFonts w:hint="default"/>
        <w:lang w:val="id" w:eastAsia="en-US" w:bidi="ar-SA"/>
      </w:rPr>
    </w:lvl>
    <w:lvl w:ilvl="5" w:tplc="267009FA">
      <w:numFmt w:val="bullet"/>
      <w:lvlText w:val="•"/>
      <w:lvlJc w:val="left"/>
      <w:pPr>
        <w:ind w:left="2124" w:hanging="120"/>
      </w:pPr>
      <w:rPr>
        <w:rFonts w:hint="default"/>
        <w:lang w:val="id" w:eastAsia="en-US" w:bidi="ar-SA"/>
      </w:rPr>
    </w:lvl>
    <w:lvl w:ilvl="6" w:tplc="F7AE501A">
      <w:numFmt w:val="bullet"/>
      <w:lvlText w:val="•"/>
      <w:lvlJc w:val="left"/>
      <w:pPr>
        <w:ind w:left="2501" w:hanging="120"/>
      </w:pPr>
      <w:rPr>
        <w:rFonts w:hint="default"/>
        <w:lang w:val="id" w:eastAsia="en-US" w:bidi="ar-SA"/>
      </w:rPr>
    </w:lvl>
    <w:lvl w:ilvl="7" w:tplc="764A8ECC">
      <w:numFmt w:val="bullet"/>
      <w:lvlText w:val="•"/>
      <w:lvlJc w:val="left"/>
      <w:pPr>
        <w:ind w:left="2878" w:hanging="120"/>
      </w:pPr>
      <w:rPr>
        <w:rFonts w:hint="default"/>
        <w:lang w:val="id" w:eastAsia="en-US" w:bidi="ar-SA"/>
      </w:rPr>
    </w:lvl>
    <w:lvl w:ilvl="8" w:tplc="D2D6E23E">
      <w:numFmt w:val="bullet"/>
      <w:lvlText w:val="•"/>
      <w:lvlJc w:val="left"/>
      <w:pPr>
        <w:ind w:left="3255" w:hanging="120"/>
      </w:pPr>
      <w:rPr>
        <w:rFonts w:hint="default"/>
        <w:lang w:val="id" w:eastAsia="en-US" w:bidi="ar-SA"/>
      </w:rPr>
    </w:lvl>
  </w:abstractNum>
  <w:abstractNum w:abstractNumId="20">
    <w:nsid w:val="3C9F5421"/>
    <w:multiLevelType w:val="hybridMultilevel"/>
    <w:tmpl w:val="6E8204C2"/>
    <w:lvl w:ilvl="0" w:tplc="CDC0D876">
      <w:numFmt w:val="bullet"/>
      <w:lvlText w:val="-"/>
      <w:lvlJc w:val="left"/>
      <w:pPr>
        <w:ind w:left="235" w:hanging="120"/>
      </w:pPr>
      <w:rPr>
        <w:rFonts w:ascii="Times New Roman" w:eastAsia="Times New Roman" w:hAnsi="Times New Roman" w:cs="Times New Roman" w:hint="default"/>
        <w:b w:val="0"/>
        <w:bCs w:val="0"/>
        <w:i w:val="0"/>
        <w:iCs w:val="0"/>
        <w:spacing w:val="0"/>
        <w:w w:val="100"/>
        <w:sz w:val="20"/>
        <w:szCs w:val="20"/>
        <w:lang w:val="id" w:eastAsia="en-US" w:bidi="ar-SA"/>
      </w:rPr>
    </w:lvl>
    <w:lvl w:ilvl="1" w:tplc="D0C00B08">
      <w:numFmt w:val="bullet"/>
      <w:lvlText w:val="•"/>
      <w:lvlJc w:val="left"/>
      <w:pPr>
        <w:ind w:left="616" w:hanging="120"/>
      </w:pPr>
      <w:rPr>
        <w:rFonts w:hint="default"/>
        <w:lang w:val="id" w:eastAsia="en-US" w:bidi="ar-SA"/>
      </w:rPr>
    </w:lvl>
    <w:lvl w:ilvl="2" w:tplc="A1A859F8">
      <w:numFmt w:val="bullet"/>
      <w:lvlText w:val="•"/>
      <w:lvlJc w:val="left"/>
      <w:pPr>
        <w:ind w:left="993" w:hanging="120"/>
      </w:pPr>
      <w:rPr>
        <w:rFonts w:hint="default"/>
        <w:lang w:val="id" w:eastAsia="en-US" w:bidi="ar-SA"/>
      </w:rPr>
    </w:lvl>
    <w:lvl w:ilvl="3" w:tplc="0BB44332">
      <w:numFmt w:val="bullet"/>
      <w:lvlText w:val="•"/>
      <w:lvlJc w:val="left"/>
      <w:pPr>
        <w:ind w:left="1370" w:hanging="120"/>
      </w:pPr>
      <w:rPr>
        <w:rFonts w:hint="default"/>
        <w:lang w:val="id" w:eastAsia="en-US" w:bidi="ar-SA"/>
      </w:rPr>
    </w:lvl>
    <w:lvl w:ilvl="4" w:tplc="2446E72E">
      <w:numFmt w:val="bullet"/>
      <w:lvlText w:val="•"/>
      <w:lvlJc w:val="left"/>
      <w:pPr>
        <w:ind w:left="1747" w:hanging="120"/>
      </w:pPr>
      <w:rPr>
        <w:rFonts w:hint="default"/>
        <w:lang w:val="id" w:eastAsia="en-US" w:bidi="ar-SA"/>
      </w:rPr>
    </w:lvl>
    <w:lvl w:ilvl="5" w:tplc="94DEA934">
      <w:numFmt w:val="bullet"/>
      <w:lvlText w:val="•"/>
      <w:lvlJc w:val="left"/>
      <w:pPr>
        <w:ind w:left="2124" w:hanging="120"/>
      </w:pPr>
      <w:rPr>
        <w:rFonts w:hint="default"/>
        <w:lang w:val="id" w:eastAsia="en-US" w:bidi="ar-SA"/>
      </w:rPr>
    </w:lvl>
    <w:lvl w:ilvl="6" w:tplc="BDB45D04">
      <w:numFmt w:val="bullet"/>
      <w:lvlText w:val="•"/>
      <w:lvlJc w:val="left"/>
      <w:pPr>
        <w:ind w:left="2501" w:hanging="120"/>
      </w:pPr>
      <w:rPr>
        <w:rFonts w:hint="default"/>
        <w:lang w:val="id" w:eastAsia="en-US" w:bidi="ar-SA"/>
      </w:rPr>
    </w:lvl>
    <w:lvl w:ilvl="7" w:tplc="E5D2312E">
      <w:numFmt w:val="bullet"/>
      <w:lvlText w:val="•"/>
      <w:lvlJc w:val="left"/>
      <w:pPr>
        <w:ind w:left="2878" w:hanging="120"/>
      </w:pPr>
      <w:rPr>
        <w:rFonts w:hint="default"/>
        <w:lang w:val="id" w:eastAsia="en-US" w:bidi="ar-SA"/>
      </w:rPr>
    </w:lvl>
    <w:lvl w:ilvl="8" w:tplc="1256B392">
      <w:numFmt w:val="bullet"/>
      <w:lvlText w:val="•"/>
      <w:lvlJc w:val="left"/>
      <w:pPr>
        <w:ind w:left="3255" w:hanging="120"/>
      </w:pPr>
      <w:rPr>
        <w:rFonts w:hint="default"/>
        <w:lang w:val="id" w:eastAsia="en-US" w:bidi="ar-SA"/>
      </w:rPr>
    </w:lvl>
  </w:abstractNum>
  <w:abstractNum w:abstractNumId="21">
    <w:nsid w:val="3DBE626A"/>
    <w:multiLevelType w:val="hybridMultilevel"/>
    <w:tmpl w:val="83248CF6"/>
    <w:lvl w:ilvl="0" w:tplc="58426D5C">
      <w:start w:val="1"/>
      <w:numFmt w:val="decimal"/>
      <w:lvlText w:val="%1."/>
      <w:lvlJc w:val="left"/>
      <w:pPr>
        <w:ind w:left="575" w:hanging="428"/>
        <w:jc w:val="left"/>
      </w:pPr>
      <w:rPr>
        <w:rFonts w:ascii="Times New Roman" w:eastAsia="Times New Roman" w:hAnsi="Times New Roman" w:cs="Times New Roman" w:hint="default"/>
        <w:b w:val="0"/>
        <w:bCs w:val="0"/>
        <w:i w:val="0"/>
        <w:iCs w:val="0"/>
        <w:spacing w:val="0"/>
        <w:w w:val="100"/>
        <w:sz w:val="20"/>
        <w:szCs w:val="20"/>
        <w:lang w:val="id" w:eastAsia="en-US" w:bidi="ar-SA"/>
      </w:rPr>
    </w:lvl>
    <w:lvl w:ilvl="1" w:tplc="04A20FC2">
      <w:numFmt w:val="bullet"/>
      <w:lvlText w:val="•"/>
      <w:lvlJc w:val="left"/>
      <w:pPr>
        <w:ind w:left="1031" w:hanging="428"/>
      </w:pPr>
      <w:rPr>
        <w:rFonts w:hint="default"/>
        <w:lang w:val="id" w:eastAsia="en-US" w:bidi="ar-SA"/>
      </w:rPr>
    </w:lvl>
    <w:lvl w:ilvl="2" w:tplc="061E232C">
      <w:numFmt w:val="bullet"/>
      <w:lvlText w:val="•"/>
      <w:lvlJc w:val="left"/>
      <w:pPr>
        <w:ind w:left="1483" w:hanging="428"/>
      </w:pPr>
      <w:rPr>
        <w:rFonts w:hint="default"/>
        <w:lang w:val="id" w:eastAsia="en-US" w:bidi="ar-SA"/>
      </w:rPr>
    </w:lvl>
    <w:lvl w:ilvl="3" w:tplc="B7EC8E20">
      <w:numFmt w:val="bullet"/>
      <w:lvlText w:val="•"/>
      <w:lvlJc w:val="left"/>
      <w:pPr>
        <w:ind w:left="1934" w:hanging="428"/>
      </w:pPr>
      <w:rPr>
        <w:rFonts w:hint="default"/>
        <w:lang w:val="id" w:eastAsia="en-US" w:bidi="ar-SA"/>
      </w:rPr>
    </w:lvl>
    <w:lvl w:ilvl="4" w:tplc="0082C610">
      <w:numFmt w:val="bullet"/>
      <w:lvlText w:val="•"/>
      <w:lvlJc w:val="left"/>
      <w:pPr>
        <w:ind w:left="2386" w:hanging="428"/>
      </w:pPr>
      <w:rPr>
        <w:rFonts w:hint="default"/>
        <w:lang w:val="id" w:eastAsia="en-US" w:bidi="ar-SA"/>
      </w:rPr>
    </w:lvl>
    <w:lvl w:ilvl="5" w:tplc="FAD8EF2E">
      <w:numFmt w:val="bullet"/>
      <w:lvlText w:val="•"/>
      <w:lvlJc w:val="left"/>
      <w:pPr>
        <w:ind w:left="2837" w:hanging="428"/>
      </w:pPr>
      <w:rPr>
        <w:rFonts w:hint="default"/>
        <w:lang w:val="id" w:eastAsia="en-US" w:bidi="ar-SA"/>
      </w:rPr>
    </w:lvl>
    <w:lvl w:ilvl="6" w:tplc="5DB6729E">
      <w:numFmt w:val="bullet"/>
      <w:lvlText w:val="•"/>
      <w:lvlJc w:val="left"/>
      <w:pPr>
        <w:ind w:left="3289" w:hanging="428"/>
      </w:pPr>
      <w:rPr>
        <w:rFonts w:hint="default"/>
        <w:lang w:val="id" w:eastAsia="en-US" w:bidi="ar-SA"/>
      </w:rPr>
    </w:lvl>
    <w:lvl w:ilvl="7" w:tplc="93607584">
      <w:numFmt w:val="bullet"/>
      <w:lvlText w:val="•"/>
      <w:lvlJc w:val="left"/>
      <w:pPr>
        <w:ind w:left="3740" w:hanging="428"/>
      </w:pPr>
      <w:rPr>
        <w:rFonts w:hint="default"/>
        <w:lang w:val="id" w:eastAsia="en-US" w:bidi="ar-SA"/>
      </w:rPr>
    </w:lvl>
    <w:lvl w:ilvl="8" w:tplc="A89AA4CA">
      <w:numFmt w:val="bullet"/>
      <w:lvlText w:val="•"/>
      <w:lvlJc w:val="left"/>
      <w:pPr>
        <w:ind w:left="4192" w:hanging="428"/>
      </w:pPr>
      <w:rPr>
        <w:rFonts w:hint="default"/>
        <w:lang w:val="id" w:eastAsia="en-US" w:bidi="ar-SA"/>
      </w:rPr>
    </w:lvl>
  </w:abstractNum>
  <w:abstractNum w:abstractNumId="22">
    <w:nsid w:val="428F1DDC"/>
    <w:multiLevelType w:val="hybridMultilevel"/>
    <w:tmpl w:val="5BD8BF4C"/>
    <w:lvl w:ilvl="0" w:tplc="5620A2FE">
      <w:start w:val="1"/>
      <w:numFmt w:val="decimal"/>
      <w:lvlText w:val="%1."/>
      <w:lvlJc w:val="left"/>
      <w:pPr>
        <w:ind w:left="575" w:hanging="428"/>
        <w:jc w:val="left"/>
      </w:pPr>
      <w:rPr>
        <w:rFonts w:ascii="Times New Roman" w:eastAsia="Times New Roman" w:hAnsi="Times New Roman" w:cs="Times New Roman" w:hint="default"/>
        <w:b w:val="0"/>
        <w:bCs w:val="0"/>
        <w:i w:val="0"/>
        <w:iCs w:val="0"/>
        <w:spacing w:val="0"/>
        <w:w w:val="100"/>
        <w:sz w:val="20"/>
        <w:szCs w:val="20"/>
        <w:lang w:val="id" w:eastAsia="en-US" w:bidi="ar-SA"/>
      </w:rPr>
    </w:lvl>
    <w:lvl w:ilvl="1" w:tplc="7F60071A">
      <w:numFmt w:val="bullet"/>
      <w:lvlText w:val="•"/>
      <w:lvlJc w:val="left"/>
      <w:pPr>
        <w:ind w:left="1031" w:hanging="428"/>
      </w:pPr>
      <w:rPr>
        <w:rFonts w:hint="default"/>
        <w:lang w:val="id" w:eastAsia="en-US" w:bidi="ar-SA"/>
      </w:rPr>
    </w:lvl>
    <w:lvl w:ilvl="2" w:tplc="C8AAC520">
      <w:numFmt w:val="bullet"/>
      <w:lvlText w:val="•"/>
      <w:lvlJc w:val="left"/>
      <w:pPr>
        <w:ind w:left="1483" w:hanging="428"/>
      </w:pPr>
      <w:rPr>
        <w:rFonts w:hint="default"/>
        <w:lang w:val="id" w:eastAsia="en-US" w:bidi="ar-SA"/>
      </w:rPr>
    </w:lvl>
    <w:lvl w:ilvl="3" w:tplc="E7BE07D0">
      <w:numFmt w:val="bullet"/>
      <w:lvlText w:val="•"/>
      <w:lvlJc w:val="left"/>
      <w:pPr>
        <w:ind w:left="1934" w:hanging="428"/>
      </w:pPr>
      <w:rPr>
        <w:rFonts w:hint="default"/>
        <w:lang w:val="id" w:eastAsia="en-US" w:bidi="ar-SA"/>
      </w:rPr>
    </w:lvl>
    <w:lvl w:ilvl="4" w:tplc="388E3056">
      <w:numFmt w:val="bullet"/>
      <w:lvlText w:val="•"/>
      <w:lvlJc w:val="left"/>
      <w:pPr>
        <w:ind w:left="2386" w:hanging="428"/>
      </w:pPr>
      <w:rPr>
        <w:rFonts w:hint="default"/>
        <w:lang w:val="id" w:eastAsia="en-US" w:bidi="ar-SA"/>
      </w:rPr>
    </w:lvl>
    <w:lvl w:ilvl="5" w:tplc="D6727EDE">
      <w:numFmt w:val="bullet"/>
      <w:lvlText w:val="•"/>
      <w:lvlJc w:val="left"/>
      <w:pPr>
        <w:ind w:left="2837" w:hanging="428"/>
      </w:pPr>
      <w:rPr>
        <w:rFonts w:hint="default"/>
        <w:lang w:val="id" w:eastAsia="en-US" w:bidi="ar-SA"/>
      </w:rPr>
    </w:lvl>
    <w:lvl w:ilvl="6" w:tplc="70B65156">
      <w:numFmt w:val="bullet"/>
      <w:lvlText w:val="•"/>
      <w:lvlJc w:val="left"/>
      <w:pPr>
        <w:ind w:left="3289" w:hanging="428"/>
      </w:pPr>
      <w:rPr>
        <w:rFonts w:hint="default"/>
        <w:lang w:val="id" w:eastAsia="en-US" w:bidi="ar-SA"/>
      </w:rPr>
    </w:lvl>
    <w:lvl w:ilvl="7" w:tplc="CAD03642">
      <w:numFmt w:val="bullet"/>
      <w:lvlText w:val="•"/>
      <w:lvlJc w:val="left"/>
      <w:pPr>
        <w:ind w:left="3740" w:hanging="428"/>
      </w:pPr>
      <w:rPr>
        <w:rFonts w:hint="default"/>
        <w:lang w:val="id" w:eastAsia="en-US" w:bidi="ar-SA"/>
      </w:rPr>
    </w:lvl>
    <w:lvl w:ilvl="8" w:tplc="113A1A8C">
      <w:numFmt w:val="bullet"/>
      <w:lvlText w:val="•"/>
      <w:lvlJc w:val="left"/>
      <w:pPr>
        <w:ind w:left="4192" w:hanging="428"/>
      </w:pPr>
      <w:rPr>
        <w:rFonts w:hint="default"/>
        <w:lang w:val="id" w:eastAsia="en-US" w:bidi="ar-SA"/>
      </w:rPr>
    </w:lvl>
  </w:abstractNum>
  <w:abstractNum w:abstractNumId="23">
    <w:nsid w:val="440A68D8"/>
    <w:multiLevelType w:val="hybridMultilevel"/>
    <w:tmpl w:val="E752FA0E"/>
    <w:lvl w:ilvl="0" w:tplc="9F1A3808">
      <w:start w:val="1"/>
      <w:numFmt w:val="decimal"/>
      <w:lvlText w:val="%1."/>
      <w:lvlJc w:val="left"/>
      <w:pPr>
        <w:ind w:left="410" w:hanging="360"/>
        <w:jc w:val="left"/>
      </w:pPr>
      <w:rPr>
        <w:rFonts w:ascii="Times New Roman" w:eastAsia="Times New Roman" w:hAnsi="Times New Roman" w:cs="Times New Roman" w:hint="default"/>
        <w:b w:val="0"/>
        <w:bCs w:val="0"/>
        <w:i w:val="0"/>
        <w:iCs w:val="0"/>
        <w:spacing w:val="0"/>
        <w:w w:val="100"/>
        <w:sz w:val="20"/>
        <w:szCs w:val="20"/>
        <w:lang w:val="id" w:eastAsia="en-US" w:bidi="ar-SA"/>
      </w:rPr>
    </w:lvl>
    <w:lvl w:ilvl="1" w:tplc="E61A1AEE">
      <w:numFmt w:val="bullet"/>
      <w:lvlText w:val="•"/>
      <w:lvlJc w:val="left"/>
      <w:pPr>
        <w:ind w:left="607" w:hanging="360"/>
      </w:pPr>
      <w:rPr>
        <w:rFonts w:hint="default"/>
        <w:lang w:val="id" w:eastAsia="en-US" w:bidi="ar-SA"/>
      </w:rPr>
    </w:lvl>
    <w:lvl w:ilvl="2" w:tplc="987C3690">
      <w:numFmt w:val="bullet"/>
      <w:lvlText w:val="•"/>
      <w:lvlJc w:val="left"/>
      <w:pPr>
        <w:ind w:left="795" w:hanging="360"/>
      </w:pPr>
      <w:rPr>
        <w:rFonts w:hint="default"/>
        <w:lang w:val="id" w:eastAsia="en-US" w:bidi="ar-SA"/>
      </w:rPr>
    </w:lvl>
    <w:lvl w:ilvl="3" w:tplc="7F48925A">
      <w:numFmt w:val="bullet"/>
      <w:lvlText w:val="•"/>
      <w:lvlJc w:val="left"/>
      <w:pPr>
        <w:ind w:left="983" w:hanging="360"/>
      </w:pPr>
      <w:rPr>
        <w:rFonts w:hint="default"/>
        <w:lang w:val="id" w:eastAsia="en-US" w:bidi="ar-SA"/>
      </w:rPr>
    </w:lvl>
    <w:lvl w:ilvl="4" w:tplc="26502484">
      <w:numFmt w:val="bullet"/>
      <w:lvlText w:val="•"/>
      <w:lvlJc w:val="left"/>
      <w:pPr>
        <w:ind w:left="1171" w:hanging="360"/>
      </w:pPr>
      <w:rPr>
        <w:rFonts w:hint="default"/>
        <w:lang w:val="id" w:eastAsia="en-US" w:bidi="ar-SA"/>
      </w:rPr>
    </w:lvl>
    <w:lvl w:ilvl="5" w:tplc="3A50A17A">
      <w:numFmt w:val="bullet"/>
      <w:lvlText w:val="•"/>
      <w:lvlJc w:val="left"/>
      <w:pPr>
        <w:ind w:left="1359" w:hanging="360"/>
      </w:pPr>
      <w:rPr>
        <w:rFonts w:hint="default"/>
        <w:lang w:val="id" w:eastAsia="en-US" w:bidi="ar-SA"/>
      </w:rPr>
    </w:lvl>
    <w:lvl w:ilvl="6" w:tplc="59F68EDC">
      <w:numFmt w:val="bullet"/>
      <w:lvlText w:val="•"/>
      <w:lvlJc w:val="left"/>
      <w:pPr>
        <w:ind w:left="1547" w:hanging="360"/>
      </w:pPr>
      <w:rPr>
        <w:rFonts w:hint="default"/>
        <w:lang w:val="id" w:eastAsia="en-US" w:bidi="ar-SA"/>
      </w:rPr>
    </w:lvl>
    <w:lvl w:ilvl="7" w:tplc="0F324E12">
      <w:numFmt w:val="bullet"/>
      <w:lvlText w:val="•"/>
      <w:lvlJc w:val="left"/>
      <w:pPr>
        <w:ind w:left="1735" w:hanging="360"/>
      </w:pPr>
      <w:rPr>
        <w:rFonts w:hint="default"/>
        <w:lang w:val="id" w:eastAsia="en-US" w:bidi="ar-SA"/>
      </w:rPr>
    </w:lvl>
    <w:lvl w:ilvl="8" w:tplc="6228020C">
      <w:numFmt w:val="bullet"/>
      <w:lvlText w:val="•"/>
      <w:lvlJc w:val="left"/>
      <w:pPr>
        <w:ind w:left="1923" w:hanging="360"/>
      </w:pPr>
      <w:rPr>
        <w:rFonts w:hint="default"/>
        <w:lang w:val="id" w:eastAsia="en-US" w:bidi="ar-SA"/>
      </w:rPr>
    </w:lvl>
  </w:abstractNum>
  <w:abstractNum w:abstractNumId="24">
    <w:nsid w:val="481A57F6"/>
    <w:multiLevelType w:val="hybridMultilevel"/>
    <w:tmpl w:val="6D2E1A54"/>
    <w:lvl w:ilvl="0" w:tplc="60BED8BC">
      <w:start w:val="1"/>
      <w:numFmt w:val="decimal"/>
      <w:lvlText w:val="%1."/>
      <w:lvlJc w:val="left"/>
      <w:pPr>
        <w:ind w:left="2987"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206309C">
      <w:numFmt w:val="bullet"/>
      <w:lvlText w:val="•"/>
      <w:lvlJc w:val="left"/>
      <w:pPr>
        <w:ind w:left="3798" w:hanging="361"/>
      </w:pPr>
      <w:rPr>
        <w:rFonts w:hint="default"/>
        <w:lang w:val="id" w:eastAsia="en-US" w:bidi="ar-SA"/>
      </w:rPr>
    </w:lvl>
    <w:lvl w:ilvl="2" w:tplc="538C92BE">
      <w:numFmt w:val="bullet"/>
      <w:lvlText w:val="•"/>
      <w:lvlJc w:val="left"/>
      <w:pPr>
        <w:ind w:left="4616" w:hanging="361"/>
      </w:pPr>
      <w:rPr>
        <w:rFonts w:hint="default"/>
        <w:lang w:val="id" w:eastAsia="en-US" w:bidi="ar-SA"/>
      </w:rPr>
    </w:lvl>
    <w:lvl w:ilvl="3" w:tplc="30C41AFE">
      <w:numFmt w:val="bullet"/>
      <w:lvlText w:val="•"/>
      <w:lvlJc w:val="left"/>
      <w:pPr>
        <w:ind w:left="5434" w:hanging="361"/>
      </w:pPr>
      <w:rPr>
        <w:rFonts w:hint="default"/>
        <w:lang w:val="id" w:eastAsia="en-US" w:bidi="ar-SA"/>
      </w:rPr>
    </w:lvl>
    <w:lvl w:ilvl="4" w:tplc="E6FC0A2A">
      <w:numFmt w:val="bullet"/>
      <w:lvlText w:val="•"/>
      <w:lvlJc w:val="left"/>
      <w:pPr>
        <w:ind w:left="6252" w:hanging="361"/>
      </w:pPr>
      <w:rPr>
        <w:rFonts w:hint="default"/>
        <w:lang w:val="id" w:eastAsia="en-US" w:bidi="ar-SA"/>
      </w:rPr>
    </w:lvl>
    <w:lvl w:ilvl="5" w:tplc="4AC6EA48">
      <w:numFmt w:val="bullet"/>
      <w:lvlText w:val="•"/>
      <w:lvlJc w:val="left"/>
      <w:pPr>
        <w:ind w:left="7070" w:hanging="361"/>
      </w:pPr>
      <w:rPr>
        <w:rFonts w:hint="default"/>
        <w:lang w:val="id" w:eastAsia="en-US" w:bidi="ar-SA"/>
      </w:rPr>
    </w:lvl>
    <w:lvl w:ilvl="6" w:tplc="90A2319A">
      <w:numFmt w:val="bullet"/>
      <w:lvlText w:val="•"/>
      <w:lvlJc w:val="left"/>
      <w:pPr>
        <w:ind w:left="7888" w:hanging="361"/>
      </w:pPr>
      <w:rPr>
        <w:rFonts w:hint="default"/>
        <w:lang w:val="id" w:eastAsia="en-US" w:bidi="ar-SA"/>
      </w:rPr>
    </w:lvl>
    <w:lvl w:ilvl="7" w:tplc="2EDAEA1E">
      <w:numFmt w:val="bullet"/>
      <w:lvlText w:val="•"/>
      <w:lvlJc w:val="left"/>
      <w:pPr>
        <w:ind w:left="8706" w:hanging="361"/>
      </w:pPr>
      <w:rPr>
        <w:rFonts w:hint="default"/>
        <w:lang w:val="id" w:eastAsia="en-US" w:bidi="ar-SA"/>
      </w:rPr>
    </w:lvl>
    <w:lvl w:ilvl="8" w:tplc="1832B14E">
      <w:numFmt w:val="bullet"/>
      <w:lvlText w:val="•"/>
      <w:lvlJc w:val="left"/>
      <w:pPr>
        <w:ind w:left="9524" w:hanging="361"/>
      </w:pPr>
      <w:rPr>
        <w:rFonts w:hint="default"/>
        <w:lang w:val="id" w:eastAsia="en-US" w:bidi="ar-SA"/>
      </w:rPr>
    </w:lvl>
  </w:abstractNum>
  <w:abstractNum w:abstractNumId="25">
    <w:nsid w:val="4A8F0BA4"/>
    <w:multiLevelType w:val="multilevel"/>
    <w:tmpl w:val="C172EBBC"/>
    <w:lvl w:ilvl="0">
      <w:start w:val="4"/>
      <w:numFmt w:val="decimal"/>
      <w:lvlText w:val="%1"/>
      <w:lvlJc w:val="left"/>
      <w:pPr>
        <w:ind w:left="2785" w:hanging="658"/>
        <w:jc w:val="left"/>
      </w:pPr>
      <w:rPr>
        <w:rFonts w:hint="default"/>
        <w:lang w:val="id" w:eastAsia="en-US" w:bidi="ar-SA"/>
      </w:rPr>
    </w:lvl>
    <w:lvl w:ilvl="1">
      <w:start w:val="1"/>
      <w:numFmt w:val="decimal"/>
      <w:lvlText w:val="%1.%2."/>
      <w:lvlJc w:val="left"/>
      <w:pPr>
        <w:ind w:left="2785" w:hanging="658"/>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start w:val="1"/>
      <w:numFmt w:val="decimal"/>
      <w:lvlText w:val="%1.%2.%3."/>
      <w:lvlJc w:val="left"/>
      <w:pPr>
        <w:ind w:left="3227" w:hanging="879"/>
        <w:jc w:val="left"/>
      </w:pPr>
      <w:rPr>
        <w:rFonts w:ascii="Times New Roman" w:eastAsia="Times New Roman" w:hAnsi="Times New Roman" w:cs="Times New Roman" w:hint="default"/>
        <w:b w:val="0"/>
        <w:bCs w:val="0"/>
        <w:i w:val="0"/>
        <w:iCs w:val="0"/>
        <w:spacing w:val="-8"/>
        <w:w w:val="100"/>
        <w:sz w:val="22"/>
        <w:szCs w:val="22"/>
        <w:lang w:val="id" w:eastAsia="en-US" w:bidi="ar-SA"/>
      </w:rPr>
    </w:lvl>
    <w:lvl w:ilvl="3">
      <w:numFmt w:val="bullet"/>
      <w:lvlText w:val="•"/>
      <w:lvlJc w:val="left"/>
      <w:pPr>
        <w:ind w:left="4984" w:hanging="879"/>
      </w:pPr>
      <w:rPr>
        <w:rFonts w:hint="default"/>
        <w:lang w:val="id" w:eastAsia="en-US" w:bidi="ar-SA"/>
      </w:rPr>
    </w:lvl>
    <w:lvl w:ilvl="4">
      <w:numFmt w:val="bullet"/>
      <w:lvlText w:val="•"/>
      <w:lvlJc w:val="left"/>
      <w:pPr>
        <w:ind w:left="5866" w:hanging="879"/>
      </w:pPr>
      <w:rPr>
        <w:rFonts w:hint="default"/>
        <w:lang w:val="id" w:eastAsia="en-US" w:bidi="ar-SA"/>
      </w:rPr>
    </w:lvl>
    <w:lvl w:ilvl="5">
      <w:numFmt w:val="bullet"/>
      <w:lvlText w:val="•"/>
      <w:lvlJc w:val="left"/>
      <w:pPr>
        <w:ind w:left="6748" w:hanging="879"/>
      </w:pPr>
      <w:rPr>
        <w:rFonts w:hint="default"/>
        <w:lang w:val="id" w:eastAsia="en-US" w:bidi="ar-SA"/>
      </w:rPr>
    </w:lvl>
    <w:lvl w:ilvl="6">
      <w:numFmt w:val="bullet"/>
      <w:lvlText w:val="•"/>
      <w:lvlJc w:val="left"/>
      <w:pPr>
        <w:ind w:left="7631" w:hanging="879"/>
      </w:pPr>
      <w:rPr>
        <w:rFonts w:hint="default"/>
        <w:lang w:val="id" w:eastAsia="en-US" w:bidi="ar-SA"/>
      </w:rPr>
    </w:lvl>
    <w:lvl w:ilvl="7">
      <w:numFmt w:val="bullet"/>
      <w:lvlText w:val="•"/>
      <w:lvlJc w:val="left"/>
      <w:pPr>
        <w:ind w:left="8513" w:hanging="879"/>
      </w:pPr>
      <w:rPr>
        <w:rFonts w:hint="default"/>
        <w:lang w:val="id" w:eastAsia="en-US" w:bidi="ar-SA"/>
      </w:rPr>
    </w:lvl>
    <w:lvl w:ilvl="8">
      <w:numFmt w:val="bullet"/>
      <w:lvlText w:val="•"/>
      <w:lvlJc w:val="left"/>
      <w:pPr>
        <w:ind w:left="9395" w:hanging="879"/>
      </w:pPr>
      <w:rPr>
        <w:rFonts w:hint="default"/>
        <w:lang w:val="id" w:eastAsia="en-US" w:bidi="ar-SA"/>
      </w:rPr>
    </w:lvl>
  </w:abstractNum>
  <w:abstractNum w:abstractNumId="26">
    <w:nsid w:val="4C9E1290"/>
    <w:multiLevelType w:val="multilevel"/>
    <w:tmpl w:val="4B321F0C"/>
    <w:lvl w:ilvl="0">
      <w:start w:val="3"/>
      <w:numFmt w:val="decimal"/>
      <w:lvlText w:val="%1"/>
      <w:lvlJc w:val="left"/>
      <w:pPr>
        <w:ind w:left="2626" w:hanging="720"/>
        <w:jc w:val="left"/>
      </w:pPr>
      <w:rPr>
        <w:rFonts w:hint="default"/>
        <w:lang w:val="id" w:eastAsia="en-US" w:bidi="ar-SA"/>
      </w:rPr>
    </w:lvl>
    <w:lvl w:ilvl="1">
      <w:start w:val="4"/>
      <w:numFmt w:val="decimal"/>
      <w:lvlText w:val="%1.%2"/>
      <w:lvlJc w:val="left"/>
      <w:pPr>
        <w:ind w:left="2626" w:hanging="720"/>
        <w:jc w:val="left"/>
      </w:pPr>
      <w:rPr>
        <w:rFonts w:hint="default"/>
        <w:lang w:val="id" w:eastAsia="en-US" w:bidi="ar-SA"/>
      </w:rPr>
    </w:lvl>
    <w:lvl w:ilvl="2">
      <w:start w:val="1"/>
      <w:numFmt w:val="decimal"/>
      <w:lvlText w:val="%1.%2.%3"/>
      <w:lvlJc w:val="left"/>
      <w:pPr>
        <w:ind w:left="2626"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2987"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5706" w:hanging="361"/>
      </w:pPr>
      <w:rPr>
        <w:rFonts w:hint="default"/>
        <w:lang w:val="id" w:eastAsia="en-US" w:bidi="ar-SA"/>
      </w:rPr>
    </w:lvl>
    <w:lvl w:ilvl="5">
      <w:numFmt w:val="bullet"/>
      <w:lvlText w:val="•"/>
      <w:lvlJc w:val="left"/>
      <w:pPr>
        <w:ind w:left="6615" w:hanging="361"/>
      </w:pPr>
      <w:rPr>
        <w:rFonts w:hint="default"/>
        <w:lang w:val="id" w:eastAsia="en-US" w:bidi="ar-SA"/>
      </w:rPr>
    </w:lvl>
    <w:lvl w:ilvl="6">
      <w:numFmt w:val="bullet"/>
      <w:lvlText w:val="•"/>
      <w:lvlJc w:val="left"/>
      <w:pPr>
        <w:ind w:left="7524" w:hanging="361"/>
      </w:pPr>
      <w:rPr>
        <w:rFonts w:hint="default"/>
        <w:lang w:val="id" w:eastAsia="en-US" w:bidi="ar-SA"/>
      </w:rPr>
    </w:lvl>
    <w:lvl w:ilvl="7">
      <w:numFmt w:val="bullet"/>
      <w:lvlText w:val="•"/>
      <w:lvlJc w:val="left"/>
      <w:pPr>
        <w:ind w:left="8433" w:hanging="361"/>
      </w:pPr>
      <w:rPr>
        <w:rFonts w:hint="default"/>
        <w:lang w:val="id" w:eastAsia="en-US" w:bidi="ar-SA"/>
      </w:rPr>
    </w:lvl>
    <w:lvl w:ilvl="8">
      <w:numFmt w:val="bullet"/>
      <w:lvlText w:val="•"/>
      <w:lvlJc w:val="left"/>
      <w:pPr>
        <w:ind w:left="9342" w:hanging="361"/>
      </w:pPr>
      <w:rPr>
        <w:rFonts w:hint="default"/>
        <w:lang w:val="id" w:eastAsia="en-US" w:bidi="ar-SA"/>
      </w:rPr>
    </w:lvl>
  </w:abstractNum>
  <w:abstractNum w:abstractNumId="27">
    <w:nsid w:val="50BB6D82"/>
    <w:multiLevelType w:val="multilevel"/>
    <w:tmpl w:val="6D92E85A"/>
    <w:lvl w:ilvl="0">
      <w:start w:val="3"/>
      <w:numFmt w:val="decimal"/>
      <w:lvlText w:val="%1"/>
      <w:lvlJc w:val="left"/>
      <w:pPr>
        <w:ind w:left="2785" w:hanging="658"/>
        <w:jc w:val="left"/>
      </w:pPr>
      <w:rPr>
        <w:rFonts w:hint="default"/>
        <w:lang w:val="id" w:eastAsia="en-US" w:bidi="ar-SA"/>
      </w:rPr>
    </w:lvl>
    <w:lvl w:ilvl="1">
      <w:start w:val="1"/>
      <w:numFmt w:val="decimal"/>
      <w:lvlText w:val="%1.%2."/>
      <w:lvlJc w:val="left"/>
      <w:pPr>
        <w:ind w:left="2785" w:hanging="658"/>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start w:val="1"/>
      <w:numFmt w:val="decimal"/>
      <w:lvlText w:val="%1.%2.%3"/>
      <w:lvlJc w:val="left"/>
      <w:pPr>
        <w:ind w:left="3227" w:hanging="879"/>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3">
      <w:numFmt w:val="bullet"/>
      <w:lvlText w:val="•"/>
      <w:lvlJc w:val="left"/>
      <w:pPr>
        <w:ind w:left="4984" w:hanging="879"/>
      </w:pPr>
      <w:rPr>
        <w:rFonts w:hint="default"/>
        <w:lang w:val="id" w:eastAsia="en-US" w:bidi="ar-SA"/>
      </w:rPr>
    </w:lvl>
    <w:lvl w:ilvl="4">
      <w:numFmt w:val="bullet"/>
      <w:lvlText w:val="•"/>
      <w:lvlJc w:val="left"/>
      <w:pPr>
        <w:ind w:left="5866" w:hanging="879"/>
      </w:pPr>
      <w:rPr>
        <w:rFonts w:hint="default"/>
        <w:lang w:val="id" w:eastAsia="en-US" w:bidi="ar-SA"/>
      </w:rPr>
    </w:lvl>
    <w:lvl w:ilvl="5">
      <w:numFmt w:val="bullet"/>
      <w:lvlText w:val="•"/>
      <w:lvlJc w:val="left"/>
      <w:pPr>
        <w:ind w:left="6748" w:hanging="879"/>
      </w:pPr>
      <w:rPr>
        <w:rFonts w:hint="default"/>
        <w:lang w:val="id" w:eastAsia="en-US" w:bidi="ar-SA"/>
      </w:rPr>
    </w:lvl>
    <w:lvl w:ilvl="6">
      <w:numFmt w:val="bullet"/>
      <w:lvlText w:val="•"/>
      <w:lvlJc w:val="left"/>
      <w:pPr>
        <w:ind w:left="7631" w:hanging="879"/>
      </w:pPr>
      <w:rPr>
        <w:rFonts w:hint="default"/>
        <w:lang w:val="id" w:eastAsia="en-US" w:bidi="ar-SA"/>
      </w:rPr>
    </w:lvl>
    <w:lvl w:ilvl="7">
      <w:numFmt w:val="bullet"/>
      <w:lvlText w:val="•"/>
      <w:lvlJc w:val="left"/>
      <w:pPr>
        <w:ind w:left="8513" w:hanging="879"/>
      </w:pPr>
      <w:rPr>
        <w:rFonts w:hint="default"/>
        <w:lang w:val="id" w:eastAsia="en-US" w:bidi="ar-SA"/>
      </w:rPr>
    </w:lvl>
    <w:lvl w:ilvl="8">
      <w:numFmt w:val="bullet"/>
      <w:lvlText w:val="•"/>
      <w:lvlJc w:val="left"/>
      <w:pPr>
        <w:ind w:left="9395" w:hanging="879"/>
      </w:pPr>
      <w:rPr>
        <w:rFonts w:hint="default"/>
        <w:lang w:val="id" w:eastAsia="en-US" w:bidi="ar-SA"/>
      </w:rPr>
    </w:lvl>
  </w:abstractNum>
  <w:abstractNum w:abstractNumId="28">
    <w:nsid w:val="570B04D4"/>
    <w:multiLevelType w:val="multilevel"/>
    <w:tmpl w:val="57E0C10A"/>
    <w:lvl w:ilvl="0">
      <w:start w:val="1"/>
      <w:numFmt w:val="decimal"/>
      <w:lvlText w:val="%1."/>
      <w:lvlJc w:val="left"/>
      <w:pPr>
        <w:ind w:left="283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2626"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626" w:hanging="720"/>
        <w:jc w:val="left"/>
      </w:pPr>
      <w:rPr>
        <w:rFonts w:ascii="Times New Roman" w:eastAsia="Times New Roman" w:hAnsi="Times New Roman" w:cs="Times New Roman" w:hint="default"/>
        <w:b/>
        <w:bCs/>
        <w:i w:val="0"/>
        <w:iCs w:val="0"/>
        <w:spacing w:val="-10"/>
        <w:w w:val="100"/>
        <w:sz w:val="24"/>
        <w:szCs w:val="24"/>
        <w:lang w:val="id" w:eastAsia="en-US" w:bidi="ar-SA"/>
      </w:rPr>
    </w:lvl>
    <w:lvl w:ilvl="3">
      <w:numFmt w:val="bullet"/>
      <w:lvlText w:val="•"/>
      <w:lvlJc w:val="left"/>
      <w:pPr>
        <w:ind w:left="4688" w:hanging="720"/>
      </w:pPr>
      <w:rPr>
        <w:rFonts w:hint="default"/>
        <w:lang w:val="id" w:eastAsia="en-US" w:bidi="ar-SA"/>
      </w:rPr>
    </w:lvl>
    <w:lvl w:ilvl="4">
      <w:numFmt w:val="bullet"/>
      <w:lvlText w:val="•"/>
      <w:lvlJc w:val="left"/>
      <w:pPr>
        <w:ind w:left="5613" w:hanging="720"/>
      </w:pPr>
      <w:rPr>
        <w:rFonts w:hint="default"/>
        <w:lang w:val="id" w:eastAsia="en-US" w:bidi="ar-SA"/>
      </w:rPr>
    </w:lvl>
    <w:lvl w:ilvl="5">
      <w:numFmt w:val="bullet"/>
      <w:lvlText w:val="•"/>
      <w:lvlJc w:val="left"/>
      <w:pPr>
        <w:ind w:left="6537" w:hanging="720"/>
      </w:pPr>
      <w:rPr>
        <w:rFonts w:hint="default"/>
        <w:lang w:val="id" w:eastAsia="en-US" w:bidi="ar-SA"/>
      </w:rPr>
    </w:lvl>
    <w:lvl w:ilvl="6">
      <w:numFmt w:val="bullet"/>
      <w:lvlText w:val="•"/>
      <w:lvlJc w:val="left"/>
      <w:pPr>
        <w:ind w:left="7462" w:hanging="720"/>
      </w:pPr>
      <w:rPr>
        <w:rFonts w:hint="default"/>
        <w:lang w:val="id" w:eastAsia="en-US" w:bidi="ar-SA"/>
      </w:rPr>
    </w:lvl>
    <w:lvl w:ilvl="7">
      <w:numFmt w:val="bullet"/>
      <w:lvlText w:val="•"/>
      <w:lvlJc w:val="left"/>
      <w:pPr>
        <w:ind w:left="8386" w:hanging="720"/>
      </w:pPr>
      <w:rPr>
        <w:rFonts w:hint="default"/>
        <w:lang w:val="id" w:eastAsia="en-US" w:bidi="ar-SA"/>
      </w:rPr>
    </w:lvl>
    <w:lvl w:ilvl="8">
      <w:numFmt w:val="bullet"/>
      <w:lvlText w:val="•"/>
      <w:lvlJc w:val="left"/>
      <w:pPr>
        <w:ind w:left="9311" w:hanging="720"/>
      </w:pPr>
      <w:rPr>
        <w:rFonts w:hint="default"/>
        <w:lang w:val="id" w:eastAsia="en-US" w:bidi="ar-SA"/>
      </w:rPr>
    </w:lvl>
  </w:abstractNum>
  <w:abstractNum w:abstractNumId="29">
    <w:nsid w:val="615B2DD1"/>
    <w:multiLevelType w:val="multilevel"/>
    <w:tmpl w:val="14207B00"/>
    <w:lvl w:ilvl="0">
      <w:start w:val="2"/>
      <w:numFmt w:val="decimal"/>
      <w:lvlText w:val="%1"/>
      <w:lvlJc w:val="left"/>
      <w:pPr>
        <w:ind w:left="1906" w:hanging="567"/>
        <w:jc w:val="left"/>
      </w:pPr>
      <w:rPr>
        <w:rFonts w:hint="default"/>
        <w:lang w:val="id" w:eastAsia="en-US" w:bidi="ar-SA"/>
      </w:rPr>
    </w:lvl>
    <w:lvl w:ilvl="1">
      <w:start w:val="4"/>
      <w:numFmt w:val="decimal"/>
      <w:lvlText w:val="%1.%2."/>
      <w:lvlJc w:val="left"/>
      <w:pPr>
        <w:ind w:left="1906"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3752" w:hanging="567"/>
      </w:pPr>
      <w:rPr>
        <w:rFonts w:hint="default"/>
        <w:lang w:val="id" w:eastAsia="en-US" w:bidi="ar-SA"/>
      </w:rPr>
    </w:lvl>
    <w:lvl w:ilvl="3">
      <w:numFmt w:val="bullet"/>
      <w:lvlText w:val="•"/>
      <w:lvlJc w:val="left"/>
      <w:pPr>
        <w:ind w:left="4678" w:hanging="567"/>
      </w:pPr>
      <w:rPr>
        <w:rFonts w:hint="default"/>
        <w:lang w:val="id" w:eastAsia="en-US" w:bidi="ar-SA"/>
      </w:rPr>
    </w:lvl>
    <w:lvl w:ilvl="4">
      <w:numFmt w:val="bullet"/>
      <w:lvlText w:val="•"/>
      <w:lvlJc w:val="left"/>
      <w:pPr>
        <w:ind w:left="5604" w:hanging="567"/>
      </w:pPr>
      <w:rPr>
        <w:rFonts w:hint="default"/>
        <w:lang w:val="id" w:eastAsia="en-US" w:bidi="ar-SA"/>
      </w:rPr>
    </w:lvl>
    <w:lvl w:ilvl="5">
      <w:numFmt w:val="bullet"/>
      <w:lvlText w:val="•"/>
      <w:lvlJc w:val="left"/>
      <w:pPr>
        <w:ind w:left="6530" w:hanging="567"/>
      </w:pPr>
      <w:rPr>
        <w:rFonts w:hint="default"/>
        <w:lang w:val="id" w:eastAsia="en-US" w:bidi="ar-SA"/>
      </w:rPr>
    </w:lvl>
    <w:lvl w:ilvl="6">
      <w:numFmt w:val="bullet"/>
      <w:lvlText w:val="•"/>
      <w:lvlJc w:val="left"/>
      <w:pPr>
        <w:ind w:left="7456" w:hanging="567"/>
      </w:pPr>
      <w:rPr>
        <w:rFonts w:hint="default"/>
        <w:lang w:val="id" w:eastAsia="en-US" w:bidi="ar-SA"/>
      </w:rPr>
    </w:lvl>
    <w:lvl w:ilvl="7">
      <w:numFmt w:val="bullet"/>
      <w:lvlText w:val="•"/>
      <w:lvlJc w:val="left"/>
      <w:pPr>
        <w:ind w:left="8382" w:hanging="567"/>
      </w:pPr>
      <w:rPr>
        <w:rFonts w:hint="default"/>
        <w:lang w:val="id" w:eastAsia="en-US" w:bidi="ar-SA"/>
      </w:rPr>
    </w:lvl>
    <w:lvl w:ilvl="8">
      <w:numFmt w:val="bullet"/>
      <w:lvlText w:val="•"/>
      <w:lvlJc w:val="left"/>
      <w:pPr>
        <w:ind w:left="9308" w:hanging="567"/>
      </w:pPr>
      <w:rPr>
        <w:rFonts w:hint="default"/>
        <w:lang w:val="id" w:eastAsia="en-US" w:bidi="ar-SA"/>
      </w:rPr>
    </w:lvl>
  </w:abstractNum>
  <w:abstractNum w:abstractNumId="30">
    <w:nsid w:val="69360FD3"/>
    <w:multiLevelType w:val="multilevel"/>
    <w:tmpl w:val="54FE2CDA"/>
    <w:lvl w:ilvl="0">
      <w:start w:val="1"/>
      <w:numFmt w:val="decimal"/>
      <w:lvlText w:val="%1"/>
      <w:lvlJc w:val="left"/>
      <w:pPr>
        <w:ind w:left="2785" w:hanging="658"/>
        <w:jc w:val="left"/>
      </w:pPr>
      <w:rPr>
        <w:rFonts w:hint="default"/>
        <w:lang w:val="id" w:eastAsia="en-US" w:bidi="ar-SA"/>
      </w:rPr>
    </w:lvl>
    <w:lvl w:ilvl="1">
      <w:start w:val="1"/>
      <w:numFmt w:val="decimal"/>
      <w:lvlText w:val="%1.%2."/>
      <w:lvlJc w:val="left"/>
      <w:pPr>
        <w:ind w:left="2785" w:hanging="658"/>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numFmt w:val="bullet"/>
      <w:lvlText w:val="•"/>
      <w:lvlJc w:val="left"/>
      <w:pPr>
        <w:ind w:left="4456" w:hanging="658"/>
      </w:pPr>
      <w:rPr>
        <w:rFonts w:hint="default"/>
        <w:lang w:val="id" w:eastAsia="en-US" w:bidi="ar-SA"/>
      </w:rPr>
    </w:lvl>
    <w:lvl w:ilvl="3">
      <w:numFmt w:val="bullet"/>
      <w:lvlText w:val="•"/>
      <w:lvlJc w:val="left"/>
      <w:pPr>
        <w:ind w:left="5294" w:hanging="658"/>
      </w:pPr>
      <w:rPr>
        <w:rFonts w:hint="default"/>
        <w:lang w:val="id" w:eastAsia="en-US" w:bidi="ar-SA"/>
      </w:rPr>
    </w:lvl>
    <w:lvl w:ilvl="4">
      <w:numFmt w:val="bullet"/>
      <w:lvlText w:val="•"/>
      <w:lvlJc w:val="left"/>
      <w:pPr>
        <w:ind w:left="6132" w:hanging="658"/>
      </w:pPr>
      <w:rPr>
        <w:rFonts w:hint="default"/>
        <w:lang w:val="id" w:eastAsia="en-US" w:bidi="ar-SA"/>
      </w:rPr>
    </w:lvl>
    <w:lvl w:ilvl="5">
      <w:numFmt w:val="bullet"/>
      <w:lvlText w:val="•"/>
      <w:lvlJc w:val="left"/>
      <w:pPr>
        <w:ind w:left="6970" w:hanging="658"/>
      </w:pPr>
      <w:rPr>
        <w:rFonts w:hint="default"/>
        <w:lang w:val="id" w:eastAsia="en-US" w:bidi="ar-SA"/>
      </w:rPr>
    </w:lvl>
    <w:lvl w:ilvl="6">
      <w:numFmt w:val="bullet"/>
      <w:lvlText w:val="•"/>
      <w:lvlJc w:val="left"/>
      <w:pPr>
        <w:ind w:left="7808" w:hanging="658"/>
      </w:pPr>
      <w:rPr>
        <w:rFonts w:hint="default"/>
        <w:lang w:val="id" w:eastAsia="en-US" w:bidi="ar-SA"/>
      </w:rPr>
    </w:lvl>
    <w:lvl w:ilvl="7">
      <w:numFmt w:val="bullet"/>
      <w:lvlText w:val="•"/>
      <w:lvlJc w:val="left"/>
      <w:pPr>
        <w:ind w:left="8646" w:hanging="658"/>
      </w:pPr>
      <w:rPr>
        <w:rFonts w:hint="default"/>
        <w:lang w:val="id" w:eastAsia="en-US" w:bidi="ar-SA"/>
      </w:rPr>
    </w:lvl>
    <w:lvl w:ilvl="8">
      <w:numFmt w:val="bullet"/>
      <w:lvlText w:val="•"/>
      <w:lvlJc w:val="left"/>
      <w:pPr>
        <w:ind w:left="9484" w:hanging="658"/>
      </w:pPr>
      <w:rPr>
        <w:rFonts w:hint="default"/>
        <w:lang w:val="id" w:eastAsia="en-US" w:bidi="ar-SA"/>
      </w:rPr>
    </w:lvl>
  </w:abstractNum>
  <w:abstractNum w:abstractNumId="31">
    <w:nsid w:val="69E83362"/>
    <w:multiLevelType w:val="hybridMultilevel"/>
    <w:tmpl w:val="F77A84A8"/>
    <w:lvl w:ilvl="0" w:tplc="A770FDF0">
      <w:start w:val="1"/>
      <w:numFmt w:val="decimal"/>
      <w:lvlText w:val="%1."/>
      <w:lvlJc w:val="left"/>
      <w:pPr>
        <w:ind w:left="575" w:hanging="428"/>
        <w:jc w:val="left"/>
      </w:pPr>
      <w:rPr>
        <w:rFonts w:ascii="Times New Roman" w:eastAsia="Times New Roman" w:hAnsi="Times New Roman" w:cs="Times New Roman" w:hint="default"/>
        <w:b w:val="0"/>
        <w:bCs w:val="0"/>
        <w:i w:val="0"/>
        <w:iCs w:val="0"/>
        <w:spacing w:val="0"/>
        <w:w w:val="100"/>
        <w:sz w:val="20"/>
        <w:szCs w:val="20"/>
        <w:lang w:val="id" w:eastAsia="en-US" w:bidi="ar-SA"/>
      </w:rPr>
    </w:lvl>
    <w:lvl w:ilvl="1" w:tplc="99C6CA38">
      <w:numFmt w:val="bullet"/>
      <w:lvlText w:val="•"/>
      <w:lvlJc w:val="left"/>
      <w:pPr>
        <w:ind w:left="1031" w:hanging="428"/>
      </w:pPr>
      <w:rPr>
        <w:rFonts w:hint="default"/>
        <w:lang w:val="id" w:eastAsia="en-US" w:bidi="ar-SA"/>
      </w:rPr>
    </w:lvl>
    <w:lvl w:ilvl="2" w:tplc="6ECADC4E">
      <w:numFmt w:val="bullet"/>
      <w:lvlText w:val="•"/>
      <w:lvlJc w:val="left"/>
      <w:pPr>
        <w:ind w:left="1483" w:hanging="428"/>
      </w:pPr>
      <w:rPr>
        <w:rFonts w:hint="default"/>
        <w:lang w:val="id" w:eastAsia="en-US" w:bidi="ar-SA"/>
      </w:rPr>
    </w:lvl>
    <w:lvl w:ilvl="3" w:tplc="18D0660C">
      <w:numFmt w:val="bullet"/>
      <w:lvlText w:val="•"/>
      <w:lvlJc w:val="left"/>
      <w:pPr>
        <w:ind w:left="1934" w:hanging="428"/>
      </w:pPr>
      <w:rPr>
        <w:rFonts w:hint="default"/>
        <w:lang w:val="id" w:eastAsia="en-US" w:bidi="ar-SA"/>
      </w:rPr>
    </w:lvl>
    <w:lvl w:ilvl="4" w:tplc="70AE641C">
      <w:numFmt w:val="bullet"/>
      <w:lvlText w:val="•"/>
      <w:lvlJc w:val="left"/>
      <w:pPr>
        <w:ind w:left="2386" w:hanging="428"/>
      </w:pPr>
      <w:rPr>
        <w:rFonts w:hint="default"/>
        <w:lang w:val="id" w:eastAsia="en-US" w:bidi="ar-SA"/>
      </w:rPr>
    </w:lvl>
    <w:lvl w:ilvl="5" w:tplc="E0DE358E">
      <w:numFmt w:val="bullet"/>
      <w:lvlText w:val="•"/>
      <w:lvlJc w:val="left"/>
      <w:pPr>
        <w:ind w:left="2837" w:hanging="428"/>
      </w:pPr>
      <w:rPr>
        <w:rFonts w:hint="default"/>
        <w:lang w:val="id" w:eastAsia="en-US" w:bidi="ar-SA"/>
      </w:rPr>
    </w:lvl>
    <w:lvl w:ilvl="6" w:tplc="DC12315A">
      <w:numFmt w:val="bullet"/>
      <w:lvlText w:val="•"/>
      <w:lvlJc w:val="left"/>
      <w:pPr>
        <w:ind w:left="3289" w:hanging="428"/>
      </w:pPr>
      <w:rPr>
        <w:rFonts w:hint="default"/>
        <w:lang w:val="id" w:eastAsia="en-US" w:bidi="ar-SA"/>
      </w:rPr>
    </w:lvl>
    <w:lvl w:ilvl="7" w:tplc="D10657E4">
      <w:numFmt w:val="bullet"/>
      <w:lvlText w:val="•"/>
      <w:lvlJc w:val="left"/>
      <w:pPr>
        <w:ind w:left="3740" w:hanging="428"/>
      </w:pPr>
      <w:rPr>
        <w:rFonts w:hint="default"/>
        <w:lang w:val="id" w:eastAsia="en-US" w:bidi="ar-SA"/>
      </w:rPr>
    </w:lvl>
    <w:lvl w:ilvl="8" w:tplc="55C6FCB4">
      <w:numFmt w:val="bullet"/>
      <w:lvlText w:val="•"/>
      <w:lvlJc w:val="left"/>
      <w:pPr>
        <w:ind w:left="4192" w:hanging="428"/>
      </w:pPr>
      <w:rPr>
        <w:rFonts w:hint="default"/>
        <w:lang w:val="id" w:eastAsia="en-US" w:bidi="ar-SA"/>
      </w:rPr>
    </w:lvl>
  </w:abstractNum>
  <w:abstractNum w:abstractNumId="32">
    <w:nsid w:val="707C15D0"/>
    <w:multiLevelType w:val="multilevel"/>
    <w:tmpl w:val="2F321B9E"/>
    <w:lvl w:ilvl="0">
      <w:start w:val="2"/>
      <w:numFmt w:val="decimal"/>
      <w:lvlText w:val="%1"/>
      <w:lvlJc w:val="left"/>
      <w:pPr>
        <w:ind w:left="2785" w:hanging="658"/>
        <w:jc w:val="left"/>
      </w:pPr>
      <w:rPr>
        <w:rFonts w:hint="default"/>
        <w:lang w:val="id" w:eastAsia="en-US" w:bidi="ar-SA"/>
      </w:rPr>
    </w:lvl>
    <w:lvl w:ilvl="1">
      <w:start w:val="1"/>
      <w:numFmt w:val="decimal"/>
      <w:lvlText w:val="%1.%2."/>
      <w:lvlJc w:val="left"/>
      <w:pPr>
        <w:ind w:left="2785" w:hanging="658"/>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numFmt w:val="bullet"/>
      <w:lvlText w:val="•"/>
      <w:lvlJc w:val="left"/>
      <w:pPr>
        <w:ind w:left="4456" w:hanging="658"/>
      </w:pPr>
      <w:rPr>
        <w:rFonts w:hint="default"/>
        <w:lang w:val="id" w:eastAsia="en-US" w:bidi="ar-SA"/>
      </w:rPr>
    </w:lvl>
    <w:lvl w:ilvl="3">
      <w:numFmt w:val="bullet"/>
      <w:lvlText w:val="•"/>
      <w:lvlJc w:val="left"/>
      <w:pPr>
        <w:ind w:left="5294" w:hanging="658"/>
      </w:pPr>
      <w:rPr>
        <w:rFonts w:hint="default"/>
        <w:lang w:val="id" w:eastAsia="en-US" w:bidi="ar-SA"/>
      </w:rPr>
    </w:lvl>
    <w:lvl w:ilvl="4">
      <w:numFmt w:val="bullet"/>
      <w:lvlText w:val="•"/>
      <w:lvlJc w:val="left"/>
      <w:pPr>
        <w:ind w:left="6132" w:hanging="658"/>
      </w:pPr>
      <w:rPr>
        <w:rFonts w:hint="default"/>
        <w:lang w:val="id" w:eastAsia="en-US" w:bidi="ar-SA"/>
      </w:rPr>
    </w:lvl>
    <w:lvl w:ilvl="5">
      <w:numFmt w:val="bullet"/>
      <w:lvlText w:val="•"/>
      <w:lvlJc w:val="left"/>
      <w:pPr>
        <w:ind w:left="6970" w:hanging="658"/>
      </w:pPr>
      <w:rPr>
        <w:rFonts w:hint="default"/>
        <w:lang w:val="id" w:eastAsia="en-US" w:bidi="ar-SA"/>
      </w:rPr>
    </w:lvl>
    <w:lvl w:ilvl="6">
      <w:numFmt w:val="bullet"/>
      <w:lvlText w:val="•"/>
      <w:lvlJc w:val="left"/>
      <w:pPr>
        <w:ind w:left="7808" w:hanging="658"/>
      </w:pPr>
      <w:rPr>
        <w:rFonts w:hint="default"/>
        <w:lang w:val="id" w:eastAsia="en-US" w:bidi="ar-SA"/>
      </w:rPr>
    </w:lvl>
    <w:lvl w:ilvl="7">
      <w:numFmt w:val="bullet"/>
      <w:lvlText w:val="•"/>
      <w:lvlJc w:val="left"/>
      <w:pPr>
        <w:ind w:left="8646" w:hanging="658"/>
      </w:pPr>
      <w:rPr>
        <w:rFonts w:hint="default"/>
        <w:lang w:val="id" w:eastAsia="en-US" w:bidi="ar-SA"/>
      </w:rPr>
    </w:lvl>
    <w:lvl w:ilvl="8">
      <w:numFmt w:val="bullet"/>
      <w:lvlText w:val="•"/>
      <w:lvlJc w:val="left"/>
      <w:pPr>
        <w:ind w:left="9484" w:hanging="658"/>
      </w:pPr>
      <w:rPr>
        <w:rFonts w:hint="default"/>
        <w:lang w:val="id" w:eastAsia="en-US" w:bidi="ar-SA"/>
      </w:rPr>
    </w:lvl>
  </w:abstractNum>
  <w:abstractNum w:abstractNumId="33">
    <w:nsid w:val="738F7987"/>
    <w:multiLevelType w:val="hybridMultilevel"/>
    <w:tmpl w:val="0C6E22E8"/>
    <w:lvl w:ilvl="0" w:tplc="8A78C234">
      <w:start w:val="1"/>
      <w:numFmt w:val="decimal"/>
      <w:lvlText w:val="%1."/>
      <w:lvlJc w:val="left"/>
      <w:pPr>
        <w:ind w:left="2977"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C5A9E9E">
      <w:numFmt w:val="bullet"/>
      <w:lvlText w:val="•"/>
      <w:lvlJc w:val="left"/>
      <w:pPr>
        <w:ind w:left="3798" w:hanging="361"/>
      </w:pPr>
      <w:rPr>
        <w:rFonts w:hint="default"/>
        <w:lang w:val="id" w:eastAsia="en-US" w:bidi="ar-SA"/>
      </w:rPr>
    </w:lvl>
    <w:lvl w:ilvl="2" w:tplc="8702F8FC">
      <w:numFmt w:val="bullet"/>
      <w:lvlText w:val="•"/>
      <w:lvlJc w:val="left"/>
      <w:pPr>
        <w:ind w:left="4616" w:hanging="361"/>
      </w:pPr>
      <w:rPr>
        <w:rFonts w:hint="default"/>
        <w:lang w:val="id" w:eastAsia="en-US" w:bidi="ar-SA"/>
      </w:rPr>
    </w:lvl>
    <w:lvl w:ilvl="3" w:tplc="8034CDA2">
      <w:numFmt w:val="bullet"/>
      <w:lvlText w:val="•"/>
      <w:lvlJc w:val="left"/>
      <w:pPr>
        <w:ind w:left="5434" w:hanging="361"/>
      </w:pPr>
      <w:rPr>
        <w:rFonts w:hint="default"/>
        <w:lang w:val="id" w:eastAsia="en-US" w:bidi="ar-SA"/>
      </w:rPr>
    </w:lvl>
    <w:lvl w:ilvl="4" w:tplc="48C06F82">
      <w:numFmt w:val="bullet"/>
      <w:lvlText w:val="•"/>
      <w:lvlJc w:val="left"/>
      <w:pPr>
        <w:ind w:left="6252" w:hanging="361"/>
      </w:pPr>
      <w:rPr>
        <w:rFonts w:hint="default"/>
        <w:lang w:val="id" w:eastAsia="en-US" w:bidi="ar-SA"/>
      </w:rPr>
    </w:lvl>
    <w:lvl w:ilvl="5" w:tplc="3912E1BC">
      <w:numFmt w:val="bullet"/>
      <w:lvlText w:val="•"/>
      <w:lvlJc w:val="left"/>
      <w:pPr>
        <w:ind w:left="7070" w:hanging="361"/>
      </w:pPr>
      <w:rPr>
        <w:rFonts w:hint="default"/>
        <w:lang w:val="id" w:eastAsia="en-US" w:bidi="ar-SA"/>
      </w:rPr>
    </w:lvl>
    <w:lvl w:ilvl="6" w:tplc="935CB1A0">
      <w:numFmt w:val="bullet"/>
      <w:lvlText w:val="•"/>
      <w:lvlJc w:val="left"/>
      <w:pPr>
        <w:ind w:left="7888" w:hanging="361"/>
      </w:pPr>
      <w:rPr>
        <w:rFonts w:hint="default"/>
        <w:lang w:val="id" w:eastAsia="en-US" w:bidi="ar-SA"/>
      </w:rPr>
    </w:lvl>
    <w:lvl w:ilvl="7" w:tplc="E4C63F64">
      <w:numFmt w:val="bullet"/>
      <w:lvlText w:val="•"/>
      <w:lvlJc w:val="left"/>
      <w:pPr>
        <w:ind w:left="8706" w:hanging="361"/>
      </w:pPr>
      <w:rPr>
        <w:rFonts w:hint="default"/>
        <w:lang w:val="id" w:eastAsia="en-US" w:bidi="ar-SA"/>
      </w:rPr>
    </w:lvl>
    <w:lvl w:ilvl="8" w:tplc="2CE6ED96">
      <w:numFmt w:val="bullet"/>
      <w:lvlText w:val="•"/>
      <w:lvlJc w:val="left"/>
      <w:pPr>
        <w:ind w:left="9524" w:hanging="361"/>
      </w:pPr>
      <w:rPr>
        <w:rFonts w:hint="default"/>
        <w:lang w:val="id" w:eastAsia="en-US" w:bidi="ar-SA"/>
      </w:rPr>
    </w:lvl>
  </w:abstractNum>
  <w:abstractNum w:abstractNumId="34">
    <w:nsid w:val="76D94501"/>
    <w:multiLevelType w:val="hybridMultilevel"/>
    <w:tmpl w:val="0DC0B928"/>
    <w:lvl w:ilvl="0" w:tplc="AE963FD4">
      <w:start w:val="1"/>
      <w:numFmt w:val="decimal"/>
      <w:lvlText w:val="%1."/>
      <w:lvlJc w:val="left"/>
      <w:pPr>
        <w:ind w:left="905" w:hanging="361"/>
        <w:jc w:val="left"/>
      </w:pPr>
      <w:rPr>
        <w:rFonts w:ascii="Times New Roman" w:eastAsia="Times New Roman" w:hAnsi="Times New Roman" w:cs="Times New Roman" w:hint="default"/>
        <w:b w:val="0"/>
        <w:bCs w:val="0"/>
        <w:i w:val="0"/>
        <w:iCs w:val="0"/>
        <w:spacing w:val="0"/>
        <w:w w:val="100"/>
        <w:sz w:val="20"/>
        <w:szCs w:val="20"/>
        <w:lang w:val="id" w:eastAsia="en-US" w:bidi="ar-SA"/>
      </w:rPr>
    </w:lvl>
    <w:lvl w:ilvl="1" w:tplc="3BC455D2">
      <w:numFmt w:val="bullet"/>
      <w:lvlText w:val="•"/>
      <w:lvlJc w:val="left"/>
      <w:pPr>
        <w:ind w:left="1621" w:hanging="361"/>
      </w:pPr>
      <w:rPr>
        <w:rFonts w:hint="default"/>
        <w:lang w:val="id" w:eastAsia="en-US" w:bidi="ar-SA"/>
      </w:rPr>
    </w:lvl>
    <w:lvl w:ilvl="2" w:tplc="F110760C">
      <w:numFmt w:val="bullet"/>
      <w:lvlText w:val="•"/>
      <w:lvlJc w:val="left"/>
      <w:pPr>
        <w:ind w:left="2343" w:hanging="361"/>
      </w:pPr>
      <w:rPr>
        <w:rFonts w:hint="default"/>
        <w:lang w:val="id" w:eastAsia="en-US" w:bidi="ar-SA"/>
      </w:rPr>
    </w:lvl>
    <w:lvl w:ilvl="3" w:tplc="3F24D30A">
      <w:numFmt w:val="bullet"/>
      <w:lvlText w:val="•"/>
      <w:lvlJc w:val="left"/>
      <w:pPr>
        <w:ind w:left="3065" w:hanging="361"/>
      </w:pPr>
      <w:rPr>
        <w:rFonts w:hint="default"/>
        <w:lang w:val="id" w:eastAsia="en-US" w:bidi="ar-SA"/>
      </w:rPr>
    </w:lvl>
    <w:lvl w:ilvl="4" w:tplc="9F36825A">
      <w:numFmt w:val="bullet"/>
      <w:lvlText w:val="•"/>
      <w:lvlJc w:val="left"/>
      <w:pPr>
        <w:ind w:left="3786" w:hanging="361"/>
      </w:pPr>
      <w:rPr>
        <w:rFonts w:hint="default"/>
        <w:lang w:val="id" w:eastAsia="en-US" w:bidi="ar-SA"/>
      </w:rPr>
    </w:lvl>
    <w:lvl w:ilvl="5" w:tplc="2B20C5D8">
      <w:numFmt w:val="bullet"/>
      <w:lvlText w:val="•"/>
      <w:lvlJc w:val="left"/>
      <w:pPr>
        <w:ind w:left="4508" w:hanging="361"/>
      </w:pPr>
      <w:rPr>
        <w:rFonts w:hint="default"/>
        <w:lang w:val="id" w:eastAsia="en-US" w:bidi="ar-SA"/>
      </w:rPr>
    </w:lvl>
    <w:lvl w:ilvl="6" w:tplc="61F6844A">
      <w:numFmt w:val="bullet"/>
      <w:lvlText w:val="•"/>
      <w:lvlJc w:val="left"/>
      <w:pPr>
        <w:ind w:left="5230" w:hanging="361"/>
      </w:pPr>
      <w:rPr>
        <w:rFonts w:hint="default"/>
        <w:lang w:val="id" w:eastAsia="en-US" w:bidi="ar-SA"/>
      </w:rPr>
    </w:lvl>
    <w:lvl w:ilvl="7" w:tplc="A120E24E">
      <w:numFmt w:val="bullet"/>
      <w:lvlText w:val="•"/>
      <w:lvlJc w:val="left"/>
      <w:pPr>
        <w:ind w:left="5952" w:hanging="361"/>
      </w:pPr>
      <w:rPr>
        <w:rFonts w:hint="default"/>
        <w:lang w:val="id" w:eastAsia="en-US" w:bidi="ar-SA"/>
      </w:rPr>
    </w:lvl>
    <w:lvl w:ilvl="8" w:tplc="888E3D1A">
      <w:numFmt w:val="bullet"/>
      <w:lvlText w:val="•"/>
      <w:lvlJc w:val="left"/>
      <w:pPr>
        <w:ind w:left="6673" w:hanging="361"/>
      </w:pPr>
      <w:rPr>
        <w:rFonts w:hint="default"/>
        <w:lang w:val="id" w:eastAsia="en-US" w:bidi="ar-SA"/>
      </w:rPr>
    </w:lvl>
  </w:abstractNum>
  <w:num w:numId="1">
    <w:abstractNumId w:val="17"/>
  </w:num>
  <w:num w:numId="2">
    <w:abstractNumId w:val="6"/>
  </w:num>
  <w:num w:numId="3">
    <w:abstractNumId w:val="21"/>
  </w:num>
  <w:num w:numId="4">
    <w:abstractNumId w:val="22"/>
  </w:num>
  <w:num w:numId="5">
    <w:abstractNumId w:val="31"/>
  </w:num>
  <w:num w:numId="6">
    <w:abstractNumId w:val="7"/>
  </w:num>
  <w:num w:numId="7">
    <w:abstractNumId w:val="10"/>
  </w:num>
  <w:num w:numId="8">
    <w:abstractNumId w:val="9"/>
  </w:num>
  <w:num w:numId="9">
    <w:abstractNumId w:val="4"/>
  </w:num>
  <w:num w:numId="10">
    <w:abstractNumId w:val="2"/>
  </w:num>
  <w:num w:numId="11">
    <w:abstractNumId w:val="1"/>
  </w:num>
  <w:num w:numId="12">
    <w:abstractNumId w:val="20"/>
  </w:num>
  <w:num w:numId="13">
    <w:abstractNumId w:val="19"/>
  </w:num>
  <w:num w:numId="14">
    <w:abstractNumId w:val="5"/>
  </w:num>
  <w:num w:numId="15">
    <w:abstractNumId w:val="12"/>
  </w:num>
  <w:num w:numId="16">
    <w:abstractNumId w:val="33"/>
  </w:num>
  <w:num w:numId="17">
    <w:abstractNumId w:val="0"/>
  </w:num>
  <w:num w:numId="18">
    <w:abstractNumId w:val="24"/>
  </w:num>
  <w:num w:numId="19">
    <w:abstractNumId w:val="26"/>
  </w:num>
  <w:num w:numId="20">
    <w:abstractNumId w:val="11"/>
  </w:num>
  <w:num w:numId="21">
    <w:abstractNumId w:val="34"/>
  </w:num>
  <w:num w:numId="22">
    <w:abstractNumId w:val="23"/>
  </w:num>
  <w:num w:numId="23">
    <w:abstractNumId w:val="29"/>
  </w:num>
  <w:num w:numId="24">
    <w:abstractNumId w:val="14"/>
  </w:num>
  <w:num w:numId="25">
    <w:abstractNumId w:val="28"/>
  </w:num>
  <w:num w:numId="26">
    <w:abstractNumId w:val="15"/>
  </w:num>
  <w:num w:numId="27">
    <w:abstractNumId w:val="8"/>
  </w:num>
  <w:num w:numId="28">
    <w:abstractNumId w:val="3"/>
  </w:num>
  <w:num w:numId="29">
    <w:abstractNumId w:val="16"/>
  </w:num>
  <w:num w:numId="30">
    <w:abstractNumId w:val="13"/>
  </w:num>
  <w:num w:numId="31">
    <w:abstractNumId w:val="18"/>
  </w:num>
  <w:num w:numId="32">
    <w:abstractNumId w:val="25"/>
  </w:num>
  <w:num w:numId="33">
    <w:abstractNumId w:val="27"/>
  </w:num>
  <w:num w:numId="34">
    <w:abstractNumId w:val="32"/>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443C93"/>
    <w:rsid w:val="002022E5"/>
    <w:rsid w:val="00443C93"/>
    <w:rsid w:val="00C21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175"/>
      <w:ind w:left="360"/>
      <w:outlineLvl w:val="0"/>
    </w:pPr>
    <w:rPr>
      <w:rFonts w:ascii="Verdana" w:eastAsia="Verdana" w:hAnsi="Verdana" w:cs="Verdana"/>
      <w:sz w:val="34"/>
      <w:szCs w:val="34"/>
    </w:rPr>
  </w:style>
  <w:style w:type="paragraph" w:styleId="Heading2">
    <w:name w:val="heading 2"/>
    <w:basedOn w:val="Normal"/>
    <w:uiPriority w:val="1"/>
    <w:qFormat/>
    <w:pPr>
      <w:ind w:left="1853" w:right="918"/>
      <w:jc w:val="center"/>
      <w:outlineLvl w:val="1"/>
    </w:pPr>
    <w:rPr>
      <w:b/>
      <w:bCs/>
      <w:sz w:val="24"/>
      <w:szCs w:val="24"/>
    </w:rPr>
  </w:style>
  <w:style w:type="paragraph" w:styleId="Heading3">
    <w:name w:val="heading 3"/>
    <w:basedOn w:val="Normal"/>
    <w:uiPriority w:val="1"/>
    <w:qFormat/>
    <w:pPr>
      <w:ind w:left="1906"/>
      <w:outlineLvl w:val="2"/>
    </w:pPr>
    <w:rPr>
      <w:b/>
      <w:bCs/>
      <w:sz w:val="24"/>
      <w:szCs w:val="24"/>
    </w:rPr>
  </w:style>
  <w:style w:type="paragraph" w:styleId="Heading4">
    <w:name w:val="heading 4"/>
    <w:basedOn w:val="Normal"/>
    <w:uiPriority w:val="1"/>
    <w:qFormat/>
    <w:pPr>
      <w:ind w:left="1841" w:right="918"/>
      <w:jc w:val="center"/>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8"/>
      <w:ind w:left="1906"/>
    </w:pPr>
    <w:rPr>
      <w:b/>
      <w:bCs/>
    </w:rPr>
  </w:style>
  <w:style w:type="paragraph" w:styleId="TOC2">
    <w:name w:val="toc 2"/>
    <w:basedOn w:val="Normal"/>
    <w:uiPriority w:val="1"/>
    <w:qFormat/>
    <w:pPr>
      <w:spacing w:before="97"/>
      <w:ind w:left="1906"/>
    </w:pPr>
    <w:rPr>
      <w:b/>
      <w:bCs/>
    </w:rPr>
  </w:style>
  <w:style w:type="paragraph" w:styleId="TOC3">
    <w:name w:val="toc 3"/>
    <w:basedOn w:val="Normal"/>
    <w:uiPriority w:val="1"/>
    <w:qFormat/>
    <w:pPr>
      <w:spacing w:before="102"/>
      <w:ind w:left="1906"/>
    </w:pPr>
    <w:rPr>
      <w:b/>
      <w:bCs/>
      <w:i/>
      <w:iCs/>
    </w:rPr>
  </w:style>
  <w:style w:type="paragraph" w:styleId="TOC4">
    <w:name w:val="toc 4"/>
    <w:basedOn w:val="Normal"/>
    <w:uiPriority w:val="1"/>
    <w:qFormat/>
    <w:pPr>
      <w:spacing w:before="140"/>
      <w:ind w:left="2784" w:hanging="657"/>
    </w:pPr>
  </w:style>
  <w:style w:type="paragraph" w:styleId="TOC5">
    <w:name w:val="toc 5"/>
    <w:basedOn w:val="Normal"/>
    <w:uiPriority w:val="1"/>
    <w:qFormat/>
    <w:pPr>
      <w:spacing w:before="140"/>
      <w:ind w:left="3226" w:hanging="878"/>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784" w:hanging="360"/>
    </w:pPr>
  </w:style>
  <w:style w:type="paragraph" w:customStyle="1" w:styleId="TableParagraph">
    <w:name w:val="Table Paragraph"/>
    <w:basedOn w:val="Normal"/>
    <w:uiPriority w:val="1"/>
    <w:qFormat/>
    <w:pPr>
      <w:ind w:left="115"/>
    </w:pPr>
  </w:style>
  <w:style w:type="paragraph" w:styleId="BalloonText">
    <w:name w:val="Balloon Text"/>
    <w:basedOn w:val="Normal"/>
    <w:link w:val="BalloonTextChar"/>
    <w:uiPriority w:val="99"/>
    <w:semiHidden/>
    <w:unhideWhenUsed/>
    <w:rsid w:val="002022E5"/>
    <w:rPr>
      <w:rFonts w:ascii="Tahoma" w:hAnsi="Tahoma" w:cs="Tahoma"/>
      <w:sz w:val="16"/>
      <w:szCs w:val="16"/>
    </w:rPr>
  </w:style>
  <w:style w:type="character" w:customStyle="1" w:styleId="BalloonTextChar">
    <w:name w:val="Balloon Text Char"/>
    <w:basedOn w:val="DefaultParagraphFont"/>
    <w:link w:val="BalloonText"/>
    <w:uiPriority w:val="99"/>
    <w:semiHidden/>
    <w:rsid w:val="002022E5"/>
    <w:rPr>
      <w:rFonts w:ascii="Tahoma" w:eastAsia="Times New Roman" w:hAnsi="Tahoma" w:cs="Tahoma"/>
      <w:sz w:val="16"/>
      <w:szCs w:val="16"/>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175"/>
      <w:ind w:left="360"/>
      <w:outlineLvl w:val="0"/>
    </w:pPr>
    <w:rPr>
      <w:rFonts w:ascii="Verdana" w:eastAsia="Verdana" w:hAnsi="Verdana" w:cs="Verdana"/>
      <w:sz w:val="34"/>
      <w:szCs w:val="34"/>
    </w:rPr>
  </w:style>
  <w:style w:type="paragraph" w:styleId="Heading2">
    <w:name w:val="heading 2"/>
    <w:basedOn w:val="Normal"/>
    <w:uiPriority w:val="1"/>
    <w:qFormat/>
    <w:pPr>
      <w:ind w:left="1853" w:right="918"/>
      <w:jc w:val="center"/>
      <w:outlineLvl w:val="1"/>
    </w:pPr>
    <w:rPr>
      <w:b/>
      <w:bCs/>
      <w:sz w:val="24"/>
      <w:szCs w:val="24"/>
    </w:rPr>
  </w:style>
  <w:style w:type="paragraph" w:styleId="Heading3">
    <w:name w:val="heading 3"/>
    <w:basedOn w:val="Normal"/>
    <w:uiPriority w:val="1"/>
    <w:qFormat/>
    <w:pPr>
      <w:ind w:left="1906"/>
      <w:outlineLvl w:val="2"/>
    </w:pPr>
    <w:rPr>
      <w:b/>
      <w:bCs/>
      <w:sz w:val="24"/>
      <w:szCs w:val="24"/>
    </w:rPr>
  </w:style>
  <w:style w:type="paragraph" w:styleId="Heading4">
    <w:name w:val="heading 4"/>
    <w:basedOn w:val="Normal"/>
    <w:uiPriority w:val="1"/>
    <w:qFormat/>
    <w:pPr>
      <w:ind w:left="1841" w:right="918"/>
      <w:jc w:val="center"/>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8"/>
      <w:ind w:left="1906"/>
    </w:pPr>
    <w:rPr>
      <w:b/>
      <w:bCs/>
    </w:rPr>
  </w:style>
  <w:style w:type="paragraph" w:styleId="TOC2">
    <w:name w:val="toc 2"/>
    <w:basedOn w:val="Normal"/>
    <w:uiPriority w:val="1"/>
    <w:qFormat/>
    <w:pPr>
      <w:spacing w:before="97"/>
      <w:ind w:left="1906"/>
    </w:pPr>
    <w:rPr>
      <w:b/>
      <w:bCs/>
    </w:rPr>
  </w:style>
  <w:style w:type="paragraph" w:styleId="TOC3">
    <w:name w:val="toc 3"/>
    <w:basedOn w:val="Normal"/>
    <w:uiPriority w:val="1"/>
    <w:qFormat/>
    <w:pPr>
      <w:spacing w:before="102"/>
      <w:ind w:left="1906"/>
    </w:pPr>
    <w:rPr>
      <w:b/>
      <w:bCs/>
      <w:i/>
      <w:iCs/>
    </w:rPr>
  </w:style>
  <w:style w:type="paragraph" w:styleId="TOC4">
    <w:name w:val="toc 4"/>
    <w:basedOn w:val="Normal"/>
    <w:uiPriority w:val="1"/>
    <w:qFormat/>
    <w:pPr>
      <w:spacing w:before="140"/>
      <w:ind w:left="2784" w:hanging="657"/>
    </w:pPr>
  </w:style>
  <w:style w:type="paragraph" w:styleId="TOC5">
    <w:name w:val="toc 5"/>
    <w:basedOn w:val="Normal"/>
    <w:uiPriority w:val="1"/>
    <w:qFormat/>
    <w:pPr>
      <w:spacing w:before="140"/>
      <w:ind w:left="3226" w:hanging="878"/>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784" w:hanging="360"/>
    </w:pPr>
  </w:style>
  <w:style w:type="paragraph" w:customStyle="1" w:styleId="TableParagraph">
    <w:name w:val="Table Paragraph"/>
    <w:basedOn w:val="Normal"/>
    <w:uiPriority w:val="1"/>
    <w:qFormat/>
    <w:pPr>
      <w:ind w:left="115"/>
    </w:pPr>
  </w:style>
  <w:style w:type="paragraph" w:styleId="BalloonText">
    <w:name w:val="Balloon Text"/>
    <w:basedOn w:val="Normal"/>
    <w:link w:val="BalloonTextChar"/>
    <w:uiPriority w:val="99"/>
    <w:semiHidden/>
    <w:unhideWhenUsed/>
    <w:rsid w:val="002022E5"/>
    <w:rPr>
      <w:rFonts w:ascii="Tahoma" w:hAnsi="Tahoma" w:cs="Tahoma"/>
      <w:sz w:val="16"/>
      <w:szCs w:val="16"/>
    </w:rPr>
  </w:style>
  <w:style w:type="character" w:customStyle="1" w:styleId="BalloonTextChar">
    <w:name w:val="Balloon Text Char"/>
    <w:basedOn w:val="DefaultParagraphFont"/>
    <w:link w:val="BalloonText"/>
    <w:uiPriority w:val="99"/>
    <w:semiHidden/>
    <w:rsid w:val="002022E5"/>
    <w:rPr>
      <w:rFonts w:ascii="Tahoma" w:eastAsia="Times New Roman"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9.xml"/><Relationship Id="rId299" Type="http://schemas.openxmlformats.org/officeDocument/2006/relationships/footer" Target="footer129.xml"/><Relationship Id="rId21" Type="http://schemas.openxmlformats.org/officeDocument/2006/relationships/footer" Target="footer7.xml"/><Relationship Id="rId63" Type="http://schemas.openxmlformats.org/officeDocument/2006/relationships/header" Target="header22.xml"/><Relationship Id="rId159" Type="http://schemas.openxmlformats.org/officeDocument/2006/relationships/header" Target="header70.xml"/><Relationship Id="rId324" Type="http://schemas.openxmlformats.org/officeDocument/2006/relationships/image" Target="media/image52.jpeg"/><Relationship Id="rId366" Type="http://schemas.openxmlformats.org/officeDocument/2006/relationships/header" Target="header135.xml"/><Relationship Id="rId170" Type="http://schemas.openxmlformats.org/officeDocument/2006/relationships/hyperlink" Target="http://journal.feb.unmul.ac.id/index.php/JIAM/article/view/5503" TargetMode="External"/><Relationship Id="rId226" Type="http://schemas.openxmlformats.org/officeDocument/2006/relationships/footer" Target="footer96.xml"/><Relationship Id="rId268" Type="http://schemas.openxmlformats.org/officeDocument/2006/relationships/header" Target="header111.xml"/><Relationship Id="rId32" Type="http://schemas.openxmlformats.org/officeDocument/2006/relationships/header" Target="header10.xml"/><Relationship Id="rId74" Type="http://schemas.openxmlformats.org/officeDocument/2006/relationships/footer" Target="footer30.xml"/><Relationship Id="rId128" Type="http://schemas.openxmlformats.org/officeDocument/2006/relationships/footer" Target="footer57.xml"/><Relationship Id="rId335" Type="http://schemas.openxmlformats.org/officeDocument/2006/relationships/image" Target="media/image61.png"/><Relationship Id="rId5" Type="http://schemas.openxmlformats.org/officeDocument/2006/relationships/webSettings" Target="webSettings.xml"/><Relationship Id="rId181" Type="http://schemas.openxmlformats.org/officeDocument/2006/relationships/footer" Target="footer81.xml"/><Relationship Id="rId237" Type="http://schemas.openxmlformats.org/officeDocument/2006/relationships/header" Target="header97.xml"/><Relationship Id="rId279" Type="http://schemas.openxmlformats.org/officeDocument/2006/relationships/footer" Target="footer119.xml"/><Relationship Id="rId43" Type="http://schemas.openxmlformats.org/officeDocument/2006/relationships/footer" Target="footer18.xml"/><Relationship Id="rId139" Type="http://schemas.openxmlformats.org/officeDocument/2006/relationships/header" Target="header60.xml"/><Relationship Id="rId290" Type="http://schemas.openxmlformats.org/officeDocument/2006/relationships/header" Target="header122.xml"/><Relationship Id="rId304" Type="http://schemas.openxmlformats.org/officeDocument/2006/relationships/image" Target="media/image36.jpeg"/><Relationship Id="rId346" Type="http://schemas.openxmlformats.org/officeDocument/2006/relationships/hyperlink" Target="https://ejournal.unsrat.ac.id/v3/index.php/jurnaleksekutif/article/view/31812" TargetMode="External"/><Relationship Id="rId85" Type="http://schemas.openxmlformats.org/officeDocument/2006/relationships/header" Target="header33.xml"/><Relationship Id="rId150" Type="http://schemas.openxmlformats.org/officeDocument/2006/relationships/footer" Target="footer68.xml"/><Relationship Id="rId192" Type="http://schemas.openxmlformats.org/officeDocument/2006/relationships/header" Target="header82.xml"/><Relationship Id="rId206" Type="http://schemas.openxmlformats.org/officeDocument/2006/relationships/image" Target="media/image22.jpeg"/><Relationship Id="rId248" Type="http://schemas.openxmlformats.org/officeDocument/2006/relationships/header" Target="header101.xml"/><Relationship Id="rId12" Type="http://schemas.openxmlformats.org/officeDocument/2006/relationships/footer" Target="footer2.xml"/><Relationship Id="rId108" Type="http://schemas.openxmlformats.org/officeDocument/2006/relationships/footer" Target="footer47.xml"/><Relationship Id="rId315" Type="http://schemas.openxmlformats.org/officeDocument/2006/relationships/image" Target="media/image45.jpeg"/><Relationship Id="rId357" Type="http://schemas.openxmlformats.org/officeDocument/2006/relationships/footer" Target="footer137.xml"/><Relationship Id="rId54" Type="http://schemas.openxmlformats.org/officeDocument/2006/relationships/image" Target="media/image6.png"/><Relationship Id="rId96" Type="http://schemas.openxmlformats.org/officeDocument/2006/relationships/footer" Target="footer41.xml"/><Relationship Id="rId161" Type="http://schemas.openxmlformats.org/officeDocument/2006/relationships/header" Target="header71.xml"/><Relationship Id="rId217" Type="http://schemas.openxmlformats.org/officeDocument/2006/relationships/footer" Target="footer93.xml"/><Relationship Id="rId259" Type="http://schemas.openxmlformats.org/officeDocument/2006/relationships/footer" Target="footer109.xml"/><Relationship Id="rId23" Type="http://schemas.openxmlformats.org/officeDocument/2006/relationships/footer" Target="footer8.xml"/><Relationship Id="rId119" Type="http://schemas.openxmlformats.org/officeDocument/2006/relationships/header" Target="header50.xml"/><Relationship Id="rId270" Type="http://schemas.openxmlformats.org/officeDocument/2006/relationships/header" Target="header112.xml"/><Relationship Id="rId326" Type="http://schemas.openxmlformats.org/officeDocument/2006/relationships/image" Target="media/image54.jpeg"/><Relationship Id="rId65" Type="http://schemas.openxmlformats.org/officeDocument/2006/relationships/header" Target="header23.xml"/><Relationship Id="rId130" Type="http://schemas.openxmlformats.org/officeDocument/2006/relationships/footer" Target="footer58.xml"/><Relationship Id="rId368" Type="http://schemas.openxmlformats.org/officeDocument/2006/relationships/hyperlink" Target="http://repository.stikesdrsoebandi.ac.id/887/1/19010067%20Iit%20Sri%20Anita.pdf" TargetMode="External"/><Relationship Id="rId172" Type="http://schemas.openxmlformats.org/officeDocument/2006/relationships/footer" Target="footer78.xml"/><Relationship Id="rId228" Type="http://schemas.openxmlformats.org/officeDocument/2006/relationships/header" Target="header94.xml"/><Relationship Id="rId281" Type="http://schemas.openxmlformats.org/officeDocument/2006/relationships/footer" Target="footer120.xml"/><Relationship Id="rId337" Type="http://schemas.openxmlformats.org/officeDocument/2006/relationships/footer" Target="footer135.xml"/><Relationship Id="rId34" Type="http://schemas.openxmlformats.org/officeDocument/2006/relationships/header" Target="header11.xml"/><Relationship Id="rId76" Type="http://schemas.openxmlformats.org/officeDocument/2006/relationships/footer" Target="footer31.xml"/><Relationship Id="rId141" Type="http://schemas.openxmlformats.org/officeDocument/2006/relationships/header" Target="header61.xml"/><Relationship Id="rId7" Type="http://schemas.openxmlformats.org/officeDocument/2006/relationships/endnotes" Target="endnotes.xml"/><Relationship Id="rId183" Type="http://schemas.openxmlformats.org/officeDocument/2006/relationships/header" Target="header79.xml"/><Relationship Id="rId239" Type="http://schemas.openxmlformats.org/officeDocument/2006/relationships/image" Target="media/image33.jpeg"/><Relationship Id="rId250" Type="http://schemas.openxmlformats.org/officeDocument/2006/relationships/header" Target="header102.xml"/><Relationship Id="rId292" Type="http://schemas.openxmlformats.org/officeDocument/2006/relationships/header" Target="header123.xml"/><Relationship Id="rId306" Type="http://schemas.openxmlformats.org/officeDocument/2006/relationships/image" Target="media/image38.jpeg"/><Relationship Id="rId45" Type="http://schemas.openxmlformats.org/officeDocument/2006/relationships/footer" Target="footer19.xml"/><Relationship Id="rId87" Type="http://schemas.openxmlformats.org/officeDocument/2006/relationships/header" Target="header34.xml"/><Relationship Id="rId110" Type="http://schemas.openxmlformats.org/officeDocument/2006/relationships/footer" Target="footer48.xml"/><Relationship Id="rId348" Type="http://schemas.openxmlformats.org/officeDocument/2006/relationships/hyperlink" Target="https://doi.org/10.31629/jmm.v4i1.2203" TargetMode="External"/><Relationship Id="rId152" Type="http://schemas.openxmlformats.org/officeDocument/2006/relationships/footer" Target="footer69.xml"/><Relationship Id="rId194" Type="http://schemas.openxmlformats.org/officeDocument/2006/relationships/image" Target="media/image18.jpeg"/><Relationship Id="rId208" Type="http://schemas.openxmlformats.org/officeDocument/2006/relationships/footer" Target="footer90.xml"/><Relationship Id="rId261" Type="http://schemas.openxmlformats.org/officeDocument/2006/relationships/footer" Target="footer110.xml"/><Relationship Id="rId14" Type="http://schemas.openxmlformats.org/officeDocument/2006/relationships/header" Target="header1.xml"/><Relationship Id="rId56" Type="http://schemas.openxmlformats.org/officeDocument/2006/relationships/image" Target="media/image8.png"/><Relationship Id="rId317" Type="http://schemas.openxmlformats.org/officeDocument/2006/relationships/image" Target="media/image47.jpeg"/><Relationship Id="rId359" Type="http://schemas.openxmlformats.org/officeDocument/2006/relationships/hyperlink" Target="https://id.123dok.com/document/qm88m97z-efektivitas-pusat-kegiatan-belajar-masyarakat-lembaga-pemasyarakatan-tangerang.html" TargetMode="External"/><Relationship Id="rId98" Type="http://schemas.openxmlformats.org/officeDocument/2006/relationships/footer" Target="footer42.xml"/><Relationship Id="rId121" Type="http://schemas.openxmlformats.org/officeDocument/2006/relationships/header" Target="header51.xml"/><Relationship Id="rId163" Type="http://schemas.openxmlformats.org/officeDocument/2006/relationships/header" Target="header72.xml"/><Relationship Id="rId219" Type="http://schemas.openxmlformats.org/officeDocument/2006/relationships/header" Target="header91.xml"/><Relationship Id="rId370" Type="http://schemas.openxmlformats.org/officeDocument/2006/relationships/header" Target="header136.xml"/><Relationship Id="rId230" Type="http://schemas.openxmlformats.org/officeDocument/2006/relationships/image" Target="media/image30.jpeg"/><Relationship Id="rId25" Type="http://schemas.openxmlformats.org/officeDocument/2006/relationships/footer" Target="footer9.xml"/><Relationship Id="rId67" Type="http://schemas.openxmlformats.org/officeDocument/2006/relationships/header" Target="header24.xml"/><Relationship Id="rId272" Type="http://schemas.openxmlformats.org/officeDocument/2006/relationships/header" Target="header113.xml"/><Relationship Id="rId328" Type="http://schemas.openxmlformats.org/officeDocument/2006/relationships/image" Target="media/image56.jpeg"/><Relationship Id="rId132" Type="http://schemas.openxmlformats.org/officeDocument/2006/relationships/footer" Target="footer59.xml"/><Relationship Id="rId174" Type="http://schemas.openxmlformats.org/officeDocument/2006/relationships/header" Target="header76.xml"/><Relationship Id="rId241" Type="http://schemas.openxmlformats.org/officeDocument/2006/relationships/footer" Target="footer101.xml"/><Relationship Id="rId36" Type="http://schemas.openxmlformats.org/officeDocument/2006/relationships/header" Target="header12.xml"/><Relationship Id="rId283" Type="http://schemas.openxmlformats.org/officeDocument/2006/relationships/footer" Target="footer121.xml"/><Relationship Id="rId339" Type="http://schemas.openxmlformats.org/officeDocument/2006/relationships/image" Target="media/image610.png"/><Relationship Id="rId78" Type="http://schemas.openxmlformats.org/officeDocument/2006/relationships/footer" Target="footer32.xml"/><Relationship Id="rId99" Type="http://schemas.openxmlformats.org/officeDocument/2006/relationships/header" Target="header40.xml"/><Relationship Id="rId101" Type="http://schemas.openxmlformats.org/officeDocument/2006/relationships/header" Target="header41.xml"/><Relationship Id="rId122" Type="http://schemas.openxmlformats.org/officeDocument/2006/relationships/footer" Target="footer54.xml"/><Relationship Id="rId143" Type="http://schemas.openxmlformats.org/officeDocument/2006/relationships/header" Target="header62.xml"/><Relationship Id="rId164" Type="http://schemas.openxmlformats.org/officeDocument/2006/relationships/footer" Target="footer75.xml"/><Relationship Id="rId185" Type="http://schemas.openxmlformats.org/officeDocument/2006/relationships/image" Target="media/image15.jpeg"/><Relationship Id="rId350" Type="http://schemas.openxmlformats.org/officeDocument/2006/relationships/hyperlink" Target="https://journal.unm.ac.id/index.php/JAEBE/article/download/149/132/920" TargetMode="External"/><Relationship Id="rId371" Type="http://schemas.openxmlformats.org/officeDocument/2006/relationships/footer" Target="footer139.xml"/><Relationship Id="rId9" Type="http://schemas.openxmlformats.org/officeDocument/2006/relationships/image" Target="media/image2.jpeg"/><Relationship Id="rId210" Type="http://schemas.openxmlformats.org/officeDocument/2006/relationships/header" Target="header88.xml"/><Relationship Id="rId26" Type="http://schemas.openxmlformats.org/officeDocument/2006/relationships/header" Target="header7.xml"/><Relationship Id="rId231" Type="http://schemas.openxmlformats.org/officeDocument/2006/relationships/header" Target="header95.xml"/><Relationship Id="rId252" Type="http://schemas.openxmlformats.org/officeDocument/2006/relationships/header" Target="header103.xml"/><Relationship Id="rId273" Type="http://schemas.openxmlformats.org/officeDocument/2006/relationships/footer" Target="footer116.xml"/><Relationship Id="rId294" Type="http://schemas.openxmlformats.org/officeDocument/2006/relationships/header" Target="header124.xml"/><Relationship Id="rId308" Type="http://schemas.openxmlformats.org/officeDocument/2006/relationships/image" Target="media/image40.jpeg"/><Relationship Id="rId329" Type="http://schemas.openxmlformats.org/officeDocument/2006/relationships/image" Target="media/image57.jpeg"/><Relationship Id="rId47" Type="http://schemas.openxmlformats.org/officeDocument/2006/relationships/footer" Target="footer20.xml"/><Relationship Id="rId68" Type="http://schemas.openxmlformats.org/officeDocument/2006/relationships/footer" Target="footer27.xml"/><Relationship Id="rId89" Type="http://schemas.openxmlformats.org/officeDocument/2006/relationships/header" Target="header35.xml"/><Relationship Id="rId112" Type="http://schemas.openxmlformats.org/officeDocument/2006/relationships/footer" Target="footer49.xml"/><Relationship Id="rId133" Type="http://schemas.openxmlformats.org/officeDocument/2006/relationships/header" Target="header57.xml"/><Relationship Id="rId154" Type="http://schemas.openxmlformats.org/officeDocument/2006/relationships/footer" Target="footer70.xml"/><Relationship Id="rId175" Type="http://schemas.openxmlformats.org/officeDocument/2006/relationships/footer" Target="footer79.xml"/><Relationship Id="rId340" Type="http://schemas.openxmlformats.org/officeDocument/2006/relationships/image" Target="media/image64.png"/><Relationship Id="rId361" Type="http://schemas.openxmlformats.org/officeDocument/2006/relationships/hyperlink" Target="https://123dok.com/document/y83p0ewq-efektivitas-pengelolaan-rapid-transit-tangerang-tangerang-untirta-repository.html" TargetMode="External"/><Relationship Id="rId196" Type="http://schemas.openxmlformats.org/officeDocument/2006/relationships/footer" Target="footer86.xml"/><Relationship Id="rId200" Type="http://schemas.openxmlformats.org/officeDocument/2006/relationships/image" Target="media/image20.jpeg"/><Relationship Id="rId16" Type="http://schemas.openxmlformats.org/officeDocument/2006/relationships/header" Target="header2.xml"/><Relationship Id="rId221" Type="http://schemas.openxmlformats.org/officeDocument/2006/relationships/image" Target="media/image27.jpeg"/><Relationship Id="rId242" Type="http://schemas.openxmlformats.org/officeDocument/2006/relationships/image" Target="media/image34.jpeg"/><Relationship Id="rId263" Type="http://schemas.openxmlformats.org/officeDocument/2006/relationships/footer" Target="footer111.xml"/><Relationship Id="rId284" Type="http://schemas.openxmlformats.org/officeDocument/2006/relationships/header" Target="header119.xml"/><Relationship Id="rId319" Type="http://schemas.openxmlformats.org/officeDocument/2006/relationships/image" Target="media/image49.jpeg"/><Relationship Id="rId37" Type="http://schemas.openxmlformats.org/officeDocument/2006/relationships/footer" Target="footer15.xml"/><Relationship Id="rId58" Type="http://schemas.openxmlformats.org/officeDocument/2006/relationships/image" Target="media/image10.png"/><Relationship Id="rId79" Type="http://schemas.openxmlformats.org/officeDocument/2006/relationships/header" Target="header30.xml"/><Relationship Id="rId102" Type="http://schemas.openxmlformats.org/officeDocument/2006/relationships/footer" Target="footer44.xml"/><Relationship Id="rId123" Type="http://schemas.openxmlformats.org/officeDocument/2006/relationships/header" Target="header52.xml"/><Relationship Id="rId144" Type="http://schemas.openxmlformats.org/officeDocument/2006/relationships/footer" Target="footer65.xml"/><Relationship Id="rId330" Type="http://schemas.openxmlformats.org/officeDocument/2006/relationships/image" Target="media/image58.jpeg"/><Relationship Id="rId90" Type="http://schemas.openxmlformats.org/officeDocument/2006/relationships/footer" Target="footer38.xml"/><Relationship Id="rId165" Type="http://schemas.openxmlformats.org/officeDocument/2006/relationships/hyperlink" Target="http://jurnal/" TargetMode="External"/><Relationship Id="rId186" Type="http://schemas.openxmlformats.org/officeDocument/2006/relationships/header" Target="header80.xml"/><Relationship Id="rId351" Type="http://schemas.openxmlformats.org/officeDocument/2006/relationships/hyperlink" Target="http://repository.ub.ac.id/id/eprint/115480/10/BAB_I.pdf" TargetMode="External"/><Relationship Id="rId372" Type="http://schemas.openxmlformats.org/officeDocument/2006/relationships/fontTable" Target="fontTable.xml"/><Relationship Id="rId211" Type="http://schemas.openxmlformats.org/officeDocument/2006/relationships/footer" Target="footer91.xml"/><Relationship Id="rId232" Type="http://schemas.openxmlformats.org/officeDocument/2006/relationships/footer" Target="footer98.xml"/><Relationship Id="rId253" Type="http://schemas.openxmlformats.org/officeDocument/2006/relationships/footer" Target="footer106.xml"/><Relationship Id="rId274" Type="http://schemas.openxmlformats.org/officeDocument/2006/relationships/header" Target="header114.xml"/><Relationship Id="rId295" Type="http://schemas.openxmlformats.org/officeDocument/2006/relationships/footer" Target="footer127.xml"/><Relationship Id="rId309" Type="http://schemas.openxmlformats.org/officeDocument/2006/relationships/image" Target="media/image41.jpeg"/><Relationship Id="rId27" Type="http://schemas.openxmlformats.org/officeDocument/2006/relationships/footer" Target="footer10.xml"/><Relationship Id="rId48" Type="http://schemas.openxmlformats.org/officeDocument/2006/relationships/header" Target="header18.xml"/><Relationship Id="rId69" Type="http://schemas.openxmlformats.org/officeDocument/2006/relationships/header" Target="header25.xml"/><Relationship Id="rId113" Type="http://schemas.openxmlformats.org/officeDocument/2006/relationships/header" Target="header47.xml"/><Relationship Id="rId134" Type="http://schemas.openxmlformats.org/officeDocument/2006/relationships/footer" Target="footer60.xml"/><Relationship Id="rId320" Type="http://schemas.openxmlformats.org/officeDocument/2006/relationships/image" Target="media/image50.jpeg"/><Relationship Id="rId80" Type="http://schemas.openxmlformats.org/officeDocument/2006/relationships/footer" Target="footer33.xml"/><Relationship Id="rId155" Type="http://schemas.openxmlformats.org/officeDocument/2006/relationships/header" Target="header68.xml"/><Relationship Id="rId176" Type="http://schemas.openxmlformats.org/officeDocument/2006/relationships/image" Target="media/image12.jpeg"/><Relationship Id="rId197" Type="http://schemas.openxmlformats.org/officeDocument/2006/relationships/image" Target="media/image19.jpeg"/><Relationship Id="rId341" Type="http://schemas.openxmlformats.org/officeDocument/2006/relationships/image" Target="media/image620.png"/><Relationship Id="rId362" Type="http://schemas.openxmlformats.org/officeDocument/2006/relationships/hyperlink" Target="https://peraturanpedia.id/peraturan-walikota-bontang-nomor-5-tahun-2022/" TargetMode="External"/><Relationship Id="rId201" Type="http://schemas.openxmlformats.org/officeDocument/2006/relationships/header" Target="header85.xml"/><Relationship Id="rId222" Type="http://schemas.openxmlformats.org/officeDocument/2006/relationships/header" Target="header92.xml"/><Relationship Id="rId243" Type="http://schemas.openxmlformats.org/officeDocument/2006/relationships/header" Target="header99.xml"/><Relationship Id="rId264" Type="http://schemas.openxmlformats.org/officeDocument/2006/relationships/header" Target="header109.xml"/><Relationship Id="rId285" Type="http://schemas.openxmlformats.org/officeDocument/2006/relationships/footer" Target="footer122.xml"/><Relationship Id="rId17" Type="http://schemas.openxmlformats.org/officeDocument/2006/relationships/footer" Target="footer5.xml"/><Relationship Id="rId38" Type="http://schemas.openxmlformats.org/officeDocument/2006/relationships/header" Target="header13.xml"/><Relationship Id="rId59" Type="http://schemas.openxmlformats.org/officeDocument/2006/relationships/header" Target="header20.xml"/><Relationship Id="rId103" Type="http://schemas.openxmlformats.org/officeDocument/2006/relationships/header" Target="header42.xml"/><Relationship Id="rId124" Type="http://schemas.openxmlformats.org/officeDocument/2006/relationships/footer" Target="footer55.xml"/><Relationship Id="rId310" Type="http://schemas.openxmlformats.org/officeDocument/2006/relationships/image" Target="media/image42.jpeg"/><Relationship Id="rId70" Type="http://schemas.openxmlformats.org/officeDocument/2006/relationships/footer" Target="footer28.xml"/><Relationship Id="rId91" Type="http://schemas.openxmlformats.org/officeDocument/2006/relationships/header" Target="header36.xml"/><Relationship Id="rId145" Type="http://schemas.openxmlformats.org/officeDocument/2006/relationships/header" Target="header63.xml"/><Relationship Id="rId166" Type="http://schemas.openxmlformats.org/officeDocument/2006/relationships/header" Target="header73.xml"/><Relationship Id="rId187" Type="http://schemas.openxmlformats.org/officeDocument/2006/relationships/footer" Target="footer83.xml"/><Relationship Id="rId331" Type="http://schemas.openxmlformats.org/officeDocument/2006/relationships/image" Target="media/image59.jpeg"/><Relationship Id="rId352" Type="http://schemas.openxmlformats.org/officeDocument/2006/relationships/hyperlink" Target="https://www.jurnal-umbuton.ac.id/index.php/entries/article/download/2891/1513/" TargetMode="External"/><Relationship Id="rId373"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image" Target="media/image24.jpeg"/><Relationship Id="rId233" Type="http://schemas.openxmlformats.org/officeDocument/2006/relationships/image" Target="media/image31.jpeg"/><Relationship Id="rId254" Type="http://schemas.openxmlformats.org/officeDocument/2006/relationships/header" Target="header104.xml"/><Relationship Id="rId28" Type="http://schemas.openxmlformats.org/officeDocument/2006/relationships/header" Target="header8.xml"/><Relationship Id="rId49" Type="http://schemas.openxmlformats.org/officeDocument/2006/relationships/footer" Target="footer21.xml"/><Relationship Id="rId114" Type="http://schemas.openxmlformats.org/officeDocument/2006/relationships/footer" Target="footer50.xml"/><Relationship Id="rId275" Type="http://schemas.openxmlformats.org/officeDocument/2006/relationships/footer" Target="footer117.xml"/><Relationship Id="rId296" Type="http://schemas.openxmlformats.org/officeDocument/2006/relationships/header" Target="header125.xml"/><Relationship Id="rId300" Type="http://schemas.openxmlformats.org/officeDocument/2006/relationships/header" Target="header127.xml"/><Relationship Id="rId60" Type="http://schemas.openxmlformats.org/officeDocument/2006/relationships/footer" Target="footer23.xml"/><Relationship Id="rId81" Type="http://schemas.openxmlformats.org/officeDocument/2006/relationships/header" Target="header31.xml"/><Relationship Id="rId135" Type="http://schemas.openxmlformats.org/officeDocument/2006/relationships/header" Target="header58.xml"/><Relationship Id="rId156" Type="http://schemas.openxmlformats.org/officeDocument/2006/relationships/footer" Target="footer71.xml"/><Relationship Id="rId177" Type="http://schemas.openxmlformats.org/officeDocument/2006/relationships/header" Target="header77.xml"/><Relationship Id="rId198" Type="http://schemas.openxmlformats.org/officeDocument/2006/relationships/header" Target="header84.xml"/><Relationship Id="rId321" Type="http://schemas.openxmlformats.org/officeDocument/2006/relationships/image" Target="media/image51.jpeg"/><Relationship Id="rId342" Type="http://schemas.openxmlformats.org/officeDocument/2006/relationships/image" Target="media/image65.png"/><Relationship Id="rId363" Type="http://schemas.openxmlformats.org/officeDocument/2006/relationships/hyperlink" Target="http://ejournal.iainkerinci.ac.id/index.php/al-fiddoh/article/download/1506/734/5996" TargetMode="External"/><Relationship Id="rId202" Type="http://schemas.openxmlformats.org/officeDocument/2006/relationships/footer" Target="footer88.xml"/><Relationship Id="rId223" Type="http://schemas.openxmlformats.org/officeDocument/2006/relationships/footer" Target="footer95.xml"/><Relationship Id="rId244" Type="http://schemas.openxmlformats.org/officeDocument/2006/relationships/footer" Target="footer102.xml"/><Relationship Id="rId18" Type="http://schemas.openxmlformats.org/officeDocument/2006/relationships/header" Target="header3.xml"/><Relationship Id="rId39" Type="http://schemas.openxmlformats.org/officeDocument/2006/relationships/footer" Target="footer16.xml"/><Relationship Id="rId265" Type="http://schemas.openxmlformats.org/officeDocument/2006/relationships/footer" Target="footer112.xml"/><Relationship Id="rId286" Type="http://schemas.openxmlformats.org/officeDocument/2006/relationships/header" Target="header120.xml"/><Relationship Id="rId50" Type="http://schemas.openxmlformats.org/officeDocument/2006/relationships/header" Target="header19.xml"/><Relationship Id="rId104" Type="http://schemas.openxmlformats.org/officeDocument/2006/relationships/footer" Target="footer45.xml"/><Relationship Id="rId125" Type="http://schemas.openxmlformats.org/officeDocument/2006/relationships/header" Target="header53.xml"/><Relationship Id="rId146" Type="http://schemas.openxmlformats.org/officeDocument/2006/relationships/footer" Target="footer66.xml"/><Relationship Id="rId167" Type="http://schemas.openxmlformats.org/officeDocument/2006/relationships/footer" Target="footer76.xml"/><Relationship Id="rId188" Type="http://schemas.openxmlformats.org/officeDocument/2006/relationships/image" Target="media/image16.jpeg"/><Relationship Id="rId311" Type="http://schemas.openxmlformats.org/officeDocument/2006/relationships/image" Target="media/image43.jpeg"/><Relationship Id="rId332" Type="http://schemas.openxmlformats.org/officeDocument/2006/relationships/header" Target="header131.xml"/><Relationship Id="rId353" Type="http://schemas.openxmlformats.org/officeDocument/2006/relationships/hyperlink" Target="http://eprints.stiei-kayutangi-bjm.ac.id/2045/1/1.%20SKRIPSI%20RIZKA%20DONE%20-%20Rizka%20Yulianti.pdf" TargetMode="External"/><Relationship Id="rId71" Type="http://schemas.openxmlformats.org/officeDocument/2006/relationships/header" Target="header26.xml"/><Relationship Id="rId92" Type="http://schemas.openxmlformats.org/officeDocument/2006/relationships/footer" Target="footer39.xml"/><Relationship Id="rId213" Type="http://schemas.openxmlformats.org/officeDocument/2006/relationships/header" Target="header89.xml"/><Relationship Id="rId234" Type="http://schemas.openxmlformats.org/officeDocument/2006/relationships/header" Target="header96.xml"/><Relationship Id="rId2" Type="http://schemas.openxmlformats.org/officeDocument/2006/relationships/styles" Target="styles.xml"/><Relationship Id="rId29" Type="http://schemas.openxmlformats.org/officeDocument/2006/relationships/footer" Target="footer11.xml"/><Relationship Id="rId255" Type="http://schemas.openxmlformats.org/officeDocument/2006/relationships/footer" Target="footer107.xml"/><Relationship Id="rId276" Type="http://schemas.openxmlformats.org/officeDocument/2006/relationships/header" Target="header115.xml"/><Relationship Id="rId297" Type="http://schemas.openxmlformats.org/officeDocument/2006/relationships/footer" Target="footer128.xml"/><Relationship Id="rId40" Type="http://schemas.openxmlformats.org/officeDocument/2006/relationships/header" Target="header14.xml"/><Relationship Id="rId115" Type="http://schemas.openxmlformats.org/officeDocument/2006/relationships/header" Target="header48.xml"/><Relationship Id="rId136" Type="http://schemas.openxmlformats.org/officeDocument/2006/relationships/footer" Target="footer61.xml"/><Relationship Id="rId157" Type="http://schemas.openxmlformats.org/officeDocument/2006/relationships/header" Target="header69.xml"/><Relationship Id="rId178" Type="http://schemas.openxmlformats.org/officeDocument/2006/relationships/footer" Target="footer80.xml"/><Relationship Id="rId301" Type="http://schemas.openxmlformats.org/officeDocument/2006/relationships/footer" Target="footer130.xml"/><Relationship Id="rId322" Type="http://schemas.openxmlformats.org/officeDocument/2006/relationships/header" Target="header130.xml"/><Relationship Id="rId343" Type="http://schemas.openxmlformats.org/officeDocument/2006/relationships/header" Target="header133.xml"/><Relationship Id="rId364" Type="http://schemas.openxmlformats.org/officeDocument/2006/relationships/hyperlink" Target="https://id.scribd.com/doc/300000658/SKRIPSI-pdf" TargetMode="External"/><Relationship Id="rId61" Type="http://schemas.openxmlformats.org/officeDocument/2006/relationships/header" Target="header21.xml"/><Relationship Id="rId82" Type="http://schemas.openxmlformats.org/officeDocument/2006/relationships/footer" Target="footer34.xml"/><Relationship Id="rId199" Type="http://schemas.openxmlformats.org/officeDocument/2006/relationships/footer" Target="footer87.xml"/><Relationship Id="rId203" Type="http://schemas.openxmlformats.org/officeDocument/2006/relationships/image" Target="media/image21.jpeg"/><Relationship Id="rId19" Type="http://schemas.openxmlformats.org/officeDocument/2006/relationships/footer" Target="footer6.xml"/><Relationship Id="rId224" Type="http://schemas.openxmlformats.org/officeDocument/2006/relationships/image" Target="media/image28.jpeg"/><Relationship Id="rId245" Type="http://schemas.openxmlformats.org/officeDocument/2006/relationships/image" Target="media/image35.jpeg"/><Relationship Id="rId266" Type="http://schemas.openxmlformats.org/officeDocument/2006/relationships/header" Target="header110.xml"/><Relationship Id="rId287" Type="http://schemas.openxmlformats.org/officeDocument/2006/relationships/footer" Target="footer123.xml"/><Relationship Id="rId30" Type="http://schemas.openxmlformats.org/officeDocument/2006/relationships/header" Target="header9.xml"/><Relationship Id="rId105" Type="http://schemas.openxmlformats.org/officeDocument/2006/relationships/header" Target="header43.xml"/><Relationship Id="rId126" Type="http://schemas.openxmlformats.org/officeDocument/2006/relationships/footer" Target="footer56.xml"/><Relationship Id="rId147" Type="http://schemas.openxmlformats.org/officeDocument/2006/relationships/header" Target="header64.xml"/><Relationship Id="rId168" Type="http://schemas.openxmlformats.org/officeDocument/2006/relationships/header" Target="header74.xml"/><Relationship Id="rId312" Type="http://schemas.openxmlformats.org/officeDocument/2006/relationships/header" Target="header129.xml"/><Relationship Id="rId333" Type="http://schemas.openxmlformats.org/officeDocument/2006/relationships/footer" Target="footer134.xml"/><Relationship Id="rId354" Type="http://schemas.openxmlformats.org/officeDocument/2006/relationships/hyperlink" Target="https://ejournal.polraf.ac.id/index.php/JMR/article/download/178/194/751" TargetMode="External"/><Relationship Id="rId51" Type="http://schemas.openxmlformats.org/officeDocument/2006/relationships/footer" Target="footer22.xml"/><Relationship Id="rId72" Type="http://schemas.openxmlformats.org/officeDocument/2006/relationships/footer" Target="footer29.xml"/><Relationship Id="rId93" Type="http://schemas.openxmlformats.org/officeDocument/2006/relationships/header" Target="header37.xml"/><Relationship Id="rId189" Type="http://schemas.openxmlformats.org/officeDocument/2006/relationships/header" Target="header81.xml"/><Relationship Id="rId3" Type="http://schemas.microsoft.com/office/2007/relationships/stylesWithEffects" Target="stylesWithEffects.xml"/><Relationship Id="rId214" Type="http://schemas.openxmlformats.org/officeDocument/2006/relationships/footer" Target="footer92.xml"/><Relationship Id="rId235" Type="http://schemas.openxmlformats.org/officeDocument/2006/relationships/footer" Target="footer99.xml"/><Relationship Id="rId256" Type="http://schemas.openxmlformats.org/officeDocument/2006/relationships/header" Target="header105.xml"/><Relationship Id="rId277" Type="http://schemas.openxmlformats.org/officeDocument/2006/relationships/footer" Target="footer118.xml"/><Relationship Id="rId298" Type="http://schemas.openxmlformats.org/officeDocument/2006/relationships/header" Target="header126.xml"/><Relationship Id="rId116" Type="http://schemas.openxmlformats.org/officeDocument/2006/relationships/footer" Target="footer51.xml"/><Relationship Id="rId137" Type="http://schemas.openxmlformats.org/officeDocument/2006/relationships/header" Target="header59.xml"/><Relationship Id="rId158" Type="http://schemas.openxmlformats.org/officeDocument/2006/relationships/footer" Target="footer72.xml"/><Relationship Id="rId302" Type="http://schemas.openxmlformats.org/officeDocument/2006/relationships/header" Target="header128.xml"/><Relationship Id="rId323" Type="http://schemas.openxmlformats.org/officeDocument/2006/relationships/footer" Target="footer133.xml"/><Relationship Id="rId344" Type="http://schemas.openxmlformats.org/officeDocument/2006/relationships/footer" Target="footer136.xml"/><Relationship Id="rId20" Type="http://schemas.openxmlformats.org/officeDocument/2006/relationships/header" Target="header4.xml"/><Relationship Id="rId41" Type="http://schemas.openxmlformats.org/officeDocument/2006/relationships/footer" Target="footer17.xml"/><Relationship Id="rId62" Type="http://schemas.openxmlformats.org/officeDocument/2006/relationships/footer" Target="footer24.xml"/><Relationship Id="rId83" Type="http://schemas.openxmlformats.org/officeDocument/2006/relationships/header" Target="header32.xml"/><Relationship Id="rId179" Type="http://schemas.openxmlformats.org/officeDocument/2006/relationships/image" Target="media/image13.jpeg"/><Relationship Id="rId365" Type="http://schemas.openxmlformats.org/officeDocument/2006/relationships/hyperlink" Target="https://jdih.probolinggokab.go.id/download/Peraturan-Bupati/perbup-2019/PERBUP.-NO-25-TAHUN-2019-TENTANG-PEDOMAN-PELAKSANAAN-KEGIATAN-PEMBANGUNAN-SARANA-DAN-PRASARANA-SERTA-PEMBERDAYAAN-MASYARAKAT-DI-KELURAHAN.pdf" TargetMode="External"/><Relationship Id="rId190" Type="http://schemas.openxmlformats.org/officeDocument/2006/relationships/footer" Target="footer84.xml"/><Relationship Id="rId204" Type="http://schemas.openxmlformats.org/officeDocument/2006/relationships/header" Target="header86.xml"/><Relationship Id="rId225" Type="http://schemas.openxmlformats.org/officeDocument/2006/relationships/header" Target="header93.xml"/><Relationship Id="rId246" Type="http://schemas.openxmlformats.org/officeDocument/2006/relationships/header" Target="header100.xml"/><Relationship Id="rId267" Type="http://schemas.openxmlformats.org/officeDocument/2006/relationships/footer" Target="footer113.xml"/><Relationship Id="rId288" Type="http://schemas.openxmlformats.org/officeDocument/2006/relationships/header" Target="header121.xml"/><Relationship Id="rId106" Type="http://schemas.openxmlformats.org/officeDocument/2006/relationships/footer" Target="footer46.xml"/><Relationship Id="rId127" Type="http://schemas.openxmlformats.org/officeDocument/2006/relationships/header" Target="header54.xml"/><Relationship Id="rId313" Type="http://schemas.openxmlformats.org/officeDocument/2006/relationships/footer" Target="footer132.xml"/><Relationship Id="rId10" Type="http://schemas.openxmlformats.org/officeDocument/2006/relationships/image" Target="media/image3.jpeg"/><Relationship Id="rId31" Type="http://schemas.openxmlformats.org/officeDocument/2006/relationships/footer" Target="footer12.xml"/><Relationship Id="rId52" Type="http://schemas.openxmlformats.org/officeDocument/2006/relationships/image" Target="media/image4.png"/><Relationship Id="rId73" Type="http://schemas.openxmlformats.org/officeDocument/2006/relationships/header" Target="header27.xml"/><Relationship Id="rId94" Type="http://schemas.openxmlformats.org/officeDocument/2006/relationships/footer" Target="footer40.xml"/><Relationship Id="rId148" Type="http://schemas.openxmlformats.org/officeDocument/2006/relationships/footer" Target="footer67.xml"/><Relationship Id="rId169" Type="http://schemas.openxmlformats.org/officeDocument/2006/relationships/footer" Target="footer77.xml"/><Relationship Id="rId334" Type="http://schemas.openxmlformats.org/officeDocument/2006/relationships/image" Target="media/image60.png"/><Relationship Id="rId355" Type="http://schemas.openxmlformats.org/officeDocument/2006/relationships/hyperlink" Target="https://core.ac.uk/download/pdf/296473171.pdf" TargetMode="External"/><Relationship Id="rId4" Type="http://schemas.openxmlformats.org/officeDocument/2006/relationships/settings" Target="settings.xml"/><Relationship Id="rId180" Type="http://schemas.openxmlformats.org/officeDocument/2006/relationships/header" Target="header78.xml"/><Relationship Id="rId215" Type="http://schemas.openxmlformats.org/officeDocument/2006/relationships/image" Target="media/image25.jpeg"/><Relationship Id="rId236" Type="http://schemas.openxmlformats.org/officeDocument/2006/relationships/image" Target="media/image32.jpeg"/><Relationship Id="rId257" Type="http://schemas.openxmlformats.org/officeDocument/2006/relationships/footer" Target="footer108.xml"/><Relationship Id="rId278" Type="http://schemas.openxmlformats.org/officeDocument/2006/relationships/header" Target="header116.xml"/><Relationship Id="rId303" Type="http://schemas.openxmlformats.org/officeDocument/2006/relationships/footer" Target="footer131.xml"/><Relationship Id="rId42" Type="http://schemas.openxmlformats.org/officeDocument/2006/relationships/header" Target="header15.xml"/><Relationship Id="rId84" Type="http://schemas.openxmlformats.org/officeDocument/2006/relationships/footer" Target="footer35.xml"/><Relationship Id="rId138" Type="http://schemas.openxmlformats.org/officeDocument/2006/relationships/footer" Target="footer62.xml"/><Relationship Id="rId345" Type="http://schemas.openxmlformats.org/officeDocument/2006/relationships/hyperlink" Target="https://e-arsip.bontangkota.go.id/images/PERWALI_5_TAHUN_2022.pdf" TargetMode="External"/><Relationship Id="rId191" Type="http://schemas.openxmlformats.org/officeDocument/2006/relationships/image" Target="media/image17.jpeg"/><Relationship Id="rId205" Type="http://schemas.openxmlformats.org/officeDocument/2006/relationships/footer" Target="footer89.xml"/><Relationship Id="rId247" Type="http://schemas.openxmlformats.org/officeDocument/2006/relationships/footer" Target="footer103.xml"/><Relationship Id="rId107" Type="http://schemas.openxmlformats.org/officeDocument/2006/relationships/header" Target="header44.xml"/><Relationship Id="rId289" Type="http://schemas.openxmlformats.org/officeDocument/2006/relationships/footer" Target="footer124.xml"/><Relationship Id="rId11" Type="http://schemas.openxmlformats.org/officeDocument/2006/relationships/footer" Target="footer1.xml"/><Relationship Id="rId53" Type="http://schemas.openxmlformats.org/officeDocument/2006/relationships/image" Target="media/image5.png"/><Relationship Id="rId149" Type="http://schemas.openxmlformats.org/officeDocument/2006/relationships/header" Target="header65.xml"/><Relationship Id="rId314" Type="http://schemas.openxmlformats.org/officeDocument/2006/relationships/image" Target="media/image44.jpeg"/><Relationship Id="rId356" Type="http://schemas.openxmlformats.org/officeDocument/2006/relationships/header" Target="header134.xml"/><Relationship Id="rId95" Type="http://schemas.openxmlformats.org/officeDocument/2006/relationships/header" Target="header38.xml"/><Relationship Id="rId160" Type="http://schemas.openxmlformats.org/officeDocument/2006/relationships/footer" Target="footer73.xml"/><Relationship Id="rId216" Type="http://schemas.openxmlformats.org/officeDocument/2006/relationships/header" Target="header90.xml"/><Relationship Id="rId258" Type="http://schemas.openxmlformats.org/officeDocument/2006/relationships/header" Target="header106.xml"/><Relationship Id="rId22" Type="http://schemas.openxmlformats.org/officeDocument/2006/relationships/header" Target="header5.xml"/><Relationship Id="rId64" Type="http://schemas.openxmlformats.org/officeDocument/2006/relationships/footer" Target="footer25.xml"/><Relationship Id="rId118" Type="http://schemas.openxmlformats.org/officeDocument/2006/relationships/footer" Target="footer52.xml"/><Relationship Id="rId325" Type="http://schemas.openxmlformats.org/officeDocument/2006/relationships/image" Target="media/image53.jpeg"/><Relationship Id="rId367" Type="http://schemas.openxmlformats.org/officeDocument/2006/relationships/footer" Target="footer138.xml"/><Relationship Id="rId171" Type="http://schemas.openxmlformats.org/officeDocument/2006/relationships/header" Target="header75.xml"/><Relationship Id="rId227" Type="http://schemas.openxmlformats.org/officeDocument/2006/relationships/image" Target="media/image29.jpeg"/><Relationship Id="rId269" Type="http://schemas.openxmlformats.org/officeDocument/2006/relationships/footer" Target="footer114.xml"/><Relationship Id="rId33" Type="http://schemas.openxmlformats.org/officeDocument/2006/relationships/footer" Target="footer13.xml"/><Relationship Id="rId129" Type="http://schemas.openxmlformats.org/officeDocument/2006/relationships/header" Target="header55.xml"/><Relationship Id="rId280" Type="http://schemas.openxmlformats.org/officeDocument/2006/relationships/header" Target="header117.xml"/><Relationship Id="rId336" Type="http://schemas.openxmlformats.org/officeDocument/2006/relationships/header" Target="header132.xml"/><Relationship Id="rId75" Type="http://schemas.openxmlformats.org/officeDocument/2006/relationships/header" Target="header28.xml"/><Relationship Id="rId140" Type="http://schemas.openxmlformats.org/officeDocument/2006/relationships/footer" Target="footer63.xml"/><Relationship Id="rId182" Type="http://schemas.openxmlformats.org/officeDocument/2006/relationships/image" Target="media/image14.jpeg"/><Relationship Id="rId6" Type="http://schemas.openxmlformats.org/officeDocument/2006/relationships/footnotes" Target="footnotes.xml"/><Relationship Id="rId238" Type="http://schemas.openxmlformats.org/officeDocument/2006/relationships/footer" Target="footer100.xml"/><Relationship Id="rId291" Type="http://schemas.openxmlformats.org/officeDocument/2006/relationships/footer" Target="footer125.xml"/><Relationship Id="rId305" Type="http://schemas.openxmlformats.org/officeDocument/2006/relationships/image" Target="media/image37.jpeg"/><Relationship Id="rId347" Type="http://schemas.openxmlformats.org/officeDocument/2006/relationships/hyperlink" Target="https://journal.widyakarya.ac.id/index.php/jap-widyakarya/article/download/859/899/2981" TargetMode="External"/><Relationship Id="rId44" Type="http://schemas.openxmlformats.org/officeDocument/2006/relationships/header" Target="header16.xml"/><Relationship Id="rId86" Type="http://schemas.openxmlformats.org/officeDocument/2006/relationships/footer" Target="footer36.xml"/><Relationship Id="rId151" Type="http://schemas.openxmlformats.org/officeDocument/2006/relationships/header" Target="header66.xml"/><Relationship Id="rId193" Type="http://schemas.openxmlformats.org/officeDocument/2006/relationships/footer" Target="footer85.xml"/><Relationship Id="rId207" Type="http://schemas.openxmlformats.org/officeDocument/2006/relationships/header" Target="header87.xml"/><Relationship Id="rId249" Type="http://schemas.openxmlformats.org/officeDocument/2006/relationships/footer" Target="footer104.xml"/><Relationship Id="rId13" Type="http://schemas.openxmlformats.org/officeDocument/2006/relationships/footer" Target="footer3.xml"/><Relationship Id="rId109" Type="http://schemas.openxmlformats.org/officeDocument/2006/relationships/header" Target="header45.xml"/><Relationship Id="rId260" Type="http://schemas.openxmlformats.org/officeDocument/2006/relationships/header" Target="header107.xml"/><Relationship Id="rId316" Type="http://schemas.openxmlformats.org/officeDocument/2006/relationships/image" Target="media/image46.jpeg"/><Relationship Id="rId55" Type="http://schemas.openxmlformats.org/officeDocument/2006/relationships/image" Target="media/image7.png"/><Relationship Id="rId97" Type="http://schemas.openxmlformats.org/officeDocument/2006/relationships/header" Target="header39.xml"/><Relationship Id="rId120" Type="http://schemas.openxmlformats.org/officeDocument/2006/relationships/footer" Target="footer53.xml"/><Relationship Id="rId358" Type="http://schemas.openxmlformats.org/officeDocument/2006/relationships/hyperlink" Target="http://repository.uhn.ac.id/bitstream/handle/123456789/5486/EVI%20CRONIKA%20PANDIANGAN.pdf?isAllowed=y&amp;sequence=1" TargetMode="External"/><Relationship Id="rId162" Type="http://schemas.openxmlformats.org/officeDocument/2006/relationships/footer" Target="footer74.xml"/><Relationship Id="rId218" Type="http://schemas.openxmlformats.org/officeDocument/2006/relationships/image" Target="media/image26.jpeg"/><Relationship Id="rId271" Type="http://schemas.openxmlformats.org/officeDocument/2006/relationships/footer" Target="footer115.xml"/><Relationship Id="rId24" Type="http://schemas.openxmlformats.org/officeDocument/2006/relationships/header" Target="header6.xml"/><Relationship Id="rId66" Type="http://schemas.openxmlformats.org/officeDocument/2006/relationships/footer" Target="footer26.xml"/><Relationship Id="rId131" Type="http://schemas.openxmlformats.org/officeDocument/2006/relationships/header" Target="header56.xml"/><Relationship Id="rId327" Type="http://schemas.openxmlformats.org/officeDocument/2006/relationships/image" Target="media/image55.jpeg"/><Relationship Id="rId369" Type="http://schemas.openxmlformats.org/officeDocument/2006/relationships/hyperlink" Target="https://digilib.uin-suka.ac.id/id/eprint/70735/1/23208011019_BAB-I_IV-atau-V_DAFTAR-PUSTAKA.pdf" TargetMode="External"/><Relationship Id="rId173" Type="http://schemas.openxmlformats.org/officeDocument/2006/relationships/image" Target="media/image11.jpeg"/><Relationship Id="rId229" Type="http://schemas.openxmlformats.org/officeDocument/2006/relationships/footer" Target="footer97.xml"/><Relationship Id="rId240" Type="http://schemas.openxmlformats.org/officeDocument/2006/relationships/header" Target="header98.xml"/><Relationship Id="rId35" Type="http://schemas.openxmlformats.org/officeDocument/2006/relationships/footer" Target="footer14.xml"/><Relationship Id="rId77" Type="http://schemas.openxmlformats.org/officeDocument/2006/relationships/header" Target="header29.xml"/><Relationship Id="rId100" Type="http://schemas.openxmlformats.org/officeDocument/2006/relationships/footer" Target="footer43.xml"/><Relationship Id="rId282" Type="http://schemas.openxmlformats.org/officeDocument/2006/relationships/header" Target="header118.xml"/><Relationship Id="rId338" Type="http://schemas.openxmlformats.org/officeDocument/2006/relationships/image" Target="media/image63.png"/><Relationship Id="rId8" Type="http://schemas.openxmlformats.org/officeDocument/2006/relationships/image" Target="media/image1.jpeg"/><Relationship Id="rId142" Type="http://schemas.openxmlformats.org/officeDocument/2006/relationships/footer" Target="footer64.xml"/><Relationship Id="rId184" Type="http://schemas.openxmlformats.org/officeDocument/2006/relationships/footer" Target="footer82.xml"/><Relationship Id="rId251" Type="http://schemas.openxmlformats.org/officeDocument/2006/relationships/footer" Target="footer105.xml"/><Relationship Id="rId46" Type="http://schemas.openxmlformats.org/officeDocument/2006/relationships/header" Target="header17.xml"/><Relationship Id="rId293" Type="http://schemas.openxmlformats.org/officeDocument/2006/relationships/footer" Target="footer126.xml"/><Relationship Id="rId307" Type="http://schemas.openxmlformats.org/officeDocument/2006/relationships/image" Target="media/image39.jpeg"/><Relationship Id="rId349" Type="http://schemas.openxmlformats.org/officeDocument/2006/relationships/hyperlink" Target="https://www.researchgate.net/publication/367623081_EFEKTIFITAS_IMPLEMENTASI_PENGELOLAAN_DANA_DESA_BERDASARKAN_PERMENDAGRI_NOMOR_20_TAHUN_2018_TENTANG_PENGELOLAAN_KEUANGAN_DESA_DI_DESA_TATENGESAN" TargetMode="External"/><Relationship Id="rId88" Type="http://schemas.openxmlformats.org/officeDocument/2006/relationships/footer" Target="footer37.xml"/><Relationship Id="rId111" Type="http://schemas.openxmlformats.org/officeDocument/2006/relationships/header" Target="header46.xml"/><Relationship Id="rId153" Type="http://schemas.openxmlformats.org/officeDocument/2006/relationships/header" Target="header67.xml"/><Relationship Id="rId195" Type="http://schemas.openxmlformats.org/officeDocument/2006/relationships/header" Target="header83.xml"/><Relationship Id="rId209" Type="http://schemas.openxmlformats.org/officeDocument/2006/relationships/image" Target="media/image23.jpeg"/><Relationship Id="rId360" Type="http://schemas.openxmlformats.org/officeDocument/2006/relationships/hyperlink" Target="https://journal.ipm2kpe.or.id/index.php/COSTING/article/view/7297" TargetMode="External"/><Relationship Id="rId220" Type="http://schemas.openxmlformats.org/officeDocument/2006/relationships/footer" Target="footer94.xml"/><Relationship Id="rId15" Type="http://schemas.openxmlformats.org/officeDocument/2006/relationships/footer" Target="footer4.xml"/><Relationship Id="rId57" Type="http://schemas.openxmlformats.org/officeDocument/2006/relationships/image" Target="media/image9.png"/><Relationship Id="rId262" Type="http://schemas.openxmlformats.org/officeDocument/2006/relationships/header" Target="header108.xml"/><Relationship Id="rId318" Type="http://schemas.openxmlformats.org/officeDocument/2006/relationships/image" Target="media/image48.jpeg"/></Relationships>
</file>

<file path=word/_rels/footer135.xml.rels><?xml version="1.0" encoding="UTF-8" standalone="yes"?>
<Relationships xmlns="http://schemas.openxmlformats.org/package/2006/relationships"><Relationship Id="rId1" Type="http://schemas.openxmlformats.org/officeDocument/2006/relationships/image" Target="media/image62.png"/></Relationships>
</file>

<file path=word/_rels/footer136.xml.rels><?xml version="1.0" encoding="UTF-8" standalone="yes"?>
<Relationships xmlns="http://schemas.openxmlformats.org/package/2006/relationships"><Relationship Id="rId1" Type="http://schemas.openxmlformats.org/officeDocument/2006/relationships/image" Target="media/image62.png"/></Relationships>
</file>

<file path=word/_rels/footer137.xml.rels><?xml version="1.0" encoding="UTF-8" standalone="yes"?>
<Relationships xmlns="http://schemas.openxmlformats.org/package/2006/relationships"><Relationship Id="rId1" Type="http://schemas.openxmlformats.org/officeDocument/2006/relationships/image" Target="media/image62.png"/></Relationships>
</file>

<file path=word/_rels/footer138.xml.rels><?xml version="1.0" encoding="UTF-8" standalone="yes"?>
<Relationships xmlns="http://schemas.openxmlformats.org/package/2006/relationships"><Relationship Id="rId1" Type="http://schemas.openxmlformats.org/officeDocument/2006/relationships/image" Target="media/image62.png"/></Relationships>
</file>

<file path=word/_rels/footer139.xml.rels><?xml version="1.0" encoding="UTF-8" standalone="yes"?>
<Relationships xmlns="http://schemas.openxmlformats.org/package/2006/relationships"><Relationship Id="rId1" Type="http://schemas.openxmlformats.org/officeDocument/2006/relationships/image" Target="media/image62.png"/></Relationships>
</file>

<file path=word/_rels/header132.xml.rels><?xml version="1.0" encoding="UTF-8" standalone="yes"?>
<Relationships xmlns="http://schemas.openxmlformats.org/package/2006/relationships"><Relationship Id="rId1" Type="http://schemas.openxmlformats.org/officeDocument/2006/relationships/image" Target="media/image62.png"/></Relationships>
</file>

<file path=word/_rels/header133.xml.rels><?xml version="1.0" encoding="UTF-8" standalone="yes"?>
<Relationships xmlns="http://schemas.openxmlformats.org/package/2006/relationships"><Relationship Id="rId2" Type="http://schemas.openxmlformats.org/officeDocument/2006/relationships/image" Target="media/image66.png"/><Relationship Id="rId1" Type="http://schemas.openxmlformats.org/officeDocument/2006/relationships/image" Target="media/image62.png"/></Relationships>
</file>

<file path=word/_rels/header134.xml.rels><?xml version="1.0" encoding="UTF-8" standalone="yes"?>
<Relationships xmlns="http://schemas.openxmlformats.org/package/2006/relationships"><Relationship Id="rId1" Type="http://schemas.openxmlformats.org/officeDocument/2006/relationships/image" Target="media/image62.png"/></Relationships>
</file>

<file path=word/_rels/header135.xml.rels><?xml version="1.0" encoding="UTF-8" standalone="yes"?>
<Relationships xmlns="http://schemas.openxmlformats.org/package/2006/relationships"><Relationship Id="rId1" Type="http://schemas.openxmlformats.org/officeDocument/2006/relationships/image" Target="media/image62.png"/></Relationships>
</file>

<file path=word/_rels/header136.xml.rels><?xml version="1.0" encoding="UTF-8" standalone="yes"?>
<Relationships xmlns="http://schemas.openxmlformats.org/package/2006/relationships"><Relationship Id="rId1"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28375</Words>
  <Characters>161740</Characters>
  <Application>Microsoft Office Word</Application>
  <DocSecurity>0</DocSecurity>
  <Lines>1347</Lines>
  <Paragraphs>379</Paragraphs>
  <ScaleCrop>false</ScaleCrop>
  <Company/>
  <LinksUpToDate>false</LinksUpToDate>
  <CharactersWithSpaces>189736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2026-03-02T06:20:00Z</dcterms:created>
  <dcterms:modified xsi:type="dcterms:W3CDTF">2026-03-02T06:33:00Z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2026-03-02T00:00:00Z</vt:filetime>
  </property>
  <property fmtid="{D5CDD505-2E9C-101B-9397-08002B2CF9AE}" pid="3" name="LastSaved">
    <vt:filetime>2026-03-02T00:00:00Z</vt:filetime>
  </property>
  <property fmtid="{D5CDD505-2E9C-101B-9397-08002B2CF9AE}" pid="4" name="Producer">
    <vt:lpwstr>iLovePDF</vt:lpwstr>
  </property>
</Properties>
</file>