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22F9" w14:textId="77777777" w:rsidR="00DF6649" w:rsidRPr="00E47E24" w:rsidRDefault="00DF6649" w:rsidP="00496F41">
      <w:pPr>
        <w:spacing w:after="0" w:line="240" w:lineRule="auto"/>
        <w:jc w:val="center"/>
        <w:rPr>
          <w:rFonts w:ascii="Times New Roman" w:hAnsi="Times New Roman" w:cs="Times New Roman"/>
          <w:b/>
          <w:bCs/>
          <w:sz w:val="24"/>
          <w:szCs w:val="24"/>
        </w:rPr>
      </w:pPr>
      <w:bookmarkStart w:id="0" w:name="_Hlk178922381"/>
    </w:p>
    <w:p w14:paraId="7E68B047" w14:textId="77777777" w:rsidR="00F90746" w:rsidRPr="00873997" w:rsidRDefault="00496F41" w:rsidP="00496F41">
      <w:pPr>
        <w:spacing w:after="0" w:line="240" w:lineRule="auto"/>
        <w:jc w:val="center"/>
        <w:rPr>
          <w:rFonts w:ascii="Times New Roman" w:hAnsi="Times New Roman" w:cs="Times New Roman"/>
          <w:b/>
          <w:bCs/>
          <w:sz w:val="32"/>
          <w:szCs w:val="32"/>
        </w:rPr>
      </w:pPr>
      <w:r w:rsidRPr="00873997">
        <w:rPr>
          <w:rFonts w:ascii="Times New Roman" w:hAnsi="Times New Roman" w:cs="Times New Roman"/>
          <w:b/>
          <w:bCs/>
          <w:sz w:val="32"/>
          <w:szCs w:val="32"/>
        </w:rPr>
        <w:t xml:space="preserve">PENGARUH </w:t>
      </w:r>
      <w:r w:rsidR="000B507F" w:rsidRPr="00873997">
        <w:rPr>
          <w:rFonts w:ascii="Times New Roman" w:hAnsi="Times New Roman" w:cs="Times New Roman"/>
          <w:b/>
          <w:bCs/>
          <w:sz w:val="32"/>
          <w:szCs w:val="32"/>
        </w:rPr>
        <w:t xml:space="preserve">PENGETAHUAN PAJAK, PENERAPAN </w:t>
      </w:r>
      <w:r w:rsidR="00522A76" w:rsidRPr="00873997">
        <w:rPr>
          <w:rFonts w:ascii="Times New Roman" w:hAnsi="Times New Roman" w:cs="Times New Roman"/>
          <w:b/>
          <w:bCs/>
          <w:sz w:val="32"/>
          <w:szCs w:val="32"/>
        </w:rPr>
        <w:t>E</w:t>
      </w:r>
      <w:r w:rsidR="000B507F" w:rsidRPr="00873997">
        <w:rPr>
          <w:rFonts w:ascii="Times New Roman" w:hAnsi="Times New Roman" w:cs="Times New Roman"/>
          <w:b/>
          <w:bCs/>
          <w:sz w:val="32"/>
          <w:szCs w:val="32"/>
        </w:rPr>
        <w:t>-FORM</w:t>
      </w:r>
      <w:r w:rsidR="00507E3C" w:rsidRPr="00873997">
        <w:rPr>
          <w:rFonts w:ascii="Times New Roman" w:hAnsi="Times New Roman" w:cs="Times New Roman"/>
          <w:b/>
          <w:bCs/>
          <w:sz w:val="32"/>
          <w:szCs w:val="32"/>
        </w:rPr>
        <w:t xml:space="preserve">, </w:t>
      </w:r>
      <w:r w:rsidR="000B507F" w:rsidRPr="00873997">
        <w:rPr>
          <w:rFonts w:ascii="Times New Roman" w:hAnsi="Times New Roman" w:cs="Times New Roman"/>
          <w:b/>
          <w:bCs/>
          <w:sz w:val="32"/>
          <w:szCs w:val="32"/>
        </w:rPr>
        <w:t>DAN KESADARAN</w:t>
      </w:r>
      <w:r w:rsidR="00736165" w:rsidRPr="00873997">
        <w:rPr>
          <w:rFonts w:ascii="Times New Roman" w:hAnsi="Times New Roman" w:cs="Times New Roman"/>
          <w:b/>
          <w:bCs/>
          <w:sz w:val="32"/>
          <w:szCs w:val="32"/>
        </w:rPr>
        <w:t xml:space="preserve"> WAJIB</w:t>
      </w:r>
      <w:r w:rsidR="000B507F" w:rsidRPr="00873997">
        <w:rPr>
          <w:rFonts w:ascii="Times New Roman" w:hAnsi="Times New Roman" w:cs="Times New Roman"/>
          <w:b/>
          <w:bCs/>
          <w:sz w:val="32"/>
          <w:szCs w:val="32"/>
        </w:rPr>
        <w:t xml:space="preserve"> PAJAK TERHADAP KEPATUHAN WAJIB PAJAK ORANG PRIBADI DI KOTA SAMARINDA</w:t>
      </w:r>
    </w:p>
    <w:p w14:paraId="113F7D85" w14:textId="77777777" w:rsidR="00DB78CF" w:rsidRPr="00E47E24" w:rsidRDefault="00DB78CF" w:rsidP="00496F41">
      <w:pPr>
        <w:spacing w:after="0" w:line="240" w:lineRule="auto"/>
        <w:jc w:val="center"/>
        <w:rPr>
          <w:rFonts w:ascii="Times New Roman" w:hAnsi="Times New Roman" w:cs="Times New Roman"/>
          <w:b/>
          <w:bCs/>
          <w:sz w:val="24"/>
          <w:szCs w:val="24"/>
        </w:rPr>
      </w:pPr>
    </w:p>
    <w:p w14:paraId="4BBF162E" w14:textId="77777777" w:rsidR="002D784C" w:rsidRPr="00E47E24" w:rsidRDefault="002D784C" w:rsidP="00496F41">
      <w:pPr>
        <w:spacing w:after="0" w:line="240" w:lineRule="auto"/>
        <w:jc w:val="center"/>
        <w:rPr>
          <w:rFonts w:ascii="Times New Roman" w:hAnsi="Times New Roman" w:cs="Times New Roman"/>
          <w:b/>
          <w:bCs/>
          <w:sz w:val="24"/>
          <w:szCs w:val="24"/>
        </w:rPr>
      </w:pPr>
    </w:p>
    <w:p w14:paraId="7CC2CBC2" w14:textId="77777777" w:rsidR="00F90746" w:rsidRPr="00873997" w:rsidRDefault="00F90746" w:rsidP="00F12F98">
      <w:pPr>
        <w:spacing w:after="0" w:line="480" w:lineRule="auto"/>
        <w:jc w:val="center"/>
        <w:rPr>
          <w:rFonts w:ascii="Times New Roman" w:hAnsi="Times New Roman" w:cs="Times New Roman"/>
          <w:b/>
          <w:bCs/>
          <w:sz w:val="28"/>
          <w:szCs w:val="28"/>
        </w:rPr>
      </w:pPr>
      <w:r w:rsidRPr="00873997">
        <w:rPr>
          <w:rFonts w:ascii="Times New Roman" w:hAnsi="Times New Roman" w:cs="Times New Roman"/>
          <w:b/>
          <w:bCs/>
          <w:sz w:val="28"/>
          <w:szCs w:val="28"/>
        </w:rPr>
        <w:t xml:space="preserve">SKRIPSI </w:t>
      </w:r>
    </w:p>
    <w:bookmarkEnd w:id="0"/>
    <w:p w14:paraId="580FC4A4" w14:textId="77777777" w:rsidR="00933BC8" w:rsidRPr="00E47E24" w:rsidRDefault="001A5659" w:rsidP="00724D3F">
      <w:pPr>
        <w:spacing w:after="0" w:line="480" w:lineRule="auto"/>
        <w:jc w:val="center"/>
        <w:rPr>
          <w:rFonts w:ascii="Times New Roman" w:hAnsi="Times New Roman" w:cs="Times New Roman"/>
          <w:sz w:val="24"/>
          <w:szCs w:val="24"/>
        </w:rPr>
      </w:pPr>
      <w:r w:rsidRPr="00E47E24">
        <w:rPr>
          <w:rFonts w:ascii="Times New Roman" w:hAnsi="Times New Roman" w:cs="Times New Roman"/>
          <w:sz w:val="24"/>
          <w:szCs w:val="24"/>
        </w:rPr>
        <w:t xml:space="preserve">Sebagai salah satu persyaratan </w:t>
      </w:r>
      <w:r w:rsidR="00901F7C" w:rsidRPr="00E47E24">
        <w:rPr>
          <w:rFonts w:ascii="Times New Roman" w:hAnsi="Times New Roman" w:cs="Times New Roman"/>
          <w:sz w:val="24"/>
          <w:szCs w:val="24"/>
        </w:rPr>
        <w:t>untuk memperoleh gelar Sarjana Akuntansi</w:t>
      </w:r>
    </w:p>
    <w:p w14:paraId="6FF7A875" w14:textId="77777777" w:rsidR="00F90746" w:rsidRPr="00E47E24" w:rsidRDefault="00B20745" w:rsidP="00724D3F">
      <w:pPr>
        <w:spacing w:after="0" w:line="480" w:lineRule="auto"/>
        <w:jc w:val="center"/>
        <w:rPr>
          <w:rFonts w:ascii="Times New Roman" w:hAnsi="Times New Roman" w:cs="Times New Roman"/>
          <w:b/>
          <w:bCs/>
          <w:sz w:val="24"/>
          <w:szCs w:val="24"/>
        </w:rPr>
      </w:pPr>
      <w:r w:rsidRPr="00E47E24">
        <w:rPr>
          <w:rFonts w:ascii="Times New Roman" w:hAnsi="Times New Roman" w:cs="Times New Roman"/>
          <w:b/>
          <w:bCs/>
          <w:noProof/>
          <w:sz w:val="24"/>
          <w:szCs w:val="24"/>
          <w:lang w:val="en-US"/>
        </w:rPr>
        <w:drawing>
          <wp:anchor distT="0" distB="0" distL="114300" distR="114300" simplePos="0" relativeHeight="251656192" behindDoc="0" locked="0" layoutInCell="1" allowOverlap="1" wp14:anchorId="425AB1F7" wp14:editId="00605A5F">
            <wp:simplePos x="0" y="0"/>
            <wp:positionH relativeFrom="margin">
              <wp:align>center</wp:align>
            </wp:positionH>
            <wp:positionV relativeFrom="paragraph">
              <wp:posOffset>317500</wp:posOffset>
            </wp:positionV>
            <wp:extent cx="1800000" cy="1800000"/>
            <wp:effectExtent l="0" t="0" r="0" b="0"/>
            <wp:wrapTopAndBottom/>
            <wp:docPr id="643729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29032" name="Picture 6437290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0B068B64" w14:textId="77777777" w:rsidR="007B28C8" w:rsidRPr="00E47E24" w:rsidRDefault="007B28C8" w:rsidP="00F12F98">
      <w:pPr>
        <w:spacing w:after="0" w:line="480" w:lineRule="auto"/>
        <w:jc w:val="center"/>
        <w:rPr>
          <w:rFonts w:ascii="Times New Roman" w:hAnsi="Times New Roman" w:cs="Times New Roman"/>
          <w:sz w:val="24"/>
          <w:szCs w:val="24"/>
        </w:rPr>
      </w:pPr>
    </w:p>
    <w:p w14:paraId="151E2A9C" w14:textId="77777777" w:rsidR="00933BC8" w:rsidRPr="00E47E24" w:rsidRDefault="00F90746" w:rsidP="00F12F98">
      <w:pPr>
        <w:spacing w:after="0" w:line="480" w:lineRule="auto"/>
        <w:jc w:val="center"/>
        <w:rPr>
          <w:rFonts w:ascii="Times New Roman" w:hAnsi="Times New Roman" w:cs="Times New Roman"/>
          <w:sz w:val="24"/>
          <w:szCs w:val="24"/>
        </w:rPr>
      </w:pPr>
      <w:r w:rsidRPr="00E47E24">
        <w:rPr>
          <w:rFonts w:ascii="Times New Roman" w:hAnsi="Times New Roman" w:cs="Times New Roman"/>
          <w:sz w:val="24"/>
          <w:szCs w:val="24"/>
        </w:rPr>
        <w:t>Oleh:</w:t>
      </w:r>
    </w:p>
    <w:p w14:paraId="41556DC0" w14:textId="77777777" w:rsidR="00933BC8" w:rsidRPr="00EE6D6A" w:rsidRDefault="000B507F" w:rsidP="00DB78CF">
      <w:pPr>
        <w:spacing w:after="0" w:line="360" w:lineRule="auto"/>
        <w:jc w:val="center"/>
        <w:rPr>
          <w:rFonts w:ascii="Times New Roman" w:hAnsi="Times New Roman" w:cs="Times New Roman"/>
          <w:b/>
          <w:bCs/>
          <w:sz w:val="28"/>
          <w:szCs w:val="28"/>
        </w:rPr>
      </w:pPr>
      <w:r w:rsidRPr="00EE6D6A">
        <w:rPr>
          <w:rFonts w:ascii="Times New Roman" w:hAnsi="Times New Roman" w:cs="Times New Roman"/>
          <w:b/>
          <w:bCs/>
          <w:sz w:val="28"/>
          <w:szCs w:val="28"/>
        </w:rPr>
        <w:t>FARAH SYAFANNA NUR AZIZA</w:t>
      </w:r>
    </w:p>
    <w:p w14:paraId="056038BE" w14:textId="77777777" w:rsidR="00F90746" w:rsidRPr="00EE6D6A" w:rsidRDefault="000B507F" w:rsidP="00DB78CF">
      <w:pPr>
        <w:spacing w:after="0" w:line="360" w:lineRule="auto"/>
        <w:jc w:val="center"/>
        <w:rPr>
          <w:rFonts w:ascii="Times New Roman" w:hAnsi="Times New Roman" w:cs="Times New Roman"/>
          <w:b/>
          <w:bCs/>
          <w:sz w:val="28"/>
          <w:szCs w:val="28"/>
        </w:rPr>
      </w:pPr>
      <w:r w:rsidRPr="00EE6D6A">
        <w:rPr>
          <w:rFonts w:ascii="Times New Roman" w:hAnsi="Times New Roman" w:cs="Times New Roman"/>
          <w:b/>
          <w:bCs/>
          <w:sz w:val="28"/>
          <w:szCs w:val="28"/>
        </w:rPr>
        <w:t>2101036193</w:t>
      </w:r>
    </w:p>
    <w:p w14:paraId="576D8A44" w14:textId="77777777" w:rsidR="00F90746" w:rsidRPr="00EE6D6A" w:rsidRDefault="00F90746" w:rsidP="00DB78CF">
      <w:pPr>
        <w:spacing w:after="0" w:line="360" w:lineRule="auto"/>
        <w:jc w:val="center"/>
        <w:rPr>
          <w:rFonts w:ascii="Times New Roman" w:hAnsi="Times New Roman" w:cs="Times New Roman"/>
          <w:b/>
          <w:bCs/>
          <w:sz w:val="28"/>
          <w:szCs w:val="28"/>
          <w:lang w:val="sv-SE"/>
        </w:rPr>
      </w:pPr>
      <w:r w:rsidRPr="00EE6D6A">
        <w:rPr>
          <w:rFonts w:ascii="Times New Roman" w:hAnsi="Times New Roman" w:cs="Times New Roman"/>
          <w:b/>
          <w:bCs/>
          <w:sz w:val="28"/>
          <w:szCs w:val="28"/>
          <w:lang w:val="sv-SE"/>
        </w:rPr>
        <w:t xml:space="preserve">AKUNTANSI </w:t>
      </w:r>
    </w:p>
    <w:p w14:paraId="205E4A37" w14:textId="77777777" w:rsidR="00724D3F" w:rsidRPr="00E47E24" w:rsidRDefault="00724D3F" w:rsidP="00724D3F">
      <w:pPr>
        <w:spacing w:after="0" w:line="480" w:lineRule="auto"/>
        <w:jc w:val="center"/>
        <w:rPr>
          <w:rFonts w:ascii="Times New Roman" w:hAnsi="Times New Roman" w:cs="Times New Roman"/>
          <w:b/>
          <w:bCs/>
          <w:sz w:val="24"/>
          <w:szCs w:val="24"/>
          <w:lang w:val="sv-SE"/>
        </w:rPr>
      </w:pPr>
    </w:p>
    <w:p w14:paraId="5C51EEF4" w14:textId="77777777" w:rsidR="00F90746" w:rsidRPr="00B70982" w:rsidRDefault="00F90746" w:rsidP="00496F41">
      <w:pPr>
        <w:spacing w:after="0" w:line="240" w:lineRule="auto"/>
        <w:jc w:val="center"/>
        <w:rPr>
          <w:rFonts w:ascii="Times New Roman" w:hAnsi="Times New Roman" w:cs="Times New Roman"/>
          <w:b/>
          <w:bCs/>
          <w:sz w:val="32"/>
          <w:szCs w:val="32"/>
          <w:lang w:val="sv-SE"/>
        </w:rPr>
      </w:pPr>
      <w:r w:rsidRPr="00B70982">
        <w:rPr>
          <w:rFonts w:ascii="Times New Roman" w:hAnsi="Times New Roman" w:cs="Times New Roman"/>
          <w:b/>
          <w:bCs/>
          <w:sz w:val="32"/>
          <w:szCs w:val="32"/>
          <w:lang w:val="sv-SE"/>
        </w:rPr>
        <w:t xml:space="preserve">FAKULTAS EKONOMI DAN BISNIS </w:t>
      </w:r>
    </w:p>
    <w:p w14:paraId="4E48F1B6" w14:textId="77777777" w:rsidR="00F90746" w:rsidRPr="00B70982" w:rsidRDefault="00F90746" w:rsidP="00496F41">
      <w:pPr>
        <w:spacing w:after="0" w:line="240" w:lineRule="auto"/>
        <w:jc w:val="center"/>
        <w:rPr>
          <w:rFonts w:ascii="Times New Roman" w:hAnsi="Times New Roman" w:cs="Times New Roman"/>
          <w:b/>
          <w:bCs/>
          <w:sz w:val="32"/>
          <w:szCs w:val="32"/>
          <w:lang w:val="sv-SE"/>
        </w:rPr>
      </w:pPr>
      <w:r w:rsidRPr="00B70982">
        <w:rPr>
          <w:rFonts w:ascii="Times New Roman" w:hAnsi="Times New Roman" w:cs="Times New Roman"/>
          <w:b/>
          <w:bCs/>
          <w:sz w:val="32"/>
          <w:szCs w:val="32"/>
          <w:lang w:val="sv-SE"/>
        </w:rPr>
        <w:t xml:space="preserve">UNIVERSITAS </w:t>
      </w:r>
      <w:r w:rsidR="00E756ED" w:rsidRPr="00B70982">
        <w:rPr>
          <w:rFonts w:ascii="Times New Roman" w:hAnsi="Times New Roman" w:cs="Times New Roman"/>
          <w:b/>
          <w:bCs/>
          <w:sz w:val="32"/>
          <w:szCs w:val="32"/>
          <w:lang w:val="sv-SE"/>
        </w:rPr>
        <w:t>MULAWARMAN</w:t>
      </w:r>
    </w:p>
    <w:p w14:paraId="5F6DC29C" w14:textId="77777777" w:rsidR="00F90746" w:rsidRPr="00B70982" w:rsidRDefault="00F90746" w:rsidP="00496F41">
      <w:pPr>
        <w:spacing w:after="0" w:line="240" w:lineRule="auto"/>
        <w:jc w:val="center"/>
        <w:rPr>
          <w:rFonts w:ascii="Times New Roman" w:hAnsi="Times New Roman" w:cs="Times New Roman"/>
          <w:b/>
          <w:bCs/>
          <w:sz w:val="32"/>
          <w:szCs w:val="32"/>
          <w:lang w:val="sv-SE"/>
        </w:rPr>
      </w:pPr>
      <w:r w:rsidRPr="00B70982">
        <w:rPr>
          <w:rFonts w:ascii="Times New Roman" w:hAnsi="Times New Roman" w:cs="Times New Roman"/>
          <w:b/>
          <w:bCs/>
          <w:sz w:val="32"/>
          <w:szCs w:val="32"/>
          <w:lang w:val="sv-SE"/>
        </w:rPr>
        <w:t xml:space="preserve">SAMARINDA </w:t>
      </w:r>
    </w:p>
    <w:p w14:paraId="10CFBF4E" w14:textId="77777777" w:rsidR="00693866" w:rsidRPr="00B70982" w:rsidRDefault="00F90746" w:rsidP="001C0CB5">
      <w:pPr>
        <w:spacing w:after="0" w:line="240" w:lineRule="auto"/>
        <w:jc w:val="center"/>
        <w:rPr>
          <w:rFonts w:ascii="Times New Roman" w:hAnsi="Times New Roman" w:cs="Times New Roman"/>
          <w:b/>
          <w:bCs/>
          <w:sz w:val="32"/>
          <w:szCs w:val="32"/>
          <w:lang w:val="sv-SE"/>
        </w:rPr>
        <w:sectPr w:rsidR="00693866" w:rsidRPr="00B70982" w:rsidSect="00AA4F5D">
          <w:headerReference w:type="default" r:id="rId9"/>
          <w:footerReference w:type="default" r:id="rId10"/>
          <w:headerReference w:type="first" r:id="rId11"/>
          <w:footerReference w:type="first" r:id="rId12"/>
          <w:pgSz w:w="11906" w:h="16838"/>
          <w:pgMar w:top="2268" w:right="1701" w:bottom="1701" w:left="2268" w:header="1134" w:footer="567" w:gutter="0"/>
          <w:pgNumType w:start="1"/>
          <w:cols w:space="708"/>
          <w:titlePg/>
          <w:docGrid w:linePitch="360"/>
        </w:sectPr>
      </w:pPr>
      <w:r w:rsidRPr="00B70982">
        <w:rPr>
          <w:rFonts w:ascii="Times New Roman" w:hAnsi="Times New Roman" w:cs="Times New Roman"/>
          <w:b/>
          <w:bCs/>
          <w:sz w:val="32"/>
          <w:szCs w:val="32"/>
          <w:lang w:val="sv-SE"/>
        </w:rPr>
        <w:t>2</w:t>
      </w:r>
      <w:r w:rsidR="00724D3F" w:rsidRPr="00B70982">
        <w:rPr>
          <w:rFonts w:ascii="Times New Roman" w:hAnsi="Times New Roman" w:cs="Times New Roman"/>
          <w:b/>
          <w:bCs/>
          <w:sz w:val="32"/>
          <w:szCs w:val="32"/>
          <w:lang w:val="sv-SE"/>
        </w:rPr>
        <w:t>02</w:t>
      </w:r>
      <w:r w:rsidR="00E756ED" w:rsidRPr="00B70982">
        <w:rPr>
          <w:rFonts w:ascii="Times New Roman" w:hAnsi="Times New Roman" w:cs="Times New Roman"/>
          <w:b/>
          <w:bCs/>
          <w:sz w:val="32"/>
          <w:szCs w:val="32"/>
          <w:lang w:val="sv-SE"/>
        </w:rPr>
        <w:t>5</w:t>
      </w:r>
    </w:p>
    <w:p w14:paraId="0CEAC4A4" w14:textId="77777777" w:rsidR="001E74B9" w:rsidRPr="00E47E24" w:rsidRDefault="00ED5896" w:rsidP="00301705">
      <w:pPr>
        <w:pStyle w:val="Judul1"/>
        <w:jc w:val="center"/>
        <w:rPr>
          <w:rFonts w:cs="Times New Roman"/>
          <w:b/>
          <w:bCs/>
          <w:szCs w:val="24"/>
        </w:rPr>
      </w:pPr>
      <w:bookmarkStart w:id="1" w:name="_Toc197388670"/>
      <w:bookmarkStart w:id="2" w:name="_Toc197389953"/>
      <w:r w:rsidRPr="00E47E24">
        <w:rPr>
          <w:rFonts w:cs="Times New Roman"/>
          <w:b/>
          <w:bCs/>
          <w:szCs w:val="24"/>
        </w:rPr>
        <w:lastRenderedPageBreak/>
        <w:t>HALAMAN PENGESAH</w:t>
      </w:r>
      <w:bookmarkEnd w:id="1"/>
      <w:bookmarkEnd w:id="2"/>
      <w:r w:rsidR="007B28C8" w:rsidRPr="00E47E24">
        <w:rPr>
          <w:rFonts w:cs="Times New Roman"/>
          <w:b/>
          <w:bCs/>
          <w:szCs w:val="24"/>
        </w:rPr>
        <w:t>AN</w:t>
      </w:r>
    </w:p>
    <w:p w14:paraId="0DA7868B" w14:textId="77777777" w:rsidR="00D37530" w:rsidRDefault="00D37530" w:rsidP="00FC5944">
      <w:pPr>
        <w:jc w:val="center"/>
        <w:rPr>
          <w:rFonts w:ascii="Times New Roman" w:hAnsi="Times New Roman" w:cs="Times New Roman"/>
          <w:b/>
          <w:bCs/>
          <w:noProof/>
          <w:sz w:val="24"/>
          <w:szCs w:val="24"/>
        </w:rPr>
      </w:pPr>
    </w:p>
    <w:p w14:paraId="529DEF15" w14:textId="77777777" w:rsidR="00D37530" w:rsidRDefault="00D37530" w:rsidP="00FC594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2106EA" wp14:editId="111A2C2B">
            <wp:extent cx="4679622" cy="6778487"/>
            <wp:effectExtent l="0" t="0" r="6985" b="381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rotWithShape="1">
                    <a:blip r:embed="rId13">
                      <a:extLst>
                        <a:ext uri="{28A0092B-C50C-407E-A947-70E740481C1C}">
                          <a14:useLocalDpi xmlns:a14="http://schemas.microsoft.com/office/drawing/2010/main" val="0"/>
                        </a:ext>
                      </a:extLst>
                    </a:blip>
                    <a:srcRect t="6796"/>
                    <a:stretch/>
                  </pic:blipFill>
                  <pic:spPr bwMode="auto">
                    <a:xfrm>
                      <a:off x="0" y="0"/>
                      <a:ext cx="4683624" cy="6784283"/>
                    </a:xfrm>
                    <a:prstGeom prst="rect">
                      <a:avLst/>
                    </a:prstGeom>
                    <a:ln>
                      <a:noFill/>
                    </a:ln>
                    <a:extLst>
                      <a:ext uri="{53640926-AAD7-44D8-BBD7-CCE9431645EC}">
                        <a14:shadowObscured xmlns:a14="http://schemas.microsoft.com/office/drawing/2010/main"/>
                      </a:ext>
                    </a:extLst>
                  </pic:spPr>
                </pic:pic>
              </a:graphicData>
            </a:graphic>
          </wp:inline>
        </w:drawing>
      </w:r>
    </w:p>
    <w:p w14:paraId="1A3040C4" w14:textId="77777777" w:rsidR="00D37530" w:rsidRDefault="00D37530" w:rsidP="00FC5944">
      <w:pPr>
        <w:jc w:val="center"/>
        <w:rPr>
          <w:rFonts w:ascii="Times New Roman" w:hAnsi="Times New Roman" w:cs="Times New Roman"/>
          <w:b/>
          <w:bCs/>
          <w:sz w:val="24"/>
          <w:szCs w:val="24"/>
        </w:rPr>
      </w:pPr>
    </w:p>
    <w:p w14:paraId="28F29B3A" w14:textId="77777777" w:rsidR="00D37530" w:rsidRDefault="00D37530" w:rsidP="00FC5944">
      <w:pPr>
        <w:jc w:val="center"/>
        <w:rPr>
          <w:rFonts w:ascii="Times New Roman" w:hAnsi="Times New Roman" w:cs="Times New Roman"/>
          <w:b/>
          <w:bCs/>
          <w:sz w:val="24"/>
          <w:szCs w:val="24"/>
        </w:rPr>
      </w:pPr>
    </w:p>
    <w:p w14:paraId="0A7567D3" w14:textId="1319E803" w:rsidR="00D37530" w:rsidRDefault="00D37530" w:rsidP="00FC5944">
      <w:pPr>
        <w:jc w:val="center"/>
        <w:rPr>
          <w:rFonts w:ascii="Times New Roman" w:hAnsi="Times New Roman" w:cs="Times New Roman"/>
          <w:b/>
          <w:bCs/>
          <w:sz w:val="24"/>
          <w:szCs w:val="24"/>
        </w:rPr>
      </w:pPr>
    </w:p>
    <w:p w14:paraId="7748B677" w14:textId="07224EE5" w:rsidR="00FC5944" w:rsidRPr="00E47E24" w:rsidRDefault="00FC5944" w:rsidP="00FC5944">
      <w:pPr>
        <w:jc w:val="center"/>
        <w:rPr>
          <w:rFonts w:ascii="Times New Roman" w:hAnsi="Times New Roman" w:cs="Times New Roman"/>
          <w:b/>
          <w:bCs/>
          <w:sz w:val="24"/>
          <w:szCs w:val="24"/>
        </w:rPr>
      </w:pPr>
      <w:r w:rsidRPr="00E47E24">
        <w:rPr>
          <w:rFonts w:ascii="Times New Roman" w:hAnsi="Times New Roman" w:cs="Times New Roman"/>
          <w:b/>
          <w:bCs/>
          <w:sz w:val="24"/>
          <w:szCs w:val="24"/>
        </w:rPr>
        <w:t xml:space="preserve">PERNYATAAN KEASLIAN SKRIPSI </w:t>
      </w:r>
    </w:p>
    <w:p w14:paraId="3B8CE4F9" w14:textId="63E8DC13" w:rsidR="00245E55" w:rsidRPr="00E47E24" w:rsidRDefault="006F5089" w:rsidP="00FC5944">
      <w:pPr>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65760" behindDoc="0" locked="0" layoutInCell="1" allowOverlap="1" wp14:anchorId="5F2D3E85" wp14:editId="7494CDF5">
            <wp:simplePos x="0" y="0"/>
            <wp:positionH relativeFrom="column">
              <wp:posOffset>248893</wp:posOffset>
            </wp:positionH>
            <wp:positionV relativeFrom="paragraph">
              <wp:posOffset>164272</wp:posOffset>
            </wp:positionV>
            <wp:extent cx="4679950" cy="5568950"/>
            <wp:effectExtent l="0" t="0" r="6350" b="0"/>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rotWithShape="1">
                    <a:blip r:embed="rId14" cstate="print">
                      <a:extLst>
                        <a:ext uri="{28A0092B-C50C-407E-A947-70E740481C1C}">
                          <a14:useLocalDpi xmlns:a14="http://schemas.microsoft.com/office/drawing/2010/main" val="0"/>
                        </a:ext>
                      </a:extLst>
                    </a:blip>
                    <a:srcRect t="13573"/>
                    <a:stretch/>
                  </pic:blipFill>
                  <pic:spPr bwMode="auto">
                    <a:xfrm>
                      <a:off x="0" y="0"/>
                      <a:ext cx="4679950" cy="5568950"/>
                    </a:xfrm>
                    <a:prstGeom prst="rect">
                      <a:avLst/>
                    </a:prstGeom>
                    <a:ln>
                      <a:noFill/>
                    </a:ln>
                    <a:extLst>
                      <a:ext uri="{53640926-AAD7-44D8-BBD7-CCE9431645EC}">
                        <a14:shadowObscured xmlns:a14="http://schemas.microsoft.com/office/drawing/2010/main"/>
                      </a:ext>
                    </a:extLst>
                  </pic:spPr>
                </pic:pic>
              </a:graphicData>
            </a:graphic>
          </wp:anchor>
        </w:drawing>
      </w:r>
    </w:p>
    <w:p w14:paraId="5A282313" w14:textId="3B9F28B1" w:rsidR="006F5089" w:rsidRDefault="00364CBA" w:rsidP="00F32C4A">
      <w:pPr>
        <w:spacing w:line="480" w:lineRule="auto"/>
        <w:jc w:val="both"/>
        <w:rPr>
          <w:rFonts w:ascii="Times New Roman" w:hAnsi="Times New Roman" w:cs="Times New Roman"/>
          <w:noProof/>
          <w:sz w:val="24"/>
          <w:szCs w:val="24"/>
        </w:rPr>
      </w:pPr>
      <w:r w:rsidRPr="00E47E24">
        <w:rPr>
          <w:rFonts w:ascii="Times New Roman" w:hAnsi="Times New Roman" w:cs="Times New Roman"/>
          <w:sz w:val="24"/>
          <w:szCs w:val="24"/>
        </w:rPr>
        <w:tab/>
      </w:r>
    </w:p>
    <w:p w14:paraId="569E116A" w14:textId="611389BB" w:rsidR="00480CA0" w:rsidRPr="00E47E24" w:rsidRDefault="00480CA0" w:rsidP="00F32C4A">
      <w:pPr>
        <w:spacing w:line="480" w:lineRule="auto"/>
        <w:jc w:val="both"/>
        <w:rPr>
          <w:rFonts w:ascii="Times New Roman" w:hAnsi="Times New Roman" w:cs="Times New Roman"/>
          <w:sz w:val="24"/>
          <w:szCs w:val="24"/>
        </w:rPr>
      </w:pPr>
    </w:p>
    <w:p w14:paraId="090EF783" w14:textId="77777777" w:rsidR="00480CA0" w:rsidRPr="00E47E24" w:rsidRDefault="00480CA0" w:rsidP="00480CA0">
      <w:pPr>
        <w:spacing w:line="480" w:lineRule="auto"/>
        <w:jc w:val="both"/>
        <w:rPr>
          <w:rFonts w:ascii="Times New Roman" w:hAnsi="Times New Roman" w:cs="Times New Roman"/>
          <w:sz w:val="24"/>
          <w:szCs w:val="24"/>
        </w:rPr>
      </w:pPr>
    </w:p>
    <w:p w14:paraId="54CFDE56" w14:textId="057A9D9E" w:rsidR="000431CB" w:rsidRPr="006F5089" w:rsidRDefault="000431CB" w:rsidP="006F5089">
      <w:pPr>
        <w:spacing w:line="480" w:lineRule="auto"/>
        <w:jc w:val="both"/>
        <w:rPr>
          <w:rFonts w:ascii="Times New Roman" w:hAnsi="Times New Roman" w:cs="Times New Roman"/>
          <w:sz w:val="24"/>
          <w:szCs w:val="24"/>
        </w:rPr>
      </w:pPr>
    </w:p>
    <w:p w14:paraId="314814CC" w14:textId="031EBD7C" w:rsidR="00245660" w:rsidRPr="00005DB9" w:rsidRDefault="00985791" w:rsidP="00005DB9">
      <w:pPr>
        <w:pStyle w:val="Judul1"/>
        <w:jc w:val="center"/>
        <w:rPr>
          <w:rFonts w:cs="Times New Roman"/>
          <w:b/>
          <w:bCs/>
          <w:szCs w:val="24"/>
        </w:rPr>
      </w:pPr>
      <w:bookmarkStart w:id="3" w:name="_Toc197389970"/>
      <w:r w:rsidRPr="00E47E24">
        <w:rPr>
          <w:rFonts w:cs="Times New Roman"/>
          <w:b/>
          <w:bCs/>
          <w:szCs w:val="24"/>
        </w:rPr>
        <w:lastRenderedPageBreak/>
        <w:t>ABSTRAK</w:t>
      </w:r>
      <w:bookmarkEnd w:id="3"/>
    </w:p>
    <w:p w14:paraId="7650A5C3" w14:textId="77777777" w:rsidR="00985791" w:rsidRPr="00E47E24" w:rsidRDefault="00985791" w:rsidP="00985791">
      <w:pPr>
        <w:tabs>
          <w:tab w:val="left" w:pos="2146"/>
        </w:tabs>
        <w:spacing w:after="0" w:line="240" w:lineRule="auto"/>
        <w:jc w:val="center"/>
        <w:rPr>
          <w:rFonts w:ascii="Times New Roman" w:hAnsi="Times New Roman" w:cs="Times New Roman"/>
          <w:b/>
          <w:bCs/>
          <w:sz w:val="24"/>
          <w:szCs w:val="24"/>
        </w:rPr>
      </w:pPr>
    </w:p>
    <w:p w14:paraId="0EF42626" w14:textId="77777777" w:rsidR="00985791" w:rsidRPr="00E47E24" w:rsidRDefault="0056051C" w:rsidP="00C96CFE">
      <w:pPr>
        <w:spacing w:after="0" w:line="240" w:lineRule="auto"/>
        <w:jc w:val="both"/>
        <w:rPr>
          <w:rFonts w:ascii="Times New Roman" w:hAnsi="Times New Roman" w:cs="Times New Roman"/>
          <w:sz w:val="24"/>
          <w:szCs w:val="24"/>
          <w:shd w:val="clear" w:color="auto" w:fill="FFFFFF"/>
        </w:rPr>
      </w:pPr>
      <w:r w:rsidRPr="00E47E24">
        <w:rPr>
          <w:rFonts w:ascii="Times New Roman" w:hAnsi="Times New Roman" w:cs="Times New Roman"/>
          <w:sz w:val="24"/>
          <w:szCs w:val="24"/>
        </w:rPr>
        <w:tab/>
      </w:r>
      <w:r w:rsidR="00985791" w:rsidRPr="00E47E24">
        <w:rPr>
          <w:rFonts w:ascii="Times New Roman" w:hAnsi="Times New Roman" w:cs="Times New Roman"/>
          <w:sz w:val="24"/>
          <w:szCs w:val="24"/>
        </w:rPr>
        <w:t>Farah Syafanna Nur Aziza,</w:t>
      </w:r>
      <w:r w:rsidR="00B70761" w:rsidRPr="00E47E24">
        <w:rPr>
          <w:rFonts w:ascii="Times New Roman" w:hAnsi="Times New Roman" w:cs="Times New Roman"/>
          <w:b/>
          <w:bCs/>
          <w:sz w:val="24"/>
          <w:szCs w:val="24"/>
        </w:rPr>
        <w:t xml:space="preserve"> </w:t>
      </w:r>
      <w:r w:rsidR="00985791" w:rsidRPr="00E47E24">
        <w:rPr>
          <w:rFonts w:ascii="Times New Roman" w:hAnsi="Times New Roman" w:cs="Times New Roman"/>
          <w:b/>
          <w:bCs/>
          <w:sz w:val="24"/>
          <w:szCs w:val="24"/>
        </w:rPr>
        <w:t xml:space="preserve">Pengaruh Pengetahuan Pajak, Penerapan E-Form, dan Kesadaran Wajib Pajak Terhadap Wajib Pajak Orang Pribadi di Kota Samarinda, </w:t>
      </w:r>
      <w:r w:rsidR="00985791" w:rsidRPr="00E47E24">
        <w:rPr>
          <w:rFonts w:ascii="Times New Roman" w:hAnsi="Times New Roman" w:cs="Times New Roman"/>
          <w:sz w:val="24"/>
          <w:szCs w:val="24"/>
        </w:rPr>
        <w:t>Cornelius Rante Langi</w:t>
      </w:r>
      <w:r w:rsidR="00A13265" w:rsidRPr="00E47E24">
        <w:rPr>
          <w:rFonts w:ascii="Times New Roman" w:hAnsi="Times New Roman" w:cs="Times New Roman"/>
          <w:sz w:val="24"/>
          <w:szCs w:val="24"/>
        </w:rPr>
        <w:t xml:space="preserve">. Tujuan penelitian ini adalah untuk mengetahui sejauh mana pengaruh pengetahuan pajak, penerapan e-form, dan kesadaran wajib pajak terhadap kepatuhan Wajib Pajak Orang Pribadi. Penelitian ini mengunakan metode kuantitatif dengan menggunakan teknik </w:t>
      </w:r>
      <w:r w:rsidR="00A13265" w:rsidRPr="00E47E24">
        <w:rPr>
          <w:rFonts w:ascii="Times New Roman" w:hAnsi="Times New Roman" w:cs="Times New Roman"/>
          <w:i/>
          <w:iCs/>
          <w:sz w:val="24"/>
          <w:szCs w:val="24"/>
        </w:rPr>
        <w:t>purposive sampling</w:t>
      </w:r>
      <w:r w:rsidR="00A13265" w:rsidRPr="00E47E24">
        <w:rPr>
          <w:rFonts w:ascii="Times New Roman" w:hAnsi="Times New Roman" w:cs="Times New Roman"/>
          <w:sz w:val="24"/>
          <w:szCs w:val="24"/>
        </w:rPr>
        <w:t xml:space="preserve"> dan sumber data primer yang disebar melalui kuesioner sebanyak 100 responden. Alat analisis dalam penlitian ini menggunakan </w:t>
      </w:r>
      <w:r w:rsidR="00A13265" w:rsidRPr="00E47E24">
        <w:rPr>
          <w:rFonts w:ascii="Times New Roman" w:hAnsi="Times New Roman" w:cs="Times New Roman"/>
          <w:i/>
          <w:iCs/>
          <w:sz w:val="24"/>
          <w:szCs w:val="24"/>
        </w:rPr>
        <w:t>SmartPLS</w:t>
      </w:r>
      <w:r w:rsidR="00A13265" w:rsidRPr="00E47E24">
        <w:rPr>
          <w:rFonts w:ascii="Times New Roman" w:hAnsi="Times New Roman" w:cs="Times New Roman"/>
          <w:sz w:val="24"/>
          <w:szCs w:val="24"/>
        </w:rPr>
        <w:t xml:space="preserve"> 4.0</w:t>
      </w:r>
      <w:r w:rsidR="00295D1D" w:rsidRPr="00E47E24">
        <w:rPr>
          <w:rFonts w:ascii="Times New Roman" w:hAnsi="Times New Roman" w:cs="Times New Roman"/>
          <w:sz w:val="24"/>
          <w:szCs w:val="24"/>
        </w:rPr>
        <w:t>, me</w:t>
      </w:r>
      <w:r w:rsidR="00C96CFE" w:rsidRPr="00E47E24">
        <w:rPr>
          <w:rFonts w:ascii="Times New Roman" w:hAnsi="Times New Roman" w:cs="Times New Roman"/>
          <w:sz w:val="24"/>
          <w:szCs w:val="24"/>
        </w:rPr>
        <w:t xml:space="preserve">liputi </w:t>
      </w:r>
      <w:r w:rsidR="00C96CFE" w:rsidRPr="00E47E24">
        <w:rPr>
          <w:rFonts w:ascii="Times New Roman" w:hAnsi="Times New Roman" w:cs="Times New Roman"/>
          <w:sz w:val="24"/>
          <w:szCs w:val="24"/>
          <w:shd w:val="clear" w:color="auto" w:fill="FFFFFF"/>
        </w:rPr>
        <w:t>model pengukuran, uji validitas, uji realibilitas, evaluasi model struktural dan pengujian hipotesisHasil penelitian ini menujukkan bahwa pengetahuan pajak tidak berpengaruh signifikan dan positif terhadap kepatuhan wajib pajak orang pribadi begitupun dengan penerapan e-form tidak berpengaruh signifikan dan positif. Hal ini disebabkan kurangnya pengetahuan ataupun pemahaman mengenai pengetahuan pajak dan sistem e-form, sehingga menjadikan wajib pajak kurang tergerak untuk menjalankan kewajiban pajaknya. Sedangkan, kesadaran wajib pajak berpengaruh signifikan dan positif terhadap wajib pajak orang pribadi.</w:t>
      </w:r>
    </w:p>
    <w:p w14:paraId="47684078" w14:textId="77777777" w:rsidR="00C96CFE" w:rsidRPr="00E47E24" w:rsidRDefault="00C96CFE" w:rsidP="00C96CFE">
      <w:pPr>
        <w:spacing w:after="0" w:line="240" w:lineRule="auto"/>
        <w:jc w:val="both"/>
        <w:rPr>
          <w:rFonts w:ascii="Times New Roman" w:hAnsi="Times New Roman" w:cs="Times New Roman"/>
          <w:sz w:val="24"/>
          <w:szCs w:val="24"/>
          <w:shd w:val="clear" w:color="auto" w:fill="FFFFFF"/>
        </w:rPr>
      </w:pPr>
    </w:p>
    <w:p w14:paraId="057E0C12" w14:textId="77777777" w:rsidR="0056051C" w:rsidRPr="00E47E24" w:rsidRDefault="00C96CFE" w:rsidP="00C96CFE">
      <w:pPr>
        <w:spacing w:after="0" w:line="240" w:lineRule="auto"/>
        <w:jc w:val="both"/>
        <w:rPr>
          <w:rFonts w:ascii="Times New Roman" w:hAnsi="Times New Roman" w:cs="Times New Roman"/>
          <w:sz w:val="24"/>
          <w:szCs w:val="24"/>
          <w:shd w:val="clear" w:color="auto" w:fill="FFFFFF"/>
        </w:rPr>
      </w:pPr>
      <w:r w:rsidRPr="00E47E24">
        <w:rPr>
          <w:rFonts w:ascii="Times New Roman" w:hAnsi="Times New Roman" w:cs="Times New Roman"/>
          <w:b/>
          <w:bCs/>
          <w:sz w:val="24"/>
          <w:szCs w:val="24"/>
          <w:shd w:val="clear" w:color="auto" w:fill="FFFFFF"/>
        </w:rPr>
        <w:t>Kata Kunci:</w:t>
      </w:r>
      <w:r w:rsidRPr="00E47E24">
        <w:rPr>
          <w:rFonts w:ascii="Times New Roman" w:hAnsi="Times New Roman" w:cs="Times New Roman"/>
          <w:sz w:val="24"/>
          <w:szCs w:val="24"/>
          <w:shd w:val="clear" w:color="auto" w:fill="FFFFFF"/>
        </w:rPr>
        <w:t xml:space="preserve"> pengetahuan pajak, penerapan e-form, </w:t>
      </w:r>
      <w:r w:rsidR="0056051C" w:rsidRPr="00E47E24">
        <w:rPr>
          <w:rFonts w:ascii="Times New Roman" w:hAnsi="Times New Roman" w:cs="Times New Roman"/>
          <w:sz w:val="24"/>
          <w:szCs w:val="24"/>
          <w:shd w:val="clear" w:color="auto" w:fill="FFFFFF"/>
        </w:rPr>
        <w:t>kesadaran wajib pajak, kepatuhan wajib pajak</w:t>
      </w:r>
    </w:p>
    <w:p w14:paraId="4FA1C529" w14:textId="647B5301" w:rsidR="00AF0285" w:rsidRPr="00E47E24" w:rsidRDefault="0056051C">
      <w:pPr>
        <w:rPr>
          <w:rFonts w:ascii="Times New Roman" w:hAnsi="Times New Roman" w:cs="Times New Roman"/>
          <w:color w:val="333333"/>
          <w:sz w:val="24"/>
          <w:szCs w:val="24"/>
          <w:shd w:val="clear" w:color="auto" w:fill="FFFFFF"/>
        </w:rPr>
      </w:pPr>
      <w:r w:rsidRPr="00E47E24">
        <w:rPr>
          <w:rFonts w:ascii="Times New Roman" w:hAnsi="Times New Roman" w:cs="Times New Roman"/>
          <w:color w:val="333333"/>
          <w:sz w:val="24"/>
          <w:szCs w:val="24"/>
          <w:shd w:val="clear" w:color="auto" w:fill="FFFFFF"/>
        </w:rPr>
        <w:br w:type="page"/>
      </w:r>
    </w:p>
    <w:p w14:paraId="3BC2822A" w14:textId="45927160" w:rsidR="00245660" w:rsidRPr="00005DB9" w:rsidRDefault="00A36C3F" w:rsidP="00005DB9">
      <w:pPr>
        <w:pStyle w:val="Judul1"/>
        <w:jc w:val="center"/>
        <w:rPr>
          <w:rFonts w:cs="Times New Roman"/>
          <w:b/>
          <w:bCs/>
          <w:szCs w:val="24"/>
        </w:rPr>
      </w:pPr>
      <w:bookmarkStart w:id="4" w:name="_Toc197389971"/>
      <w:r w:rsidRPr="00E47E24">
        <w:rPr>
          <w:rFonts w:cs="Times New Roman"/>
          <w:b/>
          <w:bCs/>
          <w:szCs w:val="24"/>
        </w:rPr>
        <w:lastRenderedPageBreak/>
        <w:t>ABSTRACT</w:t>
      </w:r>
      <w:bookmarkEnd w:id="4"/>
    </w:p>
    <w:p w14:paraId="349C356C" w14:textId="77777777" w:rsidR="00A36C3F" w:rsidRPr="00E47E24" w:rsidRDefault="00A36C3F" w:rsidP="000B699D">
      <w:pPr>
        <w:tabs>
          <w:tab w:val="left" w:pos="2146"/>
        </w:tabs>
        <w:spacing w:after="0" w:line="240" w:lineRule="auto"/>
        <w:jc w:val="center"/>
        <w:rPr>
          <w:rFonts w:ascii="Times New Roman" w:hAnsi="Times New Roman" w:cs="Times New Roman"/>
          <w:b/>
          <w:bCs/>
          <w:sz w:val="24"/>
          <w:szCs w:val="24"/>
        </w:rPr>
      </w:pPr>
    </w:p>
    <w:p w14:paraId="67BA4E31" w14:textId="77777777" w:rsidR="00A36C3F" w:rsidRPr="00E47E24" w:rsidRDefault="00A36C3F" w:rsidP="000B699D">
      <w:pPr>
        <w:spacing w:after="0" w:line="240" w:lineRule="auto"/>
        <w:jc w:val="both"/>
        <w:rPr>
          <w:rFonts w:ascii="Times New Roman" w:hAnsi="Times New Roman" w:cs="Times New Roman"/>
          <w:i/>
          <w:iCs/>
          <w:color w:val="000000" w:themeColor="text1"/>
          <w:sz w:val="24"/>
          <w:szCs w:val="24"/>
          <w:shd w:val="clear" w:color="auto" w:fill="FFFFFF"/>
        </w:rPr>
      </w:pPr>
      <w:r w:rsidRPr="00E47E24">
        <w:rPr>
          <w:rFonts w:ascii="Times New Roman" w:hAnsi="Times New Roman" w:cs="Times New Roman"/>
          <w:sz w:val="24"/>
          <w:szCs w:val="24"/>
        </w:rPr>
        <w:tab/>
      </w:r>
      <w:r w:rsidRPr="00E47E24">
        <w:rPr>
          <w:rFonts w:ascii="Times New Roman" w:hAnsi="Times New Roman" w:cs="Times New Roman"/>
          <w:color w:val="000000" w:themeColor="text1"/>
          <w:sz w:val="24"/>
          <w:szCs w:val="24"/>
        </w:rPr>
        <w:t>Farah Syafanna Nur Aziza,</w:t>
      </w:r>
      <w:r w:rsidRPr="00E47E24">
        <w:rPr>
          <w:rFonts w:ascii="Times New Roman" w:hAnsi="Times New Roman" w:cs="Times New Roman"/>
          <w:b/>
          <w:bCs/>
          <w:color w:val="000000" w:themeColor="text1"/>
          <w:sz w:val="24"/>
          <w:szCs w:val="24"/>
        </w:rPr>
        <w:t xml:space="preserve"> </w:t>
      </w:r>
      <w:r w:rsidRPr="00E47E24">
        <w:rPr>
          <w:rFonts w:ascii="Times New Roman" w:hAnsi="Times New Roman" w:cs="Times New Roman"/>
          <w:b/>
          <w:bCs/>
          <w:i/>
          <w:iCs/>
          <w:color w:val="000000" w:themeColor="text1"/>
          <w:sz w:val="24"/>
          <w:szCs w:val="24"/>
        </w:rPr>
        <w:t>The Influence of Tax Knowledge, the Application of E-Form, and Taxpayer Awareness on Individual Taxpayers in Samarinda City,</w:t>
      </w:r>
      <w:r w:rsidRPr="00E47E24">
        <w:rPr>
          <w:rFonts w:ascii="Times New Roman" w:hAnsi="Times New Roman" w:cs="Times New Roman"/>
          <w:b/>
          <w:bCs/>
          <w:color w:val="000000" w:themeColor="text1"/>
          <w:sz w:val="24"/>
          <w:szCs w:val="24"/>
        </w:rPr>
        <w:t xml:space="preserve"> </w:t>
      </w:r>
      <w:r w:rsidRPr="00E47E24">
        <w:rPr>
          <w:rFonts w:ascii="Times New Roman" w:hAnsi="Times New Roman" w:cs="Times New Roman"/>
          <w:color w:val="000000" w:themeColor="text1"/>
          <w:sz w:val="24"/>
          <w:szCs w:val="24"/>
        </w:rPr>
        <w:t xml:space="preserve">Cornelius Rante Langi. </w:t>
      </w:r>
      <w:r w:rsidRPr="00E47E24">
        <w:rPr>
          <w:rFonts w:ascii="Times New Roman" w:hAnsi="Times New Roman" w:cs="Times New Roman"/>
          <w:i/>
          <w:iCs/>
          <w:color w:val="000000" w:themeColor="text1"/>
          <w:sz w:val="24"/>
          <w:szCs w:val="24"/>
        </w:rPr>
        <w:t xml:space="preserve">The purpose of this study is to find out the extent of the influence of tax knowledge, the application of e-forms, and taxpayer awareness on the compliance of Individual Taxpayers. This study uses a quantitative method using purposive sampling techniques and primary data sources which are distributed through a questionnaire of 100 respondents. The analysis tools in this study use SmartPLS 4.0, including </w:t>
      </w:r>
      <w:r w:rsidRPr="00E47E24">
        <w:rPr>
          <w:rFonts w:ascii="Times New Roman" w:hAnsi="Times New Roman" w:cs="Times New Roman"/>
          <w:i/>
          <w:iCs/>
          <w:color w:val="000000" w:themeColor="text1"/>
          <w:sz w:val="24"/>
          <w:szCs w:val="24"/>
          <w:shd w:val="clear" w:color="auto" w:fill="FFFFFF"/>
        </w:rPr>
        <w:t>measurement models, validity tests, feasibility tests, structural model evaluations and hypothesis testingThe results of this study show that tax knowledge does not have a significant and positive effect on the compliance of individual taxpayers as well as the application of e-forms does not have a significant and positive effect. This is due to a lack of knowledge or understanding of tax knowledge and the e-form system, making taxpayers less motivated to carry out their tax obligations. Meanwhile, taxpayer awareness has a significant and positive effect on individual taxpayers.</w:t>
      </w:r>
    </w:p>
    <w:p w14:paraId="7156A575" w14:textId="77777777" w:rsidR="00A36C3F" w:rsidRPr="00E47E24" w:rsidRDefault="00A36C3F" w:rsidP="000B699D">
      <w:pPr>
        <w:spacing w:after="0" w:line="240" w:lineRule="auto"/>
        <w:jc w:val="both"/>
        <w:rPr>
          <w:rFonts w:ascii="Times New Roman" w:hAnsi="Times New Roman" w:cs="Times New Roman"/>
          <w:i/>
          <w:iCs/>
          <w:color w:val="000000" w:themeColor="text1"/>
          <w:sz w:val="24"/>
          <w:szCs w:val="24"/>
          <w:shd w:val="clear" w:color="auto" w:fill="FFFFFF"/>
        </w:rPr>
      </w:pPr>
    </w:p>
    <w:p w14:paraId="24167CC8" w14:textId="77777777" w:rsidR="00A36C3F" w:rsidRPr="00E47E24" w:rsidRDefault="00A36C3F" w:rsidP="000B699D">
      <w:pPr>
        <w:spacing w:after="0" w:line="240" w:lineRule="auto"/>
        <w:jc w:val="both"/>
        <w:rPr>
          <w:rFonts w:ascii="Times New Roman" w:hAnsi="Times New Roman" w:cs="Times New Roman"/>
          <w:i/>
          <w:iCs/>
          <w:color w:val="000000" w:themeColor="text1"/>
          <w:sz w:val="24"/>
          <w:szCs w:val="24"/>
          <w:shd w:val="clear" w:color="auto" w:fill="FFFFFF"/>
        </w:rPr>
      </w:pPr>
      <w:r w:rsidRPr="00E47E24">
        <w:rPr>
          <w:rFonts w:ascii="Times New Roman" w:hAnsi="Times New Roman" w:cs="Times New Roman"/>
          <w:b/>
          <w:bCs/>
          <w:i/>
          <w:iCs/>
          <w:color w:val="000000" w:themeColor="text1"/>
          <w:sz w:val="24"/>
          <w:szCs w:val="24"/>
          <w:shd w:val="clear" w:color="auto" w:fill="FFFFFF"/>
        </w:rPr>
        <w:t>Keywords:</w:t>
      </w:r>
      <w:r w:rsidRPr="00E47E24">
        <w:rPr>
          <w:rFonts w:ascii="Times New Roman" w:hAnsi="Times New Roman" w:cs="Times New Roman"/>
          <w:i/>
          <w:iCs/>
          <w:color w:val="000000" w:themeColor="text1"/>
          <w:sz w:val="24"/>
          <w:szCs w:val="24"/>
          <w:shd w:val="clear" w:color="auto" w:fill="FFFFFF"/>
        </w:rPr>
        <w:t xml:space="preserve"> tax knowledge, implementation of e-form, taxpayer awareness, taxpayer compliance</w:t>
      </w:r>
    </w:p>
    <w:p w14:paraId="0DBDC120" w14:textId="77777777" w:rsidR="00C96CFE" w:rsidRPr="00E47E24" w:rsidRDefault="00C96CFE" w:rsidP="00C96CFE">
      <w:pPr>
        <w:spacing w:after="0" w:line="240" w:lineRule="auto"/>
        <w:jc w:val="both"/>
        <w:rPr>
          <w:rFonts w:ascii="Times New Roman" w:hAnsi="Times New Roman" w:cs="Times New Roman"/>
          <w:sz w:val="24"/>
          <w:szCs w:val="24"/>
        </w:rPr>
      </w:pPr>
    </w:p>
    <w:p w14:paraId="43A6B281" w14:textId="77777777" w:rsidR="00A36C3F" w:rsidRPr="00E47E24" w:rsidRDefault="000431CB">
      <w:pPr>
        <w:rPr>
          <w:rFonts w:ascii="Times New Roman" w:hAnsi="Times New Roman" w:cs="Times New Roman"/>
          <w:sz w:val="24"/>
          <w:szCs w:val="24"/>
        </w:rPr>
      </w:pPr>
      <w:r w:rsidRPr="00E47E24">
        <w:rPr>
          <w:rFonts w:ascii="Times New Roman" w:hAnsi="Times New Roman" w:cs="Times New Roman"/>
          <w:sz w:val="24"/>
          <w:szCs w:val="24"/>
        </w:rPr>
        <w:br w:type="page"/>
      </w:r>
    </w:p>
    <w:p w14:paraId="6D1ADC72" w14:textId="4F764739" w:rsidR="00A36C3F" w:rsidRPr="00E47E24" w:rsidRDefault="00A36C3F" w:rsidP="00B70761">
      <w:pPr>
        <w:pStyle w:val="Judul1"/>
        <w:jc w:val="center"/>
        <w:rPr>
          <w:rFonts w:cs="Times New Roman"/>
          <w:b/>
          <w:bCs/>
          <w:szCs w:val="24"/>
        </w:rPr>
      </w:pPr>
      <w:bookmarkStart w:id="5" w:name="_Toc197389972"/>
      <w:r w:rsidRPr="00E47E24">
        <w:rPr>
          <w:rFonts w:cs="Times New Roman"/>
          <w:b/>
          <w:bCs/>
          <w:szCs w:val="24"/>
        </w:rPr>
        <w:lastRenderedPageBreak/>
        <w:t>KATA PENGANTAR</w:t>
      </w:r>
      <w:bookmarkEnd w:id="5"/>
    </w:p>
    <w:p w14:paraId="3A87FC99" w14:textId="77777777" w:rsidR="00DB4DB2" w:rsidRPr="00E47E24" w:rsidRDefault="00DB4DB2" w:rsidP="00876D44">
      <w:pPr>
        <w:jc w:val="center"/>
        <w:rPr>
          <w:rFonts w:ascii="Times New Roman" w:hAnsi="Times New Roman" w:cs="Times New Roman"/>
          <w:b/>
          <w:bCs/>
          <w:sz w:val="24"/>
          <w:szCs w:val="24"/>
        </w:rPr>
      </w:pPr>
    </w:p>
    <w:p w14:paraId="0DF244BD" w14:textId="77777777" w:rsidR="00002D23" w:rsidRPr="00E47E24" w:rsidRDefault="00876D44" w:rsidP="00792A77">
      <w:pPr>
        <w:spacing w:line="480" w:lineRule="auto"/>
        <w:jc w:val="both"/>
        <w:rPr>
          <w:rFonts w:ascii="Times New Roman" w:hAnsi="Times New Roman" w:cs="Times New Roman"/>
          <w:sz w:val="24"/>
          <w:szCs w:val="24"/>
        </w:rPr>
      </w:pPr>
      <w:r w:rsidRPr="00E47E24">
        <w:rPr>
          <w:rFonts w:ascii="Times New Roman" w:hAnsi="Times New Roman" w:cs="Times New Roman"/>
          <w:b/>
          <w:bCs/>
          <w:sz w:val="24"/>
          <w:szCs w:val="24"/>
        </w:rPr>
        <w:tab/>
      </w:r>
      <w:r w:rsidRPr="00E47E24">
        <w:rPr>
          <w:rFonts w:ascii="Times New Roman" w:hAnsi="Times New Roman" w:cs="Times New Roman"/>
          <w:sz w:val="24"/>
          <w:szCs w:val="24"/>
        </w:rPr>
        <w:t xml:space="preserve">Puji syukur kepada </w:t>
      </w:r>
      <w:r w:rsidR="00002D23" w:rsidRPr="00E47E24">
        <w:rPr>
          <w:rFonts w:ascii="Times New Roman" w:hAnsi="Times New Roman" w:cs="Times New Roman"/>
          <w:sz w:val="24"/>
          <w:szCs w:val="24"/>
        </w:rPr>
        <w:t>A</w:t>
      </w:r>
      <w:r w:rsidRPr="00E47E24">
        <w:rPr>
          <w:rFonts w:ascii="Times New Roman" w:hAnsi="Times New Roman" w:cs="Times New Roman"/>
          <w:sz w:val="24"/>
          <w:szCs w:val="24"/>
        </w:rPr>
        <w:t>llah SWT, yang telah memberikan rahmat dan hidayah-Nya</w:t>
      </w:r>
      <w:r w:rsidR="00002D23" w:rsidRPr="00E47E24">
        <w:rPr>
          <w:rFonts w:ascii="Times New Roman" w:hAnsi="Times New Roman" w:cs="Times New Roman"/>
          <w:sz w:val="24"/>
          <w:szCs w:val="24"/>
        </w:rPr>
        <w:t>, serta tidak lupa juga sholawat serta salam yang selalu tercurahkan kepada Nabi Muhammad SAW</w:t>
      </w:r>
      <w:r w:rsidRPr="00E47E24">
        <w:rPr>
          <w:rFonts w:ascii="Times New Roman" w:hAnsi="Times New Roman" w:cs="Times New Roman"/>
          <w:sz w:val="24"/>
          <w:szCs w:val="24"/>
        </w:rPr>
        <w:t xml:space="preserve"> </w:t>
      </w:r>
      <w:r w:rsidR="00002D23" w:rsidRPr="00E47E24">
        <w:rPr>
          <w:rFonts w:ascii="Times New Roman" w:hAnsi="Times New Roman" w:cs="Times New Roman"/>
          <w:sz w:val="24"/>
          <w:szCs w:val="24"/>
        </w:rPr>
        <w:t xml:space="preserve">yang telah memberikan syafaat kepada kita, </w:t>
      </w:r>
      <w:r w:rsidRPr="00E47E24">
        <w:rPr>
          <w:rFonts w:ascii="Times New Roman" w:hAnsi="Times New Roman" w:cs="Times New Roman"/>
          <w:sz w:val="24"/>
          <w:szCs w:val="24"/>
        </w:rPr>
        <w:t xml:space="preserve">sehingga penulis dapat menyelesaikan skripsi ini secara tepat waktu. </w:t>
      </w:r>
      <w:r w:rsidR="00002D23" w:rsidRPr="00E47E24">
        <w:rPr>
          <w:rFonts w:ascii="Times New Roman" w:hAnsi="Times New Roman" w:cs="Times New Roman"/>
          <w:sz w:val="24"/>
          <w:szCs w:val="24"/>
        </w:rPr>
        <w:t xml:space="preserve">Skripsi ini disusun sebagai salah satu syarat untuk memperoleh gelar Sarjana S1 Akuntansi di Fakultas Ekonomi dan Bisnis Universitas Mulawarman. </w:t>
      </w:r>
    </w:p>
    <w:p w14:paraId="2243C142" w14:textId="77777777" w:rsidR="00002D23" w:rsidRPr="00E47E24" w:rsidRDefault="00002D23" w:rsidP="00792A77">
      <w:p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ab/>
        <w:t>Pada kesempatan kali ini penulis mengucapkan terima kasih yang sebesar-besarnya kepada:</w:t>
      </w:r>
    </w:p>
    <w:p w14:paraId="1C59B61A" w14:textId="77777777" w:rsidR="00002D23" w:rsidRPr="00E47E24" w:rsidRDefault="00002D23"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Prof. Dr. Ir. H. Abdunnur, M.Si., IPU., ASEAN Eng. Selaku Rektor Universitas Mulawarman</w:t>
      </w:r>
      <w:r w:rsidR="00F35580" w:rsidRPr="00E47E24">
        <w:rPr>
          <w:rFonts w:ascii="Times New Roman" w:hAnsi="Times New Roman" w:cs="Times New Roman"/>
          <w:sz w:val="24"/>
          <w:szCs w:val="24"/>
        </w:rPr>
        <w:t>.</w:t>
      </w:r>
    </w:p>
    <w:p w14:paraId="38ABD4F8" w14:textId="77777777" w:rsidR="00F35580" w:rsidRPr="00E47E24" w:rsidRDefault="00F35580"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Dr. Zainal Abidin, S.E., MM selaku Dekan Fakultas Ekonomi dan Bisnis Universitas Mulawarman.</w:t>
      </w:r>
    </w:p>
    <w:p w14:paraId="3315F98C" w14:textId="77777777" w:rsidR="00F35580" w:rsidRPr="00E47E24" w:rsidRDefault="00F35580"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Dr. Wulan Iyhig Ratna Sari, S.E., M.Si., CSP selaku Ketua Jurusan Akuntansi Fakultas Ekonomi dan Bisnis Universitas Mulawarman.</w:t>
      </w:r>
    </w:p>
    <w:p w14:paraId="6D134653" w14:textId="77777777" w:rsidR="00F35580" w:rsidRPr="00E47E24" w:rsidRDefault="00F35580"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Dr. Fibriyani Nur Khairin, S.E., M.S.A., Ak.,</w:t>
      </w:r>
      <w:r w:rsidR="00787DFC" w:rsidRPr="00E47E24">
        <w:rPr>
          <w:rFonts w:ascii="Times New Roman" w:hAnsi="Times New Roman" w:cs="Times New Roman"/>
          <w:sz w:val="24"/>
          <w:szCs w:val="24"/>
        </w:rPr>
        <w:t xml:space="preserve"> </w:t>
      </w:r>
      <w:r w:rsidRPr="00E47E24">
        <w:rPr>
          <w:rFonts w:ascii="Times New Roman" w:hAnsi="Times New Roman" w:cs="Times New Roman"/>
          <w:sz w:val="24"/>
          <w:szCs w:val="24"/>
        </w:rPr>
        <w:t>CA.,</w:t>
      </w:r>
      <w:r w:rsidR="00787DFC" w:rsidRPr="00E47E24">
        <w:rPr>
          <w:rFonts w:ascii="Times New Roman" w:hAnsi="Times New Roman" w:cs="Times New Roman"/>
          <w:sz w:val="24"/>
          <w:szCs w:val="24"/>
        </w:rPr>
        <w:t xml:space="preserve"> </w:t>
      </w:r>
      <w:r w:rsidRPr="00E47E24">
        <w:rPr>
          <w:rFonts w:ascii="Times New Roman" w:hAnsi="Times New Roman" w:cs="Times New Roman"/>
          <w:sz w:val="24"/>
          <w:szCs w:val="24"/>
        </w:rPr>
        <w:t>CSP.,</w:t>
      </w:r>
      <w:r w:rsidR="00787DFC" w:rsidRPr="00E47E24">
        <w:rPr>
          <w:rFonts w:ascii="Times New Roman" w:hAnsi="Times New Roman" w:cs="Times New Roman"/>
          <w:sz w:val="24"/>
          <w:szCs w:val="24"/>
        </w:rPr>
        <w:t xml:space="preserve"> </w:t>
      </w:r>
      <w:r w:rsidRPr="00E47E24">
        <w:rPr>
          <w:rFonts w:ascii="Times New Roman" w:hAnsi="Times New Roman" w:cs="Times New Roman"/>
          <w:sz w:val="24"/>
          <w:szCs w:val="24"/>
        </w:rPr>
        <w:t>CIQaR selaku Koordinator Program Studi S1 Akuntansi Universistas Mulawarman</w:t>
      </w:r>
      <w:r w:rsidR="00787DFC" w:rsidRPr="00E47E24">
        <w:rPr>
          <w:rFonts w:ascii="Times New Roman" w:hAnsi="Times New Roman" w:cs="Times New Roman"/>
          <w:sz w:val="24"/>
          <w:szCs w:val="24"/>
        </w:rPr>
        <w:t xml:space="preserve"> dan Dosen Wali yang telah memberikan bimbingan maupun arahan selama menempuh pendidikan.</w:t>
      </w:r>
    </w:p>
    <w:p w14:paraId="177DCF86" w14:textId="77777777" w:rsidR="00F35580" w:rsidRPr="00E47E24" w:rsidRDefault="00F35580"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lastRenderedPageBreak/>
        <w:t>Dr. Cornelius Rante Langi, S.E</w:t>
      </w:r>
      <w:r w:rsidR="00787DFC" w:rsidRPr="00E47E24">
        <w:rPr>
          <w:rFonts w:ascii="Times New Roman" w:hAnsi="Times New Roman" w:cs="Times New Roman"/>
          <w:sz w:val="24"/>
          <w:szCs w:val="24"/>
        </w:rPr>
        <w:t>., M.M., Ak., CA., CPA., CTA., CSRS., BKP selaku dosen pembimbing yang telah memberikan segala arahan, ilmu, dan masukan sehingga penulis dapat menyelesaikan skripsi ini.</w:t>
      </w:r>
    </w:p>
    <w:p w14:paraId="508EF469" w14:textId="77777777" w:rsidR="00787DFC" w:rsidRPr="00E47E24" w:rsidRDefault="00787DFC"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Bapak/Ibu Dosen Penguji yang telah memberikan masukan dan saran untuk skripsi ini.</w:t>
      </w:r>
    </w:p>
    <w:p w14:paraId="17434AD8" w14:textId="77777777" w:rsidR="00787DFC" w:rsidRPr="00E47E24" w:rsidRDefault="00787DFC"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Bapak dan Ibu Dosen Pengajar yang telah mendidik</w:t>
      </w:r>
      <w:r w:rsidR="00CB693E" w:rsidRPr="00E47E24">
        <w:rPr>
          <w:rFonts w:ascii="Times New Roman" w:hAnsi="Times New Roman" w:cs="Times New Roman"/>
          <w:sz w:val="24"/>
          <w:szCs w:val="24"/>
        </w:rPr>
        <w:t xml:space="preserve"> penulis selama di bangku perkuliahan.</w:t>
      </w:r>
    </w:p>
    <w:p w14:paraId="0B9B0D20" w14:textId="77777777" w:rsidR="00787DFC" w:rsidRPr="00E47E24" w:rsidRDefault="00CB693E"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Bapak/Ibu</w:t>
      </w:r>
      <w:r w:rsidR="00787DFC" w:rsidRPr="00E47E24">
        <w:rPr>
          <w:rFonts w:ascii="Times New Roman" w:hAnsi="Times New Roman" w:cs="Times New Roman"/>
          <w:sz w:val="24"/>
          <w:szCs w:val="24"/>
        </w:rPr>
        <w:t xml:space="preserve"> seluruh </w:t>
      </w:r>
      <w:r w:rsidR="00787DFC" w:rsidRPr="00E47E24">
        <w:rPr>
          <w:rFonts w:ascii="Times New Roman" w:hAnsi="Times New Roman" w:cs="Times New Roman"/>
          <w:i/>
          <w:iCs/>
          <w:sz w:val="24"/>
          <w:szCs w:val="24"/>
        </w:rPr>
        <w:t xml:space="preserve">staff </w:t>
      </w:r>
      <w:r w:rsidR="00787DFC" w:rsidRPr="00E47E24">
        <w:rPr>
          <w:rFonts w:ascii="Times New Roman" w:hAnsi="Times New Roman" w:cs="Times New Roman"/>
          <w:sz w:val="24"/>
          <w:szCs w:val="24"/>
        </w:rPr>
        <w:t>Akademik, Administrasi, dan Tata Usaha Fakultas Ekonomi dan Bisnis Universitas Mulawarman.</w:t>
      </w:r>
    </w:p>
    <w:p w14:paraId="56533122" w14:textId="77777777" w:rsidR="00787DFC" w:rsidRPr="00E47E24" w:rsidRDefault="00CB693E"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 xml:space="preserve">Ketua dan </w:t>
      </w:r>
      <w:r w:rsidRPr="00E47E24">
        <w:rPr>
          <w:rFonts w:ascii="Times New Roman" w:hAnsi="Times New Roman" w:cs="Times New Roman"/>
          <w:i/>
          <w:iCs/>
          <w:sz w:val="24"/>
          <w:szCs w:val="24"/>
        </w:rPr>
        <w:t xml:space="preserve">Staff </w:t>
      </w:r>
      <w:r w:rsidRPr="00E47E24">
        <w:rPr>
          <w:rFonts w:ascii="Times New Roman" w:hAnsi="Times New Roman" w:cs="Times New Roman"/>
          <w:sz w:val="24"/>
          <w:szCs w:val="24"/>
        </w:rPr>
        <w:t>KPP Pratama Samarinda Ulu dan Ilir yang sudah bersedia membantu penulis untuk keperluan data skripsi ini.</w:t>
      </w:r>
    </w:p>
    <w:p w14:paraId="5090BB25" w14:textId="77777777" w:rsidR="00CB693E" w:rsidRPr="00E47E24" w:rsidRDefault="00CB693E"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Seluruh Responden yang sudah berkenan dengan membantu penulis untuk mendapatkan data.</w:t>
      </w:r>
    </w:p>
    <w:p w14:paraId="5B685374" w14:textId="77777777" w:rsidR="00CB693E" w:rsidRPr="00E47E24" w:rsidRDefault="00CB693E"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Kedua orang tua saya tercinta, Ibu Sri Winatin dan Bapak Muhammad Fahmi. Yang telah memberikan dukungan penuh baik secara materi maupun emosional sampai skripsi ini dapat selesai dengan baik. Terima kasih untuk perjuangan dan kesediaan hati untuk memberikan seluruh hidupnya untuk penulis sehingga penu</w:t>
      </w:r>
      <w:r w:rsidR="00884ACF" w:rsidRPr="00E47E24">
        <w:rPr>
          <w:rFonts w:ascii="Times New Roman" w:hAnsi="Times New Roman" w:cs="Times New Roman"/>
          <w:sz w:val="24"/>
          <w:szCs w:val="24"/>
        </w:rPr>
        <w:t>lis bisa berada di titik ini.</w:t>
      </w:r>
    </w:p>
    <w:p w14:paraId="4C568140" w14:textId="34DF28E8" w:rsidR="00884ACF" w:rsidRPr="00E47E24" w:rsidRDefault="00884ACF"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S</w:t>
      </w:r>
      <w:r w:rsidR="00AC26EA">
        <w:rPr>
          <w:rFonts w:ascii="Times New Roman" w:hAnsi="Times New Roman" w:cs="Times New Roman"/>
          <w:sz w:val="24"/>
          <w:szCs w:val="24"/>
        </w:rPr>
        <w:t>audari</w:t>
      </w:r>
      <w:r w:rsidRPr="00E47E24">
        <w:rPr>
          <w:rFonts w:ascii="Times New Roman" w:hAnsi="Times New Roman" w:cs="Times New Roman"/>
          <w:sz w:val="24"/>
          <w:szCs w:val="24"/>
        </w:rPr>
        <w:t xml:space="preserve"> penulis, apt. Aulia Wima Farisa</w:t>
      </w:r>
      <w:r w:rsidR="00AC26EA">
        <w:rPr>
          <w:rFonts w:ascii="Times New Roman" w:hAnsi="Times New Roman" w:cs="Times New Roman"/>
          <w:sz w:val="24"/>
          <w:szCs w:val="24"/>
        </w:rPr>
        <w:t>,</w:t>
      </w:r>
      <w:r w:rsidRPr="00E47E24">
        <w:rPr>
          <w:rFonts w:ascii="Times New Roman" w:hAnsi="Times New Roman" w:cs="Times New Roman"/>
          <w:sz w:val="24"/>
          <w:szCs w:val="24"/>
        </w:rPr>
        <w:t xml:space="preserve"> S.</w:t>
      </w:r>
      <w:r w:rsidR="003E3EA8" w:rsidRPr="00E47E24">
        <w:rPr>
          <w:rFonts w:ascii="Times New Roman" w:hAnsi="Times New Roman" w:cs="Times New Roman"/>
          <w:sz w:val="24"/>
          <w:szCs w:val="24"/>
        </w:rPr>
        <w:t xml:space="preserve"> </w:t>
      </w:r>
      <w:r w:rsidRPr="00E47E24">
        <w:rPr>
          <w:rFonts w:ascii="Times New Roman" w:hAnsi="Times New Roman" w:cs="Times New Roman"/>
          <w:sz w:val="24"/>
          <w:szCs w:val="24"/>
        </w:rPr>
        <w:t>Farm</w:t>
      </w:r>
      <w:r w:rsidR="004F4930" w:rsidRPr="00E47E24">
        <w:rPr>
          <w:rFonts w:ascii="Times New Roman" w:hAnsi="Times New Roman" w:cs="Times New Roman"/>
          <w:sz w:val="24"/>
          <w:szCs w:val="24"/>
        </w:rPr>
        <w:t xml:space="preserve"> </w:t>
      </w:r>
      <w:r w:rsidRPr="00E47E24">
        <w:rPr>
          <w:rFonts w:ascii="Times New Roman" w:hAnsi="Times New Roman" w:cs="Times New Roman"/>
          <w:sz w:val="24"/>
          <w:szCs w:val="24"/>
        </w:rPr>
        <w:t>atas dukungan</w:t>
      </w:r>
      <w:r w:rsidR="003F006D">
        <w:rPr>
          <w:rFonts w:ascii="Times New Roman" w:hAnsi="Times New Roman" w:cs="Times New Roman"/>
          <w:sz w:val="24"/>
          <w:szCs w:val="24"/>
        </w:rPr>
        <w:t xml:space="preserve"> baik secara materi ataupun emosional</w:t>
      </w:r>
      <w:r w:rsidRPr="00E47E24">
        <w:rPr>
          <w:rFonts w:ascii="Times New Roman" w:hAnsi="Times New Roman" w:cs="Times New Roman"/>
          <w:sz w:val="24"/>
          <w:szCs w:val="24"/>
        </w:rPr>
        <w:t xml:space="preserve"> </w:t>
      </w:r>
      <w:r w:rsidR="003E3EA8" w:rsidRPr="00E47E24">
        <w:rPr>
          <w:rFonts w:ascii="Times New Roman" w:hAnsi="Times New Roman" w:cs="Times New Roman"/>
          <w:sz w:val="24"/>
          <w:szCs w:val="24"/>
        </w:rPr>
        <w:t>dari awal sampai sekarang.</w:t>
      </w:r>
    </w:p>
    <w:p w14:paraId="2DA9549C" w14:textId="77777777" w:rsidR="003E3EA8" w:rsidRPr="00E47E24" w:rsidRDefault="003E3EA8"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Bunda, atas dukungan emosional maupun materi selama ini kepada penulis.</w:t>
      </w:r>
    </w:p>
    <w:p w14:paraId="541FAEC6" w14:textId="77777777" w:rsidR="003E3EA8" w:rsidRPr="00E47E24" w:rsidRDefault="003E3EA8"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lastRenderedPageBreak/>
        <w:t>Seluruh keluarga penulis yang telah memberikan semangat dan dukungan kepada penulis.</w:t>
      </w:r>
    </w:p>
    <w:p w14:paraId="5E80D46B" w14:textId="77777777" w:rsidR="003E3EA8" w:rsidRPr="00E47E24" w:rsidRDefault="003E3EA8"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Sindy Aulia selaku sahabat terbaik penulis yang selalu memberikan semangat, dukungan, dan bantuan selama perkuliahan.</w:t>
      </w:r>
    </w:p>
    <w:p w14:paraId="0F61FBB1" w14:textId="3D60F64B" w:rsidR="003E3EA8" w:rsidRPr="00E47E24" w:rsidRDefault="00451D8E"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Teman- teman tercinta penulis,</w:t>
      </w:r>
      <w:r w:rsidR="00AF3B31" w:rsidRPr="00E47E24">
        <w:rPr>
          <w:rFonts w:ascii="Times New Roman" w:hAnsi="Times New Roman" w:cs="Times New Roman"/>
          <w:sz w:val="24"/>
          <w:szCs w:val="24"/>
        </w:rPr>
        <w:t xml:space="preserve"> Avilla Marliana S. Ak,</w:t>
      </w:r>
      <w:r w:rsidRPr="00E47E24">
        <w:rPr>
          <w:rFonts w:ascii="Times New Roman" w:hAnsi="Times New Roman" w:cs="Times New Roman"/>
          <w:sz w:val="24"/>
          <w:szCs w:val="24"/>
        </w:rPr>
        <w:t xml:space="preserve"> Atikah Nur Lathifah S. Ak, Rada Nur Bastian, Egidia Novi Rahmadhani, Nugraheni Lindi B.W, Salama Qaulam Satyawati, Adhellia Intan Triana,</w:t>
      </w:r>
      <w:r w:rsidR="00AF3B31" w:rsidRPr="00E47E24">
        <w:rPr>
          <w:rFonts w:ascii="Times New Roman" w:hAnsi="Times New Roman" w:cs="Times New Roman"/>
          <w:sz w:val="24"/>
          <w:szCs w:val="24"/>
        </w:rPr>
        <w:t xml:space="preserve"> </w:t>
      </w:r>
      <w:r w:rsidRPr="00E47E24">
        <w:rPr>
          <w:rFonts w:ascii="Times New Roman" w:hAnsi="Times New Roman" w:cs="Times New Roman"/>
          <w:sz w:val="24"/>
          <w:szCs w:val="24"/>
        </w:rPr>
        <w:t>Noor Raisa</w:t>
      </w:r>
      <w:r w:rsidR="00AF3B31" w:rsidRPr="00E47E24">
        <w:rPr>
          <w:rFonts w:ascii="Times New Roman" w:hAnsi="Times New Roman" w:cs="Times New Roman"/>
          <w:sz w:val="24"/>
          <w:szCs w:val="24"/>
        </w:rPr>
        <w:t>, dan Aisyah Rohmah.</w:t>
      </w:r>
    </w:p>
    <w:p w14:paraId="3D018194" w14:textId="77777777" w:rsidR="00A413AB" w:rsidRPr="00E47E24" w:rsidRDefault="00A413AB" w:rsidP="00AF74BB">
      <w:pPr>
        <w:pStyle w:val="DaftarParagraf"/>
        <w:numPr>
          <w:ilvl w:val="0"/>
          <w:numId w:val="3"/>
        </w:num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Terakhir, terima kasih untuk diri</w:t>
      </w:r>
      <w:r w:rsidR="003F7B4B" w:rsidRPr="00E47E24">
        <w:rPr>
          <w:rFonts w:ascii="Times New Roman" w:hAnsi="Times New Roman" w:cs="Times New Roman"/>
          <w:sz w:val="24"/>
          <w:szCs w:val="24"/>
        </w:rPr>
        <w:t xml:space="preserve"> penulis</w:t>
      </w:r>
      <w:r w:rsidRPr="00E47E24">
        <w:rPr>
          <w:rFonts w:ascii="Times New Roman" w:hAnsi="Times New Roman" w:cs="Times New Roman"/>
          <w:sz w:val="24"/>
          <w:szCs w:val="24"/>
        </w:rPr>
        <w:t xml:space="preserve"> sendiri karena telah berusaha untuk </w:t>
      </w:r>
      <w:r w:rsidR="00792A77" w:rsidRPr="00E47E24">
        <w:rPr>
          <w:rFonts w:ascii="Times New Roman" w:hAnsi="Times New Roman" w:cs="Times New Roman"/>
          <w:sz w:val="24"/>
          <w:szCs w:val="24"/>
        </w:rPr>
        <w:t xml:space="preserve">terus belajar dan tidak menyerah </w:t>
      </w:r>
      <w:r w:rsidRPr="00E47E24">
        <w:rPr>
          <w:rFonts w:ascii="Times New Roman" w:hAnsi="Times New Roman" w:cs="Times New Roman"/>
          <w:sz w:val="24"/>
          <w:szCs w:val="24"/>
        </w:rPr>
        <w:t xml:space="preserve">sampai </w:t>
      </w:r>
      <w:r w:rsidR="00792A77" w:rsidRPr="00E47E24">
        <w:rPr>
          <w:rFonts w:ascii="Times New Roman" w:hAnsi="Times New Roman" w:cs="Times New Roman"/>
          <w:sz w:val="24"/>
          <w:szCs w:val="24"/>
        </w:rPr>
        <w:t xml:space="preserve">bisa berada </w:t>
      </w:r>
      <w:r w:rsidRPr="00E47E24">
        <w:rPr>
          <w:rFonts w:ascii="Times New Roman" w:hAnsi="Times New Roman" w:cs="Times New Roman"/>
          <w:sz w:val="24"/>
          <w:szCs w:val="24"/>
        </w:rPr>
        <w:t>di</w:t>
      </w:r>
      <w:r w:rsidR="00792A77" w:rsidRPr="00E47E24">
        <w:rPr>
          <w:rFonts w:ascii="Times New Roman" w:hAnsi="Times New Roman" w:cs="Times New Roman"/>
          <w:sz w:val="24"/>
          <w:szCs w:val="24"/>
        </w:rPr>
        <w:t xml:space="preserve"> titik ini.</w:t>
      </w:r>
    </w:p>
    <w:p w14:paraId="7DD4E128" w14:textId="77777777" w:rsidR="00BF3C2D" w:rsidRPr="00E47E24" w:rsidRDefault="00BF3C2D" w:rsidP="00A36C3F">
      <w:pPr>
        <w:rPr>
          <w:rFonts w:ascii="Times New Roman" w:hAnsi="Times New Roman" w:cs="Times New Roman"/>
          <w:sz w:val="24"/>
          <w:szCs w:val="24"/>
        </w:rPr>
      </w:pPr>
    </w:p>
    <w:p w14:paraId="6ACEA5ED" w14:textId="77777777" w:rsidR="00A36C3F" w:rsidRPr="00E47E24" w:rsidRDefault="00A36C3F" w:rsidP="00A36C3F">
      <w:pPr>
        <w:rPr>
          <w:rFonts w:ascii="Times New Roman" w:hAnsi="Times New Roman" w:cs="Times New Roman"/>
          <w:sz w:val="24"/>
          <w:szCs w:val="24"/>
        </w:rPr>
      </w:pPr>
    </w:p>
    <w:p w14:paraId="14C0729B" w14:textId="77777777" w:rsidR="00A36C3F" w:rsidRPr="00E47E24" w:rsidRDefault="00A36C3F" w:rsidP="00A36C3F">
      <w:pPr>
        <w:rPr>
          <w:rFonts w:ascii="Times New Roman" w:hAnsi="Times New Roman" w:cs="Times New Roman"/>
          <w:sz w:val="24"/>
          <w:szCs w:val="24"/>
        </w:rPr>
      </w:pPr>
    </w:p>
    <w:p w14:paraId="35F96160" w14:textId="77777777" w:rsidR="00A36C3F" w:rsidRPr="00E47E24" w:rsidRDefault="00A36C3F" w:rsidP="00A36C3F">
      <w:pPr>
        <w:rPr>
          <w:rFonts w:ascii="Times New Roman" w:hAnsi="Times New Roman" w:cs="Times New Roman"/>
          <w:sz w:val="24"/>
          <w:szCs w:val="24"/>
        </w:rPr>
      </w:pPr>
    </w:p>
    <w:p w14:paraId="3B197B23" w14:textId="77777777" w:rsidR="00A36C3F" w:rsidRPr="00E47E24" w:rsidRDefault="00A36C3F" w:rsidP="00A36C3F">
      <w:pPr>
        <w:rPr>
          <w:rFonts w:ascii="Times New Roman" w:hAnsi="Times New Roman" w:cs="Times New Roman"/>
          <w:sz w:val="24"/>
          <w:szCs w:val="24"/>
        </w:rPr>
      </w:pPr>
    </w:p>
    <w:p w14:paraId="5B95D0B2" w14:textId="77777777" w:rsidR="00A36C3F" w:rsidRPr="00E47E24" w:rsidRDefault="00A36C3F" w:rsidP="00A36C3F">
      <w:pPr>
        <w:rPr>
          <w:rFonts w:ascii="Times New Roman" w:hAnsi="Times New Roman" w:cs="Times New Roman"/>
          <w:sz w:val="24"/>
          <w:szCs w:val="24"/>
        </w:rPr>
      </w:pPr>
    </w:p>
    <w:p w14:paraId="1D74147C" w14:textId="77777777" w:rsidR="00A36C3F" w:rsidRPr="00E47E24" w:rsidRDefault="00A36C3F" w:rsidP="00A36C3F">
      <w:pPr>
        <w:rPr>
          <w:rFonts w:ascii="Times New Roman" w:hAnsi="Times New Roman" w:cs="Times New Roman"/>
          <w:sz w:val="24"/>
          <w:szCs w:val="24"/>
        </w:rPr>
      </w:pPr>
    </w:p>
    <w:p w14:paraId="09428808" w14:textId="77777777" w:rsidR="00A36C3F" w:rsidRPr="00E47E24" w:rsidRDefault="00A36C3F" w:rsidP="00A36C3F">
      <w:pPr>
        <w:rPr>
          <w:rFonts w:ascii="Times New Roman" w:hAnsi="Times New Roman" w:cs="Times New Roman"/>
          <w:sz w:val="24"/>
          <w:szCs w:val="24"/>
        </w:rPr>
        <w:sectPr w:rsidR="00A36C3F" w:rsidRPr="00E47E24" w:rsidSect="00875BB7">
          <w:headerReference w:type="first" r:id="rId15"/>
          <w:footerReference w:type="first" r:id="rId16"/>
          <w:pgSz w:w="11906" w:h="16838"/>
          <w:pgMar w:top="2268" w:right="2268" w:bottom="1701" w:left="2268" w:header="1134" w:footer="567" w:gutter="0"/>
          <w:pgNumType w:fmt="lowerRoman" w:start="2"/>
          <w:cols w:space="708"/>
          <w:docGrid w:linePitch="360"/>
        </w:sectPr>
      </w:pPr>
    </w:p>
    <w:p w14:paraId="58694A1C" w14:textId="1F3AD276" w:rsidR="005F5853" w:rsidRDefault="00C75397" w:rsidP="00087097">
      <w:pPr>
        <w:pStyle w:val="Judul1"/>
        <w:jc w:val="center"/>
        <w:rPr>
          <w:rFonts w:cs="Times New Roman"/>
          <w:b/>
          <w:bCs/>
          <w:szCs w:val="24"/>
          <w:lang w:val="en-US"/>
        </w:rPr>
      </w:pPr>
      <w:bookmarkStart w:id="6" w:name="_Toc197389973"/>
      <w:r w:rsidRPr="00E47E24">
        <w:rPr>
          <w:rFonts w:cs="Times New Roman"/>
          <w:b/>
          <w:bCs/>
          <w:szCs w:val="24"/>
          <w:lang w:val="en-US"/>
        </w:rPr>
        <w:lastRenderedPageBreak/>
        <w:t>DAFTAR ISI</w:t>
      </w:r>
      <w:bookmarkEnd w:id="6"/>
    </w:p>
    <w:p w14:paraId="76C2B446" w14:textId="5F2FB27B" w:rsidR="008D7EBC" w:rsidRPr="00271303" w:rsidRDefault="008D7EBC" w:rsidP="00640EBC">
      <w:pPr>
        <w:ind w:right="-1"/>
        <w:rPr>
          <w:rFonts w:ascii="Times New Roman" w:hAnsi="Times New Roman" w:cs="Times New Roman"/>
          <w:b/>
          <w:bCs/>
          <w:sz w:val="24"/>
          <w:szCs w:val="24"/>
          <w:lang w:val="en-US"/>
        </w:rPr>
      </w:pPr>
      <w:r>
        <w:rPr>
          <w:rFonts w:ascii="Times New Roman" w:hAnsi="Times New Roman" w:cs="Times New Roman"/>
          <w:sz w:val="24"/>
          <w:szCs w:val="24"/>
          <w:lang w:val="en-US"/>
        </w:rPr>
        <w:tab/>
      </w:r>
      <w:r w:rsidRPr="00271303">
        <w:rPr>
          <w:rFonts w:ascii="Times New Roman" w:hAnsi="Times New Roman" w:cs="Times New Roman"/>
          <w:b/>
          <w:bCs/>
          <w:sz w:val="24"/>
          <w:szCs w:val="24"/>
          <w:lang w:val="en-US"/>
        </w:rPr>
        <w:tab/>
      </w:r>
      <w:r w:rsidR="00271303">
        <w:rPr>
          <w:rFonts w:ascii="Times New Roman" w:hAnsi="Times New Roman" w:cs="Times New Roman"/>
          <w:b/>
          <w:bCs/>
          <w:sz w:val="24"/>
          <w:szCs w:val="24"/>
          <w:lang w:val="en-US"/>
        </w:rPr>
        <w:tab/>
      </w:r>
      <w:r w:rsidR="00271303">
        <w:rPr>
          <w:rFonts w:ascii="Times New Roman" w:hAnsi="Times New Roman" w:cs="Times New Roman"/>
          <w:b/>
          <w:bCs/>
          <w:sz w:val="24"/>
          <w:szCs w:val="24"/>
          <w:lang w:val="en-US"/>
        </w:rPr>
        <w:tab/>
        <w:t xml:space="preserve">                                                           </w:t>
      </w:r>
      <w:r w:rsidR="00640EBC">
        <w:rPr>
          <w:rFonts w:ascii="Times New Roman" w:hAnsi="Times New Roman" w:cs="Times New Roman"/>
          <w:b/>
          <w:bCs/>
          <w:sz w:val="24"/>
          <w:szCs w:val="24"/>
          <w:lang w:val="en-US"/>
        </w:rPr>
        <w:t xml:space="preserve">      </w:t>
      </w:r>
      <w:r w:rsidRPr="00271303">
        <w:rPr>
          <w:rFonts w:ascii="Times New Roman" w:hAnsi="Times New Roman" w:cs="Times New Roman"/>
          <w:b/>
          <w:bCs/>
          <w:sz w:val="24"/>
          <w:szCs w:val="24"/>
          <w:lang w:val="en-US"/>
        </w:rPr>
        <w:t>Halaman</w:t>
      </w:r>
    </w:p>
    <w:sdt>
      <w:sdtPr>
        <w:rPr>
          <w:rFonts w:asciiTheme="minorHAnsi" w:hAnsiTheme="minorHAnsi" w:cstheme="minorBidi"/>
          <w:caps w:val="0"/>
          <w:noProof w:val="0"/>
          <w:sz w:val="22"/>
          <w:szCs w:val="22"/>
          <w:lang w:val="en-ID"/>
        </w:rPr>
        <w:id w:val="-2090759071"/>
        <w:docPartObj>
          <w:docPartGallery w:val="Table of Contents"/>
          <w:docPartUnique/>
        </w:docPartObj>
      </w:sdtPr>
      <w:sdtEndPr>
        <w:rPr>
          <w:b/>
          <w:bCs/>
        </w:rPr>
      </w:sdtEndPr>
      <w:sdtContent>
        <w:p w14:paraId="5A4CFEA5" w14:textId="4738E93C" w:rsidR="00087097" w:rsidRPr="00E47E24" w:rsidRDefault="00FC6721" w:rsidP="00DF3F75">
          <w:pPr>
            <w:pStyle w:val="TOC1"/>
            <w:rPr>
              <w:b/>
              <w:bCs/>
            </w:rPr>
          </w:pPr>
          <w:r w:rsidRPr="00E47E24">
            <w:fldChar w:fldCharType="begin"/>
          </w:r>
          <w:r w:rsidRPr="00E47E24">
            <w:instrText xml:space="preserve"> TOC \o "1-3" \h \z \u </w:instrText>
          </w:r>
          <w:r w:rsidRPr="00E47E24">
            <w:fldChar w:fldCharType="separate"/>
          </w:r>
          <w:hyperlink w:anchor="_Toc197389953" w:history="1">
            <w:r w:rsidR="00087097" w:rsidRPr="00E47E24">
              <w:rPr>
                <w:rStyle w:val="Hyperlink"/>
                <w:b/>
                <w:bCs/>
              </w:rPr>
              <w:t>HALAMAN</w:t>
            </w:r>
            <w:r w:rsidR="00506998" w:rsidRPr="00E47E24">
              <w:rPr>
                <w:rStyle w:val="Hyperlink"/>
                <w:b/>
                <w:bCs/>
              </w:rPr>
              <w:t xml:space="preserve"> judul</w:t>
            </w:r>
            <w:r w:rsidR="00087097" w:rsidRPr="00E47E24">
              <w:rPr>
                <w:b/>
                <w:bCs/>
                <w:webHidden/>
              </w:rPr>
              <w:tab/>
            </w:r>
            <w:r w:rsidR="00717CFF">
              <w:rPr>
                <w:b/>
                <w:bCs/>
                <w:webHidden/>
              </w:rPr>
              <w:t>I</w:t>
            </w:r>
          </w:hyperlink>
        </w:p>
        <w:p w14:paraId="56D1DE0D" w14:textId="42C1D13C" w:rsidR="00506998" w:rsidRDefault="00121B4B" w:rsidP="00506998">
          <w:pPr>
            <w:pStyle w:val="TOC1"/>
            <w:rPr>
              <w:b/>
              <w:bCs/>
            </w:rPr>
          </w:pPr>
          <w:hyperlink w:anchor="_Toc197389953" w:history="1">
            <w:r w:rsidR="00506998" w:rsidRPr="00E47E24">
              <w:rPr>
                <w:rStyle w:val="Hyperlink"/>
                <w:b/>
                <w:bCs/>
              </w:rPr>
              <w:t>HALAMAN PENGESAH</w:t>
            </w:r>
            <w:r w:rsidR="00AC6297">
              <w:rPr>
                <w:rStyle w:val="Hyperlink"/>
                <w:b/>
                <w:bCs/>
              </w:rPr>
              <w:t>AN</w:t>
            </w:r>
            <w:r w:rsidR="00506998" w:rsidRPr="00E47E24">
              <w:rPr>
                <w:b/>
                <w:bCs/>
                <w:webHidden/>
              </w:rPr>
              <w:tab/>
            </w:r>
            <w:r w:rsidR="00506998" w:rsidRPr="00E47E24">
              <w:rPr>
                <w:b/>
                <w:bCs/>
                <w:webHidden/>
              </w:rPr>
              <w:fldChar w:fldCharType="begin"/>
            </w:r>
            <w:r w:rsidR="00506998" w:rsidRPr="00E47E24">
              <w:rPr>
                <w:b/>
                <w:bCs/>
                <w:webHidden/>
              </w:rPr>
              <w:instrText xml:space="preserve"> PAGEREF _Toc197389953 \h </w:instrText>
            </w:r>
            <w:r w:rsidR="00506998" w:rsidRPr="00E47E24">
              <w:rPr>
                <w:b/>
                <w:bCs/>
                <w:webHidden/>
              </w:rPr>
            </w:r>
            <w:r w:rsidR="00506998" w:rsidRPr="00E47E24">
              <w:rPr>
                <w:b/>
                <w:bCs/>
                <w:webHidden/>
              </w:rPr>
              <w:fldChar w:fldCharType="separate"/>
            </w:r>
            <w:r w:rsidR="00F0049D">
              <w:rPr>
                <w:b/>
                <w:bCs/>
                <w:webHidden/>
              </w:rPr>
              <w:t>ii</w:t>
            </w:r>
            <w:r w:rsidR="00506998" w:rsidRPr="00E47E24">
              <w:rPr>
                <w:b/>
                <w:bCs/>
                <w:webHidden/>
              </w:rPr>
              <w:fldChar w:fldCharType="end"/>
            </w:r>
          </w:hyperlink>
        </w:p>
        <w:p w14:paraId="2BC627A8" w14:textId="285CAAD1" w:rsidR="00B13A79" w:rsidRPr="00A434C5" w:rsidRDefault="00121B4B" w:rsidP="00A434C5">
          <w:pPr>
            <w:pStyle w:val="TOC1"/>
            <w:rPr>
              <w:b/>
              <w:bCs/>
            </w:rPr>
          </w:pPr>
          <w:hyperlink w:anchor="_Toc197389953" w:history="1">
            <w:r w:rsidR="00A434C5">
              <w:rPr>
                <w:rStyle w:val="Hyperlink"/>
                <w:b/>
                <w:bCs/>
              </w:rPr>
              <w:t>PERNYATAAN KEASLIAN SKRIPSI</w:t>
            </w:r>
            <w:r w:rsidR="00A434C5" w:rsidRPr="00E47E24">
              <w:rPr>
                <w:b/>
                <w:bCs/>
                <w:webHidden/>
              </w:rPr>
              <w:tab/>
            </w:r>
            <w:r w:rsidR="00A434C5" w:rsidRPr="00E47E24">
              <w:rPr>
                <w:b/>
                <w:bCs/>
                <w:webHidden/>
              </w:rPr>
              <w:fldChar w:fldCharType="begin"/>
            </w:r>
            <w:r w:rsidR="00A434C5" w:rsidRPr="00E47E24">
              <w:rPr>
                <w:b/>
                <w:bCs/>
                <w:webHidden/>
              </w:rPr>
              <w:instrText xml:space="preserve"> PAGEREF _Toc197389953 \h </w:instrText>
            </w:r>
            <w:r w:rsidR="00A434C5" w:rsidRPr="00E47E24">
              <w:rPr>
                <w:b/>
                <w:bCs/>
                <w:webHidden/>
              </w:rPr>
            </w:r>
            <w:r w:rsidR="00A434C5" w:rsidRPr="00E47E24">
              <w:rPr>
                <w:b/>
                <w:bCs/>
                <w:webHidden/>
              </w:rPr>
              <w:fldChar w:fldCharType="separate"/>
            </w:r>
            <w:r w:rsidR="00F0049D">
              <w:rPr>
                <w:b/>
                <w:bCs/>
                <w:webHidden/>
              </w:rPr>
              <w:t>ii</w:t>
            </w:r>
            <w:r w:rsidR="00A434C5" w:rsidRPr="00E47E24">
              <w:rPr>
                <w:b/>
                <w:bCs/>
                <w:webHidden/>
              </w:rPr>
              <w:fldChar w:fldCharType="end"/>
            </w:r>
          </w:hyperlink>
          <w:r w:rsidR="00BF5E0C">
            <w:rPr>
              <w:b/>
              <w:bCs/>
            </w:rPr>
            <w:t>i</w:t>
          </w:r>
        </w:p>
        <w:p w14:paraId="4C4077F5" w14:textId="73802790" w:rsidR="00087097" w:rsidRPr="00E47E24" w:rsidRDefault="00121B4B" w:rsidP="00DF3F75">
          <w:pPr>
            <w:pStyle w:val="TOC1"/>
            <w:rPr>
              <w:rFonts w:eastAsiaTheme="minorEastAsia"/>
              <w:kern w:val="0"/>
              <w:lang w:val="en-ID" w:eastAsia="en-ID"/>
              <w14:ligatures w14:val="none"/>
            </w:rPr>
          </w:pPr>
          <w:hyperlink w:anchor="_Toc197389970" w:history="1">
            <w:r w:rsidR="00087097" w:rsidRPr="00E47E24">
              <w:rPr>
                <w:rStyle w:val="Hyperlink"/>
                <w:b/>
                <w:bCs/>
              </w:rPr>
              <w:t>ABSTRAK</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_Toc197389970 \h </w:instrText>
            </w:r>
            <w:r w:rsidR="00087097" w:rsidRPr="00E47E24">
              <w:rPr>
                <w:b/>
                <w:bCs/>
                <w:webHidden/>
              </w:rPr>
            </w:r>
            <w:r w:rsidR="00087097" w:rsidRPr="00E47E24">
              <w:rPr>
                <w:b/>
                <w:bCs/>
                <w:webHidden/>
              </w:rPr>
              <w:fldChar w:fldCharType="separate"/>
            </w:r>
            <w:r w:rsidR="00F0049D">
              <w:rPr>
                <w:b/>
                <w:bCs/>
                <w:webHidden/>
              </w:rPr>
              <w:t>iv</w:t>
            </w:r>
            <w:r w:rsidR="00087097" w:rsidRPr="00E47E24">
              <w:rPr>
                <w:b/>
                <w:bCs/>
                <w:webHidden/>
              </w:rPr>
              <w:fldChar w:fldCharType="end"/>
            </w:r>
          </w:hyperlink>
        </w:p>
        <w:p w14:paraId="6046C6AC" w14:textId="79A28FB5" w:rsidR="00087097" w:rsidRPr="00E47E24" w:rsidRDefault="00121B4B" w:rsidP="00DF3F75">
          <w:pPr>
            <w:pStyle w:val="TOC1"/>
            <w:rPr>
              <w:rFonts w:eastAsiaTheme="minorEastAsia"/>
              <w:b/>
              <w:bCs/>
              <w:kern w:val="0"/>
              <w:lang w:val="en-ID" w:eastAsia="en-ID"/>
              <w14:ligatures w14:val="none"/>
            </w:rPr>
          </w:pPr>
          <w:hyperlink w:anchor="_Toc197389971" w:history="1">
            <w:r w:rsidR="00087097" w:rsidRPr="00E47E24">
              <w:rPr>
                <w:rStyle w:val="Hyperlink"/>
                <w:b/>
                <w:bCs/>
              </w:rPr>
              <w:t>ABSTRACT</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_Toc197389971 \h </w:instrText>
            </w:r>
            <w:r w:rsidR="00087097" w:rsidRPr="00E47E24">
              <w:rPr>
                <w:b/>
                <w:bCs/>
                <w:webHidden/>
              </w:rPr>
            </w:r>
            <w:r w:rsidR="00087097" w:rsidRPr="00E47E24">
              <w:rPr>
                <w:b/>
                <w:bCs/>
                <w:webHidden/>
              </w:rPr>
              <w:fldChar w:fldCharType="separate"/>
            </w:r>
            <w:r w:rsidR="00F0049D">
              <w:rPr>
                <w:b/>
                <w:bCs/>
                <w:webHidden/>
              </w:rPr>
              <w:t>v</w:t>
            </w:r>
            <w:r w:rsidR="00087097" w:rsidRPr="00E47E24">
              <w:rPr>
                <w:b/>
                <w:bCs/>
                <w:webHidden/>
              </w:rPr>
              <w:fldChar w:fldCharType="end"/>
            </w:r>
          </w:hyperlink>
        </w:p>
        <w:p w14:paraId="16409811" w14:textId="1F3E593D" w:rsidR="00087097" w:rsidRPr="00E47E24" w:rsidRDefault="00121B4B" w:rsidP="00DF3F75">
          <w:pPr>
            <w:pStyle w:val="TOC1"/>
            <w:rPr>
              <w:rFonts w:eastAsiaTheme="minorEastAsia"/>
              <w:kern w:val="0"/>
              <w:lang w:val="en-ID" w:eastAsia="en-ID"/>
              <w14:ligatures w14:val="none"/>
            </w:rPr>
          </w:pPr>
          <w:hyperlink w:anchor="_Toc197389972" w:history="1">
            <w:r w:rsidR="00087097" w:rsidRPr="00E47E24">
              <w:rPr>
                <w:rStyle w:val="Hyperlink"/>
                <w:b/>
                <w:bCs/>
              </w:rPr>
              <w:t>KATA PENGANTAR</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_Toc197389972 \h </w:instrText>
            </w:r>
            <w:r w:rsidR="00087097" w:rsidRPr="00E47E24">
              <w:rPr>
                <w:b/>
                <w:bCs/>
                <w:webHidden/>
              </w:rPr>
            </w:r>
            <w:r w:rsidR="00087097" w:rsidRPr="00E47E24">
              <w:rPr>
                <w:b/>
                <w:bCs/>
                <w:webHidden/>
              </w:rPr>
              <w:fldChar w:fldCharType="separate"/>
            </w:r>
            <w:r w:rsidR="00F0049D">
              <w:rPr>
                <w:b/>
                <w:bCs/>
                <w:webHidden/>
              </w:rPr>
              <w:t>vi</w:t>
            </w:r>
            <w:r w:rsidR="00087097" w:rsidRPr="00E47E24">
              <w:rPr>
                <w:b/>
                <w:bCs/>
                <w:webHidden/>
              </w:rPr>
              <w:fldChar w:fldCharType="end"/>
            </w:r>
          </w:hyperlink>
        </w:p>
        <w:p w14:paraId="47168703" w14:textId="2822A9D1" w:rsidR="00087097" w:rsidRPr="00E47E24" w:rsidRDefault="00121B4B" w:rsidP="00DF3F75">
          <w:pPr>
            <w:pStyle w:val="TOC1"/>
            <w:rPr>
              <w:b/>
              <w:bCs/>
            </w:rPr>
          </w:pPr>
          <w:hyperlink w:anchor="_Toc197389973" w:history="1">
            <w:r w:rsidR="00087097" w:rsidRPr="00E47E24">
              <w:rPr>
                <w:rStyle w:val="Hyperlink"/>
                <w:b/>
                <w:bCs/>
                <w:lang w:val="en-US"/>
              </w:rPr>
              <w:t>DAFTAR ISI</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_Toc197389973 \h </w:instrText>
            </w:r>
            <w:r w:rsidR="00087097" w:rsidRPr="00E47E24">
              <w:rPr>
                <w:b/>
                <w:bCs/>
                <w:webHidden/>
              </w:rPr>
            </w:r>
            <w:r w:rsidR="00087097" w:rsidRPr="00E47E24">
              <w:rPr>
                <w:b/>
                <w:bCs/>
                <w:webHidden/>
              </w:rPr>
              <w:fldChar w:fldCharType="separate"/>
            </w:r>
            <w:r w:rsidR="00F0049D">
              <w:rPr>
                <w:b/>
                <w:bCs/>
                <w:webHidden/>
              </w:rPr>
              <w:t>ix</w:t>
            </w:r>
            <w:r w:rsidR="00087097" w:rsidRPr="00E47E24">
              <w:rPr>
                <w:b/>
                <w:bCs/>
                <w:webHidden/>
              </w:rPr>
              <w:fldChar w:fldCharType="end"/>
            </w:r>
          </w:hyperlink>
        </w:p>
        <w:p w14:paraId="464658D4" w14:textId="77777777" w:rsidR="008C4B38" w:rsidRPr="00E47E24" w:rsidRDefault="00121B4B" w:rsidP="00B811D2">
          <w:pPr>
            <w:pStyle w:val="TOC1"/>
            <w:rPr>
              <w:b/>
              <w:bCs/>
            </w:rPr>
          </w:pPr>
          <w:hyperlink w:anchor="_Toc197389973" w:history="1">
            <w:r w:rsidR="00B811D2" w:rsidRPr="00E47E24">
              <w:rPr>
                <w:rStyle w:val="Hyperlink"/>
                <w:b/>
                <w:bCs/>
                <w:lang w:val="en-US"/>
              </w:rPr>
              <w:t>DAFTAR Tabel</w:t>
            </w:r>
            <w:r w:rsidR="00B811D2" w:rsidRPr="00E47E24">
              <w:rPr>
                <w:b/>
                <w:bCs/>
                <w:webHidden/>
              </w:rPr>
              <w:tab/>
            </w:r>
            <w:r w:rsidR="00AD081D" w:rsidRPr="00E47E24">
              <w:rPr>
                <w:b/>
                <w:bCs/>
                <w:webHidden/>
              </w:rPr>
              <w:t>XI</w:t>
            </w:r>
          </w:hyperlink>
        </w:p>
        <w:p w14:paraId="13CA9595" w14:textId="3879CD8D" w:rsidR="00087097" w:rsidRPr="00E47E24" w:rsidRDefault="00121B4B" w:rsidP="00DF3F75">
          <w:pPr>
            <w:pStyle w:val="TOC1"/>
            <w:rPr>
              <w:rFonts w:eastAsiaTheme="minorEastAsia"/>
              <w:kern w:val="0"/>
              <w:lang w:val="en-ID" w:eastAsia="en-ID"/>
              <w14:ligatures w14:val="none"/>
            </w:rPr>
          </w:pPr>
          <w:hyperlink w:anchor="_Toc197389985" w:history="1">
            <w:r w:rsidR="00087097" w:rsidRPr="00E47E24">
              <w:rPr>
                <w:rStyle w:val="Hyperlink"/>
                <w:b/>
                <w:bCs/>
              </w:rPr>
              <w:t>DAFTAR GAMBAR</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_Toc197389985 \h </w:instrText>
            </w:r>
            <w:r w:rsidR="00087097" w:rsidRPr="00E47E24">
              <w:rPr>
                <w:b/>
                <w:bCs/>
                <w:webHidden/>
              </w:rPr>
            </w:r>
            <w:r w:rsidR="00087097" w:rsidRPr="00E47E24">
              <w:rPr>
                <w:b/>
                <w:bCs/>
                <w:webHidden/>
              </w:rPr>
              <w:fldChar w:fldCharType="separate"/>
            </w:r>
            <w:r w:rsidR="00F0049D">
              <w:rPr>
                <w:b/>
                <w:bCs/>
                <w:webHidden/>
              </w:rPr>
              <w:t>xiii</w:t>
            </w:r>
            <w:r w:rsidR="00087097" w:rsidRPr="00E47E24">
              <w:rPr>
                <w:b/>
                <w:bCs/>
                <w:webHidden/>
              </w:rPr>
              <w:fldChar w:fldCharType="end"/>
            </w:r>
          </w:hyperlink>
        </w:p>
        <w:p w14:paraId="3A455063" w14:textId="35DB7B8F" w:rsidR="003E7BD7" w:rsidRPr="00B837AB" w:rsidRDefault="00121B4B" w:rsidP="00B837AB">
          <w:pPr>
            <w:pStyle w:val="TOC1"/>
            <w:rPr>
              <w:b/>
              <w:bCs/>
            </w:rPr>
          </w:pPr>
          <w:hyperlink w:anchor="_Toc197389991" w:history="1">
            <w:r w:rsidR="00087097" w:rsidRPr="00E47E24">
              <w:rPr>
                <w:rStyle w:val="Hyperlink"/>
                <w:b/>
                <w:bCs/>
              </w:rPr>
              <w:t>DAFTAR SINGKATAN</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_Toc197389991 \h </w:instrText>
            </w:r>
            <w:r w:rsidR="00087097" w:rsidRPr="00E47E24">
              <w:rPr>
                <w:b/>
                <w:bCs/>
                <w:webHidden/>
              </w:rPr>
            </w:r>
            <w:r w:rsidR="00087097" w:rsidRPr="00E47E24">
              <w:rPr>
                <w:b/>
                <w:bCs/>
                <w:webHidden/>
              </w:rPr>
              <w:fldChar w:fldCharType="separate"/>
            </w:r>
            <w:r w:rsidR="00F0049D">
              <w:rPr>
                <w:b/>
                <w:bCs/>
                <w:webHidden/>
              </w:rPr>
              <w:t>ix</w:t>
            </w:r>
            <w:r w:rsidR="00087097" w:rsidRPr="00E47E24">
              <w:rPr>
                <w:b/>
                <w:bCs/>
                <w:webHidden/>
              </w:rPr>
              <w:fldChar w:fldCharType="end"/>
            </w:r>
          </w:hyperlink>
        </w:p>
        <w:p w14:paraId="72FCA5AE" w14:textId="23294DA1" w:rsidR="00087097" w:rsidRPr="00E47E24" w:rsidRDefault="00121B4B" w:rsidP="00DF3F75">
          <w:pPr>
            <w:pStyle w:val="TOC1"/>
            <w:rPr>
              <w:rFonts w:eastAsiaTheme="minorEastAsia"/>
              <w:kern w:val="0"/>
              <w:lang w:val="en-ID" w:eastAsia="en-ID"/>
              <w14:ligatures w14:val="none"/>
            </w:rPr>
          </w:pPr>
          <w:hyperlink w:anchor="_Toc197389992" w:history="1">
            <w:r w:rsidR="00087097" w:rsidRPr="00E47E24">
              <w:rPr>
                <w:rStyle w:val="Hyperlink"/>
                <w:b/>
                <w:bCs/>
              </w:rPr>
              <w:t>BAB I</w:t>
            </w:r>
            <w:r w:rsidR="00660844" w:rsidRPr="00E47E24">
              <w:rPr>
                <w:webHidden/>
              </w:rPr>
              <w:t>.</w:t>
            </w:r>
          </w:hyperlink>
          <w:hyperlink w:anchor="_Toc197389993" w:history="1">
            <w:r w:rsidR="00087097" w:rsidRPr="00E47E24">
              <w:rPr>
                <w:rStyle w:val="Hyperlink"/>
                <w:b/>
                <w:bCs/>
              </w:rPr>
              <w:t>PENDAHULUAN</w:t>
            </w:r>
            <w:r w:rsidR="00087097" w:rsidRPr="00E47E24">
              <w:rPr>
                <w:b/>
                <w:bCs/>
                <w:webHidden/>
              </w:rPr>
              <w:tab/>
            </w:r>
            <w:r w:rsidR="00087097" w:rsidRPr="00E47E24">
              <w:rPr>
                <w:webHidden/>
              </w:rPr>
              <w:fldChar w:fldCharType="begin"/>
            </w:r>
            <w:r w:rsidR="00087097" w:rsidRPr="00E47E24">
              <w:rPr>
                <w:webHidden/>
              </w:rPr>
              <w:instrText xml:space="preserve"> PAGEREF _Toc197389993 \h </w:instrText>
            </w:r>
            <w:r w:rsidR="00087097" w:rsidRPr="00E47E24">
              <w:rPr>
                <w:webHidden/>
              </w:rPr>
            </w:r>
            <w:r w:rsidR="00087097" w:rsidRPr="00E47E24">
              <w:rPr>
                <w:webHidden/>
              </w:rPr>
              <w:fldChar w:fldCharType="separate"/>
            </w:r>
            <w:r w:rsidR="00F0049D">
              <w:rPr>
                <w:webHidden/>
              </w:rPr>
              <w:t>1</w:t>
            </w:r>
            <w:r w:rsidR="00087097" w:rsidRPr="00E47E24">
              <w:rPr>
                <w:webHidden/>
              </w:rPr>
              <w:fldChar w:fldCharType="end"/>
            </w:r>
          </w:hyperlink>
        </w:p>
        <w:p w14:paraId="616CF26E" w14:textId="7D755704" w:rsidR="00087097" w:rsidRPr="00E47E24" w:rsidRDefault="00FE61E4" w:rsidP="00CE2C30">
          <w:pPr>
            <w:pStyle w:val="TOC2"/>
            <w:rPr>
              <w:rFonts w:eastAsiaTheme="minorEastAsia"/>
              <w:kern w:val="0"/>
              <w:sz w:val="24"/>
              <w:szCs w:val="24"/>
              <w:lang w:val="en-ID" w:eastAsia="en-ID"/>
              <w14:ligatures w14:val="none"/>
            </w:rPr>
          </w:pPr>
          <w:r>
            <w:t>1</w:t>
          </w:r>
          <w:hyperlink w:anchor="_Toc197389994" w:history="1">
            <w:r w:rsidR="00087097" w:rsidRPr="00E47E24">
              <w:rPr>
                <w:rStyle w:val="Hyperlink"/>
                <w:sz w:val="24"/>
                <w:szCs w:val="24"/>
              </w:rPr>
              <w:t>.</w:t>
            </w:r>
            <w:r>
              <w:rPr>
                <w:rStyle w:val="Hyperlink"/>
                <w:sz w:val="24"/>
                <w:szCs w:val="24"/>
              </w:rPr>
              <w:t>1</w:t>
            </w:r>
            <w:r w:rsidR="00087097" w:rsidRPr="00E47E24">
              <w:rPr>
                <w:rStyle w:val="Hyperlink"/>
                <w:sz w:val="24"/>
                <w:szCs w:val="24"/>
              </w:rPr>
              <w:t xml:space="preserve"> </w:t>
            </w:r>
            <w:r w:rsidR="00087097" w:rsidRPr="007B5B37">
              <w:t>Latar Belakang</w:t>
            </w:r>
            <w:r w:rsidR="00087097" w:rsidRPr="00E47E24">
              <w:rPr>
                <w:webHidden/>
                <w:sz w:val="24"/>
                <w:szCs w:val="24"/>
              </w:rPr>
              <w:tab/>
            </w:r>
            <w:r w:rsidR="00087097" w:rsidRPr="00E47E24">
              <w:rPr>
                <w:webHidden/>
                <w:sz w:val="24"/>
                <w:szCs w:val="24"/>
              </w:rPr>
              <w:fldChar w:fldCharType="begin"/>
            </w:r>
            <w:r w:rsidR="00087097" w:rsidRPr="00E47E24">
              <w:rPr>
                <w:webHidden/>
                <w:sz w:val="24"/>
                <w:szCs w:val="24"/>
              </w:rPr>
              <w:instrText xml:space="preserve"> PAGEREF _Toc197389994 \h </w:instrText>
            </w:r>
            <w:r w:rsidR="00087097" w:rsidRPr="00E47E24">
              <w:rPr>
                <w:webHidden/>
                <w:sz w:val="24"/>
                <w:szCs w:val="24"/>
              </w:rPr>
            </w:r>
            <w:r w:rsidR="00087097" w:rsidRPr="00E47E24">
              <w:rPr>
                <w:webHidden/>
                <w:sz w:val="24"/>
                <w:szCs w:val="24"/>
              </w:rPr>
              <w:fldChar w:fldCharType="separate"/>
            </w:r>
            <w:r w:rsidR="00F0049D">
              <w:rPr>
                <w:webHidden/>
                <w:sz w:val="24"/>
                <w:szCs w:val="24"/>
              </w:rPr>
              <w:t>1</w:t>
            </w:r>
            <w:r w:rsidR="00087097" w:rsidRPr="00E47E24">
              <w:rPr>
                <w:webHidden/>
                <w:sz w:val="24"/>
                <w:szCs w:val="24"/>
              </w:rPr>
              <w:fldChar w:fldCharType="end"/>
            </w:r>
          </w:hyperlink>
        </w:p>
        <w:p w14:paraId="2B9D474B" w14:textId="7F9634CA" w:rsidR="00087097" w:rsidRPr="00E47E24" w:rsidRDefault="00121B4B" w:rsidP="00CE2C30">
          <w:pPr>
            <w:pStyle w:val="TOC2"/>
            <w:rPr>
              <w:rFonts w:eastAsiaTheme="minorEastAsia"/>
              <w:kern w:val="0"/>
              <w:lang w:val="en-ID" w:eastAsia="en-ID"/>
              <w14:ligatures w14:val="none"/>
            </w:rPr>
          </w:pPr>
          <w:hyperlink w:anchor="_Toc197389995" w:history="1">
            <w:r w:rsidR="00087097" w:rsidRPr="00E47E24">
              <w:rPr>
                <w:rStyle w:val="Hyperlink"/>
                <w:sz w:val="24"/>
                <w:szCs w:val="24"/>
              </w:rPr>
              <w:t>1.2 Rumusan Masalah</w:t>
            </w:r>
            <w:r w:rsidR="00087097" w:rsidRPr="00E47E24">
              <w:rPr>
                <w:webHidden/>
              </w:rPr>
              <w:tab/>
            </w:r>
            <w:r w:rsidR="00087097" w:rsidRPr="00E47E24">
              <w:rPr>
                <w:webHidden/>
              </w:rPr>
              <w:fldChar w:fldCharType="begin"/>
            </w:r>
            <w:r w:rsidR="00087097" w:rsidRPr="00E47E24">
              <w:rPr>
                <w:webHidden/>
              </w:rPr>
              <w:instrText xml:space="preserve"> PAGEREF _Toc197389995 \h </w:instrText>
            </w:r>
            <w:r w:rsidR="00087097" w:rsidRPr="00E47E24">
              <w:rPr>
                <w:webHidden/>
              </w:rPr>
            </w:r>
            <w:r w:rsidR="00087097" w:rsidRPr="00E47E24">
              <w:rPr>
                <w:webHidden/>
              </w:rPr>
              <w:fldChar w:fldCharType="separate"/>
            </w:r>
            <w:r w:rsidR="00F0049D">
              <w:rPr>
                <w:webHidden/>
              </w:rPr>
              <w:t>3</w:t>
            </w:r>
            <w:r w:rsidR="00087097" w:rsidRPr="00E47E24">
              <w:rPr>
                <w:webHidden/>
              </w:rPr>
              <w:fldChar w:fldCharType="end"/>
            </w:r>
          </w:hyperlink>
        </w:p>
        <w:p w14:paraId="4BC4E036" w14:textId="4186672C" w:rsidR="00087097" w:rsidRPr="00E47E24" w:rsidRDefault="00121B4B" w:rsidP="00CE2C30">
          <w:pPr>
            <w:pStyle w:val="TOC2"/>
            <w:rPr>
              <w:rFonts w:eastAsiaTheme="minorEastAsia"/>
              <w:kern w:val="0"/>
              <w:lang w:val="en-ID" w:eastAsia="en-ID"/>
              <w14:ligatures w14:val="none"/>
            </w:rPr>
          </w:pPr>
          <w:hyperlink w:anchor="_Toc197389996" w:history="1">
            <w:r w:rsidR="00087097" w:rsidRPr="00E47E24">
              <w:rPr>
                <w:rStyle w:val="Hyperlink"/>
                <w:sz w:val="24"/>
                <w:szCs w:val="24"/>
              </w:rPr>
              <w:t>1.3 Tujuan Penelitian</w:t>
            </w:r>
            <w:r w:rsidR="00087097" w:rsidRPr="00E47E24">
              <w:rPr>
                <w:webHidden/>
              </w:rPr>
              <w:tab/>
            </w:r>
            <w:r w:rsidR="00087097" w:rsidRPr="00E47E24">
              <w:rPr>
                <w:webHidden/>
              </w:rPr>
              <w:fldChar w:fldCharType="begin"/>
            </w:r>
            <w:r w:rsidR="00087097" w:rsidRPr="00E47E24">
              <w:rPr>
                <w:webHidden/>
              </w:rPr>
              <w:instrText xml:space="preserve"> PAGEREF _Toc197389996 \h </w:instrText>
            </w:r>
            <w:r w:rsidR="00087097" w:rsidRPr="00E47E24">
              <w:rPr>
                <w:webHidden/>
              </w:rPr>
            </w:r>
            <w:r w:rsidR="00087097" w:rsidRPr="00E47E24">
              <w:rPr>
                <w:webHidden/>
              </w:rPr>
              <w:fldChar w:fldCharType="separate"/>
            </w:r>
            <w:r w:rsidR="00F0049D">
              <w:rPr>
                <w:webHidden/>
              </w:rPr>
              <w:t>4</w:t>
            </w:r>
            <w:r w:rsidR="00087097" w:rsidRPr="00E47E24">
              <w:rPr>
                <w:webHidden/>
              </w:rPr>
              <w:fldChar w:fldCharType="end"/>
            </w:r>
          </w:hyperlink>
        </w:p>
        <w:p w14:paraId="2A9C4B6F" w14:textId="56BD1D0B" w:rsidR="003E7BD7" w:rsidRPr="00356CFA" w:rsidRDefault="00121B4B" w:rsidP="00CE2C30">
          <w:pPr>
            <w:pStyle w:val="TOC2"/>
          </w:pPr>
          <w:hyperlink w:anchor="_Toc197389997" w:history="1">
            <w:r w:rsidR="00087097" w:rsidRPr="00E47E24">
              <w:rPr>
                <w:rStyle w:val="Hyperlink"/>
                <w:sz w:val="24"/>
                <w:szCs w:val="24"/>
              </w:rPr>
              <w:t>1.4 Manfaat Penelitian</w:t>
            </w:r>
            <w:r w:rsidR="00087097" w:rsidRPr="00E47E24">
              <w:rPr>
                <w:webHidden/>
              </w:rPr>
              <w:tab/>
            </w:r>
            <w:r w:rsidR="00087097" w:rsidRPr="00E47E24">
              <w:rPr>
                <w:webHidden/>
              </w:rPr>
              <w:fldChar w:fldCharType="begin"/>
            </w:r>
            <w:r w:rsidR="00087097" w:rsidRPr="00E47E24">
              <w:rPr>
                <w:webHidden/>
              </w:rPr>
              <w:instrText xml:space="preserve"> PAGEREF _Toc197389997 \h </w:instrText>
            </w:r>
            <w:r w:rsidR="00087097" w:rsidRPr="00E47E24">
              <w:rPr>
                <w:webHidden/>
              </w:rPr>
            </w:r>
            <w:r w:rsidR="00087097" w:rsidRPr="00E47E24">
              <w:rPr>
                <w:webHidden/>
              </w:rPr>
              <w:fldChar w:fldCharType="separate"/>
            </w:r>
            <w:r w:rsidR="00F0049D">
              <w:rPr>
                <w:webHidden/>
              </w:rPr>
              <w:t>4</w:t>
            </w:r>
            <w:r w:rsidR="00087097" w:rsidRPr="00E47E24">
              <w:rPr>
                <w:webHidden/>
              </w:rPr>
              <w:fldChar w:fldCharType="end"/>
            </w:r>
          </w:hyperlink>
        </w:p>
        <w:p w14:paraId="05DDF6E2" w14:textId="7324206B" w:rsidR="00087097" w:rsidRPr="00E47E24" w:rsidRDefault="00121B4B" w:rsidP="00DF3F75">
          <w:pPr>
            <w:pStyle w:val="TOC1"/>
            <w:rPr>
              <w:rFonts w:eastAsiaTheme="minorEastAsia"/>
              <w:kern w:val="0"/>
              <w:lang w:val="en-ID" w:eastAsia="en-ID"/>
              <w14:ligatures w14:val="none"/>
            </w:rPr>
          </w:pPr>
          <w:hyperlink w:anchor="_Toc197389998" w:history="1">
            <w:r w:rsidR="00087097" w:rsidRPr="00E47E24">
              <w:rPr>
                <w:rStyle w:val="Hyperlink"/>
                <w:b/>
                <w:bCs/>
              </w:rPr>
              <w:t>BAB II</w:t>
            </w:r>
            <w:r w:rsidR="00660844" w:rsidRPr="00E47E24">
              <w:rPr>
                <w:webHidden/>
              </w:rPr>
              <w:t>.</w:t>
            </w:r>
          </w:hyperlink>
          <w:hyperlink w:anchor="_Toc197389999" w:history="1">
            <w:r w:rsidR="00087097" w:rsidRPr="00E47E24">
              <w:rPr>
                <w:rStyle w:val="Hyperlink"/>
                <w:b/>
                <w:bCs/>
              </w:rPr>
              <w:t>KAJIAN PUSTAKA</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_Toc197389999 \h </w:instrText>
            </w:r>
            <w:r w:rsidR="00087097" w:rsidRPr="00E47E24">
              <w:rPr>
                <w:b/>
                <w:bCs/>
                <w:webHidden/>
              </w:rPr>
            </w:r>
            <w:r w:rsidR="00087097" w:rsidRPr="00E47E24">
              <w:rPr>
                <w:b/>
                <w:bCs/>
                <w:webHidden/>
              </w:rPr>
              <w:fldChar w:fldCharType="separate"/>
            </w:r>
            <w:r w:rsidR="00F0049D">
              <w:rPr>
                <w:b/>
                <w:bCs/>
                <w:webHidden/>
              </w:rPr>
              <w:t>5</w:t>
            </w:r>
            <w:r w:rsidR="00087097" w:rsidRPr="00E47E24">
              <w:rPr>
                <w:b/>
                <w:bCs/>
                <w:webHidden/>
              </w:rPr>
              <w:fldChar w:fldCharType="end"/>
            </w:r>
          </w:hyperlink>
        </w:p>
        <w:p w14:paraId="2F5500F6" w14:textId="361D392A" w:rsidR="00087097" w:rsidRPr="00E47E24" w:rsidRDefault="00121B4B" w:rsidP="00CE2C30">
          <w:pPr>
            <w:pStyle w:val="TOC2"/>
            <w:rPr>
              <w:rFonts w:eastAsiaTheme="minorEastAsia"/>
              <w:kern w:val="0"/>
              <w:lang w:val="en-ID" w:eastAsia="en-ID"/>
              <w14:ligatures w14:val="none"/>
            </w:rPr>
          </w:pPr>
          <w:hyperlink w:anchor="_Toc197390000" w:history="1">
            <w:r w:rsidR="00087097" w:rsidRPr="00E47E24">
              <w:rPr>
                <w:rStyle w:val="Hyperlink"/>
                <w:sz w:val="24"/>
                <w:szCs w:val="24"/>
              </w:rPr>
              <w:t>2.1 Tinjauan Pustaka</w:t>
            </w:r>
            <w:r w:rsidR="00087097" w:rsidRPr="00E47E24">
              <w:rPr>
                <w:webHidden/>
              </w:rPr>
              <w:tab/>
            </w:r>
            <w:r w:rsidR="00087097" w:rsidRPr="00E47E24">
              <w:rPr>
                <w:webHidden/>
              </w:rPr>
              <w:fldChar w:fldCharType="begin"/>
            </w:r>
            <w:r w:rsidR="00087097" w:rsidRPr="00E47E24">
              <w:rPr>
                <w:webHidden/>
              </w:rPr>
              <w:instrText xml:space="preserve"> PAGEREF _Toc197390000 \h </w:instrText>
            </w:r>
            <w:r w:rsidR="00087097" w:rsidRPr="00E47E24">
              <w:rPr>
                <w:webHidden/>
              </w:rPr>
            </w:r>
            <w:r w:rsidR="00087097" w:rsidRPr="00E47E24">
              <w:rPr>
                <w:webHidden/>
              </w:rPr>
              <w:fldChar w:fldCharType="separate"/>
            </w:r>
            <w:r w:rsidR="00F0049D">
              <w:rPr>
                <w:webHidden/>
              </w:rPr>
              <w:t>5</w:t>
            </w:r>
            <w:r w:rsidR="00087097" w:rsidRPr="00E47E24">
              <w:rPr>
                <w:webHidden/>
              </w:rPr>
              <w:fldChar w:fldCharType="end"/>
            </w:r>
          </w:hyperlink>
        </w:p>
        <w:p w14:paraId="6B12B46E" w14:textId="60A655F3" w:rsidR="00087097" w:rsidRDefault="00121B4B" w:rsidP="006C167A">
          <w:pPr>
            <w:pStyle w:val="TOC3"/>
            <w:rPr>
              <w:b/>
              <w:bCs/>
            </w:rPr>
          </w:pPr>
          <w:hyperlink w:anchor="_Toc197390001" w:history="1">
            <w:r w:rsidR="00087097" w:rsidRPr="00E47E24">
              <w:rPr>
                <w:rStyle w:val="Hyperlink"/>
              </w:rPr>
              <w:t xml:space="preserve">2.1.1 Teori </w:t>
            </w:r>
            <w:r w:rsidR="00087097" w:rsidRPr="00E47E24">
              <w:rPr>
                <w:rStyle w:val="Hyperlink"/>
                <w:i/>
                <w:iCs/>
              </w:rPr>
              <w:t>Planned Behaviour</w:t>
            </w:r>
            <w:r w:rsidR="00087097" w:rsidRPr="00E47E24">
              <w:rPr>
                <w:webHidden/>
              </w:rPr>
              <w:tab/>
            </w:r>
            <w:r w:rsidR="00087097" w:rsidRPr="00E47E24">
              <w:rPr>
                <w:b/>
                <w:bCs/>
                <w:webHidden/>
              </w:rPr>
              <w:fldChar w:fldCharType="begin"/>
            </w:r>
            <w:r w:rsidR="00087097" w:rsidRPr="00E47E24">
              <w:rPr>
                <w:webHidden/>
              </w:rPr>
              <w:instrText xml:space="preserve"> PAGEREF _Toc197390001 \h </w:instrText>
            </w:r>
            <w:r w:rsidR="00087097" w:rsidRPr="00E47E24">
              <w:rPr>
                <w:b/>
                <w:bCs/>
                <w:webHidden/>
              </w:rPr>
            </w:r>
            <w:r w:rsidR="00087097" w:rsidRPr="00E47E24">
              <w:rPr>
                <w:b/>
                <w:bCs/>
                <w:webHidden/>
              </w:rPr>
              <w:fldChar w:fldCharType="separate"/>
            </w:r>
            <w:r w:rsidR="00F0049D">
              <w:rPr>
                <w:webHidden/>
              </w:rPr>
              <w:t>5</w:t>
            </w:r>
            <w:r w:rsidR="00087097" w:rsidRPr="00E47E24">
              <w:rPr>
                <w:b/>
                <w:bCs/>
                <w:webHidden/>
              </w:rPr>
              <w:fldChar w:fldCharType="end"/>
            </w:r>
          </w:hyperlink>
        </w:p>
        <w:p w14:paraId="6A2D6284" w14:textId="682550BA" w:rsidR="006C167A" w:rsidRPr="00C86CD8" w:rsidRDefault="00121B4B" w:rsidP="00C86CD8">
          <w:pPr>
            <w:pStyle w:val="TOC3"/>
            <w:rPr>
              <w:b/>
              <w:bCs/>
            </w:rPr>
          </w:pPr>
          <w:hyperlink w:anchor="_Toc197390001" w:history="1">
            <w:r w:rsidR="00C86CD8" w:rsidRPr="00E47E24">
              <w:rPr>
                <w:rStyle w:val="Hyperlink"/>
              </w:rPr>
              <w:t>2.1.</w:t>
            </w:r>
            <w:r w:rsidR="00C86CD8">
              <w:rPr>
                <w:rStyle w:val="Hyperlink"/>
              </w:rPr>
              <w:t xml:space="preserve">2 </w:t>
            </w:r>
            <w:r w:rsidR="002C675F">
              <w:rPr>
                <w:rStyle w:val="Hyperlink"/>
              </w:rPr>
              <w:t>Wajib</w:t>
            </w:r>
            <w:r w:rsidR="00C86CD8">
              <w:rPr>
                <w:rStyle w:val="Hyperlink"/>
              </w:rPr>
              <w:t xml:space="preserve"> Pajak</w:t>
            </w:r>
            <w:r w:rsidR="00C86CD8" w:rsidRPr="00E47E24">
              <w:rPr>
                <w:webHidden/>
              </w:rPr>
              <w:tab/>
            </w:r>
            <w:r w:rsidR="00C86CD8">
              <w:rPr>
                <w:b/>
                <w:bCs/>
                <w:webHidden/>
              </w:rPr>
              <w:t>6</w:t>
            </w:r>
          </w:hyperlink>
        </w:p>
        <w:p w14:paraId="47A0E2B6" w14:textId="68710A29" w:rsidR="00087097" w:rsidRPr="00E47E24" w:rsidRDefault="00121B4B" w:rsidP="006C167A">
          <w:pPr>
            <w:pStyle w:val="TOC3"/>
            <w:rPr>
              <w:rFonts w:eastAsiaTheme="minorEastAsia"/>
              <w:b/>
              <w:bCs/>
              <w:kern w:val="0"/>
              <w:lang w:val="en-ID" w:eastAsia="en-ID"/>
              <w14:ligatures w14:val="none"/>
            </w:rPr>
          </w:pPr>
          <w:hyperlink w:anchor="_Toc197390002" w:history="1">
            <w:r w:rsidR="00087097" w:rsidRPr="00E47E24">
              <w:rPr>
                <w:rStyle w:val="Hyperlink"/>
              </w:rPr>
              <w:t>2.1.3 Sistem Formulir Elektronik (E-form)</w:t>
            </w:r>
            <w:r w:rsidR="00087097" w:rsidRPr="00E47E24">
              <w:rPr>
                <w:webHidden/>
              </w:rPr>
              <w:tab/>
            </w:r>
            <w:r w:rsidR="00087097" w:rsidRPr="00E47E24">
              <w:rPr>
                <w:b/>
                <w:bCs/>
                <w:webHidden/>
              </w:rPr>
              <w:fldChar w:fldCharType="begin"/>
            </w:r>
            <w:r w:rsidR="00087097" w:rsidRPr="00E47E24">
              <w:rPr>
                <w:webHidden/>
              </w:rPr>
              <w:instrText xml:space="preserve"> PAGEREF _Toc197390002 \h </w:instrText>
            </w:r>
            <w:r w:rsidR="00087097" w:rsidRPr="00E47E24">
              <w:rPr>
                <w:b/>
                <w:bCs/>
                <w:webHidden/>
              </w:rPr>
            </w:r>
            <w:r w:rsidR="00087097" w:rsidRPr="00E47E24">
              <w:rPr>
                <w:b/>
                <w:bCs/>
                <w:webHidden/>
              </w:rPr>
              <w:fldChar w:fldCharType="separate"/>
            </w:r>
            <w:r w:rsidR="00F0049D">
              <w:rPr>
                <w:webHidden/>
              </w:rPr>
              <w:t>8</w:t>
            </w:r>
            <w:r w:rsidR="00087097" w:rsidRPr="00E47E24">
              <w:rPr>
                <w:b/>
                <w:bCs/>
                <w:webHidden/>
              </w:rPr>
              <w:fldChar w:fldCharType="end"/>
            </w:r>
          </w:hyperlink>
        </w:p>
        <w:p w14:paraId="0226389D" w14:textId="310819E3" w:rsidR="00087097" w:rsidRPr="00E47E24" w:rsidRDefault="00121B4B" w:rsidP="006C167A">
          <w:pPr>
            <w:pStyle w:val="TOC3"/>
            <w:rPr>
              <w:rFonts w:eastAsiaTheme="minorEastAsia"/>
              <w:b/>
              <w:bCs/>
              <w:kern w:val="0"/>
              <w:lang w:val="en-ID" w:eastAsia="en-ID"/>
              <w14:ligatures w14:val="none"/>
            </w:rPr>
          </w:pPr>
          <w:hyperlink w:anchor="_Toc197390004" w:history="1">
            <w:r w:rsidR="00087097" w:rsidRPr="00E47E24">
              <w:rPr>
                <w:rStyle w:val="Hyperlink"/>
              </w:rPr>
              <w:t>2.1.4 Kesadaran Wajib Pajak</w:t>
            </w:r>
            <w:r w:rsidR="00087097" w:rsidRPr="00E47E24">
              <w:rPr>
                <w:webHidden/>
              </w:rPr>
              <w:tab/>
            </w:r>
            <w:r w:rsidR="00087097" w:rsidRPr="00E47E24">
              <w:rPr>
                <w:b/>
                <w:bCs/>
                <w:webHidden/>
              </w:rPr>
              <w:fldChar w:fldCharType="begin"/>
            </w:r>
            <w:r w:rsidR="00087097" w:rsidRPr="00E47E24">
              <w:rPr>
                <w:webHidden/>
              </w:rPr>
              <w:instrText xml:space="preserve"> PAGEREF _Toc197390004 \h </w:instrText>
            </w:r>
            <w:r w:rsidR="00087097" w:rsidRPr="00E47E24">
              <w:rPr>
                <w:b/>
                <w:bCs/>
                <w:webHidden/>
              </w:rPr>
            </w:r>
            <w:r w:rsidR="00087097" w:rsidRPr="00E47E24">
              <w:rPr>
                <w:b/>
                <w:bCs/>
                <w:webHidden/>
              </w:rPr>
              <w:fldChar w:fldCharType="separate"/>
            </w:r>
            <w:r w:rsidR="00F0049D">
              <w:rPr>
                <w:webHidden/>
              </w:rPr>
              <w:t>8</w:t>
            </w:r>
            <w:r w:rsidR="00087097" w:rsidRPr="00E47E24">
              <w:rPr>
                <w:b/>
                <w:bCs/>
                <w:webHidden/>
              </w:rPr>
              <w:fldChar w:fldCharType="end"/>
            </w:r>
          </w:hyperlink>
        </w:p>
        <w:p w14:paraId="0F568002" w14:textId="10FDA7D9" w:rsidR="00087097" w:rsidRPr="00E47E24" w:rsidRDefault="00121B4B" w:rsidP="006C167A">
          <w:pPr>
            <w:pStyle w:val="TOC3"/>
            <w:rPr>
              <w:rFonts w:eastAsiaTheme="minorEastAsia"/>
              <w:b/>
              <w:bCs/>
              <w:kern w:val="0"/>
              <w:lang w:val="en-ID" w:eastAsia="en-ID"/>
              <w14:ligatures w14:val="none"/>
            </w:rPr>
          </w:pPr>
          <w:hyperlink w:anchor="_Toc197390005" w:history="1">
            <w:r w:rsidR="00087097" w:rsidRPr="00E47E24">
              <w:rPr>
                <w:rStyle w:val="Hyperlink"/>
                <w:lang w:val="fi-FI"/>
              </w:rPr>
              <w:t>2.1.5  Kepatuhan Pajak</w:t>
            </w:r>
            <w:r w:rsidR="00087097" w:rsidRPr="00E47E24">
              <w:rPr>
                <w:webHidden/>
              </w:rPr>
              <w:tab/>
            </w:r>
            <w:r w:rsidR="00087097" w:rsidRPr="00E47E24">
              <w:rPr>
                <w:b/>
                <w:bCs/>
                <w:webHidden/>
              </w:rPr>
              <w:fldChar w:fldCharType="begin"/>
            </w:r>
            <w:r w:rsidR="00087097" w:rsidRPr="00E47E24">
              <w:rPr>
                <w:webHidden/>
              </w:rPr>
              <w:instrText xml:space="preserve"> PAGEREF _Toc197390005 \h </w:instrText>
            </w:r>
            <w:r w:rsidR="00087097" w:rsidRPr="00E47E24">
              <w:rPr>
                <w:b/>
                <w:bCs/>
                <w:webHidden/>
              </w:rPr>
            </w:r>
            <w:r w:rsidR="00087097" w:rsidRPr="00E47E24">
              <w:rPr>
                <w:b/>
                <w:bCs/>
                <w:webHidden/>
              </w:rPr>
              <w:fldChar w:fldCharType="separate"/>
            </w:r>
            <w:r w:rsidR="00F0049D">
              <w:rPr>
                <w:webHidden/>
              </w:rPr>
              <w:t>8</w:t>
            </w:r>
            <w:r w:rsidR="00087097" w:rsidRPr="00E47E24">
              <w:rPr>
                <w:b/>
                <w:bCs/>
                <w:webHidden/>
              </w:rPr>
              <w:fldChar w:fldCharType="end"/>
            </w:r>
          </w:hyperlink>
        </w:p>
        <w:p w14:paraId="04797D36" w14:textId="6568BDF2" w:rsidR="00087097" w:rsidRPr="00E47E24" w:rsidRDefault="00121B4B" w:rsidP="00CE2C30">
          <w:pPr>
            <w:pStyle w:val="TOC2"/>
            <w:rPr>
              <w:rFonts w:eastAsiaTheme="minorEastAsia"/>
              <w:kern w:val="0"/>
              <w:lang w:val="en-ID" w:eastAsia="en-ID"/>
              <w14:ligatures w14:val="none"/>
            </w:rPr>
          </w:pPr>
          <w:hyperlink w:anchor="_Toc197390006" w:history="1">
            <w:r w:rsidR="00087097" w:rsidRPr="00E47E24">
              <w:rPr>
                <w:rStyle w:val="Hyperlink"/>
                <w:sz w:val="24"/>
                <w:szCs w:val="24"/>
                <w:lang w:val="fi-FI"/>
              </w:rPr>
              <w:t>2.2 Penelitian Terdahulu</w:t>
            </w:r>
            <w:r w:rsidR="00087097" w:rsidRPr="00E47E24">
              <w:rPr>
                <w:webHidden/>
              </w:rPr>
              <w:tab/>
            </w:r>
            <w:r w:rsidR="00087097" w:rsidRPr="00E47E24">
              <w:rPr>
                <w:webHidden/>
              </w:rPr>
              <w:fldChar w:fldCharType="begin"/>
            </w:r>
            <w:r w:rsidR="00087097" w:rsidRPr="00E47E24">
              <w:rPr>
                <w:webHidden/>
              </w:rPr>
              <w:instrText xml:space="preserve"> PAGEREF _Toc197390006 \h </w:instrText>
            </w:r>
            <w:r w:rsidR="00087097" w:rsidRPr="00E47E24">
              <w:rPr>
                <w:webHidden/>
              </w:rPr>
            </w:r>
            <w:r w:rsidR="00087097" w:rsidRPr="00E47E24">
              <w:rPr>
                <w:webHidden/>
              </w:rPr>
              <w:fldChar w:fldCharType="separate"/>
            </w:r>
            <w:r w:rsidR="00F0049D">
              <w:rPr>
                <w:webHidden/>
              </w:rPr>
              <w:t>9</w:t>
            </w:r>
            <w:r w:rsidR="00087097" w:rsidRPr="00E47E24">
              <w:rPr>
                <w:webHidden/>
              </w:rPr>
              <w:fldChar w:fldCharType="end"/>
            </w:r>
          </w:hyperlink>
        </w:p>
        <w:p w14:paraId="43C538BD" w14:textId="40BAB63F" w:rsidR="00087097" w:rsidRPr="00E47E24" w:rsidRDefault="00121B4B" w:rsidP="00CE2C30">
          <w:pPr>
            <w:pStyle w:val="TOC2"/>
            <w:rPr>
              <w:rFonts w:eastAsiaTheme="minorEastAsia"/>
              <w:kern w:val="0"/>
              <w:lang w:val="en-ID" w:eastAsia="en-ID"/>
              <w14:ligatures w14:val="none"/>
            </w:rPr>
          </w:pPr>
          <w:hyperlink w:anchor="_Toc197390008" w:history="1">
            <w:r w:rsidR="00087097" w:rsidRPr="00E47E24">
              <w:rPr>
                <w:rStyle w:val="Hyperlink"/>
                <w:sz w:val="24"/>
                <w:szCs w:val="24"/>
              </w:rPr>
              <w:t>2.3 Kerangka Konseptual Penelitian</w:t>
            </w:r>
            <w:r w:rsidR="00087097" w:rsidRPr="00E47E24">
              <w:rPr>
                <w:webHidden/>
              </w:rPr>
              <w:tab/>
            </w:r>
            <w:r w:rsidR="00087097" w:rsidRPr="00E47E24">
              <w:rPr>
                <w:webHidden/>
              </w:rPr>
              <w:fldChar w:fldCharType="begin"/>
            </w:r>
            <w:r w:rsidR="00087097" w:rsidRPr="00E47E24">
              <w:rPr>
                <w:webHidden/>
              </w:rPr>
              <w:instrText xml:space="preserve"> PAGEREF _Toc197390008 \h </w:instrText>
            </w:r>
            <w:r w:rsidR="00087097" w:rsidRPr="00E47E24">
              <w:rPr>
                <w:webHidden/>
              </w:rPr>
            </w:r>
            <w:r w:rsidR="00087097" w:rsidRPr="00E47E24">
              <w:rPr>
                <w:webHidden/>
              </w:rPr>
              <w:fldChar w:fldCharType="separate"/>
            </w:r>
            <w:r w:rsidR="00F0049D">
              <w:rPr>
                <w:webHidden/>
              </w:rPr>
              <w:t>10</w:t>
            </w:r>
            <w:r w:rsidR="00087097" w:rsidRPr="00E47E24">
              <w:rPr>
                <w:webHidden/>
              </w:rPr>
              <w:fldChar w:fldCharType="end"/>
            </w:r>
          </w:hyperlink>
        </w:p>
        <w:p w14:paraId="001E8660" w14:textId="336B9951" w:rsidR="00087097" w:rsidRPr="00E47E24" w:rsidRDefault="00121B4B" w:rsidP="00CE2C30">
          <w:pPr>
            <w:pStyle w:val="TOC2"/>
            <w:rPr>
              <w:rFonts w:eastAsiaTheme="minorEastAsia"/>
              <w:kern w:val="0"/>
              <w:lang w:val="en-ID" w:eastAsia="en-ID"/>
              <w14:ligatures w14:val="none"/>
            </w:rPr>
          </w:pPr>
          <w:hyperlink w:anchor="_Toc197390009" w:history="1">
            <w:r w:rsidR="00087097" w:rsidRPr="00E47E24">
              <w:rPr>
                <w:rStyle w:val="Hyperlink"/>
                <w:sz w:val="24"/>
                <w:szCs w:val="24"/>
              </w:rPr>
              <w:t>2.4 Model Penelitian</w:t>
            </w:r>
            <w:r w:rsidR="00087097" w:rsidRPr="00E47E24">
              <w:rPr>
                <w:webHidden/>
              </w:rPr>
              <w:tab/>
            </w:r>
            <w:r w:rsidR="00087097" w:rsidRPr="00E47E24">
              <w:rPr>
                <w:webHidden/>
              </w:rPr>
              <w:fldChar w:fldCharType="begin"/>
            </w:r>
            <w:r w:rsidR="00087097" w:rsidRPr="00E47E24">
              <w:rPr>
                <w:webHidden/>
              </w:rPr>
              <w:instrText xml:space="preserve"> PAGEREF _Toc197390009 \h </w:instrText>
            </w:r>
            <w:r w:rsidR="00087097" w:rsidRPr="00E47E24">
              <w:rPr>
                <w:webHidden/>
              </w:rPr>
            </w:r>
            <w:r w:rsidR="00087097" w:rsidRPr="00E47E24">
              <w:rPr>
                <w:webHidden/>
              </w:rPr>
              <w:fldChar w:fldCharType="separate"/>
            </w:r>
            <w:r w:rsidR="00F0049D">
              <w:rPr>
                <w:webHidden/>
              </w:rPr>
              <w:t>10</w:t>
            </w:r>
            <w:r w:rsidR="00087097" w:rsidRPr="00E47E24">
              <w:rPr>
                <w:webHidden/>
              </w:rPr>
              <w:fldChar w:fldCharType="end"/>
            </w:r>
          </w:hyperlink>
        </w:p>
        <w:p w14:paraId="2E15D0F1" w14:textId="1D06E4F3" w:rsidR="00087097" w:rsidRPr="00E47E24" w:rsidRDefault="00121B4B" w:rsidP="00CE2C30">
          <w:pPr>
            <w:pStyle w:val="TOC2"/>
            <w:rPr>
              <w:rFonts w:eastAsiaTheme="minorEastAsia"/>
              <w:kern w:val="0"/>
              <w:lang w:val="en-ID" w:eastAsia="en-ID"/>
              <w14:ligatures w14:val="none"/>
            </w:rPr>
          </w:pPr>
          <w:hyperlink w:anchor="_Toc197390010" w:history="1">
            <w:r w:rsidR="00087097" w:rsidRPr="00E47E24">
              <w:rPr>
                <w:rStyle w:val="Hyperlink"/>
                <w:sz w:val="24"/>
                <w:szCs w:val="24"/>
              </w:rPr>
              <w:t>2.5 Pengembangan Hipotesis</w:t>
            </w:r>
            <w:r w:rsidR="00087097" w:rsidRPr="00E47E24">
              <w:rPr>
                <w:webHidden/>
              </w:rPr>
              <w:tab/>
            </w:r>
            <w:r w:rsidR="00087097" w:rsidRPr="00E47E24">
              <w:rPr>
                <w:webHidden/>
              </w:rPr>
              <w:fldChar w:fldCharType="begin"/>
            </w:r>
            <w:r w:rsidR="00087097" w:rsidRPr="00E47E24">
              <w:rPr>
                <w:webHidden/>
              </w:rPr>
              <w:instrText xml:space="preserve"> PAGEREF _Toc197390010 \h </w:instrText>
            </w:r>
            <w:r w:rsidR="00087097" w:rsidRPr="00E47E24">
              <w:rPr>
                <w:webHidden/>
              </w:rPr>
            </w:r>
            <w:r w:rsidR="00087097" w:rsidRPr="00E47E24">
              <w:rPr>
                <w:webHidden/>
              </w:rPr>
              <w:fldChar w:fldCharType="separate"/>
            </w:r>
            <w:r w:rsidR="00F0049D">
              <w:rPr>
                <w:webHidden/>
              </w:rPr>
              <w:t>11</w:t>
            </w:r>
            <w:r w:rsidR="00087097" w:rsidRPr="00E47E24">
              <w:rPr>
                <w:webHidden/>
              </w:rPr>
              <w:fldChar w:fldCharType="end"/>
            </w:r>
          </w:hyperlink>
        </w:p>
        <w:p w14:paraId="15FD6CA5" w14:textId="4556B067" w:rsidR="00087097" w:rsidRPr="00E47E24" w:rsidRDefault="00121B4B" w:rsidP="006C167A">
          <w:pPr>
            <w:pStyle w:val="TOC3"/>
            <w:rPr>
              <w:rFonts w:eastAsiaTheme="minorEastAsia"/>
              <w:b/>
              <w:bCs/>
              <w:kern w:val="0"/>
              <w:lang w:val="en-ID" w:eastAsia="en-ID"/>
              <w14:ligatures w14:val="none"/>
            </w:rPr>
          </w:pPr>
          <w:hyperlink w:anchor="_Toc197390011" w:history="1">
            <w:r w:rsidR="00087097" w:rsidRPr="00E47E24">
              <w:rPr>
                <w:rStyle w:val="Hyperlink"/>
              </w:rPr>
              <w:t>2.5.1 Pengaruh Pengetahuan Pajak</w:t>
            </w:r>
            <w:r w:rsidR="00087097" w:rsidRPr="00E47E24">
              <w:rPr>
                <w:webHidden/>
              </w:rPr>
              <w:tab/>
            </w:r>
            <w:r w:rsidR="00087097" w:rsidRPr="00E47E24">
              <w:rPr>
                <w:b/>
                <w:bCs/>
                <w:webHidden/>
              </w:rPr>
              <w:fldChar w:fldCharType="begin"/>
            </w:r>
            <w:r w:rsidR="00087097" w:rsidRPr="00E47E24">
              <w:rPr>
                <w:webHidden/>
              </w:rPr>
              <w:instrText xml:space="preserve"> PAGEREF _Toc197390011 \h </w:instrText>
            </w:r>
            <w:r w:rsidR="00087097" w:rsidRPr="00E47E24">
              <w:rPr>
                <w:b/>
                <w:bCs/>
                <w:webHidden/>
              </w:rPr>
            </w:r>
            <w:r w:rsidR="00087097" w:rsidRPr="00E47E24">
              <w:rPr>
                <w:b/>
                <w:bCs/>
                <w:webHidden/>
              </w:rPr>
              <w:fldChar w:fldCharType="separate"/>
            </w:r>
            <w:r w:rsidR="00F0049D">
              <w:rPr>
                <w:webHidden/>
              </w:rPr>
              <w:t>11</w:t>
            </w:r>
            <w:r w:rsidR="00087097" w:rsidRPr="00E47E24">
              <w:rPr>
                <w:b/>
                <w:bCs/>
                <w:webHidden/>
              </w:rPr>
              <w:fldChar w:fldCharType="end"/>
            </w:r>
          </w:hyperlink>
        </w:p>
        <w:p w14:paraId="363DB58E" w14:textId="68A0A5BB" w:rsidR="00087097" w:rsidRPr="00E47E24" w:rsidRDefault="00121B4B" w:rsidP="006C167A">
          <w:pPr>
            <w:pStyle w:val="TOC3"/>
            <w:rPr>
              <w:rFonts w:eastAsiaTheme="minorEastAsia"/>
              <w:b/>
              <w:bCs/>
              <w:kern w:val="0"/>
              <w:lang w:val="en-ID" w:eastAsia="en-ID"/>
              <w14:ligatures w14:val="none"/>
            </w:rPr>
          </w:pPr>
          <w:hyperlink w:anchor="_Toc197390012" w:history="1">
            <w:r w:rsidR="00087097" w:rsidRPr="00E47E24">
              <w:rPr>
                <w:rStyle w:val="Hyperlink"/>
              </w:rPr>
              <w:t>2.5.2 Pengaruh Penerapan E-Form</w:t>
            </w:r>
            <w:r w:rsidR="00087097" w:rsidRPr="00E47E24">
              <w:rPr>
                <w:webHidden/>
              </w:rPr>
              <w:tab/>
            </w:r>
            <w:r w:rsidR="00087097" w:rsidRPr="00E47E24">
              <w:rPr>
                <w:b/>
                <w:bCs/>
                <w:webHidden/>
              </w:rPr>
              <w:fldChar w:fldCharType="begin"/>
            </w:r>
            <w:r w:rsidR="00087097" w:rsidRPr="00E47E24">
              <w:rPr>
                <w:webHidden/>
              </w:rPr>
              <w:instrText xml:space="preserve"> PAGEREF _Toc197390012 \h </w:instrText>
            </w:r>
            <w:r w:rsidR="00087097" w:rsidRPr="00E47E24">
              <w:rPr>
                <w:b/>
                <w:bCs/>
                <w:webHidden/>
              </w:rPr>
            </w:r>
            <w:r w:rsidR="00087097" w:rsidRPr="00E47E24">
              <w:rPr>
                <w:b/>
                <w:bCs/>
                <w:webHidden/>
              </w:rPr>
              <w:fldChar w:fldCharType="separate"/>
            </w:r>
            <w:r w:rsidR="00F0049D">
              <w:rPr>
                <w:webHidden/>
              </w:rPr>
              <w:t>12</w:t>
            </w:r>
            <w:r w:rsidR="00087097" w:rsidRPr="00E47E24">
              <w:rPr>
                <w:b/>
                <w:bCs/>
                <w:webHidden/>
              </w:rPr>
              <w:fldChar w:fldCharType="end"/>
            </w:r>
          </w:hyperlink>
        </w:p>
        <w:p w14:paraId="786AEA97" w14:textId="6A45D198" w:rsidR="00087097" w:rsidRPr="00E47E24" w:rsidRDefault="00121B4B" w:rsidP="006C167A">
          <w:pPr>
            <w:pStyle w:val="TOC3"/>
            <w:rPr>
              <w:rFonts w:eastAsiaTheme="minorEastAsia"/>
              <w:b/>
              <w:bCs/>
              <w:kern w:val="0"/>
              <w:lang w:val="en-ID" w:eastAsia="en-ID"/>
              <w14:ligatures w14:val="none"/>
            </w:rPr>
          </w:pPr>
          <w:hyperlink w:anchor="_Toc197390013" w:history="1">
            <w:r w:rsidR="00087097" w:rsidRPr="00E47E24">
              <w:rPr>
                <w:rStyle w:val="Hyperlink"/>
              </w:rPr>
              <w:t>2.5.3 Pengaruh Kesadaran Wajib Pajak</w:t>
            </w:r>
            <w:r w:rsidR="00087097" w:rsidRPr="00E47E24">
              <w:rPr>
                <w:webHidden/>
              </w:rPr>
              <w:tab/>
            </w:r>
            <w:r w:rsidR="00087097" w:rsidRPr="00E47E24">
              <w:rPr>
                <w:b/>
                <w:bCs/>
                <w:webHidden/>
              </w:rPr>
              <w:fldChar w:fldCharType="begin"/>
            </w:r>
            <w:r w:rsidR="00087097" w:rsidRPr="00E47E24">
              <w:rPr>
                <w:webHidden/>
              </w:rPr>
              <w:instrText xml:space="preserve"> PAGEREF _Toc197390013 \h </w:instrText>
            </w:r>
            <w:r w:rsidR="00087097" w:rsidRPr="00E47E24">
              <w:rPr>
                <w:b/>
                <w:bCs/>
                <w:webHidden/>
              </w:rPr>
            </w:r>
            <w:r w:rsidR="00087097" w:rsidRPr="00E47E24">
              <w:rPr>
                <w:b/>
                <w:bCs/>
                <w:webHidden/>
              </w:rPr>
              <w:fldChar w:fldCharType="separate"/>
            </w:r>
            <w:r w:rsidR="00F0049D">
              <w:rPr>
                <w:webHidden/>
              </w:rPr>
              <w:t>13</w:t>
            </w:r>
            <w:r w:rsidR="00087097" w:rsidRPr="00E47E24">
              <w:rPr>
                <w:b/>
                <w:bCs/>
                <w:webHidden/>
              </w:rPr>
              <w:fldChar w:fldCharType="end"/>
            </w:r>
          </w:hyperlink>
        </w:p>
        <w:p w14:paraId="38B6932C" w14:textId="2CDF1D4B" w:rsidR="00087097" w:rsidRPr="00E47E24" w:rsidRDefault="00121B4B" w:rsidP="00DF3F75">
          <w:pPr>
            <w:pStyle w:val="TOC1"/>
            <w:rPr>
              <w:rFonts w:eastAsiaTheme="minorEastAsia"/>
              <w:kern w:val="0"/>
              <w:lang w:val="en-ID" w:eastAsia="en-ID"/>
              <w14:ligatures w14:val="none"/>
            </w:rPr>
          </w:pPr>
          <w:hyperlink w:anchor="_Toc197390014" w:history="1">
            <w:r w:rsidR="00087097" w:rsidRPr="00E47E24">
              <w:rPr>
                <w:rStyle w:val="Hyperlink"/>
                <w:b/>
                <w:bCs/>
              </w:rPr>
              <w:t>BAB III</w:t>
            </w:r>
            <w:r w:rsidR="00660844" w:rsidRPr="00E47E24">
              <w:rPr>
                <w:webHidden/>
              </w:rPr>
              <w:t>.</w:t>
            </w:r>
          </w:hyperlink>
          <w:hyperlink w:anchor="_Toc197390015" w:history="1">
            <w:r w:rsidR="00087097" w:rsidRPr="00E47E24">
              <w:rPr>
                <w:rStyle w:val="Hyperlink"/>
                <w:b/>
                <w:bCs/>
              </w:rPr>
              <w:t>METODOLOGI PENELITIAN</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_Toc197390015 \h </w:instrText>
            </w:r>
            <w:r w:rsidR="00087097" w:rsidRPr="00E47E24">
              <w:rPr>
                <w:b/>
                <w:bCs/>
                <w:webHidden/>
              </w:rPr>
            </w:r>
            <w:r w:rsidR="00087097" w:rsidRPr="00E47E24">
              <w:rPr>
                <w:b/>
                <w:bCs/>
                <w:webHidden/>
              </w:rPr>
              <w:fldChar w:fldCharType="separate"/>
            </w:r>
            <w:r w:rsidR="00F0049D">
              <w:rPr>
                <w:b/>
                <w:bCs/>
                <w:webHidden/>
              </w:rPr>
              <w:t>15</w:t>
            </w:r>
            <w:r w:rsidR="00087097" w:rsidRPr="00E47E24">
              <w:rPr>
                <w:b/>
                <w:bCs/>
                <w:webHidden/>
              </w:rPr>
              <w:fldChar w:fldCharType="end"/>
            </w:r>
          </w:hyperlink>
        </w:p>
        <w:p w14:paraId="4F38E39D" w14:textId="1BCE894E" w:rsidR="00087097" w:rsidRPr="00E47E24" w:rsidRDefault="00121B4B" w:rsidP="00CE2C30">
          <w:pPr>
            <w:pStyle w:val="TOC2"/>
            <w:rPr>
              <w:rFonts w:eastAsiaTheme="minorEastAsia"/>
              <w:kern w:val="0"/>
              <w:lang w:val="en-ID" w:eastAsia="en-ID"/>
              <w14:ligatures w14:val="none"/>
            </w:rPr>
          </w:pPr>
          <w:hyperlink w:anchor="_Toc197390016" w:history="1">
            <w:r w:rsidR="00087097" w:rsidRPr="00E47E24">
              <w:rPr>
                <w:rStyle w:val="Hyperlink"/>
                <w:sz w:val="24"/>
                <w:szCs w:val="24"/>
              </w:rPr>
              <w:t>3.1. Definisi Operasional</w:t>
            </w:r>
            <w:r w:rsidR="00087097" w:rsidRPr="00E47E24">
              <w:rPr>
                <w:webHidden/>
              </w:rPr>
              <w:tab/>
            </w:r>
            <w:r w:rsidR="00087097" w:rsidRPr="00E47E24">
              <w:rPr>
                <w:webHidden/>
              </w:rPr>
              <w:fldChar w:fldCharType="begin"/>
            </w:r>
            <w:r w:rsidR="00087097" w:rsidRPr="00E47E24">
              <w:rPr>
                <w:webHidden/>
              </w:rPr>
              <w:instrText xml:space="preserve"> PAGEREF _Toc197390016 \h </w:instrText>
            </w:r>
            <w:r w:rsidR="00087097" w:rsidRPr="00E47E24">
              <w:rPr>
                <w:webHidden/>
              </w:rPr>
            </w:r>
            <w:r w:rsidR="00087097" w:rsidRPr="00E47E24">
              <w:rPr>
                <w:webHidden/>
              </w:rPr>
              <w:fldChar w:fldCharType="separate"/>
            </w:r>
            <w:r w:rsidR="00F0049D">
              <w:rPr>
                <w:webHidden/>
              </w:rPr>
              <w:t>15</w:t>
            </w:r>
            <w:r w:rsidR="00087097" w:rsidRPr="00E47E24">
              <w:rPr>
                <w:webHidden/>
              </w:rPr>
              <w:fldChar w:fldCharType="end"/>
            </w:r>
          </w:hyperlink>
        </w:p>
        <w:p w14:paraId="5480D5B3" w14:textId="1CCE59C9" w:rsidR="00087097" w:rsidRPr="00E47E24" w:rsidRDefault="00121B4B" w:rsidP="006C167A">
          <w:pPr>
            <w:pStyle w:val="TOC3"/>
            <w:rPr>
              <w:rFonts w:eastAsiaTheme="minorEastAsia"/>
              <w:b/>
              <w:bCs/>
              <w:kern w:val="0"/>
              <w:lang w:val="en-ID" w:eastAsia="en-ID"/>
              <w14:ligatures w14:val="none"/>
            </w:rPr>
          </w:pPr>
          <w:hyperlink w:anchor="_Toc197390017" w:history="1">
            <w:r w:rsidR="00087097" w:rsidRPr="00E47E24">
              <w:rPr>
                <w:rStyle w:val="Hyperlink"/>
              </w:rPr>
              <w:t>3.1.1 Pengetahuan Wajib Pajak</w:t>
            </w:r>
            <w:r w:rsidR="00087097" w:rsidRPr="00E47E24">
              <w:rPr>
                <w:webHidden/>
              </w:rPr>
              <w:tab/>
            </w:r>
            <w:r w:rsidR="00087097" w:rsidRPr="00E47E24">
              <w:rPr>
                <w:b/>
                <w:bCs/>
                <w:webHidden/>
              </w:rPr>
              <w:fldChar w:fldCharType="begin"/>
            </w:r>
            <w:r w:rsidR="00087097" w:rsidRPr="00E47E24">
              <w:rPr>
                <w:webHidden/>
              </w:rPr>
              <w:instrText xml:space="preserve"> PAGEREF _Toc197390017 \h </w:instrText>
            </w:r>
            <w:r w:rsidR="00087097" w:rsidRPr="00E47E24">
              <w:rPr>
                <w:b/>
                <w:bCs/>
                <w:webHidden/>
              </w:rPr>
            </w:r>
            <w:r w:rsidR="00087097" w:rsidRPr="00E47E24">
              <w:rPr>
                <w:b/>
                <w:bCs/>
                <w:webHidden/>
              </w:rPr>
              <w:fldChar w:fldCharType="separate"/>
            </w:r>
            <w:r w:rsidR="00F0049D">
              <w:rPr>
                <w:webHidden/>
              </w:rPr>
              <w:t>15</w:t>
            </w:r>
            <w:r w:rsidR="00087097" w:rsidRPr="00E47E24">
              <w:rPr>
                <w:b/>
                <w:bCs/>
                <w:webHidden/>
              </w:rPr>
              <w:fldChar w:fldCharType="end"/>
            </w:r>
          </w:hyperlink>
        </w:p>
        <w:p w14:paraId="6D9321CB" w14:textId="30F7CBCB" w:rsidR="00087097" w:rsidRPr="00E47E24" w:rsidRDefault="00121B4B" w:rsidP="006C167A">
          <w:pPr>
            <w:pStyle w:val="TOC3"/>
            <w:rPr>
              <w:rFonts w:eastAsiaTheme="minorEastAsia"/>
              <w:b/>
              <w:bCs/>
              <w:kern w:val="0"/>
              <w:lang w:val="en-ID" w:eastAsia="en-ID"/>
              <w14:ligatures w14:val="none"/>
            </w:rPr>
          </w:pPr>
          <w:hyperlink w:anchor="_Toc197390018" w:history="1">
            <w:r w:rsidR="00087097" w:rsidRPr="00E47E24">
              <w:rPr>
                <w:rStyle w:val="Hyperlink"/>
              </w:rPr>
              <w:t>3.1.2  Penerapan E-Form</w:t>
            </w:r>
            <w:r w:rsidR="00087097" w:rsidRPr="00E47E24">
              <w:rPr>
                <w:webHidden/>
              </w:rPr>
              <w:tab/>
            </w:r>
            <w:r w:rsidR="00087097" w:rsidRPr="00E47E24">
              <w:rPr>
                <w:b/>
                <w:bCs/>
                <w:webHidden/>
              </w:rPr>
              <w:fldChar w:fldCharType="begin"/>
            </w:r>
            <w:r w:rsidR="00087097" w:rsidRPr="00E47E24">
              <w:rPr>
                <w:webHidden/>
              </w:rPr>
              <w:instrText xml:space="preserve"> PAGEREF _Toc197390018 \h </w:instrText>
            </w:r>
            <w:r w:rsidR="00087097" w:rsidRPr="00E47E24">
              <w:rPr>
                <w:b/>
                <w:bCs/>
                <w:webHidden/>
              </w:rPr>
            </w:r>
            <w:r w:rsidR="00087097" w:rsidRPr="00E47E24">
              <w:rPr>
                <w:b/>
                <w:bCs/>
                <w:webHidden/>
              </w:rPr>
              <w:fldChar w:fldCharType="separate"/>
            </w:r>
            <w:r w:rsidR="00F0049D">
              <w:rPr>
                <w:webHidden/>
              </w:rPr>
              <w:t>16</w:t>
            </w:r>
            <w:r w:rsidR="00087097" w:rsidRPr="00E47E24">
              <w:rPr>
                <w:b/>
                <w:bCs/>
                <w:webHidden/>
              </w:rPr>
              <w:fldChar w:fldCharType="end"/>
            </w:r>
          </w:hyperlink>
        </w:p>
        <w:p w14:paraId="40846CEB" w14:textId="3D504E22" w:rsidR="00087097" w:rsidRPr="00E47E24" w:rsidRDefault="00121B4B" w:rsidP="006C167A">
          <w:pPr>
            <w:pStyle w:val="TOC3"/>
            <w:rPr>
              <w:rFonts w:eastAsiaTheme="minorEastAsia"/>
              <w:b/>
              <w:bCs/>
              <w:kern w:val="0"/>
              <w:lang w:val="en-ID" w:eastAsia="en-ID"/>
              <w14:ligatures w14:val="none"/>
            </w:rPr>
          </w:pPr>
          <w:hyperlink w:anchor="_Toc197390019" w:history="1">
            <w:r w:rsidR="00087097" w:rsidRPr="00E47E24">
              <w:rPr>
                <w:rStyle w:val="Hyperlink"/>
              </w:rPr>
              <w:t>3.1.3 Kesadaran Wajib Pajak</w:t>
            </w:r>
            <w:r w:rsidR="00087097" w:rsidRPr="00E47E24">
              <w:rPr>
                <w:webHidden/>
              </w:rPr>
              <w:tab/>
            </w:r>
            <w:r w:rsidR="00087097" w:rsidRPr="00E47E24">
              <w:rPr>
                <w:b/>
                <w:bCs/>
                <w:webHidden/>
              </w:rPr>
              <w:fldChar w:fldCharType="begin"/>
            </w:r>
            <w:r w:rsidR="00087097" w:rsidRPr="00E47E24">
              <w:rPr>
                <w:webHidden/>
              </w:rPr>
              <w:instrText xml:space="preserve"> PAGEREF _Toc197390019 \h </w:instrText>
            </w:r>
            <w:r w:rsidR="00087097" w:rsidRPr="00E47E24">
              <w:rPr>
                <w:b/>
                <w:bCs/>
                <w:webHidden/>
              </w:rPr>
            </w:r>
            <w:r w:rsidR="00087097" w:rsidRPr="00E47E24">
              <w:rPr>
                <w:b/>
                <w:bCs/>
                <w:webHidden/>
              </w:rPr>
              <w:fldChar w:fldCharType="separate"/>
            </w:r>
            <w:r w:rsidR="00F0049D">
              <w:rPr>
                <w:webHidden/>
              </w:rPr>
              <w:t>17</w:t>
            </w:r>
            <w:r w:rsidR="00087097" w:rsidRPr="00E47E24">
              <w:rPr>
                <w:b/>
                <w:bCs/>
                <w:webHidden/>
              </w:rPr>
              <w:fldChar w:fldCharType="end"/>
            </w:r>
          </w:hyperlink>
        </w:p>
        <w:p w14:paraId="33535D19" w14:textId="37CCACA2" w:rsidR="00087097" w:rsidRPr="00E47E24" w:rsidRDefault="00121B4B" w:rsidP="006C167A">
          <w:pPr>
            <w:pStyle w:val="TOC3"/>
            <w:rPr>
              <w:rFonts w:eastAsiaTheme="minorEastAsia"/>
              <w:b/>
              <w:bCs/>
              <w:kern w:val="0"/>
              <w:lang w:val="en-ID" w:eastAsia="en-ID"/>
              <w14:ligatures w14:val="none"/>
            </w:rPr>
          </w:pPr>
          <w:hyperlink w:anchor="_Toc197390020" w:history="1">
            <w:r w:rsidR="00087097" w:rsidRPr="00E47E24">
              <w:rPr>
                <w:rStyle w:val="Hyperlink"/>
              </w:rPr>
              <w:t>3.1.4 Kepatuhan Wajib Pajak</w:t>
            </w:r>
            <w:r w:rsidR="00087097" w:rsidRPr="00E47E24">
              <w:rPr>
                <w:webHidden/>
              </w:rPr>
              <w:tab/>
            </w:r>
            <w:r w:rsidR="00087097" w:rsidRPr="00E47E24">
              <w:rPr>
                <w:b/>
                <w:bCs/>
                <w:webHidden/>
              </w:rPr>
              <w:fldChar w:fldCharType="begin"/>
            </w:r>
            <w:r w:rsidR="00087097" w:rsidRPr="00E47E24">
              <w:rPr>
                <w:webHidden/>
              </w:rPr>
              <w:instrText xml:space="preserve"> PAGEREF _Toc197390020 \h </w:instrText>
            </w:r>
            <w:r w:rsidR="00087097" w:rsidRPr="00E47E24">
              <w:rPr>
                <w:b/>
                <w:bCs/>
                <w:webHidden/>
              </w:rPr>
            </w:r>
            <w:r w:rsidR="00087097" w:rsidRPr="00E47E24">
              <w:rPr>
                <w:b/>
                <w:bCs/>
                <w:webHidden/>
              </w:rPr>
              <w:fldChar w:fldCharType="separate"/>
            </w:r>
            <w:r w:rsidR="00F0049D">
              <w:rPr>
                <w:webHidden/>
              </w:rPr>
              <w:t>18</w:t>
            </w:r>
            <w:r w:rsidR="00087097" w:rsidRPr="00E47E24">
              <w:rPr>
                <w:b/>
                <w:bCs/>
                <w:webHidden/>
              </w:rPr>
              <w:fldChar w:fldCharType="end"/>
            </w:r>
          </w:hyperlink>
        </w:p>
        <w:p w14:paraId="202746E0" w14:textId="367821FA" w:rsidR="00087097" w:rsidRPr="00E47E24" w:rsidRDefault="00121B4B" w:rsidP="00CE2C30">
          <w:pPr>
            <w:pStyle w:val="TOC2"/>
            <w:rPr>
              <w:rFonts w:eastAsiaTheme="minorEastAsia"/>
              <w:kern w:val="0"/>
              <w:lang w:val="en-ID" w:eastAsia="en-ID"/>
              <w14:ligatures w14:val="none"/>
            </w:rPr>
          </w:pPr>
          <w:hyperlink w:anchor="_Toc197390021" w:history="1">
            <w:r w:rsidR="00087097" w:rsidRPr="00E47E24">
              <w:rPr>
                <w:rStyle w:val="Hyperlink"/>
                <w:sz w:val="24"/>
                <w:szCs w:val="24"/>
              </w:rPr>
              <w:t>3.2 Populasi dan Sampel</w:t>
            </w:r>
            <w:r w:rsidR="00087097" w:rsidRPr="00E47E24">
              <w:rPr>
                <w:webHidden/>
              </w:rPr>
              <w:tab/>
            </w:r>
            <w:r w:rsidR="00087097" w:rsidRPr="00E47E24">
              <w:rPr>
                <w:webHidden/>
              </w:rPr>
              <w:fldChar w:fldCharType="begin"/>
            </w:r>
            <w:r w:rsidR="00087097" w:rsidRPr="00E47E24">
              <w:rPr>
                <w:webHidden/>
              </w:rPr>
              <w:instrText xml:space="preserve"> PAGEREF _Toc197390021 \h </w:instrText>
            </w:r>
            <w:r w:rsidR="00087097" w:rsidRPr="00E47E24">
              <w:rPr>
                <w:webHidden/>
              </w:rPr>
            </w:r>
            <w:r w:rsidR="00087097" w:rsidRPr="00E47E24">
              <w:rPr>
                <w:webHidden/>
              </w:rPr>
              <w:fldChar w:fldCharType="separate"/>
            </w:r>
            <w:r w:rsidR="00F0049D">
              <w:rPr>
                <w:webHidden/>
              </w:rPr>
              <w:t>19</w:t>
            </w:r>
            <w:r w:rsidR="00087097" w:rsidRPr="00E47E24">
              <w:rPr>
                <w:webHidden/>
              </w:rPr>
              <w:fldChar w:fldCharType="end"/>
            </w:r>
          </w:hyperlink>
        </w:p>
        <w:p w14:paraId="1DD6BB18" w14:textId="0777E405" w:rsidR="00087097" w:rsidRPr="00E47E24" w:rsidRDefault="00121B4B" w:rsidP="00CE2C30">
          <w:pPr>
            <w:pStyle w:val="TOC2"/>
            <w:rPr>
              <w:rFonts w:eastAsiaTheme="minorEastAsia"/>
              <w:kern w:val="0"/>
              <w:lang w:val="en-ID" w:eastAsia="en-ID"/>
              <w14:ligatures w14:val="none"/>
            </w:rPr>
          </w:pPr>
          <w:hyperlink w:anchor="_Toc197390022" w:history="1">
            <w:r w:rsidR="00087097" w:rsidRPr="00E47E24">
              <w:rPr>
                <w:rStyle w:val="Hyperlink"/>
                <w:sz w:val="24"/>
                <w:szCs w:val="24"/>
              </w:rPr>
              <w:t>3.3 Jenis dan Sumber Data</w:t>
            </w:r>
            <w:r w:rsidR="00087097" w:rsidRPr="00E47E24">
              <w:rPr>
                <w:webHidden/>
              </w:rPr>
              <w:tab/>
            </w:r>
            <w:r w:rsidR="00087097" w:rsidRPr="00E47E24">
              <w:rPr>
                <w:webHidden/>
              </w:rPr>
              <w:fldChar w:fldCharType="begin"/>
            </w:r>
            <w:r w:rsidR="00087097" w:rsidRPr="00E47E24">
              <w:rPr>
                <w:webHidden/>
              </w:rPr>
              <w:instrText xml:space="preserve"> PAGEREF _Toc197390022 \h </w:instrText>
            </w:r>
            <w:r w:rsidR="00087097" w:rsidRPr="00E47E24">
              <w:rPr>
                <w:webHidden/>
              </w:rPr>
            </w:r>
            <w:r w:rsidR="00087097" w:rsidRPr="00E47E24">
              <w:rPr>
                <w:webHidden/>
              </w:rPr>
              <w:fldChar w:fldCharType="separate"/>
            </w:r>
            <w:r w:rsidR="00F0049D">
              <w:rPr>
                <w:webHidden/>
              </w:rPr>
              <w:t>20</w:t>
            </w:r>
            <w:r w:rsidR="00087097" w:rsidRPr="00E47E24">
              <w:rPr>
                <w:webHidden/>
              </w:rPr>
              <w:fldChar w:fldCharType="end"/>
            </w:r>
          </w:hyperlink>
        </w:p>
        <w:p w14:paraId="51D458A4" w14:textId="6A1B5E92" w:rsidR="00087097" w:rsidRPr="00E47E24" w:rsidRDefault="00121B4B" w:rsidP="00CE2C30">
          <w:pPr>
            <w:pStyle w:val="TOC2"/>
            <w:rPr>
              <w:rFonts w:eastAsiaTheme="minorEastAsia"/>
              <w:kern w:val="0"/>
              <w:lang w:val="en-ID" w:eastAsia="en-ID"/>
              <w14:ligatures w14:val="none"/>
            </w:rPr>
          </w:pPr>
          <w:hyperlink w:anchor="_Toc197390023" w:history="1">
            <w:r w:rsidR="00087097" w:rsidRPr="00E47E24">
              <w:rPr>
                <w:rStyle w:val="Hyperlink"/>
                <w:sz w:val="24"/>
                <w:szCs w:val="24"/>
              </w:rPr>
              <w:t>3.4 Metode Penentuan Data</w:t>
            </w:r>
            <w:r w:rsidR="00087097" w:rsidRPr="00E47E24">
              <w:rPr>
                <w:webHidden/>
              </w:rPr>
              <w:tab/>
            </w:r>
            <w:r w:rsidR="00087097" w:rsidRPr="00E47E24">
              <w:rPr>
                <w:webHidden/>
              </w:rPr>
              <w:fldChar w:fldCharType="begin"/>
            </w:r>
            <w:r w:rsidR="00087097" w:rsidRPr="00E47E24">
              <w:rPr>
                <w:webHidden/>
              </w:rPr>
              <w:instrText xml:space="preserve"> PAGEREF _Toc197390023 \h </w:instrText>
            </w:r>
            <w:r w:rsidR="00087097" w:rsidRPr="00E47E24">
              <w:rPr>
                <w:webHidden/>
              </w:rPr>
            </w:r>
            <w:r w:rsidR="00087097" w:rsidRPr="00E47E24">
              <w:rPr>
                <w:webHidden/>
              </w:rPr>
              <w:fldChar w:fldCharType="separate"/>
            </w:r>
            <w:r w:rsidR="00F0049D">
              <w:rPr>
                <w:webHidden/>
              </w:rPr>
              <w:t>21</w:t>
            </w:r>
            <w:r w:rsidR="00087097" w:rsidRPr="00E47E24">
              <w:rPr>
                <w:webHidden/>
              </w:rPr>
              <w:fldChar w:fldCharType="end"/>
            </w:r>
          </w:hyperlink>
        </w:p>
        <w:p w14:paraId="5A596C02" w14:textId="4935F0C4" w:rsidR="00087097" w:rsidRPr="00E47E24" w:rsidRDefault="00121B4B" w:rsidP="00CE2C30">
          <w:pPr>
            <w:pStyle w:val="TOC2"/>
            <w:rPr>
              <w:rFonts w:eastAsiaTheme="minorEastAsia"/>
              <w:kern w:val="0"/>
              <w:lang w:val="en-ID" w:eastAsia="en-ID"/>
              <w14:ligatures w14:val="none"/>
            </w:rPr>
          </w:pPr>
          <w:hyperlink w:anchor="_Toc197390025" w:history="1">
            <w:r w:rsidR="00087097" w:rsidRPr="00E47E24">
              <w:rPr>
                <w:rStyle w:val="Hyperlink"/>
                <w:sz w:val="24"/>
                <w:szCs w:val="24"/>
              </w:rPr>
              <w:t>3.5 Metode Pengumpulan Data</w:t>
            </w:r>
            <w:r w:rsidR="00087097" w:rsidRPr="00E47E24">
              <w:rPr>
                <w:webHidden/>
              </w:rPr>
              <w:tab/>
            </w:r>
            <w:r w:rsidR="00087097" w:rsidRPr="00E47E24">
              <w:rPr>
                <w:webHidden/>
              </w:rPr>
              <w:fldChar w:fldCharType="begin"/>
            </w:r>
            <w:r w:rsidR="00087097" w:rsidRPr="00E47E24">
              <w:rPr>
                <w:webHidden/>
              </w:rPr>
              <w:instrText xml:space="preserve"> PAGEREF _Toc197390025 \h </w:instrText>
            </w:r>
            <w:r w:rsidR="00087097" w:rsidRPr="00E47E24">
              <w:rPr>
                <w:webHidden/>
              </w:rPr>
            </w:r>
            <w:r w:rsidR="00087097" w:rsidRPr="00E47E24">
              <w:rPr>
                <w:webHidden/>
              </w:rPr>
              <w:fldChar w:fldCharType="separate"/>
            </w:r>
            <w:r w:rsidR="00F0049D">
              <w:rPr>
                <w:webHidden/>
              </w:rPr>
              <w:t>22</w:t>
            </w:r>
            <w:r w:rsidR="00087097" w:rsidRPr="00E47E24">
              <w:rPr>
                <w:webHidden/>
              </w:rPr>
              <w:fldChar w:fldCharType="end"/>
            </w:r>
          </w:hyperlink>
        </w:p>
        <w:p w14:paraId="3391802A" w14:textId="1B08A0CF" w:rsidR="00087097" w:rsidRPr="00E47E24" w:rsidRDefault="00121B4B" w:rsidP="00CE2C30">
          <w:pPr>
            <w:pStyle w:val="TOC2"/>
            <w:rPr>
              <w:rFonts w:eastAsiaTheme="minorEastAsia"/>
              <w:kern w:val="0"/>
              <w:lang w:val="en-ID" w:eastAsia="en-ID"/>
              <w14:ligatures w14:val="none"/>
            </w:rPr>
          </w:pPr>
          <w:hyperlink w:anchor="_Toc197390026" w:history="1">
            <w:r w:rsidR="00087097" w:rsidRPr="00E47E24">
              <w:rPr>
                <w:rStyle w:val="Hyperlink"/>
                <w:sz w:val="24"/>
                <w:szCs w:val="24"/>
                <w:lang w:val="fi-FI"/>
              </w:rPr>
              <w:t>3.6 Metode Analisis Data</w:t>
            </w:r>
            <w:r w:rsidR="00087097" w:rsidRPr="00E47E24">
              <w:rPr>
                <w:webHidden/>
              </w:rPr>
              <w:tab/>
            </w:r>
            <w:r w:rsidR="00087097" w:rsidRPr="00E47E24">
              <w:rPr>
                <w:webHidden/>
              </w:rPr>
              <w:fldChar w:fldCharType="begin"/>
            </w:r>
            <w:r w:rsidR="00087097" w:rsidRPr="00E47E24">
              <w:rPr>
                <w:webHidden/>
              </w:rPr>
              <w:instrText xml:space="preserve"> PAGEREF _Toc197390026 \h </w:instrText>
            </w:r>
            <w:r w:rsidR="00087097" w:rsidRPr="00E47E24">
              <w:rPr>
                <w:webHidden/>
              </w:rPr>
            </w:r>
            <w:r w:rsidR="00087097" w:rsidRPr="00E47E24">
              <w:rPr>
                <w:webHidden/>
              </w:rPr>
              <w:fldChar w:fldCharType="separate"/>
            </w:r>
            <w:r w:rsidR="00F0049D">
              <w:rPr>
                <w:webHidden/>
              </w:rPr>
              <w:t>22</w:t>
            </w:r>
            <w:r w:rsidR="00087097" w:rsidRPr="00E47E24">
              <w:rPr>
                <w:webHidden/>
              </w:rPr>
              <w:fldChar w:fldCharType="end"/>
            </w:r>
          </w:hyperlink>
        </w:p>
        <w:p w14:paraId="6FEE9343" w14:textId="71B0DA53" w:rsidR="00087097" w:rsidRPr="00E47E24" w:rsidRDefault="00121B4B" w:rsidP="00CE2C30">
          <w:pPr>
            <w:pStyle w:val="TOC2"/>
            <w:rPr>
              <w:rFonts w:eastAsiaTheme="minorEastAsia"/>
              <w:kern w:val="0"/>
              <w:lang w:val="en-ID" w:eastAsia="en-ID"/>
              <w14:ligatures w14:val="none"/>
            </w:rPr>
          </w:pPr>
          <w:hyperlink w:anchor="_Toc197390027" w:history="1">
            <w:r w:rsidR="00087097" w:rsidRPr="00E47E24">
              <w:rPr>
                <w:rStyle w:val="Hyperlink"/>
                <w:sz w:val="24"/>
                <w:szCs w:val="24"/>
              </w:rPr>
              <w:t>3.6.1.1 Konseptualisasi Model</w:t>
            </w:r>
            <w:r w:rsidR="00087097" w:rsidRPr="00E47E24">
              <w:rPr>
                <w:webHidden/>
              </w:rPr>
              <w:tab/>
            </w:r>
            <w:r w:rsidR="00087097" w:rsidRPr="00E47E24">
              <w:rPr>
                <w:webHidden/>
              </w:rPr>
              <w:fldChar w:fldCharType="begin"/>
            </w:r>
            <w:r w:rsidR="00087097" w:rsidRPr="00E47E24">
              <w:rPr>
                <w:webHidden/>
              </w:rPr>
              <w:instrText xml:space="preserve"> PAGEREF _Toc197390027 \h </w:instrText>
            </w:r>
            <w:r w:rsidR="00087097" w:rsidRPr="00E47E24">
              <w:rPr>
                <w:webHidden/>
              </w:rPr>
            </w:r>
            <w:r w:rsidR="00087097" w:rsidRPr="00E47E24">
              <w:rPr>
                <w:webHidden/>
              </w:rPr>
              <w:fldChar w:fldCharType="separate"/>
            </w:r>
            <w:r w:rsidR="00F0049D">
              <w:rPr>
                <w:webHidden/>
              </w:rPr>
              <w:t>23</w:t>
            </w:r>
            <w:r w:rsidR="00087097" w:rsidRPr="00E47E24">
              <w:rPr>
                <w:webHidden/>
              </w:rPr>
              <w:fldChar w:fldCharType="end"/>
            </w:r>
          </w:hyperlink>
        </w:p>
        <w:p w14:paraId="2E946089" w14:textId="324CEB42" w:rsidR="00087097" w:rsidRPr="00E47E24" w:rsidRDefault="00121B4B" w:rsidP="00CE2C30">
          <w:pPr>
            <w:pStyle w:val="TOC2"/>
            <w:rPr>
              <w:rFonts w:eastAsiaTheme="minorEastAsia"/>
              <w:kern w:val="0"/>
              <w:lang w:val="en-ID" w:eastAsia="en-ID"/>
              <w14:ligatures w14:val="none"/>
            </w:rPr>
          </w:pPr>
          <w:hyperlink w:anchor="_Toc197390028" w:history="1">
            <w:r w:rsidR="00087097" w:rsidRPr="00E47E24">
              <w:rPr>
                <w:rStyle w:val="Hyperlink"/>
                <w:sz w:val="24"/>
                <w:szCs w:val="24"/>
                <w:lang w:val="fi-FI"/>
              </w:rPr>
              <w:t>3.6.1.2 Evaluasi Model Pengukuran (</w:t>
            </w:r>
            <w:r w:rsidR="00087097" w:rsidRPr="00E47E24">
              <w:rPr>
                <w:rStyle w:val="Hyperlink"/>
                <w:i/>
                <w:iCs/>
                <w:sz w:val="24"/>
                <w:szCs w:val="24"/>
                <w:lang w:val="fi-FI"/>
              </w:rPr>
              <w:t>Outer Model</w:t>
            </w:r>
            <w:r w:rsidR="00087097" w:rsidRPr="00E47E24">
              <w:rPr>
                <w:rStyle w:val="Hyperlink"/>
                <w:sz w:val="24"/>
                <w:szCs w:val="24"/>
                <w:lang w:val="fi-FI"/>
              </w:rPr>
              <w:t>)</w:t>
            </w:r>
            <w:r w:rsidR="00087097" w:rsidRPr="00E47E24">
              <w:rPr>
                <w:webHidden/>
              </w:rPr>
              <w:tab/>
            </w:r>
            <w:r w:rsidR="00087097" w:rsidRPr="00E47E24">
              <w:rPr>
                <w:webHidden/>
              </w:rPr>
              <w:fldChar w:fldCharType="begin"/>
            </w:r>
            <w:r w:rsidR="00087097" w:rsidRPr="00E47E24">
              <w:rPr>
                <w:webHidden/>
              </w:rPr>
              <w:instrText xml:space="preserve"> PAGEREF _Toc197390028 \h </w:instrText>
            </w:r>
            <w:r w:rsidR="00087097" w:rsidRPr="00E47E24">
              <w:rPr>
                <w:webHidden/>
              </w:rPr>
            </w:r>
            <w:r w:rsidR="00087097" w:rsidRPr="00E47E24">
              <w:rPr>
                <w:webHidden/>
              </w:rPr>
              <w:fldChar w:fldCharType="separate"/>
            </w:r>
            <w:r w:rsidR="00F0049D">
              <w:rPr>
                <w:webHidden/>
              </w:rPr>
              <w:t>23</w:t>
            </w:r>
            <w:r w:rsidR="00087097" w:rsidRPr="00E47E24">
              <w:rPr>
                <w:webHidden/>
              </w:rPr>
              <w:fldChar w:fldCharType="end"/>
            </w:r>
          </w:hyperlink>
        </w:p>
        <w:p w14:paraId="0D483087" w14:textId="6E3DFCA8" w:rsidR="00087097" w:rsidRPr="00E47E24" w:rsidRDefault="00121B4B" w:rsidP="00CE2C30">
          <w:pPr>
            <w:pStyle w:val="TOC2"/>
            <w:rPr>
              <w:rFonts w:eastAsiaTheme="minorEastAsia"/>
              <w:kern w:val="0"/>
              <w:lang w:val="en-ID" w:eastAsia="en-ID"/>
              <w14:ligatures w14:val="none"/>
            </w:rPr>
          </w:pPr>
          <w:hyperlink w:anchor="_Toc197390029" w:history="1">
            <w:r w:rsidR="00087097" w:rsidRPr="00E47E24">
              <w:rPr>
                <w:rStyle w:val="Hyperlink"/>
                <w:sz w:val="24"/>
                <w:szCs w:val="24"/>
                <w:lang w:val="fi-FI"/>
              </w:rPr>
              <w:t>3.6.1.3 Evaluasi Model Struktural (</w:t>
            </w:r>
            <w:r w:rsidR="00087097" w:rsidRPr="00E47E24">
              <w:rPr>
                <w:rStyle w:val="Hyperlink"/>
                <w:i/>
                <w:iCs/>
                <w:sz w:val="24"/>
                <w:szCs w:val="24"/>
                <w:lang w:val="fi-FI"/>
              </w:rPr>
              <w:t>Inner Model</w:t>
            </w:r>
            <w:r w:rsidR="00087097" w:rsidRPr="00E47E24">
              <w:rPr>
                <w:rStyle w:val="Hyperlink"/>
                <w:sz w:val="24"/>
                <w:szCs w:val="24"/>
                <w:lang w:val="fi-FI"/>
              </w:rPr>
              <w:t>)</w:t>
            </w:r>
            <w:r w:rsidR="00087097" w:rsidRPr="00E47E24">
              <w:rPr>
                <w:webHidden/>
              </w:rPr>
              <w:tab/>
            </w:r>
            <w:r w:rsidR="00087097" w:rsidRPr="00E47E24">
              <w:rPr>
                <w:webHidden/>
              </w:rPr>
              <w:fldChar w:fldCharType="begin"/>
            </w:r>
            <w:r w:rsidR="00087097" w:rsidRPr="00E47E24">
              <w:rPr>
                <w:webHidden/>
              </w:rPr>
              <w:instrText xml:space="preserve"> PAGEREF _Toc197390029 \h </w:instrText>
            </w:r>
            <w:r w:rsidR="00087097" w:rsidRPr="00E47E24">
              <w:rPr>
                <w:webHidden/>
              </w:rPr>
            </w:r>
            <w:r w:rsidR="00087097" w:rsidRPr="00E47E24">
              <w:rPr>
                <w:webHidden/>
              </w:rPr>
              <w:fldChar w:fldCharType="separate"/>
            </w:r>
            <w:r w:rsidR="00F0049D">
              <w:rPr>
                <w:webHidden/>
              </w:rPr>
              <w:t>25</w:t>
            </w:r>
            <w:r w:rsidR="00087097" w:rsidRPr="00E47E24">
              <w:rPr>
                <w:webHidden/>
              </w:rPr>
              <w:fldChar w:fldCharType="end"/>
            </w:r>
          </w:hyperlink>
        </w:p>
        <w:p w14:paraId="257A6CD5" w14:textId="776A6F33" w:rsidR="00087097" w:rsidRPr="00E47E24" w:rsidRDefault="00121B4B" w:rsidP="00CE2C30">
          <w:pPr>
            <w:pStyle w:val="TOC2"/>
            <w:rPr>
              <w:rFonts w:eastAsiaTheme="minorEastAsia"/>
              <w:kern w:val="0"/>
              <w:lang w:val="en-ID" w:eastAsia="en-ID"/>
              <w14:ligatures w14:val="none"/>
            </w:rPr>
          </w:pPr>
          <w:hyperlink w:anchor="_Toc197390030" w:history="1">
            <w:r w:rsidR="00087097" w:rsidRPr="00E47E24">
              <w:rPr>
                <w:rStyle w:val="Hyperlink"/>
                <w:sz w:val="24"/>
                <w:szCs w:val="24"/>
                <w:lang w:val="fi-FI"/>
              </w:rPr>
              <w:t>3.6.4 Uji Hipotesis</w:t>
            </w:r>
            <w:r w:rsidR="00087097" w:rsidRPr="00E47E24">
              <w:rPr>
                <w:webHidden/>
              </w:rPr>
              <w:tab/>
            </w:r>
            <w:r w:rsidR="00087097" w:rsidRPr="00E47E24">
              <w:rPr>
                <w:webHidden/>
              </w:rPr>
              <w:fldChar w:fldCharType="begin"/>
            </w:r>
            <w:r w:rsidR="00087097" w:rsidRPr="00E47E24">
              <w:rPr>
                <w:webHidden/>
              </w:rPr>
              <w:instrText xml:space="preserve"> PAGEREF _Toc197390030 \h </w:instrText>
            </w:r>
            <w:r w:rsidR="00087097" w:rsidRPr="00E47E24">
              <w:rPr>
                <w:webHidden/>
              </w:rPr>
            </w:r>
            <w:r w:rsidR="00087097" w:rsidRPr="00E47E24">
              <w:rPr>
                <w:webHidden/>
              </w:rPr>
              <w:fldChar w:fldCharType="separate"/>
            </w:r>
            <w:r w:rsidR="00F0049D">
              <w:rPr>
                <w:webHidden/>
              </w:rPr>
              <w:t>25</w:t>
            </w:r>
            <w:r w:rsidR="00087097" w:rsidRPr="00E47E24">
              <w:rPr>
                <w:webHidden/>
              </w:rPr>
              <w:fldChar w:fldCharType="end"/>
            </w:r>
          </w:hyperlink>
        </w:p>
        <w:p w14:paraId="64ADED49" w14:textId="28F7B918" w:rsidR="00087097" w:rsidRPr="00E47E24" w:rsidRDefault="00121B4B" w:rsidP="00DF3F75">
          <w:pPr>
            <w:pStyle w:val="TOC1"/>
            <w:rPr>
              <w:rFonts w:eastAsiaTheme="minorEastAsia"/>
              <w:kern w:val="0"/>
              <w:lang w:val="en-ID" w:eastAsia="en-ID"/>
              <w14:ligatures w14:val="none"/>
            </w:rPr>
          </w:pPr>
          <w:hyperlink w:anchor="_Toc197390031" w:history="1">
            <w:r w:rsidR="00087097" w:rsidRPr="00E47E24">
              <w:rPr>
                <w:rStyle w:val="Hyperlink"/>
                <w:b/>
                <w:bCs/>
              </w:rPr>
              <w:t>BAB VI</w:t>
            </w:r>
            <w:r w:rsidR="00B35C73" w:rsidRPr="00E47E24">
              <w:rPr>
                <w:webHidden/>
              </w:rPr>
              <w:t>.</w:t>
            </w:r>
          </w:hyperlink>
          <w:hyperlink w:anchor="_Toc197390032" w:history="1">
            <w:r w:rsidR="00087097" w:rsidRPr="00E47E24">
              <w:rPr>
                <w:rStyle w:val="Hyperlink"/>
                <w:b/>
                <w:bCs/>
              </w:rPr>
              <w:t>HASIL DAN PEMBAHASAN</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_Toc197390032 \h </w:instrText>
            </w:r>
            <w:r w:rsidR="00087097" w:rsidRPr="00E47E24">
              <w:rPr>
                <w:b/>
                <w:bCs/>
                <w:webHidden/>
              </w:rPr>
            </w:r>
            <w:r w:rsidR="00087097" w:rsidRPr="00E47E24">
              <w:rPr>
                <w:b/>
                <w:bCs/>
                <w:webHidden/>
              </w:rPr>
              <w:fldChar w:fldCharType="separate"/>
            </w:r>
            <w:r w:rsidR="00F0049D">
              <w:rPr>
                <w:b/>
                <w:bCs/>
                <w:webHidden/>
              </w:rPr>
              <w:t>27</w:t>
            </w:r>
            <w:r w:rsidR="00087097" w:rsidRPr="00E47E24">
              <w:rPr>
                <w:b/>
                <w:bCs/>
                <w:webHidden/>
              </w:rPr>
              <w:fldChar w:fldCharType="end"/>
            </w:r>
          </w:hyperlink>
        </w:p>
        <w:p w14:paraId="7F74F56A" w14:textId="73E6A418" w:rsidR="00087097" w:rsidRPr="00E47E24" w:rsidRDefault="00121B4B" w:rsidP="00DF3F75">
          <w:pPr>
            <w:pStyle w:val="TOC1"/>
            <w:rPr>
              <w:rFonts w:eastAsiaTheme="minorEastAsia"/>
              <w:kern w:val="0"/>
              <w:lang w:val="en-ID" w:eastAsia="en-ID"/>
              <w14:ligatures w14:val="none"/>
            </w:rPr>
          </w:pPr>
          <w:hyperlink w:anchor="_Toc197390033" w:history="1">
            <w:r w:rsidR="00087097" w:rsidRPr="00E47E24">
              <w:rPr>
                <w:rStyle w:val="Hyperlink"/>
              </w:rPr>
              <w:t>4.1 Hasil Penelitian</w:t>
            </w:r>
            <w:r w:rsidR="00087097" w:rsidRPr="00E47E24">
              <w:rPr>
                <w:webHidden/>
              </w:rPr>
              <w:tab/>
            </w:r>
            <w:r w:rsidR="00087097" w:rsidRPr="00E47E24">
              <w:rPr>
                <w:webHidden/>
              </w:rPr>
              <w:fldChar w:fldCharType="begin"/>
            </w:r>
            <w:r w:rsidR="00087097" w:rsidRPr="00E47E24">
              <w:rPr>
                <w:webHidden/>
              </w:rPr>
              <w:instrText xml:space="preserve"> PAGEREF _Toc197390033 \h </w:instrText>
            </w:r>
            <w:r w:rsidR="00087097" w:rsidRPr="00E47E24">
              <w:rPr>
                <w:webHidden/>
              </w:rPr>
            </w:r>
            <w:r w:rsidR="00087097" w:rsidRPr="00E47E24">
              <w:rPr>
                <w:webHidden/>
              </w:rPr>
              <w:fldChar w:fldCharType="separate"/>
            </w:r>
            <w:r w:rsidR="00F0049D">
              <w:rPr>
                <w:webHidden/>
              </w:rPr>
              <w:t>27</w:t>
            </w:r>
            <w:r w:rsidR="00087097" w:rsidRPr="00E47E24">
              <w:rPr>
                <w:webHidden/>
              </w:rPr>
              <w:fldChar w:fldCharType="end"/>
            </w:r>
          </w:hyperlink>
        </w:p>
        <w:p w14:paraId="44F7D2ED" w14:textId="0ACF8174" w:rsidR="00087097" w:rsidRPr="00E47E24" w:rsidRDefault="00121B4B" w:rsidP="00CE2C30">
          <w:pPr>
            <w:pStyle w:val="TOC2"/>
            <w:rPr>
              <w:rFonts w:eastAsiaTheme="minorEastAsia"/>
              <w:kern w:val="0"/>
              <w:lang w:val="en-ID" w:eastAsia="en-ID"/>
              <w14:ligatures w14:val="none"/>
            </w:rPr>
          </w:pPr>
          <w:hyperlink w:anchor="_Toc197390034" w:history="1">
            <w:r w:rsidR="00087097" w:rsidRPr="00E47E24">
              <w:rPr>
                <w:rStyle w:val="Hyperlink"/>
                <w:sz w:val="24"/>
                <w:szCs w:val="24"/>
              </w:rPr>
              <w:t>4.1.1 Data Penelitian</w:t>
            </w:r>
            <w:r w:rsidR="00087097" w:rsidRPr="00E47E24">
              <w:rPr>
                <w:webHidden/>
              </w:rPr>
              <w:tab/>
            </w:r>
            <w:r w:rsidR="00087097" w:rsidRPr="00E47E24">
              <w:rPr>
                <w:webHidden/>
              </w:rPr>
              <w:fldChar w:fldCharType="begin"/>
            </w:r>
            <w:r w:rsidR="00087097" w:rsidRPr="00E47E24">
              <w:rPr>
                <w:webHidden/>
              </w:rPr>
              <w:instrText xml:space="preserve"> PAGEREF _Toc197390034 \h </w:instrText>
            </w:r>
            <w:r w:rsidR="00087097" w:rsidRPr="00E47E24">
              <w:rPr>
                <w:webHidden/>
              </w:rPr>
            </w:r>
            <w:r w:rsidR="00087097" w:rsidRPr="00E47E24">
              <w:rPr>
                <w:webHidden/>
              </w:rPr>
              <w:fldChar w:fldCharType="separate"/>
            </w:r>
            <w:r w:rsidR="00F0049D">
              <w:rPr>
                <w:webHidden/>
              </w:rPr>
              <w:t>27</w:t>
            </w:r>
            <w:r w:rsidR="00087097" w:rsidRPr="00E47E24">
              <w:rPr>
                <w:webHidden/>
              </w:rPr>
              <w:fldChar w:fldCharType="end"/>
            </w:r>
          </w:hyperlink>
        </w:p>
        <w:p w14:paraId="7263ABD5" w14:textId="58BB7BB1" w:rsidR="00087097" w:rsidRPr="00E47E24" w:rsidRDefault="00121B4B" w:rsidP="00DF3F75">
          <w:pPr>
            <w:pStyle w:val="TOC1"/>
            <w:rPr>
              <w:rFonts w:eastAsiaTheme="minorEastAsia"/>
              <w:kern w:val="0"/>
              <w:lang w:val="en-ID" w:eastAsia="en-ID"/>
              <w14:ligatures w14:val="none"/>
            </w:rPr>
          </w:pPr>
          <w:hyperlink w:anchor="_Toc197390035" w:history="1">
            <w:r w:rsidR="00DF3F75" w:rsidRPr="00E47E24">
              <w:rPr>
                <w:rStyle w:val="Hyperlink"/>
              </w:rPr>
              <w:t>4.</w:t>
            </w:r>
            <w:r w:rsidR="00087097" w:rsidRPr="00E47E24">
              <w:rPr>
                <w:rStyle w:val="Hyperlink"/>
              </w:rPr>
              <w:t>2</w:t>
            </w:r>
            <w:r w:rsidR="00087097" w:rsidRPr="00E47E24">
              <w:rPr>
                <w:rStyle w:val="Hyperlink"/>
                <w:b/>
                <w:bCs/>
              </w:rPr>
              <w:t xml:space="preserve"> </w:t>
            </w:r>
            <w:r w:rsidR="00087097" w:rsidRPr="00E47E24">
              <w:rPr>
                <w:rStyle w:val="Hyperlink"/>
              </w:rPr>
              <w:t>H</w:t>
            </w:r>
            <w:r w:rsidR="00087097" w:rsidRPr="00E47E24">
              <w:rPr>
                <w:rStyle w:val="Hyperlink"/>
                <w:u w:val="none"/>
              </w:rPr>
              <w:t>asil</w:t>
            </w:r>
            <w:r w:rsidR="00087097" w:rsidRPr="00E47E24">
              <w:rPr>
                <w:rStyle w:val="Hyperlink"/>
                <w:b/>
                <w:bCs/>
              </w:rPr>
              <w:t xml:space="preserve"> </w:t>
            </w:r>
            <w:r w:rsidR="00087097" w:rsidRPr="00E47E24">
              <w:rPr>
                <w:rStyle w:val="Hyperlink"/>
              </w:rPr>
              <w:t>Uji Instrumen Penelitian</w:t>
            </w:r>
            <w:r w:rsidR="00087097" w:rsidRPr="00E47E24">
              <w:rPr>
                <w:webHidden/>
              </w:rPr>
              <w:tab/>
            </w:r>
            <w:r w:rsidR="00087097" w:rsidRPr="00E47E24">
              <w:rPr>
                <w:webHidden/>
              </w:rPr>
              <w:fldChar w:fldCharType="begin"/>
            </w:r>
            <w:r w:rsidR="00087097" w:rsidRPr="00E47E24">
              <w:rPr>
                <w:webHidden/>
              </w:rPr>
              <w:instrText xml:space="preserve"> PAGEREF _Toc197390035 \h </w:instrText>
            </w:r>
            <w:r w:rsidR="00087097" w:rsidRPr="00E47E24">
              <w:rPr>
                <w:webHidden/>
              </w:rPr>
            </w:r>
            <w:r w:rsidR="00087097" w:rsidRPr="00E47E24">
              <w:rPr>
                <w:webHidden/>
              </w:rPr>
              <w:fldChar w:fldCharType="separate"/>
            </w:r>
            <w:r w:rsidR="00F0049D">
              <w:rPr>
                <w:webHidden/>
              </w:rPr>
              <w:t>28</w:t>
            </w:r>
            <w:r w:rsidR="00087097" w:rsidRPr="00E47E24">
              <w:rPr>
                <w:webHidden/>
              </w:rPr>
              <w:fldChar w:fldCharType="end"/>
            </w:r>
          </w:hyperlink>
        </w:p>
        <w:p w14:paraId="74C3ED22" w14:textId="2D434B7D" w:rsidR="00087097" w:rsidRPr="00E47E24" w:rsidRDefault="00121B4B" w:rsidP="00CE2C30">
          <w:pPr>
            <w:pStyle w:val="TOC2"/>
            <w:rPr>
              <w:rFonts w:eastAsiaTheme="minorEastAsia"/>
              <w:kern w:val="0"/>
              <w:lang w:val="en-ID" w:eastAsia="en-ID"/>
              <w14:ligatures w14:val="none"/>
            </w:rPr>
          </w:pPr>
          <w:hyperlink w:anchor="_Toc197390036" w:history="1">
            <w:r w:rsidR="00087097" w:rsidRPr="00E47E24">
              <w:rPr>
                <w:rStyle w:val="Hyperlink"/>
                <w:sz w:val="24"/>
                <w:szCs w:val="24"/>
              </w:rPr>
              <w:t>4.2.1 Konseptualis Model</w:t>
            </w:r>
            <w:r w:rsidR="00087097" w:rsidRPr="00E47E24">
              <w:rPr>
                <w:webHidden/>
              </w:rPr>
              <w:tab/>
            </w:r>
            <w:r w:rsidR="00087097" w:rsidRPr="00E47E24">
              <w:rPr>
                <w:webHidden/>
              </w:rPr>
              <w:fldChar w:fldCharType="begin"/>
            </w:r>
            <w:r w:rsidR="00087097" w:rsidRPr="00E47E24">
              <w:rPr>
                <w:webHidden/>
              </w:rPr>
              <w:instrText xml:space="preserve"> PAGEREF _Toc197390036 \h </w:instrText>
            </w:r>
            <w:r w:rsidR="00087097" w:rsidRPr="00E47E24">
              <w:rPr>
                <w:webHidden/>
              </w:rPr>
            </w:r>
            <w:r w:rsidR="00087097" w:rsidRPr="00E47E24">
              <w:rPr>
                <w:webHidden/>
              </w:rPr>
              <w:fldChar w:fldCharType="separate"/>
            </w:r>
            <w:r w:rsidR="00F0049D">
              <w:rPr>
                <w:webHidden/>
              </w:rPr>
              <w:t>28</w:t>
            </w:r>
            <w:r w:rsidR="00087097" w:rsidRPr="00E47E24">
              <w:rPr>
                <w:webHidden/>
              </w:rPr>
              <w:fldChar w:fldCharType="end"/>
            </w:r>
          </w:hyperlink>
        </w:p>
        <w:p w14:paraId="1B6D1AC7" w14:textId="5207F6C0" w:rsidR="00087097" w:rsidRPr="00E47E24" w:rsidRDefault="00121B4B" w:rsidP="00CE2C30">
          <w:pPr>
            <w:pStyle w:val="TOC2"/>
            <w:rPr>
              <w:rFonts w:eastAsiaTheme="minorEastAsia"/>
              <w:kern w:val="0"/>
              <w:lang w:val="en-ID" w:eastAsia="en-ID"/>
              <w14:ligatures w14:val="none"/>
            </w:rPr>
          </w:pPr>
          <w:hyperlink w:anchor="_Toc197390037" w:history="1">
            <w:r w:rsidR="00087097" w:rsidRPr="00E47E24">
              <w:rPr>
                <w:rStyle w:val="Hyperlink"/>
                <w:sz w:val="24"/>
                <w:szCs w:val="24"/>
              </w:rPr>
              <w:t>4.2.2 Model Pengukuran (Outer Model)</w:t>
            </w:r>
            <w:r w:rsidR="00087097" w:rsidRPr="00E47E24">
              <w:rPr>
                <w:webHidden/>
              </w:rPr>
              <w:tab/>
            </w:r>
            <w:r w:rsidR="00087097" w:rsidRPr="00E47E24">
              <w:rPr>
                <w:webHidden/>
              </w:rPr>
              <w:fldChar w:fldCharType="begin"/>
            </w:r>
            <w:r w:rsidR="00087097" w:rsidRPr="00E47E24">
              <w:rPr>
                <w:webHidden/>
              </w:rPr>
              <w:instrText xml:space="preserve"> PAGEREF _Toc197390037 \h </w:instrText>
            </w:r>
            <w:r w:rsidR="00087097" w:rsidRPr="00E47E24">
              <w:rPr>
                <w:webHidden/>
              </w:rPr>
            </w:r>
            <w:r w:rsidR="00087097" w:rsidRPr="00E47E24">
              <w:rPr>
                <w:webHidden/>
              </w:rPr>
              <w:fldChar w:fldCharType="separate"/>
            </w:r>
            <w:r w:rsidR="00F0049D">
              <w:rPr>
                <w:webHidden/>
              </w:rPr>
              <w:t>29</w:t>
            </w:r>
            <w:r w:rsidR="00087097" w:rsidRPr="00E47E24">
              <w:rPr>
                <w:webHidden/>
              </w:rPr>
              <w:fldChar w:fldCharType="end"/>
            </w:r>
          </w:hyperlink>
        </w:p>
        <w:p w14:paraId="43A90DA6" w14:textId="7A9A9170" w:rsidR="00087097" w:rsidRPr="00E47E24" w:rsidRDefault="00121B4B" w:rsidP="006C167A">
          <w:pPr>
            <w:pStyle w:val="TOC3"/>
            <w:rPr>
              <w:rFonts w:eastAsiaTheme="minorEastAsia"/>
              <w:b/>
              <w:bCs/>
              <w:kern w:val="0"/>
              <w:lang w:val="en-ID" w:eastAsia="en-ID"/>
              <w14:ligatures w14:val="none"/>
            </w:rPr>
          </w:pPr>
          <w:hyperlink w:anchor="_Toc197390038" w:history="1">
            <w:r w:rsidR="00087097" w:rsidRPr="00E47E24">
              <w:rPr>
                <w:rStyle w:val="Hyperlink"/>
              </w:rPr>
              <w:t>4.2.2.1 Uji Validitas</w:t>
            </w:r>
            <w:r w:rsidR="00087097" w:rsidRPr="00E47E24">
              <w:rPr>
                <w:webHidden/>
              </w:rPr>
              <w:tab/>
            </w:r>
            <w:r w:rsidR="00087097" w:rsidRPr="00E47E24">
              <w:rPr>
                <w:b/>
                <w:bCs/>
                <w:webHidden/>
              </w:rPr>
              <w:fldChar w:fldCharType="begin"/>
            </w:r>
            <w:r w:rsidR="00087097" w:rsidRPr="00E47E24">
              <w:rPr>
                <w:webHidden/>
              </w:rPr>
              <w:instrText xml:space="preserve"> PAGEREF _Toc197390038 \h </w:instrText>
            </w:r>
            <w:r w:rsidR="00087097" w:rsidRPr="00E47E24">
              <w:rPr>
                <w:b/>
                <w:bCs/>
                <w:webHidden/>
              </w:rPr>
            </w:r>
            <w:r w:rsidR="00087097" w:rsidRPr="00E47E24">
              <w:rPr>
                <w:b/>
                <w:bCs/>
                <w:webHidden/>
              </w:rPr>
              <w:fldChar w:fldCharType="separate"/>
            </w:r>
            <w:r w:rsidR="00F0049D">
              <w:rPr>
                <w:webHidden/>
              </w:rPr>
              <w:t>29</w:t>
            </w:r>
            <w:r w:rsidR="00087097" w:rsidRPr="00E47E24">
              <w:rPr>
                <w:b/>
                <w:bCs/>
                <w:webHidden/>
              </w:rPr>
              <w:fldChar w:fldCharType="end"/>
            </w:r>
          </w:hyperlink>
        </w:p>
        <w:p w14:paraId="477D6C7A" w14:textId="6DDA9770" w:rsidR="00087097" w:rsidRPr="00E47E24" w:rsidRDefault="00121B4B" w:rsidP="006C167A">
          <w:pPr>
            <w:pStyle w:val="TOC3"/>
            <w:rPr>
              <w:rFonts w:eastAsiaTheme="minorEastAsia"/>
              <w:kern w:val="0"/>
              <w:lang w:val="en-ID" w:eastAsia="en-ID"/>
              <w14:ligatures w14:val="none"/>
            </w:rPr>
          </w:pPr>
          <w:hyperlink w:anchor="_Toc197390039" w:history="1">
            <w:r w:rsidR="00087097" w:rsidRPr="00E47E24">
              <w:rPr>
                <w:rStyle w:val="Hyperlink"/>
              </w:rPr>
              <w:t>4.2.2.2 Uji Realibilitas</w:t>
            </w:r>
            <w:r w:rsidR="00087097" w:rsidRPr="00E47E24">
              <w:rPr>
                <w:webHidden/>
              </w:rPr>
              <w:tab/>
            </w:r>
            <w:r w:rsidR="00087097" w:rsidRPr="00E47E24">
              <w:rPr>
                <w:b/>
                <w:bCs/>
                <w:webHidden/>
              </w:rPr>
              <w:fldChar w:fldCharType="begin"/>
            </w:r>
            <w:r w:rsidR="00087097" w:rsidRPr="00E47E24">
              <w:rPr>
                <w:webHidden/>
              </w:rPr>
              <w:instrText xml:space="preserve"> PAGEREF _Toc197390039 \h </w:instrText>
            </w:r>
            <w:r w:rsidR="00087097" w:rsidRPr="00E47E24">
              <w:rPr>
                <w:b/>
                <w:bCs/>
                <w:webHidden/>
              </w:rPr>
            </w:r>
            <w:r w:rsidR="00087097" w:rsidRPr="00E47E24">
              <w:rPr>
                <w:b/>
                <w:bCs/>
                <w:webHidden/>
              </w:rPr>
              <w:fldChar w:fldCharType="separate"/>
            </w:r>
            <w:r w:rsidR="00F0049D">
              <w:rPr>
                <w:webHidden/>
              </w:rPr>
              <w:t>33</w:t>
            </w:r>
            <w:r w:rsidR="00087097" w:rsidRPr="00E47E24">
              <w:rPr>
                <w:b/>
                <w:bCs/>
                <w:webHidden/>
              </w:rPr>
              <w:fldChar w:fldCharType="end"/>
            </w:r>
          </w:hyperlink>
        </w:p>
        <w:p w14:paraId="31B74FA0" w14:textId="29CF6A8B" w:rsidR="00087097" w:rsidRPr="00E47E24" w:rsidRDefault="00121B4B" w:rsidP="00CE2C30">
          <w:pPr>
            <w:pStyle w:val="TOC2"/>
            <w:rPr>
              <w:rFonts w:eastAsiaTheme="minorEastAsia"/>
              <w:kern w:val="0"/>
              <w:lang w:val="en-ID" w:eastAsia="en-ID"/>
              <w14:ligatures w14:val="none"/>
            </w:rPr>
          </w:pPr>
          <w:hyperlink w:anchor="_Toc197390040" w:history="1">
            <w:r w:rsidR="00087097" w:rsidRPr="00E47E24">
              <w:rPr>
                <w:rStyle w:val="Hyperlink"/>
                <w:sz w:val="24"/>
                <w:szCs w:val="24"/>
              </w:rPr>
              <w:t>4.2.3 Evaluasi Model Struktural (</w:t>
            </w:r>
            <w:r w:rsidR="00087097" w:rsidRPr="00E47E24">
              <w:rPr>
                <w:rStyle w:val="Hyperlink"/>
                <w:i/>
                <w:iCs/>
                <w:sz w:val="24"/>
                <w:szCs w:val="24"/>
              </w:rPr>
              <w:t>Inner Model</w:t>
            </w:r>
            <w:r w:rsidR="00087097" w:rsidRPr="00E47E24">
              <w:rPr>
                <w:rStyle w:val="Hyperlink"/>
                <w:sz w:val="24"/>
                <w:szCs w:val="24"/>
              </w:rPr>
              <w:t>)</w:t>
            </w:r>
            <w:r w:rsidR="00087097" w:rsidRPr="00E47E24">
              <w:rPr>
                <w:webHidden/>
              </w:rPr>
              <w:tab/>
            </w:r>
            <w:r w:rsidR="00087097" w:rsidRPr="00E47E24">
              <w:rPr>
                <w:webHidden/>
              </w:rPr>
              <w:fldChar w:fldCharType="begin"/>
            </w:r>
            <w:r w:rsidR="00087097" w:rsidRPr="00E47E24">
              <w:rPr>
                <w:webHidden/>
              </w:rPr>
              <w:instrText xml:space="preserve"> PAGEREF _Toc197390040 \h </w:instrText>
            </w:r>
            <w:r w:rsidR="00087097" w:rsidRPr="00E47E24">
              <w:rPr>
                <w:webHidden/>
              </w:rPr>
            </w:r>
            <w:r w:rsidR="00087097" w:rsidRPr="00E47E24">
              <w:rPr>
                <w:webHidden/>
              </w:rPr>
              <w:fldChar w:fldCharType="separate"/>
            </w:r>
            <w:r w:rsidR="00F0049D">
              <w:rPr>
                <w:webHidden/>
              </w:rPr>
              <w:t>34</w:t>
            </w:r>
            <w:r w:rsidR="00087097" w:rsidRPr="00E47E24">
              <w:rPr>
                <w:webHidden/>
              </w:rPr>
              <w:fldChar w:fldCharType="end"/>
            </w:r>
          </w:hyperlink>
        </w:p>
        <w:p w14:paraId="607675A7" w14:textId="7DA2CED0" w:rsidR="00087097" w:rsidRPr="00E47E24" w:rsidRDefault="00121B4B" w:rsidP="006C167A">
          <w:pPr>
            <w:pStyle w:val="TOC3"/>
            <w:rPr>
              <w:rFonts w:eastAsiaTheme="minorEastAsia"/>
              <w:b/>
              <w:bCs/>
              <w:kern w:val="0"/>
              <w:lang w:val="en-ID" w:eastAsia="en-ID"/>
              <w14:ligatures w14:val="none"/>
            </w:rPr>
          </w:pPr>
          <w:hyperlink w:anchor="_Toc197390041" w:history="1">
            <w:r w:rsidR="00087097" w:rsidRPr="00E47E24">
              <w:rPr>
                <w:rStyle w:val="Hyperlink"/>
                <w:rFonts w:eastAsia="Times New Roman"/>
                <w:lang w:eastAsia="en-ID"/>
              </w:rPr>
              <w:t>4.2.3.1 Uji Koefisien Determinasi (</w:t>
            </w:r>
            <w:r w:rsidR="00087097" w:rsidRPr="00E47E24">
              <w:rPr>
                <w:rStyle w:val="Hyperlink"/>
                <w:rFonts w:eastAsia="Times New Roman"/>
                <w:i/>
                <w:iCs/>
                <w:lang w:eastAsia="en-ID"/>
              </w:rPr>
              <w:t>R-Square</w:t>
            </w:r>
            <w:r w:rsidR="00087097" w:rsidRPr="00E47E24">
              <w:rPr>
                <w:rStyle w:val="Hyperlink"/>
                <w:rFonts w:eastAsia="Times New Roman"/>
                <w:lang w:eastAsia="en-ID"/>
              </w:rPr>
              <w:t>)</w:t>
            </w:r>
            <w:r w:rsidR="00087097" w:rsidRPr="00E47E24">
              <w:rPr>
                <w:webHidden/>
              </w:rPr>
              <w:tab/>
            </w:r>
            <w:r w:rsidR="00087097" w:rsidRPr="00E47E24">
              <w:rPr>
                <w:b/>
                <w:bCs/>
                <w:webHidden/>
              </w:rPr>
              <w:fldChar w:fldCharType="begin"/>
            </w:r>
            <w:r w:rsidR="00087097" w:rsidRPr="00E47E24">
              <w:rPr>
                <w:webHidden/>
              </w:rPr>
              <w:instrText xml:space="preserve"> PAGEREF _Toc197390041 \h </w:instrText>
            </w:r>
            <w:r w:rsidR="00087097" w:rsidRPr="00E47E24">
              <w:rPr>
                <w:b/>
                <w:bCs/>
                <w:webHidden/>
              </w:rPr>
            </w:r>
            <w:r w:rsidR="00087097" w:rsidRPr="00E47E24">
              <w:rPr>
                <w:b/>
                <w:bCs/>
                <w:webHidden/>
              </w:rPr>
              <w:fldChar w:fldCharType="separate"/>
            </w:r>
            <w:r w:rsidR="00F0049D">
              <w:rPr>
                <w:webHidden/>
              </w:rPr>
              <w:t>34</w:t>
            </w:r>
            <w:r w:rsidR="00087097" w:rsidRPr="00E47E24">
              <w:rPr>
                <w:b/>
                <w:bCs/>
                <w:webHidden/>
              </w:rPr>
              <w:fldChar w:fldCharType="end"/>
            </w:r>
          </w:hyperlink>
        </w:p>
        <w:p w14:paraId="3B8C8147" w14:textId="1050DBA9" w:rsidR="00087097" w:rsidRPr="00E47E24" w:rsidRDefault="00121B4B" w:rsidP="006C167A">
          <w:pPr>
            <w:pStyle w:val="TOC3"/>
            <w:rPr>
              <w:rFonts w:eastAsiaTheme="minorEastAsia"/>
              <w:kern w:val="0"/>
              <w:lang w:val="en-ID" w:eastAsia="en-ID"/>
              <w14:ligatures w14:val="none"/>
            </w:rPr>
          </w:pPr>
          <w:hyperlink w:anchor="_Toc197390042" w:history="1">
            <w:r w:rsidR="00087097" w:rsidRPr="00E47E24">
              <w:rPr>
                <w:rStyle w:val="Hyperlink"/>
              </w:rPr>
              <w:t xml:space="preserve">4.2.3.2 Uji </w:t>
            </w:r>
            <w:r w:rsidR="00087097" w:rsidRPr="00E47E24">
              <w:rPr>
                <w:rStyle w:val="Hyperlink"/>
                <w:i/>
                <w:iCs/>
              </w:rPr>
              <w:t>F-Square</w:t>
            </w:r>
            <w:r w:rsidR="00087097" w:rsidRPr="00E47E24">
              <w:rPr>
                <w:webHidden/>
              </w:rPr>
              <w:tab/>
            </w:r>
            <w:r w:rsidR="00087097" w:rsidRPr="00E47E24">
              <w:rPr>
                <w:b/>
                <w:bCs/>
                <w:webHidden/>
              </w:rPr>
              <w:fldChar w:fldCharType="begin"/>
            </w:r>
            <w:r w:rsidR="00087097" w:rsidRPr="00E47E24">
              <w:rPr>
                <w:webHidden/>
              </w:rPr>
              <w:instrText xml:space="preserve"> PAGEREF _Toc197390042 \h </w:instrText>
            </w:r>
            <w:r w:rsidR="00087097" w:rsidRPr="00E47E24">
              <w:rPr>
                <w:b/>
                <w:bCs/>
                <w:webHidden/>
              </w:rPr>
            </w:r>
            <w:r w:rsidR="00087097" w:rsidRPr="00E47E24">
              <w:rPr>
                <w:b/>
                <w:bCs/>
                <w:webHidden/>
              </w:rPr>
              <w:fldChar w:fldCharType="separate"/>
            </w:r>
            <w:r w:rsidR="00F0049D">
              <w:rPr>
                <w:webHidden/>
              </w:rPr>
              <w:t>34</w:t>
            </w:r>
            <w:r w:rsidR="00087097" w:rsidRPr="00E47E24">
              <w:rPr>
                <w:b/>
                <w:bCs/>
                <w:webHidden/>
              </w:rPr>
              <w:fldChar w:fldCharType="end"/>
            </w:r>
          </w:hyperlink>
        </w:p>
        <w:p w14:paraId="18485311" w14:textId="064098D4" w:rsidR="00087097" w:rsidRPr="00E47E24" w:rsidRDefault="00121B4B" w:rsidP="00CE2C30">
          <w:pPr>
            <w:pStyle w:val="TOC2"/>
            <w:rPr>
              <w:rFonts w:eastAsiaTheme="minorEastAsia"/>
              <w:kern w:val="0"/>
              <w:lang w:val="en-ID" w:eastAsia="en-ID"/>
              <w14:ligatures w14:val="none"/>
            </w:rPr>
          </w:pPr>
          <w:hyperlink w:anchor="_Toc197390043" w:history="1">
            <w:r w:rsidR="00087097" w:rsidRPr="00E47E24">
              <w:rPr>
                <w:rStyle w:val="Hyperlink"/>
                <w:sz w:val="24"/>
                <w:szCs w:val="24"/>
              </w:rPr>
              <w:t>4.2.4 Hasil Pengujian Hipotesis</w:t>
            </w:r>
            <w:r w:rsidR="00087097" w:rsidRPr="00E47E24">
              <w:rPr>
                <w:webHidden/>
              </w:rPr>
              <w:tab/>
            </w:r>
            <w:r w:rsidR="00087097" w:rsidRPr="00E47E24">
              <w:rPr>
                <w:webHidden/>
              </w:rPr>
              <w:fldChar w:fldCharType="begin"/>
            </w:r>
            <w:r w:rsidR="00087097" w:rsidRPr="00E47E24">
              <w:rPr>
                <w:webHidden/>
              </w:rPr>
              <w:instrText xml:space="preserve"> PAGEREF _Toc197390043 \h </w:instrText>
            </w:r>
            <w:r w:rsidR="00087097" w:rsidRPr="00E47E24">
              <w:rPr>
                <w:webHidden/>
              </w:rPr>
            </w:r>
            <w:r w:rsidR="00087097" w:rsidRPr="00E47E24">
              <w:rPr>
                <w:webHidden/>
              </w:rPr>
              <w:fldChar w:fldCharType="separate"/>
            </w:r>
            <w:r w:rsidR="00F0049D">
              <w:rPr>
                <w:webHidden/>
              </w:rPr>
              <w:t>35</w:t>
            </w:r>
            <w:r w:rsidR="00087097" w:rsidRPr="00E47E24">
              <w:rPr>
                <w:webHidden/>
              </w:rPr>
              <w:fldChar w:fldCharType="end"/>
            </w:r>
          </w:hyperlink>
        </w:p>
        <w:p w14:paraId="29A77796" w14:textId="172BAABF" w:rsidR="00087097" w:rsidRPr="00E47E24" w:rsidRDefault="00121B4B" w:rsidP="00DF3F75">
          <w:pPr>
            <w:pStyle w:val="TOC1"/>
            <w:rPr>
              <w:rFonts w:eastAsiaTheme="minorEastAsia"/>
              <w:kern w:val="0"/>
              <w:lang w:val="en-ID" w:eastAsia="en-ID"/>
              <w14:ligatures w14:val="none"/>
            </w:rPr>
          </w:pPr>
          <w:hyperlink w:anchor="_Toc197390044" w:history="1">
            <w:r w:rsidR="00087097" w:rsidRPr="00E47E24">
              <w:rPr>
                <w:rStyle w:val="Hyperlink"/>
              </w:rPr>
              <w:t>4.3 Pembahasan</w:t>
            </w:r>
            <w:r w:rsidR="00087097" w:rsidRPr="00E47E24">
              <w:rPr>
                <w:webHidden/>
              </w:rPr>
              <w:tab/>
            </w:r>
            <w:r w:rsidR="00087097" w:rsidRPr="00E47E24">
              <w:rPr>
                <w:webHidden/>
              </w:rPr>
              <w:fldChar w:fldCharType="begin"/>
            </w:r>
            <w:r w:rsidR="00087097" w:rsidRPr="00E47E24">
              <w:rPr>
                <w:webHidden/>
              </w:rPr>
              <w:instrText xml:space="preserve"> PAGEREF _Toc197390044 \h </w:instrText>
            </w:r>
            <w:r w:rsidR="00087097" w:rsidRPr="00E47E24">
              <w:rPr>
                <w:webHidden/>
              </w:rPr>
            </w:r>
            <w:r w:rsidR="00087097" w:rsidRPr="00E47E24">
              <w:rPr>
                <w:webHidden/>
              </w:rPr>
              <w:fldChar w:fldCharType="separate"/>
            </w:r>
            <w:r w:rsidR="00F0049D">
              <w:rPr>
                <w:webHidden/>
              </w:rPr>
              <w:t>36</w:t>
            </w:r>
            <w:r w:rsidR="00087097" w:rsidRPr="00E47E24">
              <w:rPr>
                <w:webHidden/>
              </w:rPr>
              <w:fldChar w:fldCharType="end"/>
            </w:r>
          </w:hyperlink>
        </w:p>
        <w:p w14:paraId="18A3891D" w14:textId="61DED4A9" w:rsidR="00087097" w:rsidRPr="00E47E24" w:rsidRDefault="00121B4B" w:rsidP="00CE2C30">
          <w:pPr>
            <w:pStyle w:val="TOC2"/>
            <w:rPr>
              <w:rFonts w:eastAsiaTheme="minorEastAsia"/>
              <w:kern w:val="0"/>
              <w:lang w:val="en-ID" w:eastAsia="en-ID"/>
              <w14:ligatures w14:val="none"/>
            </w:rPr>
          </w:pPr>
          <w:hyperlink w:anchor="_Toc197390045" w:history="1">
            <w:r w:rsidR="00087097" w:rsidRPr="00E47E24">
              <w:rPr>
                <w:rStyle w:val="Hyperlink"/>
                <w:sz w:val="24"/>
                <w:szCs w:val="24"/>
              </w:rPr>
              <w:t>4.3.1 Pengaruh Pengetahuan Pajak Terhadap Kepatuhan Wajib Pajak Orang Pribadi di Kota Samarinda</w:t>
            </w:r>
            <w:r w:rsidR="00087097" w:rsidRPr="00E47E24">
              <w:rPr>
                <w:webHidden/>
              </w:rPr>
              <w:tab/>
            </w:r>
            <w:r w:rsidR="00087097" w:rsidRPr="00E47E24">
              <w:rPr>
                <w:webHidden/>
              </w:rPr>
              <w:fldChar w:fldCharType="begin"/>
            </w:r>
            <w:r w:rsidR="00087097" w:rsidRPr="00E47E24">
              <w:rPr>
                <w:webHidden/>
              </w:rPr>
              <w:instrText xml:space="preserve"> PAGEREF _Toc197390045 \h </w:instrText>
            </w:r>
            <w:r w:rsidR="00087097" w:rsidRPr="00E47E24">
              <w:rPr>
                <w:webHidden/>
              </w:rPr>
            </w:r>
            <w:r w:rsidR="00087097" w:rsidRPr="00E47E24">
              <w:rPr>
                <w:webHidden/>
              </w:rPr>
              <w:fldChar w:fldCharType="separate"/>
            </w:r>
            <w:r w:rsidR="00F0049D">
              <w:rPr>
                <w:webHidden/>
              </w:rPr>
              <w:t>36</w:t>
            </w:r>
            <w:r w:rsidR="00087097" w:rsidRPr="00E47E24">
              <w:rPr>
                <w:webHidden/>
              </w:rPr>
              <w:fldChar w:fldCharType="end"/>
            </w:r>
          </w:hyperlink>
        </w:p>
        <w:p w14:paraId="54CFEC49" w14:textId="290F2874" w:rsidR="00087097" w:rsidRPr="00E47E24" w:rsidRDefault="00121B4B" w:rsidP="00CE2C30">
          <w:pPr>
            <w:pStyle w:val="TOC2"/>
            <w:rPr>
              <w:rFonts w:eastAsiaTheme="minorEastAsia"/>
              <w:kern w:val="0"/>
              <w:lang w:val="en-ID" w:eastAsia="en-ID"/>
              <w14:ligatures w14:val="none"/>
            </w:rPr>
          </w:pPr>
          <w:hyperlink w:anchor="_Toc197390046" w:history="1">
            <w:r w:rsidR="00087097" w:rsidRPr="00E47E24">
              <w:rPr>
                <w:rStyle w:val="Hyperlink"/>
                <w:sz w:val="24"/>
                <w:szCs w:val="24"/>
              </w:rPr>
              <w:t>4.3.2 Pengaruh Penerapan E-Form Terhadap Kepatuhan Wajib Orang Pribadi di Kota Samarinda</w:t>
            </w:r>
            <w:r w:rsidR="00087097" w:rsidRPr="00E47E24">
              <w:rPr>
                <w:webHidden/>
              </w:rPr>
              <w:tab/>
            </w:r>
            <w:r w:rsidR="00087097" w:rsidRPr="00E47E24">
              <w:rPr>
                <w:webHidden/>
              </w:rPr>
              <w:fldChar w:fldCharType="begin"/>
            </w:r>
            <w:r w:rsidR="00087097" w:rsidRPr="00E47E24">
              <w:rPr>
                <w:webHidden/>
              </w:rPr>
              <w:instrText xml:space="preserve"> PAGEREF _Toc197390046 \h </w:instrText>
            </w:r>
            <w:r w:rsidR="00087097" w:rsidRPr="00E47E24">
              <w:rPr>
                <w:webHidden/>
              </w:rPr>
            </w:r>
            <w:r w:rsidR="00087097" w:rsidRPr="00E47E24">
              <w:rPr>
                <w:webHidden/>
              </w:rPr>
              <w:fldChar w:fldCharType="separate"/>
            </w:r>
            <w:r w:rsidR="00F0049D">
              <w:rPr>
                <w:webHidden/>
              </w:rPr>
              <w:t>36</w:t>
            </w:r>
            <w:r w:rsidR="00087097" w:rsidRPr="00E47E24">
              <w:rPr>
                <w:webHidden/>
              </w:rPr>
              <w:fldChar w:fldCharType="end"/>
            </w:r>
          </w:hyperlink>
        </w:p>
        <w:p w14:paraId="47A882B0" w14:textId="32D21A3C" w:rsidR="00087097" w:rsidRPr="00E47E24" w:rsidRDefault="00121B4B" w:rsidP="00CE2C30">
          <w:pPr>
            <w:pStyle w:val="TOC2"/>
            <w:rPr>
              <w:rFonts w:eastAsiaTheme="minorEastAsia"/>
              <w:kern w:val="0"/>
              <w:lang w:val="en-ID" w:eastAsia="en-ID"/>
              <w14:ligatures w14:val="none"/>
            </w:rPr>
          </w:pPr>
          <w:hyperlink w:anchor="_Toc197390047" w:history="1">
            <w:r w:rsidR="00087097" w:rsidRPr="00E47E24">
              <w:rPr>
                <w:rStyle w:val="Hyperlink"/>
                <w:sz w:val="24"/>
                <w:szCs w:val="24"/>
              </w:rPr>
              <w:t>4.3.3 Pengaruh Kesadaran Wajib Pajak Terhadap Kepatuhan Wajib Orang Pribadi di Kota Samarinda</w:t>
            </w:r>
            <w:r w:rsidR="00087097" w:rsidRPr="00E47E24">
              <w:rPr>
                <w:webHidden/>
              </w:rPr>
              <w:tab/>
            </w:r>
            <w:r w:rsidR="00087097" w:rsidRPr="00E47E24">
              <w:rPr>
                <w:webHidden/>
              </w:rPr>
              <w:fldChar w:fldCharType="begin"/>
            </w:r>
            <w:r w:rsidR="00087097" w:rsidRPr="00E47E24">
              <w:rPr>
                <w:webHidden/>
              </w:rPr>
              <w:instrText xml:space="preserve"> PAGEREF _Toc197390047 \h </w:instrText>
            </w:r>
            <w:r w:rsidR="00087097" w:rsidRPr="00E47E24">
              <w:rPr>
                <w:webHidden/>
              </w:rPr>
            </w:r>
            <w:r w:rsidR="00087097" w:rsidRPr="00E47E24">
              <w:rPr>
                <w:webHidden/>
              </w:rPr>
              <w:fldChar w:fldCharType="separate"/>
            </w:r>
            <w:r w:rsidR="00F0049D">
              <w:rPr>
                <w:webHidden/>
              </w:rPr>
              <w:t>39</w:t>
            </w:r>
            <w:r w:rsidR="00087097" w:rsidRPr="00E47E24">
              <w:rPr>
                <w:webHidden/>
              </w:rPr>
              <w:fldChar w:fldCharType="end"/>
            </w:r>
          </w:hyperlink>
        </w:p>
        <w:p w14:paraId="26AA6F6F" w14:textId="173E4563" w:rsidR="00087097" w:rsidRPr="00E47E24" w:rsidRDefault="00121B4B" w:rsidP="00DF3F75">
          <w:pPr>
            <w:pStyle w:val="TOC1"/>
            <w:rPr>
              <w:rFonts w:eastAsiaTheme="minorEastAsia"/>
              <w:kern w:val="0"/>
              <w:lang w:val="en-ID" w:eastAsia="en-ID"/>
              <w14:ligatures w14:val="none"/>
            </w:rPr>
          </w:pPr>
          <w:hyperlink w:anchor="_Toc197390048" w:history="1">
            <w:r w:rsidR="00087097" w:rsidRPr="00E47E24">
              <w:rPr>
                <w:rStyle w:val="Hyperlink"/>
                <w:b/>
                <w:bCs/>
              </w:rPr>
              <w:t>BAB V</w:t>
            </w:r>
            <w:r w:rsidR="00B35C73" w:rsidRPr="00E47E24">
              <w:rPr>
                <w:webHidden/>
              </w:rPr>
              <w:t>.</w:t>
            </w:r>
          </w:hyperlink>
          <w:hyperlink w:anchor="_Toc197390049" w:history="1">
            <w:r w:rsidR="00087097" w:rsidRPr="00E47E24">
              <w:rPr>
                <w:rStyle w:val="Hyperlink"/>
                <w:b/>
                <w:bCs/>
              </w:rPr>
              <w:t>PENUTUP</w:t>
            </w:r>
            <w:r w:rsidR="00087097" w:rsidRPr="00E47E24">
              <w:rPr>
                <w:b/>
                <w:bCs/>
                <w:webHidden/>
              </w:rPr>
              <w:tab/>
            </w:r>
            <w:r w:rsidR="00087097" w:rsidRPr="00E47E24">
              <w:rPr>
                <w:b/>
                <w:bCs/>
                <w:webHidden/>
              </w:rPr>
              <w:fldChar w:fldCharType="begin"/>
            </w:r>
            <w:r w:rsidR="00087097" w:rsidRPr="00E47E24">
              <w:rPr>
                <w:b/>
                <w:bCs/>
                <w:webHidden/>
              </w:rPr>
              <w:instrText xml:space="preserve"> PAGEREF _Toc197390049 \h </w:instrText>
            </w:r>
            <w:r w:rsidR="00087097" w:rsidRPr="00E47E24">
              <w:rPr>
                <w:b/>
                <w:bCs/>
                <w:webHidden/>
              </w:rPr>
            </w:r>
            <w:r w:rsidR="00087097" w:rsidRPr="00E47E24">
              <w:rPr>
                <w:b/>
                <w:bCs/>
                <w:webHidden/>
              </w:rPr>
              <w:fldChar w:fldCharType="separate"/>
            </w:r>
            <w:r w:rsidR="00F0049D">
              <w:rPr>
                <w:b/>
                <w:bCs/>
                <w:webHidden/>
              </w:rPr>
              <w:t>42</w:t>
            </w:r>
            <w:r w:rsidR="00087097" w:rsidRPr="00E47E24">
              <w:rPr>
                <w:b/>
                <w:bCs/>
                <w:webHidden/>
              </w:rPr>
              <w:fldChar w:fldCharType="end"/>
            </w:r>
          </w:hyperlink>
        </w:p>
        <w:p w14:paraId="7381B276" w14:textId="3D32DF45" w:rsidR="00087097" w:rsidRPr="00E47E24" w:rsidRDefault="00121B4B" w:rsidP="00DF3F75">
          <w:pPr>
            <w:pStyle w:val="TOC1"/>
            <w:rPr>
              <w:rFonts w:eastAsiaTheme="minorEastAsia"/>
              <w:kern w:val="0"/>
              <w:lang w:val="en-ID" w:eastAsia="en-ID"/>
              <w14:ligatures w14:val="none"/>
            </w:rPr>
          </w:pPr>
          <w:hyperlink w:anchor="_Toc197390050" w:history="1">
            <w:r w:rsidR="00087097" w:rsidRPr="00E47E24">
              <w:rPr>
                <w:rStyle w:val="Hyperlink"/>
              </w:rPr>
              <w:t>5.1 Kesimpulan</w:t>
            </w:r>
            <w:r w:rsidR="00087097" w:rsidRPr="00E47E24">
              <w:rPr>
                <w:webHidden/>
              </w:rPr>
              <w:tab/>
            </w:r>
            <w:r w:rsidR="00087097" w:rsidRPr="00E47E24">
              <w:rPr>
                <w:webHidden/>
              </w:rPr>
              <w:fldChar w:fldCharType="begin"/>
            </w:r>
            <w:r w:rsidR="00087097" w:rsidRPr="00E47E24">
              <w:rPr>
                <w:webHidden/>
              </w:rPr>
              <w:instrText xml:space="preserve"> PAGEREF _Toc197390050 \h </w:instrText>
            </w:r>
            <w:r w:rsidR="00087097" w:rsidRPr="00E47E24">
              <w:rPr>
                <w:webHidden/>
              </w:rPr>
            </w:r>
            <w:r w:rsidR="00087097" w:rsidRPr="00E47E24">
              <w:rPr>
                <w:webHidden/>
              </w:rPr>
              <w:fldChar w:fldCharType="separate"/>
            </w:r>
            <w:r w:rsidR="00F0049D">
              <w:rPr>
                <w:webHidden/>
              </w:rPr>
              <w:t>42</w:t>
            </w:r>
            <w:r w:rsidR="00087097" w:rsidRPr="00E47E24">
              <w:rPr>
                <w:webHidden/>
              </w:rPr>
              <w:fldChar w:fldCharType="end"/>
            </w:r>
          </w:hyperlink>
        </w:p>
        <w:p w14:paraId="51A86176" w14:textId="5CE92423" w:rsidR="00087097" w:rsidRPr="00E47E24" w:rsidRDefault="00121B4B" w:rsidP="00DF3F75">
          <w:pPr>
            <w:pStyle w:val="TOC1"/>
            <w:rPr>
              <w:rFonts w:eastAsiaTheme="minorEastAsia"/>
              <w:kern w:val="0"/>
              <w:lang w:val="en-ID" w:eastAsia="en-ID"/>
              <w14:ligatures w14:val="none"/>
            </w:rPr>
          </w:pPr>
          <w:hyperlink w:anchor="_Toc197390052" w:history="1">
            <w:r w:rsidR="00087097" w:rsidRPr="00E47E24">
              <w:rPr>
                <w:rStyle w:val="Hyperlink"/>
              </w:rPr>
              <w:t>5.2 Saran</w:t>
            </w:r>
            <w:r w:rsidR="00087097" w:rsidRPr="00E47E24">
              <w:rPr>
                <w:webHidden/>
              </w:rPr>
              <w:tab/>
            </w:r>
            <w:r w:rsidR="00087097" w:rsidRPr="00E47E24">
              <w:rPr>
                <w:webHidden/>
              </w:rPr>
              <w:fldChar w:fldCharType="begin"/>
            </w:r>
            <w:r w:rsidR="00087097" w:rsidRPr="00E47E24">
              <w:rPr>
                <w:webHidden/>
              </w:rPr>
              <w:instrText xml:space="preserve"> PAGEREF _Toc197390052 \h </w:instrText>
            </w:r>
            <w:r w:rsidR="00087097" w:rsidRPr="00E47E24">
              <w:rPr>
                <w:webHidden/>
              </w:rPr>
            </w:r>
            <w:r w:rsidR="00087097" w:rsidRPr="00E47E24">
              <w:rPr>
                <w:webHidden/>
              </w:rPr>
              <w:fldChar w:fldCharType="separate"/>
            </w:r>
            <w:r w:rsidR="00F0049D">
              <w:rPr>
                <w:webHidden/>
              </w:rPr>
              <w:t>44</w:t>
            </w:r>
            <w:r w:rsidR="00087097" w:rsidRPr="00E47E24">
              <w:rPr>
                <w:webHidden/>
              </w:rPr>
              <w:fldChar w:fldCharType="end"/>
            </w:r>
          </w:hyperlink>
        </w:p>
        <w:p w14:paraId="43AFCACD" w14:textId="11FC91B2" w:rsidR="00087097" w:rsidRPr="00E47E24" w:rsidRDefault="00121B4B" w:rsidP="00DF3F75">
          <w:pPr>
            <w:pStyle w:val="TOC1"/>
            <w:rPr>
              <w:rFonts w:eastAsiaTheme="minorEastAsia"/>
              <w:kern w:val="0"/>
              <w:lang w:val="en-ID" w:eastAsia="en-ID"/>
              <w14:ligatures w14:val="none"/>
            </w:rPr>
          </w:pPr>
          <w:hyperlink w:anchor="_Toc197390053" w:history="1">
            <w:r w:rsidR="00087097" w:rsidRPr="00E47E24">
              <w:rPr>
                <w:rStyle w:val="Hyperlink"/>
                <w:b/>
                <w:bCs/>
              </w:rPr>
              <w:t>DAFTAR PUSTAKA</w:t>
            </w:r>
            <w:r w:rsidR="00087097" w:rsidRPr="00E47E24">
              <w:rPr>
                <w:webHidden/>
              </w:rPr>
              <w:tab/>
            </w:r>
            <w:r w:rsidR="00087097" w:rsidRPr="00E47E24">
              <w:rPr>
                <w:webHidden/>
              </w:rPr>
              <w:fldChar w:fldCharType="begin"/>
            </w:r>
            <w:r w:rsidR="00087097" w:rsidRPr="00E47E24">
              <w:rPr>
                <w:webHidden/>
              </w:rPr>
              <w:instrText xml:space="preserve"> PAGEREF _Toc197390053 \h </w:instrText>
            </w:r>
            <w:r w:rsidR="00087097" w:rsidRPr="00E47E24">
              <w:rPr>
                <w:webHidden/>
              </w:rPr>
            </w:r>
            <w:r w:rsidR="00087097" w:rsidRPr="00E47E24">
              <w:rPr>
                <w:webHidden/>
              </w:rPr>
              <w:fldChar w:fldCharType="separate"/>
            </w:r>
            <w:r w:rsidR="00F0049D">
              <w:rPr>
                <w:webHidden/>
              </w:rPr>
              <w:t>45</w:t>
            </w:r>
            <w:r w:rsidR="00087097" w:rsidRPr="00E47E24">
              <w:rPr>
                <w:webHidden/>
              </w:rPr>
              <w:fldChar w:fldCharType="end"/>
            </w:r>
          </w:hyperlink>
        </w:p>
        <w:p w14:paraId="4A03F9A2" w14:textId="18901202" w:rsidR="00087097" w:rsidRPr="00E47E24" w:rsidRDefault="00121B4B" w:rsidP="00DF3F75">
          <w:pPr>
            <w:pStyle w:val="TOC1"/>
            <w:rPr>
              <w:rFonts w:eastAsiaTheme="minorEastAsia"/>
              <w:kern w:val="0"/>
              <w:lang w:val="en-ID" w:eastAsia="en-ID"/>
              <w14:ligatures w14:val="none"/>
            </w:rPr>
          </w:pPr>
          <w:hyperlink w:anchor="_Toc197390054" w:history="1">
            <w:r w:rsidR="00087097" w:rsidRPr="00E47E24">
              <w:rPr>
                <w:rStyle w:val="Hyperlink"/>
                <w:b/>
                <w:bCs/>
              </w:rPr>
              <w:t>LAMPIRAN</w:t>
            </w:r>
            <w:r w:rsidR="00087097" w:rsidRPr="00E47E24">
              <w:rPr>
                <w:webHidden/>
              </w:rPr>
              <w:tab/>
            </w:r>
            <w:r w:rsidR="00087097" w:rsidRPr="00E47E24">
              <w:rPr>
                <w:webHidden/>
              </w:rPr>
              <w:fldChar w:fldCharType="begin"/>
            </w:r>
            <w:r w:rsidR="00087097" w:rsidRPr="00E47E24">
              <w:rPr>
                <w:webHidden/>
              </w:rPr>
              <w:instrText xml:space="preserve"> PAGEREF _Toc197390054 \h </w:instrText>
            </w:r>
            <w:r w:rsidR="00087097" w:rsidRPr="00E47E24">
              <w:rPr>
                <w:webHidden/>
              </w:rPr>
            </w:r>
            <w:r w:rsidR="00087097" w:rsidRPr="00E47E24">
              <w:rPr>
                <w:webHidden/>
              </w:rPr>
              <w:fldChar w:fldCharType="separate"/>
            </w:r>
            <w:r w:rsidR="00F0049D">
              <w:rPr>
                <w:webHidden/>
              </w:rPr>
              <w:t>50</w:t>
            </w:r>
            <w:r w:rsidR="00087097" w:rsidRPr="00E47E24">
              <w:rPr>
                <w:webHidden/>
              </w:rPr>
              <w:fldChar w:fldCharType="end"/>
            </w:r>
          </w:hyperlink>
        </w:p>
        <w:p w14:paraId="158C898E" w14:textId="21BBD649" w:rsidR="00646EBC" w:rsidRPr="00E47E24" w:rsidRDefault="00FC6721" w:rsidP="007A1DBE">
          <w:pPr>
            <w:rPr>
              <w:rFonts w:ascii="Times New Roman" w:hAnsi="Times New Roman" w:cs="Times New Roman"/>
              <w:b/>
              <w:bCs/>
              <w:sz w:val="24"/>
              <w:szCs w:val="24"/>
            </w:rPr>
          </w:pPr>
          <w:r w:rsidRPr="00E47E24">
            <w:rPr>
              <w:rFonts w:ascii="Times New Roman" w:hAnsi="Times New Roman" w:cs="Times New Roman"/>
              <w:b/>
              <w:bCs/>
              <w:noProof/>
              <w:sz w:val="24"/>
              <w:szCs w:val="24"/>
            </w:rPr>
            <w:fldChar w:fldCharType="end"/>
          </w:r>
        </w:p>
      </w:sdtContent>
    </w:sdt>
    <w:p w14:paraId="4B85CDEC" w14:textId="77777777" w:rsidR="00C75397" w:rsidRPr="00E47E24" w:rsidRDefault="00C75397" w:rsidP="007A1DBE">
      <w:pPr>
        <w:pStyle w:val="Judul1"/>
        <w:jc w:val="center"/>
        <w:rPr>
          <w:rFonts w:cs="Times New Roman"/>
          <w:b/>
          <w:bCs/>
          <w:szCs w:val="24"/>
        </w:rPr>
      </w:pPr>
      <w:bookmarkStart w:id="7" w:name="_Toc197075227"/>
    </w:p>
    <w:p w14:paraId="2D76AF36" w14:textId="77777777" w:rsidR="00C75397" w:rsidRPr="00E47E24" w:rsidRDefault="00C75397" w:rsidP="007A1DBE">
      <w:pPr>
        <w:pStyle w:val="Judul1"/>
        <w:jc w:val="center"/>
        <w:rPr>
          <w:rFonts w:cs="Times New Roman"/>
          <w:b/>
          <w:bCs/>
          <w:szCs w:val="24"/>
        </w:rPr>
      </w:pPr>
    </w:p>
    <w:p w14:paraId="3D2C716D" w14:textId="77777777" w:rsidR="00C75397" w:rsidRPr="00E47E24" w:rsidRDefault="00C75397" w:rsidP="007A1DBE">
      <w:pPr>
        <w:pStyle w:val="Judul1"/>
        <w:jc w:val="center"/>
        <w:rPr>
          <w:rFonts w:cs="Times New Roman"/>
          <w:b/>
          <w:bCs/>
          <w:szCs w:val="24"/>
        </w:rPr>
      </w:pPr>
    </w:p>
    <w:p w14:paraId="6D082F06" w14:textId="77777777" w:rsidR="00C75397" w:rsidRPr="00E47E24" w:rsidRDefault="00C75397" w:rsidP="007A1DBE">
      <w:pPr>
        <w:pStyle w:val="Judul1"/>
        <w:jc w:val="center"/>
        <w:rPr>
          <w:rFonts w:cs="Times New Roman"/>
          <w:b/>
          <w:bCs/>
          <w:szCs w:val="24"/>
        </w:rPr>
      </w:pPr>
    </w:p>
    <w:p w14:paraId="6E00DD82" w14:textId="77777777" w:rsidR="00C75397" w:rsidRPr="00E47E24" w:rsidRDefault="00C75397" w:rsidP="007A1DBE">
      <w:pPr>
        <w:pStyle w:val="Judul1"/>
        <w:jc w:val="center"/>
        <w:rPr>
          <w:rFonts w:cs="Times New Roman"/>
          <w:b/>
          <w:bCs/>
          <w:szCs w:val="24"/>
        </w:rPr>
      </w:pPr>
    </w:p>
    <w:p w14:paraId="323EA675" w14:textId="77777777" w:rsidR="00C75397" w:rsidRPr="00E47E24" w:rsidRDefault="00C75397" w:rsidP="007A1DBE">
      <w:pPr>
        <w:pStyle w:val="Judul1"/>
        <w:jc w:val="center"/>
        <w:rPr>
          <w:rFonts w:cs="Times New Roman"/>
          <w:b/>
          <w:bCs/>
          <w:szCs w:val="24"/>
        </w:rPr>
      </w:pPr>
    </w:p>
    <w:p w14:paraId="2884B571" w14:textId="77777777" w:rsidR="00C75397" w:rsidRPr="00E47E24" w:rsidRDefault="00C75397" w:rsidP="007A1DBE">
      <w:pPr>
        <w:pStyle w:val="Judul1"/>
        <w:jc w:val="center"/>
        <w:rPr>
          <w:rFonts w:cs="Times New Roman"/>
          <w:b/>
          <w:bCs/>
          <w:szCs w:val="24"/>
        </w:rPr>
      </w:pPr>
    </w:p>
    <w:p w14:paraId="40AD9C1D" w14:textId="77777777" w:rsidR="00C75397" w:rsidRPr="00E47E24" w:rsidRDefault="00C75397" w:rsidP="007A1DBE">
      <w:pPr>
        <w:pStyle w:val="Judul1"/>
        <w:jc w:val="center"/>
        <w:rPr>
          <w:rFonts w:cs="Times New Roman"/>
          <w:b/>
          <w:bCs/>
          <w:szCs w:val="24"/>
        </w:rPr>
      </w:pPr>
    </w:p>
    <w:p w14:paraId="5F4ACB57" w14:textId="77777777" w:rsidR="00C75397" w:rsidRPr="00E47E24" w:rsidRDefault="00C75397" w:rsidP="007A1DBE">
      <w:pPr>
        <w:pStyle w:val="Judul1"/>
        <w:jc w:val="center"/>
        <w:rPr>
          <w:rFonts w:cs="Times New Roman"/>
          <w:b/>
          <w:bCs/>
          <w:szCs w:val="24"/>
        </w:rPr>
      </w:pPr>
    </w:p>
    <w:p w14:paraId="5367BB65" w14:textId="77777777" w:rsidR="00C75397" w:rsidRPr="00E47E24" w:rsidRDefault="00C75397" w:rsidP="007A1DBE">
      <w:pPr>
        <w:pStyle w:val="Judul1"/>
        <w:jc w:val="center"/>
        <w:rPr>
          <w:rFonts w:cs="Times New Roman"/>
          <w:b/>
          <w:bCs/>
          <w:szCs w:val="24"/>
        </w:rPr>
      </w:pPr>
    </w:p>
    <w:p w14:paraId="4D8CF605" w14:textId="77777777" w:rsidR="00C75397" w:rsidRPr="00E47E24" w:rsidRDefault="00C75397" w:rsidP="007A1DBE">
      <w:pPr>
        <w:pStyle w:val="Judul1"/>
        <w:jc w:val="center"/>
        <w:rPr>
          <w:rFonts w:cs="Times New Roman"/>
          <w:b/>
          <w:bCs/>
          <w:szCs w:val="24"/>
        </w:rPr>
      </w:pPr>
    </w:p>
    <w:p w14:paraId="33C6FFF9" w14:textId="77777777" w:rsidR="00C75397" w:rsidRPr="00E47E24" w:rsidRDefault="00C75397" w:rsidP="007A1DBE">
      <w:pPr>
        <w:pStyle w:val="Judul1"/>
        <w:jc w:val="center"/>
        <w:rPr>
          <w:rFonts w:cs="Times New Roman"/>
          <w:b/>
          <w:bCs/>
          <w:szCs w:val="24"/>
        </w:rPr>
      </w:pPr>
    </w:p>
    <w:p w14:paraId="7456CB58" w14:textId="77777777" w:rsidR="00C75397" w:rsidRDefault="00C75397" w:rsidP="007A1DBE">
      <w:pPr>
        <w:pStyle w:val="Judul1"/>
        <w:jc w:val="center"/>
        <w:rPr>
          <w:rFonts w:cs="Times New Roman"/>
          <w:b/>
          <w:bCs/>
          <w:szCs w:val="24"/>
        </w:rPr>
      </w:pPr>
    </w:p>
    <w:p w14:paraId="1F1277C6" w14:textId="77777777" w:rsidR="00102A7B" w:rsidRDefault="00102A7B" w:rsidP="00102A7B"/>
    <w:p w14:paraId="1356CFD6" w14:textId="77777777" w:rsidR="00B837AB" w:rsidRDefault="00B837AB" w:rsidP="00102A7B"/>
    <w:p w14:paraId="58B47571" w14:textId="77777777" w:rsidR="00B837AB" w:rsidRDefault="00B837AB" w:rsidP="00102A7B"/>
    <w:p w14:paraId="5C2678D0" w14:textId="77777777" w:rsidR="008C4B38" w:rsidRPr="00E47E24" w:rsidRDefault="008C4B38" w:rsidP="00C75397">
      <w:pPr>
        <w:jc w:val="center"/>
        <w:rPr>
          <w:rFonts w:ascii="Times New Roman" w:hAnsi="Times New Roman" w:cs="Times New Roman"/>
          <w:b/>
          <w:bCs/>
          <w:sz w:val="24"/>
          <w:szCs w:val="24"/>
        </w:rPr>
      </w:pPr>
    </w:p>
    <w:p w14:paraId="48DD58E2" w14:textId="77777777" w:rsidR="0005511B" w:rsidRDefault="00962177" w:rsidP="0005511B">
      <w:pPr>
        <w:jc w:val="center"/>
        <w:rPr>
          <w:rFonts w:ascii="Times New Roman" w:hAnsi="Times New Roman" w:cs="Times New Roman"/>
          <w:b/>
          <w:bCs/>
          <w:sz w:val="24"/>
          <w:szCs w:val="24"/>
        </w:rPr>
      </w:pPr>
      <w:r w:rsidRPr="00E47E24">
        <w:rPr>
          <w:rFonts w:ascii="Times New Roman" w:hAnsi="Times New Roman" w:cs="Times New Roman"/>
          <w:b/>
          <w:bCs/>
          <w:sz w:val="24"/>
          <w:szCs w:val="24"/>
        </w:rPr>
        <w:lastRenderedPageBreak/>
        <w:t>DAFTAR TABEL</w:t>
      </w:r>
      <w:bookmarkEnd w:id="7"/>
    </w:p>
    <w:p w14:paraId="4BC108CC" w14:textId="220B46DC" w:rsidR="00E47725" w:rsidRPr="00E47E24" w:rsidRDefault="0005511B" w:rsidP="0005511B">
      <w:pPr>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E47725" w:rsidRPr="00E47E24">
        <w:rPr>
          <w:rFonts w:ascii="Times New Roman" w:hAnsi="Times New Roman" w:cs="Times New Roman"/>
          <w:b/>
          <w:bCs/>
          <w:sz w:val="24"/>
          <w:szCs w:val="24"/>
        </w:rPr>
        <w:t>Halaman</w:t>
      </w:r>
    </w:p>
    <w:p w14:paraId="477B50A7" w14:textId="180E05D5" w:rsidR="006F5CA3" w:rsidRPr="00E47E24" w:rsidRDefault="006F5CA3" w:rsidP="006F5CA3">
      <w:pPr>
        <w:pStyle w:val="Judul1"/>
        <w:spacing w:before="0" w:line="480" w:lineRule="auto"/>
        <w:rPr>
          <w:rFonts w:cs="Times New Roman"/>
          <w:szCs w:val="24"/>
        </w:rPr>
      </w:pPr>
      <w:r w:rsidRPr="00E47E24">
        <w:rPr>
          <w:rFonts w:cs="Times New Roman"/>
          <w:szCs w:val="24"/>
        </w:rPr>
        <w:t>Tabel 1.1 Pengguna E-Form KPP Ulu .............................................</w:t>
      </w:r>
      <w:r w:rsidR="0064355D">
        <w:rPr>
          <w:rFonts w:cs="Times New Roman"/>
          <w:szCs w:val="24"/>
        </w:rPr>
        <w:t>..</w:t>
      </w:r>
      <w:r w:rsidRPr="00E47E24">
        <w:rPr>
          <w:rFonts w:cs="Times New Roman"/>
          <w:szCs w:val="24"/>
        </w:rPr>
        <w:t xml:space="preserve">..........2 </w:t>
      </w:r>
    </w:p>
    <w:p w14:paraId="60D1E8A3" w14:textId="7574AC97" w:rsidR="006F5CA3" w:rsidRPr="00E47E24" w:rsidRDefault="006F5CA3" w:rsidP="006F5CA3">
      <w:pPr>
        <w:pStyle w:val="Judul1"/>
        <w:spacing w:before="0" w:line="480" w:lineRule="auto"/>
        <w:rPr>
          <w:rFonts w:cs="Times New Roman"/>
          <w:szCs w:val="24"/>
        </w:rPr>
      </w:pPr>
      <w:r w:rsidRPr="00E47E24">
        <w:rPr>
          <w:rFonts w:cs="Times New Roman"/>
          <w:szCs w:val="24"/>
        </w:rPr>
        <w:t>Tabel 1.2 Pengguna E-Form KPP Ilir.............................................</w:t>
      </w:r>
      <w:r w:rsidR="0064355D">
        <w:rPr>
          <w:rFonts w:cs="Times New Roman"/>
          <w:szCs w:val="24"/>
        </w:rPr>
        <w:t>..</w:t>
      </w:r>
      <w:r w:rsidRPr="00E47E24">
        <w:rPr>
          <w:rFonts w:cs="Times New Roman"/>
          <w:szCs w:val="24"/>
        </w:rPr>
        <w:t xml:space="preserve">............2 </w:t>
      </w:r>
    </w:p>
    <w:p w14:paraId="6FD6AA7A" w14:textId="59002412" w:rsidR="00E47725" w:rsidRPr="00E47E24" w:rsidRDefault="00E47725" w:rsidP="00976FD2">
      <w:pPr>
        <w:pStyle w:val="Judul1"/>
        <w:spacing w:before="0" w:line="480" w:lineRule="auto"/>
        <w:rPr>
          <w:rFonts w:cs="Times New Roman"/>
          <w:szCs w:val="24"/>
        </w:rPr>
      </w:pPr>
      <w:bookmarkStart w:id="8" w:name="_Toc197388691"/>
      <w:bookmarkStart w:id="9" w:name="_Toc197389974"/>
      <w:r w:rsidRPr="00E47E24">
        <w:rPr>
          <w:rFonts w:cs="Times New Roman"/>
          <w:szCs w:val="24"/>
        </w:rPr>
        <w:t>Tabel 2.1 Penelitian Terdahulu ......</w:t>
      </w:r>
      <w:r w:rsidR="00976FD2" w:rsidRPr="00E47E24">
        <w:rPr>
          <w:rFonts w:cs="Times New Roman"/>
          <w:szCs w:val="24"/>
        </w:rPr>
        <w:t>.................</w:t>
      </w:r>
      <w:r w:rsidRPr="00E47E24">
        <w:rPr>
          <w:rFonts w:cs="Times New Roman"/>
          <w:szCs w:val="24"/>
        </w:rPr>
        <w:t>..........................................</w:t>
      </w:r>
      <w:r w:rsidR="00976FD2" w:rsidRPr="00E47E24">
        <w:rPr>
          <w:rFonts w:cs="Times New Roman"/>
          <w:szCs w:val="24"/>
        </w:rPr>
        <w:t>.1</w:t>
      </w:r>
      <w:r w:rsidRPr="00E47E24">
        <w:rPr>
          <w:rFonts w:cs="Times New Roman"/>
          <w:szCs w:val="24"/>
        </w:rPr>
        <w:t>0</w:t>
      </w:r>
      <w:bookmarkEnd w:id="8"/>
      <w:bookmarkEnd w:id="9"/>
      <w:r w:rsidRPr="00E47E24">
        <w:rPr>
          <w:rFonts w:cs="Times New Roman"/>
          <w:szCs w:val="24"/>
        </w:rPr>
        <w:t xml:space="preserve"> </w:t>
      </w:r>
    </w:p>
    <w:p w14:paraId="1956EE6D" w14:textId="0C55F762" w:rsidR="00E47725" w:rsidRPr="00E47E24" w:rsidRDefault="00E47725" w:rsidP="00976FD2">
      <w:pPr>
        <w:pStyle w:val="Judul1"/>
        <w:spacing w:before="0" w:line="480" w:lineRule="auto"/>
        <w:rPr>
          <w:rFonts w:cs="Times New Roman"/>
          <w:szCs w:val="24"/>
        </w:rPr>
      </w:pPr>
      <w:bookmarkStart w:id="10" w:name="_Toc197388692"/>
      <w:bookmarkStart w:id="11" w:name="_Toc197389975"/>
      <w:r w:rsidRPr="00E47E24">
        <w:rPr>
          <w:rFonts w:cs="Times New Roman"/>
          <w:szCs w:val="24"/>
        </w:rPr>
        <w:t xml:space="preserve">Tabel 4.1 </w:t>
      </w:r>
      <w:r w:rsidR="00976FD2" w:rsidRPr="00E47E24">
        <w:rPr>
          <w:rFonts w:cs="Times New Roman"/>
          <w:szCs w:val="24"/>
        </w:rPr>
        <w:t>Distribusi</w:t>
      </w:r>
      <w:r w:rsidRPr="00E47E24">
        <w:rPr>
          <w:rFonts w:cs="Times New Roman"/>
          <w:szCs w:val="24"/>
        </w:rPr>
        <w:t xml:space="preserve"> Kuesioner .............</w:t>
      </w:r>
      <w:r w:rsidR="00976FD2" w:rsidRPr="00E47E24">
        <w:rPr>
          <w:rFonts w:cs="Times New Roman"/>
          <w:szCs w:val="24"/>
        </w:rPr>
        <w:t>............</w:t>
      </w:r>
      <w:r w:rsidRPr="00E47E24">
        <w:rPr>
          <w:rFonts w:cs="Times New Roman"/>
          <w:szCs w:val="24"/>
        </w:rPr>
        <w:t>........................................</w:t>
      </w:r>
      <w:r w:rsidR="00976FD2" w:rsidRPr="00E47E24">
        <w:rPr>
          <w:rFonts w:cs="Times New Roman"/>
          <w:szCs w:val="24"/>
        </w:rPr>
        <w:t>.29</w:t>
      </w:r>
      <w:bookmarkEnd w:id="10"/>
      <w:bookmarkEnd w:id="11"/>
      <w:r w:rsidRPr="00E47E24">
        <w:rPr>
          <w:rFonts w:cs="Times New Roman"/>
          <w:szCs w:val="24"/>
        </w:rPr>
        <w:t xml:space="preserve"> </w:t>
      </w:r>
    </w:p>
    <w:p w14:paraId="370598D9" w14:textId="77777777" w:rsidR="00E47725" w:rsidRPr="00E47E24" w:rsidRDefault="00E47725" w:rsidP="00976FD2">
      <w:pPr>
        <w:pStyle w:val="Judul1"/>
        <w:spacing w:before="0" w:line="480" w:lineRule="auto"/>
        <w:rPr>
          <w:rFonts w:cs="Times New Roman"/>
          <w:szCs w:val="24"/>
        </w:rPr>
      </w:pPr>
      <w:bookmarkStart w:id="12" w:name="_Toc197388693"/>
      <w:bookmarkStart w:id="13" w:name="_Toc197389976"/>
      <w:r w:rsidRPr="00E47E24">
        <w:rPr>
          <w:rFonts w:cs="Times New Roman"/>
          <w:szCs w:val="24"/>
        </w:rPr>
        <w:t>Tabel 4.2 Jenis Kelamin Responden .........................................................</w:t>
      </w:r>
      <w:r w:rsidR="00976FD2" w:rsidRPr="00E47E24">
        <w:rPr>
          <w:rFonts w:cs="Times New Roman"/>
          <w:szCs w:val="24"/>
        </w:rPr>
        <w:t>.29</w:t>
      </w:r>
      <w:bookmarkEnd w:id="12"/>
      <w:bookmarkEnd w:id="13"/>
      <w:r w:rsidRPr="00E47E24">
        <w:rPr>
          <w:rFonts w:cs="Times New Roman"/>
          <w:szCs w:val="24"/>
        </w:rPr>
        <w:t xml:space="preserve"> </w:t>
      </w:r>
    </w:p>
    <w:p w14:paraId="6CC5A115" w14:textId="77777777" w:rsidR="00E47725" w:rsidRPr="00E47E24" w:rsidRDefault="00E47725" w:rsidP="00976FD2">
      <w:pPr>
        <w:pStyle w:val="Judul1"/>
        <w:spacing w:before="0" w:line="480" w:lineRule="auto"/>
        <w:rPr>
          <w:rFonts w:cs="Times New Roman"/>
          <w:szCs w:val="24"/>
        </w:rPr>
      </w:pPr>
      <w:bookmarkStart w:id="14" w:name="_Toc197388694"/>
      <w:bookmarkStart w:id="15" w:name="_Toc197389977"/>
      <w:r w:rsidRPr="00E47E24">
        <w:rPr>
          <w:rFonts w:cs="Times New Roman"/>
          <w:szCs w:val="24"/>
        </w:rPr>
        <w:t>Tabel 4.</w:t>
      </w:r>
      <w:r w:rsidR="00976FD2" w:rsidRPr="00E47E24">
        <w:rPr>
          <w:rFonts w:cs="Times New Roman"/>
          <w:szCs w:val="24"/>
        </w:rPr>
        <w:t>3</w:t>
      </w:r>
      <w:r w:rsidRPr="00E47E24">
        <w:rPr>
          <w:rFonts w:cs="Times New Roman"/>
          <w:szCs w:val="24"/>
        </w:rPr>
        <w:t xml:space="preserve"> Pekerjaan Responden ................................................</w:t>
      </w:r>
      <w:r w:rsidR="00976FD2" w:rsidRPr="00E47E24">
        <w:rPr>
          <w:rFonts w:cs="Times New Roman"/>
          <w:szCs w:val="24"/>
        </w:rPr>
        <w:t>...</w:t>
      </w:r>
      <w:r w:rsidRPr="00E47E24">
        <w:rPr>
          <w:rFonts w:cs="Times New Roman"/>
          <w:szCs w:val="24"/>
        </w:rPr>
        <w:t>..</w:t>
      </w:r>
      <w:r w:rsidR="00976FD2" w:rsidRPr="00E47E24">
        <w:rPr>
          <w:rFonts w:cs="Times New Roman"/>
          <w:szCs w:val="24"/>
        </w:rPr>
        <w:t>......</w:t>
      </w:r>
      <w:r w:rsidRPr="00E47E24">
        <w:rPr>
          <w:rFonts w:cs="Times New Roman"/>
          <w:szCs w:val="24"/>
        </w:rPr>
        <w:t>.....</w:t>
      </w:r>
      <w:r w:rsidR="00976FD2" w:rsidRPr="00E47E24">
        <w:rPr>
          <w:rFonts w:cs="Times New Roman"/>
          <w:szCs w:val="24"/>
        </w:rPr>
        <w:t>.30</w:t>
      </w:r>
      <w:bookmarkEnd w:id="14"/>
      <w:bookmarkEnd w:id="15"/>
      <w:r w:rsidRPr="00E47E24">
        <w:rPr>
          <w:rFonts w:cs="Times New Roman"/>
          <w:szCs w:val="24"/>
        </w:rPr>
        <w:t xml:space="preserve"> </w:t>
      </w:r>
    </w:p>
    <w:p w14:paraId="74C1A42D" w14:textId="77777777" w:rsidR="00E47725" w:rsidRPr="00E47E24" w:rsidRDefault="00E47725" w:rsidP="00976FD2">
      <w:pPr>
        <w:pStyle w:val="Judul1"/>
        <w:spacing w:before="0" w:line="480" w:lineRule="auto"/>
        <w:rPr>
          <w:rFonts w:cs="Times New Roman"/>
          <w:szCs w:val="24"/>
        </w:rPr>
      </w:pPr>
      <w:bookmarkStart w:id="16" w:name="_Toc197388695"/>
      <w:bookmarkStart w:id="17" w:name="_Toc197389978"/>
      <w:r w:rsidRPr="00E47E24">
        <w:rPr>
          <w:rFonts w:cs="Times New Roman"/>
          <w:szCs w:val="24"/>
        </w:rPr>
        <w:t>Tabel 4.</w:t>
      </w:r>
      <w:r w:rsidR="00976FD2" w:rsidRPr="00E47E24">
        <w:rPr>
          <w:rFonts w:cs="Times New Roman"/>
          <w:szCs w:val="24"/>
        </w:rPr>
        <w:t>4</w:t>
      </w:r>
      <w:r w:rsidRPr="00E47E24">
        <w:rPr>
          <w:rFonts w:cs="Times New Roman"/>
          <w:szCs w:val="24"/>
        </w:rPr>
        <w:t xml:space="preserve"> </w:t>
      </w:r>
      <w:r w:rsidRPr="00E47E24">
        <w:rPr>
          <w:rFonts w:cs="Times New Roman"/>
          <w:i/>
          <w:iCs/>
          <w:szCs w:val="24"/>
        </w:rPr>
        <w:t>Outer Loading</w:t>
      </w:r>
      <w:r w:rsidRPr="00E47E24">
        <w:rPr>
          <w:rFonts w:cs="Times New Roman"/>
          <w:szCs w:val="24"/>
        </w:rPr>
        <w:t xml:space="preserve"> ...................................................................</w:t>
      </w:r>
      <w:r w:rsidR="00976FD2" w:rsidRPr="00E47E24">
        <w:rPr>
          <w:rFonts w:cs="Times New Roman"/>
          <w:szCs w:val="24"/>
        </w:rPr>
        <w:t>..</w:t>
      </w:r>
      <w:r w:rsidRPr="00E47E24">
        <w:rPr>
          <w:rFonts w:cs="Times New Roman"/>
          <w:szCs w:val="24"/>
        </w:rPr>
        <w:t>.......</w:t>
      </w:r>
      <w:r w:rsidR="00976FD2" w:rsidRPr="00E47E24">
        <w:rPr>
          <w:rFonts w:cs="Times New Roman"/>
          <w:szCs w:val="24"/>
        </w:rPr>
        <w:t>32</w:t>
      </w:r>
      <w:bookmarkEnd w:id="16"/>
      <w:bookmarkEnd w:id="17"/>
      <w:r w:rsidRPr="00E47E24">
        <w:rPr>
          <w:rFonts w:cs="Times New Roman"/>
          <w:szCs w:val="24"/>
        </w:rPr>
        <w:t xml:space="preserve"> </w:t>
      </w:r>
    </w:p>
    <w:p w14:paraId="43C454CC" w14:textId="77777777" w:rsidR="00E47725" w:rsidRPr="00E47E24" w:rsidRDefault="00E47725" w:rsidP="00976FD2">
      <w:pPr>
        <w:pStyle w:val="Judul1"/>
        <w:spacing w:before="0" w:line="480" w:lineRule="auto"/>
        <w:rPr>
          <w:rFonts w:cs="Times New Roman"/>
          <w:szCs w:val="24"/>
        </w:rPr>
      </w:pPr>
      <w:bookmarkStart w:id="18" w:name="_Toc197388696"/>
      <w:bookmarkStart w:id="19" w:name="_Toc197389979"/>
      <w:r w:rsidRPr="00E47E24">
        <w:rPr>
          <w:rFonts w:cs="Times New Roman"/>
          <w:szCs w:val="24"/>
        </w:rPr>
        <w:t>Tabel 4.</w:t>
      </w:r>
      <w:r w:rsidR="00976FD2" w:rsidRPr="00E47E24">
        <w:rPr>
          <w:rFonts w:cs="Times New Roman"/>
          <w:szCs w:val="24"/>
        </w:rPr>
        <w:t>5</w:t>
      </w:r>
      <w:r w:rsidRPr="00E47E24">
        <w:rPr>
          <w:rFonts w:cs="Times New Roman"/>
          <w:szCs w:val="24"/>
        </w:rPr>
        <w:t xml:space="preserve"> </w:t>
      </w:r>
      <w:r w:rsidRPr="00E47E24">
        <w:rPr>
          <w:rFonts w:cs="Times New Roman"/>
          <w:i/>
          <w:iCs/>
          <w:szCs w:val="24"/>
        </w:rPr>
        <w:t>Cross Loading</w:t>
      </w:r>
      <w:r w:rsidRPr="00E47E24">
        <w:rPr>
          <w:rFonts w:cs="Times New Roman"/>
          <w:szCs w:val="24"/>
        </w:rPr>
        <w:t xml:space="preserve"> ...................................................................</w:t>
      </w:r>
      <w:r w:rsidR="00976FD2" w:rsidRPr="00E47E24">
        <w:rPr>
          <w:rFonts w:cs="Times New Roman"/>
          <w:szCs w:val="24"/>
        </w:rPr>
        <w:t>..</w:t>
      </w:r>
      <w:r w:rsidRPr="00E47E24">
        <w:rPr>
          <w:rFonts w:cs="Times New Roman"/>
          <w:szCs w:val="24"/>
        </w:rPr>
        <w:t>.......</w:t>
      </w:r>
      <w:r w:rsidR="00976FD2" w:rsidRPr="00E47E24">
        <w:rPr>
          <w:rFonts w:cs="Times New Roman"/>
          <w:szCs w:val="24"/>
        </w:rPr>
        <w:t>33</w:t>
      </w:r>
      <w:bookmarkEnd w:id="18"/>
      <w:bookmarkEnd w:id="19"/>
    </w:p>
    <w:p w14:paraId="5DF5F917" w14:textId="300D9346" w:rsidR="00E47725" w:rsidRPr="00E47E24" w:rsidRDefault="00E47725" w:rsidP="00976FD2">
      <w:pPr>
        <w:pStyle w:val="Judul1"/>
        <w:spacing w:before="0" w:line="480" w:lineRule="auto"/>
        <w:rPr>
          <w:rFonts w:cs="Times New Roman"/>
          <w:szCs w:val="24"/>
        </w:rPr>
      </w:pPr>
      <w:bookmarkStart w:id="20" w:name="_Toc197388697"/>
      <w:bookmarkStart w:id="21" w:name="_Toc197389980"/>
      <w:r w:rsidRPr="00E47E24">
        <w:rPr>
          <w:rFonts w:cs="Times New Roman"/>
          <w:szCs w:val="24"/>
        </w:rPr>
        <w:t>Tabel 4.</w:t>
      </w:r>
      <w:r w:rsidR="00976FD2" w:rsidRPr="00E47E24">
        <w:rPr>
          <w:rFonts w:cs="Times New Roman"/>
          <w:szCs w:val="24"/>
        </w:rPr>
        <w:t>6</w:t>
      </w:r>
      <w:r w:rsidRPr="00E47E24">
        <w:rPr>
          <w:rFonts w:cs="Times New Roman"/>
          <w:szCs w:val="24"/>
        </w:rPr>
        <w:t xml:space="preserve"> </w:t>
      </w:r>
      <w:r w:rsidRPr="00E47E24">
        <w:rPr>
          <w:rFonts w:cs="Times New Roman"/>
          <w:i/>
          <w:iCs/>
          <w:szCs w:val="24"/>
        </w:rPr>
        <w:t>Average Variance Extracted</w:t>
      </w:r>
      <w:r w:rsidRPr="00E47E24">
        <w:rPr>
          <w:rFonts w:cs="Times New Roman"/>
          <w:szCs w:val="24"/>
        </w:rPr>
        <w:t xml:space="preserve"> (AVE) ...............................</w:t>
      </w:r>
      <w:r w:rsidR="00976FD2" w:rsidRPr="00E47E24">
        <w:rPr>
          <w:rFonts w:cs="Times New Roman"/>
          <w:szCs w:val="24"/>
        </w:rPr>
        <w:t>...</w:t>
      </w:r>
      <w:r w:rsidRPr="00E47E24">
        <w:rPr>
          <w:rFonts w:cs="Times New Roman"/>
          <w:szCs w:val="24"/>
        </w:rPr>
        <w:t>.....</w:t>
      </w:r>
      <w:r w:rsidR="00976FD2" w:rsidRPr="00E47E24">
        <w:rPr>
          <w:rFonts w:cs="Times New Roman"/>
          <w:szCs w:val="24"/>
        </w:rPr>
        <w:t>.</w:t>
      </w:r>
      <w:r w:rsidRPr="00E47E24">
        <w:rPr>
          <w:rFonts w:cs="Times New Roman"/>
          <w:szCs w:val="24"/>
        </w:rPr>
        <w:t>..</w:t>
      </w:r>
      <w:r w:rsidR="00976FD2" w:rsidRPr="00E47E24">
        <w:rPr>
          <w:rFonts w:cs="Times New Roman"/>
          <w:szCs w:val="24"/>
        </w:rPr>
        <w:t>.34</w:t>
      </w:r>
      <w:bookmarkEnd w:id="20"/>
      <w:bookmarkEnd w:id="21"/>
    </w:p>
    <w:p w14:paraId="4061BF2C" w14:textId="77777777" w:rsidR="00E47725" w:rsidRPr="00E47E24" w:rsidRDefault="00E47725" w:rsidP="00976FD2">
      <w:pPr>
        <w:pStyle w:val="Judul1"/>
        <w:spacing w:before="0" w:line="480" w:lineRule="auto"/>
        <w:rPr>
          <w:rFonts w:cs="Times New Roman"/>
          <w:szCs w:val="24"/>
        </w:rPr>
      </w:pPr>
      <w:bookmarkStart w:id="22" w:name="_Toc197388698"/>
      <w:bookmarkStart w:id="23" w:name="_Toc197389981"/>
      <w:r w:rsidRPr="00E47E24">
        <w:rPr>
          <w:rFonts w:cs="Times New Roman"/>
          <w:szCs w:val="24"/>
        </w:rPr>
        <w:t>Tabel 4.</w:t>
      </w:r>
      <w:r w:rsidR="00976FD2" w:rsidRPr="00E47E24">
        <w:rPr>
          <w:rFonts w:cs="Times New Roman"/>
          <w:szCs w:val="24"/>
        </w:rPr>
        <w:t>7</w:t>
      </w:r>
      <w:r w:rsidRPr="00E47E24">
        <w:rPr>
          <w:rFonts w:cs="Times New Roman"/>
          <w:szCs w:val="24"/>
        </w:rPr>
        <w:t xml:space="preserve"> </w:t>
      </w:r>
      <w:r w:rsidRPr="00E47E24">
        <w:rPr>
          <w:rFonts w:cs="Times New Roman"/>
          <w:i/>
          <w:iCs/>
          <w:szCs w:val="24"/>
        </w:rPr>
        <w:t>Composite Reliability</w:t>
      </w:r>
      <w:r w:rsidRPr="00E47E24">
        <w:rPr>
          <w:rFonts w:cs="Times New Roman"/>
          <w:szCs w:val="24"/>
        </w:rPr>
        <w:t xml:space="preserve"> ......................................................</w:t>
      </w:r>
      <w:r w:rsidR="00976FD2" w:rsidRPr="00E47E24">
        <w:rPr>
          <w:rFonts w:cs="Times New Roman"/>
          <w:szCs w:val="24"/>
        </w:rPr>
        <w:t>.</w:t>
      </w:r>
      <w:r w:rsidRPr="00E47E24">
        <w:rPr>
          <w:rFonts w:cs="Times New Roman"/>
          <w:szCs w:val="24"/>
        </w:rPr>
        <w:t>.........</w:t>
      </w:r>
      <w:r w:rsidR="00976FD2" w:rsidRPr="00E47E24">
        <w:rPr>
          <w:rFonts w:cs="Times New Roman"/>
          <w:szCs w:val="24"/>
        </w:rPr>
        <w:t>.35</w:t>
      </w:r>
      <w:bookmarkEnd w:id="22"/>
      <w:bookmarkEnd w:id="23"/>
    </w:p>
    <w:p w14:paraId="00EFD055" w14:textId="77777777" w:rsidR="00E47725" w:rsidRPr="00E47E24" w:rsidRDefault="00E47725" w:rsidP="00976FD2">
      <w:pPr>
        <w:pStyle w:val="Judul1"/>
        <w:spacing w:before="0" w:line="480" w:lineRule="auto"/>
        <w:rPr>
          <w:rFonts w:cs="Times New Roman"/>
          <w:szCs w:val="24"/>
        </w:rPr>
      </w:pPr>
      <w:bookmarkStart w:id="24" w:name="_Toc197388699"/>
      <w:bookmarkStart w:id="25" w:name="_Toc197389982"/>
      <w:r w:rsidRPr="00E47E24">
        <w:rPr>
          <w:rFonts w:cs="Times New Roman"/>
          <w:szCs w:val="24"/>
        </w:rPr>
        <w:t>Tabel 4.</w:t>
      </w:r>
      <w:r w:rsidR="00976FD2" w:rsidRPr="00E47E24">
        <w:rPr>
          <w:rFonts w:cs="Times New Roman"/>
          <w:i/>
          <w:iCs/>
          <w:szCs w:val="24"/>
        </w:rPr>
        <w:t>8</w:t>
      </w:r>
      <w:r w:rsidRPr="00E47E24">
        <w:rPr>
          <w:rFonts w:cs="Times New Roman"/>
          <w:i/>
          <w:iCs/>
          <w:szCs w:val="24"/>
        </w:rPr>
        <w:t xml:space="preserve"> R-Square</w:t>
      </w:r>
      <w:r w:rsidRPr="00E47E24">
        <w:rPr>
          <w:rFonts w:cs="Times New Roman"/>
          <w:szCs w:val="24"/>
        </w:rPr>
        <w:t>....................................................................................</w:t>
      </w:r>
      <w:r w:rsidR="00976FD2" w:rsidRPr="00E47E24">
        <w:rPr>
          <w:rFonts w:cs="Times New Roman"/>
          <w:szCs w:val="24"/>
        </w:rPr>
        <w:t>.</w:t>
      </w:r>
      <w:r w:rsidR="00F1392C" w:rsidRPr="00E47E24">
        <w:rPr>
          <w:rFonts w:cs="Times New Roman"/>
          <w:szCs w:val="24"/>
        </w:rPr>
        <w:t>.</w:t>
      </w:r>
      <w:r w:rsidR="00976FD2" w:rsidRPr="00E47E24">
        <w:rPr>
          <w:rFonts w:cs="Times New Roman"/>
          <w:szCs w:val="24"/>
        </w:rPr>
        <w:t>36</w:t>
      </w:r>
      <w:bookmarkEnd w:id="24"/>
      <w:bookmarkEnd w:id="25"/>
    </w:p>
    <w:p w14:paraId="0B17FC16" w14:textId="77777777" w:rsidR="00E47725" w:rsidRPr="00E47E24" w:rsidRDefault="00E47725" w:rsidP="00976FD2">
      <w:pPr>
        <w:pStyle w:val="Judul1"/>
        <w:spacing w:before="0" w:line="480" w:lineRule="auto"/>
        <w:rPr>
          <w:rFonts w:cs="Times New Roman"/>
          <w:szCs w:val="24"/>
        </w:rPr>
      </w:pPr>
      <w:bookmarkStart w:id="26" w:name="_Toc197388700"/>
      <w:bookmarkStart w:id="27" w:name="_Toc197389983"/>
      <w:r w:rsidRPr="00E47E24">
        <w:rPr>
          <w:rFonts w:cs="Times New Roman"/>
          <w:szCs w:val="24"/>
        </w:rPr>
        <w:t>Table 4.</w:t>
      </w:r>
      <w:r w:rsidR="00976FD2" w:rsidRPr="00E47E24">
        <w:rPr>
          <w:rFonts w:cs="Times New Roman"/>
          <w:szCs w:val="24"/>
        </w:rPr>
        <w:t>9</w:t>
      </w:r>
      <w:r w:rsidRPr="00E47E24">
        <w:rPr>
          <w:rFonts w:cs="Times New Roman"/>
          <w:szCs w:val="24"/>
        </w:rPr>
        <w:t xml:space="preserve"> </w:t>
      </w:r>
      <w:r w:rsidRPr="00E47E24">
        <w:rPr>
          <w:rFonts w:cs="Times New Roman"/>
          <w:i/>
          <w:iCs/>
          <w:szCs w:val="24"/>
        </w:rPr>
        <w:t>F-Square</w:t>
      </w:r>
      <w:r w:rsidRPr="00E47E24">
        <w:rPr>
          <w:rFonts w:cs="Times New Roman"/>
          <w:szCs w:val="24"/>
        </w:rPr>
        <w:t>..........................................</w:t>
      </w:r>
      <w:r w:rsidR="00976FD2" w:rsidRPr="00E47E24">
        <w:rPr>
          <w:rFonts w:cs="Times New Roman"/>
          <w:szCs w:val="24"/>
        </w:rPr>
        <w:t>..</w:t>
      </w:r>
      <w:r w:rsidRPr="00E47E24">
        <w:rPr>
          <w:rFonts w:cs="Times New Roman"/>
          <w:szCs w:val="24"/>
        </w:rPr>
        <w:t>..........................................</w:t>
      </w:r>
      <w:r w:rsidR="00976FD2" w:rsidRPr="00E47E24">
        <w:rPr>
          <w:rFonts w:cs="Times New Roman"/>
          <w:szCs w:val="24"/>
        </w:rPr>
        <w:t>36</w:t>
      </w:r>
      <w:bookmarkEnd w:id="26"/>
      <w:bookmarkEnd w:id="27"/>
    </w:p>
    <w:p w14:paraId="322E9C1B" w14:textId="77777777" w:rsidR="00270DBC" w:rsidRPr="00E47E24" w:rsidRDefault="00E47725" w:rsidP="00976FD2">
      <w:pPr>
        <w:pStyle w:val="Judul1"/>
        <w:spacing w:before="0" w:line="480" w:lineRule="auto"/>
        <w:rPr>
          <w:rFonts w:cs="Times New Roman"/>
          <w:b/>
          <w:bCs/>
          <w:szCs w:val="24"/>
        </w:rPr>
      </w:pPr>
      <w:bookmarkStart w:id="28" w:name="_Toc197388701"/>
      <w:bookmarkStart w:id="29" w:name="_Toc197389984"/>
      <w:r w:rsidRPr="00E47E24">
        <w:rPr>
          <w:rFonts w:cs="Times New Roman"/>
          <w:szCs w:val="24"/>
        </w:rPr>
        <w:t>Tabel 4.1</w:t>
      </w:r>
      <w:r w:rsidR="00976FD2" w:rsidRPr="00E47E24">
        <w:rPr>
          <w:rFonts w:cs="Times New Roman"/>
          <w:szCs w:val="24"/>
        </w:rPr>
        <w:t xml:space="preserve">0 </w:t>
      </w:r>
      <w:r w:rsidRPr="00E47E24">
        <w:rPr>
          <w:rFonts w:cs="Times New Roman"/>
          <w:i/>
          <w:iCs/>
          <w:szCs w:val="24"/>
        </w:rPr>
        <w:t>Path Coefficient</w:t>
      </w:r>
      <w:r w:rsidRPr="00E47E24">
        <w:rPr>
          <w:rFonts w:cs="Times New Roman"/>
          <w:szCs w:val="24"/>
        </w:rPr>
        <w:t xml:space="preserve"> .....................................................................</w:t>
      </w:r>
      <w:r w:rsidR="00F1392C" w:rsidRPr="00E47E24">
        <w:rPr>
          <w:rFonts w:cs="Times New Roman"/>
          <w:szCs w:val="24"/>
        </w:rPr>
        <w:t>.</w:t>
      </w:r>
      <w:r w:rsidRPr="00E47E24">
        <w:rPr>
          <w:rFonts w:cs="Times New Roman"/>
          <w:szCs w:val="24"/>
        </w:rPr>
        <w:t>.</w:t>
      </w:r>
      <w:r w:rsidR="00976FD2" w:rsidRPr="00E47E24">
        <w:rPr>
          <w:rFonts w:cs="Times New Roman"/>
          <w:szCs w:val="24"/>
        </w:rPr>
        <w:t>.37</w:t>
      </w:r>
      <w:bookmarkEnd w:id="28"/>
      <w:bookmarkEnd w:id="29"/>
      <w:r w:rsidR="00191116" w:rsidRPr="00E47E24">
        <w:rPr>
          <w:rFonts w:cs="Times New Roman"/>
          <w:b/>
          <w:bCs/>
          <w:szCs w:val="24"/>
        </w:rPr>
        <w:br w:type="page"/>
      </w:r>
    </w:p>
    <w:p w14:paraId="7F13A50F" w14:textId="77777777" w:rsidR="00A253DF" w:rsidRDefault="00270DBC" w:rsidP="00A253DF">
      <w:pPr>
        <w:pStyle w:val="Judul1"/>
        <w:jc w:val="center"/>
        <w:rPr>
          <w:rFonts w:cs="Times New Roman"/>
          <w:b/>
          <w:bCs/>
          <w:szCs w:val="24"/>
        </w:rPr>
      </w:pPr>
      <w:bookmarkStart w:id="30" w:name="_Toc197388702"/>
      <w:bookmarkStart w:id="31" w:name="_Toc197389985"/>
      <w:r w:rsidRPr="00E47E24">
        <w:rPr>
          <w:rFonts w:cs="Times New Roman"/>
          <w:b/>
          <w:bCs/>
          <w:szCs w:val="24"/>
        </w:rPr>
        <w:lastRenderedPageBreak/>
        <w:t>DAFTAR GAMBAR</w:t>
      </w:r>
      <w:bookmarkStart w:id="32" w:name="_Toc197388703"/>
      <w:bookmarkStart w:id="33" w:name="_Toc197389986"/>
      <w:bookmarkEnd w:id="30"/>
      <w:bookmarkEnd w:id="31"/>
    </w:p>
    <w:p w14:paraId="22A8B5F8" w14:textId="48FF3581" w:rsidR="00976FD2" w:rsidRPr="00E47E24" w:rsidRDefault="00A253DF" w:rsidP="00A253DF">
      <w:pPr>
        <w:pStyle w:val="Judul1"/>
        <w:jc w:val="center"/>
        <w:rPr>
          <w:rFonts w:cs="Times New Roman"/>
          <w:b/>
          <w:bCs/>
          <w:szCs w:val="24"/>
        </w:rPr>
      </w:pP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00C22EC6" w:rsidRPr="00E47E24">
        <w:rPr>
          <w:rFonts w:cs="Times New Roman"/>
          <w:b/>
          <w:bCs/>
          <w:szCs w:val="24"/>
        </w:rPr>
        <w:t>Halaman</w:t>
      </w:r>
      <w:bookmarkEnd w:id="32"/>
      <w:bookmarkEnd w:id="33"/>
    </w:p>
    <w:p w14:paraId="3D59C036" w14:textId="56DC3473" w:rsidR="00C22EC6" w:rsidRPr="00E47E24" w:rsidRDefault="00C22EC6" w:rsidP="00976FD2">
      <w:pPr>
        <w:pStyle w:val="Judul1"/>
        <w:rPr>
          <w:rFonts w:cs="Times New Roman"/>
          <w:szCs w:val="24"/>
        </w:rPr>
      </w:pPr>
      <w:bookmarkStart w:id="34" w:name="_Toc197388704"/>
      <w:bookmarkStart w:id="35" w:name="_Toc197389987"/>
      <w:r w:rsidRPr="00E47E24">
        <w:rPr>
          <w:rFonts w:cs="Times New Roman"/>
          <w:szCs w:val="24"/>
        </w:rPr>
        <w:t>Gambar 2.1 Kerangka Konseptual Penelitian ....................................</w:t>
      </w:r>
      <w:r w:rsidR="001E7999">
        <w:rPr>
          <w:rFonts w:cs="Times New Roman"/>
          <w:szCs w:val="24"/>
        </w:rPr>
        <w:t>.</w:t>
      </w:r>
      <w:r w:rsidRPr="00E47E24">
        <w:rPr>
          <w:rFonts w:cs="Times New Roman"/>
          <w:szCs w:val="24"/>
        </w:rPr>
        <w:t>......10</w:t>
      </w:r>
      <w:bookmarkEnd w:id="34"/>
      <w:bookmarkEnd w:id="35"/>
    </w:p>
    <w:p w14:paraId="372FBEA5" w14:textId="6A868488" w:rsidR="00C22EC6" w:rsidRPr="00E47E24" w:rsidRDefault="00C22EC6" w:rsidP="00976FD2">
      <w:pPr>
        <w:pStyle w:val="Judul1"/>
        <w:rPr>
          <w:rFonts w:cs="Times New Roman"/>
          <w:szCs w:val="24"/>
        </w:rPr>
      </w:pPr>
      <w:bookmarkStart w:id="36" w:name="_Toc197388705"/>
      <w:bookmarkStart w:id="37" w:name="_Toc197389988"/>
      <w:r w:rsidRPr="00E47E24">
        <w:rPr>
          <w:rFonts w:cs="Times New Roman"/>
          <w:szCs w:val="24"/>
        </w:rPr>
        <w:t>Gambar 2.2 Model Penelitian ...................................................................11</w:t>
      </w:r>
      <w:bookmarkEnd w:id="36"/>
      <w:bookmarkEnd w:id="37"/>
      <w:r w:rsidRPr="00E47E24">
        <w:rPr>
          <w:rFonts w:cs="Times New Roman"/>
          <w:szCs w:val="24"/>
        </w:rPr>
        <w:t xml:space="preserve"> </w:t>
      </w:r>
    </w:p>
    <w:p w14:paraId="3DB1906A" w14:textId="2328AD21" w:rsidR="00C22EC6" w:rsidRPr="00E47E24" w:rsidRDefault="00C22EC6" w:rsidP="00976FD2">
      <w:pPr>
        <w:pStyle w:val="Judul1"/>
        <w:rPr>
          <w:rFonts w:cs="Times New Roman"/>
          <w:szCs w:val="24"/>
        </w:rPr>
      </w:pPr>
      <w:bookmarkStart w:id="38" w:name="_Toc197388706"/>
      <w:bookmarkStart w:id="39" w:name="_Toc197389989"/>
      <w:r w:rsidRPr="00E47E24">
        <w:rPr>
          <w:rFonts w:cs="Times New Roman"/>
          <w:szCs w:val="24"/>
        </w:rPr>
        <w:t>Gambar 4.1 Konseptualisasi Model .........................................................30</w:t>
      </w:r>
      <w:bookmarkEnd w:id="38"/>
      <w:bookmarkEnd w:id="39"/>
    </w:p>
    <w:p w14:paraId="77152AD3" w14:textId="3F510B3B" w:rsidR="00AC6297" w:rsidRDefault="00C22EC6" w:rsidP="00083947">
      <w:pPr>
        <w:pStyle w:val="Judul1"/>
        <w:rPr>
          <w:rFonts w:cs="Times New Roman"/>
          <w:b/>
          <w:bCs/>
          <w:szCs w:val="24"/>
        </w:rPr>
        <w:sectPr w:rsidR="00AC6297" w:rsidSect="00FA4C61">
          <w:headerReference w:type="default" r:id="rId17"/>
          <w:headerReference w:type="first" r:id="rId18"/>
          <w:pgSz w:w="11906" w:h="16838"/>
          <w:pgMar w:top="2268" w:right="1701" w:bottom="1701" w:left="2268" w:header="1134" w:footer="567" w:gutter="0"/>
          <w:pgNumType w:fmt="lowerRoman" w:start="9"/>
          <w:cols w:space="708"/>
          <w:titlePg/>
          <w:docGrid w:linePitch="360"/>
        </w:sectPr>
      </w:pPr>
      <w:bookmarkStart w:id="40" w:name="_Toc197388707"/>
      <w:bookmarkStart w:id="41" w:name="_Toc197389990"/>
      <w:r w:rsidRPr="00E47E24">
        <w:rPr>
          <w:rFonts w:cs="Times New Roman"/>
          <w:szCs w:val="24"/>
        </w:rPr>
        <w:t>Gambar 4.2 Loading Factors ....................................................................32</w:t>
      </w:r>
      <w:bookmarkEnd w:id="40"/>
      <w:bookmarkEnd w:id="41"/>
      <w:r w:rsidRPr="00E47E24">
        <w:rPr>
          <w:rFonts w:cs="Times New Roman"/>
          <w:szCs w:val="24"/>
        </w:rPr>
        <w:t xml:space="preserve"> </w:t>
      </w:r>
      <w:r w:rsidR="00270DBC" w:rsidRPr="00E47E24">
        <w:rPr>
          <w:rFonts w:cs="Times New Roman"/>
          <w:b/>
          <w:bCs/>
          <w:szCs w:val="24"/>
        </w:rPr>
        <w:br w:type="page"/>
      </w:r>
      <w:bookmarkStart w:id="42" w:name="_Toc197389991"/>
    </w:p>
    <w:p w14:paraId="30A53E93" w14:textId="508C7166" w:rsidR="00270DBC" w:rsidRPr="00E47E24" w:rsidRDefault="00ED5896" w:rsidP="00F34CE9">
      <w:pPr>
        <w:pStyle w:val="Judul1"/>
        <w:jc w:val="center"/>
        <w:rPr>
          <w:rFonts w:cs="Times New Roman"/>
          <w:b/>
          <w:bCs/>
          <w:szCs w:val="24"/>
        </w:rPr>
      </w:pPr>
      <w:r w:rsidRPr="00E47E24">
        <w:rPr>
          <w:rFonts w:cs="Times New Roman"/>
          <w:b/>
          <w:bCs/>
          <w:szCs w:val="24"/>
        </w:rPr>
        <w:lastRenderedPageBreak/>
        <w:t>DAFTAR SINGKATAN</w:t>
      </w:r>
      <w:bookmarkEnd w:id="42"/>
    </w:p>
    <w:p w14:paraId="4E5E5329" w14:textId="77777777" w:rsidR="00C22EC6" w:rsidRPr="00E47E24" w:rsidRDefault="00C22EC6" w:rsidP="00C22EC6">
      <w:pPr>
        <w:rPr>
          <w:rFonts w:ascii="Times New Roman" w:hAnsi="Times New Roman" w:cs="Times New Roman"/>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955"/>
      </w:tblGrid>
      <w:tr w:rsidR="00C22EC6" w:rsidRPr="00E47E24" w14:paraId="2AE3B979" w14:textId="77777777" w:rsidTr="001E74B9">
        <w:tc>
          <w:tcPr>
            <w:tcW w:w="2405" w:type="dxa"/>
          </w:tcPr>
          <w:p w14:paraId="13A929DC"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AVE</w:t>
            </w:r>
          </w:p>
        </w:tc>
        <w:tc>
          <w:tcPr>
            <w:tcW w:w="4955" w:type="dxa"/>
          </w:tcPr>
          <w:p w14:paraId="5BB787DB" w14:textId="77777777" w:rsidR="00C22EC6" w:rsidRPr="00E47E24" w:rsidRDefault="00C22EC6"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Average Variance Extracted</w:t>
            </w:r>
          </w:p>
        </w:tc>
      </w:tr>
      <w:tr w:rsidR="00C22EC6" w:rsidRPr="00E47E24" w14:paraId="386A540E" w14:textId="77777777" w:rsidTr="001E74B9">
        <w:tc>
          <w:tcPr>
            <w:tcW w:w="2405" w:type="dxa"/>
          </w:tcPr>
          <w:p w14:paraId="7D4F136C"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E-FORM</w:t>
            </w:r>
          </w:p>
        </w:tc>
        <w:tc>
          <w:tcPr>
            <w:tcW w:w="4955" w:type="dxa"/>
          </w:tcPr>
          <w:p w14:paraId="5DA9067A" w14:textId="77777777" w:rsidR="00C22EC6" w:rsidRPr="00E47E24" w:rsidRDefault="00C22EC6"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Electronic Form</w:t>
            </w:r>
          </w:p>
        </w:tc>
      </w:tr>
      <w:tr w:rsidR="00C22EC6" w:rsidRPr="00E47E24" w14:paraId="282C1EF2" w14:textId="77777777" w:rsidTr="001E74B9">
        <w:tc>
          <w:tcPr>
            <w:tcW w:w="2405" w:type="dxa"/>
          </w:tcPr>
          <w:p w14:paraId="62277FD7"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KPP</w:t>
            </w:r>
          </w:p>
        </w:tc>
        <w:tc>
          <w:tcPr>
            <w:tcW w:w="4955" w:type="dxa"/>
          </w:tcPr>
          <w:p w14:paraId="20604462" w14:textId="77777777" w:rsidR="00C22EC6" w:rsidRPr="00E47E24" w:rsidRDefault="00C22EC6"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Kantor Pelayanan Pajak</w:t>
            </w:r>
          </w:p>
        </w:tc>
      </w:tr>
      <w:tr w:rsidR="00C22EC6" w:rsidRPr="00E47E24" w14:paraId="60DA3448" w14:textId="77777777" w:rsidTr="001E74B9">
        <w:tc>
          <w:tcPr>
            <w:tcW w:w="2405" w:type="dxa"/>
          </w:tcPr>
          <w:p w14:paraId="3FABFE5C"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DJP</w:t>
            </w:r>
          </w:p>
        </w:tc>
        <w:tc>
          <w:tcPr>
            <w:tcW w:w="4955" w:type="dxa"/>
          </w:tcPr>
          <w:p w14:paraId="4449DE19" w14:textId="77777777" w:rsidR="00C22EC6" w:rsidRPr="00E47E24" w:rsidRDefault="00C22EC6"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Direktorat Jendral Pajak</w:t>
            </w:r>
          </w:p>
        </w:tc>
      </w:tr>
      <w:tr w:rsidR="00C22EC6" w:rsidRPr="00E47E24" w14:paraId="53C8596A" w14:textId="77777777" w:rsidTr="001E74B9">
        <w:tc>
          <w:tcPr>
            <w:tcW w:w="2405" w:type="dxa"/>
          </w:tcPr>
          <w:p w14:paraId="2E1487C6"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NPWP</w:t>
            </w:r>
          </w:p>
        </w:tc>
        <w:tc>
          <w:tcPr>
            <w:tcW w:w="4955" w:type="dxa"/>
          </w:tcPr>
          <w:p w14:paraId="64A973B2" w14:textId="77777777" w:rsidR="00C22EC6" w:rsidRPr="00E47E24" w:rsidRDefault="00C22EC6"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Nomor Pokok Wajib Pajak</w:t>
            </w:r>
          </w:p>
        </w:tc>
      </w:tr>
      <w:tr w:rsidR="00C22EC6" w:rsidRPr="00E47E24" w14:paraId="6F5C575B" w14:textId="77777777" w:rsidTr="001E74B9">
        <w:tc>
          <w:tcPr>
            <w:tcW w:w="2405" w:type="dxa"/>
          </w:tcPr>
          <w:p w14:paraId="481B2AF9"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PLS</w:t>
            </w:r>
          </w:p>
        </w:tc>
        <w:tc>
          <w:tcPr>
            <w:tcW w:w="4955" w:type="dxa"/>
          </w:tcPr>
          <w:p w14:paraId="554C68C6" w14:textId="77777777" w:rsidR="00C22EC6" w:rsidRPr="00E47E24" w:rsidRDefault="001E74B9"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 xml:space="preserve">Partial Least Square </w:t>
            </w:r>
          </w:p>
        </w:tc>
      </w:tr>
      <w:tr w:rsidR="00C22EC6" w:rsidRPr="00E47E24" w14:paraId="1B498225" w14:textId="77777777" w:rsidTr="001E74B9">
        <w:tc>
          <w:tcPr>
            <w:tcW w:w="2405" w:type="dxa"/>
          </w:tcPr>
          <w:p w14:paraId="44903FAF"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SEM</w:t>
            </w:r>
          </w:p>
        </w:tc>
        <w:tc>
          <w:tcPr>
            <w:tcW w:w="4955" w:type="dxa"/>
          </w:tcPr>
          <w:p w14:paraId="6CE7FFB4" w14:textId="77777777" w:rsidR="00C22EC6" w:rsidRPr="00E47E24" w:rsidRDefault="001E74B9"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Structural Equation Model</w:t>
            </w:r>
          </w:p>
        </w:tc>
      </w:tr>
      <w:tr w:rsidR="00C22EC6" w:rsidRPr="00E47E24" w14:paraId="628E46EC" w14:textId="77777777" w:rsidTr="001E74B9">
        <w:tc>
          <w:tcPr>
            <w:tcW w:w="2405" w:type="dxa"/>
          </w:tcPr>
          <w:p w14:paraId="6E1292B1"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SPT</w:t>
            </w:r>
          </w:p>
        </w:tc>
        <w:tc>
          <w:tcPr>
            <w:tcW w:w="4955" w:type="dxa"/>
          </w:tcPr>
          <w:p w14:paraId="5992748E" w14:textId="77777777" w:rsidR="00C22EC6" w:rsidRPr="00E47E24" w:rsidRDefault="001E74B9"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Surat Pemberitahuan Tahunan</w:t>
            </w:r>
          </w:p>
        </w:tc>
      </w:tr>
      <w:tr w:rsidR="00C22EC6" w:rsidRPr="00E47E24" w14:paraId="7FFF02C8" w14:textId="77777777" w:rsidTr="001E74B9">
        <w:tc>
          <w:tcPr>
            <w:tcW w:w="2405" w:type="dxa"/>
          </w:tcPr>
          <w:p w14:paraId="0743B5B0"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WPOP</w:t>
            </w:r>
          </w:p>
        </w:tc>
        <w:tc>
          <w:tcPr>
            <w:tcW w:w="4955" w:type="dxa"/>
          </w:tcPr>
          <w:p w14:paraId="4B9DCE45" w14:textId="77777777" w:rsidR="00C22EC6" w:rsidRPr="00E47E24" w:rsidRDefault="001E74B9"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Wajib Pajak Orang Pribadi</w:t>
            </w:r>
          </w:p>
        </w:tc>
      </w:tr>
      <w:tr w:rsidR="00C22EC6" w:rsidRPr="00E47E24" w14:paraId="6F6342EC" w14:textId="77777777" w:rsidTr="001E74B9">
        <w:tc>
          <w:tcPr>
            <w:tcW w:w="2405" w:type="dxa"/>
          </w:tcPr>
          <w:p w14:paraId="751AAB10" w14:textId="77777777" w:rsidR="00C22EC6" w:rsidRPr="00E47E24" w:rsidRDefault="00C22EC6" w:rsidP="001524CA">
            <w:pPr>
              <w:spacing w:line="480" w:lineRule="auto"/>
              <w:rPr>
                <w:rFonts w:ascii="Times New Roman" w:hAnsi="Times New Roman" w:cs="Times New Roman"/>
                <w:sz w:val="24"/>
                <w:szCs w:val="24"/>
              </w:rPr>
            </w:pPr>
            <w:r w:rsidRPr="00E47E24">
              <w:rPr>
                <w:rFonts w:ascii="Times New Roman" w:hAnsi="Times New Roman" w:cs="Times New Roman"/>
                <w:sz w:val="24"/>
                <w:szCs w:val="24"/>
              </w:rPr>
              <w:t>WP</w:t>
            </w:r>
          </w:p>
        </w:tc>
        <w:tc>
          <w:tcPr>
            <w:tcW w:w="4955" w:type="dxa"/>
          </w:tcPr>
          <w:p w14:paraId="1B21811F" w14:textId="77777777" w:rsidR="00C22EC6" w:rsidRPr="00E47E24" w:rsidRDefault="001E74B9" w:rsidP="001E74B9">
            <w:pPr>
              <w:spacing w:line="480" w:lineRule="auto"/>
              <w:rPr>
                <w:rFonts w:ascii="Times New Roman" w:hAnsi="Times New Roman" w:cs="Times New Roman"/>
                <w:sz w:val="24"/>
                <w:szCs w:val="24"/>
              </w:rPr>
            </w:pPr>
            <w:r w:rsidRPr="00E47E24">
              <w:rPr>
                <w:rFonts w:ascii="Times New Roman" w:hAnsi="Times New Roman" w:cs="Times New Roman"/>
                <w:sz w:val="24"/>
                <w:szCs w:val="24"/>
              </w:rPr>
              <w:t>Wajib Pajak</w:t>
            </w:r>
          </w:p>
        </w:tc>
      </w:tr>
    </w:tbl>
    <w:p w14:paraId="29AEC16E" w14:textId="77777777" w:rsidR="00693866" w:rsidRDefault="00693866" w:rsidP="009D617A">
      <w:pPr>
        <w:jc w:val="center"/>
        <w:rPr>
          <w:rFonts w:ascii="Times New Roman" w:eastAsiaTheme="majorEastAsia" w:hAnsi="Times New Roman" w:cs="Times New Roman"/>
          <w:b/>
          <w:bCs/>
          <w:sz w:val="24"/>
          <w:szCs w:val="24"/>
        </w:rPr>
      </w:pPr>
    </w:p>
    <w:p w14:paraId="0A3E5584" w14:textId="77777777" w:rsidR="009032F3" w:rsidRDefault="009032F3" w:rsidP="009D617A">
      <w:pPr>
        <w:jc w:val="center"/>
        <w:rPr>
          <w:rFonts w:ascii="Times New Roman" w:eastAsiaTheme="majorEastAsia" w:hAnsi="Times New Roman" w:cs="Times New Roman"/>
          <w:b/>
          <w:bCs/>
          <w:sz w:val="24"/>
          <w:szCs w:val="24"/>
        </w:rPr>
      </w:pPr>
    </w:p>
    <w:p w14:paraId="4128CD4A" w14:textId="77777777" w:rsidR="009032F3" w:rsidRDefault="009032F3" w:rsidP="009D617A">
      <w:pPr>
        <w:jc w:val="center"/>
        <w:rPr>
          <w:rFonts w:ascii="Times New Roman" w:eastAsiaTheme="majorEastAsia" w:hAnsi="Times New Roman" w:cs="Times New Roman"/>
          <w:b/>
          <w:bCs/>
          <w:sz w:val="24"/>
          <w:szCs w:val="24"/>
        </w:rPr>
      </w:pPr>
    </w:p>
    <w:p w14:paraId="3DAE5AEE" w14:textId="77777777" w:rsidR="009032F3" w:rsidRDefault="009032F3" w:rsidP="009D617A">
      <w:pPr>
        <w:jc w:val="center"/>
        <w:rPr>
          <w:rFonts w:ascii="Times New Roman" w:eastAsiaTheme="majorEastAsia" w:hAnsi="Times New Roman" w:cs="Times New Roman"/>
          <w:b/>
          <w:bCs/>
          <w:sz w:val="24"/>
          <w:szCs w:val="24"/>
        </w:rPr>
      </w:pPr>
    </w:p>
    <w:p w14:paraId="7945950F" w14:textId="77777777" w:rsidR="009032F3" w:rsidRDefault="009032F3" w:rsidP="009D617A">
      <w:pPr>
        <w:jc w:val="center"/>
        <w:rPr>
          <w:rFonts w:ascii="Times New Roman" w:eastAsiaTheme="majorEastAsia" w:hAnsi="Times New Roman" w:cs="Times New Roman"/>
          <w:b/>
          <w:bCs/>
          <w:sz w:val="24"/>
          <w:szCs w:val="24"/>
        </w:rPr>
      </w:pPr>
    </w:p>
    <w:p w14:paraId="734E0831" w14:textId="77777777" w:rsidR="009032F3" w:rsidRDefault="009032F3" w:rsidP="009D617A">
      <w:pPr>
        <w:jc w:val="center"/>
        <w:rPr>
          <w:rFonts w:ascii="Times New Roman" w:eastAsiaTheme="majorEastAsia" w:hAnsi="Times New Roman" w:cs="Times New Roman"/>
          <w:b/>
          <w:bCs/>
          <w:sz w:val="24"/>
          <w:szCs w:val="24"/>
        </w:rPr>
      </w:pPr>
    </w:p>
    <w:p w14:paraId="0E85A7F7" w14:textId="77777777" w:rsidR="009032F3" w:rsidRDefault="009032F3" w:rsidP="009D617A">
      <w:pPr>
        <w:jc w:val="center"/>
        <w:rPr>
          <w:rFonts w:ascii="Times New Roman" w:eastAsiaTheme="majorEastAsia" w:hAnsi="Times New Roman" w:cs="Times New Roman"/>
          <w:b/>
          <w:bCs/>
          <w:sz w:val="24"/>
          <w:szCs w:val="24"/>
        </w:rPr>
      </w:pPr>
    </w:p>
    <w:p w14:paraId="090DC27E" w14:textId="77777777" w:rsidR="009032F3" w:rsidRDefault="009032F3" w:rsidP="009D617A">
      <w:pPr>
        <w:jc w:val="center"/>
        <w:rPr>
          <w:rFonts w:ascii="Times New Roman" w:eastAsiaTheme="majorEastAsia" w:hAnsi="Times New Roman" w:cs="Times New Roman"/>
          <w:b/>
          <w:bCs/>
          <w:sz w:val="24"/>
          <w:szCs w:val="24"/>
        </w:rPr>
      </w:pPr>
    </w:p>
    <w:p w14:paraId="257315EB" w14:textId="77777777" w:rsidR="009032F3" w:rsidRDefault="009032F3" w:rsidP="009D617A">
      <w:pPr>
        <w:jc w:val="center"/>
        <w:rPr>
          <w:rFonts w:ascii="Times New Roman" w:eastAsiaTheme="majorEastAsia" w:hAnsi="Times New Roman" w:cs="Times New Roman"/>
          <w:b/>
          <w:bCs/>
          <w:sz w:val="24"/>
          <w:szCs w:val="24"/>
        </w:rPr>
      </w:pPr>
    </w:p>
    <w:p w14:paraId="24866EF7" w14:textId="77777777" w:rsidR="009032F3" w:rsidRDefault="009032F3" w:rsidP="009D617A">
      <w:pPr>
        <w:jc w:val="center"/>
        <w:rPr>
          <w:rFonts w:ascii="Times New Roman" w:eastAsiaTheme="majorEastAsia" w:hAnsi="Times New Roman" w:cs="Times New Roman"/>
          <w:b/>
          <w:bCs/>
          <w:sz w:val="24"/>
          <w:szCs w:val="24"/>
        </w:rPr>
      </w:pPr>
    </w:p>
    <w:p w14:paraId="61ADDB43" w14:textId="77777777" w:rsidR="009032F3" w:rsidRDefault="009032F3" w:rsidP="009D617A">
      <w:pPr>
        <w:jc w:val="center"/>
        <w:rPr>
          <w:rFonts w:ascii="Times New Roman" w:eastAsiaTheme="majorEastAsia" w:hAnsi="Times New Roman" w:cs="Times New Roman"/>
          <w:b/>
          <w:bCs/>
          <w:sz w:val="24"/>
          <w:szCs w:val="24"/>
        </w:rPr>
      </w:pPr>
    </w:p>
    <w:p w14:paraId="4B04AB05" w14:textId="77777777" w:rsidR="009032F3" w:rsidRDefault="009032F3" w:rsidP="009D617A">
      <w:pPr>
        <w:jc w:val="center"/>
        <w:rPr>
          <w:rFonts w:ascii="Times New Roman" w:eastAsiaTheme="majorEastAsia" w:hAnsi="Times New Roman" w:cs="Times New Roman"/>
          <w:b/>
          <w:bCs/>
          <w:sz w:val="24"/>
          <w:szCs w:val="24"/>
        </w:rPr>
      </w:pPr>
    </w:p>
    <w:p w14:paraId="23ADB543" w14:textId="1C102633" w:rsidR="00BE28F6" w:rsidRDefault="00BE28F6" w:rsidP="009D617A">
      <w:pPr>
        <w:jc w:val="center"/>
        <w:rPr>
          <w:rFonts w:ascii="Times New Roman" w:eastAsiaTheme="majorEastAsia" w:hAnsi="Times New Roman" w:cs="Times New Roman"/>
          <w:b/>
          <w:bCs/>
          <w:sz w:val="24"/>
          <w:szCs w:val="24"/>
        </w:rPr>
        <w:sectPr w:rsidR="00BE28F6" w:rsidSect="00FA4C61">
          <w:pgSz w:w="11906" w:h="16838"/>
          <w:pgMar w:top="2268" w:right="1701" w:bottom="1701" w:left="2268" w:header="1134" w:footer="567" w:gutter="0"/>
          <w:pgNumType w:fmt="lowerRoman" w:start="9"/>
          <w:cols w:space="708"/>
          <w:titlePg/>
          <w:docGrid w:linePitch="360"/>
        </w:sectPr>
      </w:pPr>
    </w:p>
    <w:p w14:paraId="705CD3B8" w14:textId="77777777" w:rsidR="00933BC8" w:rsidRPr="00E47E24" w:rsidRDefault="00FB56E3" w:rsidP="000C63C4">
      <w:pPr>
        <w:pStyle w:val="Judul1"/>
        <w:jc w:val="center"/>
        <w:rPr>
          <w:rFonts w:cs="Times New Roman"/>
          <w:b/>
          <w:bCs/>
          <w:szCs w:val="24"/>
        </w:rPr>
      </w:pPr>
      <w:bookmarkStart w:id="43" w:name="_Toc197389992"/>
      <w:bookmarkStart w:id="44" w:name="_Hlk181686023"/>
      <w:r w:rsidRPr="00E47E24">
        <w:rPr>
          <w:rFonts w:cs="Times New Roman"/>
          <w:b/>
          <w:bCs/>
          <w:szCs w:val="24"/>
        </w:rPr>
        <w:lastRenderedPageBreak/>
        <w:t>BAB I</w:t>
      </w:r>
      <w:bookmarkEnd w:id="43"/>
    </w:p>
    <w:p w14:paraId="34331DB9" w14:textId="77777777" w:rsidR="00FB56E3" w:rsidRPr="00E47E24" w:rsidRDefault="008245A5" w:rsidP="000C63C4">
      <w:pPr>
        <w:pStyle w:val="Judul1"/>
        <w:jc w:val="center"/>
        <w:rPr>
          <w:rFonts w:cs="Times New Roman"/>
          <w:b/>
          <w:bCs/>
          <w:szCs w:val="24"/>
        </w:rPr>
      </w:pPr>
      <w:bookmarkStart w:id="45" w:name="_Toc197389993"/>
      <w:r w:rsidRPr="00E47E24">
        <w:rPr>
          <w:rFonts w:cs="Times New Roman"/>
          <w:b/>
          <w:bCs/>
          <w:szCs w:val="24"/>
        </w:rPr>
        <w:t>PENDAHULUAN</w:t>
      </w:r>
      <w:bookmarkEnd w:id="45"/>
    </w:p>
    <w:p w14:paraId="280820FE" w14:textId="77777777" w:rsidR="00933BC8" w:rsidRPr="00E47E24" w:rsidRDefault="00FB56E3" w:rsidP="00433A0F">
      <w:pPr>
        <w:pStyle w:val="Judul2"/>
      </w:pPr>
      <w:bookmarkStart w:id="46" w:name="_Toc197389994"/>
      <w:r w:rsidRPr="00E47E24">
        <w:t xml:space="preserve">1.1 </w:t>
      </w:r>
      <w:r w:rsidR="00933BC8" w:rsidRPr="00E47E24">
        <w:t>Latar Belakang</w:t>
      </w:r>
      <w:bookmarkEnd w:id="46"/>
      <w:r w:rsidR="00933BC8" w:rsidRPr="00E47E24">
        <w:t xml:space="preserve"> </w:t>
      </w:r>
    </w:p>
    <w:p w14:paraId="5AE6817F" w14:textId="77777777" w:rsidR="004F0B4B" w:rsidRPr="00E47E24" w:rsidRDefault="004C5A1F" w:rsidP="004F0B4B">
      <w:pPr>
        <w:pStyle w:val="DaftarParagraf"/>
        <w:tabs>
          <w:tab w:val="left" w:pos="993"/>
        </w:tabs>
        <w:spacing w:line="480" w:lineRule="auto"/>
        <w:ind w:left="284"/>
        <w:jc w:val="both"/>
        <w:rPr>
          <w:rFonts w:ascii="Times New Roman" w:hAnsi="Times New Roman" w:cs="Times New Roman"/>
          <w:sz w:val="24"/>
          <w:szCs w:val="24"/>
        </w:rPr>
      </w:pPr>
      <w:r w:rsidRPr="00E47E24">
        <w:rPr>
          <w:rFonts w:ascii="Times New Roman" w:hAnsi="Times New Roman" w:cs="Times New Roman"/>
          <w:sz w:val="24"/>
          <w:szCs w:val="24"/>
        </w:rPr>
        <w:tab/>
      </w:r>
      <w:r w:rsidR="001524CA" w:rsidRPr="00E47E24">
        <w:rPr>
          <w:rFonts w:ascii="Times New Roman" w:eastAsia="Times New Roman" w:hAnsi="Times New Roman" w:cs="Times New Roman"/>
          <w:sz w:val="24"/>
          <w:szCs w:val="24"/>
          <w:lang w:eastAsia="en-ID"/>
        </w:rPr>
        <w:t>Perpajakan merupakan salah satu faktor penting dalam pembangunan perekonomian suatu negara. Sebagai sumber pendapatan utama negara, pajak digunakan untuk mendukung berbagai program dan proyek pembangunan yang bertujuan meningkatkan kesejahteraan rakyat. Di Indonesia, wajib pajak orang pribadi memiliki tanggung jawab yang sama dalam memenuhi kewajiban perpajakannya. Namun, tingkat kepatuhan wajib pajak masih menjadi tantangan yang harus diatasi</w:t>
      </w:r>
      <w:r w:rsidR="004F0B4B" w:rsidRPr="00E47E24">
        <w:rPr>
          <w:rFonts w:ascii="Times New Roman" w:hAnsi="Times New Roman" w:cs="Times New Roman"/>
          <w:sz w:val="24"/>
          <w:szCs w:val="24"/>
        </w:rPr>
        <w:t xml:space="preserve">. </w:t>
      </w:r>
    </w:p>
    <w:p w14:paraId="5802BB14" w14:textId="77777777" w:rsidR="00B61F66" w:rsidRPr="00E47E24" w:rsidRDefault="004F0B4B" w:rsidP="00692886">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rPr>
        <w:tab/>
      </w:r>
      <w:r w:rsidR="00692886" w:rsidRPr="00E47E24">
        <w:rPr>
          <w:rFonts w:ascii="Times New Roman" w:eastAsia="Times New Roman" w:hAnsi="Times New Roman" w:cs="Times New Roman"/>
          <w:sz w:val="24"/>
          <w:szCs w:val="24"/>
          <w:lang w:eastAsia="en-ID"/>
        </w:rPr>
        <w:t xml:space="preserve">Berbagai faktor memengaruhi kepatuhan wajib pajak, antara lain kesadaran perpajakan, penerapan e-form, dan pengetahuan pajak. Pengetahuan tentang pajak merupakan komponen penting yang memengaruhi sikap dan tindakan wajib pajak dalam memenuhi kewajiban perpajakannya. Ketika wajib pajak memahami peraturan, jenis pajak, dan prosedur pelaporan, mereka cenderung lebih patuh dalam melaksanakan kewajiban mereka. Penelitian oleh Wardani dan Rumiyatun (2017) menemukan </w:t>
      </w:r>
      <w:r w:rsidR="00BE3D5A" w:rsidRPr="00E47E24">
        <w:rPr>
          <w:rFonts w:ascii="Times New Roman" w:eastAsia="Times New Roman" w:hAnsi="Times New Roman" w:cs="Times New Roman"/>
          <w:sz w:val="24"/>
          <w:szCs w:val="24"/>
          <w:lang w:eastAsia="en-ID"/>
        </w:rPr>
        <w:t xml:space="preserve">hubungan </w:t>
      </w:r>
      <w:r w:rsidR="00692886" w:rsidRPr="00E47E24">
        <w:rPr>
          <w:rFonts w:ascii="Times New Roman" w:eastAsia="Times New Roman" w:hAnsi="Times New Roman" w:cs="Times New Roman"/>
          <w:sz w:val="24"/>
          <w:szCs w:val="24"/>
          <w:lang w:eastAsia="en-ID"/>
        </w:rPr>
        <w:t>positif antara kepatuhan wajib pajak dan pengetahuan pajak yang tinggi.</w:t>
      </w:r>
    </w:p>
    <w:p w14:paraId="445DFCEB" w14:textId="77777777" w:rsidR="00B61F66" w:rsidRDefault="00692886" w:rsidP="00B61F66">
      <w:pPr>
        <w:spacing w:after="0" w:line="480" w:lineRule="auto"/>
        <w:ind w:firstLine="720"/>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Salah satu faktor utama yang memengaruhi kepatuhan wajib pajak adalah kesadaran perpajakan. Kesadaran ini mencakup pemahaman wajib pajak tentang manfaat yang diperoleh dari pembayaran pajak serta pentingnya pajak untuk pembangunan negara.</w:t>
      </w:r>
    </w:p>
    <w:p w14:paraId="7BCFD537" w14:textId="383AD72F" w:rsidR="00984D5D" w:rsidRPr="00E47E24" w:rsidRDefault="00984D5D" w:rsidP="00B61F66">
      <w:pPr>
        <w:spacing w:after="0" w:line="480" w:lineRule="auto"/>
        <w:ind w:firstLine="720"/>
        <w:jc w:val="both"/>
        <w:rPr>
          <w:rFonts w:ascii="Times New Roman" w:eastAsia="Times New Roman" w:hAnsi="Times New Roman" w:cs="Times New Roman"/>
          <w:sz w:val="24"/>
          <w:szCs w:val="24"/>
          <w:lang w:eastAsia="en-ID"/>
        </w:rPr>
        <w:sectPr w:rsidR="00984D5D" w:rsidRPr="00E47E24" w:rsidSect="00AC6297">
          <w:headerReference w:type="default" r:id="rId19"/>
          <w:footerReference w:type="default" r:id="rId20"/>
          <w:headerReference w:type="first" r:id="rId21"/>
          <w:footerReference w:type="first" r:id="rId22"/>
          <w:pgSz w:w="11906" w:h="16838"/>
          <w:pgMar w:top="2268" w:right="1701" w:bottom="1701" w:left="2268" w:header="1134" w:footer="567" w:gutter="0"/>
          <w:pgNumType w:start="1"/>
          <w:cols w:space="708"/>
          <w:titlePg/>
          <w:docGrid w:linePitch="360"/>
        </w:sectPr>
      </w:pPr>
    </w:p>
    <w:p w14:paraId="6F338ED9" w14:textId="77777777" w:rsidR="00692886" w:rsidRPr="00E47E24" w:rsidRDefault="00692886" w:rsidP="00692886">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lastRenderedPageBreak/>
        <w:t>Studi menunjukkan bahwa wajib pajak yang memiliki kesadaran tinggi tentang pajak cenderung lebih patuh dalam memenuhi kewajiban mereka. Penelitian oleh Taufiq dan Rahayu (2019) menunjukkan bahwa kesadaran tentang pajak dapat meningkatkan kepatuhan wajib pajak.</w:t>
      </w:r>
    </w:p>
    <w:tbl>
      <w:tblPr>
        <w:tblStyle w:val="KisiTabel"/>
        <w:tblpPr w:leftFromText="180" w:rightFromText="180" w:vertAnchor="text" w:horzAnchor="margin" w:tblpY="309"/>
        <w:tblW w:w="0" w:type="auto"/>
        <w:tblLook w:val="04A0" w:firstRow="1" w:lastRow="0" w:firstColumn="1" w:lastColumn="0" w:noHBand="0" w:noVBand="1"/>
      </w:tblPr>
      <w:tblGrid>
        <w:gridCol w:w="3680"/>
        <w:gridCol w:w="3680"/>
      </w:tblGrid>
      <w:tr w:rsidR="002104C9" w:rsidRPr="00E47E24" w14:paraId="5D960D13" w14:textId="77777777" w:rsidTr="002104C9">
        <w:trPr>
          <w:trHeight w:val="414"/>
        </w:trPr>
        <w:tc>
          <w:tcPr>
            <w:tcW w:w="3680" w:type="dxa"/>
            <w:tcBorders>
              <w:left w:val="nil"/>
              <w:bottom w:val="single" w:sz="4" w:space="0" w:color="auto"/>
            </w:tcBorders>
          </w:tcPr>
          <w:p w14:paraId="27FBFC04" w14:textId="77777777" w:rsidR="002104C9" w:rsidRPr="00E47E24" w:rsidRDefault="00514823" w:rsidP="002104C9">
            <w:pPr>
              <w:spacing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Tahun</w:t>
            </w:r>
          </w:p>
        </w:tc>
        <w:tc>
          <w:tcPr>
            <w:tcW w:w="3680" w:type="dxa"/>
            <w:tcBorders>
              <w:right w:val="nil"/>
            </w:tcBorders>
          </w:tcPr>
          <w:p w14:paraId="08FFEF90" w14:textId="77777777" w:rsidR="002104C9" w:rsidRPr="00E47E24" w:rsidRDefault="00514823" w:rsidP="002104C9">
            <w:pPr>
              <w:spacing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Pengguna E-form</w:t>
            </w:r>
          </w:p>
        </w:tc>
      </w:tr>
      <w:tr w:rsidR="002104C9" w:rsidRPr="00E47E24" w14:paraId="1FFA3C71" w14:textId="77777777" w:rsidTr="002104C9">
        <w:tc>
          <w:tcPr>
            <w:tcW w:w="3680" w:type="dxa"/>
            <w:tcBorders>
              <w:top w:val="nil"/>
              <w:left w:val="nil"/>
              <w:bottom w:val="nil"/>
            </w:tcBorders>
          </w:tcPr>
          <w:p w14:paraId="608080B8" w14:textId="77777777" w:rsidR="002104C9" w:rsidRPr="00E47E24" w:rsidRDefault="002104C9" w:rsidP="002104C9">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2023</w:t>
            </w:r>
          </w:p>
        </w:tc>
        <w:tc>
          <w:tcPr>
            <w:tcW w:w="3680" w:type="dxa"/>
            <w:tcBorders>
              <w:top w:val="nil"/>
              <w:bottom w:val="nil"/>
              <w:right w:val="nil"/>
            </w:tcBorders>
          </w:tcPr>
          <w:p w14:paraId="3CD7057C" w14:textId="77777777" w:rsidR="002104C9" w:rsidRPr="00E47E24" w:rsidRDefault="002104C9" w:rsidP="002104C9">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2.854</w:t>
            </w:r>
          </w:p>
        </w:tc>
      </w:tr>
      <w:tr w:rsidR="002104C9" w:rsidRPr="00E47E24" w14:paraId="2C5C69B5" w14:textId="77777777" w:rsidTr="002104C9">
        <w:tc>
          <w:tcPr>
            <w:tcW w:w="3680" w:type="dxa"/>
            <w:tcBorders>
              <w:top w:val="nil"/>
              <w:left w:val="nil"/>
            </w:tcBorders>
          </w:tcPr>
          <w:p w14:paraId="5DED7F16" w14:textId="77777777" w:rsidR="002104C9" w:rsidRPr="00E47E24" w:rsidRDefault="002104C9" w:rsidP="002104C9">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2024</w:t>
            </w:r>
          </w:p>
        </w:tc>
        <w:tc>
          <w:tcPr>
            <w:tcW w:w="3680" w:type="dxa"/>
            <w:tcBorders>
              <w:top w:val="nil"/>
              <w:right w:val="nil"/>
            </w:tcBorders>
          </w:tcPr>
          <w:p w14:paraId="7B314621" w14:textId="77777777" w:rsidR="002104C9" w:rsidRPr="00E47E24" w:rsidRDefault="002104C9" w:rsidP="002104C9">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2.664</w:t>
            </w:r>
          </w:p>
        </w:tc>
      </w:tr>
    </w:tbl>
    <w:p w14:paraId="70501932" w14:textId="77777777" w:rsidR="00F17504" w:rsidRPr="00E47E24" w:rsidRDefault="0093150C" w:rsidP="006C6CD6">
      <w:pPr>
        <w:spacing w:after="0"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 xml:space="preserve">Tabel 1.1 Pengguna E-Form KPP </w:t>
      </w:r>
      <w:r w:rsidR="00F815FB" w:rsidRPr="00E47E24">
        <w:rPr>
          <w:rFonts w:ascii="Times New Roman" w:eastAsia="Times New Roman" w:hAnsi="Times New Roman" w:cs="Times New Roman"/>
          <w:sz w:val="24"/>
          <w:szCs w:val="24"/>
          <w:lang w:eastAsia="en-ID"/>
        </w:rPr>
        <w:t xml:space="preserve">Pratama Samarinda </w:t>
      </w:r>
      <w:r w:rsidRPr="00E47E24">
        <w:rPr>
          <w:rFonts w:ascii="Times New Roman" w:eastAsia="Times New Roman" w:hAnsi="Times New Roman" w:cs="Times New Roman"/>
          <w:sz w:val="24"/>
          <w:szCs w:val="24"/>
          <w:lang w:eastAsia="en-ID"/>
        </w:rPr>
        <w:t>Ulu</w:t>
      </w:r>
    </w:p>
    <w:p w14:paraId="4BE38834" w14:textId="77777777" w:rsidR="006302F3" w:rsidRPr="00E47E24" w:rsidRDefault="006302F3" w:rsidP="006C6CD6">
      <w:pPr>
        <w:spacing w:after="0" w:line="480" w:lineRule="auto"/>
        <w:jc w:val="both"/>
        <w:rPr>
          <w:rFonts w:ascii="Times New Roman" w:eastAsia="Times New Roman" w:hAnsi="Times New Roman" w:cs="Times New Roman"/>
          <w:i/>
          <w:iCs/>
          <w:sz w:val="24"/>
          <w:szCs w:val="24"/>
          <w:lang w:eastAsia="en-ID"/>
        </w:rPr>
      </w:pPr>
      <w:r w:rsidRPr="00E47E24">
        <w:rPr>
          <w:rFonts w:ascii="Times New Roman" w:eastAsia="Times New Roman" w:hAnsi="Times New Roman" w:cs="Times New Roman"/>
          <w:i/>
          <w:iCs/>
          <w:sz w:val="24"/>
          <w:szCs w:val="24"/>
          <w:lang w:eastAsia="en-ID"/>
        </w:rPr>
        <w:t>Sumbe</w:t>
      </w:r>
      <w:r w:rsidR="006C6CD6" w:rsidRPr="00E47E24">
        <w:rPr>
          <w:rFonts w:ascii="Times New Roman" w:eastAsia="Times New Roman" w:hAnsi="Times New Roman" w:cs="Times New Roman"/>
          <w:i/>
          <w:iCs/>
          <w:sz w:val="24"/>
          <w:szCs w:val="24"/>
          <w:lang w:eastAsia="en-ID"/>
        </w:rPr>
        <w:t>r: KPP Pratama Samarinda Ulu</w:t>
      </w:r>
    </w:p>
    <w:tbl>
      <w:tblPr>
        <w:tblStyle w:val="KisiTabel"/>
        <w:tblpPr w:leftFromText="180" w:rightFromText="180" w:vertAnchor="text" w:horzAnchor="margin" w:tblpY="309"/>
        <w:tblW w:w="0" w:type="auto"/>
        <w:tblLook w:val="04A0" w:firstRow="1" w:lastRow="0" w:firstColumn="1" w:lastColumn="0" w:noHBand="0" w:noVBand="1"/>
      </w:tblPr>
      <w:tblGrid>
        <w:gridCol w:w="3680"/>
        <w:gridCol w:w="3680"/>
      </w:tblGrid>
      <w:tr w:rsidR="007A09DC" w:rsidRPr="00E47E24" w14:paraId="6C5CB227" w14:textId="77777777" w:rsidTr="00C71302">
        <w:trPr>
          <w:trHeight w:val="414"/>
        </w:trPr>
        <w:tc>
          <w:tcPr>
            <w:tcW w:w="3680" w:type="dxa"/>
            <w:tcBorders>
              <w:left w:val="nil"/>
              <w:bottom w:val="single" w:sz="4" w:space="0" w:color="auto"/>
            </w:tcBorders>
          </w:tcPr>
          <w:p w14:paraId="72ED023D" w14:textId="77777777" w:rsidR="007A09DC" w:rsidRPr="00E47E24" w:rsidRDefault="007A09DC" w:rsidP="00C71302">
            <w:pPr>
              <w:spacing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Tahun</w:t>
            </w:r>
          </w:p>
        </w:tc>
        <w:tc>
          <w:tcPr>
            <w:tcW w:w="3680" w:type="dxa"/>
            <w:tcBorders>
              <w:right w:val="nil"/>
            </w:tcBorders>
          </w:tcPr>
          <w:p w14:paraId="097BC5B7" w14:textId="77777777" w:rsidR="007A09DC" w:rsidRPr="00E47E24" w:rsidRDefault="007A09DC" w:rsidP="00C71302">
            <w:pPr>
              <w:spacing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Pengguna E-form</w:t>
            </w:r>
          </w:p>
        </w:tc>
      </w:tr>
      <w:tr w:rsidR="007A09DC" w:rsidRPr="00E47E24" w14:paraId="68F5DB5E" w14:textId="77777777" w:rsidTr="00C71302">
        <w:tc>
          <w:tcPr>
            <w:tcW w:w="3680" w:type="dxa"/>
            <w:tcBorders>
              <w:top w:val="nil"/>
              <w:left w:val="nil"/>
              <w:bottom w:val="nil"/>
            </w:tcBorders>
          </w:tcPr>
          <w:p w14:paraId="3B2B769B" w14:textId="77777777" w:rsidR="007A09DC" w:rsidRPr="00E47E24" w:rsidRDefault="007A09DC" w:rsidP="00C71302">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2023</w:t>
            </w:r>
          </w:p>
        </w:tc>
        <w:tc>
          <w:tcPr>
            <w:tcW w:w="3680" w:type="dxa"/>
            <w:tcBorders>
              <w:top w:val="nil"/>
              <w:bottom w:val="nil"/>
              <w:right w:val="nil"/>
            </w:tcBorders>
          </w:tcPr>
          <w:p w14:paraId="0D71FCA4" w14:textId="77777777" w:rsidR="007A09DC" w:rsidRPr="00E47E24" w:rsidRDefault="00AE2FB4" w:rsidP="00C71302">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2.652</w:t>
            </w:r>
          </w:p>
        </w:tc>
      </w:tr>
      <w:tr w:rsidR="007A09DC" w:rsidRPr="00E47E24" w14:paraId="7A7E1161" w14:textId="77777777" w:rsidTr="00C71302">
        <w:tc>
          <w:tcPr>
            <w:tcW w:w="3680" w:type="dxa"/>
            <w:tcBorders>
              <w:top w:val="nil"/>
              <w:left w:val="nil"/>
            </w:tcBorders>
          </w:tcPr>
          <w:p w14:paraId="3AEDA367" w14:textId="77777777" w:rsidR="007A09DC" w:rsidRPr="00E47E24" w:rsidRDefault="007A09DC" w:rsidP="00C71302">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2024</w:t>
            </w:r>
          </w:p>
        </w:tc>
        <w:tc>
          <w:tcPr>
            <w:tcW w:w="3680" w:type="dxa"/>
            <w:tcBorders>
              <w:top w:val="nil"/>
              <w:right w:val="nil"/>
            </w:tcBorders>
          </w:tcPr>
          <w:p w14:paraId="49A282BB" w14:textId="77777777" w:rsidR="007A09DC" w:rsidRPr="00E47E24" w:rsidRDefault="00AE2FB4" w:rsidP="00C71302">
            <w:pPr>
              <w:spacing w:before="100" w:beforeAutospacing="1" w:line="480" w:lineRule="auto"/>
              <w:jc w:val="center"/>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2.487</w:t>
            </w:r>
          </w:p>
        </w:tc>
      </w:tr>
    </w:tbl>
    <w:p w14:paraId="516DA116" w14:textId="77777777" w:rsidR="00716E2D" w:rsidRPr="00E47E24" w:rsidRDefault="00716E2D" w:rsidP="00716E2D">
      <w:pPr>
        <w:spacing w:after="0"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Tabel 1.</w:t>
      </w:r>
      <w:r w:rsidR="006F5CA3" w:rsidRPr="00E47E24">
        <w:rPr>
          <w:rFonts w:ascii="Times New Roman" w:eastAsia="Times New Roman" w:hAnsi="Times New Roman" w:cs="Times New Roman"/>
          <w:sz w:val="24"/>
          <w:szCs w:val="24"/>
          <w:lang w:eastAsia="en-ID"/>
        </w:rPr>
        <w:t>2</w:t>
      </w:r>
      <w:r w:rsidRPr="00E47E24">
        <w:rPr>
          <w:rFonts w:ascii="Times New Roman" w:eastAsia="Times New Roman" w:hAnsi="Times New Roman" w:cs="Times New Roman"/>
          <w:sz w:val="24"/>
          <w:szCs w:val="24"/>
          <w:lang w:eastAsia="en-ID"/>
        </w:rPr>
        <w:t xml:space="preserve"> Pengguna E-Form KPP Pratama Samarinda Ilir</w:t>
      </w:r>
    </w:p>
    <w:p w14:paraId="75C9A3BA" w14:textId="77777777" w:rsidR="00FB22A9" w:rsidRPr="00E47E24" w:rsidRDefault="00FB22A9" w:rsidP="00FB22A9">
      <w:pPr>
        <w:spacing w:after="0" w:line="480" w:lineRule="auto"/>
        <w:jc w:val="both"/>
        <w:rPr>
          <w:rFonts w:ascii="Times New Roman" w:eastAsia="Times New Roman" w:hAnsi="Times New Roman" w:cs="Times New Roman"/>
          <w:i/>
          <w:iCs/>
          <w:sz w:val="24"/>
          <w:szCs w:val="24"/>
          <w:lang w:eastAsia="en-ID"/>
        </w:rPr>
      </w:pPr>
      <w:r w:rsidRPr="00E47E24">
        <w:rPr>
          <w:rFonts w:ascii="Times New Roman" w:eastAsia="Times New Roman" w:hAnsi="Times New Roman" w:cs="Times New Roman"/>
          <w:i/>
          <w:iCs/>
          <w:sz w:val="24"/>
          <w:szCs w:val="24"/>
          <w:lang w:eastAsia="en-ID"/>
        </w:rPr>
        <w:t xml:space="preserve">Sumber: KPP Pratama Samarinda </w:t>
      </w:r>
      <w:r w:rsidR="00AE2FB4" w:rsidRPr="00E47E24">
        <w:rPr>
          <w:rFonts w:ascii="Times New Roman" w:eastAsia="Times New Roman" w:hAnsi="Times New Roman" w:cs="Times New Roman"/>
          <w:i/>
          <w:iCs/>
          <w:sz w:val="24"/>
          <w:szCs w:val="24"/>
          <w:lang w:eastAsia="en-ID"/>
        </w:rPr>
        <w:t>Ilir</w:t>
      </w:r>
    </w:p>
    <w:p w14:paraId="539B157F" w14:textId="77777777" w:rsidR="00692886" w:rsidRPr="00E47E24" w:rsidRDefault="00FB22A9" w:rsidP="00FB22A9">
      <w:pPr>
        <w:spacing w:after="0" w:line="480" w:lineRule="auto"/>
        <w:jc w:val="both"/>
        <w:rPr>
          <w:rFonts w:ascii="Times New Roman" w:eastAsia="Times New Roman" w:hAnsi="Times New Roman" w:cs="Times New Roman"/>
          <w:i/>
          <w:iCs/>
          <w:sz w:val="24"/>
          <w:szCs w:val="24"/>
          <w:lang w:eastAsia="en-ID"/>
        </w:rPr>
      </w:pPr>
      <w:r w:rsidRPr="00E47E24">
        <w:rPr>
          <w:rFonts w:ascii="Times New Roman" w:eastAsia="Times New Roman" w:hAnsi="Times New Roman" w:cs="Times New Roman"/>
          <w:i/>
          <w:iCs/>
          <w:sz w:val="24"/>
          <w:szCs w:val="24"/>
          <w:lang w:eastAsia="en-ID"/>
        </w:rPr>
        <w:tab/>
      </w:r>
      <w:r w:rsidR="00692886" w:rsidRPr="00E47E24">
        <w:rPr>
          <w:rFonts w:ascii="Times New Roman" w:eastAsia="Times New Roman" w:hAnsi="Times New Roman" w:cs="Times New Roman"/>
          <w:sz w:val="24"/>
          <w:szCs w:val="24"/>
          <w:lang w:eastAsia="en-ID"/>
        </w:rPr>
        <w:t xml:space="preserve">Penggunaan formulir elektronik (e-form) juga memainkan peran penting dalam meningkatkan kepatuhan wajib pajak. Menurut data </w:t>
      </w:r>
      <w:r w:rsidR="006574CA" w:rsidRPr="00E47E24">
        <w:rPr>
          <w:rFonts w:ascii="Times New Roman" w:eastAsia="Times New Roman" w:hAnsi="Times New Roman" w:cs="Times New Roman"/>
          <w:sz w:val="24"/>
          <w:szCs w:val="24"/>
          <w:lang w:eastAsia="en-ID"/>
        </w:rPr>
        <w:t xml:space="preserve">pada KPP Pratama </w:t>
      </w:r>
      <w:r w:rsidR="00853578" w:rsidRPr="00E47E24">
        <w:rPr>
          <w:rFonts w:ascii="Times New Roman" w:eastAsia="Times New Roman" w:hAnsi="Times New Roman" w:cs="Times New Roman"/>
          <w:sz w:val="24"/>
          <w:szCs w:val="24"/>
          <w:lang w:eastAsia="en-ID"/>
        </w:rPr>
        <w:t xml:space="preserve">Samarinda </w:t>
      </w:r>
      <w:r w:rsidR="006574CA" w:rsidRPr="00E47E24">
        <w:rPr>
          <w:rFonts w:ascii="Times New Roman" w:eastAsia="Times New Roman" w:hAnsi="Times New Roman" w:cs="Times New Roman"/>
          <w:sz w:val="24"/>
          <w:szCs w:val="24"/>
          <w:lang w:eastAsia="en-ID"/>
        </w:rPr>
        <w:t>Ulu dan Ilir</w:t>
      </w:r>
      <w:r w:rsidR="00853578" w:rsidRPr="00E47E24">
        <w:rPr>
          <w:rFonts w:ascii="Times New Roman" w:eastAsia="Times New Roman" w:hAnsi="Times New Roman" w:cs="Times New Roman"/>
          <w:sz w:val="24"/>
          <w:szCs w:val="24"/>
          <w:lang w:eastAsia="en-ID"/>
        </w:rPr>
        <w:t xml:space="preserve"> WPOP </w:t>
      </w:r>
      <w:r w:rsidR="00AF1FFC" w:rsidRPr="00E47E24">
        <w:rPr>
          <w:rFonts w:ascii="Times New Roman" w:eastAsia="Times New Roman" w:hAnsi="Times New Roman" w:cs="Times New Roman"/>
          <w:sz w:val="24"/>
          <w:szCs w:val="24"/>
          <w:lang w:eastAsia="en-ID"/>
        </w:rPr>
        <w:t xml:space="preserve">sebanyak </w:t>
      </w:r>
      <w:r w:rsidR="006D0BE8" w:rsidRPr="00E47E24">
        <w:rPr>
          <w:rFonts w:ascii="Times New Roman" w:eastAsia="Times New Roman" w:hAnsi="Times New Roman" w:cs="Times New Roman"/>
          <w:sz w:val="24"/>
          <w:szCs w:val="24"/>
          <w:lang w:eastAsia="en-ID"/>
        </w:rPr>
        <w:t xml:space="preserve">2.664 WPOP </w:t>
      </w:r>
      <w:r w:rsidR="00853578" w:rsidRPr="00E47E24">
        <w:rPr>
          <w:rFonts w:ascii="Times New Roman" w:eastAsia="Times New Roman" w:hAnsi="Times New Roman" w:cs="Times New Roman"/>
          <w:sz w:val="24"/>
          <w:szCs w:val="24"/>
          <w:lang w:eastAsia="en-ID"/>
        </w:rPr>
        <w:t>yang</w:t>
      </w:r>
      <w:r w:rsidR="00692886" w:rsidRPr="00E47E24">
        <w:rPr>
          <w:rFonts w:ascii="Times New Roman" w:eastAsia="Times New Roman" w:hAnsi="Times New Roman" w:cs="Times New Roman"/>
          <w:sz w:val="24"/>
          <w:szCs w:val="24"/>
          <w:lang w:eastAsia="en-ID"/>
        </w:rPr>
        <w:t xml:space="preserve"> telah menggunakan e-form untuk melaporkan SPT tahunan mereka. E-form mempermudah proses pelaporan dan memungkinkan akses yang lebih cepat, sehingga diharapkan dapat meningkatkan kepatuhan. Namun, efektivitas penggunaan e-form sangat bergantung pada kemampuan wajib pajak untuk memahami dan menggunakan teknologi tersebut. Penelitian oleh Fitriana (2021) menunjukkan bahwa kurangnya </w:t>
      </w:r>
      <w:r w:rsidR="00692886" w:rsidRPr="00E47E24">
        <w:rPr>
          <w:rFonts w:ascii="Times New Roman" w:eastAsia="Times New Roman" w:hAnsi="Times New Roman" w:cs="Times New Roman"/>
          <w:sz w:val="24"/>
          <w:szCs w:val="24"/>
          <w:lang w:eastAsia="en-ID"/>
        </w:rPr>
        <w:lastRenderedPageBreak/>
        <w:t>pemahaman tentang e-form dapat menjadi hambatan bagi wajib pajak dalam melaporkan pajak secara tepat waktu.</w:t>
      </w:r>
    </w:p>
    <w:p w14:paraId="7F949DF2" w14:textId="77777777" w:rsidR="00B53D90" w:rsidRPr="00E47E24" w:rsidRDefault="00521830" w:rsidP="00692886">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r>
      <w:r w:rsidR="00692886" w:rsidRPr="00E47E24">
        <w:rPr>
          <w:rFonts w:ascii="Times New Roman" w:eastAsia="Times New Roman" w:hAnsi="Times New Roman" w:cs="Times New Roman"/>
          <w:sz w:val="24"/>
          <w:szCs w:val="24"/>
          <w:lang w:eastAsia="en-ID"/>
        </w:rPr>
        <w:t xml:space="preserve">Meskipun penelitian sebelumnya menunjukkan hubungan positif antara pengetahuan pajak, penerapan e-form, dan kesadaran wajib pajak dengan kepatuhan, masih terdapat kesenjangan penelitian (research gap) yang perlu diperhatikan. Banyak studi yang mengkaji faktor-faktor tersebut secara terpisah, tetapi sedikit yang mengintegrasikan ketiga variabel tersebut dalam konteks yang sama, khususnya di Kota Samarinda. </w:t>
      </w:r>
      <w:r w:rsidR="003852AC" w:rsidRPr="00E47E24">
        <w:rPr>
          <w:rFonts w:ascii="Times New Roman" w:eastAsia="Times New Roman" w:hAnsi="Times New Roman" w:cs="Times New Roman"/>
          <w:sz w:val="24"/>
          <w:szCs w:val="24"/>
          <w:lang w:eastAsia="en-ID"/>
        </w:rPr>
        <w:t>Tujuan penelitian ini untuk mengkaji pengaruh penegtahuan perpajakan, penggunaan e-form, serta tingkat kesadaran wajib pajak orang pribadi di Kota Samarinda.</w:t>
      </w:r>
    </w:p>
    <w:p w14:paraId="037C53F0" w14:textId="77777777" w:rsidR="00FB56E3" w:rsidRPr="00E47E24" w:rsidRDefault="00FB56E3" w:rsidP="00433A0F">
      <w:pPr>
        <w:pStyle w:val="Judul2"/>
      </w:pPr>
      <w:bookmarkStart w:id="47" w:name="_Toc197389995"/>
      <w:r w:rsidRPr="00E47E24">
        <w:t>1.2 Rumusan Masalah</w:t>
      </w:r>
      <w:bookmarkEnd w:id="47"/>
    </w:p>
    <w:p w14:paraId="53ACDDF3" w14:textId="77777777" w:rsidR="006F783A" w:rsidRPr="00E47E24" w:rsidRDefault="00FB56E3" w:rsidP="00F12F98">
      <w:pPr>
        <w:spacing w:after="0" w:line="480" w:lineRule="auto"/>
        <w:ind w:firstLine="720"/>
        <w:jc w:val="both"/>
        <w:rPr>
          <w:rFonts w:ascii="Times New Roman" w:eastAsia="Times New Roman" w:hAnsi="Times New Roman" w:cs="Times New Roman"/>
          <w:sz w:val="24"/>
          <w:szCs w:val="24"/>
        </w:rPr>
      </w:pPr>
      <w:r w:rsidRPr="00E47E24">
        <w:rPr>
          <w:rFonts w:ascii="Times New Roman" w:eastAsia="Times New Roman" w:hAnsi="Times New Roman" w:cs="Times New Roman"/>
          <w:sz w:val="24"/>
          <w:szCs w:val="24"/>
        </w:rPr>
        <w:t>Berdasarkan latar belakang yang telah di jelaskan, maka rumusan masalah dari penelitian ini yaitu</w:t>
      </w:r>
      <w:r w:rsidR="00CC7651" w:rsidRPr="00E47E24">
        <w:rPr>
          <w:rFonts w:ascii="Times New Roman" w:eastAsia="Times New Roman" w:hAnsi="Times New Roman" w:cs="Times New Roman"/>
          <w:sz w:val="24"/>
          <w:szCs w:val="24"/>
        </w:rPr>
        <w:t>:</w:t>
      </w:r>
    </w:p>
    <w:p w14:paraId="29CBA339" w14:textId="77777777" w:rsidR="004F0B4B" w:rsidRPr="00E47E24" w:rsidRDefault="004F0B4B" w:rsidP="00AF74BB">
      <w:pPr>
        <w:pStyle w:val="DaftarParagraf"/>
        <w:numPr>
          <w:ilvl w:val="0"/>
          <w:numId w:val="4"/>
        </w:numPr>
        <w:spacing w:line="480" w:lineRule="auto"/>
        <w:ind w:left="993" w:hanging="567"/>
        <w:jc w:val="both"/>
        <w:rPr>
          <w:rFonts w:ascii="Times New Roman" w:hAnsi="Times New Roman" w:cs="Times New Roman"/>
          <w:sz w:val="24"/>
          <w:szCs w:val="24"/>
        </w:rPr>
      </w:pPr>
      <w:bookmarkStart w:id="48" w:name="_heading=h.tyjcwt" w:colFirst="0" w:colLast="0"/>
      <w:bookmarkEnd w:id="48"/>
      <w:r w:rsidRPr="00E47E24">
        <w:rPr>
          <w:rFonts w:ascii="Times New Roman" w:hAnsi="Times New Roman" w:cs="Times New Roman"/>
          <w:sz w:val="24"/>
          <w:szCs w:val="24"/>
        </w:rPr>
        <w:t xml:space="preserve">Apakah pengetahuan perpajakan </w:t>
      </w:r>
      <w:r w:rsidRPr="00E47E24">
        <w:rPr>
          <w:rFonts w:ascii="Times New Roman" w:hAnsi="Times New Roman" w:cs="Times New Roman"/>
          <w:sz w:val="24"/>
          <w:szCs w:val="24"/>
          <w:lang w:val="en-US"/>
        </w:rPr>
        <w:t>berpengaruh</w:t>
      </w:r>
      <w:r w:rsidRPr="00E47E24">
        <w:rPr>
          <w:rFonts w:ascii="Times New Roman" w:hAnsi="Times New Roman" w:cs="Times New Roman"/>
          <w:sz w:val="24"/>
          <w:szCs w:val="24"/>
        </w:rPr>
        <w:t xml:space="preserve"> </w:t>
      </w:r>
      <w:r w:rsidR="00521830" w:rsidRPr="00E47E24">
        <w:rPr>
          <w:rFonts w:ascii="Times New Roman" w:hAnsi="Times New Roman" w:cs="Times New Roman"/>
          <w:sz w:val="24"/>
          <w:szCs w:val="24"/>
        </w:rPr>
        <w:t>signifikan</w:t>
      </w:r>
      <w:r w:rsidR="00512220" w:rsidRPr="00E47E24">
        <w:rPr>
          <w:rFonts w:ascii="Times New Roman" w:hAnsi="Times New Roman" w:cs="Times New Roman"/>
          <w:sz w:val="24"/>
          <w:szCs w:val="24"/>
        </w:rPr>
        <w:t xml:space="preserve"> dan </w:t>
      </w:r>
      <w:r w:rsidR="00521830" w:rsidRPr="00E47E24">
        <w:rPr>
          <w:rFonts w:ascii="Times New Roman" w:hAnsi="Times New Roman" w:cs="Times New Roman"/>
          <w:sz w:val="24"/>
          <w:szCs w:val="24"/>
        </w:rPr>
        <w:t>positif</w:t>
      </w:r>
      <w:r w:rsidR="00512220" w:rsidRPr="00E47E24">
        <w:rPr>
          <w:rFonts w:ascii="Times New Roman" w:hAnsi="Times New Roman" w:cs="Times New Roman"/>
          <w:sz w:val="24"/>
          <w:szCs w:val="24"/>
        </w:rPr>
        <w:t xml:space="preserve"> </w:t>
      </w:r>
      <w:r w:rsidRPr="00E47E24">
        <w:rPr>
          <w:rFonts w:ascii="Times New Roman" w:hAnsi="Times New Roman" w:cs="Times New Roman"/>
          <w:sz w:val="24"/>
          <w:szCs w:val="24"/>
        </w:rPr>
        <w:t>terhadap kepatuhan Wajib Pajak Orang Pribadi di Kota Samarinda?</w:t>
      </w:r>
    </w:p>
    <w:p w14:paraId="0441836C" w14:textId="77777777" w:rsidR="004F0B4B" w:rsidRPr="00E47E24" w:rsidRDefault="004F0B4B" w:rsidP="00AF74BB">
      <w:pPr>
        <w:pStyle w:val="DaftarParagraf"/>
        <w:numPr>
          <w:ilvl w:val="0"/>
          <w:numId w:val="4"/>
        </w:numPr>
        <w:spacing w:line="480" w:lineRule="auto"/>
        <w:ind w:left="993" w:hanging="567"/>
        <w:jc w:val="both"/>
        <w:rPr>
          <w:rFonts w:ascii="Times New Roman" w:hAnsi="Times New Roman" w:cs="Times New Roman"/>
          <w:sz w:val="24"/>
          <w:szCs w:val="24"/>
        </w:rPr>
      </w:pPr>
      <w:r w:rsidRPr="00E47E24">
        <w:rPr>
          <w:rFonts w:ascii="Times New Roman" w:hAnsi="Times New Roman" w:cs="Times New Roman"/>
          <w:sz w:val="24"/>
          <w:szCs w:val="24"/>
        </w:rPr>
        <w:t xml:space="preserve">Apakah </w:t>
      </w:r>
      <w:r w:rsidRPr="00E47E24">
        <w:rPr>
          <w:rFonts w:ascii="Times New Roman" w:hAnsi="Times New Roman" w:cs="Times New Roman"/>
          <w:sz w:val="24"/>
          <w:szCs w:val="24"/>
          <w:lang w:val="en-US"/>
        </w:rPr>
        <w:t>penerapan</w:t>
      </w:r>
      <w:r w:rsidRPr="00E47E24">
        <w:rPr>
          <w:rFonts w:ascii="Times New Roman" w:hAnsi="Times New Roman" w:cs="Times New Roman"/>
          <w:sz w:val="24"/>
          <w:szCs w:val="24"/>
        </w:rPr>
        <w:t xml:space="preserve"> formulir elektronik </w:t>
      </w:r>
      <w:r w:rsidR="00C01B0A" w:rsidRPr="00E47E24">
        <w:rPr>
          <w:rFonts w:ascii="Times New Roman" w:hAnsi="Times New Roman" w:cs="Times New Roman"/>
          <w:sz w:val="24"/>
          <w:szCs w:val="24"/>
        </w:rPr>
        <w:t>E-Form</w:t>
      </w:r>
      <w:r w:rsidR="00734078" w:rsidRPr="00E47E24">
        <w:rPr>
          <w:rFonts w:ascii="Times New Roman" w:hAnsi="Times New Roman" w:cs="Times New Roman"/>
          <w:sz w:val="24"/>
          <w:szCs w:val="24"/>
        </w:rPr>
        <w:t xml:space="preserve"> </w:t>
      </w:r>
      <w:r w:rsidRPr="00E47E24">
        <w:rPr>
          <w:rFonts w:ascii="Times New Roman" w:hAnsi="Times New Roman" w:cs="Times New Roman"/>
          <w:sz w:val="24"/>
          <w:szCs w:val="24"/>
          <w:lang w:val="en-US"/>
        </w:rPr>
        <w:t>ber</w:t>
      </w:r>
      <w:r w:rsidRPr="00E47E24">
        <w:rPr>
          <w:rFonts w:ascii="Times New Roman" w:hAnsi="Times New Roman" w:cs="Times New Roman"/>
          <w:sz w:val="24"/>
          <w:szCs w:val="24"/>
        </w:rPr>
        <w:t xml:space="preserve">pengaruh </w:t>
      </w:r>
      <w:r w:rsidR="00521830" w:rsidRPr="00E47E24">
        <w:rPr>
          <w:rFonts w:ascii="Times New Roman" w:hAnsi="Times New Roman" w:cs="Times New Roman"/>
          <w:sz w:val="24"/>
          <w:szCs w:val="24"/>
        </w:rPr>
        <w:t xml:space="preserve">signifikan </w:t>
      </w:r>
      <w:r w:rsidR="000B7E72" w:rsidRPr="00E47E24">
        <w:rPr>
          <w:rFonts w:ascii="Times New Roman" w:hAnsi="Times New Roman" w:cs="Times New Roman"/>
          <w:sz w:val="24"/>
          <w:szCs w:val="24"/>
        </w:rPr>
        <w:t xml:space="preserve">dan </w:t>
      </w:r>
      <w:r w:rsidR="00521830" w:rsidRPr="00E47E24">
        <w:rPr>
          <w:rFonts w:ascii="Times New Roman" w:hAnsi="Times New Roman" w:cs="Times New Roman"/>
          <w:sz w:val="24"/>
          <w:szCs w:val="24"/>
        </w:rPr>
        <w:t>positif</w:t>
      </w:r>
      <w:r w:rsidR="000B7E72" w:rsidRPr="00E47E24">
        <w:rPr>
          <w:rFonts w:ascii="Times New Roman" w:hAnsi="Times New Roman" w:cs="Times New Roman"/>
          <w:sz w:val="24"/>
          <w:szCs w:val="24"/>
        </w:rPr>
        <w:t xml:space="preserve"> terhadap </w:t>
      </w:r>
      <w:r w:rsidRPr="00E47E24">
        <w:rPr>
          <w:rFonts w:ascii="Times New Roman" w:hAnsi="Times New Roman" w:cs="Times New Roman"/>
          <w:sz w:val="24"/>
          <w:szCs w:val="24"/>
        </w:rPr>
        <w:t>kepatuhan Wajib Pajak Orang Pribadi di Kota Samarinda?</w:t>
      </w:r>
    </w:p>
    <w:p w14:paraId="605B852C" w14:textId="77777777" w:rsidR="00217D2A" w:rsidRDefault="004F0B4B" w:rsidP="00AF74BB">
      <w:pPr>
        <w:pStyle w:val="DaftarParagraf"/>
        <w:numPr>
          <w:ilvl w:val="0"/>
          <w:numId w:val="4"/>
        </w:numPr>
        <w:spacing w:line="480" w:lineRule="auto"/>
        <w:ind w:left="993" w:hanging="567"/>
        <w:jc w:val="both"/>
        <w:rPr>
          <w:rFonts w:ascii="Times New Roman" w:hAnsi="Times New Roman" w:cs="Times New Roman"/>
          <w:sz w:val="24"/>
          <w:szCs w:val="24"/>
        </w:rPr>
      </w:pPr>
      <w:r w:rsidRPr="00E47E24">
        <w:rPr>
          <w:rFonts w:ascii="Times New Roman" w:hAnsi="Times New Roman" w:cs="Times New Roman"/>
          <w:sz w:val="24"/>
          <w:szCs w:val="24"/>
        </w:rPr>
        <w:t xml:space="preserve">Apakah kesadaran Wajib Pajak </w:t>
      </w:r>
      <w:r w:rsidRPr="00E47E24">
        <w:rPr>
          <w:rFonts w:ascii="Times New Roman" w:hAnsi="Times New Roman" w:cs="Times New Roman"/>
          <w:sz w:val="24"/>
          <w:szCs w:val="24"/>
          <w:lang w:val="en-US"/>
        </w:rPr>
        <w:t>ber</w:t>
      </w:r>
      <w:r w:rsidRPr="00E47E24">
        <w:rPr>
          <w:rFonts w:ascii="Times New Roman" w:hAnsi="Times New Roman" w:cs="Times New Roman"/>
          <w:sz w:val="24"/>
          <w:szCs w:val="24"/>
        </w:rPr>
        <w:t xml:space="preserve">pengaruh </w:t>
      </w:r>
      <w:r w:rsidR="00521830" w:rsidRPr="00E47E24">
        <w:rPr>
          <w:rFonts w:ascii="Times New Roman" w:hAnsi="Times New Roman" w:cs="Times New Roman"/>
          <w:sz w:val="24"/>
          <w:szCs w:val="24"/>
        </w:rPr>
        <w:t>signifikan dan positif</w:t>
      </w:r>
      <w:r w:rsidRPr="00E47E24">
        <w:rPr>
          <w:rFonts w:ascii="Times New Roman" w:hAnsi="Times New Roman" w:cs="Times New Roman"/>
          <w:sz w:val="24"/>
          <w:szCs w:val="24"/>
        </w:rPr>
        <w:t xml:space="preserve"> terhadap kepatuhan Wajib Pajak Orang Pribadi di Kota Samarinda?</w:t>
      </w:r>
    </w:p>
    <w:p w14:paraId="328ED259" w14:textId="77777777" w:rsidR="00B66541" w:rsidRPr="00B66541" w:rsidRDefault="00B66541" w:rsidP="00B66541">
      <w:pPr>
        <w:spacing w:line="480" w:lineRule="auto"/>
        <w:jc w:val="both"/>
        <w:rPr>
          <w:rFonts w:ascii="Times New Roman" w:hAnsi="Times New Roman" w:cs="Times New Roman"/>
          <w:sz w:val="24"/>
          <w:szCs w:val="24"/>
        </w:rPr>
      </w:pPr>
    </w:p>
    <w:p w14:paraId="3210D901" w14:textId="77777777" w:rsidR="00FB56E3" w:rsidRPr="00E47E24" w:rsidRDefault="00FB56E3" w:rsidP="00433A0F">
      <w:pPr>
        <w:pStyle w:val="Judul2"/>
      </w:pPr>
      <w:bookmarkStart w:id="49" w:name="_Toc197389996"/>
      <w:r w:rsidRPr="00E47E24">
        <w:lastRenderedPageBreak/>
        <w:t>1.3 Tujuan Penelitian</w:t>
      </w:r>
      <w:bookmarkEnd w:id="49"/>
    </w:p>
    <w:p w14:paraId="4B61C40B" w14:textId="77777777" w:rsidR="004F0B4B" w:rsidRPr="00E47E24" w:rsidRDefault="00FB56E3" w:rsidP="00AF74BB">
      <w:pPr>
        <w:pStyle w:val="DaftarParagraf"/>
        <w:numPr>
          <w:ilvl w:val="0"/>
          <w:numId w:val="5"/>
        </w:numPr>
        <w:tabs>
          <w:tab w:val="left" w:pos="993"/>
        </w:tabs>
        <w:spacing w:line="480" w:lineRule="auto"/>
        <w:ind w:hanging="578"/>
        <w:jc w:val="both"/>
        <w:rPr>
          <w:rFonts w:ascii="Times New Roman" w:hAnsi="Times New Roman" w:cs="Times New Roman"/>
          <w:sz w:val="24"/>
          <w:szCs w:val="24"/>
        </w:rPr>
      </w:pPr>
      <w:r w:rsidRPr="00E47E24">
        <w:rPr>
          <w:rFonts w:ascii="Times New Roman" w:eastAsia="Times New Roman" w:hAnsi="Times New Roman" w:cs="Times New Roman"/>
          <w:sz w:val="24"/>
          <w:szCs w:val="24"/>
          <w:lang w:val="fi-FI"/>
        </w:rPr>
        <w:tab/>
      </w:r>
      <w:bookmarkStart w:id="50" w:name="_heading=h.3dy6vkm" w:colFirst="0" w:colLast="0"/>
      <w:bookmarkEnd w:id="50"/>
      <w:r w:rsidR="004F0B4B" w:rsidRPr="00E47E24">
        <w:rPr>
          <w:rFonts w:ascii="Times New Roman" w:hAnsi="Times New Roman" w:cs="Times New Roman"/>
          <w:sz w:val="24"/>
          <w:szCs w:val="24"/>
        </w:rPr>
        <w:t xml:space="preserve">Untuk mengetahui </w:t>
      </w:r>
      <w:r w:rsidR="004F0B4B" w:rsidRPr="00E47E24">
        <w:rPr>
          <w:rFonts w:ascii="Times New Roman" w:hAnsi="Times New Roman" w:cs="Times New Roman"/>
          <w:sz w:val="24"/>
          <w:szCs w:val="24"/>
          <w:lang w:val="en-US"/>
        </w:rPr>
        <w:t>pengaruh pengetahuan pajak</w:t>
      </w:r>
      <w:r w:rsidR="004F0B4B" w:rsidRPr="00E47E24">
        <w:rPr>
          <w:rFonts w:ascii="Times New Roman" w:hAnsi="Times New Roman" w:cs="Times New Roman"/>
          <w:sz w:val="24"/>
          <w:szCs w:val="24"/>
        </w:rPr>
        <w:t xml:space="preserve"> terhadap kepatuhan Wajib Pajak Orang Pribadi di Kota Samarinda.</w:t>
      </w:r>
    </w:p>
    <w:p w14:paraId="00AABB2F" w14:textId="77777777" w:rsidR="004F0B4B" w:rsidRPr="00E47E24" w:rsidRDefault="004F0B4B" w:rsidP="00AF74BB">
      <w:pPr>
        <w:pStyle w:val="DaftarParagraf"/>
        <w:numPr>
          <w:ilvl w:val="0"/>
          <w:numId w:val="5"/>
        </w:numPr>
        <w:tabs>
          <w:tab w:val="left" w:pos="993"/>
        </w:tabs>
        <w:spacing w:line="480" w:lineRule="auto"/>
        <w:ind w:hanging="578"/>
        <w:jc w:val="both"/>
        <w:rPr>
          <w:rFonts w:ascii="Times New Roman" w:hAnsi="Times New Roman" w:cs="Times New Roman"/>
          <w:sz w:val="24"/>
          <w:szCs w:val="24"/>
        </w:rPr>
      </w:pPr>
      <w:r w:rsidRPr="00E47E24">
        <w:rPr>
          <w:rFonts w:ascii="Times New Roman" w:hAnsi="Times New Roman" w:cs="Times New Roman"/>
          <w:sz w:val="24"/>
          <w:szCs w:val="24"/>
        </w:rPr>
        <w:t xml:space="preserve">Untuk mengetahui </w:t>
      </w:r>
      <w:r w:rsidRPr="00E47E24">
        <w:rPr>
          <w:rFonts w:ascii="Times New Roman" w:hAnsi="Times New Roman" w:cs="Times New Roman"/>
          <w:sz w:val="24"/>
          <w:szCs w:val="24"/>
          <w:lang w:val="en-US"/>
        </w:rPr>
        <w:t>pengaruh</w:t>
      </w:r>
      <w:r w:rsidRPr="00E47E24">
        <w:rPr>
          <w:rFonts w:ascii="Times New Roman" w:hAnsi="Times New Roman" w:cs="Times New Roman"/>
          <w:sz w:val="24"/>
          <w:szCs w:val="24"/>
        </w:rPr>
        <w:t xml:space="preserve"> formulir elektronik (e-form) terhadap kepatuhan Wajib Pajak Orang Pribadi di Kota Samarinda.</w:t>
      </w:r>
    </w:p>
    <w:p w14:paraId="30DB9DBE" w14:textId="77777777" w:rsidR="004F0B4B" w:rsidRPr="00E47E24" w:rsidRDefault="004F0B4B" w:rsidP="00AF74BB">
      <w:pPr>
        <w:pStyle w:val="DaftarParagraf"/>
        <w:numPr>
          <w:ilvl w:val="0"/>
          <w:numId w:val="5"/>
        </w:numPr>
        <w:tabs>
          <w:tab w:val="left" w:pos="993"/>
        </w:tabs>
        <w:spacing w:line="480" w:lineRule="auto"/>
        <w:ind w:hanging="578"/>
        <w:jc w:val="both"/>
        <w:rPr>
          <w:rFonts w:ascii="Times New Roman" w:hAnsi="Times New Roman" w:cs="Times New Roman"/>
          <w:sz w:val="24"/>
          <w:szCs w:val="24"/>
        </w:rPr>
      </w:pPr>
      <w:r w:rsidRPr="00E47E24">
        <w:rPr>
          <w:rFonts w:ascii="Times New Roman" w:hAnsi="Times New Roman" w:cs="Times New Roman"/>
          <w:sz w:val="24"/>
          <w:szCs w:val="24"/>
        </w:rPr>
        <w:t xml:space="preserve">Untuk mengetahui </w:t>
      </w:r>
      <w:r w:rsidRPr="00E47E24">
        <w:rPr>
          <w:rFonts w:ascii="Times New Roman" w:hAnsi="Times New Roman" w:cs="Times New Roman"/>
          <w:sz w:val="24"/>
          <w:szCs w:val="24"/>
          <w:lang w:val="en-US"/>
        </w:rPr>
        <w:t>pengaruh</w:t>
      </w:r>
      <w:r w:rsidRPr="00E47E24">
        <w:rPr>
          <w:rFonts w:ascii="Times New Roman" w:hAnsi="Times New Roman" w:cs="Times New Roman"/>
          <w:sz w:val="24"/>
          <w:szCs w:val="24"/>
        </w:rPr>
        <w:t xml:space="preserve"> kesadaran Wajib Pajak terhadap kepatuhan Wajib Pajak Orang Pribadi di Kota Samarinda</w:t>
      </w:r>
    </w:p>
    <w:p w14:paraId="743F472E" w14:textId="77777777" w:rsidR="00FB56E3" w:rsidRPr="00E47E24" w:rsidRDefault="00FB56E3" w:rsidP="00433A0F">
      <w:pPr>
        <w:pStyle w:val="Judul2"/>
      </w:pPr>
      <w:bookmarkStart w:id="51" w:name="_Toc197389997"/>
      <w:r w:rsidRPr="00E47E24">
        <w:t>1.4 Manfaat Penelitian</w:t>
      </w:r>
      <w:bookmarkEnd w:id="51"/>
      <w:r w:rsidRPr="00E47E24">
        <w:t xml:space="preserve"> </w:t>
      </w:r>
    </w:p>
    <w:bookmarkEnd w:id="44"/>
    <w:p w14:paraId="3A9AAE27" w14:textId="77777777" w:rsidR="004F0B4B" w:rsidRPr="00E47E24" w:rsidRDefault="004F0B4B" w:rsidP="00AF74BB">
      <w:pPr>
        <w:pStyle w:val="DaftarParagraf"/>
        <w:numPr>
          <w:ilvl w:val="0"/>
          <w:numId w:val="6"/>
        </w:numPr>
        <w:tabs>
          <w:tab w:val="left" w:pos="993"/>
        </w:tabs>
        <w:spacing w:line="480" w:lineRule="auto"/>
        <w:ind w:hanging="578"/>
        <w:rPr>
          <w:rFonts w:ascii="Times New Roman" w:hAnsi="Times New Roman" w:cs="Times New Roman"/>
          <w:sz w:val="24"/>
          <w:szCs w:val="24"/>
        </w:rPr>
      </w:pPr>
      <w:r w:rsidRPr="00E47E24">
        <w:rPr>
          <w:rFonts w:ascii="Times New Roman" w:hAnsi="Times New Roman" w:cs="Times New Roman"/>
          <w:sz w:val="24"/>
          <w:szCs w:val="24"/>
        </w:rPr>
        <w:t>Manfaat Teoritis</w:t>
      </w:r>
    </w:p>
    <w:p w14:paraId="5B17E8C1" w14:textId="2FA21D90" w:rsidR="004F0B4B" w:rsidRPr="00E47E24" w:rsidRDefault="00240F2F" w:rsidP="004F0B4B">
      <w:pPr>
        <w:pStyle w:val="DaftarParagraf"/>
        <w:tabs>
          <w:tab w:val="left" w:pos="993"/>
        </w:tabs>
        <w:spacing w:line="480" w:lineRule="auto"/>
        <w:ind w:left="1004"/>
        <w:jc w:val="both"/>
        <w:rPr>
          <w:rFonts w:ascii="Times New Roman" w:hAnsi="Times New Roman" w:cs="Times New Roman"/>
          <w:sz w:val="24"/>
          <w:szCs w:val="24"/>
        </w:rPr>
      </w:pPr>
      <w:r>
        <w:rPr>
          <w:rFonts w:ascii="Times New Roman" w:hAnsi="Times New Roman" w:cs="Times New Roman"/>
          <w:sz w:val="24"/>
          <w:szCs w:val="24"/>
        </w:rPr>
        <w:tab/>
      </w:r>
      <w:r w:rsidR="004F0B4B" w:rsidRPr="00E47E24">
        <w:rPr>
          <w:rFonts w:ascii="Times New Roman" w:hAnsi="Times New Roman" w:cs="Times New Roman"/>
          <w:sz w:val="24"/>
          <w:szCs w:val="24"/>
        </w:rPr>
        <w:t>Manfaat dari penelitian ini diharapkan dapat memberikan gambaran, pemahaman, dan wawasan yang luas dalam bidang ilmu perpajakan, khusu</w:t>
      </w:r>
      <w:r w:rsidR="004F0B4B" w:rsidRPr="00E47E24">
        <w:rPr>
          <w:rFonts w:ascii="Times New Roman" w:hAnsi="Times New Roman" w:cs="Times New Roman"/>
          <w:sz w:val="24"/>
          <w:szCs w:val="24"/>
          <w:lang w:val="en-US"/>
        </w:rPr>
        <w:t>s</w:t>
      </w:r>
      <w:r w:rsidR="004F0B4B" w:rsidRPr="00E47E24">
        <w:rPr>
          <w:rFonts w:ascii="Times New Roman" w:hAnsi="Times New Roman" w:cs="Times New Roman"/>
          <w:sz w:val="24"/>
          <w:szCs w:val="24"/>
        </w:rPr>
        <w:t>nya tentang pengaruh pengetahuan pajak, sosialisasi penerapan sistem formulir elektronik (</w:t>
      </w:r>
      <w:r w:rsidR="004F0B4B" w:rsidRPr="00E47E24">
        <w:rPr>
          <w:rFonts w:ascii="Times New Roman" w:hAnsi="Times New Roman" w:cs="Times New Roman"/>
          <w:i/>
          <w:iCs/>
          <w:sz w:val="24"/>
          <w:szCs w:val="24"/>
        </w:rPr>
        <w:t>e-form</w:t>
      </w:r>
      <w:r w:rsidR="004F0B4B" w:rsidRPr="00E47E24">
        <w:rPr>
          <w:rFonts w:ascii="Times New Roman" w:hAnsi="Times New Roman" w:cs="Times New Roman"/>
          <w:sz w:val="24"/>
          <w:szCs w:val="24"/>
        </w:rPr>
        <w:t>), dan kesadaran Wajib Pajak Orang Pribadi khususnya di Kota Samarinda.</w:t>
      </w:r>
    </w:p>
    <w:p w14:paraId="3F49251B" w14:textId="77777777" w:rsidR="004F0B4B" w:rsidRPr="00E47E24" w:rsidRDefault="004F0B4B" w:rsidP="00AF74BB">
      <w:pPr>
        <w:pStyle w:val="DaftarParagraf"/>
        <w:numPr>
          <w:ilvl w:val="0"/>
          <w:numId w:val="6"/>
        </w:numPr>
        <w:tabs>
          <w:tab w:val="left" w:pos="993"/>
        </w:tabs>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t>Manfaat Praktis</w:t>
      </w:r>
    </w:p>
    <w:p w14:paraId="74215359" w14:textId="7954DA87" w:rsidR="006632D7" w:rsidRPr="00E47E24" w:rsidRDefault="00240F2F" w:rsidP="003852AC">
      <w:pPr>
        <w:pStyle w:val="DaftarParagraf"/>
        <w:tabs>
          <w:tab w:val="left" w:pos="993"/>
        </w:tabs>
        <w:spacing w:line="480" w:lineRule="auto"/>
        <w:ind w:left="993"/>
        <w:jc w:val="both"/>
        <w:rPr>
          <w:rFonts w:ascii="Times New Roman" w:hAnsi="Times New Roman" w:cs="Times New Roman"/>
          <w:sz w:val="24"/>
          <w:szCs w:val="24"/>
        </w:rPr>
        <w:sectPr w:rsidR="006632D7" w:rsidRPr="00E47E24" w:rsidSect="00752AE1">
          <w:footerReference w:type="default" r:id="rId23"/>
          <w:headerReference w:type="first" r:id="rId24"/>
          <w:footerReference w:type="first" r:id="rId25"/>
          <w:pgSz w:w="11906" w:h="16838"/>
          <w:pgMar w:top="2268" w:right="1701" w:bottom="1701" w:left="2268" w:header="1134" w:footer="567" w:gutter="0"/>
          <w:pgNumType w:start="2"/>
          <w:cols w:space="708"/>
          <w:titlePg/>
          <w:docGrid w:linePitch="360"/>
        </w:sectPr>
      </w:pPr>
      <w:r>
        <w:rPr>
          <w:rFonts w:ascii="Times New Roman" w:hAnsi="Times New Roman" w:cs="Times New Roman"/>
          <w:sz w:val="24"/>
          <w:szCs w:val="24"/>
        </w:rPr>
        <w:tab/>
      </w:r>
      <w:r w:rsidR="004F0B4B" w:rsidRPr="00E47E24">
        <w:rPr>
          <w:rFonts w:ascii="Times New Roman" w:hAnsi="Times New Roman" w:cs="Times New Roman"/>
          <w:sz w:val="24"/>
          <w:szCs w:val="24"/>
        </w:rPr>
        <w:t>Bagi KPP Pratama Samarinda Ulu dan Ilir untuk lebih dalam melakukan sosialisasi secara detail mengenai apakah pengetahuan perpajakan, sistem formulir elektronik (</w:t>
      </w:r>
      <w:r w:rsidR="004F0B4B" w:rsidRPr="00E47E24">
        <w:rPr>
          <w:rFonts w:ascii="Times New Roman" w:hAnsi="Times New Roman" w:cs="Times New Roman"/>
          <w:i/>
          <w:iCs/>
          <w:sz w:val="24"/>
          <w:szCs w:val="24"/>
        </w:rPr>
        <w:t>e-form</w:t>
      </w:r>
      <w:r w:rsidR="004F0B4B" w:rsidRPr="00E47E24">
        <w:rPr>
          <w:rFonts w:ascii="Times New Roman" w:hAnsi="Times New Roman" w:cs="Times New Roman"/>
          <w:sz w:val="24"/>
          <w:szCs w:val="24"/>
        </w:rPr>
        <w:t>) dan pentingnya kesadaran bagi Wajib Pajak Orang Pribadi (WPOP) di Kota Samarinda.</w:t>
      </w:r>
    </w:p>
    <w:p w14:paraId="3D8775AB" w14:textId="1B3B1516" w:rsidR="00933BC8" w:rsidRPr="00E47E24" w:rsidRDefault="00851A23" w:rsidP="000C63C4">
      <w:pPr>
        <w:pStyle w:val="Judul1"/>
        <w:jc w:val="center"/>
        <w:rPr>
          <w:rFonts w:cs="Times New Roman"/>
          <w:b/>
          <w:bCs/>
          <w:szCs w:val="24"/>
        </w:rPr>
      </w:pPr>
      <w:bookmarkStart w:id="52" w:name="_Toc197389998"/>
      <w:r w:rsidRPr="00E47E24">
        <w:rPr>
          <w:rFonts w:cs="Times New Roman"/>
          <w:b/>
          <w:bCs/>
          <w:szCs w:val="24"/>
        </w:rPr>
        <w:lastRenderedPageBreak/>
        <w:t>B</w:t>
      </w:r>
      <w:r w:rsidR="00DB2A6C" w:rsidRPr="00E47E24">
        <w:rPr>
          <w:rFonts w:cs="Times New Roman"/>
          <w:b/>
          <w:bCs/>
          <w:szCs w:val="24"/>
        </w:rPr>
        <w:t>AB</w:t>
      </w:r>
      <w:r w:rsidRPr="00E47E24">
        <w:rPr>
          <w:rFonts w:cs="Times New Roman"/>
          <w:b/>
          <w:bCs/>
          <w:szCs w:val="24"/>
        </w:rPr>
        <w:t xml:space="preserve"> II</w:t>
      </w:r>
      <w:bookmarkEnd w:id="52"/>
    </w:p>
    <w:p w14:paraId="10B9F02C" w14:textId="10087CC2" w:rsidR="00851A23" w:rsidRPr="00E47E24" w:rsidRDefault="00F12F98" w:rsidP="000C63C4">
      <w:pPr>
        <w:pStyle w:val="Judul1"/>
        <w:jc w:val="center"/>
        <w:rPr>
          <w:rFonts w:cs="Times New Roman"/>
          <w:b/>
          <w:bCs/>
          <w:szCs w:val="24"/>
        </w:rPr>
      </w:pPr>
      <w:bookmarkStart w:id="53" w:name="_Toc197389999"/>
      <w:r w:rsidRPr="00E47E24">
        <w:rPr>
          <w:rFonts w:cs="Times New Roman"/>
          <w:b/>
          <w:bCs/>
          <w:szCs w:val="24"/>
        </w:rPr>
        <w:t>KAJIAN PUSTAKA</w:t>
      </w:r>
      <w:bookmarkEnd w:id="53"/>
    </w:p>
    <w:p w14:paraId="483F93A9" w14:textId="70333951" w:rsidR="008B3933" w:rsidRPr="00E47E24" w:rsidRDefault="00851A23" w:rsidP="000C7C5A">
      <w:pPr>
        <w:pStyle w:val="Judul2"/>
      </w:pPr>
      <w:bookmarkStart w:id="54" w:name="_Toc197390000"/>
      <w:r w:rsidRPr="00E47E24">
        <w:t xml:space="preserve">2.1 </w:t>
      </w:r>
      <w:r w:rsidR="00524476" w:rsidRPr="00E47E24">
        <w:t>Tinjauan Pustaka</w:t>
      </w:r>
      <w:bookmarkEnd w:id="54"/>
      <w:r w:rsidR="00524476" w:rsidRPr="00E47E24">
        <w:t xml:space="preserve"> </w:t>
      </w:r>
    </w:p>
    <w:p w14:paraId="4A10A5C4" w14:textId="5629FBF6" w:rsidR="006E107F" w:rsidRPr="00E47E24" w:rsidRDefault="006E107F" w:rsidP="00433A0F">
      <w:pPr>
        <w:pStyle w:val="Judul3"/>
        <w:rPr>
          <w:rFonts w:cs="Times New Roman"/>
          <w:b/>
          <w:bCs/>
        </w:rPr>
      </w:pPr>
      <w:bookmarkStart w:id="55" w:name="_Toc197390001"/>
      <w:r w:rsidRPr="00E47E24">
        <w:rPr>
          <w:rFonts w:cs="Times New Roman"/>
          <w:b/>
          <w:bCs/>
        </w:rPr>
        <w:t>2.1.</w:t>
      </w:r>
      <w:r w:rsidR="00432A9E" w:rsidRPr="00E47E24">
        <w:rPr>
          <w:rFonts w:cs="Times New Roman"/>
          <w:b/>
          <w:bCs/>
        </w:rPr>
        <w:t>1</w:t>
      </w:r>
      <w:r w:rsidRPr="00E47E24">
        <w:rPr>
          <w:rFonts w:cs="Times New Roman"/>
          <w:b/>
          <w:bCs/>
        </w:rPr>
        <w:t xml:space="preserve"> Teori </w:t>
      </w:r>
      <w:r w:rsidRPr="00E47E24">
        <w:rPr>
          <w:rFonts w:cs="Times New Roman"/>
          <w:b/>
          <w:bCs/>
          <w:i/>
          <w:iCs/>
        </w:rPr>
        <w:t>Planned Behaviour</w:t>
      </w:r>
      <w:bookmarkEnd w:id="55"/>
      <w:r w:rsidRPr="00E47E24">
        <w:rPr>
          <w:rFonts w:cs="Times New Roman"/>
          <w:b/>
          <w:bCs/>
        </w:rPr>
        <w:t xml:space="preserve"> </w:t>
      </w:r>
    </w:p>
    <w:p w14:paraId="7BB43534" w14:textId="77777777" w:rsidR="00E91EFB" w:rsidRPr="00E47E24" w:rsidRDefault="00346D31" w:rsidP="00432A9E">
      <w:pPr>
        <w:pStyle w:val="NormalWeb"/>
        <w:spacing w:line="480" w:lineRule="auto"/>
        <w:jc w:val="both"/>
      </w:pPr>
      <w:r w:rsidRPr="00E47E24">
        <w:rPr>
          <w:lang w:val="fi-FI"/>
        </w:rPr>
        <w:tab/>
      </w:r>
      <w:r w:rsidR="00E91EFB" w:rsidRPr="00E47E24">
        <w:rPr>
          <w:i/>
          <w:iCs/>
        </w:rPr>
        <w:t>Theory of Planned Behavior</w:t>
      </w:r>
      <w:r w:rsidR="00E91EFB" w:rsidRPr="00E47E24">
        <w:t xml:space="preserve"> (TPB) adalah sebuah konsep yang diperkenalkan oleh Icek Ajzen pada tahun 1985 sebagai lanjutan dari Theory of Reasoned Action (TRA). TPB bertujuan untuk memahami dan perilaku manusia dengan menekankan hubungan antara keyakinan individu dan tindakan yang akan diambilnya. Dalam kerangka TPB, perilaku seseorang tidak hanya ditentukan oleh niat (intention) untuk melakukan tindakan tersebut, tetapi juga oleh persepsi tentang kontrol perilaku yang dirasakan, yaitu sejauh mana individu merasa mampu atau memiliki kendali atas perilaku itu.</w:t>
      </w:r>
    </w:p>
    <w:p w14:paraId="4B6A0666" w14:textId="77777777" w:rsidR="00E91EFB" w:rsidRPr="00E47E24" w:rsidRDefault="00377449" w:rsidP="00432A9E">
      <w:pPr>
        <w:pStyle w:val="NormalWeb"/>
        <w:spacing w:line="480" w:lineRule="auto"/>
        <w:jc w:val="both"/>
      </w:pPr>
      <w:r w:rsidRPr="00E47E24">
        <w:tab/>
      </w:r>
      <w:r w:rsidR="00E91EFB" w:rsidRPr="00E47E24">
        <w:t xml:space="preserve">Menurut Ajzen (1991), TPB terdiri dari tiga </w:t>
      </w:r>
      <w:r w:rsidR="003852AC" w:rsidRPr="00E47E24">
        <w:t>komponen</w:t>
      </w:r>
      <w:r w:rsidR="00E91EFB" w:rsidRPr="00E47E24">
        <w:t xml:space="preserve"> utama yang </w:t>
      </w:r>
      <w:r w:rsidR="003852AC" w:rsidRPr="00E47E24">
        <w:t>memengaruhi</w:t>
      </w:r>
      <w:r w:rsidR="00E91EFB" w:rsidRPr="00E47E24">
        <w:t xml:space="preserve"> niat </w:t>
      </w:r>
      <w:r w:rsidR="003852AC" w:rsidRPr="00E47E24">
        <w:t xml:space="preserve">seseorang </w:t>
      </w:r>
      <w:r w:rsidR="00E91EFB" w:rsidRPr="00E47E24">
        <w:t>untuk berperilaku, yaitu sikap terhadap perilaku (</w:t>
      </w:r>
      <w:r w:rsidR="00E91EFB" w:rsidRPr="00E47E24">
        <w:rPr>
          <w:i/>
          <w:iCs/>
        </w:rPr>
        <w:t>attitude toward behavior</w:t>
      </w:r>
      <w:r w:rsidR="00E91EFB" w:rsidRPr="00E47E24">
        <w:t>), norma subjektif (</w:t>
      </w:r>
      <w:r w:rsidR="00E91EFB" w:rsidRPr="00E47E24">
        <w:rPr>
          <w:i/>
          <w:iCs/>
        </w:rPr>
        <w:t>subjective norm</w:t>
      </w:r>
      <w:r w:rsidR="00E91EFB" w:rsidRPr="00E47E24">
        <w:t>), dan kontrol perilaku yang dirasakan (</w:t>
      </w:r>
      <w:r w:rsidR="00E91EFB" w:rsidRPr="00E47E24">
        <w:rPr>
          <w:i/>
          <w:iCs/>
        </w:rPr>
        <w:t>perceived behavioral control</w:t>
      </w:r>
      <w:r w:rsidR="00E91EFB" w:rsidRPr="00E47E24">
        <w:t xml:space="preserve">). Sikap </w:t>
      </w:r>
      <w:r w:rsidR="003852AC" w:rsidRPr="00E47E24">
        <w:t>mencerminkan</w:t>
      </w:r>
      <w:r w:rsidR="00E91EFB" w:rsidRPr="00E47E24">
        <w:t xml:space="preserve"> </w:t>
      </w:r>
      <w:r w:rsidR="003852AC" w:rsidRPr="00E47E24">
        <w:t>penilaian individu</w:t>
      </w:r>
      <w:r w:rsidR="00E91EFB" w:rsidRPr="00E47E24">
        <w:t xml:space="preserve"> positif atau negatif seseorang terhadap </w:t>
      </w:r>
      <w:r w:rsidR="003852AC" w:rsidRPr="00E47E24">
        <w:t>suatu tindakan</w:t>
      </w:r>
      <w:r w:rsidR="00E91EFB" w:rsidRPr="00E47E24">
        <w:t>. Norma subjektif mencakup persepsi individu tentang tekanan sosial atau harapan dari orang-orang yang dianggap penting. Sementara itu, kontrol perilaku yang dirasakan menggambarkan seberapa besar individu merasa memiliki kemampuan dan sumber daya untuk melaksanakan perilaku tersebut.</w:t>
      </w:r>
    </w:p>
    <w:p w14:paraId="3D84504B" w14:textId="77777777" w:rsidR="00B61F66" w:rsidRPr="00E47E24" w:rsidRDefault="00B61F66" w:rsidP="00432A9E">
      <w:pPr>
        <w:pStyle w:val="NormalWeb"/>
        <w:spacing w:line="480" w:lineRule="auto"/>
        <w:jc w:val="both"/>
        <w:sectPr w:rsidR="00B61F66" w:rsidRPr="00E47E24" w:rsidSect="00E7611A">
          <w:headerReference w:type="first" r:id="rId26"/>
          <w:footerReference w:type="first" r:id="rId27"/>
          <w:pgSz w:w="11906" w:h="16838"/>
          <w:pgMar w:top="2268" w:right="1701" w:bottom="1701" w:left="2268" w:header="1134" w:footer="567" w:gutter="0"/>
          <w:pgNumType w:start="5"/>
          <w:cols w:space="708"/>
          <w:titlePg/>
          <w:docGrid w:linePitch="360"/>
        </w:sectPr>
      </w:pPr>
    </w:p>
    <w:p w14:paraId="180933E7" w14:textId="77777777" w:rsidR="00E91EFB" w:rsidRPr="00E47E24" w:rsidRDefault="00377449" w:rsidP="00432A9E">
      <w:pPr>
        <w:pStyle w:val="NormalWeb"/>
        <w:spacing w:line="480" w:lineRule="auto"/>
        <w:jc w:val="both"/>
      </w:pPr>
      <w:r w:rsidRPr="00E47E24">
        <w:lastRenderedPageBreak/>
        <w:tab/>
      </w:r>
      <w:r w:rsidR="00E91EFB" w:rsidRPr="00E47E24">
        <w:t>Sikap terhadap perilaku dalam TPB memiliki peran krusial dalam memengaruhi niat individu. Jika seseorang memiliki sikap yang positif terhadap perilaku tertentu, maka ia cenderung memiliki niat yang kuat untuk melakukannya. Norma subjektif juga memainkan peran dengan memberikan tekanan sosial yang dapat mendorong individu untuk berperilaku sesuai dengan harapan kelompok atau masyarakat. Namun, TPB menekankan bahwa niat saja tidak cukup untuk memastikan perilaku akan terwujud, karena faktor kontrol perilaku yang dirasakan juga sangat berpengaruh terhadap kemampuan individu untuk melaksanakan perilaku tersebut.</w:t>
      </w:r>
    </w:p>
    <w:p w14:paraId="3418D28D" w14:textId="77777777" w:rsidR="00E91EFB" w:rsidRPr="00E47E24" w:rsidRDefault="005B1617" w:rsidP="00432A9E">
      <w:pPr>
        <w:pStyle w:val="NormalWeb"/>
        <w:spacing w:line="480" w:lineRule="auto"/>
        <w:jc w:val="both"/>
      </w:pPr>
      <w:r w:rsidRPr="00E47E24">
        <w:rPr>
          <w:i/>
          <w:iCs/>
        </w:rPr>
        <w:tab/>
      </w:r>
      <w:r w:rsidR="00E91EFB" w:rsidRPr="00E47E24">
        <w:rPr>
          <w:i/>
          <w:iCs/>
        </w:rPr>
        <w:t>Perceived behavioral</w:t>
      </w:r>
      <w:r w:rsidR="00E91EFB" w:rsidRPr="00E47E24">
        <w:t xml:space="preserve"> control dalam TPB memiliki dua fungsi penting, yaitu memengaruhi niat berperilaku dan memprediksi perilaku secara langsung. Individu yang merasa memiliki kontrol yang tinggi terhadap perilaku tertentu cenderung memiliki niat yang kuat dan lebih mampu untuk melakukannya. Sebaliknya, jika individu merasa terhambat oleh sumber daya, kesempatan, atau kemampuan, maka niat mereka untuk bertindak akan menurun, dan perilaku tersebut mungkin tidak terwujud meskipun ada niat untuk melakukannya.</w:t>
      </w:r>
    </w:p>
    <w:p w14:paraId="37523674" w14:textId="77777777" w:rsidR="00337BD1" w:rsidRPr="00E47E24" w:rsidRDefault="00337BD1" w:rsidP="00E91EFB">
      <w:pPr>
        <w:spacing w:line="480" w:lineRule="auto"/>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t>2.1.</w:t>
      </w:r>
      <w:r w:rsidR="00432A9E" w:rsidRPr="00E47E24">
        <w:rPr>
          <w:rFonts w:ascii="Times New Roman" w:hAnsi="Times New Roman" w:cs="Times New Roman"/>
          <w:b/>
          <w:bCs/>
          <w:sz w:val="24"/>
          <w:szCs w:val="24"/>
          <w:lang w:val="sv-SE"/>
        </w:rPr>
        <w:t>2</w:t>
      </w:r>
      <w:r w:rsidRPr="00E47E24">
        <w:rPr>
          <w:rFonts w:ascii="Times New Roman" w:hAnsi="Times New Roman" w:cs="Times New Roman"/>
          <w:b/>
          <w:bCs/>
          <w:sz w:val="24"/>
          <w:szCs w:val="24"/>
          <w:lang w:val="sv-SE"/>
        </w:rPr>
        <w:t xml:space="preserve"> </w:t>
      </w:r>
      <w:r w:rsidR="008B3933" w:rsidRPr="00E47E24">
        <w:rPr>
          <w:rFonts w:ascii="Times New Roman" w:hAnsi="Times New Roman" w:cs="Times New Roman"/>
          <w:b/>
          <w:bCs/>
          <w:sz w:val="24"/>
          <w:szCs w:val="24"/>
          <w:lang w:val="sv-SE"/>
        </w:rPr>
        <w:t>Wajib Pajak</w:t>
      </w:r>
    </w:p>
    <w:p w14:paraId="67FFC1B3" w14:textId="77777777" w:rsidR="008B3933" w:rsidRPr="00E47E24" w:rsidRDefault="00270EE1" w:rsidP="009511E0">
      <w:pPr>
        <w:pStyle w:val="DaftarParagraf"/>
        <w:tabs>
          <w:tab w:val="left" w:pos="567"/>
          <w:tab w:val="left" w:pos="851"/>
        </w:tabs>
        <w:spacing w:line="480" w:lineRule="auto"/>
        <w:ind w:left="284"/>
        <w:jc w:val="both"/>
        <w:rPr>
          <w:rFonts w:ascii="Times New Roman" w:hAnsi="Times New Roman" w:cs="Times New Roman"/>
          <w:sz w:val="24"/>
          <w:szCs w:val="24"/>
        </w:rPr>
      </w:pPr>
      <w:r w:rsidRPr="00E47E24">
        <w:rPr>
          <w:rFonts w:ascii="Times New Roman" w:hAnsi="Times New Roman" w:cs="Times New Roman"/>
          <w:sz w:val="24"/>
          <w:szCs w:val="24"/>
        </w:rPr>
        <w:tab/>
      </w:r>
      <w:r w:rsidR="009511E0" w:rsidRPr="00E47E24">
        <w:rPr>
          <w:rFonts w:ascii="Times New Roman" w:hAnsi="Times New Roman" w:cs="Times New Roman"/>
          <w:sz w:val="24"/>
          <w:szCs w:val="24"/>
        </w:rPr>
        <w:tab/>
      </w:r>
      <w:r w:rsidR="008B3933" w:rsidRPr="00E47E24">
        <w:rPr>
          <w:rFonts w:ascii="Times New Roman" w:hAnsi="Times New Roman" w:cs="Times New Roman"/>
          <w:sz w:val="24"/>
          <w:szCs w:val="24"/>
        </w:rPr>
        <w:t>Wajib Pajak, menurut UU No 28 Tahun 2007 tentang Ketentuan Umum dan Tata Cara Perpajakan, adalah individu atau organisasi yang termasuk pembayar, pemotong, dan pemungut pajak, yang memiliki hak</w:t>
      </w:r>
      <w:r w:rsidR="003852AC" w:rsidRPr="00E47E24">
        <w:rPr>
          <w:rFonts w:ascii="Times New Roman" w:hAnsi="Times New Roman" w:cs="Times New Roman"/>
          <w:sz w:val="24"/>
          <w:szCs w:val="24"/>
        </w:rPr>
        <w:t xml:space="preserve"> </w:t>
      </w:r>
      <w:bookmarkStart w:id="56" w:name="_Hlk201512626"/>
      <w:r w:rsidR="008B3933" w:rsidRPr="00E47E24">
        <w:rPr>
          <w:rFonts w:ascii="Times New Roman" w:hAnsi="Times New Roman" w:cs="Times New Roman"/>
          <w:sz w:val="24"/>
          <w:szCs w:val="24"/>
        </w:rPr>
        <w:lastRenderedPageBreak/>
        <w:t xml:space="preserve">dan kewajiban perpajakan sesuai dengan ketentuan peraturan perundang-undangan perpajakan. </w:t>
      </w:r>
    </w:p>
    <w:p w14:paraId="59B6EDC1" w14:textId="77777777" w:rsidR="008B3933" w:rsidRPr="00E47E24" w:rsidRDefault="008B3933" w:rsidP="008B3933">
      <w:pPr>
        <w:pStyle w:val="DaftarParagraf"/>
        <w:tabs>
          <w:tab w:val="left" w:pos="851"/>
          <w:tab w:val="left" w:pos="993"/>
        </w:tabs>
        <w:spacing w:line="480" w:lineRule="auto"/>
        <w:ind w:left="426"/>
        <w:jc w:val="both"/>
        <w:rPr>
          <w:rFonts w:ascii="Times New Roman" w:hAnsi="Times New Roman" w:cs="Times New Roman"/>
          <w:sz w:val="24"/>
          <w:szCs w:val="24"/>
        </w:rPr>
      </w:pPr>
      <w:r w:rsidRPr="00E47E24">
        <w:rPr>
          <w:rFonts w:ascii="Times New Roman" w:hAnsi="Times New Roman" w:cs="Times New Roman"/>
          <w:sz w:val="24"/>
          <w:szCs w:val="24"/>
        </w:rPr>
        <w:tab/>
        <w:t xml:space="preserve">Menurut Suandy (2016), Wajib Pajak </w:t>
      </w:r>
      <w:r w:rsidR="003852AC" w:rsidRPr="00E47E24">
        <w:rPr>
          <w:rFonts w:ascii="Times New Roman" w:hAnsi="Times New Roman" w:cs="Times New Roman"/>
          <w:sz w:val="24"/>
          <w:szCs w:val="24"/>
        </w:rPr>
        <w:t>merupakan</w:t>
      </w:r>
      <w:r w:rsidRPr="00E47E24">
        <w:rPr>
          <w:rFonts w:ascii="Times New Roman" w:hAnsi="Times New Roman" w:cs="Times New Roman"/>
          <w:sz w:val="24"/>
          <w:szCs w:val="24"/>
        </w:rPr>
        <w:t xml:space="preserve"> individu </w:t>
      </w:r>
      <w:r w:rsidR="003852AC" w:rsidRPr="00E47E24">
        <w:rPr>
          <w:rFonts w:ascii="Times New Roman" w:hAnsi="Times New Roman" w:cs="Times New Roman"/>
          <w:sz w:val="24"/>
          <w:szCs w:val="24"/>
        </w:rPr>
        <w:t>maupun</w:t>
      </w:r>
      <w:r w:rsidRPr="00E47E24">
        <w:rPr>
          <w:rFonts w:ascii="Times New Roman" w:hAnsi="Times New Roman" w:cs="Times New Roman"/>
          <w:sz w:val="24"/>
          <w:szCs w:val="24"/>
        </w:rPr>
        <w:t xml:space="preserve"> badan yang ditetapkan oleh peraturan perundang-undangan </w:t>
      </w:r>
      <w:r w:rsidR="003852AC" w:rsidRPr="00E47E24">
        <w:rPr>
          <w:rFonts w:ascii="Times New Roman" w:hAnsi="Times New Roman" w:cs="Times New Roman"/>
          <w:sz w:val="24"/>
          <w:szCs w:val="24"/>
        </w:rPr>
        <w:t>per</w:t>
      </w:r>
      <w:r w:rsidRPr="00E47E24">
        <w:rPr>
          <w:rFonts w:ascii="Times New Roman" w:hAnsi="Times New Roman" w:cs="Times New Roman"/>
          <w:sz w:val="24"/>
          <w:szCs w:val="24"/>
        </w:rPr>
        <w:t>pajak</w:t>
      </w:r>
      <w:r w:rsidR="003852AC" w:rsidRPr="00E47E24">
        <w:rPr>
          <w:rFonts w:ascii="Times New Roman" w:hAnsi="Times New Roman" w:cs="Times New Roman"/>
          <w:sz w:val="24"/>
          <w:szCs w:val="24"/>
        </w:rPr>
        <w:t xml:space="preserve">an </w:t>
      </w:r>
      <w:r w:rsidRPr="00E47E24">
        <w:rPr>
          <w:rFonts w:ascii="Times New Roman" w:hAnsi="Times New Roman" w:cs="Times New Roman"/>
          <w:sz w:val="24"/>
          <w:szCs w:val="24"/>
        </w:rPr>
        <w:t>untuk m</w:t>
      </w:r>
      <w:r w:rsidR="003852AC" w:rsidRPr="00E47E24">
        <w:rPr>
          <w:rFonts w:ascii="Times New Roman" w:hAnsi="Times New Roman" w:cs="Times New Roman"/>
          <w:sz w:val="24"/>
          <w:szCs w:val="24"/>
        </w:rPr>
        <w:t>elaksanakan kewajiban perpajakan</w:t>
      </w:r>
      <w:r w:rsidRPr="00E47E24">
        <w:rPr>
          <w:rFonts w:ascii="Times New Roman" w:hAnsi="Times New Roman" w:cs="Times New Roman"/>
          <w:sz w:val="24"/>
          <w:szCs w:val="24"/>
        </w:rPr>
        <w:t xml:space="preserve"> tanggung jawab pajak, termasuk pemotongan atau pemungutan pajak.</w:t>
      </w:r>
    </w:p>
    <w:p w14:paraId="59CBFD5F" w14:textId="77777777" w:rsidR="008B3933" w:rsidRPr="00E47E24" w:rsidRDefault="008B3933" w:rsidP="008B3933">
      <w:pPr>
        <w:pStyle w:val="DaftarParagraf"/>
        <w:tabs>
          <w:tab w:val="left" w:pos="851"/>
          <w:tab w:val="left" w:pos="993"/>
        </w:tabs>
        <w:spacing w:line="480" w:lineRule="auto"/>
        <w:ind w:left="426"/>
        <w:jc w:val="both"/>
        <w:rPr>
          <w:rFonts w:ascii="Times New Roman" w:hAnsi="Times New Roman" w:cs="Times New Roman"/>
          <w:sz w:val="24"/>
          <w:szCs w:val="24"/>
        </w:rPr>
      </w:pPr>
      <w:r w:rsidRPr="00E47E24">
        <w:rPr>
          <w:rFonts w:ascii="Times New Roman" w:hAnsi="Times New Roman" w:cs="Times New Roman"/>
          <w:sz w:val="24"/>
          <w:szCs w:val="24"/>
        </w:rPr>
        <w:tab/>
        <w:t xml:space="preserve"> Mardiasmo (2016) </w:t>
      </w:r>
      <w:r w:rsidR="003852AC" w:rsidRPr="00E47E24">
        <w:rPr>
          <w:rFonts w:ascii="Times New Roman" w:hAnsi="Times New Roman" w:cs="Times New Roman"/>
          <w:sz w:val="24"/>
          <w:szCs w:val="24"/>
        </w:rPr>
        <w:t>menyebutkan</w:t>
      </w:r>
      <w:r w:rsidRPr="00E47E24">
        <w:rPr>
          <w:rFonts w:ascii="Times New Roman" w:hAnsi="Times New Roman" w:cs="Times New Roman"/>
          <w:sz w:val="24"/>
          <w:szCs w:val="24"/>
        </w:rPr>
        <w:t xml:space="preserve"> bahwa Wajib Pajak adalah </w:t>
      </w:r>
      <w:r w:rsidR="003852AC" w:rsidRPr="00E47E24">
        <w:rPr>
          <w:rFonts w:ascii="Times New Roman" w:hAnsi="Times New Roman" w:cs="Times New Roman"/>
          <w:sz w:val="24"/>
          <w:szCs w:val="24"/>
        </w:rPr>
        <w:t>orang pribadi atau badan yang telah memenuhi syarat subjektif dan objektif</w:t>
      </w:r>
      <w:r w:rsidRPr="00E47E24">
        <w:rPr>
          <w:rFonts w:ascii="Times New Roman" w:hAnsi="Times New Roman" w:cs="Times New Roman"/>
          <w:sz w:val="24"/>
          <w:szCs w:val="24"/>
        </w:rPr>
        <w:t xml:space="preserve">. </w:t>
      </w:r>
      <w:r w:rsidR="003852AC" w:rsidRPr="00E47E24">
        <w:rPr>
          <w:rFonts w:ascii="Times New Roman" w:hAnsi="Times New Roman" w:cs="Times New Roman"/>
          <w:sz w:val="24"/>
          <w:szCs w:val="24"/>
        </w:rPr>
        <w:t>Kewajiban perpajakan, baik berupa [embayaram maupun pemotongan pajak, dikelompokkan menjadi dua jenis Wajib Pajak, yaitu:</w:t>
      </w:r>
    </w:p>
    <w:p w14:paraId="01C413CF" w14:textId="77777777" w:rsidR="008B3933" w:rsidRPr="00E47E24" w:rsidRDefault="008B3933" w:rsidP="00ED13FF">
      <w:pPr>
        <w:pStyle w:val="DaftarParagraf"/>
        <w:tabs>
          <w:tab w:val="left" w:pos="426"/>
          <w:tab w:val="left" w:pos="567"/>
        </w:tabs>
        <w:spacing w:line="480" w:lineRule="auto"/>
        <w:ind w:left="284" w:hanging="426"/>
        <w:jc w:val="both"/>
        <w:rPr>
          <w:rFonts w:ascii="Times New Roman" w:hAnsi="Times New Roman" w:cs="Times New Roman"/>
          <w:sz w:val="24"/>
          <w:szCs w:val="24"/>
        </w:rPr>
      </w:pPr>
      <w:r w:rsidRPr="00E47E24">
        <w:rPr>
          <w:rFonts w:ascii="Times New Roman" w:hAnsi="Times New Roman" w:cs="Times New Roman"/>
          <w:sz w:val="24"/>
          <w:szCs w:val="24"/>
        </w:rPr>
        <w:tab/>
      </w:r>
      <w:r w:rsidRPr="00E47E24">
        <w:rPr>
          <w:rFonts w:ascii="Times New Roman" w:hAnsi="Times New Roman" w:cs="Times New Roman"/>
          <w:sz w:val="24"/>
          <w:szCs w:val="24"/>
        </w:rPr>
        <w:tab/>
        <w:t>1.   Wajib Pajak Orang Pribadi:</w:t>
      </w:r>
    </w:p>
    <w:p w14:paraId="5A38AE0F" w14:textId="77777777" w:rsidR="008B3933" w:rsidRPr="00E47E24" w:rsidRDefault="008B3933" w:rsidP="008B3933">
      <w:pPr>
        <w:pStyle w:val="DaftarParagraf"/>
        <w:spacing w:line="480" w:lineRule="auto"/>
        <w:ind w:left="993" w:hanging="284"/>
        <w:jc w:val="both"/>
        <w:rPr>
          <w:rFonts w:ascii="Times New Roman" w:hAnsi="Times New Roman" w:cs="Times New Roman"/>
          <w:sz w:val="24"/>
          <w:szCs w:val="24"/>
        </w:rPr>
      </w:pPr>
      <w:r w:rsidRPr="00E47E24">
        <w:rPr>
          <w:rFonts w:ascii="Times New Roman" w:hAnsi="Times New Roman" w:cs="Times New Roman"/>
          <w:sz w:val="24"/>
          <w:szCs w:val="24"/>
        </w:rPr>
        <w:t>a. Wajib Pajak Orang Pribadi Yang Mempunyai Penghasilan Dari Usaha.</w:t>
      </w:r>
    </w:p>
    <w:p w14:paraId="4B7A68B1" w14:textId="77777777" w:rsidR="008B3933" w:rsidRPr="00E47E24" w:rsidRDefault="008B3933" w:rsidP="008B3933">
      <w:pPr>
        <w:pStyle w:val="DaftarParagraf"/>
        <w:spacing w:line="480" w:lineRule="auto"/>
        <w:ind w:left="993" w:hanging="284"/>
        <w:jc w:val="both"/>
        <w:rPr>
          <w:rFonts w:ascii="Times New Roman" w:hAnsi="Times New Roman" w:cs="Times New Roman"/>
          <w:sz w:val="24"/>
          <w:szCs w:val="24"/>
        </w:rPr>
      </w:pPr>
      <w:r w:rsidRPr="00E47E24">
        <w:rPr>
          <w:rFonts w:ascii="Times New Roman" w:hAnsi="Times New Roman" w:cs="Times New Roman"/>
          <w:sz w:val="24"/>
          <w:szCs w:val="24"/>
        </w:rPr>
        <w:t>b. Wajib Pajak Orang Pribadi Yang Mempunyai Penghasilan Dari Pekerjaan Bebas</w:t>
      </w:r>
    </w:p>
    <w:p w14:paraId="320F26B8" w14:textId="77777777" w:rsidR="008B3933" w:rsidRPr="00E47E24" w:rsidRDefault="008B3933" w:rsidP="008B3933">
      <w:pPr>
        <w:pStyle w:val="DaftarParagraf"/>
        <w:spacing w:line="480" w:lineRule="auto"/>
        <w:ind w:left="993" w:hanging="284"/>
        <w:jc w:val="both"/>
        <w:rPr>
          <w:rFonts w:ascii="Times New Roman" w:hAnsi="Times New Roman" w:cs="Times New Roman"/>
          <w:sz w:val="24"/>
          <w:szCs w:val="24"/>
        </w:rPr>
      </w:pPr>
      <w:r w:rsidRPr="00E47E24">
        <w:rPr>
          <w:rFonts w:ascii="Times New Roman" w:hAnsi="Times New Roman" w:cs="Times New Roman"/>
          <w:sz w:val="24"/>
          <w:szCs w:val="24"/>
        </w:rPr>
        <w:t>c. Wajib Pajak Orang Pribadi Yang Mempunyai Penghasilan Dari Pekerjaan</w:t>
      </w:r>
    </w:p>
    <w:p w14:paraId="0A4D2136" w14:textId="77777777" w:rsidR="008B3933" w:rsidRPr="00E47E24" w:rsidRDefault="008B3933" w:rsidP="00ED13FF">
      <w:pPr>
        <w:pStyle w:val="DaftarParagraf"/>
        <w:spacing w:line="480" w:lineRule="auto"/>
        <w:ind w:left="709" w:hanging="284"/>
        <w:jc w:val="both"/>
        <w:rPr>
          <w:rFonts w:ascii="Times New Roman" w:hAnsi="Times New Roman" w:cs="Times New Roman"/>
          <w:sz w:val="24"/>
          <w:szCs w:val="24"/>
        </w:rPr>
      </w:pPr>
      <w:r w:rsidRPr="00E47E24">
        <w:rPr>
          <w:rFonts w:ascii="Times New Roman" w:hAnsi="Times New Roman" w:cs="Times New Roman"/>
          <w:sz w:val="24"/>
          <w:szCs w:val="24"/>
        </w:rPr>
        <w:t>2.</w:t>
      </w:r>
      <w:r w:rsidRPr="00E47E24">
        <w:rPr>
          <w:rFonts w:ascii="Times New Roman" w:hAnsi="Times New Roman" w:cs="Times New Roman"/>
          <w:sz w:val="24"/>
          <w:szCs w:val="24"/>
        </w:rPr>
        <w:tab/>
        <w:t>Wajib Pajak Badan:</w:t>
      </w:r>
    </w:p>
    <w:p w14:paraId="4BFFC937" w14:textId="77777777" w:rsidR="008B3933" w:rsidRPr="00E47E24" w:rsidRDefault="008B3933" w:rsidP="008B3933">
      <w:pPr>
        <w:pStyle w:val="DaftarParagraf"/>
        <w:spacing w:line="480" w:lineRule="auto"/>
        <w:ind w:left="851" w:hanging="142"/>
        <w:jc w:val="both"/>
        <w:rPr>
          <w:rFonts w:ascii="Times New Roman" w:hAnsi="Times New Roman" w:cs="Times New Roman"/>
          <w:sz w:val="24"/>
          <w:szCs w:val="24"/>
        </w:rPr>
      </w:pPr>
      <w:r w:rsidRPr="00E47E24">
        <w:rPr>
          <w:rFonts w:ascii="Times New Roman" w:hAnsi="Times New Roman" w:cs="Times New Roman"/>
          <w:sz w:val="24"/>
          <w:szCs w:val="24"/>
        </w:rPr>
        <w:t>a. Badan milik Pemerintah</w:t>
      </w:r>
    </w:p>
    <w:p w14:paraId="2ED73074" w14:textId="77777777" w:rsidR="008B3933" w:rsidRPr="00E47E24" w:rsidRDefault="008B3933" w:rsidP="008B3933">
      <w:pPr>
        <w:pStyle w:val="DaftarParagraf"/>
        <w:spacing w:line="480" w:lineRule="auto"/>
        <w:ind w:left="851" w:hanging="142"/>
        <w:jc w:val="both"/>
        <w:rPr>
          <w:rFonts w:ascii="Times New Roman" w:hAnsi="Times New Roman" w:cs="Times New Roman"/>
          <w:sz w:val="24"/>
          <w:szCs w:val="24"/>
        </w:rPr>
      </w:pPr>
      <w:r w:rsidRPr="00E47E24">
        <w:rPr>
          <w:rFonts w:ascii="Times New Roman" w:hAnsi="Times New Roman" w:cs="Times New Roman"/>
          <w:sz w:val="24"/>
          <w:szCs w:val="24"/>
        </w:rPr>
        <w:t>b. Badan milik Swasta</w:t>
      </w:r>
    </w:p>
    <w:p w14:paraId="106A9415" w14:textId="77777777" w:rsidR="00337BD1" w:rsidRPr="00E47E24" w:rsidRDefault="008B3933" w:rsidP="00284FDA">
      <w:pPr>
        <w:pStyle w:val="DaftarParagraf"/>
        <w:tabs>
          <w:tab w:val="left" w:pos="567"/>
          <w:tab w:val="left" w:pos="851"/>
        </w:tabs>
        <w:spacing w:line="480" w:lineRule="auto"/>
        <w:ind w:left="709"/>
        <w:jc w:val="both"/>
        <w:rPr>
          <w:rFonts w:ascii="Times New Roman" w:hAnsi="Times New Roman" w:cs="Times New Roman"/>
          <w:sz w:val="24"/>
          <w:szCs w:val="24"/>
        </w:rPr>
      </w:pPr>
      <w:r w:rsidRPr="00E47E24">
        <w:rPr>
          <w:rFonts w:ascii="Times New Roman" w:hAnsi="Times New Roman" w:cs="Times New Roman"/>
          <w:sz w:val="24"/>
          <w:szCs w:val="24"/>
        </w:rPr>
        <w:t>c. Bentuk Usaha Tetap</w:t>
      </w:r>
    </w:p>
    <w:p w14:paraId="63BF971C" w14:textId="77777777" w:rsidR="00337BD1" w:rsidRPr="00E47E24" w:rsidRDefault="00337BD1" w:rsidP="009B4835">
      <w:pPr>
        <w:pStyle w:val="Judul3"/>
        <w:spacing w:line="480" w:lineRule="auto"/>
        <w:rPr>
          <w:rFonts w:cs="Times New Roman"/>
          <w:b/>
          <w:bCs/>
        </w:rPr>
      </w:pPr>
      <w:bookmarkStart w:id="57" w:name="_Toc197390002"/>
      <w:bookmarkStart w:id="58" w:name="_Hlk201512721"/>
      <w:bookmarkEnd w:id="56"/>
      <w:r w:rsidRPr="00E47E24">
        <w:rPr>
          <w:rFonts w:cs="Times New Roman"/>
          <w:b/>
          <w:bCs/>
        </w:rPr>
        <w:lastRenderedPageBreak/>
        <w:t>2.1.</w:t>
      </w:r>
      <w:r w:rsidR="00CA272B" w:rsidRPr="00E47E24">
        <w:rPr>
          <w:rFonts w:cs="Times New Roman"/>
          <w:b/>
          <w:bCs/>
        </w:rPr>
        <w:t>3</w:t>
      </w:r>
      <w:r w:rsidRPr="00E47E24">
        <w:rPr>
          <w:rFonts w:cs="Times New Roman"/>
          <w:b/>
          <w:bCs/>
        </w:rPr>
        <w:t xml:space="preserve"> </w:t>
      </w:r>
      <w:r w:rsidR="00270EE1" w:rsidRPr="00E47E24">
        <w:rPr>
          <w:rFonts w:cs="Times New Roman"/>
          <w:b/>
          <w:bCs/>
        </w:rPr>
        <w:t>Sistem Formulir Elektronik (E-f</w:t>
      </w:r>
      <w:r w:rsidR="00C77C83" w:rsidRPr="00E47E24">
        <w:rPr>
          <w:rFonts w:cs="Times New Roman"/>
          <w:b/>
          <w:bCs/>
        </w:rPr>
        <w:t>o</w:t>
      </w:r>
      <w:r w:rsidR="00270EE1" w:rsidRPr="00E47E24">
        <w:rPr>
          <w:rFonts w:cs="Times New Roman"/>
          <w:b/>
          <w:bCs/>
        </w:rPr>
        <w:t>rm)</w:t>
      </w:r>
      <w:bookmarkEnd w:id="57"/>
      <w:r w:rsidR="00AE2448" w:rsidRPr="00E47E24">
        <w:rPr>
          <w:rFonts w:cs="Times New Roman"/>
          <w:b/>
          <w:bCs/>
        </w:rPr>
        <w:t xml:space="preserve"> </w:t>
      </w:r>
      <w:r w:rsidRPr="00E47E24">
        <w:rPr>
          <w:rFonts w:cs="Times New Roman"/>
          <w:b/>
          <w:bCs/>
        </w:rPr>
        <w:t xml:space="preserve"> </w:t>
      </w:r>
    </w:p>
    <w:p w14:paraId="4814F0D4" w14:textId="77777777" w:rsidR="00270EE1" w:rsidRPr="00E47E24" w:rsidRDefault="00337BD1" w:rsidP="00284FDA">
      <w:pPr>
        <w:pStyle w:val="Judul2"/>
        <w:ind w:firstLine="426"/>
        <w:rPr>
          <w:b w:val="0"/>
          <w:bCs w:val="0"/>
        </w:rPr>
      </w:pPr>
      <w:r w:rsidRPr="00E47E24">
        <w:rPr>
          <w:lang w:val="sv-SE"/>
        </w:rPr>
        <w:tab/>
      </w:r>
      <w:bookmarkStart w:id="59" w:name="_Toc183167409"/>
      <w:bookmarkStart w:id="60" w:name="_Toc183168509"/>
      <w:bookmarkStart w:id="61" w:name="_Toc183169392"/>
      <w:bookmarkStart w:id="62" w:name="_Toc184043456"/>
      <w:bookmarkStart w:id="63" w:name="_Toc197073855"/>
      <w:bookmarkStart w:id="64" w:name="_Toc197075874"/>
      <w:bookmarkStart w:id="65" w:name="_Toc197076916"/>
      <w:bookmarkStart w:id="66" w:name="_Toc197077381"/>
      <w:bookmarkStart w:id="67" w:name="_Toc197388720"/>
      <w:bookmarkStart w:id="68" w:name="_Toc197390003"/>
      <w:r w:rsidR="00270EE1" w:rsidRPr="00E47E24">
        <w:rPr>
          <w:b w:val="0"/>
          <w:bCs w:val="0"/>
        </w:rPr>
        <w:t>Formulir Elektronik (</w:t>
      </w:r>
      <w:r w:rsidR="005B1617" w:rsidRPr="00E47E24">
        <w:rPr>
          <w:b w:val="0"/>
          <w:bCs w:val="0"/>
        </w:rPr>
        <w:t>E-form</w:t>
      </w:r>
      <w:r w:rsidR="00270EE1" w:rsidRPr="00E47E24">
        <w:rPr>
          <w:b w:val="0"/>
          <w:bCs w:val="0"/>
        </w:rPr>
        <w:t>) adalah fasilitas dari Direktorat Jend</w:t>
      </w:r>
      <w:r w:rsidR="00270EE1" w:rsidRPr="00E47E24">
        <w:rPr>
          <w:b w:val="0"/>
          <w:bCs w:val="0"/>
          <w:lang w:val="en-US"/>
        </w:rPr>
        <w:t xml:space="preserve">eral </w:t>
      </w:r>
      <w:r w:rsidR="00270EE1" w:rsidRPr="00E47E24">
        <w:rPr>
          <w:b w:val="0"/>
          <w:bCs w:val="0"/>
        </w:rPr>
        <w:t>Pajak (DJP) untuk mengisi surat permberitahuan (SPT) Tahunan secara elektronik. Formulir Elektronik (</w:t>
      </w:r>
      <w:r w:rsidR="006F2D3A" w:rsidRPr="00E47E24">
        <w:rPr>
          <w:b w:val="0"/>
          <w:bCs w:val="0"/>
        </w:rPr>
        <w:t>E-form</w:t>
      </w:r>
      <w:r w:rsidR="00270EE1" w:rsidRPr="00E47E24">
        <w:rPr>
          <w:b w:val="0"/>
          <w:bCs w:val="0"/>
        </w:rPr>
        <w:t xml:space="preserve">) diterapkan </w:t>
      </w:r>
      <w:r w:rsidR="00270EE1" w:rsidRPr="00E47E24">
        <w:rPr>
          <w:b w:val="0"/>
          <w:bCs w:val="0"/>
          <w:lang w:val="en-US"/>
        </w:rPr>
        <w:t xml:space="preserve">dan diperkenalkan </w:t>
      </w:r>
      <w:r w:rsidR="00270EE1" w:rsidRPr="00E47E24">
        <w:rPr>
          <w:b w:val="0"/>
          <w:bCs w:val="0"/>
        </w:rPr>
        <w:t>pada tahun 201. Formulir Elektronik (</w:t>
      </w:r>
      <w:r w:rsidR="006F2D3A" w:rsidRPr="00E47E24">
        <w:rPr>
          <w:b w:val="0"/>
          <w:bCs w:val="0"/>
        </w:rPr>
        <w:t>E-form</w:t>
      </w:r>
      <w:r w:rsidR="00270EE1" w:rsidRPr="00E47E24">
        <w:rPr>
          <w:b w:val="0"/>
          <w:bCs w:val="0"/>
        </w:rPr>
        <w:t>) memungkinkan Wajib Pajak untuk mengisi SPT dengan cara yang lebih fleksibel dan mudah.</w:t>
      </w:r>
      <w:bookmarkEnd w:id="59"/>
      <w:bookmarkEnd w:id="60"/>
      <w:bookmarkEnd w:id="61"/>
      <w:bookmarkEnd w:id="62"/>
      <w:bookmarkEnd w:id="63"/>
      <w:bookmarkEnd w:id="64"/>
      <w:bookmarkEnd w:id="65"/>
      <w:bookmarkEnd w:id="66"/>
      <w:bookmarkEnd w:id="67"/>
      <w:bookmarkEnd w:id="68"/>
    </w:p>
    <w:p w14:paraId="6667BED1" w14:textId="6E470131" w:rsidR="00337BD1" w:rsidRPr="00E47E24" w:rsidRDefault="00337BD1" w:rsidP="009B4835">
      <w:pPr>
        <w:pStyle w:val="Judul3"/>
        <w:spacing w:line="480" w:lineRule="auto"/>
        <w:rPr>
          <w:rFonts w:cs="Times New Roman"/>
          <w:b/>
          <w:bCs/>
          <w:lang w:val="sv-SE"/>
        </w:rPr>
      </w:pPr>
      <w:bookmarkStart w:id="69" w:name="_Toc197390004"/>
      <w:bookmarkEnd w:id="58"/>
      <w:r w:rsidRPr="00E47E24">
        <w:rPr>
          <w:rFonts w:cs="Times New Roman"/>
          <w:b/>
          <w:bCs/>
          <w:lang w:val="sv-SE"/>
        </w:rPr>
        <w:t>2.1.</w:t>
      </w:r>
      <w:r w:rsidR="00CA272B" w:rsidRPr="00E47E24">
        <w:rPr>
          <w:rFonts w:cs="Times New Roman"/>
          <w:b/>
          <w:bCs/>
          <w:lang w:val="sv-SE"/>
        </w:rPr>
        <w:t xml:space="preserve">4 </w:t>
      </w:r>
      <w:r w:rsidR="00270EE1" w:rsidRPr="00E47E24">
        <w:rPr>
          <w:rFonts w:cs="Times New Roman"/>
          <w:b/>
          <w:bCs/>
          <w:lang w:val="sv-SE"/>
        </w:rPr>
        <w:t>Kesadaran Wajib Pajak</w:t>
      </w:r>
      <w:bookmarkEnd w:id="69"/>
      <w:r w:rsidRPr="00E47E24">
        <w:rPr>
          <w:rFonts w:cs="Times New Roman"/>
          <w:b/>
          <w:bCs/>
          <w:lang w:val="sv-SE"/>
        </w:rPr>
        <w:t xml:space="preserve"> </w:t>
      </w:r>
    </w:p>
    <w:p w14:paraId="351054E8" w14:textId="77777777" w:rsidR="00270EE1" w:rsidRPr="00E47E24" w:rsidRDefault="00337BD1" w:rsidP="009B4835">
      <w:pPr>
        <w:pStyle w:val="DaftarParagraf"/>
        <w:tabs>
          <w:tab w:val="left" w:pos="567"/>
          <w:tab w:val="left" w:pos="851"/>
        </w:tabs>
        <w:spacing w:line="480" w:lineRule="auto"/>
        <w:ind w:left="284"/>
        <w:jc w:val="both"/>
        <w:rPr>
          <w:rFonts w:ascii="Times New Roman" w:hAnsi="Times New Roman" w:cs="Times New Roman"/>
          <w:sz w:val="24"/>
          <w:szCs w:val="24"/>
        </w:rPr>
      </w:pPr>
      <w:r w:rsidRPr="00E47E24">
        <w:rPr>
          <w:rFonts w:ascii="Times New Roman" w:hAnsi="Times New Roman" w:cs="Times New Roman"/>
          <w:sz w:val="24"/>
          <w:szCs w:val="24"/>
          <w:lang w:val="sv-SE"/>
        </w:rPr>
        <w:tab/>
      </w:r>
      <w:r w:rsidR="00270EE1" w:rsidRPr="00E47E24">
        <w:rPr>
          <w:rFonts w:ascii="Times New Roman" w:hAnsi="Times New Roman" w:cs="Times New Roman"/>
          <w:sz w:val="24"/>
          <w:szCs w:val="24"/>
        </w:rPr>
        <w:tab/>
      </w:r>
      <w:bookmarkStart w:id="70" w:name="_Hlk201512784"/>
      <w:bookmarkStart w:id="71" w:name="_Hlk201512653"/>
      <w:r w:rsidR="00270EE1" w:rsidRPr="00E47E24">
        <w:rPr>
          <w:rFonts w:ascii="Times New Roman" w:hAnsi="Times New Roman" w:cs="Times New Roman"/>
          <w:sz w:val="24"/>
          <w:szCs w:val="24"/>
        </w:rPr>
        <w:t xml:space="preserve">Suandy (2016), </w:t>
      </w:r>
      <w:r w:rsidR="003852AC" w:rsidRPr="00E47E24">
        <w:rPr>
          <w:rFonts w:ascii="Times New Roman" w:hAnsi="Times New Roman" w:cs="Times New Roman"/>
          <w:sz w:val="24"/>
          <w:szCs w:val="24"/>
        </w:rPr>
        <w:t>menjelaskan bahwa kesadaran wajib pajak tercermin dari kemuan individu secara suakrela melaksanakan kewajiban perpajakannya, seperti melakukan pendaftaran, menghitung, membayar, serta mealporkan pajak yang terutang.</w:t>
      </w:r>
    </w:p>
    <w:p w14:paraId="4E962138" w14:textId="77777777" w:rsidR="00270EE1" w:rsidRPr="00E47E24" w:rsidRDefault="00270EE1" w:rsidP="009B4835">
      <w:pPr>
        <w:pStyle w:val="DaftarParagraf"/>
        <w:tabs>
          <w:tab w:val="left" w:pos="567"/>
          <w:tab w:val="left" w:pos="851"/>
        </w:tabs>
        <w:spacing w:line="480" w:lineRule="auto"/>
        <w:ind w:left="284"/>
        <w:jc w:val="both"/>
        <w:rPr>
          <w:rFonts w:ascii="Times New Roman" w:hAnsi="Times New Roman" w:cs="Times New Roman"/>
          <w:sz w:val="24"/>
          <w:szCs w:val="24"/>
        </w:rPr>
      </w:pPr>
      <w:r w:rsidRPr="00E47E24">
        <w:rPr>
          <w:rFonts w:ascii="Times New Roman" w:hAnsi="Times New Roman" w:cs="Times New Roman"/>
          <w:sz w:val="24"/>
          <w:szCs w:val="24"/>
        </w:rPr>
        <w:tab/>
      </w:r>
      <w:r w:rsidRPr="00E47E24">
        <w:rPr>
          <w:rFonts w:ascii="Times New Roman" w:hAnsi="Times New Roman" w:cs="Times New Roman"/>
          <w:sz w:val="24"/>
          <w:szCs w:val="24"/>
        </w:rPr>
        <w:tab/>
      </w:r>
      <w:r w:rsidR="003852AC" w:rsidRPr="00E47E24">
        <w:rPr>
          <w:rFonts w:ascii="Times New Roman" w:hAnsi="Times New Roman" w:cs="Times New Roman"/>
          <w:sz w:val="24"/>
          <w:szCs w:val="24"/>
        </w:rPr>
        <w:t xml:space="preserve">Selain mendorong kepatuhan wajib pajak, kesadaran dalam membayar pajak juga dapat membentuk sikap kritis dalam menanggapi berbagai persoalan, termasuk terhadap peraturan perpajakan yang telah ditetapkan oleh pemerintah. Dengan adanya kesadaram tersebut, penerimaan negara dari sektor pajak dapat diekelola secara transparan dan akuntabel demi meningkatkan kesejahteraan masyaratakat </w:t>
      </w:r>
      <w:r w:rsidRPr="00E47E24">
        <w:rPr>
          <w:rFonts w:ascii="Times New Roman" w:hAnsi="Times New Roman" w:cs="Times New Roman"/>
          <w:sz w:val="24"/>
          <w:szCs w:val="24"/>
        </w:rPr>
        <w:t xml:space="preserve">(Rahayu, </w:t>
      </w:r>
      <w:bookmarkEnd w:id="70"/>
      <w:r w:rsidRPr="00E47E24">
        <w:rPr>
          <w:rFonts w:ascii="Times New Roman" w:hAnsi="Times New Roman" w:cs="Times New Roman"/>
          <w:sz w:val="24"/>
          <w:szCs w:val="24"/>
        </w:rPr>
        <w:t>2017).</w:t>
      </w:r>
    </w:p>
    <w:p w14:paraId="7085527C" w14:textId="77777777" w:rsidR="00192B00" w:rsidRPr="00E47E24" w:rsidRDefault="00192B00" w:rsidP="009B4835">
      <w:pPr>
        <w:pStyle w:val="Judul3"/>
        <w:spacing w:line="480" w:lineRule="auto"/>
        <w:rPr>
          <w:rFonts w:cs="Times New Roman"/>
          <w:b/>
          <w:bCs/>
          <w:lang w:val="fi-FI"/>
        </w:rPr>
      </w:pPr>
      <w:bookmarkStart w:id="72" w:name="_Toc197390005"/>
      <w:bookmarkStart w:id="73" w:name="_Hlk201512848"/>
      <w:bookmarkEnd w:id="71"/>
      <w:r w:rsidRPr="00E47E24">
        <w:rPr>
          <w:rFonts w:cs="Times New Roman"/>
          <w:b/>
          <w:bCs/>
          <w:lang w:val="fi-FI"/>
        </w:rPr>
        <w:t>2.1.</w:t>
      </w:r>
      <w:r w:rsidR="00CA272B" w:rsidRPr="00E47E24">
        <w:rPr>
          <w:rFonts w:cs="Times New Roman"/>
          <w:b/>
          <w:bCs/>
          <w:lang w:val="fi-FI"/>
        </w:rPr>
        <w:t xml:space="preserve">5 </w:t>
      </w:r>
      <w:r w:rsidRPr="00E47E24">
        <w:rPr>
          <w:rFonts w:cs="Times New Roman"/>
          <w:b/>
          <w:bCs/>
          <w:lang w:val="fi-FI"/>
        </w:rPr>
        <w:t xml:space="preserve"> </w:t>
      </w:r>
      <w:r w:rsidR="00270EE1" w:rsidRPr="00E47E24">
        <w:rPr>
          <w:rFonts w:cs="Times New Roman"/>
          <w:b/>
          <w:bCs/>
          <w:lang w:val="fi-FI"/>
        </w:rPr>
        <w:t>Kepatuhan Pajak</w:t>
      </w:r>
      <w:bookmarkEnd w:id="72"/>
    </w:p>
    <w:p w14:paraId="45BA4387" w14:textId="77777777" w:rsidR="00270EE1" w:rsidRPr="00E47E24" w:rsidRDefault="00A1011A" w:rsidP="009B4835">
      <w:pPr>
        <w:pStyle w:val="DaftarParagraf"/>
        <w:tabs>
          <w:tab w:val="left" w:pos="567"/>
          <w:tab w:val="left" w:pos="851"/>
        </w:tabs>
        <w:spacing w:line="480" w:lineRule="auto"/>
        <w:ind w:left="284"/>
        <w:jc w:val="both"/>
        <w:rPr>
          <w:rFonts w:ascii="Times New Roman" w:hAnsi="Times New Roman" w:cs="Times New Roman"/>
          <w:sz w:val="24"/>
          <w:szCs w:val="24"/>
        </w:rPr>
      </w:pPr>
      <w:r w:rsidRPr="00E47E24">
        <w:rPr>
          <w:rFonts w:ascii="Times New Roman" w:hAnsi="Times New Roman" w:cs="Times New Roman"/>
          <w:sz w:val="24"/>
          <w:szCs w:val="24"/>
          <w:lang w:val="fi-FI"/>
        </w:rPr>
        <w:tab/>
      </w:r>
      <w:r w:rsidR="00270EE1" w:rsidRPr="00E47E24">
        <w:rPr>
          <w:rFonts w:ascii="Times New Roman" w:hAnsi="Times New Roman" w:cs="Times New Roman"/>
          <w:sz w:val="24"/>
          <w:szCs w:val="24"/>
        </w:rPr>
        <w:t xml:space="preserve">Ketidakpatuhan Wajib Pajak timbul apabila salah satu syarat definisi tidak terpenuhi, Kepatuhan formal dan material terdiri dari dua kategori. Kepatuhan formal terjadi ketika Wajib Pajak memenuhi kewajibannya </w:t>
      </w:r>
      <w:r w:rsidR="00270EE1" w:rsidRPr="00E47E24">
        <w:rPr>
          <w:rFonts w:ascii="Times New Roman" w:hAnsi="Times New Roman" w:cs="Times New Roman"/>
          <w:sz w:val="24"/>
          <w:szCs w:val="24"/>
        </w:rPr>
        <w:lastRenderedPageBreak/>
        <w:t>secara formal sesuai dengan ketentuan material perpajakan, yaitu sesuau dengan sub</w:t>
      </w:r>
      <w:r w:rsidR="00270EE1" w:rsidRPr="00E47E24">
        <w:rPr>
          <w:rFonts w:ascii="Times New Roman" w:hAnsi="Times New Roman" w:cs="Times New Roman"/>
          <w:sz w:val="24"/>
          <w:szCs w:val="24"/>
          <w:lang w:val="en-US"/>
        </w:rPr>
        <w:t>s</w:t>
      </w:r>
      <w:r w:rsidR="00270EE1" w:rsidRPr="00E47E24">
        <w:rPr>
          <w:rFonts w:ascii="Times New Roman" w:hAnsi="Times New Roman" w:cs="Times New Roman"/>
          <w:sz w:val="24"/>
          <w:szCs w:val="24"/>
        </w:rPr>
        <w:t>tansi dan tujuan undang-undang perpajakan.</w:t>
      </w:r>
    </w:p>
    <w:p w14:paraId="15BD5BDA" w14:textId="0F589C63" w:rsidR="001E4C9E" w:rsidRPr="00E47E24" w:rsidRDefault="00B26172" w:rsidP="009A4942">
      <w:pPr>
        <w:pStyle w:val="Judul2"/>
        <w:spacing w:after="0"/>
        <w:rPr>
          <w:lang w:val="fi-FI"/>
        </w:rPr>
      </w:pPr>
      <w:bookmarkStart w:id="74" w:name="_Toc197390006"/>
      <w:bookmarkEnd w:id="73"/>
      <w:r w:rsidRPr="00E47E24">
        <w:rPr>
          <w:lang w:val="fi-FI"/>
        </w:rPr>
        <w:t>2.2 Penelitian Terdahulu</w:t>
      </w:r>
      <w:bookmarkEnd w:id="74"/>
      <w:r w:rsidRPr="00E47E24">
        <w:rPr>
          <w:lang w:val="fi-FI"/>
        </w:rPr>
        <w:t xml:space="preserve"> </w:t>
      </w:r>
    </w:p>
    <w:p w14:paraId="1C796A74" w14:textId="77777777" w:rsidR="00532D45" w:rsidRPr="00E47E24" w:rsidRDefault="0064442A" w:rsidP="00532D45">
      <w:pPr>
        <w:pStyle w:val="Judul2"/>
        <w:spacing w:after="0"/>
        <w:rPr>
          <w:b w:val="0"/>
          <w:bCs w:val="0"/>
          <w:lang w:val="fi-FI"/>
        </w:rPr>
      </w:pPr>
      <w:r w:rsidRPr="00E47E24">
        <w:rPr>
          <w:lang w:val="fi-FI"/>
        </w:rPr>
        <w:tab/>
      </w:r>
      <w:bookmarkStart w:id="75" w:name="_Toc197073859"/>
      <w:bookmarkStart w:id="76" w:name="_Toc197075878"/>
      <w:bookmarkStart w:id="77" w:name="_Toc197076920"/>
      <w:bookmarkStart w:id="78" w:name="_Toc197077385"/>
      <w:bookmarkStart w:id="79" w:name="_Toc197388724"/>
      <w:bookmarkStart w:id="80" w:name="_Toc197390007"/>
      <w:r w:rsidR="00B26172" w:rsidRPr="00E47E24">
        <w:rPr>
          <w:b w:val="0"/>
          <w:bCs w:val="0"/>
          <w:lang w:val="fi-FI"/>
        </w:rPr>
        <w:t>Penelitian terdahulu ini digunakan sebagai bahan acuan dalam yang dapat memperluas cakrawala penelitian sehingga penelitian yang dilakukan ini terhindar dari dugaan plagiarisme. Peneliti memaparkan beberapa penelitian terdahulu yang digunakan sebagai bahan acuan dalam penelitian ini yaitu:</w:t>
      </w:r>
      <w:bookmarkStart w:id="81" w:name="_Toc181920964"/>
      <w:bookmarkStart w:id="82" w:name="_Toc184043460"/>
      <w:bookmarkEnd w:id="75"/>
      <w:bookmarkEnd w:id="76"/>
      <w:bookmarkEnd w:id="77"/>
      <w:bookmarkEnd w:id="78"/>
      <w:bookmarkEnd w:id="79"/>
      <w:bookmarkEnd w:id="80"/>
    </w:p>
    <w:tbl>
      <w:tblPr>
        <w:tblStyle w:val="KisiTabel"/>
        <w:tblpPr w:leftFromText="180" w:rightFromText="180" w:vertAnchor="text" w:horzAnchor="margin" w:tblpY="358"/>
        <w:tblW w:w="5197" w:type="pct"/>
        <w:tblLayout w:type="fixed"/>
        <w:tblLook w:val="04A0" w:firstRow="1" w:lastRow="0" w:firstColumn="1" w:lastColumn="0" w:noHBand="0" w:noVBand="1"/>
      </w:tblPr>
      <w:tblGrid>
        <w:gridCol w:w="564"/>
        <w:gridCol w:w="1701"/>
        <w:gridCol w:w="2551"/>
        <w:gridCol w:w="2834"/>
      </w:tblGrid>
      <w:tr w:rsidR="00383617" w:rsidRPr="00751506" w14:paraId="1B197451" w14:textId="77777777" w:rsidTr="00383617">
        <w:trPr>
          <w:trHeight w:val="114"/>
        </w:trPr>
        <w:tc>
          <w:tcPr>
            <w:tcW w:w="369" w:type="pct"/>
          </w:tcPr>
          <w:p w14:paraId="55E2CD08" w14:textId="77777777" w:rsidR="00383617" w:rsidRPr="00751506" w:rsidRDefault="00383617" w:rsidP="00383617">
            <w:pPr>
              <w:tabs>
                <w:tab w:val="left" w:pos="1134"/>
              </w:tabs>
              <w:jc w:val="center"/>
              <w:rPr>
                <w:rFonts w:ascii="Times New Roman" w:hAnsi="Times New Roman" w:cs="Times New Roman"/>
                <w:b/>
                <w:bCs/>
                <w:sz w:val="20"/>
                <w:szCs w:val="20"/>
              </w:rPr>
            </w:pPr>
            <w:bookmarkStart w:id="83" w:name="_Hlk201514214"/>
            <w:bookmarkStart w:id="84" w:name="_Toc197073860"/>
            <w:bookmarkStart w:id="85" w:name="_Toc197075879"/>
            <w:bookmarkStart w:id="86" w:name="_Toc197076921"/>
            <w:bookmarkStart w:id="87" w:name="_Toc197077386"/>
            <w:r w:rsidRPr="00751506">
              <w:rPr>
                <w:rFonts w:ascii="Times New Roman" w:hAnsi="Times New Roman" w:cs="Times New Roman"/>
                <w:b/>
                <w:bCs/>
                <w:sz w:val="20"/>
                <w:szCs w:val="20"/>
              </w:rPr>
              <w:t>No</w:t>
            </w:r>
          </w:p>
        </w:tc>
        <w:tc>
          <w:tcPr>
            <w:tcW w:w="1112" w:type="pct"/>
          </w:tcPr>
          <w:p w14:paraId="78E09900" w14:textId="77777777" w:rsidR="00383617" w:rsidRPr="00751506" w:rsidRDefault="00383617" w:rsidP="00383617">
            <w:pPr>
              <w:tabs>
                <w:tab w:val="left" w:pos="1134"/>
              </w:tabs>
              <w:jc w:val="center"/>
              <w:rPr>
                <w:rFonts w:ascii="Times New Roman" w:hAnsi="Times New Roman" w:cs="Times New Roman"/>
                <w:b/>
                <w:bCs/>
                <w:sz w:val="20"/>
                <w:szCs w:val="20"/>
              </w:rPr>
            </w:pPr>
            <w:r w:rsidRPr="00751506">
              <w:rPr>
                <w:rFonts w:ascii="Times New Roman" w:hAnsi="Times New Roman" w:cs="Times New Roman"/>
                <w:b/>
                <w:bCs/>
                <w:sz w:val="20"/>
                <w:szCs w:val="20"/>
              </w:rPr>
              <w:t>Peneliti</w:t>
            </w:r>
          </w:p>
        </w:tc>
        <w:tc>
          <w:tcPr>
            <w:tcW w:w="1667" w:type="pct"/>
          </w:tcPr>
          <w:p w14:paraId="5B5A80D2" w14:textId="77777777" w:rsidR="00383617" w:rsidRPr="00751506" w:rsidRDefault="00383617" w:rsidP="00383617">
            <w:pPr>
              <w:tabs>
                <w:tab w:val="left" w:pos="1134"/>
              </w:tabs>
              <w:jc w:val="center"/>
              <w:rPr>
                <w:rFonts w:ascii="Times New Roman" w:hAnsi="Times New Roman" w:cs="Times New Roman"/>
                <w:b/>
                <w:bCs/>
                <w:sz w:val="20"/>
                <w:szCs w:val="20"/>
              </w:rPr>
            </w:pPr>
            <w:r w:rsidRPr="00751506">
              <w:rPr>
                <w:rFonts w:ascii="Times New Roman" w:hAnsi="Times New Roman" w:cs="Times New Roman"/>
                <w:b/>
                <w:bCs/>
                <w:sz w:val="20"/>
                <w:szCs w:val="20"/>
              </w:rPr>
              <w:t>Variabel</w:t>
            </w:r>
          </w:p>
        </w:tc>
        <w:tc>
          <w:tcPr>
            <w:tcW w:w="1852" w:type="pct"/>
          </w:tcPr>
          <w:p w14:paraId="3A0CE0D1" w14:textId="77777777" w:rsidR="00383617" w:rsidRPr="00751506" w:rsidRDefault="00383617" w:rsidP="00383617">
            <w:pPr>
              <w:tabs>
                <w:tab w:val="left" w:pos="1134"/>
              </w:tabs>
              <w:jc w:val="center"/>
              <w:rPr>
                <w:rFonts w:ascii="Times New Roman" w:hAnsi="Times New Roman" w:cs="Times New Roman"/>
                <w:b/>
                <w:bCs/>
                <w:sz w:val="20"/>
                <w:szCs w:val="20"/>
              </w:rPr>
            </w:pPr>
            <w:r w:rsidRPr="00751506">
              <w:rPr>
                <w:rFonts w:ascii="Times New Roman" w:hAnsi="Times New Roman" w:cs="Times New Roman"/>
                <w:b/>
                <w:bCs/>
                <w:sz w:val="20"/>
                <w:szCs w:val="20"/>
              </w:rPr>
              <w:t>Hasil Penelitian</w:t>
            </w:r>
          </w:p>
        </w:tc>
      </w:tr>
      <w:tr w:rsidR="00383617" w:rsidRPr="00751506" w14:paraId="109813F9" w14:textId="77777777" w:rsidTr="00383617">
        <w:trPr>
          <w:trHeight w:val="114"/>
        </w:trPr>
        <w:tc>
          <w:tcPr>
            <w:tcW w:w="369" w:type="pct"/>
          </w:tcPr>
          <w:p w14:paraId="3A8FF85B"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1.</w:t>
            </w:r>
          </w:p>
        </w:tc>
        <w:tc>
          <w:tcPr>
            <w:tcW w:w="1112" w:type="pct"/>
          </w:tcPr>
          <w:p w14:paraId="403785FD"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rPr>
              <w:t>Ahuen &amp; Dian Lestari (2019)</w:t>
            </w:r>
          </w:p>
        </w:tc>
        <w:tc>
          <w:tcPr>
            <w:tcW w:w="1667" w:type="pct"/>
          </w:tcPr>
          <w:p w14:paraId="2D1C06F7" w14:textId="77777777" w:rsidR="00383617" w:rsidRPr="00751506" w:rsidRDefault="00383617" w:rsidP="00383617">
            <w:pPr>
              <w:pStyle w:val="DaftarParagraf"/>
              <w:numPr>
                <w:ilvl w:val="0"/>
                <w:numId w:val="17"/>
              </w:numPr>
              <w:tabs>
                <w:tab w:val="left" w:pos="644"/>
              </w:tabs>
              <w:spacing w:line="240" w:lineRule="auto"/>
              <w:rPr>
                <w:rFonts w:ascii="Times New Roman" w:hAnsi="Times New Roman" w:cs="Times New Roman"/>
                <w:sz w:val="20"/>
                <w:szCs w:val="20"/>
              </w:rPr>
            </w:pPr>
            <w:r w:rsidRPr="00751506">
              <w:rPr>
                <w:rFonts w:ascii="Times New Roman" w:hAnsi="Times New Roman" w:cs="Times New Roman"/>
                <w:sz w:val="20"/>
                <w:szCs w:val="20"/>
              </w:rPr>
              <w:t>Sistem E-Filling,</w:t>
            </w:r>
          </w:p>
          <w:p w14:paraId="2743F338" w14:textId="77777777" w:rsidR="00383617" w:rsidRPr="00751506" w:rsidRDefault="00383617" w:rsidP="00383617">
            <w:pPr>
              <w:pStyle w:val="DaftarParagraf"/>
              <w:numPr>
                <w:ilvl w:val="0"/>
                <w:numId w:val="17"/>
              </w:numPr>
              <w:tabs>
                <w:tab w:val="left" w:pos="314"/>
              </w:tabs>
              <w:spacing w:line="240" w:lineRule="auto"/>
              <w:rPr>
                <w:rFonts w:ascii="Times New Roman" w:hAnsi="Times New Roman" w:cs="Times New Roman"/>
                <w:sz w:val="20"/>
                <w:szCs w:val="20"/>
              </w:rPr>
            </w:pPr>
            <w:r w:rsidRPr="00751506">
              <w:rPr>
                <w:rFonts w:ascii="Times New Roman" w:hAnsi="Times New Roman" w:cs="Times New Roman"/>
                <w:sz w:val="20"/>
                <w:szCs w:val="20"/>
              </w:rPr>
              <w:t xml:space="preserve">E-Form </w:t>
            </w:r>
          </w:p>
          <w:p w14:paraId="74D67BBD" w14:textId="77777777" w:rsidR="00383617" w:rsidRPr="00751506" w:rsidRDefault="00383617" w:rsidP="00383617">
            <w:pPr>
              <w:pStyle w:val="DaftarParagraf"/>
              <w:numPr>
                <w:ilvl w:val="0"/>
                <w:numId w:val="17"/>
              </w:numPr>
              <w:tabs>
                <w:tab w:val="left" w:pos="1134"/>
              </w:tabs>
              <w:spacing w:line="240" w:lineRule="auto"/>
              <w:rPr>
                <w:rFonts w:ascii="Times New Roman" w:hAnsi="Times New Roman" w:cs="Times New Roman"/>
                <w:sz w:val="20"/>
                <w:szCs w:val="20"/>
              </w:rPr>
            </w:pPr>
            <w:r w:rsidRPr="00751506">
              <w:rPr>
                <w:rFonts w:ascii="Times New Roman" w:hAnsi="Times New Roman" w:cs="Times New Roman"/>
                <w:sz w:val="20"/>
                <w:szCs w:val="20"/>
              </w:rPr>
              <w:t xml:space="preserve">Kepatuhan Wajib Pajak Orang Pribadi </w:t>
            </w:r>
          </w:p>
        </w:tc>
        <w:tc>
          <w:tcPr>
            <w:tcW w:w="1852" w:type="pct"/>
          </w:tcPr>
          <w:p w14:paraId="6355FE0A" w14:textId="77777777" w:rsidR="00383617" w:rsidRPr="00751506" w:rsidRDefault="00383617" w:rsidP="00383617">
            <w:pPr>
              <w:tabs>
                <w:tab w:val="left" w:pos="1134"/>
              </w:tabs>
              <w:jc w:val="both"/>
              <w:rPr>
                <w:rFonts w:ascii="Times New Roman" w:hAnsi="Times New Roman" w:cs="Times New Roman"/>
                <w:sz w:val="20"/>
                <w:szCs w:val="20"/>
              </w:rPr>
            </w:pPr>
            <w:r w:rsidRPr="00751506">
              <w:rPr>
                <w:rFonts w:ascii="Times New Roman" w:hAnsi="Times New Roman" w:cs="Times New Roman"/>
                <w:sz w:val="20"/>
                <w:szCs w:val="20"/>
              </w:rPr>
              <w:t>E-Form Memiliki Dampak Yang Signifikan Terhadap Kepatuhan Wajib Pajak Orang Pribadi SPT tahunan di KPP Pratama Batam</w:t>
            </w:r>
          </w:p>
          <w:p w14:paraId="74FFB38D" w14:textId="77777777" w:rsidR="00383617" w:rsidRPr="00751506" w:rsidRDefault="00383617" w:rsidP="00383617">
            <w:pPr>
              <w:tabs>
                <w:tab w:val="left" w:pos="1134"/>
              </w:tabs>
              <w:jc w:val="center"/>
              <w:rPr>
                <w:rFonts w:ascii="Times New Roman" w:hAnsi="Times New Roman" w:cs="Times New Roman"/>
                <w:b/>
                <w:bCs/>
                <w:sz w:val="20"/>
                <w:szCs w:val="20"/>
              </w:rPr>
            </w:pPr>
          </w:p>
        </w:tc>
      </w:tr>
      <w:tr w:rsidR="00383617" w:rsidRPr="00751506" w14:paraId="40D739CD" w14:textId="77777777" w:rsidTr="00383617">
        <w:trPr>
          <w:trHeight w:val="506"/>
        </w:trPr>
        <w:tc>
          <w:tcPr>
            <w:tcW w:w="369" w:type="pct"/>
          </w:tcPr>
          <w:p w14:paraId="3542F2BA"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2.</w:t>
            </w:r>
          </w:p>
        </w:tc>
        <w:tc>
          <w:tcPr>
            <w:tcW w:w="1112" w:type="pct"/>
          </w:tcPr>
          <w:p w14:paraId="6466970B"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rPr>
              <w:t>Suwardi</w:t>
            </w:r>
          </w:p>
          <w:p w14:paraId="4EBD7A28"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rPr>
              <w:t>(2020)</w:t>
            </w:r>
          </w:p>
        </w:tc>
        <w:tc>
          <w:tcPr>
            <w:tcW w:w="1667" w:type="pct"/>
          </w:tcPr>
          <w:p w14:paraId="56041F5B" w14:textId="77777777" w:rsidR="00383617" w:rsidRPr="00751506" w:rsidRDefault="00383617" w:rsidP="00383617">
            <w:pPr>
              <w:pStyle w:val="DaftarParagraf"/>
              <w:numPr>
                <w:ilvl w:val="0"/>
                <w:numId w:val="14"/>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rPr>
              <w:t xml:space="preserve">Penggunaan E-Form </w:t>
            </w:r>
          </w:p>
          <w:p w14:paraId="7733C331" w14:textId="77777777" w:rsidR="00383617" w:rsidRPr="00751506" w:rsidRDefault="00383617" w:rsidP="00383617">
            <w:pPr>
              <w:pStyle w:val="DaftarParagraf"/>
              <w:numPr>
                <w:ilvl w:val="0"/>
                <w:numId w:val="14"/>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rPr>
              <w:t>Kepatuhan Wajib Pajak</w:t>
            </w:r>
          </w:p>
        </w:tc>
        <w:tc>
          <w:tcPr>
            <w:tcW w:w="1852" w:type="pct"/>
          </w:tcPr>
          <w:p w14:paraId="17D4268A" w14:textId="77777777" w:rsidR="00383617" w:rsidRPr="00751506" w:rsidRDefault="00383617" w:rsidP="00383617">
            <w:pPr>
              <w:tabs>
                <w:tab w:val="left" w:pos="1134"/>
              </w:tabs>
              <w:jc w:val="both"/>
              <w:rPr>
                <w:rFonts w:ascii="Times New Roman" w:hAnsi="Times New Roman" w:cs="Times New Roman"/>
                <w:sz w:val="20"/>
                <w:szCs w:val="20"/>
                <w:lang w:val="sv-SE"/>
              </w:rPr>
            </w:pPr>
            <w:r w:rsidRPr="00751506">
              <w:rPr>
                <w:rFonts w:ascii="Times New Roman" w:hAnsi="Times New Roman" w:cs="Times New Roman"/>
                <w:sz w:val="20"/>
                <w:szCs w:val="20"/>
              </w:rPr>
              <w:t xml:space="preserve">E-Form Berdampak Signifikan Terhadap Kepatuhan Wajib Pajak. </w:t>
            </w:r>
          </w:p>
        </w:tc>
      </w:tr>
      <w:tr w:rsidR="00383617" w:rsidRPr="00751506" w14:paraId="28216A0A" w14:textId="77777777" w:rsidTr="00383617">
        <w:trPr>
          <w:trHeight w:val="506"/>
        </w:trPr>
        <w:tc>
          <w:tcPr>
            <w:tcW w:w="369" w:type="pct"/>
          </w:tcPr>
          <w:p w14:paraId="1BD133C2"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3.</w:t>
            </w:r>
          </w:p>
        </w:tc>
        <w:tc>
          <w:tcPr>
            <w:tcW w:w="1112" w:type="pct"/>
          </w:tcPr>
          <w:p w14:paraId="43BB5B7D"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rPr>
              <w:t>Fitriana</w:t>
            </w:r>
          </w:p>
          <w:p w14:paraId="05B1A53A"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rPr>
              <w:t>(2021)</w:t>
            </w:r>
          </w:p>
        </w:tc>
        <w:tc>
          <w:tcPr>
            <w:tcW w:w="1667" w:type="pct"/>
          </w:tcPr>
          <w:p w14:paraId="0B1C5B3F" w14:textId="77777777" w:rsidR="00383617" w:rsidRPr="00751506" w:rsidRDefault="00383617" w:rsidP="00383617">
            <w:pPr>
              <w:pStyle w:val="DaftarParagraf"/>
              <w:numPr>
                <w:ilvl w:val="0"/>
                <w:numId w:val="19"/>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rPr>
              <w:t>Kesadaran Wajib Pajak</w:t>
            </w:r>
          </w:p>
          <w:p w14:paraId="59E523B4" w14:textId="77777777" w:rsidR="00383617" w:rsidRPr="00751506" w:rsidRDefault="00383617" w:rsidP="00383617">
            <w:pPr>
              <w:pStyle w:val="DaftarParagraf"/>
              <w:numPr>
                <w:ilvl w:val="0"/>
                <w:numId w:val="19"/>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rPr>
              <w:t xml:space="preserve"> Pengetahuan Pajak</w:t>
            </w:r>
          </w:p>
          <w:p w14:paraId="4697837C" w14:textId="77777777" w:rsidR="00383617" w:rsidRPr="00751506" w:rsidRDefault="00383617" w:rsidP="00383617">
            <w:pPr>
              <w:pStyle w:val="DaftarParagraf"/>
              <w:tabs>
                <w:tab w:val="left" w:pos="1134"/>
              </w:tabs>
              <w:spacing w:line="240" w:lineRule="auto"/>
              <w:ind w:left="360"/>
              <w:jc w:val="both"/>
              <w:rPr>
                <w:rFonts w:ascii="Times New Roman" w:hAnsi="Times New Roman" w:cs="Times New Roman"/>
                <w:sz w:val="20"/>
                <w:szCs w:val="20"/>
              </w:rPr>
            </w:pPr>
            <w:r w:rsidRPr="00751506">
              <w:rPr>
                <w:rFonts w:ascii="Times New Roman" w:hAnsi="Times New Roman" w:cs="Times New Roman"/>
                <w:sz w:val="20"/>
                <w:szCs w:val="20"/>
              </w:rPr>
              <w:t>Kepatuhan Wajib Pajak</w:t>
            </w:r>
          </w:p>
        </w:tc>
        <w:tc>
          <w:tcPr>
            <w:tcW w:w="1852" w:type="pct"/>
          </w:tcPr>
          <w:p w14:paraId="3D9C16BF" w14:textId="77777777" w:rsidR="00383617" w:rsidRPr="00751506" w:rsidRDefault="00383617" w:rsidP="00383617">
            <w:pPr>
              <w:tabs>
                <w:tab w:val="left" w:pos="1134"/>
              </w:tabs>
              <w:jc w:val="both"/>
              <w:rPr>
                <w:rFonts w:ascii="Times New Roman" w:hAnsi="Times New Roman" w:cs="Times New Roman"/>
                <w:sz w:val="20"/>
                <w:szCs w:val="20"/>
              </w:rPr>
            </w:pPr>
            <w:r w:rsidRPr="00751506">
              <w:rPr>
                <w:rFonts w:ascii="Times New Roman" w:hAnsi="Times New Roman" w:cs="Times New Roman"/>
                <w:sz w:val="20"/>
                <w:szCs w:val="20"/>
                <w:lang w:val="sv-SE"/>
              </w:rPr>
              <w:t>Kesadaran Wajib Pajak  dan Pengetahuan Pajak Memiliki Pengaruh Positif Terhadap Kepatuhan Wajib Pajak</w:t>
            </w:r>
          </w:p>
        </w:tc>
      </w:tr>
      <w:tr w:rsidR="00383617" w:rsidRPr="00751506" w14:paraId="32F96297" w14:textId="77777777" w:rsidTr="00383617">
        <w:trPr>
          <w:trHeight w:val="231"/>
        </w:trPr>
        <w:tc>
          <w:tcPr>
            <w:tcW w:w="369" w:type="pct"/>
          </w:tcPr>
          <w:p w14:paraId="24EDD481"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4.</w:t>
            </w:r>
          </w:p>
        </w:tc>
        <w:tc>
          <w:tcPr>
            <w:tcW w:w="1112" w:type="pct"/>
          </w:tcPr>
          <w:p w14:paraId="52FE2EA8" w14:textId="77777777" w:rsidR="00383617" w:rsidRPr="00751506" w:rsidRDefault="00383617" w:rsidP="00383617">
            <w:pPr>
              <w:tabs>
                <w:tab w:val="left" w:pos="1134"/>
              </w:tabs>
              <w:rPr>
                <w:rFonts w:ascii="Times New Roman" w:hAnsi="Times New Roman" w:cs="Times New Roman"/>
                <w:sz w:val="20"/>
                <w:szCs w:val="20"/>
                <w:lang w:val="sv-SE"/>
              </w:rPr>
            </w:pPr>
            <w:r w:rsidRPr="00751506">
              <w:rPr>
                <w:rFonts w:ascii="Times New Roman" w:hAnsi="Times New Roman" w:cs="Times New Roman"/>
                <w:sz w:val="20"/>
                <w:szCs w:val="20"/>
                <w:lang w:val="sv-SE"/>
              </w:rPr>
              <w:t>Bagus Dwi Prakoso dan Titik Mildawati</w:t>
            </w:r>
          </w:p>
          <w:p w14:paraId="7C50BC0B"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lang w:val="sv-SE"/>
              </w:rPr>
              <w:t>(2022)</w:t>
            </w:r>
          </w:p>
        </w:tc>
        <w:tc>
          <w:tcPr>
            <w:tcW w:w="1667" w:type="pct"/>
          </w:tcPr>
          <w:p w14:paraId="404AEA1B" w14:textId="77777777" w:rsidR="00383617" w:rsidRPr="00751506" w:rsidRDefault="00383617" w:rsidP="00383617">
            <w:pPr>
              <w:pStyle w:val="DaftarParagraf"/>
              <w:numPr>
                <w:ilvl w:val="0"/>
                <w:numId w:val="15"/>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lang w:val="sv-SE"/>
              </w:rPr>
              <w:t>Sistem E-Form</w:t>
            </w:r>
          </w:p>
          <w:p w14:paraId="1503EE3F" w14:textId="77777777" w:rsidR="00383617" w:rsidRPr="00751506" w:rsidRDefault="00383617" w:rsidP="00383617">
            <w:pPr>
              <w:pStyle w:val="DaftarParagraf"/>
              <w:numPr>
                <w:ilvl w:val="0"/>
                <w:numId w:val="15"/>
              </w:numPr>
              <w:tabs>
                <w:tab w:val="left" w:pos="1134"/>
              </w:tabs>
              <w:spacing w:line="240" w:lineRule="auto"/>
              <w:jc w:val="both"/>
              <w:rPr>
                <w:rFonts w:ascii="Times New Roman" w:hAnsi="Times New Roman" w:cs="Times New Roman"/>
                <w:sz w:val="20"/>
                <w:szCs w:val="20"/>
              </w:rPr>
            </w:pPr>
            <w:r w:rsidRPr="00751506">
              <w:rPr>
                <w:rFonts w:ascii="Times New Roman" w:hAnsi="Times New Roman" w:cs="Times New Roman"/>
                <w:sz w:val="20"/>
                <w:szCs w:val="20"/>
                <w:lang w:val="sv-SE"/>
              </w:rPr>
              <w:t xml:space="preserve">Kepatuhan Wajib Pajak Pribadi </w:t>
            </w:r>
          </w:p>
        </w:tc>
        <w:tc>
          <w:tcPr>
            <w:tcW w:w="1852" w:type="pct"/>
          </w:tcPr>
          <w:p w14:paraId="52D79198" w14:textId="77777777" w:rsidR="00383617" w:rsidRPr="00751506" w:rsidRDefault="00383617" w:rsidP="00383617">
            <w:pPr>
              <w:tabs>
                <w:tab w:val="left" w:pos="1134"/>
              </w:tabs>
              <w:jc w:val="both"/>
              <w:rPr>
                <w:rFonts w:ascii="Times New Roman" w:hAnsi="Times New Roman" w:cs="Times New Roman"/>
                <w:sz w:val="20"/>
                <w:szCs w:val="20"/>
              </w:rPr>
            </w:pPr>
            <w:r w:rsidRPr="00751506">
              <w:rPr>
                <w:rFonts w:ascii="Times New Roman" w:hAnsi="Times New Roman" w:cs="Times New Roman"/>
                <w:sz w:val="20"/>
                <w:szCs w:val="20"/>
              </w:rPr>
              <w:t>Penelitian Ini Menunjukkan Bahwa E-Form Memiliki Pengaruh Positif dan Signifikan Terhadap Kepatuhan Wajib Pajak Pribadi di KPP Surabaya Sukomanunggal</w:t>
            </w:r>
          </w:p>
        </w:tc>
      </w:tr>
      <w:tr w:rsidR="00383617" w:rsidRPr="00751506" w14:paraId="356B23F8" w14:textId="77777777" w:rsidTr="00383617">
        <w:trPr>
          <w:trHeight w:val="977"/>
        </w:trPr>
        <w:tc>
          <w:tcPr>
            <w:tcW w:w="369" w:type="pct"/>
          </w:tcPr>
          <w:p w14:paraId="244803B0"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5.</w:t>
            </w:r>
          </w:p>
        </w:tc>
        <w:tc>
          <w:tcPr>
            <w:tcW w:w="1112" w:type="pct"/>
          </w:tcPr>
          <w:p w14:paraId="79C23FB1" w14:textId="77777777" w:rsidR="00383617" w:rsidRPr="00751506" w:rsidRDefault="00383617" w:rsidP="00383617">
            <w:pPr>
              <w:tabs>
                <w:tab w:val="left" w:pos="1134"/>
              </w:tabs>
              <w:rPr>
                <w:rFonts w:ascii="Times New Roman" w:hAnsi="Times New Roman" w:cs="Times New Roman"/>
                <w:sz w:val="20"/>
                <w:szCs w:val="20"/>
                <w:lang w:val="sv-SE"/>
              </w:rPr>
            </w:pPr>
            <w:r w:rsidRPr="00751506">
              <w:rPr>
                <w:rFonts w:ascii="Times New Roman" w:hAnsi="Times New Roman" w:cs="Times New Roman"/>
                <w:sz w:val="20"/>
                <w:szCs w:val="20"/>
                <w:lang w:val="sv-SE"/>
              </w:rPr>
              <w:t>Sherin Meilita &amp; Hotman Tohir Pohan</w:t>
            </w:r>
          </w:p>
          <w:p w14:paraId="2C125174" w14:textId="77777777" w:rsidR="00383617" w:rsidRPr="00751506" w:rsidRDefault="00383617" w:rsidP="00383617">
            <w:pPr>
              <w:tabs>
                <w:tab w:val="left" w:pos="1134"/>
              </w:tabs>
              <w:rPr>
                <w:rFonts w:ascii="Times New Roman" w:hAnsi="Times New Roman" w:cs="Times New Roman"/>
                <w:sz w:val="20"/>
                <w:szCs w:val="20"/>
                <w:lang w:val="sv-SE"/>
              </w:rPr>
            </w:pPr>
            <w:r w:rsidRPr="00751506">
              <w:rPr>
                <w:rFonts w:ascii="Times New Roman" w:hAnsi="Times New Roman" w:cs="Times New Roman"/>
                <w:sz w:val="20"/>
                <w:szCs w:val="20"/>
                <w:lang w:val="sv-SE"/>
              </w:rPr>
              <w:t>(2022)</w:t>
            </w:r>
          </w:p>
        </w:tc>
        <w:tc>
          <w:tcPr>
            <w:tcW w:w="1667" w:type="pct"/>
          </w:tcPr>
          <w:p w14:paraId="55CB9533" w14:textId="77777777" w:rsidR="00383617" w:rsidRPr="00751506" w:rsidRDefault="00383617" w:rsidP="00383617">
            <w:pPr>
              <w:pStyle w:val="DaftarParagraf"/>
              <w:numPr>
                <w:ilvl w:val="0"/>
                <w:numId w:val="16"/>
              </w:numPr>
              <w:tabs>
                <w:tab w:val="left" w:pos="1134"/>
              </w:tabs>
              <w:spacing w:line="240" w:lineRule="auto"/>
              <w:jc w:val="both"/>
              <w:rPr>
                <w:rFonts w:ascii="Times New Roman" w:hAnsi="Times New Roman" w:cs="Times New Roman"/>
                <w:sz w:val="20"/>
                <w:szCs w:val="20"/>
                <w:lang w:val="sv-SE"/>
              </w:rPr>
            </w:pPr>
            <w:r w:rsidRPr="00751506">
              <w:rPr>
                <w:rFonts w:ascii="Times New Roman" w:hAnsi="Times New Roman" w:cs="Times New Roman"/>
                <w:sz w:val="20"/>
                <w:szCs w:val="20"/>
              </w:rPr>
              <w:t>Kesadaran Wajib Pajak</w:t>
            </w:r>
          </w:p>
          <w:p w14:paraId="7E2798FE" w14:textId="77777777" w:rsidR="00383617" w:rsidRPr="00751506" w:rsidRDefault="00383617" w:rsidP="00383617">
            <w:pPr>
              <w:pStyle w:val="DaftarParagraf"/>
              <w:numPr>
                <w:ilvl w:val="0"/>
                <w:numId w:val="16"/>
              </w:numPr>
              <w:tabs>
                <w:tab w:val="left" w:pos="1134"/>
              </w:tabs>
              <w:spacing w:line="240" w:lineRule="auto"/>
              <w:jc w:val="both"/>
              <w:rPr>
                <w:rFonts w:ascii="Times New Roman" w:hAnsi="Times New Roman" w:cs="Times New Roman"/>
                <w:sz w:val="20"/>
                <w:szCs w:val="20"/>
                <w:lang w:val="sv-SE"/>
              </w:rPr>
            </w:pPr>
            <w:r w:rsidRPr="00751506">
              <w:rPr>
                <w:rFonts w:ascii="Times New Roman" w:hAnsi="Times New Roman" w:cs="Times New Roman"/>
                <w:sz w:val="20"/>
                <w:szCs w:val="20"/>
              </w:rPr>
              <w:t>Sanksi Perpajakan</w:t>
            </w:r>
          </w:p>
          <w:p w14:paraId="502555D0" w14:textId="77777777" w:rsidR="00383617" w:rsidRPr="00751506" w:rsidRDefault="00383617" w:rsidP="00383617">
            <w:pPr>
              <w:pStyle w:val="DaftarParagraf"/>
              <w:numPr>
                <w:ilvl w:val="0"/>
                <w:numId w:val="16"/>
              </w:numPr>
              <w:tabs>
                <w:tab w:val="left" w:pos="1134"/>
              </w:tabs>
              <w:spacing w:line="240" w:lineRule="auto"/>
              <w:jc w:val="both"/>
              <w:rPr>
                <w:rFonts w:ascii="Times New Roman" w:hAnsi="Times New Roman" w:cs="Times New Roman"/>
                <w:sz w:val="20"/>
                <w:szCs w:val="20"/>
                <w:lang w:val="sv-SE"/>
              </w:rPr>
            </w:pPr>
            <w:r w:rsidRPr="00751506">
              <w:rPr>
                <w:rFonts w:ascii="Times New Roman" w:hAnsi="Times New Roman" w:cs="Times New Roman"/>
                <w:sz w:val="20"/>
                <w:szCs w:val="20"/>
              </w:rPr>
              <w:t xml:space="preserve">E-Filing terhadap </w:t>
            </w:r>
          </w:p>
          <w:p w14:paraId="4359EB0C" w14:textId="77777777" w:rsidR="00383617" w:rsidRPr="00751506" w:rsidRDefault="00383617" w:rsidP="00383617">
            <w:pPr>
              <w:pStyle w:val="DaftarParagraf"/>
              <w:numPr>
                <w:ilvl w:val="0"/>
                <w:numId w:val="16"/>
              </w:numPr>
              <w:tabs>
                <w:tab w:val="left" w:pos="1134"/>
              </w:tabs>
              <w:spacing w:line="240" w:lineRule="auto"/>
              <w:jc w:val="both"/>
              <w:rPr>
                <w:rFonts w:ascii="Times New Roman" w:hAnsi="Times New Roman" w:cs="Times New Roman"/>
                <w:sz w:val="20"/>
                <w:szCs w:val="20"/>
                <w:lang w:val="sv-SE"/>
              </w:rPr>
            </w:pPr>
            <w:r w:rsidRPr="00751506">
              <w:rPr>
                <w:rFonts w:ascii="Times New Roman" w:hAnsi="Times New Roman" w:cs="Times New Roman"/>
                <w:sz w:val="20"/>
                <w:szCs w:val="20"/>
              </w:rPr>
              <w:t>Kepatuhan Wajib Pajak Orang Pribadi</w:t>
            </w:r>
          </w:p>
        </w:tc>
        <w:tc>
          <w:tcPr>
            <w:tcW w:w="1852" w:type="pct"/>
          </w:tcPr>
          <w:p w14:paraId="6B9B0712" w14:textId="77777777" w:rsidR="00383617" w:rsidRPr="00751506" w:rsidRDefault="00383617" w:rsidP="00383617">
            <w:pPr>
              <w:tabs>
                <w:tab w:val="left" w:pos="1134"/>
              </w:tabs>
              <w:jc w:val="both"/>
              <w:rPr>
                <w:rFonts w:ascii="Times New Roman" w:hAnsi="Times New Roman" w:cs="Times New Roman"/>
                <w:sz w:val="20"/>
                <w:szCs w:val="20"/>
              </w:rPr>
            </w:pPr>
            <w:r w:rsidRPr="00751506">
              <w:rPr>
                <w:rStyle w:val="Kuat"/>
                <w:rFonts w:ascii="Times New Roman" w:hAnsi="Times New Roman" w:cs="Times New Roman"/>
                <w:b w:val="0"/>
                <w:bCs w:val="0"/>
                <w:sz w:val="20"/>
                <w:szCs w:val="20"/>
              </w:rPr>
              <w:t>Kesadaran Wajib Pajak</w:t>
            </w:r>
            <w:r w:rsidRPr="00751506">
              <w:rPr>
                <w:rFonts w:ascii="Times New Roman" w:hAnsi="Times New Roman" w:cs="Times New Roman"/>
                <w:sz w:val="20"/>
                <w:szCs w:val="20"/>
              </w:rPr>
              <w:t xml:space="preserve"> Berpengaruh positif dan signifikan terhadap kepatuhan wajib pajak. Semakin tinggi kesadaran wajib pajak, semakin tinggi pula tingkat kepatuhan mereka.</w:t>
            </w:r>
          </w:p>
        </w:tc>
      </w:tr>
      <w:tr w:rsidR="00383617" w:rsidRPr="00751506" w14:paraId="09DDCB64" w14:textId="77777777" w:rsidTr="00383617">
        <w:trPr>
          <w:trHeight w:val="708"/>
        </w:trPr>
        <w:tc>
          <w:tcPr>
            <w:tcW w:w="369" w:type="pct"/>
          </w:tcPr>
          <w:p w14:paraId="6A4FA042" w14:textId="77777777" w:rsidR="00383617" w:rsidRPr="00751506" w:rsidRDefault="00383617" w:rsidP="00383617">
            <w:pPr>
              <w:tabs>
                <w:tab w:val="left" w:pos="1134"/>
              </w:tabs>
              <w:jc w:val="center"/>
              <w:rPr>
                <w:rFonts w:ascii="Times New Roman" w:hAnsi="Times New Roman" w:cs="Times New Roman"/>
                <w:sz w:val="20"/>
                <w:szCs w:val="20"/>
              </w:rPr>
            </w:pPr>
            <w:r w:rsidRPr="00751506">
              <w:rPr>
                <w:rFonts w:ascii="Times New Roman" w:hAnsi="Times New Roman" w:cs="Times New Roman"/>
                <w:sz w:val="20"/>
                <w:szCs w:val="20"/>
              </w:rPr>
              <w:t>6.</w:t>
            </w:r>
          </w:p>
        </w:tc>
        <w:tc>
          <w:tcPr>
            <w:tcW w:w="1112" w:type="pct"/>
          </w:tcPr>
          <w:p w14:paraId="0BC3E28A" w14:textId="77777777" w:rsidR="00383617" w:rsidRPr="00751506" w:rsidRDefault="00383617" w:rsidP="00383617">
            <w:pPr>
              <w:tabs>
                <w:tab w:val="left" w:pos="1134"/>
              </w:tabs>
              <w:rPr>
                <w:rFonts w:ascii="Times New Roman" w:hAnsi="Times New Roman" w:cs="Times New Roman"/>
                <w:sz w:val="20"/>
                <w:szCs w:val="20"/>
                <w:lang w:val="fi-FI"/>
              </w:rPr>
            </w:pPr>
            <w:r w:rsidRPr="00751506">
              <w:rPr>
                <w:rFonts w:ascii="Times New Roman" w:hAnsi="Times New Roman" w:cs="Times New Roman"/>
                <w:sz w:val="20"/>
                <w:szCs w:val="20"/>
                <w:lang w:val="fi-FI"/>
              </w:rPr>
              <w:t>Wulandari, Rusmida Jun Hutabarat, Yuni Rachmawati</w:t>
            </w:r>
          </w:p>
          <w:p w14:paraId="74D68472" w14:textId="77777777" w:rsidR="00383617" w:rsidRPr="00751506" w:rsidRDefault="00383617" w:rsidP="00383617">
            <w:pPr>
              <w:tabs>
                <w:tab w:val="left" w:pos="1134"/>
              </w:tabs>
              <w:rPr>
                <w:rFonts w:ascii="Times New Roman" w:hAnsi="Times New Roman" w:cs="Times New Roman"/>
                <w:sz w:val="20"/>
                <w:szCs w:val="20"/>
              </w:rPr>
            </w:pPr>
            <w:r w:rsidRPr="00751506">
              <w:rPr>
                <w:rFonts w:ascii="Times New Roman" w:hAnsi="Times New Roman" w:cs="Times New Roman"/>
                <w:sz w:val="20"/>
                <w:szCs w:val="20"/>
                <w:lang w:val="fi-FI"/>
              </w:rPr>
              <w:t>(2024)</w:t>
            </w:r>
          </w:p>
        </w:tc>
        <w:tc>
          <w:tcPr>
            <w:tcW w:w="1667" w:type="pct"/>
          </w:tcPr>
          <w:p w14:paraId="64A41215" w14:textId="77777777" w:rsidR="00383617" w:rsidRPr="00751506" w:rsidRDefault="00383617" w:rsidP="00383617">
            <w:pPr>
              <w:pStyle w:val="DaftarParagraf"/>
              <w:numPr>
                <w:ilvl w:val="0"/>
                <w:numId w:val="18"/>
              </w:numPr>
              <w:spacing w:line="240" w:lineRule="auto"/>
              <w:jc w:val="both"/>
              <w:rPr>
                <w:rFonts w:ascii="Times New Roman" w:hAnsi="Times New Roman" w:cs="Times New Roman"/>
                <w:sz w:val="20"/>
                <w:szCs w:val="20"/>
              </w:rPr>
            </w:pPr>
            <w:r w:rsidRPr="00751506">
              <w:rPr>
                <w:rFonts w:ascii="Times New Roman" w:hAnsi="Times New Roman" w:cs="Times New Roman"/>
                <w:sz w:val="20"/>
                <w:szCs w:val="20"/>
                <w:lang w:val="fi-FI"/>
              </w:rPr>
              <w:t xml:space="preserve">E-Filling </w:t>
            </w:r>
          </w:p>
          <w:p w14:paraId="05569576" w14:textId="77777777" w:rsidR="00383617" w:rsidRPr="00751506" w:rsidRDefault="00383617" w:rsidP="00383617">
            <w:pPr>
              <w:pStyle w:val="DaftarParagraf"/>
              <w:numPr>
                <w:ilvl w:val="0"/>
                <w:numId w:val="18"/>
              </w:numPr>
              <w:spacing w:line="240" w:lineRule="auto"/>
              <w:jc w:val="both"/>
              <w:rPr>
                <w:rFonts w:ascii="Times New Roman" w:hAnsi="Times New Roman" w:cs="Times New Roman"/>
                <w:sz w:val="20"/>
                <w:szCs w:val="20"/>
              </w:rPr>
            </w:pPr>
            <w:r w:rsidRPr="00751506">
              <w:rPr>
                <w:rFonts w:ascii="Times New Roman" w:hAnsi="Times New Roman" w:cs="Times New Roman"/>
                <w:sz w:val="20"/>
                <w:szCs w:val="20"/>
                <w:lang w:val="fi-FI"/>
              </w:rPr>
              <w:t xml:space="preserve">E-Form AS A </w:t>
            </w:r>
          </w:p>
          <w:p w14:paraId="65B07D92" w14:textId="77777777" w:rsidR="00383617" w:rsidRPr="00751506" w:rsidRDefault="00383617" w:rsidP="00383617">
            <w:pPr>
              <w:pStyle w:val="DaftarParagraf"/>
              <w:numPr>
                <w:ilvl w:val="0"/>
                <w:numId w:val="18"/>
              </w:numPr>
              <w:spacing w:line="240" w:lineRule="auto"/>
              <w:jc w:val="both"/>
              <w:rPr>
                <w:rFonts w:ascii="Times New Roman" w:hAnsi="Times New Roman" w:cs="Times New Roman"/>
                <w:sz w:val="20"/>
                <w:szCs w:val="20"/>
              </w:rPr>
            </w:pPr>
            <w:r w:rsidRPr="00751506">
              <w:rPr>
                <w:rFonts w:ascii="Times New Roman" w:hAnsi="Times New Roman" w:cs="Times New Roman"/>
                <w:sz w:val="20"/>
                <w:szCs w:val="20"/>
                <w:lang w:val="fi-FI"/>
              </w:rPr>
              <w:t>Of WPOP And WP Agency</w:t>
            </w:r>
          </w:p>
        </w:tc>
        <w:tc>
          <w:tcPr>
            <w:tcW w:w="1852" w:type="pct"/>
          </w:tcPr>
          <w:p w14:paraId="3ECE4299" w14:textId="77777777" w:rsidR="00383617" w:rsidRPr="00751506" w:rsidRDefault="00383617" w:rsidP="00383617">
            <w:pPr>
              <w:tabs>
                <w:tab w:val="left" w:pos="1134"/>
              </w:tabs>
              <w:jc w:val="both"/>
              <w:rPr>
                <w:rFonts w:ascii="Times New Roman" w:hAnsi="Times New Roman" w:cs="Times New Roman"/>
                <w:sz w:val="20"/>
                <w:szCs w:val="20"/>
              </w:rPr>
            </w:pPr>
            <w:r w:rsidRPr="00751506">
              <w:rPr>
                <w:rFonts w:ascii="Times New Roman" w:hAnsi="Times New Roman" w:cs="Times New Roman"/>
                <w:sz w:val="20"/>
                <w:szCs w:val="20"/>
              </w:rPr>
              <w:t xml:space="preserve">Penggunaan E-Form Tidak Efektif Untuk Kedua Jenis Pajak Karena Kurangnya Pengetahuan Di Kalangan Wajib Pajak. </w:t>
            </w:r>
          </w:p>
        </w:tc>
      </w:tr>
    </w:tbl>
    <w:bookmarkEnd w:id="83"/>
    <w:p w14:paraId="78F596B7" w14:textId="299C3CCF" w:rsidR="00F952F8" w:rsidRPr="00E47E24" w:rsidRDefault="0051438E" w:rsidP="00383617">
      <w:pPr>
        <w:pStyle w:val="Keterangan"/>
        <w:rPr>
          <w:rFonts w:ascii="Times New Roman" w:hAnsi="Times New Roman" w:cs="Times New Roman"/>
          <w:b/>
          <w:bCs/>
          <w:i w:val="0"/>
          <w:iCs w:val="0"/>
          <w:color w:val="auto"/>
          <w:sz w:val="24"/>
          <w:szCs w:val="24"/>
          <w:lang w:val="fi-FI"/>
        </w:rPr>
      </w:pPr>
      <w:r w:rsidRPr="00E47E24">
        <w:rPr>
          <w:rFonts w:ascii="Times New Roman" w:hAnsi="Times New Roman" w:cs="Times New Roman"/>
          <w:b/>
          <w:bCs/>
          <w:i w:val="0"/>
          <w:iCs w:val="0"/>
          <w:color w:val="auto"/>
          <w:sz w:val="24"/>
          <w:szCs w:val="24"/>
        </w:rPr>
        <w:t>Tabel 1.</w:t>
      </w:r>
      <w:r w:rsidR="00383617">
        <w:rPr>
          <w:rFonts w:ascii="Times New Roman" w:hAnsi="Times New Roman" w:cs="Times New Roman"/>
          <w:b/>
          <w:bCs/>
          <w:i w:val="0"/>
          <w:iCs w:val="0"/>
          <w:color w:val="auto"/>
          <w:sz w:val="24"/>
          <w:szCs w:val="24"/>
        </w:rPr>
        <w:t xml:space="preserve">1                </w:t>
      </w:r>
      <w:r w:rsidR="00AE6F13">
        <w:rPr>
          <w:rFonts w:ascii="Times New Roman" w:hAnsi="Times New Roman" w:cs="Times New Roman"/>
          <w:b/>
          <w:bCs/>
          <w:i w:val="0"/>
          <w:iCs w:val="0"/>
          <w:color w:val="auto"/>
          <w:sz w:val="24"/>
          <w:szCs w:val="24"/>
        </w:rPr>
        <w:t xml:space="preserve">   </w:t>
      </w:r>
      <w:r w:rsidR="00383617">
        <w:rPr>
          <w:rFonts w:ascii="Times New Roman" w:hAnsi="Times New Roman" w:cs="Times New Roman"/>
          <w:b/>
          <w:bCs/>
          <w:i w:val="0"/>
          <w:iCs w:val="0"/>
          <w:color w:val="auto"/>
          <w:sz w:val="24"/>
          <w:szCs w:val="24"/>
        </w:rPr>
        <w:t xml:space="preserve">      </w:t>
      </w:r>
      <w:r w:rsidR="00372E6C" w:rsidRPr="00E47E24">
        <w:rPr>
          <w:rFonts w:ascii="Times New Roman" w:hAnsi="Times New Roman" w:cs="Times New Roman"/>
          <w:b/>
          <w:bCs/>
          <w:i w:val="0"/>
          <w:iCs w:val="0"/>
          <w:color w:val="auto"/>
          <w:sz w:val="24"/>
          <w:szCs w:val="24"/>
        </w:rPr>
        <w:t xml:space="preserve"> Penelitian Terdahulu</w:t>
      </w:r>
      <w:bookmarkEnd w:id="81"/>
      <w:bookmarkEnd w:id="82"/>
      <w:bookmarkEnd w:id="84"/>
      <w:bookmarkEnd w:id="85"/>
      <w:bookmarkEnd w:id="86"/>
      <w:bookmarkEnd w:id="87"/>
    </w:p>
    <w:p w14:paraId="00A3DBA0" w14:textId="0AD44D1F" w:rsidR="005E6131" w:rsidRPr="003C2754" w:rsidRDefault="00D4533E" w:rsidP="00383617">
      <w:pPr>
        <w:spacing w:after="0" w:line="240" w:lineRule="auto"/>
        <w:jc w:val="both"/>
        <w:rPr>
          <w:rFonts w:ascii="Times New Roman" w:hAnsi="Times New Roman" w:cs="Times New Roman"/>
          <w:i/>
          <w:iCs/>
          <w:noProof/>
          <w:sz w:val="20"/>
          <w:szCs w:val="20"/>
        </w:rPr>
      </w:pPr>
      <w:r w:rsidRPr="003C2754">
        <w:rPr>
          <w:rFonts w:ascii="Times New Roman" w:hAnsi="Times New Roman" w:cs="Times New Roman"/>
          <w:i/>
          <w:iCs/>
          <w:noProof/>
          <w:sz w:val="20"/>
          <w:szCs w:val="20"/>
        </w:rPr>
        <w:t>Sumber</w:t>
      </w:r>
      <w:r w:rsidR="00DD6CFC" w:rsidRPr="003C2754">
        <w:rPr>
          <w:rFonts w:ascii="Times New Roman" w:hAnsi="Times New Roman" w:cs="Times New Roman"/>
          <w:i/>
          <w:iCs/>
          <w:noProof/>
          <w:sz w:val="20"/>
          <w:szCs w:val="20"/>
        </w:rPr>
        <w:t xml:space="preserve"> Data: Diolah Penulis</w:t>
      </w:r>
      <w:r w:rsidR="003C2754" w:rsidRPr="003C2754">
        <w:rPr>
          <w:rFonts w:ascii="Times New Roman" w:hAnsi="Times New Roman" w:cs="Times New Roman"/>
          <w:i/>
          <w:iCs/>
          <w:noProof/>
          <w:sz w:val="20"/>
          <w:szCs w:val="20"/>
        </w:rPr>
        <w:t xml:space="preserve"> (2025)</w:t>
      </w:r>
    </w:p>
    <w:p w14:paraId="02FC13FF" w14:textId="77777777" w:rsidR="003852AC" w:rsidRPr="00E47E24" w:rsidRDefault="003852AC" w:rsidP="00F12F98">
      <w:pPr>
        <w:spacing w:after="0" w:line="480" w:lineRule="auto"/>
        <w:jc w:val="both"/>
        <w:rPr>
          <w:rFonts w:ascii="Times New Roman" w:hAnsi="Times New Roman" w:cs="Times New Roman"/>
          <w:i/>
          <w:iCs/>
          <w:sz w:val="24"/>
          <w:szCs w:val="24"/>
        </w:rPr>
      </w:pPr>
    </w:p>
    <w:p w14:paraId="1B97D1B7" w14:textId="797F585F" w:rsidR="008D4595" w:rsidRPr="00E47E24" w:rsidRDefault="00FB7C58" w:rsidP="00A82AF2">
      <w:pPr>
        <w:pStyle w:val="Judul2"/>
      </w:pPr>
      <w:bookmarkStart w:id="88" w:name="_Toc197388725"/>
      <w:bookmarkStart w:id="89" w:name="_Toc197390008"/>
      <w:r w:rsidRPr="00E47E24">
        <w:rPr>
          <w:b w:val="0"/>
          <w:bCs w:val="0"/>
          <w:noProof/>
        </w:rPr>
        <w:lastRenderedPageBreak/>
        <w:drawing>
          <wp:anchor distT="0" distB="0" distL="114300" distR="114300" simplePos="0" relativeHeight="251653120" behindDoc="0" locked="0" layoutInCell="1" allowOverlap="1" wp14:anchorId="4B7474BB" wp14:editId="634023CE">
            <wp:simplePos x="0" y="0"/>
            <wp:positionH relativeFrom="margin">
              <wp:posOffset>455295</wp:posOffset>
            </wp:positionH>
            <wp:positionV relativeFrom="paragraph">
              <wp:posOffset>266588</wp:posOffset>
            </wp:positionV>
            <wp:extent cx="4277995" cy="2102485"/>
            <wp:effectExtent l="0" t="0" r="8255" b="0"/>
            <wp:wrapSquare wrapText="bothSides"/>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rotWithShape="1">
                    <a:blip r:embed="rId28" cstate="print">
                      <a:extLst>
                        <a:ext uri="{28A0092B-C50C-407E-A947-70E740481C1C}">
                          <a14:useLocalDpi xmlns:a14="http://schemas.microsoft.com/office/drawing/2010/main" val="0"/>
                        </a:ext>
                      </a:extLst>
                    </a:blip>
                    <a:srcRect l="29328" t="31544" r="27379" b="20957"/>
                    <a:stretch/>
                  </pic:blipFill>
                  <pic:spPr bwMode="auto">
                    <a:xfrm>
                      <a:off x="0" y="0"/>
                      <a:ext cx="4277995"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172" w:rsidRPr="00E47E24">
        <w:t xml:space="preserve">2.3 Kerangka Konseptual </w:t>
      </w:r>
      <w:r w:rsidR="005E6131" w:rsidRPr="00E47E24">
        <w:t>Penelitian</w:t>
      </w:r>
      <w:bookmarkEnd w:id="88"/>
      <w:bookmarkEnd w:id="89"/>
      <w:r w:rsidR="005E6131" w:rsidRPr="00E47E24">
        <w:tab/>
      </w:r>
    </w:p>
    <w:p w14:paraId="2A55162D" w14:textId="5ADD5E81" w:rsidR="005E6131" w:rsidRPr="00E47E24" w:rsidRDefault="005E6131" w:rsidP="00743C7B">
      <w:pPr>
        <w:pStyle w:val="Judul1"/>
        <w:tabs>
          <w:tab w:val="center" w:pos="3968"/>
        </w:tabs>
        <w:spacing w:line="480" w:lineRule="auto"/>
        <w:rPr>
          <w:rFonts w:cs="Times New Roman"/>
          <w:b/>
          <w:bCs/>
          <w:szCs w:val="24"/>
        </w:rPr>
      </w:pPr>
    </w:p>
    <w:p w14:paraId="1D408BC6" w14:textId="77777777" w:rsidR="005E6131" w:rsidRPr="00E47E24" w:rsidRDefault="005E6131" w:rsidP="005E6131">
      <w:pPr>
        <w:rPr>
          <w:rFonts w:ascii="Times New Roman" w:hAnsi="Times New Roman" w:cs="Times New Roman"/>
          <w:sz w:val="24"/>
          <w:szCs w:val="24"/>
        </w:rPr>
      </w:pPr>
    </w:p>
    <w:p w14:paraId="503EF316" w14:textId="77777777" w:rsidR="005E6131" w:rsidRPr="00E47E24" w:rsidRDefault="005E6131" w:rsidP="005E6131">
      <w:pPr>
        <w:rPr>
          <w:rFonts w:ascii="Times New Roman" w:hAnsi="Times New Roman" w:cs="Times New Roman"/>
          <w:sz w:val="24"/>
          <w:szCs w:val="24"/>
        </w:rPr>
      </w:pPr>
    </w:p>
    <w:p w14:paraId="1A0069C3" w14:textId="77777777" w:rsidR="00A82AF2" w:rsidRPr="00E47E24" w:rsidRDefault="00A82AF2" w:rsidP="005E6131">
      <w:pPr>
        <w:pStyle w:val="Keterangan"/>
        <w:jc w:val="center"/>
        <w:rPr>
          <w:rFonts w:ascii="Times New Roman" w:hAnsi="Times New Roman" w:cs="Times New Roman"/>
          <w:b/>
          <w:bCs/>
          <w:i w:val="0"/>
          <w:iCs w:val="0"/>
          <w:color w:val="auto"/>
          <w:sz w:val="24"/>
          <w:szCs w:val="24"/>
        </w:rPr>
      </w:pPr>
      <w:bookmarkStart w:id="90" w:name="_Toc181921514"/>
    </w:p>
    <w:p w14:paraId="1CE61E5B" w14:textId="77777777" w:rsidR="000D57FF" w:rsidRPr="00E47E24" w:rsidRDefault="000D57FF" w:rsidP="005E6131">
      <w:pPr>
        <w:pStyle w:val="Keterangan"/>
        <w:jc w:val="center"/>
        <w:rPr>
          <w:rFonts w:ascii="Times New Roman" w:hAnsi="Times New Roman" w:cs="Times New Roman"/>
          <w:b/>
          <w:bCs/>
          <w:i w:val="0"/>
          <w:iCs w:val="0"/>
          <w:color w:val="auto"/>
          <w:sz w:val="24"/>
          <w:szCs w:val="24"/>
        </w:rPr>
      </w:pPr>
    </w:p>
    <w:p w14:paraId="43274B98" w14:textId="77777777" w:rsidR="000D57FF" w:rsidRPr="00E47E24" w:rsidRDefault="000D57FF" w:rsidP="005E6131">
      <w:pPr>
        <w:pStyle w:val="Keterangan"/>
        <w:jc w:val="center"/>
        <w:rPr>
          <w:rFonts w:ascii="Times New Roman" w:hAnsi="Times New Roman" w:cs="Times New Roman"/>
          <w:b/>
          <w:bCs/>
          <w:i w:val="0"/>
          <w:iCs w:val="0"/>
          <w:color w:val="auto"/>
          <w:sz w:val="24"/>
          <w:szCs w:val="24"/>
        </w:rPr>
      </w:pPr>
    </w:p>
    <w:p w14:paraId="73D45D76" w14:textId="77777777" w:rsidR="00D33F70" w:rsidRPr="00E47E24" w:rsidRDefault="00646EBC" w:rsidP="005E6131">
      <w:pPr>
        <w:pStyle w:val="Keterangan"/>
        <w:jc w:val="center"/>
        <w:rPr>
          <w:rFonts w:ascii="Times New Roman" w:hAnsi="Times New Roman" w:cs="Times New Roman"/>
          <w:b/>
          <w:bCs/>
          <w:i w:val="0"/>
          <w:iCs w:val="0"/>
          <w:color w:val="auto"/>
          <w:sz w:val="24"/>
          <w:szCs w:val="24"/>
        </w:rPr>
      </w:pPr>
      <w:r w:rsidRPr="00E47E24">
        <w:rPr>
          <w:rFonts w:ascii="Times New Roman" w:hAnsi="Times New Roman" w:cs="Times New Roman"/>
          <w:b/>
          <w:bCs/>
          <w:i w:val="0"/>
          <w:iCs w:val="0"/>
          <w:color w:val="auto"/>
          <w:sz w:val="24"/>
          <w:szCs w:val="24"/>
        </w:rPr>
        <w:t>Gambar 2.1 Kerangka Konseptual</w:t>
      </w:r>
      <w:bookmarkEnd w:id="90"/>
      <w:r w:rsidR="005E6131" w:rsidRPr="00E47E24">
        <w:rPr>
          <w:rFonts w:ascii="Times New Roman" w:hAnsi="Times New Roman" w:cs="Times New Roman"/>
          <w:b/>
          <w:bCs/>
          <w:i w:val="0"/>
          <w:iCs w:val="0"/>
          <w:color w:val="auto"/>
          <w:sz w:val="24"/>
          <w:szCs w:val="24"/>
        </w:rPr>
        <w:t xml:space="preserve"> Penelitian</w:t>
      </w:r>
    </w:p>
    <w:p w14:paraId="1EA0F2CA" w14:textId="77777777" w:rsidR="00F952F8" w:rsidRPr="00E47E24" w:rsidRDefault="00F952F8" w:rsidP="00F952F8">
      <w:pPr>
        <w:rPr>
          <w:rFonts w:ascii="Times New Roman" w:hAnsi="Times New Roman" w:cs="Times New Roman"/>
          <w:sz w:val="24"/>
          <w:szCs w:val="24"/>
        </w:rPr>
      </w:pPr>
    </w:p>
    <w:p w14:paraId="1F8F03E7" w14:textId="1639BEAA" w:rsidR="006777A0" w:rsidRPr="00E47E24" w:rsidRDefault="006777A0" w:rsidP="005F5853">
      <w:pPr>
        <w:pStyle w:val="Judul2"/>
      </w:pPr>
      <w:bookmarkStart w:id="91" w:name="_Toc197390009"/>
      <w:r w:rsidRPr="00E47E24">
        <w:t>2.4 Model Penelitian</w:t>
      </w:r>
      <w:bookmarkEnd w:id="91"/>
    </w:p>
    <w:p w14:paraId="66C2432A" w14:textId="752779CB" w:rsidR="00735706" w:rsidRPr="009047ED" w:rsidRDefault="006777A0" w:rsidP="009047ED">
      <w:pPr>
        <w:spacing w:after="0" w:line="480" w:lineRule="auto"/>
        <w:jc w:val="both"/>
        <w:rPr>
          <w:rFonts w:ascii="Times New Roman" w:hAnsi="Times New Roman" w:cs="Times New Roman"/>
          <w:sz w:val="24"/>
          <w:szCs w:val="24"/>
          <w:lang w:val="sv-SE"/>
        </w:rPr>
      </w:pPr>
      <w:r w:rsidRPr="00E47E24">
        <w:rPr>
          <w:rFonts w:ascii="Times New Roman" w:hAnsi="Times New Roman" w:cs="Times New Roman"/>
          <w:sz w:val="24"/>
          <w:szCs w:val="24"/>
          <w:lang w:val="sv-SE"/>
        </w:rPr>
        <w:tab/>
      </w:r>
      <w:bookmarkStart w:id="92" w:name="_Hlk201514765"/>
      <w:r w:rsidRPr="00E47E24">
        <w:rPr>
          <w:rFonts w:ascii="Times New Roman" w:hAnsi="Times New Roman" w:cs="Times New Roman"/>
          <w:sz w:val="24"/>
          <w:szCs w:val="24"/>
          <w:lang w:val="sv-SE"/>
        </w:rPr>
        <w:t>Dalam penelitian ini menggunakan 3 variabel dependen</w:t>
      </w:r>
      <w:r w:rsidR="005E6131" w:rsidRPr="00E47E24">
        <w:rPr>
          <w:rFonts w:ascii="Times New Roman" w:hAnsi="Times New Roman" w:cs="Times New Roman"/>
          <w:sz w:val="24"/>
          <w:szCs w:val="24"/>
          <w:lang w:val="sv-SE"/>
        </w:rPr>
        <w:t xml:space="preserve"> dan </w:t>
      </w:r>
      <w:r w:rsidRPr="00E47E24">
        <w:rPr>
          <w:rFonts w:ascii="Times New Roman" w:hAnsi="Times New Roman" w:cs="Times New Roman"/>
          <w:sz w:val="24"/>
          <w:szCs w:val="24"/>
          <w:lang w:val="sv-SE"/>
        </w:rPr>
        <w:t>1 variabel independen</w:t>
      </w:r>
      <w:r w:rsidR="005E6131" w:rsidRPr="00E47E24">
        <w:rPr>
          <w:rFonts w:ascii="Times New Roman" w:hAnsi="Times New Roman" w:cs="Times New Roman"/>
          <w:sz w:val="24"/>
          <w:szCs w:val="24"/>
          <w:lang w:val="sv-SE"/>
        </w:rPr>
        <w:t>. Terdir</w:t>
      </w:r>
      <w:r w:rsidRPr="00E47E24">
        <w:rPr>
          <w:rFonts w:ascii="Times New Roman" w:hAnsi="Times New Roman" w:cs="Times New Roman"/>
          <w:sz w:val="24"/>
          <w:szCs w:val="24"/>
          <w:lang w:val="sv-SE"/>
        </w:rPr>
        <w:t xml:space="preserve">i dari </w:t>
      </w:r>
      <w:r w:rsidR="005E6131" w:rsidRPr="00E47E24">
        <w:rPr>
          <w:rFonts w:ascii="Times New Roman" w:hAnsi="Times New Roman" w:cs="Times New Roman"/>
          <w:sz w:val="24"/>
          <w:szCs w:val="24"/>
          <w:lang w:val="sv-SE"/>
        </w:rPr>
        <w:t>Pengetahuan Pajak</w:t>
      </w:r>
      <w:r w:rsidRPr="00E47E24">
        <w:rPr>
          <w:rFonts w:ascii="Times New Roman" w:hAnsi="Times New Roman" w:cs="Times New Roman"/>
          <w:sz w:val="24"/>
          <w:szCs w:val="24"/>
          <w:lang w:val="sv-SE"/>
        </w:rPr>
        <w:t xml:space="preserve"> (X1), </w:t>
      </w:r>
      <w:r w:rsidR="005E6131" w:rsidRPr="00E47E24">
        <w:rPr>
          <w:rFonts w:ascii="Times New Roman" w:hAnsi="Times New Roman" w:cs="Times New Roman"/>
          <w:sz w:val="24"/>
          <w:szCs w:val="24"/>
          <w:lang w:val="sv-SE"/>
        </w:rPr>
        <w:t>Penerapan E-Form</w:t>
      </w:r>
      <w:r w:rsidR="00AE2448" w:rsidRPr="00E47E24">
        <w:rPr>
          <w:rFonts w:ascii="Times New Roman" w:hAnsi="Times New Roman" w:cs="Times New Roman"/>
          <w:i/>
          <w:iCs/>
          <w:sz w:val="24"/>
          <w:szCs w:val="24"/>
          <w:lang w:val="sv-SE"/>
        </w:rPr>
        <w:t xml:space="preserve"> </w:t>
      </w:r>
      <w:r w:rsidRPr="00E47E24">
        <w:rPr>
          <w:rFonts w:ascii="Times New Roman" w:hAnsi="Times New Roman" w:cs="Times New Roman"/>
          <w:sz w:val="24"/>
          <w:szCs w:val="24"/>
          <w:lang w:val="sv-SE"/>
        </w:rPr>
        <w:t xml:space="preserve"> (X2) dan </w:t>
      </w:r>
      <w:r w:rsidR="005E6131" w:rsidRPr="00E47E24">
        <w:rPr>
          <w:rFonts w:ascii="Times New Roman" w:hAnsi="Times New Roman" w:cs="Times New Roman"/>
          <w:sz w:val="24"/>
          <w:szCs w:val="24"/>
          <w:lang w:val="sv-SE"/>
        </w:rPr>
        <w:t>Kesadaran Wajib Pajak</w:t>
      </w:r>
      <w:r w:rsidRPr="00E47E24">
        <w:rPr>
          <w:rFonts w:ascii="Times New Roman" w:hAnsi="Times New Roman" w:cs="Times New Roman"/>
          <w:sz w:val="24"/>
          <w:szCs w:val="24"/>
          <w:lang w:val="sv-SE"/>
        </w:rPr>
        <w:t xml:space="preserve"> (X3) </w:t>
      </w:r>
      <w:r w:rsidR="000C63C4" w:rsidRPr="00E47E24">
        <w:rPr>
          <w:rFonts w:ascii="Times New Roman" w:hAnsi="Times New Roman" w:cs="Times New Roman"/>
          <w:sz w:val="24"/>
          <w:szCs w:val="24"/>
          <w:lang w:val="sv-SE"/>
        </w:rPr>
        <w:t>dan</w:t>
      </w:r>
      <w:r w:rsidRPr="00E47E24">
        <w:rPr>
          <w:rFonts w:ascii="Times New Roman" w:hAnsi="Times New Roman" w:cs="Times New Roman"/>
          <w:sz w:val="24"/>
          <w:szCs w:val="24"/>
          <w:lang w:val="sv-SE"/>
        </w:rPr>
        <w:t xml:space="preserve"> variable independent yaitu </w:t>
      </w:r>
      <w:r w:rsidR="005E6131" w:rsidRPr="00E47E24">
        <w:rPr>
          <w:rFonts w:ascii="Times New Roman" w:hAnsi="Times New Roman" w:cs="Times New Roman"/>
          <w:sz w:val="24"/>
          <w:szCs w:val="24"/>
          <w:lang w:val="sv-SE"/>
        </w:rPr>
        <w:t>Kepatuhan Wajib Pajak</w:t>
      </w:r>
      <w:r w:rsidRPr="00E47E24">
        <w:rPr>
          <w:rFonts w:ascii="Times New Roman" w:hAnsi="Times New Roman" w:cs="Times New Roman"/>
          <w:sz w:val="24"/>
          <w:szCs w:val="24"/>
          <w:lang w:val="sv-SE"/>
        </w:rPr>
        <w:t xml:space="preserve"> (Y)</w:t>
      </w:r>
      <w:r w:rsidR="005E6131" w:rsidRPr="00E47E24">
        <w:rPr>
          <w:rFonts w:ascii="Times New Roman" w:hAnsi="Times New Roman" w:cs="Times New Roman"/>
          <w:sz w:val="24"/>
          <w:szCs w:val="24"/>
          <w:lang w:val="sv-SE"/>
        </w:rPr>
        <w:t>.</w:t>
      </w:r>
      <w:bookmarkEnd w:id="92"/>
    </w:p>
    <w:p w14:paraId="737CDD99" w14:textId="35066A4B" w:rsidR="00F12F1F" w:rsidRPr="00953D84" w:rsidRDefault="00F12F1F" w:rsidP="00F12F1F">
      <w:pPr>
        <w:spacing w:before="240" w:after="240" w:line="480" w:lineRule="auto"/>
        <w:ind w:firstLine="720"/>
        <w:jc w:val="both"/>
        <w:rPr>
          <w:rFonts w:ascii="Times New Roman" w:hAnsi="Times New Roman" w:cs="Times New Roman"/>
          <w:lang w:val="en-US"/>
        </w:rPr>
      </w:pPr>
      <w:r>
        <w:rPr>
          <w:noProof/>
        </w:rPr>
        <mc:AlternateContent>
          <mc:Choice Requires="wps">
            <w:drawing>
              <wp:anchor distT="0" distB="0" distL="114300" distR="114300" simplePos="0" relativeHeight="251756544" behindDoc="0" locked="0" layoutInCell="1" allowOverlap="1" wp14:anchorId="18D201C5" wp14:editId="055F532C">
                <wp:simplePos x="0" y="0"/>
                <wp:positionH relativeFrom="column">
                  <wp:posOffset>208915</wp:posOffset>
                </wp:positionH>
                <wp:positionV relativeFrom="paragraph">
                  <wp:posOffset>405765</wp:posOffset>
                </wp:positionV>
                <wp:extent cx="1743075" cy="538480"/>
                <wp:effectExtent l="19050" t="19050" r="28575" b="13970"/>
                <wp:wrapNone/>
                <wp:docPr id="61" name="Persegi Panjang: Sudut Lengkung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384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wps:spPr>
                      <wps:txbx>
                        <w:txbxContent>
                          <w:p w14:paraId="79C09AC8" w14:textId="77777777" w:rsidR="00F12F1F" w:rsidRPr="009D0178" w:rsidRDefault="00F12F1F" w:rsidP="00F12F1F">
                            <w:pPr>
                              <w:spacing w:after="0" w:line="240" w:lineRule="auto"/>
                              <w:jc w:val="center"/>
                              <w:rPr>
                                <w:rFonts w:ascii="Times New Roman" w:hAnsi="Times New Roman" w:cs="Times New Roman"/>
                                <w:lang w:val="en-US"/>
                              </w:rPr>
                            </w:pPr>
                            <w:r w:rsidRPr="009D0178">
                              <w:rPr>
                                <w:rFonts w:ascii="Times New Roman" w:hAnsi="Times New Roman" w:cs="Times New Roman"/>
                                <w:lang w:val="en-US"/>
                              </w:rPr>
                              <w:t>Pengetahuan Pajak</w:t>
                            </w:r>
                          </w:p>
                          <w:p w14:paraId="6CFEF0B3" w14:textId="77777777" w:rsidR="00F12F1F" w:rsidRPr="009D0178" w:rsidRDefault="00F12F1F" w:rsidP="00F12F1F">
                            <w:pPr>
                              <w:spacing w:after="0" w:line="240" w:lineRule="auto"/>
                              <w:jc w:val="center"/>
                              <w:rPr>
                                <w:rFonts w:ascii="Times New Roman" w:hAnsi="Times New Roman" w:cs="Times New Roman"/>
                                <w:lang w:val="en-US"/>
                              </w:rPr>
                            </w:pPr>
                            <w:r w:rsidRPr="009D0178">
                              <w:rPr>
                                <w:rFonts w:ascii="Times New Roman" w:hAnsi="Times New Roman" w:cs="Times New Roman"/>
                                <w:lang w:val="en-US"/>
                              </w:rPr>
                              <w:t>(X</w:t>
                            </w:r>
                            <w:r>
                              <w:rPr>
                                <w:rFonts w:ascii="Times New Roman" w:hAnsi="Times New Roman" w:cs="Times New Roman"/>
                                <w:lang w:val="en-US"/>
                              </w:rPr>
                              <w:t>1</w:t>
                            </w:r>
                            <w:r w:rsidRPr="009D0178">
                              <w:rPr>
                                <w:rFonts w:ascii="Times New Roman" w:hAnsi="Times New Roman" w:cs="Times New Roman"/>
                                <w:lang w:val="en-US"/>
                              </w:rPr>
                              <w:t>)</w:t>
                            </w:r>
                          </w:p>
                          <w:p w14:paraId="0B650196" w14:textId="77777777" w:rsidR="00F12F1F" w:rsidRPr="009D0178" w:rsidRDefault="00F12F1F" w:rsidP="00F12F1F">
                            <w:pPr>
                              <w:spacing w:line="240" w:lineRule="auto"/>
                              <w:rPr>
                                <w:rFonts w:ascii="Times New Roman" w:hAnsi="Times New Roman" w:cs="Times New Roman"/>
                                <w:lang w:val="en-US"/>
                              </w:rPr>
                            </w:pPr>
                          </w:p>
                          <w:p w14:paraId="3CFA8307" w14:textId="77777777" w:rsidR="00F12F1F" w:rsidRPr="009D0178" w:rsidRDefault="00F12F1F" w:rsidP="00F12F1F">
                            <w:pPr>
                              <w:rPr>
                                <w:rFonts w:ascii="Times New Roman" w:hAnsi="Times New Roman" w:cs="Times New Roman"/>
                                <w:lang w:val="en-US"/>
                              </w:rPr>
                            </w:pPr>
                          </w:p>
                          <w:p w14:paraId="71816B79" w14:textId="77777777" w:rsidR="00F12F1F" w:rsidRPr="009D0178" w:rsidRDefault="00F12F1F" w:rsidP="00F12F1F">
                            <w:pPr>
                              <w:rPr>
                                <w:rFonts w:ascii="Times New Roman" w:hAnsi="Times New Roman" w:cs="Times New Roman"/>
                                <w:lang w:val="en-US"/>
                              </w:rPr>
                            </w:pPr>
                            <w:r w:rsidRPr="009D0178">
                              <w:rPr>
                                <w:rFonts w:ascii="Times New Roman" w:hAnsi="Times New Roman" w:cs="Times New Roman"/>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201C5" id="Persegi Panjang: Sudut Lengkung 61" o:spid="_x0000_s1026" style="position:absolute;left:0;text-align:left;margin-left:16.45pt;margin-top:31.95pt;width:137.25pt;height:4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" fillcolor="white [3201]" strokecolor="black [3200]" strokeweight="2.5pt">
                <v:textbox>
                  <w:txbxContent>
                    <w:p w14:paraId="79C09AC8" w14:textId="77777777" w:rsidR="00F12F1F" w:rsidRPr="009D0178" w:rsidRDefault="00F12F1F" w:rsidP="00F12F1F">
                      <w:pPr>
                        <w:spacing w:after="0" w:line="240" w:lineRule="auto"/>
                        <w:jc w:val="center"/>
                        <w:rPr>
                          <w:rFonts w:ascii="Times New Roman" w:hAnsi="Times New Roman" w:cs="Times New Roman"/>
                          <w:lang w:val="en-US"/>
                        </w:rPr>
                      </w:pPr>
                      <w:r w:rsidRPr="009D0178">
                        <w:rPr>
                          <w:rFonts w:ascii="Times New Roman" w:hAnsi="Times New Roman" w:cs="Times New Roman"/>
                          <w:lang w:val="en-US"/>
                        </w:rPr>
                        <w:t>Pengetahuan Pajak</w:t>
                      </w:r>
                    </w:p>
                    <w:p w14:paraId="6CFEF0B3" w14:textId="77777777" w:rsidR="00F12F1F" w:rsidRPr="009D0178" w:rsidRDefault="00F12F1F" w:rsidP="00F12F1F">
                      <w:pPr>
                        <w:spacing w:after="0" w:line="240" w:lineRule="auto"/>
                        <w:jc w:val="center"/>
                        <w:rPr>
                          <w:rFonts w:ascii="Times New Roman" w:hAnsi="Times New Roman" w:cs="Times New Roman"/>
                          <w:lang w:val="en-US"/>
                        </w:rPr>
                      </w:pPr>
                      <w:r w:rsidRPr="009D0178">
                        <w:rPr>
                          <w:rFonts w:ascii="Times New Roman" w:hAnsi="Times New Roman" w:cs="Times New Roman"/>
                          <w:lang w:val="en-US"/>
                        </w:rPr>
                        <w:t>(X</w:t>
                      </w:r>
                      <w:r>
                        <w:rPr>
                          <w:rFonts w:ascii="Times New Roman" w:hAnsi="Times New Roman" w:cs="Times New Roman"/>
                          <w:lang w:val="en-US"/>
                        </w:rPr>
                        <w:t>1</w:t>
                      </w:r>
                      <w:r w:rsidRPr="009D0178">
                        <w:rPr>
                          <w:rFonts w:ascii="Times New Roman" w:hAnsi="Times New Roman" w:cs="Times New Roman"/>
                          <w:lang w:val="en-US"/>
                        </w:rPr>
                        <w:t>)</w:t>
                      </w:r>
                    </w:p>
                    <w:p w14:paraId="0B650196" w14:textId="77777777" w:rsidR="00F12F1F" w:rsidRPr="009D0178" w:rsidRDefault="00F12F1F" w:rsidP="00F12F1F">
                      <w:pPr>
                        <w:spacing w:line="240" w:lineRule="auto"/>
                        <w:rPr>
                          <w:rFonts w:ascii="Times New Roman" w:hAnsi="Times New Roman" w:cs="Times New Roman"/>
                          <w:lang w:val="en-US"/>
                        </w:rPr>
                      </w:pPr>
                    </w:p>
                    <w:p w14:paraId="3CFA8307" w14:textId="77777777" w:rsidR="00F12F1F" w:rsidRPr="009D0178" w:rsidRDefault="00F12F1F" w:rsidP="00F12F1F">
                      <w:pPr>
                        <w:rPr>
                          <w:rFonts w:ascii="Times New Roman" w:hAnsi="Times New Roman" w:cs="Times New Roman"/>
                          <w:lang w:val="en-US"/>
                        </w:rPr>
                      </w:pPr>
                    </w:p>
                    <w:p w14:paraId="71816B79" w14:textId="77777777" w:rsidR="00F12F1F" w:rsidRPr="009D0178" w:rsidRDefault="00F12F1F" w:rsidP="00F12F1F">
                      <w:pPr>
                        <w:rPr>
                          <w:rFonts w:ascii="Times New Roman" w:hAnsi="Times New Roman" w:cs="Times New Roman"/>
                          <w:lang w:val="en-US"/>
                        </w:rPr>
                      </w:pPr>
                      <w:r w:rsidRPr="009D0178">
                        <w:rPr>
                          <w:rFonts w:ascii="Times New Roman" w:hAnsi="Times New Roman" w:cs="Times New Roman"/>
                          <w:lang w:val="en-US"/>
                        </w:rPr>
                        <w:t>x</w:t>
                      </w:r>
                    </w:p>
                  </w:txbxContent>
                </v:textbox>
              </v:roundrect>
            </w:pict>
          </mc:Fallback>
        </mc:AlternateContent>
      </w:r>
      <w:bookmarkStart w:id="93" w:name="_Hlk203729900"/>
    </w:p>
    <w:p w14:paraId="184E2F98" w14:textId="7BEB41A5" w:rsidR="00F12F1F" w:rsidRPr="00953D84" w:rsidRDefault="00F12F1F" w:rsidP="00F12F1F">
      <w:pPr>
        <w:spacing w:before="240" w:after="240" w:line="480" w:lineRule="auto"/>
        <w:ind w:firstLine="720"/>
        <w:jc w:val="both"/>
        <w:rPr>
          <w:rFonts w:ascii="Times New Roman" w:hAnsi="Times New Roman" w:cs="Times New Roman"/>
          <w:lang w:val="en-US"/>
        </w:rPr>
      </w:pPr>
      <w:r w:rsidRPr="00953D84">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4B9AB2E4" wp14:editId="1ADF19BE">
                <wp:simplePos x="0" y="0"/>
                <wp:positionH relativeFrom="column">
                  <wp:posOffset>1965325</wp:posOffset>
                </wp:positionH>
                <wp:positionV relativeFrom="paragraph">
                  <wp:posOffset>160020</wp:posOffset>
                </wp:positionV>
                <wp:extent cx="1547495" cy="531495"/>
                <wp:effectExtent l="19050" t="19050" r="52705" b="59055"/>
                <wp:wrapNone/>
                <wp:docPr id="60" name="Konektor Panah Luru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495" cy="531495"/>
                        </a:xfrm>
                        <a:prstGeom prst="straightConnector1">
                          <a:avLst/>
                        </a:prstGeom>
                        <a:noFill/>
                        <a:ln w="31750" cmpd="sng">
                          <a:solidFill>
                            <a:schemeClr val="dk1">
                              <a:lumMod val="100000"/>
                              <a:lumOff val="0"/>
                            </a:schemeClr>
                          </a:solidFill>
                          <a:prstDash val="solid"/>
                          <a:roun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2D92FA4" id="_x0000_t32" coordsize="21600,21600" o:spt="32" o:oned="t" path="m,l21600,21600e" filled="f">
                <v:path arrowok="t" fillok="f" o:connecttype="none"/>
                <o:lock v:ext="edit" shapetype="t"/>
              </v:shapetype>
              <v:shape id="Konektor Panah Lurus 60" o:spid="_x0000_s1026" type="#_x0000_t32" style="position:absolute;margin-left:154.75pt;margin-top:12.6pt;width:121.85pt;height:4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" strokecolor="black [3200]" strokeweight="2.5pt">
                <v:stroke endarrow="block"/>
              </v:shape>
            </w:pict>
          </mc:Fallback>
        </mc:AlternateContent>
      </w:r>
      <w:r w:rsidRPr="00953D84">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08CDA3E2" wp14:editId="19267521">
                <wp:simplePos x="0" y="0"/>
                <wp:positionH relativeFrom="column">
                  <wp:posOffset>243840</wp:posOffset>
                </wp:positionH>
                <wp:positionV relativeFrom="paragraph">
                  <wp:posOffset>456565</wp:posOffset>
                </wp:positionV>
                <wp:extent cx="1726565" cy="690880"/>
                <wp:effectExtent l="19050" t="19050" r="26035" b="13970"/>
                <wp:wrapNone/>
                <wp:docPr id="59" name="Persegi Panjang: Sudut Lengkung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6908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wps:spPr>
                      <wps:txbx>
                        <w:txbxContent>
                          <w:p w14:paraId="0D04E930" w14:textId="77777777" w:rsidR="00F12F1F"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Penerapan Sistem E- Form</w:t>
                            </w:r>
                          </w:p>
                          <w:p w14:paraId="10727D07" w14:textId="77777777" w:rsidR="00F12F1F" w:rsidRPr="009D0178" w:rsidRDefault="00F12F1F" w:rsidP="00F12F1F">
                            <w:pPr>
                              <w:spacing w:after="0"/>
                              <w:jc w:val="center"/>
                              <w:rPr>
                                <w:rFonts w:ascii="Times New Roman" w:hAnsi="Times New Roman" w:cs="Times New Roman"/>
                                <w:lang w:val="en-US"/>
                              </w:rPr>
                            </w:pPr>
                            <w:r>
                              <w:rPr>
                                <w:rFonts w:ascii="Times New Roman" w:hAnsi="Times New Roman" w:cs="Times New Roman"/>
                                <w:lang w:val="en-US"/>
                              </w:rPr>
                              <w:t>(X2)</w:t>
                            </w:r>
                          </w:p>
                          <w:p w14:paraId="13333DED"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(X</w:t>
                            </w:r>
                            <w:r w:rsidRPr="009D0178">
                              <w:rPr>
                                <w:rFonts w:ascii="Times New Roman" w:hAnsi="Times New Roman" w:cs="Times New Roman"/>
                                <w:vertAlign w:val="subscript"/>
                                <w:lang w:val="en-US"/>
                              </w:rPr>
                              <w:t>2</w:t>
                            </w:r>
                            <w:r w:rsidRPr="009D0178">
                              <w:rPr>
                                <w:rFonts w:ascii="Times New Roman" w:hAnsi="Times New Roman" w:cs="Times New Roman"/>
                                <w:lang w:val="en-US"/>
                              </w:rPr>
                              <w:t>)</w:t>
                            </w:r>
                          </w:p>
                          <w:p w14:paraId="2FDB7268" w14:textId="77777777" w:rsidR="00F12F1F" w:rsidRDefault="00F12F1F" w:rsidP="00F12F1F">
                            <w:pPr>
                              <w:jc w:val="center"/>
                              <w:rPr>
                                <w:lang w:val="en-US"/>
                              </w:rPr>
                            </w:pPr>
                          </w:p>
                          <w:p w14:paraId="10C0DA4C" w14:textId="77777777" w:rsidR="00F12F1F" w:rsidRDefault="00F12F1F" w:rsidP="00F12F1F">
                            <w:pPr>
                              <w:jc w:val="center"/>
                              <w:rPr>
                                <w:lang w:val="en-US"/>
                              </w:rPr>
                            </w:pPr>
                          </w:p>
                          <w:p w14:paraId="51835945" w14:textId="77777777" w:rsidR="00F12F1F" w:rsidRPr="002834AC" w:rsidRDefault="00F12F1F" w:rsidP="00F12F1F">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DA3E2" id="Persegi Panjang: Sudut Lengkung 59" o:spid="_x0000_s1027" style="position:absolute;left:0;text-align:left;margin-left:19.2pt;margin-top:35.95pt;width:135.95pt;height:5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" fillcolor="white [3201]" strokecolor="black [3200]" strokeweight="2.5pt">
                <v:textbox>
                  <w:txbxContent>
                    <w:p w14:paraId="0D04E930" w14:textId="77777777" w:rsidR="00F12F1F"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Penerapan Sistem E- Form</w:t>
                      </w:r>
                    </w:p>
                    <w:p w14:paraId="10727D07" w14:textId="77777777" w:rsidR="00F12F1F" w:rsidRPr="009D0178" w:rsidRDefault="00F12F1F" w:rsidP="00F12F1F">
                      <w:pPr>
                        <w:spacing w:after="0"/>
                        <w:jc w:val="center"/>
                        <w:rPr>
                          <w:rFonts w:ascii="Times New Roman" w:hAnsi="Times New Roman" w:cs="Times New Roman"/>
                          <w:lang w:val="en-US"/>
                        </w:rPr>
                      </w:pPr>
                      <w:r>
                        <w:rPr>
                          <w:rFonts w:ascii="Times New Roman" w:hAnsi="Times New Roman" w:cs="Times New Roman"/>
                          <w:lang w:val="en-US"/>
                        </w:rPr>
                        <w:t>(X2)</w:t>
                      </w:r>
                    </w:p>
                    <w:p w14:paraId="13333DED"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(X</w:t>
                      </w:r>
                      <w:r w:rsidRPr="009D0178">
                        <w:rPr>
                          <w:rFonts w:ascii="Times New Roman" w:hAnsi="Times New Roman" w:cs="Times New Roman"/>
                          <w:vertAlign w:val="subscript"/>
                          <w:lang w:val="en-US"/>
                        </w:rPr>
                        <w:t>2</w:t>
                      </w:r>
                      <w:r w:rsidRPr="009D0178">
                        <w:rPr>
                          <w:rFonts w:ascii="Times New Roman" w:hAnsi="Times New Roman" w:cs="Times New Roman"/>
                          <w:lang w:val="en-US"/>
                        </w:rPr>
                        <w:t>)</w:t>
                      </w:r>
                    </w:p>
                    <w:p w14:paraId="2FDB7268" w14:textId="77777777" w:rsidR="00F12F1F" w:rsidRDefault="00F12F1F" w:rsidP="00F12F1F">
                      <w:pPr>
                        <w:jc w:val="center"/>
                        <w:rPr>
                          <w:lang w:val="en-US"/>
                        </w:rPr>
                      </w:pPr>
                    </w:p>
                    <w:p w14:paraId="10C0DA4C" w14:textId="77777777" w:rsidR="00F12F1F" w:rsidRDefault="00F12F1F" w:rsidP="00F12F1F">
                      <w:pPr>
                        <w:jc w:val="center"/>
                        <w:rPr>
                          <w:lang w:val="en-US"/>
                        </w:rPr>
                      </w:pPr>
                    </w:p>
                    <w:p w14:paraId="51835945" w14:textId="77777777" w:rsidR="00F12F1F" w:rsidRPr="002834AC" w:rsidRDefault="00F12F1F" w:rsidP="00F12F1F">
                      <w:pPr>
                        <w:jc w:val="center"/>
                        <w:rPr>
                          <w:lang w:val="en-US"/>
                        </w:rPr>
                      </w:pPr>
                    </w:p>
                  </w:txbxContent>
                </v:textbox>
              </v:roundrect>
            </w:pict>
          </mc:Fallback>
        </mc:AlternateContent>
      </w:r>
      <w:r w:rsidRPr="00953D84">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5414BA6A" wp14:editId="218C41C8">
                <wp:simplePos x="0" y="0"/>
                <wp:positionH relativeFrom="column">
                  <wp:posOffset>1988820</wp:posOffset>
                </wp:positionH>
                <wp:positionV relativeFrom="paragraph">
                  <wp:posOffset>789305</wp:posOffset>
                </wp:positionV>
                <wp:extent cx="1509395" cy="114300"/>
                <wp:effectExtent l="19050" t="95250" r="0" b="19050"/>
                <wp:wrapNone/>
                <wp:docPr id="58" name="Konektor Panah Lurus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9395" cy="114300"/>
                        </a:xfrm>
                        <a:prstGeom prst="straightConnector1">
                          <a:avLst/>
                        </a:prstGeom>
                        <a:noFill/>
                        <a:ln w="31750" cmpd="sng">
                          <a:solidFill>
                            <a:schemeClr val="dk1">
                              <a:lumMod val="100000"/>
                              <a:lumOff val="0"/>
                            </a:schemeClr>
                          </a:solidFill>
                          <a:prstDash val="solid"/>
                          <a:roun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5E7147C" id="Konektor Panah Lurus 58" o:spid="_x0000_s1026" type="#_x0000_t32" style="position:absolute;margin-left:156.6pt;margin-top:62.15pt;width:118.85pt;height: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" strokecolor="black [3200]" strokeweight="2.5pt">
                <v:stroke endarrow="block"/>
              </v:shape>
            </w:pict>
          </mc:Fallback>
        </mc:AlternateContent>
      </w:r>
      <w:r w:rsidRPr="00953D84">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3A405FE1" wp14:editId="300777BB">
                <wp:simplePos x="0" y="0"/>
                <wp:positionH relativeFrom="column">
                  <wp:posOffset>3550920</wp:posOffset>
                </wp:positionH>
                <wp:positionV relativeFrom="paragraph">
                  <wp:posOffset>342265</wp:posOffset>
                </wp:positionV>
                <wp:extent cx="1440180" cy="885190"/>
                <wp:effectExtent l="19050" t="19050" r="26670" b="10160"/>
                <wp:wrapNone/>
                <wp:docPr id="56" name="Persegi Panjang: Sudut Lengkung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851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wps:spPr>
                      <wps:txbx>
                        <w:txbxContent>
                          <w:p w14:paraId="370486BB"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Kepatuhan Wajib Pajak Orang Pribadi di Kota Samarinda</w:t>
                            </w:r>
                          </w:p>
                          <w:p w14:paraId="43B18588"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(Y)</w:t>
                            </w:r>
                          </w:p>
                          <w:p w14:paraId="0C5C84D5" w14:textId="77777777" w:rsidR="00F12F1F" w:rsidRPr="009D0178" w:rsidRDefault="00F12F1F" w:rsidP="00F12F1F">
                            <w:pPr>
                              <w:jc w:val="center"/>
                              <w:rPr>
                                <w:rFonts w:ascii="Times New Roman" w:hAnsi="Times New Roman" w:cs="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05FE1" id="Persegi Panjang: Sudut Lengkung 56" o:spid="_x0000_s1028" style="position:absolute;left:0;text-align:left;margin-left:279.6pt;margin-top:26.95pt;width:113.4pt;height:6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" fillcolor="white [3201]" strokecolor="black [3200]" strokeweight="2.5pt">
                <v:textbox>
                  <w:txbxContent>
                    <w:p w14:paraId="370486BB"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Kepatuhan Wajib Pajak Orang Pribadi di Kota Samarinda</w:t>
                      </w:r>
                    </w:p>
                    <w:p w14:paraId="43B18588"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(Y)</w:t>
                      </w:r>
                    </w:p>
                    <w:p w14:paraId="0C5C84D5" w14:textId="77777777" w:rsidR="00F12F1F" w:rsidRPr="009D0178" w:rsidRDefault="00F12F1F" w:rsidP="00F12F1F">
                      <w:pPr>
                        <w:jc w:val="center"/>
                        <w:rPr>
                          <w:rFonts w:ascii="Times New Roman" w:hAnsi="Times New Roman" w:cs="Times New Roman"/>
                          <w:lang w:val="en-US"/>
                        </w:rPr>
                      </w:pPr>
                    </w:p>
                  </w:txbxContent>
                </v:textbox>
              </v:roundrect>
            </w:pict>
          </mc:Fallback>
        </mc:AlternateContent>
      </w:r>
      <w:r w:rsidRPr="00953D84">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52AB1FBE" wp14:editId="7E2FEACC">
                <wp:simplePos x="0" y="0"/>
                <wp:positionH relativeFrom="column">
                  <wp:posOffset>259715</wp:posOffset>
                </wp:positionH>
                <wp:positionV relativeFrom="paragraph">
                  <wp:posOffset>1372235</wp:posOffset>
                </wp:positionV>
                <wp:extent cx="1692275" cy="532130"/>
                <wp:effectExtent l="19050" t="19050" r="22225" b="20320"/>
                <wp:wrapNone/>
                <wp:docPr id="53" name="Persegi Panjang: Sudut Lengkung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3213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wps:spPr>
                      <wps:txbx>
                        <w:txbxContent>
                          <w:p w14:paraId="54608B5C"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Kesadaran Wajib Pajak</w:t>
                            </w:r>
                          </w:p>
                          <w:p w14:paraId="16CF3A2A"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(X</w:t>
                            </w:r>
                            <w:r>
                              <w:rPr>
                                <w:rFonts w:ascii="Times New Roman" w:hAnsi="Times New Roman" w:cs="Times New Roman"/>
                                <w:lang w:val="en-US"/>
                              </w:rPr>
                              <w:t>3</w:t>
                            </w:r>
                            <w:r w:rsidRPr="009D0178">
                              <w:rPr>
                                <w:rFonts w:ascii="Times New Roman" w:hAnsi="Times New Roman" w:cs="Times New Roman"/>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B1FBE" id="Persegi Panjang: Sudut Lengkung 53" o:spid="_x0000_s1029" style="position:absolute;left:0;text-align:left;margin-left:20.45pt;margin-top:108.05pt;width:133.25pt;height:4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" fillcolor="white [3201]" strokecolor="black [3200]" strokeweight="2.5pt">
                <v:textbox>
                  <w:txbxContent>
                    <w:p w14:paraId="54608B5C"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Kesadaran Wajib Pajak</w:t>
                      </w:r>
                    </w:p>
                    <w:p w14:paraId="16CF3A2A" w14:textId="77777777" w:rsidR="00F12F1F" w:rsidRPr="009D0178" w:rsidRDefault="00F12F1F" w:rsidP="00F12F1F">
                      <w:pPr>
                        <w:spacing w:after="0"/>
                        <w:jc w:val="center"/>
                        <w:rPr>
                          <w:rFonts w:ascii="Times New Roman" w:hAnsi="Times New Roman" w:cs="Times New Roman"/>
                          <w:lang w:val="en-US"/>
                        </w:rPr>
                      </w:pPr>
                      <w:r w:rsidRPr="009D0178">
                        <w:rPr>
                          <w:rFonts w:ascii="Times New Roman" w:hAnsi="Times New Roman" w:cs="Times New Roman"/>
                          <w:lang w:val="en-US"/>
                        </w:rPr>
                        <w:t>(X</w:t>
                      </w:r>
                      <w:r>
                        <w:rPr>
                          <w:rFonts w:ascii="Times New Roman" w:hAnsi="Times New Roman" w:cs="Times New Roman"/>
                          <w:lang w:val="en-US"/>
                        </w:rPr>
                        <w:t>3</w:t>
                      </w:r>
                      <w:r w:rsidRPr="009D0178">
                        <w:rPr>
                          <w:rFonts w:ascii="Times New Roman" w:hAnsi="Times New Roman" w:cs="Times New Roman"/>
                          <w:lang w:val="en-US"/>
                        </w:rPr>
                        <w:t>)</w:t>
                      </w:r>
                    </w:p>
                  </w:txbxContent>
                </v:textbox>
              </v:roundrect>
            </w:pict>
          </mc:Fallback>
        </mc:AlternateContent>
      </w:r>
    </w:p>
    <w:bookmarkEnd w:id="93"/>
    <w:p w14:paraId="0A849B2F" w14:textId="3C8D85B4" w:rsidR="00F12F1F" w:rsidRDefault="00F12F1F" w:rsidP="00F12F1F">
      <w:pPr>
        <w:spacing w:before="240" w:after="240" w:line="480" w:lineRule="auto"/>
        <w:ind w:firstLine="720"/>
        <w:jc w:val="both"/>
        <w:rPr>
          <w:lang w:val="en-US"/>
        </w:rPr>
      </w:pPr>
      <w:r>
        <w:rPr>
          <w:noProof/>
        </w:rPr>
        <mc:AlternateContent>
          <mc:Choice Requires="wps">
            <w:drawing>
              <wp:anchor distT="0" distB="0" distL="114300" distR="114300" simplePos="0" relativeHeight="251762688" behindDoc="0" locked="0" layoutInCell="1" allowOverlap="1" wp14:anchorId="09ED902C" wp14:editId="0B2F9C58">
                <wp:simplePos x="0" y="0"/>
                <wp:positionH relativeFrom="column">
                  <wp:posOffset>1965960</wp:posOffset>
                </wp:positionH>
                <wp:positionV relativeFrom="paragraph">
                  <wp:posOffset>384175</wp:posOffset>
                </wp:positionV>
                <wp:extent cx="1534160" cy="775970"/>
                <wp:effectExtent l="19050" t="38100" r="46990" b="24130"/>
                <wp:wrapNone/>
                <wp:docPr id="44" name="Konektor Panah Luru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4160" cy="775970"/>
                        </a:xfrm>
                        <a:prstGeom prst="straightConnector1">
                          <a:avLst/>
                        </a:prstGeom>
                        <a:noFill/>
                        <a:ln w="31750" cmpd="sng">
                          <a:solidFill>
                            <a:schemeClr val="dk1">
                              <a:lumMod val="100000"/>
                              <a:lumOff val="0"/>
                            </a:schemeClr>
                          </a:solidFill>
                          <a:prstDash val="solid"/>
                          <a:roun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6E35B5B" id="Konektor Panah Lurus 44" o:spid="_x0000_s1026" type="#_x0000_t32" style="position:absolute;margin-left:154.8pt;margin-top:30.25pt;width:120.8pt;height:61.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" strokecolor="black [3200]" strokeweight="2.5pt">
                <v:stroke endarrow="block"/>
              </v:shape>
            </w:pict>
          </mc:Fallback>
        </mc:AlternateContent>
      </w:r>
    </w:p>
    <w:p w14:paraId="500C7467" w14:textId="73C5500A" w:rsidR="0004720A" w:rsidRPr="000D2B58" w:rsidRDefault="0004720A" w:rsidP="00A51126">
      <w:pPr>
        <w:spacing w:before="240" w:after="240" w:line="480" w:lineRule="auto"/>
        <w:ind w:firstLine="720"/>
        <w:jc w:val="both"/>
        <w:rPr>
          <w:rFonts w:ascii="Times New Roman" w:hAnsi="Times New Roman" w:cs="Times New Roman"/>
          <w:lang w:val="en-US"/>
        </w:rPr>
      </w:pPr>
    </w:p>
    <w:p w14:paraId="1FF18165" w14:textId="4BC7EE44" w:rsidR="00642E64" w:rsidRPr="00E47E24" w:rsidRDefault="00C5766D" w:rsidP="00A51126">
      <w:pPr>
        <w:spacing w:before="240" w:after="240" w:line="480" w:lineRule="auto"/>
        <w:ind w:firstLine="720"/>
        <w:jc w:val="both"/>
        <w:rPr>
          <w:rFonts w:ascii="Times New Roman" w:hAnsi="Times New Roman" w:cs="Times New Roman"/>
          <w:sz w:val="24"/>
          <w:szCs w:val="24"/>
          <w:lang w:val="en-US"/>
        </w:rPr>
      </w:pPr>
      <w:r w:rsidRPr="00E47E24">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14:anchorId="1E2FA95D" wp14:editId="72AC282C">
                <wp:simplePos x="0" y="0"/>
                <wp:positionH relativeFrom="column">
                  <wp:posOffset>2858770</wp:posOffset>
                </wp:positionH>
                <wp:positionV relativeFrom="paragraph">
                  <wp:posOffset>8255</wp:posOffset>
                </wp:positionV>
                <wp:extent cx="469900" cy="234315"/>
                <wp:effectExtent l="0" t="0" r="6350" b="0"/>
                <wp:wrapNone/>
                <wp:docPr id="187889196" name="Text Box 9"/>
                <wp:cNvGraphicFramePr/>
                <a:graphic xmlns:a="http://schemas.openxmlformats.org/drawingml/2006/main">
                  <a:graphicData uri="http://schemas.microsoft.com/office/word/2010/wordprocessingShape">
                    <wps:wsp>
                      <wps:cNvSpPr txBox="1"/>
                      <wps:spPr>
                        <a:xfrm>
                          <a:off x="0" y="0"/>
                          <a:ext cx="469900" cy="234315"/>
                        </a:xfrm>
                        <a:prstGeom prst="rect">
                          <a:avLst/>
                        </a:prstGeom>
                        <a:solidFill>
                          <a:schemeClr val="lt1"/>
                        </a:solidFill>
                        <a:ln w="6350">
                          <a:noFill/>
                        </a:ln>
                      </wps:spPr>
                      <wps:txbx>
                        <w:txbxContent>
                          <w:p w14:paraId="050E23A0" w14:textId="77777777" w:rsidR="000B35CA" w:rsidRDefault="000B35CA" w:rsidP="000B3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FA95D" id="_x0000_t202" coordsize="21600,21600" o:spt="202" path="m,l,21600r21600,l21600,xe">
                <v:stroke joinstyle="miter"/>
                <v:path gradientshapeok="t" o:connecttype="rect"/>
              </v:shapetype>
              <v:shape id="Text Box 9" o:spid="_x0000_s1030" type="#_x0000_t202" style="position:absolute;left:0;text-align:left;margin-left:225.1pt;margin-top:.65pt;width:37pt;height:1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RMLwIAAFo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" fillcolor="white [3201]" stroked="f" strokeweight=".5pt">
                <v:textbox>
                  <w:txbxContent>
                    <w:p w14:paraId="050E23A0" w14:textId="77777777" w:rsidR="000B35CA" w:rsidRDefault="000B35CA" w:rsidP="000B35CA"/>
                  </w:txbxContent>
                </v:textbox>
              </v:shape>
            </w:pict>
          </mc:Fallback>
        </mc:AlternateContent>
      </w:r>
      <w:bookmarkStart w:id="94" w:name="_Toc181921421"/>
      <w:bookmarkStart w:id="95" w:name="_Toc181921515"/>
    </w:p>
    <w:p w14:paraId="0EFDB352" w14:textId="77777777" w:rsidR="00642E64" w:rsidRDefault="00001B60" w:rsidP="00001B60">
      <w:pPr>
        <w:spacing w:after="0" w:line="480" w:lineRule="auto"/>
        <w:jc w:val="center"/>
        <w:rPr>
          <w:rFonts w:ascii="Times New Roman" w:hAnsi="Times New Roman" w:cs="Times New Roman"/>
          <w:b/>
          <w:bCs/>
          <w:sz w:val="24"/>
          <w:szCs w:val="24"/>
        </w:rPr>
      </w:pPr>
      <w:r w:rsidRPr="00E47E24">
        <w:rPr>
          <w:rFonts w:ascii="Times New Roman" w:hAnsi="Times New Roman" w:cs="Times New Roman"/>
          <w:b/>
          <w:bCs/>
          <w:sz w:val="24"/>
          <w:szCs w:val="24"/>
        </w:rPr>
        <w:t xml:space="preserve">Gambar </w:t>
      </w:r>
      <w:r w:rsidR="002E216F" w:rsidRPr="00E47E24">
        <w:rPr>
          <w:rFonts w:ascii="Times New Roman" w:hAnsi="Times New Roman" w:cs="Times New Roman"/>
          <w:b/>
          <w:bCs/>
          <w:sz w:val="24"/>
          <w:szCs w:val="24"/>
        </w:rPr>
        <w:t>2</w:t>
      </w:r>
      <w:r w:rsidR="00646EBC" w:rsidRPr="00E47E24">
        <w:rPr>
          <w:rFonts w:ascii="Times New Roman" w:hAnsi="Times New Roman" w:cs="Times New Roman"/>
          <w:b/>
          <w:bCs/>
          <w:sz w:val="24"/>
          <w:szCs w:val="24"/>
        </w:rPr>
        <w:t>.2 Model Penelitian</w:t>
      </w:r>
      <w:bookmarkEnd w:id="94"/>
      <w:bookmarkEnd w:id="95"/>
    </w:p>
    <w:p w14:paraId="784481E9" w14:textId="77777777" w:rsidR="00A2539A" w:rsidRPr="00E47E24" w:rsidRDefault="00A2539A" w:rsidP="00001B60">
      <w:pPr>
        <w:spacing w:after="0" w:line="480" w:lineRule="auto"/>
        <w:jc w:val="center"/>
        <w:rPr>
          <w:rFonts w:ascii="Times New Roman" w:hAnsi="Times New Roman" w:cs="Times New Roman"/>
          <w:sz w:val="24"/>
          <w:szCs w:val="24"/>
          <w:lang w:val="sv-SE"/>
        </w:rPr>
      </w:pPr>
    </w:p>
    <w:p w14:paraId="35D50A09" w14:textId="606317C6" w:rsidR="00C12F18" w:rsidRPr="00E47E24" w:rsidRDefault="00C12F18" w:rsidP="005F5853">
      <w:pPr>
        <w:pStyle w:val="Judul2"/>
      </w:pPr>
      <w:bookmarkStart w:id="96" w:name="_Toc197390010"/>
      <w:r w:rsidRPr="00E47E24">
        <w:lastRenderedPageBreak/>
        <w:t>2.5 Pengembangan Hipotesis</w:t>
      </w:r>
      <w:bookmarkEnd w:id="96"/>
      <w:r w:rsidRPr="00E47E24">
        <w:t xml:space="preserve"> </w:t>
      </w:r>
    </w:p>
    <w:p w14:paraId="48EECC6B" w14:textId="78F47CE2" w:rsidR="00C12F18" w:rsidRPr="00E47E24" w:rsidRDefault="00C12F18" w:rsidP="00C7002D">
      <w:pPr>
        <w:pStyle w:val="Judul3"/>
        <w:spacing w:line="480" w:lineRule="auto"/>
        <w:rPr>
          <w:rFonts w:cs="Times New Roman"/>
          <w:b/>
          <w:bCs/>
        </w:rPr>
      </w:pPr>
      <w:bookmarkStart w:id="97" w:name="_Toc197390011"/>
      <w:r w:rsidRPr="00E47E24">
        <w:rPr>
          <w:rFonts w:cs="Times New Roman"/>
          <w:b/>
          <w:bCs/>
        </w:rPr>
        <w:t xml:space="preserve">2.5.1 Pengaruh </w:t>
      </w:r>
      <w:r w:rsidR="0089666D" w:rsidRPr="00E47E24">
        <w:rPr>
          <w:rFonts w:cs="Times New Roman"/>
          <w:b/>
          <w:bCs/>
        </w:rPr>
        <w:t>Pengetahuan Pajak</w:t>
      </w:r>
      <w:bookmarkEnd w:id="97"/>
    </w:p>
    <w:p w14:paraId="0C24F3D9" w14:textId="77777777" w:rsidR="0089666D" w:rsidRPr="00E47E24" w:rsidRDefault="00C12F18" w:rsidP="00C7002D">
      <w:pPr>
        <w:spacing w:line="480" w:lineRule="auto"/>
        <w:jc w:val="both"/>
        <w:rPr>
          <w:rFonts w:ascii="Times New Roman" w:hAnsi="Times New Roman" w:cs="Times New Roman"/>
          <w:sz w:val="24"/>
          <w:szCs w:val="24"/>
          <w:lang w:val="en-US"/>
        </w:rPr>
      </w:pPr>
      <w:r w:rsidRPr="00E47E24">
        <w:rPr>
          <w:rFonts w:ascii="Times New Roman" w:hAnsi="Times New Roman" w:cs="Times New Roman"/>
          <w:sz w:val="24"/>
          <w:szCs w:val="24"/>
          <w:lang w:val="sv-SE"/>
        </w:rPr>
        <w:tab/>
      </w:r>
      <w:bookmarkStart w:id="98" w:name="_Hlk201515207"/>
      <w:r w:rsidR="0089666D" w:rsidRPr="00E47E24">
        <w:rPr>
          <w:rFonts w:ascii="Times New Roman" w:hAnsi="Times New Roman" w:cs="Times New Roman"/>
          <w:sz w:val="24"/>
          <w:szCs w:val="24"/>
        </w:rPr>
        <w:t>Teori perilaku menunjukkan bahwa pengetahuan yang baik tentang pajak dapat meningkatkan kepatuhan. Wajib pajak yang memahami kewajiban dan hak mereka lebih cenderung untuk mematuhi peraturan perpajakan. Menurut Torgler (2007), pengetahuan yang cukup dapat mengurangi ketidakpastian dan meningkatkan tingkat kepercayaan wajib pajak terhadap sistem perpajakan.</w:t>
      </w:r>
    </w:p>
    <w:p w14:paraId="00AB908C" w14:textId="77777777" w:rsidR="0089666D" w:rsidRPr="00E47E24" w:rsidRDefault="0089666D" w:rsidP="009E3DB5">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 xml:space="preserve">Perpajakan dan </w:t>
      </w:r>
      <w:r w:rsidRPr="00E47E24">
        <w:rPr>
          <w:rFonts w:ascii="Times New Roman" w:hAnsi="Times New Roman" w:cs="Times New Roman"/>
          <w:sz w:val="24"/>
          <w:szCs w:val="24"/>
          <w:lang w:val="en-US"/>
        </w:rPr>
        <w:t>pengetahuan wajib pajak</w:t>
      </w:r>
      <w:r w:rsidRPr="00E47E24">
        <w:rPr>
          <w:rFonts w:ascii="Times New Roman" w:hAnsi="Times New Roman" w:cs="Times New Roman"/>
          <w:sz w:val="24"/>
          <w:szCs w:val="24"/>
        </w:rPr>
        <w:t xml:space="preserve"> merupakan faktor kunci yang dapat meningkatkan pengetahuan wajib pajak. Menurut Alm dan Torgler (2006), program pendidikan perpajakan yang efektif dapat membantu wajib pajak memahami pentingnya memenuhi kewajiban perpajakannya. Hal ini pada gilirannya dapat meningkatkan kepatuhan pajak.</w:t>
      </w:r>
    </w:p>
    <w:p w14:paraId="50D4EDA0" w14:textId="77777777" w:rsidR="0089666D" w:rsidRPr="00E47E24" w:rsidRDefault="0089666D" w:rsidP="009E3DB5">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Di Kota Samarinda, tingkat kepatuhan pajak masih perlu ditingkatkan. Oleh karena itu, penting untuk mengeksplorasi pengaruh pengetahuan perpajakan di kalangan wajib pajak orang pribadi. Penelitian ini bertujuan untuk memberikan wawasan tentang bagaimana pengetahuan pajak dapat berkontribusi terhadap kepatuhan di daerah tersebut.</w:t>
      </w:r>
    </w:p>
    <w:p w14:paraId="13ACF7C2" w14:textId="77777777" w:rsidR="0089666D" w:rsidRPr="00E47E24" w:rsidRDefault="0089666D" w:rsidP="009E3DB5">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 xml:space="preserve">Penelitian oleh Sari (2021) menunjukkan bahwa ada hubungan positif antara pengetahuan pajak dan kepatuhan wajib pajak. Temuan ini menunjukkan bahwa individu yang memahami mekanisme perpajakan cenderung lebih disiplin dalam melaporkan dan membayar pajak. </w:t>
      </w:r>
    </w:p>
    <w:p w14:paraId="6DA98A3E" w14:textId="77777777" w:rsidR="0089666D" w:rsidRPr="00E47E24" w:rsidRDefault="0089666D" w:rsidP="009E3DB5">
      <w:pPr>
        <w:spacing w:before="240" w:after="240" w:line="480" w:lineRule="auto"/>
        <w:jc w:val="both"/>
        <w:rPr>
          <w:rFonts w:ascii="Times New Roman" w:hAnsi="Times New Roman" w:cs="Times New Roman"/>
          <w:sz w:val="24"/>
          <w:szCs w:val="24"/>
        </w:rPr>
      </w:pPr>
      <w:r w:rsidRPr="00E47E24">
        <w:rPr>
          <w:rFonts w:ascii="Times New Roman" w:hAnsi="Times New Roman" w:cs="Times New Roman"/>
          <w:b/>
          <w:bCs/>
          <w:sz w:val="24"/>
          <w:szCs w:val="24"/>
        </w:rPr>
        <w:lastRenderedPageBreak/>
        <w:t>H1:</w:t>
      </w:r>
      <w:r w:rsidRPr="00E47E24">
        <w:rPr>
          <w:rFonts w:ascii="Times New Roman" w:hAnsi="Times New Roman" w:cs="Times New Roman"/>
          <w:sz w:val="24"/>
          <w:szCs w:val="24"/>
        </w:rPr>
        <w:t xml:space="preserve"> </w:t>
      </w:r>
      <w:r w:rsidRPr="00E47E24">
        <w:rPr>
          <w:rFonts w:ascii="Times New Roman" w:hAnsi="Times New Roman" w:cs="Times New Roman"/>
          <w:sz w:val="24"/>
          <w:szCs w:val="24"/>
          <w:lang w:val="en-US"/>
        </w:rPr>
        <w:t>Pengetahuan</w:t>
      </w:r>
      <w:r w:rsidRPr="00E47E24">
        <w:rPr>
          <w:rFonts w:ascii="Times New Roman" w:hAnsi="Times New Roman" w:cs="Times New Roman"/>
          <w:sz w:val="24"/>
          <w:szCs w:val="24"/>
        </w:rPr>
        <w:t xml:space="preserve"> perpajakan</w:t>
      </w:r>
      <w:r w:rsidRPr="00E47E24">
        <w:rPr>
          <w:rFonts w:ascii="Times New Roman" w:hAnsi="Times New Roman" w:cs="Times New Roman"/>
          <w:sz w:val="24"/>
          <w:szCs w:val="24"/>
          <w:lang w:val="en-US"/>
        </w:rPr>
        <w:t xml:space="preserve"> ber</w:t>
      </w:r>
      <w:r w:rsidRPr="00E47E24">
        <w:rPr>
          <w:rFonts w:ascii="Times New Roman" w:hAnsi="Times New Roman" w:cs="Times New Roman"/>
          <w:sz w:val="24"/>
          <w:szCs w:val="24"/>
        </w:rPr>
        <w:t>pengaruh signifikan</w:t>
      </w:r>
      <w:r w:rsidR="00CC2EA4" w:rsidRPr="00E47E24">
        <w:rPr>
          <w:rFonts w:ascii="Times New Roman" w:hAnsi="Times New Roman" w:cs="Times New Roman"/>
          <w:sz w:val="24"/>
          <w:szCs w:val="24"/>
        </w:rPr>
        <w:t xml:space="preserve"> dan positif</w:t>
      </w:r>
      <w:r w:rsidRPr="00E47E24">
        <w:rPr>
          <w:rFonts w:ascii="Times New Roman" w:hAnsi="Times New Roman" w:cs="Times New Roman"/>
          <w:sz w:val="24"/>
          <w:szCs w:val="24"/>
        </w:rPr>
        <w:t xml:space="preserve"> terhadap kepatuhan Wajib Pajak Orang Pribadi di Kota Samarinda.</w:t>
      </w:r>
    </w:p>
    <w:p w14:paraId="1C295247" w14:textId="77777777" w:rsidR="004C1932" w:rsidRPr="00E47E24" w:rsidRDefault="00C12F18" w:rsidP="004C1932">
      <w:pPr>
        <w:pStyle w:val="Judul3"/>
        <w:spacing w:line="480" w:lineRule="auto"/>
        <w:rPr>
          <w:rFonts w:cs="Times New Roman"/>
          <w:b/>
          <w:bCs/>
        </w:rPr>
      </w:pPr>
      <w:bookmarkStart w:id="99" w:name="_Toc197390012"/>
      <w:bookmarkStart w:id="100" w:name="_Hlk201515258"/>
      <w:bookmarkEnd w:id="98"/>
      <w:r w:rsidRPr="00E47E24">
        <w:rPr>
          <w:rFonts w:cs="Times New Roman"/>
          <w:b/>
          <w:bCs/>
        </w:rPr>
        <w:t xml:space="preserve">2.5.2 Pengaruh </w:t>
      </w:r>
      <w:r w:rsidR="0089666D" w:rsidRPr="00E47E24">
        <w:rPr>
          <w:rFonts w:cs="Times New Roman"/>
          <w:b/>
          <w:bCs/>
        </w:rPr>
        <w:t>Penerapan E-Form</w:t>
      </w:r>
      <w:bookmarkEnd w:id="99"/>
    </w:p>
    <w:p w14:paraId="78463B0A" w14:textId="77777777" w:rsidR="0089666D" w:rsidRPr="00E47E24" w:rsidRDefault="009E3DB5" w:rsidP="004C1932">
      <w:pPr>
        <w:spacing w:after="0" w:line="480" w:lineRule="auto"/>
        <w:jc w:val="both"/>
        <w:rPr>
          <w:rFonts w:ascii="Times New Roman" w:hAnsi="Times New Roman" w:cs="Times New Roman"/>
          <w:b/>
          <w:bCs/>
          <w:sz w:val="24"/>
          <w:szCs w:val="24"/>
        </w:rPr>
      </w:pPr>
      <w:r w:rsidRPr="00E47E24">
        <w:rPr>
          <w:rFonts w:ascii="Times New Roman" w:hAnsi="Times New Roman" w:cs="Times New Roman"/>
          <w:b/>
          <w:bCs/>
          <w:sz w:val="24"/>
          <w:szCs w:val="24"/>
        </w:rPr>
        <w:tab/>
      </w:r>
      <w:r w:rsidR="0089666D" w:rsidRPr="00E47E24">
        <w:rPr>
          <w:rFonts w:ascii="Times New Roman" w:hAnsi="Times New Roman" w:cs="Times New Roman"/>
          <w:sz w:val="24"/>
          <w:szCs w:val="24"/>
        </w:rPr>
        <w:t>Formulir Elektronik (e-form) merupakan salah satu inovasi teknologi yang diperkenalkan oleh Direktorat Jenderal Pajak untuk mempermudah proses pelaporan pajak. Sosialisasi mengenai penggunaan formulir elektronik (e-form) sangat penting agar wajib pajak dapat memahami dan memanfaatkan teknologi ini dengan baik. Di Samarinda, efektivitas sosialisasi formulir elektronik (e-form) akan diuji untuk melihat pengaruhnya terhadap kepatuhan wajib pajak. Hipotesis yang diajukan adalah bahwa sosialisasi yang efektif tentang formulir elektronik (e-form) akan meningkatkan kesadaran dan kepatuhan wajib pajak orang pribadi.</w:t>
      </w:r>
      <w:r w:rsidR="0089666D" w:rsidRPr="00E47E24">
        <w:rPr>
          <w:rFonts w:ascii="Times New Roman" w:hAnsi="Times New Roman" w:cs="Times New Roman"/>
          <w:sz w:val="24"/>
          <w:szCs w:val="24"/>
          <w:lang w:val="en-US"/>
        </w:rPr>
        <w:t xml:space="preserve"> </w:t>
      </w:r>
      <w:r w:rsidR="0089666D" w:rsidRPr="00E47E24">
        <w:rPr>
          <w:rFonts w:ascii="Times New Roman" w:hAnsi="Times New Roman" w:cs="Times New Roman"/>
          <w:sz w:val="24"/>
          <w:szCs w:val="24"/>
        </w:rPr>
        <w:t xml:space="preserve">Sosialisasi e-form tidak hanya membantu wajib pajak dalam memahami prosedur, tetapi juga meningkatkan kesadaran mereka tentang pentingnya pelaporan dan pembayaran pajak. </w:t>
      </w:r>
    </w:p>
    <w:p w14:paraId="3953F940" w14:textId="77777777" w:rsidR="0089666D" w:rsidRPr="00E47E24" w:rsidRDefault="0089666D" w:rsidP="0089666D">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Penelitian oleh Susanto dan Rahmawati (2020) menunjukkan bahwa sosialisasi yang baik dapat membentuk norma dan meningkatkan kesadaran wajib pajak mengenai peran mereka dalam pembangunan melalui pembayaran pajak.</w:t>
      </w:r>
    </w:p>
    <w:p w14:paraId="658DE796" w14:textId="77777777" w:rsidR="0089666D" w:rsidRPr="00E47E24" w:rsidRDefault="0089666D" w:rsidP="0089666D">
      <w:pPr>
        <w:spacing w:before="240" w:after="240" w:line="480" w:lineRule="auto"/>
        <w:jc w:val="both"/>
        <w:rPr>
          <w:rFonts w:ascii="Times New Roman" w:hAnsi="Times New Roman" w:cs="Times New Roman"/>
          <w:sz w:val="24"/>
          <w:szCs w:val="24"/>
        </w:rPr>
      </w:pPr>
      <w:r w:rsidRPr="00E47E24">
        <w:rPr>
          <w:rFonts w:ascii="Times New Roman" w:hAnsi="Times New Roman" w:cs="Times New Roman"/>
          <w:b/>
          <w:bCs/>
          <w:sz w:val="24"/>
          <w:szCs w:val="24"/>
        </w:rPr>
        <w:t xml:space="preserve">H2: </w:t>
      </w:r>
      <w:r w:rsidRPr="00E47E24">
        <w:rPr>
          <w:rFonts w:ascii="Times New Roman" w:hAnsi="Times New Roman" w:cs="Times New Roman"/>
          <w:sz w:val="24"/>
          <w:szCs w:val="24"/>
          <w:lang w:val="en-US"/>
        </w:rPr>
        <w:t>Penerapan</w:t>
      </w:r>
      <w:r w:rsidRPr="00E47E24">
        <w:rPr>
          <w:rFonts w:ascii="Times New Roman" w:hAnsi="Times New Roman" w:cs="Times New Roman"/>
          <w:sz w:val="24"/>
          <w:szCs w:val="24"/>
        </w:rPr>
        <w:t xml:space="preserve"> e- Form </w:t>
      </w:r>
      <w:r w:rsidRPr="00E47E24">
        <w:rPr>
          <w:rFonts w:ascii="Times New Roman" w:hAnsi="Times New Roman" w:cs="Times New Roman"/>
          <w:sz w:val="24"/>
          <w:szCs w:val="24"/>
          <w:lang w:val="en-US"/>
        </w:rPr>
        <w:t>ber</w:t>
      </w:r>
      <w:r w:rsidRPr="00E47E24">
        <w:rPr>
          <w:rFonts w:ascii="Times New Roman" w:hAnsi="Times New Roman" w:cs="Times New Roman"/>
          <w:sz w:val="24"/>
          <w:szCs w:val="24"/>
        </w:rPr>
        <w:t xml:space="preserve">pengaruh </w:t>
      </w:r>
      <w:r w:rsidR="00CC2EA4" w:rsidRPr="00E47E24">
        <w:rPr>
          <w:rFonts w:ascii="Times New Roman" w:hAnsi="Times New Roman" w:cs="Times New Roman"/>
          <w:sz w:val="24"/>
          <w:szCs w:val="24"/>
        </w:rPr>
        <w:t xml:space="preserve">signifikan </w:t>
      </w:r>
      <w:r w:rsidR="00C72157" w:rsidRPr="00E47E24">
        <w:rPr>
          <w:rFonts w:ascii="Times New Roman" w:hAnsi="Times New Roman" w:cs="Times New Roman"/>
          <w:sz w:val="24"/>
          <w:szCs w:val="24"/>
        </w:rPr>
        <w:t xml:space="preserve">dan </w:t>
      </w:r>
      <w:r w:rsidR="00CC2EA4" w:rsidRPr="00E47E24">
        <w:rPr>
          <w:rFonts w:ascii="Times New Roman" w:hAnsi="Times New Roman" w:cs="Times New Roman"/>
          <w:sz w:val="24"/>
          <w:szCs w:val="24"/>
        </w:rPr>
        <w:t>positif</w:t>
      </w:r>
      <w:r w:rsidR="00C72157" w:rsidRPr="00E47E24">
        <w:rPr>
          <w:rFonts w:ascii="Times New Roman" w:hAnsi="Times New Roman" w:cs="Times New Roman"/>
          <w:sz w:val="24"/>
          <w:szCs w:val="24"/>
        </w:rPr>
        <w:t xml:space="preserve"> </w:t>
      </w:r>
      <w:r w:rsidRPr="00E47E24">
        <w:rPr>
          <w:rFonts w:ascii="Times New Roman" w:hAnsi="Times New Roman" w:cs="Times New Roman"/>
          <w:sz w:val="24"/>
          <w:szCs w:val="24"/>
        </w:rPr>
        <w:t>terhadap kepatuhan Wajib Pajak Orang Pribadi di Kota Samarinda.</w:t>
      </w:r>
    </w:p>
    <w:p w14:paraId="0FFA4F72" w14:textId="77777777" w:rsidR="00C12F18" w:rsidRPr="00E47E24" w:rsidRDefault="00C12F18" w:rsidP="005F5853">
      <w:pPr>
        <w:pStyle w:val="Judul3"/>
        <w:rPr>
          <w:rFonts w:cs="Times New Roman"/>
          <w:b/>
          <w:bCs/>
        </w:rPr>
      </w:pPr>
      <w:bookmarkStart w:id="101" w:name="_Toc197390013"/>
      <w:bookmarkStart w:id="102" w:name="_Hlk201515437"/>
      <w:bookmarkEnd w:id="100"/>
      <w:r w:rsidRPr="00E47E24">
        <w:rPr>
          <w:rFonts w:cs="Times New Roman"/>
          <w:b/>
          <w:bCs/>
        </w:rPr>
        <w:lastRenderedPageBreak/>
        <w:t xml:space="preserve">2.5.3 Pengaruh </w:t>
      </w:r>
      <w:r w:rsidR="00C44AA1" w:rsidRPr="00E47E24">
        <w:rPr>
          <w:rFonts w:cs="Times New Roman"/>
          <w:b/>
          <w:bCs/>
        </w:rPr>
        <w:t>Kesadaran Wajib Pajak</w:t>
      </w:r>
      <w:bookmarkEnd w:id="101"/>
    </w:p>
    <w:p w14:paraId="10C675C0" w14:textId="77777777" w:rsidR="00C44AA1" w:rsidRPr="00E47E24" w:rsidRDefault="00C44AA1" w:rsidP="00C44AA1">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Kesadaran wajib pajak mencakup pemahaman mengenai pentingnya membayar pajak serta dampak positif pajak terhadap pembangunan masyarakat. Menurut Alm dan Torgler (2006), kesadaran yang tinggi akan meningkatkan niat</w:t>
      </w:r>
      <w:r w:rsidRPr="00E47E24">
        <w:rPr>
          <w:rFonts w:ascii="Times New Roman" w:hAnsi="Times New Roman" w:cs="Times New Roman"/>
          <w:sz w:val="24"/>
          <w:szCs w:val="24"/>
          <w:lang w:val="en-US"/>
        </w:rPr>
        <w:t xml:space="preserve"> </w:t>
      </w:r>
      <w:r w:rsidRPr="00E47E24">
        <w:rPr>
          <w:rFonts w:ascii="Times New Roman" w:hAnsi="Times New Roman" w:cs="Times New Roman"/>
          <w:sz w:val="24"/>
          <w:szCs w:val="24"/>
        </w:rPr>
        <w:t>dan tindakan wajib pajak untuk memenuhi kewajiban perpajakan mereka. Individu yang sadar akan kontribusi pajak mereka lebih cenderung untuk patuh.</w:t>
      </w:r>
    </w:p>
    <w:p w14:paraId="289FF61B" w14:textId="77777777" w:rsidR="00C44AA1" w:rsidRPr="00E47E24" w:rsidRDefault="00C44AA1" w:rsidP="00C44AA1">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Kesadaran wajib pajak juga dipengaruhi oleh norma sosial dan etika. Menurut Torgler (2007), jika individu merasa bahwa membayar pajak adalah kewajiban moral, mereka lebih mungkin untuk mematuhi peraturan perpajakan. Kesadaran ini dapat dibentuk melalui pendidikan dan sosialisasi yang efektif.</w:t>
      </w:r>
    </w:p>
    <w:p w14:paraId="1BB13BDC" w14:textId="77777777" w:rsidR="00C44AA1" w:rsidRPr="00E47E24" w:rsidRDefault="00C44AA1" w:rsidP="00C44AA1">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Di Kota Samarinda, tingkat kepatuhan pajak orang pribadi masih rendah. Oleh karena itu, penting untuk mengeksplorasi pengaruh kesadaran wajib pajak dalam konteks ini. Penelitian ini bertujuan untuk memberikan wawasan tentang bagaimana kesadaran dapat memengaruhi kepatuhan pajak di daerah tersebut.</w:t>
      </w:r>
    </w:p>
    <w:p w14:paraId="7952166C" w14:textId="77777777" w:rsidR="00C44AA1" w:rsidRPr="00E47E24" w:rsidRDefault="00C44AA1" w:rsidP="00C44AA1">
      <w:pPr>
        <w:spacing w:before="240" w:after="240" w:line="480" w:lineRule="auto"/>
        <w:ind w:firstLine="720"/>
        <w:jc w:val="both"/>
        <w:rPr>
          <w:rFonts w:ascii="Times New Roman" w:hAnsi="Times New Roman" w:cs="Times New Roman"/>
          <w:sz w:val="24"/>
          <w:szCs w:val="24"/>
        </w:rPr>
      </w:pPr>
      <w:r w:rsidRPr="00E47E24">
        <w:rPr>
          <w:rFonts w:ascii="Times New Roman" w:hAnsi="Times New Roman" w:cs="Times New Roman"/>
          <w:sz w:val="24"/>
          <w:szCs w:val="24"/>
        </w:rPr>
        <w:t>Penelitian oleh Sari (2021) menunjukkan bahwa kesadaran wajib pajak berhubungan positif dengan perilaku kepatuhan. Wajib pajak yang menyadari tanggung jawab sosial mereka lebih termotivasi untuk membayar pajak dan melaporkan dengan benar.</w:t>
      </w:r>
    </w:p>
    <w:p w14:paraId="5D333394" w14:textId="77777777" w:rsidR="00C44AA1" w:rsidRPr="00E47E24" w:rsidRDefault="00C44AA1" w:rsidP="00243B65">
      <w:pPr>
        <w:spacing w:before="240" w:after="240" w:line="480" w:lineRule="auto"/>
        <w:jc w:val="both"/>
        <w:rPr>
          <w:rFonts w:ascii="Times New Roman" w:hAnsi="Times New Roman" w:cs="Times New Roman"/>
          <w:sz w:val="24"/>
          <w:szCs w:val="24"/>
          <w:lang w:val="en-US"/>
        </w:rPr>
      </w:pPr>
      <w:r w:rsidRPr="00E47E24">
        <w:rPr>
          <w:rFonts w:ascii="Times New Roman" w:hAnsi="Times New Roman" w:cs="Times New Roman"/>
          <w:b/>
          <w:bCs/>
          <w:sz w:val="24"/>
          <w:szCs w:val="24"/>
        </w:rPr>
        <w:lastRenderedPageBreak/>
        <w:t>H3:</w:t>
      </w:r>
      <w:r w:rsidRPr="00E47E24">
        <w:rPr>
          <w:rFonts w:ascii="Times New Roman" w:hAnsi="Times New Roman" w:cs="Times New Roman"/>
          <w:sz w:val="24"/>
          <w:szCs w:val="24"/>
        </w:rPr>
        <w:t xml:space="preserve"> </w:t>
      </w:r>
      <w:r w:rsidRPr="00E47E24">
        <w:rPr>
          <w:rFonts w:ascii="Times New Roman" w:hAnsi="Times New Roman" w:cs="Times New Roman"/>
          <w:b/>
          <w:bCs/>
          <w:sz w:val="24"/>
          <w:szCs w:val="24"/>
        </w:rPr>
        <w:t xml:space="preserve"> </w:t>
      </w:r>
      <w:r w:rsidRPr="00E47E24">
        <w:rPr>
          <w:rFonts w:ascii="Times New Roman" w:hAnsi="Times New Roman" w:cs="Times New Roman"/>
          <w:sz w:val="24"/>
          <w:szCs w:val="24"/>
        </w:rPr>
        <w:t xml:space="preserve">Kesadaran Wajib Pajak </w:t>
      </w:r>
      <w:r w:rsidR="00CC2EA4" w:rsidRPr="00E47E24">
        <w:rPr>
          <w:rFonts w:ascii="Times New Roman" w:hAnsi="Times New Roman" w:cs="Times New Roman"/>
          <w:sz w:val="24"/>
          <w:szCs w:val="24"/>
          <w:lang w:val="en-US"/>
        </w:rPr>
        <w:t>b</w:t>
      </w:r>
      <w:r w:rsidRPr="00E47E24">
        <w:rPr>
          <w:rFonts w:ascii="Times New Roman" w:hAnsi="Times New Roman" w:cs="Times New Roman"/>
          <w:sz w:val="24"/>
          <w:szCs w:val="24"/>
          <w:lang w:val="en-US"/>
        </w:rPr>
        <w:t>erp</w:t>
      </w:r>
      <w:r w:rsidRPr="00E47E24">
        <w:rPr>
          <w:rFonts w:ascii="Times New Roman" w:hAnsi="Times New Roman" w:cs="Times New Roman"/>
          <w:sz w:val="24"/>
          <w:szCs w:val="24"/>
        </w:rPr>
        <w:t xml:space="preserve">engaruh </w:t>
      </w:r>
      <w:r w:rsidR="00CC2EA4" w:rsidRPr="00E47E24">
        <w:rPr>
          <w:rFonts w:ascii="Times New Roman" w:hAnsi="Times New Roman" w:cs="Times New Roman"/>
          <w:sz w:val="24"/>
          <w:szCs w:val="24"/>
        </w:rPr>
        <w:t>signifikn</w:t>
      </w:r>
      <w:r w:rsidR="00C72157" w:rsidRPr="00E47E24">
        <w:rPr>
          <w:rFonts w:ascii="Times New Roman" w:hAnsi="Times New Roman" w:cs="Times New Roman"/>
          <w:sz w:val="24"/>
          <w:szCs w:val="24"/>
        </w:rPr>
        <w:t xml:space="preserve"> dan </w:t>
      </w:r>
      <w:r w:rsidR="00CC2EA4" w:rsidRPr="00E47E24">
        <w:rPr>
          <w:rFonts w:ascii="Times New Roman" w:hAnsi="Times New Roman" w:cs="Times New Roman"/>
          <w:sz w:val="24"/>
          <w:szCs w:val="24"/>
        </w:rPr>
        <w:t>positif</w:t>
      </w:r>
      <w:r w:rsidRPr="00E47E24">
        <w:rPr>
          <w:rFonts w:ascii="Times New Roman" w:hAnsi="Times New Roman" w:cs="Times New Roman"/>
          <w:sz w:val="24"/>
          <w:szCs w:val="24"/>
        </w:rPr>
        <w:t xml:space="preserve"> </w:t>
      </w:r>
      <w:r w:rsidR="00C72157" w:rsidRPr="00E47E24">
        <w:rPr>
          <w:rFonts w:ascii="Times New Roman" w:hAnsi="Times New Roman" w:cs="Times New Roman"/>
          <w:sz w:val="24"/>
          <w:szCs w:val="24"/>
        </w:rPr>
        <w:t>t</w:t>
      </w:r>
      <w:r w:rsidRPr="00E47E24">
        <w:rPr>
          <w:rFonts w:ascii="Times New Roman" w:hAnsi="Times New Roman" w:cs="Times New Roman"/>
          <w:sz w:val="24"/>
          <w:szCs w:val="24"/>
        </w:rPr>
        <w:t xml:space="preserve">erhadap </w:t>
      </w:r>
      <w:r w:rsidR="00C72157" w:rsidRPr="00E47E24">
        <w:rPr>
          <w:rFonts w:ascii="Times New Roman" w:hAnsi="Times New Roman" w:cs="Times New Roman"/>
          <w:sz w:val="24"/>
          <w:szCs w:val="24"/>
        </w:rPr>
        <w:t>k</w:t>
      </w:r>
      <w:r w:rsidRPr="00E47E24">
        <w:rPr>
          <w:rFonts w:ascii="Times New Roman" w:hAnsi="Times New Roman" w:cs="Times New Roman"/>
          <w:sz w:val="24"/>
          <w:szCs w:val="24"/>
        </w:rPr>
        <w:t xml:space="preserve">epatuhan </w:t>
      </w:r>
      <w:r w:rsidR="00C72157" w:rsidRPr="00E47E24">
        <w:rPr>
          <w:rFonts w:ascii="Times New Roman" w:hAnsi="Times New Roman" w:cs="Times New Roman"/>
          <w:sz w:val="24"/>
          <w:szCs w:val="24"/>
        </w:rPr>
        <w:t>p</w:t>
      </w:r>
      <w:r w:rsidRPr="00E47E24">
        <w:rPr>
          <w:rFonts w:ascii="Times New Roman" w:hAnsi="Times New Roman" w:cs="Times New Roman"/>
          <w:sz w:val="24"/>
          <w:szCs w:val="24"/>
        </w:rPr>
        <w:t xml:space="preserve">ajak rang </w:t>
      </w:r>
      <w:r w:rsidR="00C72157" w:rsidRPr="00E47E24">
        <w:rPr>
          <w:rFonts w:ascii="Times New Roman" w:hAnsi="Times New Roman" w:cs="Times New Roman"/>
          <w:sz w:val="24"/>
          <w:szCs w:val="24"/>
        </w:rPr>
        <w:t>p</w:t>
      </w:r>
      <w:r w:rsidRPr="00E47E24">
        <w:rPr>
          <w:rFonts w:ascii="Times New Roman" w:hAnsi="Times New Roman" w:cs="Times New Roman"/>
          <w:sz w:val="24"/>
          <w:szCs w:val="24"/>
        </w:rPr>
        <w:t>ribadi di Kota Samarind</w:t>
      </w:r>
      <w:r w:rsidRPr="00E47E24">
        <w:rPr>
          <w:rFonts w:ascii="Times New Roman" w:hAnsi="Times New Roman" w:cs="Times New Roman"/>
          <w:sz w:val="24"/>
          <w:szCs w:val="24"/>
          <w:lang w:val="en-US"/>
        </w:rPr>
        <w:t>a.</w:t>
      </w:r>
    </w:p>
    <w:bookmarkEnd w:id="102"/>
    <w:p w14:paraId="104EA8D5" w14:textId="77777777" w:rsidR="00243B65" w:rsidRPr="00E47E24" w:rsidRDefault="00243B65" w:rsidP="00243B65">
      <w:pPr>
        <w:spacing w:before="240" w:after="240" w:line="480" w:lineRule="auto"/>
        <w:jc w:val="both"/>
        <w:rPr>
          <w:rFonts w:ascii="Times New Roman" w:hAnsi="Times New Roman" w:cs="Times New Roman"/>
          <w:sz w:val="24"/>
          <w:szCs w:val="24"/>
          <w:lang w:val="en-US"/>
        </w:rPr>
      </w:pPr>
    </w:p>
    <w:p w14:paraId="34AFB4B8" w14:textId="77777777" w:rsidR="000C63C4" w:rsidRPr="00E47E24" w:rsidRDefault="000C63C4" w:rsidP="00243B65">
      <w:pPr>
        <w:spacing w:before="240" w:after="240" w:line="480" w:lineRule="auto"/>
        <w:jc w:val="both"/>
        <w:rPr>
          <w:rFonts w:ascii="Times New Roman" w:hAnsi="Times New Roman" w:cs="Times New Roman"/>
          <w:sz w:val="24"/>
          <w:szCs w:val="24"/>
          <w:lang w:val="en-US"/>
        </w:rPr>
      </w:pPr>
    </w:p>
    <w:p w14:paraId="53B4B94E" w14:textId="77777777" w:rsidR="000C63C4" w:rsidRPr="00E47E24" w:rsidRDefault="000C63C4" w:rsidP="00243B65">
      <w:pPr>
        <w:spacing w:before="240" w:after="240" w:line="480" w:lineRule="auto"/>
        <w:jc w:val="both"/>
        <w:rPr>
          <w:rFonts w:ascii="Times New Roman" w:hAnsi="Times New Roman" w:cs="Times New Roman"/>
          <w:sz w:val="24"/>
          <w:szCs w:val="24"/>
          <w:lang w:val="en-US"/>
        </w:rPr>
      </w:pPr>
    </w:p>
    <w:p w14:paraId="5735C398" w14:textId="77777777" w:rsidR="000C63C4" w:rsidRPr="00E47E24" w:rsidRDefault="000C63C4" w:rsidP="00243B65">
      <w:pPr>
        <w:spacing w:before="240" w:after="240" w:line="480" w:lineRule="auto"/>
        <w:jc w:val="both"/>
        <w:rPr>
          <w:rFonts w:ascii="Times New Roman" w:hAnsi="Times New Roman" w:cs="Times New Roman"/>
          <w:sz w:val="24"/>
          <w:szCs w:val="24"/>
          <w:lang w:val="en-US"/>
        </w:rPr>
      </w:pPr>
    </w:p>
    <w:p w14:paraId="449D8B64" w14:textId="77777777" w:rsidR="000C63C4" w:rsidRPr="00E47E24" w:rsidRDefault="000C63C4" w:rsidP="00243B65">
      <w:pPr>
        <w:spacing w:before="240" w:after="240" w:line="480" w:lineRule="auto"/>
        <w:jc w:val="both"/>
        <w:rPr>
          <w:rFonts w:ascii="Times New Roman" w:hAnsi="Times New Roman" w:cs="Times New Roman"/>
          <w:sz w:val="24"/>
          <w:szCs w:val="24"/>
          <w:lang w:val="en-US"/>
        </w:rPr>
      </w:pPr>
    </w:p>
    <w:p w14:paraId="6AF947C1" w14:textId="77777777" w:rsidR="00FE6A3D" w:rsidRPr="00E47E24" w:rsidRDefault="00FE6A3D" w:rsidP="000C63C4">
      <w:pPr>
        <w:pStyle w:val="Judul1"/>
        <w:jc w:val="center"/>
        <w:rPr>
          <w:rFonts w:cs="Times New Roman"/>
          <w:b/>
          <w:bCs/>
          <w:szCs w:val="24"/>
        </w:rPr>
        <w:sectPr w:rsidR="00FE6A3D" w:rsidRPr="00E47E24" w:rsidSect="006209F2">
          <w:headerReference w:type="first" r:id="rId29"/>
          <w:footerReference w:type="first" r:id="rId30"/>
          <w:pgSz w:w="11906" w:h="16838"/>
          <w:pgMar w:top="2268" w:right="2268" w:bottom="1701" w:left="2268" w:header="1134" w:footer="567" w:gutter="0"/>
          <w:pgNumType w:start="6"/>
          <w:cols w:space="708"/>
          <w:titlePg/>
          <w:docGrid w:linePitch="360"/>
        </w:sectPr>
      </w:pPr>
    </w:p>
    <w:p w14:paraId="78429B70" w14:textId="05042046" w:rsidR="006E107F" w:rsidRPr="00E47E24" w:rsidRDefault="0013277A" w:rsidP="000C63C4">
      <w:pPr>
        <w:pStyle w:val="Judul1"/>
        <w:jc w:val="center"/>
        <w:rPr>
          <w:rFonts w:cs="Times New Roman"/>
          <w:b/>
          <w:bCs/>
          <w:szCs w:val="24"/>
        </w:rPr>
      </w:pPr>
      <w:bookmarkStart w:id="103" w:name="_Toc197390014"/>
      <w:r w:rsidRPr="00E47E24">
        <w:rPr>
          <w:rFonts w:cs="Times New Roman"/>
          <w:b/>
          <w:bCs/>
          <w:szCs w:val="24"/>
        </w:rPr>
        <w:lastRenderedPageBreak/>
        <w:t>BAB III</w:t>
      </w:r>
      <w:bookmarkEnd w:id="103"/>
    </w:p>
    <w:p w14:paraId="2E522048" w14:textId="51BABB82" w:rsidR="006E107F" w:rsidRPr="00E47E24" w:rsidRDefault="0013277A" w:rsidP="000C63C4">
      <w:pPr>
        <w:pStyle w:val="Judul1"/>
        <w:jc w:val="center"/>
        <w:rPr>
          <w:rFonts w:cs="Times New Roman"/>
          <w:b/>
          <w:bCs/>
          <w:szCs w:val="24"/>
        </w:rPr>
      </w:pPr>
      <w:bookmarkStart w:id="104" w:name="_Toc197390015"/>
      <w:r w:rsidRPr="00E47E24">
        <w:rPr>
          <w:rFonts w:cs="Times New Roman"/>
          <w:b/>
          <w:bCs/>
          <w:szCs w:val="24"/>
        </w:rPr>
        <w:t>METODOLOGI PENELITIAN</w:t>
      </w:r>
      <w:bookmarkEnd w:id="104"/>
    </w:p>
    <w:p w14:paraId="1FAD4918" w14:textId="77777777" w:rsidR="00C44AA1" w:rsidRPr="00E47E24" w:rsidRDefault="00C44AA1" w:rsidP="000C63C4">
      <w:pPr>
        <w:pStyle w:val="Judul3"/>
        <w:spacing w:line="480" w:lineRule="auto"/>
        <w:jc w:val="center"/>
        <w:rPr>
          <w:rFonts w:cs="Times New Roman"/>
          <w:b/>
          <w:bCs/>
          <w:lang w:val="sv-SE"/>
        </w:rPr>
      </w:pPr>
    </w:p>
    <w:p w14:paraId="55D9D683" w14:textId="48E2C61C" w:rsidR="006E107F" w:rsidRPr="00E47E24" w:rsidRDefault="006E107F" w:rsidP="005F5853">
      <w:pPr>
        <w:pStyle w:val="Judul2"/>
        <w:rPr>
          <w:lang w:val="sv-SE"/>
        </w:rPr>
      </w:pPr>
      <w:bookmarkStart w:id="105" w:name="_Toc197390016"/>
      <w:r w:rsidRPr="00E47E24">
        <w:rPr>
          <w:lang w:val="sv-SE"/>
        </w:rPr>
        <w:t xml:space="preserve">3.1. </w:t>
      </w:r>
      <w:r w:rsidR="00C44AA1" w:rsidRPr="00E47E24">
        <w:rPr>
          <w:lang w:val="sv-SE"/>
        </w:rPr>
        <w:t>Definisi Operasional</w:t>
      </w:r>
      <w:bookmarkEnd w:id="105"/>
    </w:p>
    <w:p w14:paraId="210753A8" w14:textId="77777777" w:rsidR="00C44AA1" w:rsidRPr="00E47E24" w:rsidRDefault="006E107F" w:rsidP="0056316D">
      <w:pPr>
        <w:spacing w:after="0"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lang w:val="sv-SE"/>
        </w:rPr>
        <w:tab/>
      </w:r>
      <w:r w:rsidR="00C44AA1" w:rsidRPr="00E47E24">
        <w:rPr>
          <w:rFonts w:ascii="Times New Roman" w:eastAsia="Times New Roman" w:hAnsi="Times New Roman" w:cs="Times New Roman"/>
          <w:sz w:val="24"/>
          <w:szCs w:val="24"/>
          <w:lang w:eastAsia="en-ID"/>
        </w:rPr>
        <w:t>Definisi Operasional adalah penjelasan khusus tentang suatu variabel penelitian yang mencakup prosedur atau langkah-langkah yang diperlukan untuk mengukur, mengkategorikan, atau memanipulasi variabel tersebut. Definisi operasional membantu peneliti dalam merumuskan hipotesis dan menjawab pertanyaan penelitian dengan memberikan makna yang jelas dan dapat diukur. Ini sangat penting untuk penelitian kuantitatif karena memungkinkan peneliti untuk melakukan pengukuran yang objektif dan dapat diulang. Definisi operasional, yang merinci fitur yang dapat diamati dari suatu variabel, membantu mengurangi ambiguitas dan memastikan bahwa semua pihak memiliki pemahaman yang sama tentang variabel yang sedang diteliti</w:t>
      </w:r>
      <w:r w:rsidR="00D54355" w:rsidRPr="00E47E24">
        <w:rPr>
          <w:rFonts w:ascii="Times New Roman" w:eastAsia="Times New Roman" w:hAnsi="Times New Roman" w:cs="Times New Roman"/>
          <w:sz w:val="24"/>
          <w:szCs w:val="24"/>
          <w:lang w:eastAsia="en-ID"/>
        </w:rPr>
        <w:t xml:space="preserve">.  Menurut </w:t>
      </w:r>
      <w:r w:rsidR="00C44AA1" w:rsidRPr="00E47E24">
        <w:rPr>
          <w:rFonts w:ascii="Times New Roman" w:eastAsia="Times New Roman" w:hAnsi="Times New Roman" w:cs="Times New Roman"/>
          <w:sz w:val="24"/>
          <w:szCs w:val="24"/>
          <w:lang w:eastAsia="en-ID"/>
        </w:rPr>
        <w:t>Nursalam (2008</w:t>
      </w:r>
      <w:r w:rsidR="00DB4B45" w:rsidRPr="00E47E24">
        <w:rPr>
          <w:rFonts w:ascii="Times New Roman" w:eastAsia="Times New Roman" w:hAnsi="Times New Roman" w:cs="Times New Roman"/>
          <w:sz w:val="24"/>
          <w:szCs w:val="24"/>
          <w:lang w:eastAsia="en-ID"/>
        </w:rPr>
        <w:t>),</w:t>
      </w:r>
      <w:r w:rsidR="00C44AA1" w:rsidRPr="00E47E24">
        <w:rPr>
          <w:rFonts w:ascii="Times New Roman" w:eastAsia="Times New Roman" w:hAnsi="Times New Roman" w:cs="Times New Roman"/>
          <w:sz w:val="24"/>
          <w:szCs w:val="24"/>
          <w:lang w:eastAsia="en-ID"/>
        </w:rPr>
        <w:t xml:space="preserve"> definisi operasional sebagai arti berdasarkan karakteristik yang diamati dari sesuatu yang didefinisikan, sehingga dapat diukur dan diuji kebenerannya.</w:t>
      </w:r>
    </w:p>
    <w:p w14:paraId="3121155F" w14:textId="5D1012CF" w:rsidR="006E107F" w:rsidRPr="00E47E24" w:rsidRDefault="006E107F" w:rsidP="00771FE8">
      <w:pPr>
        <w:pStyle w:val="Judul3"/>
        <w:spacing w:line="480" w:lineRule="auto"/>
        <w:rPr>
          <w:rFonts w:cs="Times New Roman"/>
          <w:b/>
          <w:bCs/>
        </w:rPr>
      </w:pPr>
      <w:bookmarkStart w:id="106" w:name="_Toc197390017"/>
      <w:r w:rsidRPr="00E47E24">
        <w:rPr>
          <w:rFonts w:cs="Times New Roman"/>
          <w:b/>
          <w:bCs/>
        </w:rPr>
        <w:t>3.1.</w:t>
      </w:r>
      <w:r w:rsidR="00065637" w:rsidRPr="00E47E24">
        <w:rPr>
          <w:rFonts w:cs="Times New Roman"/>
          <w:b/>
          <w:bCs/>
        </w:rPr>
        <w:t>1 Pengetahuan Wajib Pajak</w:t>
      </w:r>
      <w:bookmarkEnd w:id="106"/>
    </w:p>
    <w:p w14:paraId="5D3D9FF9" w14:textId="77777777" w:rsidR="00B61F66" w:rsidRPr="00E47E24" w:rsidRDefault="00771FE8" w:rsidP="00771FE8">
      <w:pPr>
        <w:pStyle w:val="DaftarParagraf"/>
        <w:spacing w:after="0" w:line="480" w:lineRule="auto"/>
        <w:ind w:left="284"/>
        <w:jc w:val="both"/>
        <w:rPr>
          <w:rFonts w:ascii="Times New Roman" w:eastAsia="Times New Roman" w:hAnsi="Times New Roman" w:cs="Times New Roman"/>
          <w:sz w:val="24"/>
          <w:szCs w:val="24"/>
          <w:lang w:eastAsia="en-ID"/>
        </w:rPr>
        <w:sectPr w:rsidR="00B61F66" w:rsidRPr="00E47E24" w:rsidSect="00875BB7">
          <w:headerReference w:type="first" r:id="rId31"/>
          <w:footerReference w:type="first" r:id="rId32"/>
          <w:pgSz w:w="11906" w:h="16838"/>
          <w:pgMar w:top="2268" w:right="1701" w:bottom="1701" w:left="2268" w:header="709" w:footer="709" w:gutter="0"/>
          <w:pgNumType w:start="15"/>
          <w:cols w:space="708"/>
          <w:titlePg/>
          <w:docGrid w:linePitch="360"/>
        </w:sectPr>
      </w:pPr>
      <w:r w:rsidRPr="00E47E24">
        <w:rPr>
          <w:rFonts w:ascii="Times New Roman" w:eastAsia="Times New Roman" w:hAnsi="Times New Roman" w:cs="Times New Roman"/>
          <w:sz w:val="24"/>
          <w:szCs w:val="24"/>
          <w:lang w:eastAsia="en-ID"/>
        </w:rPr>
        <w:tab/>
      </w:r>
      <w:r w:rsidR="00065637" w:rsidRPr="00E47E24">
        <w:rPr>
          <w:rFonts w:ascii="Times New Roman" w:eastAsia="Times New Roman" w:hAnsi="Times New Roman" w:cs="Times New Roman"/>
          <w:sz w:val="24"/>
          <w:szCs w:val="24"/>
          <w:lang w:eastAsia="en-ID"/>
        </w:rPr>
        <w:t xml:space="preserve">Untuk mengukur pengetahuan pajak, kuesioner akan digunakan yang mencakup berbagai aspek pengetahuan pajak, seperti pengertian pajak, kewajiban pelaporan, dan hak-hak wajib pajak. Pengetahuan pajak didefinisikan sebagai tingkat pemahaman wajib pajak tentang peraturan perpajakan yang berlaku, termasuk jenis pajak, cara perhitungan pajak, </w:t>
      </w:r>
    </w:p>
    <w:p w14:paraId="202EF1B8" w14:textId="77777777" w:rsidR="00065637" w:rsidRPr="00E47E24" w:rsidRDefault="00065637" w:rsidP="006C64D2">
      <w:pPr>
        <w:pStyle w:val="DaftarParagraf"/>
        <w:spacing w:after="0" w:line="480" w:lineRule="auto"/>
        <w:ind w:left="142"/>
        <w:jc w:val="both"/>
        <w:rPr>
          <w:rFonts w:ascii="Times New Roman" w:hAnsi="Times New Roman" w:cs="Times New Roman"/>
          <w:b/>
          <w:bCs/>
          <w:sz w:val="24"/>
          <w:szCs w:val="24"/>
        </w:rPr>
      </w:pPr>
      <w:r w:rsidRPr="00E47E24">
        <w:rPr>
          <w:rFonts w:ascii="Times New Roman" w:eastAsia="Times New Roman" w:hAnsi="Times New Roman" w:cs="Times New Roman"/>
          <w:sz w:val="24"/>
          <w:szCs w:val="24"/>
          <w:lang w:eastAsia="en-ID"/>
        </w:rPr>
        <w:lastRenderedPageBreak/>
        <w:t>dan prosedur pelaporan yang harus diikuti. Dengan menggunakan skala Likert dari 1 hingga 5, responden diminta untuk menilai pemahaman mereka tentang setiap elemen tersebut. Nilai 1 menunjukkan ketidaktahuan, dan nilai 5 menunjukkan pemahaman yang sangat baik. Dengan demikian, penelitian bertujuan untuk memberikan gambaran tentang bagaimana pemahaman tentang pajak dapat memengaruhi tingkat kepatuhan individu terhadap wajib pajak mereka.</w:t>
      </w:r>
    </w:p>
    <w:p w14:paraId="43FBE6A7" w14:textId="77777777" w:rsidR="00065637" w:rsidRPr="00E47E24" w:rsidRDefault="00065637" w:rsidP="00065637">
      <w:pPr>
        <w:spacing w:after="0" w:line="480" w:lineRule="auto"/>
        <w:jc w:val="both"/>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Indikator Pengetahuan Pajak</w:t>
      </w:r>
    </w:p>
    <w:p w14:paraId="31CC6119" w14:textId="77777777" w:rsidR="00065637" w:rsidRPr="00E47E24" w:rsidRDefault="00065637" w:rsidP="00065637">
      <w:pPr>
        <w:spacing w:after="0" w:line="480" w:lineRule="auto"/>
        <w:jc w:val="both"/>
        <w:rPr>
          <w:rFonts w:ascii="Times New Roman" w:eastAsia="Times New Roman" w:hAnsi="Times New Roman" w:cs="Times New Roman"/>
          <w:b/>
          <w:bCs/>
          <w:sz w:val="24"/>
          <w:szCs w:val="24"/>
          <w:lang w:eastAsia="en-ID"/>
        </w:rPr>
      </w:pPr>
      <w:r w:rsidRPr="00E47E24">
        <w:rPr>
          <w:rFonts w:ascii="Times New Roman" w:hAnsi="Times New Roman" w:cs="Times New Roman"/>
          <w:sz w:val="24"/>
          <w:szCs w:val="24"/>
          <w:lang w:val="en-US"/>
        </w:rPr>
        <w:t>Menurut Siti Kurnia Rahayu (2010), Indikator pengetahuan pajak sebagai berikut:</w:t>
      </w:r>
    </w:p>
    <w:p w14:paraId="3AC9C83A" w14:textId="77777777" w:rsidR="003E26FD" w:rsidRDefault="00065637" w:rsidP="006C64D2">
      <w:pPr>
        <w:pStyle w:val="DaftarParagraf"/>
        <w:numPr>
          <w:ilvl w:val="0"/>
          <w:numId w:val="20"/>
        </w:numPr>
        <w:spacing w:line="480" w:lineRule="auto"/>
        <w:ind w:left="426"/>
        <w:rPr>
          <w:rFonts w:ascii="Times New Roman" w:hAnsi="Times New Roman" w:cs="Times New Roman"/>
          <w:sz w:val="24"/>
          <w:szCs w:val="24"/>
          <w:lang w:val="en-US"/>
        </w:rPr>
      </w:pPr>
      <w:r w:rsidRPr="00E47E24">
        <w:rPr>
          <w:rFonts w:ascii="Times New Roman" w:hAnsi="Times New Roman" w:cs="Times New Roman"/>
          <w:sz w:val="24"/>
          <w:szCs w:val="24"/>
          <w:lang w:val="en-US"/>
        </w:rPr>
        <w:t>Pengetahuan mengenai Ketentuan Umum dan Tata Cara Perpajakan.</w:t>
      </w:r>
    </w:p>
    <w:p w14:paraId="4EF28B36" w14:textId="77777777" w:rsidR="003E26FD" w:rsidRDefault="00065637" w:rsidP="006C64D2">
      <w:pPr>
        <w:pStyle w:val="DaftarParagraf"/>
        <w:numPr>
          <w:ilvl w:val="0"/>
          <w:numId w:val="20"/>
        </w:numPr>
        <w:spacing w:line="480" w:lineRule="auto"/>
        <w:ind w:left="426"/>
        <w:rPr>
          <w:rFonts w:ascii="Times New Roman" w:hAnsi="Times New Roman" w:cs="Times New Roman"/>
          <w:sz w:val="24"/>
          <w:szCs w:val="24"/>
          <w:lang w:val="en-US"/>
        </w:rPr>
      </w:pPr>
      <w:r w:rsidRPr="003E26FD">
        <w:rPr>
          <w:rFonts w:ascii="Times New Roman" w:hAnsi="Times New Roman" w:cs="Times New Roman"/>
          <w:sz w:val="24"/>
          <w:szCs w:val="24"/>
          <w:lang w:val="en-US"/>
        </w:rPr>
        <w:t>Pengetahuan mengenai fungsi perpajakan.</w:t>
      </w:r>
    </w:p>
    <w:p w14:paraId="644ADFD8" w14:textId="793DB26A" w:rsidR="00065637" w:rsidRPr="003E26FD" w:rsidRDefault="00065637" w:rsidP="006C64D2">
      <w:pPr>
        <w:pStyle w:val="DaftarParagraf"/>
        <w:numPr>
          <w:ilvl w:val="0"/>
          <w:numId w:val="20"/>
        </w:numPr>
        <w:spacing w:line="480" w:lineRule="auto"/>
        <w:ind w:left="426"/>
        <w:rPr>
          <w:rFonts w:ascii="Times New Roman" w:hAnsi="Times New Roman" w:cs="Times New Roman"/>
          <w:sz w:val="24"/>
          <w:szCs w:val="24"/>
          <w:lang w:val="en-US"/>
        </w:rPr>
      </w:pPr>
      <w:r w:rsidRPr="003E26FD">
        <w:rPr>
          <w:rFonts w:ascii="Times New Roman" w:hAnsi="Times New Roman" w:cs="Times New Roman"/>
          <w:sz w:val="24"/>
          <w:szCs w:val="24"/>
          <w:lang w:val="en-US"/>
        </w:rPr>
        <w:t>Pengetahuan mengenai sistem perpajakan di Indonesia.</w:t>
      </w:r>
    </w:p>
    <w:p w14:paraId="277A3DC8" w14:textId="321183B1" w:rsidR="006E107F" w:rsidRPr="00E47E24" w:rsidRDefault="006E107F" w:rsidP="00771FE8">
      <w:pPr>
        <w:pStyle w:val="Judul3"/>
        <w:spacing w:line="480" w:lineRule="auto"/>
        <w:rPr>
          <w:rFonts w:cs="Times New Roman"/>
          <w:b/>
          <w:bCs/>
          <w:lang w:val="sv-SE"/>
        </w:rPr>
      </w:pPr>
      <w:bookmarkStart w:id="107" w:name="_Toc197390018"/>
      <w:r w:rsidRPr="00E47E24">
        <w:rPr>
          <w:rFonts w:cs="Times New Roman"/>
          <w:b/>
          <w:bCs/>
          <w:lang w:val="sv-SE"/>
        </w:rPr>
        <w:t>3.1.</w:t>
      </w:r>
      <w:r w:rsidR="00065637" w:rsidRPr="00E47E24">
        <w:rPr>
          <w:rFonts w:cs="Times New Roman"/>
          <w:b/>
          <w:bCs/>
          <w:lang w:val="sv-SE"/>
        </w:rPr>
        <w:t xml:space="preserve">2 </w:t>
      </w:r>
      <w:r w:rsidRPr="00E47E24">
        <w:rPr>
          <w:rFonts w:cs="Times New Roman"/>
          <w:b/>
          <w:bCs/>
          <w:lang w:val="sv-SE"/>
        </w:rPr>
        <w:t xml:space="preserve"> </w:t>
      </w:r>
      <w:r w:rsidR="00065637" w:rsidRPr="00E47E24">
        <w:rPr>
          <w:rFonts w:cs="Times New Roman"/>
          <w:b/>
          <w:bCs/>
          <w:lang w:val="sv-SE"/>
        </w:rPr>
        <w:t>Penerapan E-Form</w:t>
      </w:r>
      <w:bookmarkEnd w:id="107"/>
    </w:p>
    <w:p w14:paraId="17A0F31B" w14:textId="77777777" w:rsidR="00CB1E0E" w:rsidRPr="00E47E24" w:rsidRDefault="00404EE8" w:rsidP="00065637">
      <w:pPr>
        <w:spacing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lang w:val="sv-SE"/>
        </w:rPr>
        <w:tab/>
      </w:r>
      <w:r w:rsidR="00065637" w:rsidRPr="00E47E24">
        <w:rPr>
          <w:rFonts w:ascii="Times New Roman" w:eastAsia="Times New Roman" w:hAnsi="Times New Roman" w:cs="Times New Roman"/>
          <w:sz w:val="24"/>
          <w:szCs w:val="24"/>
          <w:lang w:eastAsia="en-ID"/>
        </w:rPr>
        <w:t xml:space="preserve">Penelitian ini akan menggunakan kuesioner untuk mengukur penerapan e-form. Direktorat Jenderal Pajak (DJP) telah menerapkan formulir e-form dalam pelaporan SPT untuk meningkatkan kepatuhan wajib pajak. Aplikasi e-form memungkinkan wajib pajak mengisi dan mengunggah SPT secara daring, yang lebih praktis dan efisien dibandingkan dengan metode manual. Dengan menggunakan aplikasi e-form, wajib pajak dapat mengisi formulir secara offline dan mengunggahnya ke situs web DJP, sehingga hal ini sejalan dengan upaya pemerintah untuk mempermudah </w:t>
      </w:r>
      <w:r w:rsidR="00065637" w:rsidRPr="00E47E24">
        <w:rPr>
          <w:rFonts w:ascii="Times New Roman" w:eastAsia="Times New Roman" w:hAnsi="Times New Roman" w:cs="Times New Roman"/>
          <w:sz w:val="24"/>
          <w:szCs w:val="24"/>
          <w:lang w:eastAsia="en-ID"/>
        </w:rPr>
        <w:lastRenderedPageBreak/>
        <w:t>pengelolaan pajak dan meningkatkan partisipasi masyarakat dalam memenuhi kewajiban pajak mereka.</w:t>
      </w:r>
    </w:p>
    <w:p w14:paraId="149B174C" w14:textId="77777777" w:rsidR="00065637" w:rsidRPr="00E47E24" w:rsidRDefault="00CB1E0E" w:rsidP="00065637">
      <w:pPr>
        <w:spacing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r>
      <w:r w:rsidR="00065637" w:rsidRPr="00E47E24">
        <w:rPr>
          <w:rFonts w:ascii="Times New Roman" w:eastAsia="Times New Roman" w:hAnsi="Times New Roman" w:cs="Times New Roman"/>
          <w:sz w:val="24"/>
          <w:szCs w:val="24"/>
          <w:lang w:eastAsia="en-ID"/>
        </w:rPr>
        <w:t>Selain efisiensi, e-form juga dirancang untuk meningkatkan akurasi pengisian SPT. Sistem ini dilengkapi dengan fitur validasi yang mengidentifikasi kesalahan dalam pengisian data sebelum formulir dikirim. Ini sangat penting karena wajib pajak dapat dikenakan sangsi yang berat jika mereka melakukan kesalahan dalam laporan pajak. DJP juga menyediakan petunjuk dan instruksi untuk membantu wajib pajak memahami proses pengisian e-form. Dengan dukungan ini, diharapkan wajib pajak akan lebih percaya diri dan akurat dalam melaporkan pajak mereka.</w:t>
      </w:r>
    </w:p>
    <w:p w14:paraId="1CD972D6" w14:textId="77777777" w:rsidR="00065637" w:rsidRPr="00E47E24" w:rsidRDefault="00065637" w:rsidP="00065637">
      <w:pPr>
        <w:spacing w:line="480" w:lineRule="auto"/>
        <w:jc w:val="both"/>
        <w:rPr>
          <w:rFonts w:ascii="Times New Roman" w:eastAsia="Times New Roman" w:hAnsi="Times New Roman" w:cs="Times New Roman"/>
          <w:b/>
          <w:bCs/>
          <w:sz w:val="24"/>
          <w:szCs w:val="24"/>
          <w:lang w:eastAsia="en-ID"/>
        </w:rPr>
      </w:pPr>
      <w:bookmarkStart w:id="108" w:name="_Hlk201515791"/>
      <w:r w:rsidRPr="00E47E24">
        <w:rPr>
          <w:rFonts w:ascii="Times New Roman" w:eastAsia="Times New Roman" w:hAnsi="Times New Roman" w:cs="Times New Roman"/>
          <w:b/>
          <w:bCs/>
          <w:sz w:val="24"/>
          <w:szCs w:val="24"/>
          <w:lang w:eastAsia="en-ID"/>
        </w:rPr>
        <w:t>Indikator Penerapan E-Form</w:t>
      </w:r>
    </w:p>
    <w:p w14:paraId="5D17465F" w14:textId="77777777" w:rsidR="00092E9C" w:rsidRPr="00E47E24" w:rsidRDefault="00092E9C" w:rsidP="00092E9C">
      <w:pPr>
        <w:spacing w:line="480" w:lineRule="auto"/>
        <w:jc w:val="both"/>
        <w:rPr>
          <w:rFonts w:ascii="Times New Roman" w:eastAsia="Times New Roman" w:hAnsi="Times New Roman" w:cs="Times New Roman"/>
          <w:sz w:val="24"/>
          <w:szCs w:val="24"/>
          <w:lang w:eastAsia="en-ID"/>
        </w:rPr>
      </w:pPr>
      <w:bookmarkStart w:id="109" w:name="_Hlk181920088"/>
      <w:r w:rsidRPr="00E47E24">
        <w:rPr>
          <w:rFonts w:ascii="Times New Roman" w:eastAsia="Times New Roman" w:hAnsi="Times New Roman" w:cs="Times New Roman"/>
          <w:sz w:val="24"/>
          <w:szCs w:val="24"/>
          <w:lang w:eastAsia="en-ID"/>
        </w:rPr>
        <w:t>Adapun indikator menurut Susanto (2011), antara lain:</w:t>
      </w:r>
    </w:p>
    <w:p w14:paraId="7EF116EB" w14:textId="77777777" w:rsid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Kemudahan untuk mempelajari penggunaan e-form</w:t>
      </w:r>
    </w:p>
    <w:p w14:paraId="47B92B78" w14:textId="77777777" w:rsid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Kemudahan untuk menggunakan e-form</w:t>
      </w:r>
    </w:p>
    <w:p w14:paraId="359C1851" w14:textId="77777777" w:rsid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Kejelasan dan kemudahan memahami saat berinteraksi dengan e-form</w:t>
      </w:r>
    </w:p>
    <w:p w14:paraId="191BF6DC" w14:textId="77777777" w:rsid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Kemudahan beradaptasi dengan e-form</w:t>
      </w:r>
    </w:p>
    <w:p w14:paraId="5E17449E" w14:textId="77777777" w:rsid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Kemudahan untuk menjadi terampil dalam penggunaan e-form</w:t>
      </w:r>
    </w:p>
    <w:p w14:paraId="3FDE7E55" w14:textId="01B37EE2" w:rsidR="00092E9C" w:rsidRPr="006C64D2" w:rsidRDefault="00092E9C" w:rsidP="006C64D2">
      <w:pPr>
        <w:pStyle w:val="DaftarParagraf"/>
        <w:numPr>
          <w:ilvl w:val="0"/>
          <w:numId w:val="21"/>
        </w:numPr>
        <w:spacing w:line="480" w:lineRule="auto"/>
        <w:ind w:left="426"/>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Kemudahan secara keseluruhan</w:t>
      </w:r>
    </w:p>
    <w:p w14:paraId="55A15E71" w14:textId="00AF71D1" w:rsidR="006E107F" w:rsidRPr="00E47E24" w:rsidRDefault="006E107F" w:rsidP="002501C7">
      <w:pPr>
        <w:pStyle w:val="Judul3"/>
        <w:spacing w:line="480" w:lineRule="auto"/>
        <w:rPr>
          <w:rFonts w:cs="Times New Roman"/>
          <w:b/>
          <w:bCs/>
          <w:lang w:val="sv-SE"/>
        </w:rPr>
      </w:pPr>
      <w:bookmarkStart w:id="110" w:name="_Toc197390019"/>
      <w:bookmarkEnd w:id="108"/>
      <w:bookmarkEnd w:id="109"/>
      <w:r w:rsidRPr="00E47E24">
        <w:rPr>
          <w:rFonts w:cs="Times New Roman"/>
          <w:b/>
          <w:bCs/>
          <w:lang w:val="sv-SE"/>
        </w:rPr>
        <w:t>3.1.</w:t>
      </w:r>
      <w:r w:rsidR="00065637" w:rsidRPr="00E47E24">
        <w:rPr>
          <w:rFonts w:cs="Times New Roman"/>
          <w:b/>
          <w:bCs/>
          <w:lang w:val="sv-SE"/>
        </w:rPr>
        <w:t>3 Kesadaran Wajib Pajak</w:t>
      </w:r>
      <w:bookmarkEnd w:id="110"/>
      <w:r w:rsidR="00065637" w:rsidRPr="00E47E24">
        <w:rPr>
          <w:rFonts w:cs="Times New Roman"/>
          <w:b/>
          <w:bCs/>
          <w:lang w:val="sv-SE"/>
        </w:rPr>
        <w:t xml:space="preserve"> </w:t>
      </w:r>
    </w:p>
    <w:p w14:paraId="2AB0ED8B" w14:textId="16EDFA89" w:rsidR="00065637" w:rsidRPr="00E47E24" w:rsidRDefault="004C3D56" w:rsidP="004C3D56">
      <w:pPr>
        <w:pStyle w:val="DaftarParagraf"/>
        <w:tabs>
          <w:tab w:val="left" w:pos="993"/>
        </w:tabs>
        <w:spacing w:after="0" w:line="480" w:lineRule="auto"/>
        <w:ind w:left="0"/>
        <w:jc w:val="both"/>
        <w:rPr>
          <w:rFonts w:ascii="Times New Roman" w:eastAsia="Times New Roman" w:hAnsi="Times New Roman" w:cs="Times New Roman"/>
          <w:sz w:val="24"/>
          <w:szCs w:val="24"/>
          <w:lang w:eastAsia="en-ID"/>
        </w:rPr>
      </w:pPr>
      <w:r>
        <w:rPr>
          <w:rFonts w:ascii="Times New Roman" w:hAnsi="Times New Roman" w:cs="Times New Roman"/>
          <w:sz w:val="24"/>
          <w:szCs w:val="24"/>
          <w:lang w:val="sv-SE"/>
        </w:rPr>
        <w:tab/>
      </w:r>
      <w:r w:rsidR="00065637" w:rsidRPr="00E47E24">
        <w:rPr>
          <w:rFonts w:ascii="Times New Roman" w:eastAsia="Times New Roman" w:hAnsi="Times New Roman" w:cs="Times New Roman"/>
          <w:sz w:val="24"/>
          <w:szCs w:val="24"/>
          <w:lang w:eastAsia="en-ID"/>
        </w:rPr>
        <w:t xml:space="preserve">Ketika seseorang mengetahui betapa pentingnya membayar pajak untuk kemajuan negara dan masyarakat, mereka dikatakan kesadaran wajib pajak. Dalam upaya untuk mengukur kesadaran tentang kewajiban pajak, </w:t>
      </w:r>
      <w:r w:rsidR="00065637" w:rsidRPr="00E47E24">
        <w:rPr>
          <w:rFonts w:ascii="Times New Roman" w:eastAsia="Times New Roman" w:hAnsi="Times New Roman" w:cs="Times New Roman"/>
          <w:sz w:val="24"/>
          <w:szCs w:val="24"/>
          <w:lang w:eastAsia="en-ID"/>
        </w:rPr>
        <w:lastRenderedPageBreak/>
        <w:t>kuesioner akan digunakan untuk menanyakan sikap responden terhadap kewajiban pajak serta dampak pajak terhadap pembangunan sosial dan ekonomi. Untuk menilai kesadaran responden, mereka akan menggunakan skala Likert dari 1 hingga 5. Nilai yang lebih tinggi menunjukkan bahwa mereka lebih menyadari pentingnya tugas mereka sebagai wajib pajak. Diharapkan bahwa penilaian ini akan menunjukkan hubungan antara kesadaran wajib pajak dan tingkat kepatuhan mereka.</w:t>
      </w:r>
    </w:p>
    <w:p w14:paraId="6095B4D3" w14:textId="77777777" w:rsidR="009D08C5" w:rsidRPr="00E47E24" w:rsidRDefault="009D08C5" w:rsidP="004C3D56">
      <w:pPr>
        <w:pStyle w:val="DaftarParagraf"/>
        <w:spacing w:after="0" w:line="480" w:lineRule="auto"/>
        <w:ind w:left="0"/>
        <w:jc w:val="both"/>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Indikator Kesadaran Wajib Pajak</w:t>
      </w:r>
    </w:p>
    <w:p w14:paraId="47CE70FA" w14:textId="77777777" w:rsidR="004C3D56" w:rsidRDefault="00065637" w:rsidP="004C3D56">
      <w:pPr>
        <w:pStyle w:val="DaftarParagraf"/>
        <w:spacing w:after="0" w:line="480" w:lineRule="auto"/>
        <w:ind w:left="142" w:hanging="142"/>
        <w:jc w:val="both"/>
        <w:rPr>
          <w:rFonts w:ascii="Times New Roman" w:eastAsia="Times New Roman" w:hAnsi="Times New Roman" w:cs="Times New Roman"/>
          <w:sz w:val="24"/>
          <w:szCs w:val="24"/>
          <w:lang w:eastAsia="en-ID"/>
        </w:rPr>
      </w:pPr>
      <w:bookmarkStart w:id="111" w:name="_Hlk181776571"/>
      <w:r w:rsidRPr="00E47E24">
        <w:rPr>
          <w:rFonts w:ascii="Times New Roman" w:eastAsia="Times New Roman" w:hAnsi="Times New Roman" w:cs="Times New Roman"/>
          <w:sz w:val="24"/>
          <w:szCs w:val="24"/>
          <w:lang w:eastAsia="en-ID"/>
        </w:rPr>
        <w:t>Menurut Arief Rahman dalam (Utomo, 2011) indikator kesadaran wajib pajak</w:t>
      </w:r>
    </w:p>
    <w:p w14:paraId="6A46FFDB" w14:textId="3E2C6293" w:rsidR="00065637" w:rsidRPr="00E47E24" w:rsidRDefault="00065637" w:rsidP="004C3D56">
      <w:pPr>
        <w:pStyle w:val="DaftarParagraf"/>
        <w:spacing w:after="0" w:line="480" w:lineRule="auto"/>
        <w:ind w:left="142" w:hanging="142"/>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ialah:</w:t>
      </w:r>
    </w:p>
    <w:p w14:paraId="35D5FFA2" w14:textId="77777777" w:rsidR="006C64D2" w:rsidRDefault="00065637" w:rsidP="00DC6D61">
      <w:pPr>
        <w:pStyle w:val="DaftarParagraf"/>
        <w:numPr>
          <w:ilvl w:val="0"/>
          <w:numId w:val="22"/>
        </w:numPr>
        <w:spacing w:after="0" w:line="480" w:lineRule="auto"/>
        <w:ind w:left="426" w:hanging="142"/>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Kesadaran wajib pajak terhadap kewajiban membayar pajak.</w:t>
      </w:r>
    </w:p>
    <w:p w14:paraId="603BA8B2" w14:textId="77777777" w:rsidR="006C64D2" w:rsidRDefault="00065637" w:rsidP="00DC6D61">
      <w:pPr>
        <w:pStyle w:val="DaftarParagraf"/>
        <w:numPr>
          <w:ilvl w:val="0"/>
          <w:numId w:val="22"/>
        </w:numPr>
        <w:spacing w:after="0" w:line="480" w:lineRule="auto"/>
        <w:ind w:left="426" w:hanging="142"/>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Kesadaran wajib pajak terhadap tujuan pemungutan pajak.</w:t>
      </w:r>
    </w:p>
    <w:p w14:paraId="14495EAC" w14:textId="77777777" w:rsidR="006C64D2" w:rsidRDefault="00065637" w:rsidP="00DC6D61">
      <w:pPr>
        <w:pStyle w:val="DaftarParagraf"/>
        <w:numPr>
          <w:ilvl w:val="0"/>
          <w:numId w:val="22"/>
        </w:numPr>
        <w:spacing w:after="0" w:line="480" w:lineRule="auto"/>
        <w:ind w:left="426" w:hanging="142"/>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Kesadaran wajib pajak</w:t>
      </w:r>
      <w:r w:rsidR="0033049A" w:rsidRPr="006C64D2">
        <w:rPr>
          <w:rFonts w:ascii="Times New Roman" w:eastAsia="Times New Roman" w:hAnsi="Times New Roman" w:cs="Times New Roman"/>
          <w:sz w:val="24"/>
          <w:szCs w:val="24"/>
          <w:lang w:eastAsia="en-ID"/>
        </w:rPr>
        <w:t xml:space="preserve"> t</w:t>
      </w:r>
      <w:r w:rsidRPr="006C64D2">
        <w:rPr>
          <w:rFonts w:ascii="Times New Roman" w:eastAsia="Times New Roman" w:hAnsi="Times New Roman" w:cs="Times New Roman"/>
          <w:sz w:val="24"/>
          <w:szCs w:val="24"/>
          <w:lang w:eastAsia="en-ID"/>
        </w:rPr>
        <w:t>erhadap kebijakan pajak.</w:t>
      </w:r>
    </w:p>
    <w:p w14:paraId="3E3219BB" w14:textId="54F9F56E" w:rsidR="00065637" w:rsidRPr="006C64D2" w:rsidRDefault="00065637" w:rsidP="00DC6D61">
      <w:pPr>
        <w:pStyle w:val="DaftarParagraf"/>
        <w:numPr>
          <w:ilvl w:val="0"/>
          <w:numId w:val="22"/>
        </w:numPr>
        <w:spacing w:after="0" w:line="480" w:lineRule="auto"/>
        <w:ind w:left="426" w:hanging="142"/>
        <w:jc w:val="both"/>
        <w:rPr>
          <w:rFonts w:ascii="Times New Roman" w:eastAsia="Times New Roman" w:hAnsi="Times New Roman" w:cs="Times New Roman"/>
          <w:sz w:val="24"/>
          <w:szCs w:val="24"/>
          <w:lang w:eastAsia="en-ID"/>
        </w:rPr>
      </w:pPr>
      <w:r w:rsidRPr="006C64D2">
        <w:rPr>
          <w:rFonts w:ascii="Times New Roman" w:eastAsia="Times New Roman" w:hAnsi="Times New Roman" w:cs="Times New Roman"/>
          <w:sz w:val="24"/>
          <w:szCs w:val="24"/>
          <w:lang w:eastAsia="en-ID"/>
        </w:rPr>
        <w:t>Kesadaran wajib pajak untuk memberikan informasi.</w:t>
      </w:r>
    </w:p>
    <w:p w14:paraId="2311F992" w14:textId="3909AD22" w:rsidR="00F01D27" w:rsidRPr="00E47E24" w:rsidRDefault="00F01D27" w:rsidP="004C3D56">
      <w:pPr>
        <w:pStyle w:val="Judul3"/>
        <w:tabs>
          <w:tab w:val="left" w:pos="426"/>
        </w:tabs>
        <w:spacing w:line="480" w:lineRule="auto"/>
        <w:rPr>
          <w:rFonts w:cs="Times New Roman"/>
          <w:b/>
          <w:bCs/>
        </w:rPr>
      </w:pPr>
      <w:bookmarkStart w:id="112" w:name="_Toc197390020"/>
      <w:bookmarkEnd w:id="111"/>
      <w:r w:rsidRPr="00E47E24">
        <w:rPr>
          <w:rFonts w:cs="Times New Roman"/>
          <w:b/>
          <w:bCs/>
        </w:rPr>
        <w:t>3.1.</w:t>
      </w:r>
      <w:r w:rsidR="00065637" w:rsidRPr="00E47E24">
        <w:rPr>
          <w:rFonts w:cs="Times New Roman"/>
          <w:b/>
          <w:bCs/>
        </w:rPr>
        <w:t>4 Kepatuhan Wajib Pajak</w:t>
      </w:r>
      <w:bookmarkEnd w:id="112"/>
    </w:p>
    <w:p w14:paraId="03A01954" w14:textId="77777777" w:rsidR="005F5853" w:rsidRPr="00E47E24" w:rsidRDefault="00192B00" w:rsidP="00A2539A">
      <w:pPr>
        <w:pStyle w:val="DaftarParagraf"/>
        <w:spacing w:after="0" w:line="480" w:lineRule="auto"/>
        <w:ind w:left="0" w:firstLine="426"/>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rPr>
        <w:tab/>
      </w:r>
      <w:r w:rsidR="00065637" w:rsidRPr="00E47E24">
        <w:rPr>
          <w:rFonts w:ascii="Times New Roman" w:eastAsia="Times New Roman" w:hAnsi="Times New Roman" w:cs="Times New Roman"/>
          <w:sz w:val="24"/>
          <w:szCs w:val="24"/>
          <w:lang w:eastAsia="en-ID"/>
        </w:rPr>
        <w:t xml:space="preserve">Kepatuhan wajib pajak didefinisikan sebagai tingkat keteraturan dan ketepatan wajib pajak dalam memenuhi kewajiban perpajakan, termasuk pelaporan dan pembayaran pajak sesuai dengan peraturan yang berlaku. Penelitian ini akan menggunakan kuesioner untuk mengukur kepatuhan responden terhadap kewajiban pajak mereka, seperti mengisi SPT dan membayar pajak pada waktu yang tepat. Untuk mengukur tingkat kepatuhan, skala Likert yang sama akan digunakan; nilai yang lebih tinggi menunjukkan kepatuhan yang lebih baik. Penelitian ini bertujuan untuk memberikan </w:t>
      </w:r>
      <w:r w:rsidR="00065637" w:rsidRPr="00E47E24">
        <w:rPr>
          <w:rFonts w:ascii="Times New Roman" w:eastAsia="Times New Roman" w:hAnsi="Times New Roman" w:cs="Times New Roman"/>
          <w:sz w:val="24"/>
          <w:szCs w:val="24"/>
          <w:lang w:eastAsia="en-ID"/>
        </w:rPr>
        <w:lastRenderedPageBreak/>
        <w:t>rekomendasi yang relevan untuk meningkatkan kepatuhan wajib pajak di Kota Samarinda dengan mempelajari pengaruh pengetahuan pajak, sosialisasi e-form, dan kesadaran kepatuha</w:t>
      </w:r>
      <w:r w:rsidR="00092E9C" w:rsidRPr="00E47E24">
        <w:rPr>
          <w:rFonts w:ascii="Times New Roman" w:eastAsia="Times New Roman" w:hAnsi="Times New Roman" w:cs="Times New Roman"/>
          <w:sz w:val="24"/>
          <w:szCs w:val="24"/>
          <w:lang w:eastAsia="en-ID"/>
        </w:rPr>
        <w:t>n.</w:t>
      </w:r>
    </w:p>
    <w:p w14:paraId="2FF86357" w14:textId="77777777" w:rsidR="009D08C5" w:rsidRPr="00E47E24" w:rsidRDefault="00065637" w:rsidP="0092381E">
      <w:pPr>
        <w:pStyle w:val="DaftarParagraf"/>
        <w:spacing w:after="0" w:line="480" w:lineRule="auto"/>
        <w:ind w:left="0"/>
        <w:jc w:val="both"/>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Indikator Kepatuhan Wajib Pajak</w:t>
      </w:r>
    </w:p>
    <w:p w14:paraId="4A3024E3" w14:textId="5F61ED44" w:rsidR="00DC6D61" w:rsidRDefault="00080474" w:rsidP="0092381E">
      <w:pPr>
        <w:pStyle w:val="DaftarParagraf"/>
        <w:tabs>
          <w:tab w:val="left" w:pos="1"/>
        </w:tabs>
        <w:spacing w:after="0" w:line="480" w:lineRule="auto"/>
        <w:ind w:left="0"/>
        <w:jc w:val="both"/>
        <w:rPr>
          <w:rFonts w:ascii="Times New Roman" w:eastAsia="Times New Roman" w:hAnsi="Times New Roman" w:cs="Times New Roman"/>
          <w:b/>
          <w:bCs/>
          <w:sz w:val="24"/>
          <w:szCs w:val="24"/>
          <w:lang w:eastAsia="en-ID"/>
        </w:rPr>
      </w:pPr>
      <w:r>
        <w:rPr>
          <w:rFonts w:ascii="Times New Roman" w:hAnsi="Times New Roman" w:cs="Times New Roman"/>
          <w:sz w:val="24"/>
          <w:szCs w:val="24"/>
          <w:lang w:val="en-US"/>
        </w:rPr>
        <w:tab/>
      </w:r>
      <w:r w:rsidR="00065637" w:rsidRPr="00E47E24">
        <w:rPr>
          <w:rFonts w:ascii="Times New Roman" w:hAnsi="Times New Roman" w:cs="Times New Roman"/>
          <w:sz w:val="24"/>
          <w:szCs w:val="24"/>
          <w:lang w:val="en-US"/>
        </w:rPr>
        <w:t>Untuk mengukur kepatuhan wajib pajak berdasarkan indikator yang</w:t>
      </w:r>
      <w:r w:rsidR="0092381E">
        <w:rPr>
          <w:rFonts w:ascii="Times New Roman" w:hAnsi="Times New Roman" w:cs="Times New Roman"/>
          <w:sz w:val="24"/>
          <w:szCs w:val="24"/>
          <w:lang w:val="en-US"/>
        </w:rPr>
        <w:t xml:space="preserve"> </w:t>
      </w:r>
      <w:r w:rsidR="00065637" w:rsidRPr="00E47E24">
        <w:rPr>
          <w:rFonts w:ascii="Times New Roman" w:hAnsi="Times New Roman" w:cs="Times New Roman"/>
          <w:sz w:val="24"/>
          <w:szCs w:val="24"/>
          <w:lang w:val="en-US"/>
        </w:rPr>
        <w:t>dikemukakan oleh utomo, 2011):</w:t>
      </w:r>
    </w:p>
    <w:p w14:paraId="0F291E18" w14:textId="77777777" w:rsid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E47E24">
        <w:rPr>
          <w:rFonts w:ascii="Times New Roman" w:hAnsi="Times New Roman" w:cs="Times New Roman"/>
          <w:sz w:val="24"/>
          <w:szCs w:val="24"/>
          <w:lang w:val="en-US"/>
        </w:rPr>
        <w:t>Wajib pajak membayar tepat pada waktunya.</w:t>
      </w:r>
    </w:p>
    <w:p w14:paraId="7C9BA0DF" w14:textId="77777777" w:rsid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92381E">
        <w:rPr>
          <w:rFonts w:ascii="Times New Roman" w:hAnsi="Times New Roman" w:cs="Times New Roman"/>
          <w:sz w:val="24"/>
          <w:szCs w:val="24"/>
          <w:lang w:val="en-US"/>
        </w:rPr>
        <w:t>Wajib pajak membayar pajak tanpa ada paksaan.</w:t>
      </w:r>
    </w:p>
    <w:p w14:paraId="24EB069E" w14:textId="77777777" w:rsid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92381E">
        <w:rPr>
          <w:rFonts w:ascii="Times New Roman" w:hAnsi="Times New Roman" w:cs="Times New Roman"/>
          <w:sz w:val="24"/>
          <w:szCs w:val="24"/>
          <w:lang w:val="en-US"/>
        </w:rPr>
        <w:t>Kepatuhan terhadap kewajiban wajib pajak</w:t>
      </w:r>
    </w:p>
    <w:p w14:paraId="701F4E91" w14:textId="77777777" w:rsid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92381E">
        <w:rPr>
          <w:rFonts w:ascii="Times New Roman" w:hAnsi="Times New Roman" w:cs="Times New Roman"/>
          <w:sz w:val="24"/>
          <w:szCs w:val="24"/>
          <w:lang w:val="en-US"/>
        </w:rPr>
        <w:t>Melakukan Pelaporan SPT Tepat Waktu</w:t>
      </w:r>
    </w:p>
    <w:p w14:paraId="3E6E6710" w14:textId="77777777" w:rsid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92381E">
        <w:rPr>
          <w:rFonts w:ascii="Times New Roman" w:hAnsi="Times New Roman" w:cs="Times New Roman"/>
          <w:sz w:val="24"/>
          <w:szCs w:val="24"/>
          <w:lang w:val="en-US"/>
        </w:rPr>
        <w:t>Kepatuhan terhadap sangsi pajak</w:t>
      </w:r>
    </w:p>
    <w:p w14:paraId="1D2D87C9" w14:textId="5310969A" w:rsidR="00065637" w:rsidRPr="0092381E" w:rsidRDefault="00065637" w:rsidP="0092381E">
      <w:pPr>
        <w:pStyle w:val="DaftarParagraf"/>
        <w:numPr>
          <w:ilvl w:val="0"/>
          <w:numId w:val="23"/>
        </w:numPr>
        <w:spacing w:after="0" w:line="480" w:lineRule="auto"/>
        <w:ind w:left="426"/>
        <w:jc w:val="both"/>
        <w:rPr>
          <w:rFonts w:ascii="Times New Roman" w:eastAsia="Times New Roman" w:hAnsi="Times New Roman" w:cs="Times New Roman"/>
          <w:b/>
          <w:bCs/>
          <w:sz w:val="24"/>
          <w:szCs w:val="24"/>
          <w:lang w:eastAsia="en-ID"/>
        </w:rPr>
      </w:pPr>
      <w:r w:rsidRPr="0092381E">
        <w:rPr>
          <w:rFonts w:ascii="Times New Roman" w:hAnsi="Times New Roman" w:cs="Times New Roman"/>
          <w:sz w:val="24"/>
          <w:szCs w:val="24"/>
          <w:lang w:val="en-US"/>
        </w:rPr>
        <w:t>Melaporkan informasi yang diperlukan.</w:t>
      </w:r>
    </w:p>
    <w:p w14:paraId="76BEE270" w14:textId="7E528A08" w:rsidR="006E107F" w:rsidRPr="00E47E24" w:rsidRDefault="006E107F" w:rsidP="005F5853">
      <w:pPr>
        <w:pStyle w:val="Judul2"/>
      </w:pPr>
      <w:bookmarkStart w:id="113" w:name="_Toc197390021"/>
      <w:r w:rsidRPr="00E47E24">
        <w:t>3.2 Populasi dan Sampel</w:t>
      </w:r>
      <w:bookmarkEnd w:id="113"/>
    </w:p>
    <w:p w14:paraId="1401DA47" w14:textId="77777777" w:rsidR="00EF17FC" w:rsidRPr="00E47E24" w:rsidRDefault="00990A78" w:rsidP="009D08C5">
      <w:pPr>
        <w:spacing w:line="480" w:lineRule="auto"/>
        <w:rPr>
          <w:rFonts w:ascii="Times New Roman" w:hAnsi="Times New Roman" w:cs="Times New Roman"/>
          <w:b/>
          <w:bCs/>
          <w:sz w:val="24"/>
          <w:szCs w:val="24"/>
          <w:lang w:eastAsia="en-ID"/>
        </w:rPr>
      </w:pPr>
      <w:r w:rsidRPr="00E47E24">
        <w:rPr>
          <w:rFonts w:ascii="Times New Roman" w:hAnsi="Times New Roman" w:cs="Times New Roman"/>
          <w:b/>
          <w:bCs/>
          <w:sz w:val="24"/>
          <w:szCs w:val="24"/>
          <w:lang w:eastAsia="en-ID"/>
        </w:rPr>
        <w:t>3.2.1 Populasi</w:t>
      </w:r>
    </w:p>
    <w:p w14:paraId="261F8560" w14:textId="77777777" w:rsidR="00092E9C" w:rsidRPr="00E47E24" w:rsidRDefault="006E107F" w:rsidP="009D08C5">
      <w:pPr>
        <w:spacing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rPr>
        <w:tab/>
      </w:r>
      <w:r w:rsidR="00092E9C" w:rsidRPr="00E47E24">
        <w:rPr>
          <w:rFonts w:ascii="Times New Roman" w:hAnsi="Times New Roman" w:cs="Times New Roman"/>
          <w:sz w:val="24"/>
          <w:szCs w:val="24"/>
        </w:rPr>
        <w:t xml:space="preserve">Populasi yang digunakan dalam penelitian ini adalah Wajib Pajak Orang Pribadi (WPOP) </w:t>
      </w:r>
      <w:r w:rsidR="00092E9C" w:rsidRPr="00E47E24">
        <w:rPr>
          <w:rFonts w:ascii="Times New Roman" w:hAnsi="Times New Roman" w:cs="Times New Roman"/>
          <w:sz w:val="24"/>
          <w:szCs w:val="24"/>
          <w:lang w:val="en-US"/>
        </w:rPr>
        <w:t xml:space="preserve">yang terdaftar </w:t>
      </w:r>
      <w:r w:rsidR="00092E9C" w:rsidRPr="00E47E24">
        <w:rPr>
          <w:rFonts w:ascii="Times New Roman" w:hAnsi="Times New Roman" w:cs="Times New Roman"/>
          <w:sz w:val="24"/>
          <w:szCs w:val="24"/>
        </w:rPr>
        <w:t xml:space="preserve">di Kota Samarinda. </w:t>
      </w:r>
      <w:r w:rsidR="00092E9C" w:rsidRPr="00E47E24">
        <w:rPr>
          <w:rFonts w:ascii="Times New Roman" w:eastAsia="Times New Roman" w:hAnsi="Times New Roman" w:cs="Times New Roman"/>
          <w:sz w:val="24"/>
          <w:szCs w:val="24"/>
          <w:lang w:eastAsia="en-ID"/>
        </w:rPr>
        <w:t>Wajib pajak ini mencakup semua orang yang memiliki kewajiban pajak, mereka yang menjalankan usaha bebas atau usaha Pemilihan populasi ini didasarkan pada keyakinan bahwa mereka adalah kelompok yang langsung terpengaruh oleh kebijakan perpajakan dan sosialisasi penerapan e-form. Daftar wajib pajak dikumpulkan dari Kantor Pelayanan Pajak lokal, sehingga penelitian ini dapat mencakup berbagai latar belakang demografis, seperti usia, jenis kelamin, dan tingkat pendidikan.</w:t>
      </w:r>
    </w:p>
    <w:p w14:paraId="224C7477" w14:textId="77777777" w:rsidR="000F581B" w:rsidRPr="00E47E24" w:rsidRDefault="00092E9C" w:rsidP="009D08C5">
      <w:pPr>
        <w:spacing w:after="0"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lastRenderedPageBreak/>
        <w:tab/>
        <w:t xml:space="preserve">Untuk memastikan bahwa setiap anggota populasi memiliki peluang yang sama untuk diambil sampel akan digunakan dalam penelitian ini. Jumlah responden yang diharapkan adalah sekitar 100 orang, </w:t>
      </w:r>
    </w:p>
    <w:p w14:paraId="6A1CC2BC" w14:textId="77777777" w:rsidR="000F581B" w:rsidRPr="00E47E24" w:rsidRDefault="000F581B" w:rsidP="009D08C5">
      <w:pPr>
        <w:spacing w:after="0" w:line="480" w:lineRule="auto"/>
        <w:jc w:val="both"/>
        <w:rPr>
          <w:rFonts w:ascii="Times New Roman" w:hAnsi="Times New Roman" w:cs="Times New Roman"/>
          <w:b/>
          <w:bCs/>
          <w:sz w:val="24"/>
          <w:szCs w:val="24"/>
        </w:rPr>
      </w:pPr>
      <w:r w:rsidRPr="00E47E24">
        <w:rPr>
          <w:rFonts w:ascii="Times New Roman" w:hAnsi="Times New Roman" w:cs="Times New Roman"/>
          <w:b/>
          <w:bCs/>
          <w:sz w:val="24"/>
          <w:szCs w:val="24"/>
        </w:rPr>
        <w:t>3.2.2 Sampel</w:t>
      </w:r>
    </w:p>
    <w:p w14:paraId="3EC4636A" w14:textId="704342AD" w:rsidR="00D4532B" w:rsidRDefault="00695567" w:rsidP="00D453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92E9C" w:rsidRPr="00E47E24">
        <w:rPr>
          <w:rFonts w:ascii="Times New Roman" w:hAnsi="Times New Roman" w:cs="Times New Roman"/>
          <w:sz w:val="24"/>
          <w:szCs w:val="24"/>
        </w:rPr>
        <w:t xml:space="preserve">Dalam pengumpulan sampel, metode yang digunakan adalah </w:t>
      </w:r>
      <w:r w:rsidR="00092E9C" w:rsidRPr="00E47E24">
        <w:rPr>
          <w:rFonts w:ascii="Times New Roman" w:hAnsi="Times New Roman" w:cs="Times New Roman"/>
          <w:i/>
          <w:iCs/>
          <w:sz w:val="24"/>
          <w:szCs w:val="24"/>
        </w:rPr>
        <w:t>purposive sampling</w:t>
      </w:r>
      <w:r w:rsidR="00092E9C" w:rsidRPr="00E47E24">
        <w:rPr>
          <w:rFonts w:ascii="Times New Roman" w:hAnsi="Times New Roman" w:cs="Times New Roman"/>
          <w:sz w:val="24"/>
          <w:szCs w:val="24"/>
        </w:rPr>
        <w:t>. Purposive sampling adalah teknik pengambilan sampel yang melibatkan serangkaian kriteria tertentu, seperti sebagai berikut:</w:t>
      </w:r>
    </w:p>
    <w:p w14:paraId="56C274FC" w14:textId="77777777" w:rsidR="00D4532B" w:rsidRDefault="00092E9C" w:rsidP="0068602E">
      <w:pPr>
        <w:pStyle w:val="DaftarParagraf"/>
        <w:numPr>
          <w:ilvl w:val="0"/>
          <w:numId w:val="24"/>
        </w:numPr>
        <w:tabs>
          <w:tab w:val="left" w:pos="567"/>
        </w:tabs>
        <w:spacing w:after="0" w:line="480" w:lineRule="auto"/>
        <w:ind w:left="284"/>
        <w:jc w:val="both"/>
        <w:rPr>
          <w:rFonts w:ascii="Times New Roman" w:eastAsia="Times New Roman" w:hAnsi="Times New Roman" w:cs="Times New Roman"/>
          <w:sz w:val="24"/>
          <w:szCs w:val="24"/>
          <w:lang w:eastAsia="en-ID"/>
        </w:rPr>
      </w:pPr>
      <w:r w:rsidRPr="00D4532B">
        <w:rPr>
          <w:rFonts w:ascii="Times New Roman" w:hAnsi="Times New Roman" w:cs="Times New Roman"/>
          <w:sz w:val="24"/>
          <w:szCs w:val="24"/>
        </w:rPr>
        <w:t>Wajib Pajak Orang Pribadi yang terdaftar di KPP Pratama Samarinda</w:t>
      </w:r>
      <w:r w:rsidRPr="00D4532B">
        <w:rPr>
          <w:rFonts w:ascii="Times New Roman" w:hAnsi="Times New Roman" w:cs="Times New Roman"/>
          <w:sz w:val="24"/>
          <w:szCs w:val="24"/>
          <w:lang w:val="en-US"/>
        </w:rPr>
        <w:t xml:space="preserve"> Ulu dan Samarinda Ilir.</w:t>
      </w:r>
    </w:p>
    <w:p w14:paraId="56F79AAE" w14:textId="77777777" w:rsidR="00D4532B" w:rsidRDefault="00092E9C" w:rsidP="0068602E">
      <w:pPr>
        <w:pStyle w:val="DaftarParagraf"/>
        <w:numPr>
          <w:ilvl w:val="0"/>
          <w:numId w:val="24"/>
        </w:numPr>
        <w:tabs>
          <w:tab w:val="left" w:pos="567"/>
        </w:tabs>
        <w:spacing w:after="0" w:line="480" w:lineRule="auto"/>
        <w:ind w:left="284"/>
        <w:jc w:val="both"/>
        <w:rPr>
          <w:rFonts w:ascii="Times New Roman" w:eastAsia="Times New Roman" w:hAnsi="Times New Roman" w:cs="Times New Roman"/>
          <w:sz w:val="24"/>
          <w:szCs w:val="24"/>
          <w:lang w:eastAsia="en-ID"/>
        </w:rPr>
      </w:pPr>
      <w:r w:rsidRPr="00D4532B">
        <w:rPr>
          <w:rFonts w:ascii="Times New Roman" w:hAnsi="Times New Roman" w:cs="Times New Roman"/>
          <w:sz w:val="24"/>
          <w:szCs w:val="24"/>
          <w:lang w:val="en-US"/>
        </w:rPr>
        <w:t>Wajib Pajak Orang Pribadi yang memiliki pengalaman dalam melaporkan pajak minimal satu tahun.</w:t>
      </w:r>
    </w:p>
    <w:p w14:paraId="0C2C6306" w14:textId="77777777" w:rsidR="00D4532B" w:rsidRDefault="00092E9C" w:rsidP="0068602E">
      <w:pPr>
        <w:pStyle w:val="DaftarParagraf"/>
        <w:numPr>
          <w:ilvl w:val="0"/>
          <w:numId w:val="24"/>
        </w:numPr>
        <w:tabs>
          <w:tab w:val="left" w:pos="567"/>
        </w:tabs>
        <w:spacing w:after="0" w:line="480" w:lineRule="auto"/>
        <w:ind w:left="284"/>
        <w:jc w:val="both"/>
        <w:rPr>
          <w:rFonts w:ascii="Times New Roman" w:eastAsia="Times New Roman" w:hAnsi="Times New Roman" w:cs="Times New Roman"/>
          <w:sz w:val="24"/>
          <w:szCs w:val="24"/>
          <w:lang w:eastAsia="en-ID"/>
        </w:rPr>
      </w:pPr>
      <w:r w:rsidRPr="00D4532B">
        <w:rPr>
          <w:rFonts w:ascii="Times New Roman" w:hAnsi="Times New Roman" w:cs="Times New Roman"/>
          <w:sz w:val="24"/>
          <w:szCs w:val="24"/>
          <w:lang w:val="en-US"/>
        </w:rPr>
        <w:t>Wajib Pajak Orang Pribadi yang memiliki jenis pekerjaan seperti pengusaha atau professional.</w:t>
      </w:r>
    </w:p>
    <w:p w14:paraId="147A051C" w14:textId="5481A1E3" w:rsidR="000C63C4" w:rsidRPr="00D4532B" w:rsidRDefault="00092E9C" w:rsidP="0068602E">
      <w:pPr>
        <w:pStyle w:val="DaftarParagraf"/>
        <w:numPr>
          <w:ilvl w:val="0"/>
          <w:numId w:val="24"/>
        </w:numPr>
        <w:tabs>
          <w:tab w:val="left" w:pos="567"/>
        </w:tabs>
        <w:spacing w:after="0" w:line="480" w:lineRule="auto"/>
        <w:ind w:left="284"/>
        <w:jc w:val="both"/>
        <w:rPr>
          <w:rFonts w:ascii="Times New Roman" w:eastAsia="Times New Roman" w:hAnsi="Times New Roman" w:cs="Times New Roman"/>
          <w:sz w:val="24"/>
          <w:szCs w:val="24"/>
          <w:lang w:eastAsia="en-ID"/>
        </w:rPr>
      </w:pPr>
      <w:r w:rsidRPr="00D4532B">
        <w:rPr>
          <w:rFonts w:ascii="Times New Roman" w:hAnsi="Times New Roman" w:cs="Times New Roman"/>
          <w:sz w:val="24"/>
          <w:szCs w:val="24"/>
          <w:lang w:val="en-US"/>
        </w:rPr>
        <w:t>Wajib Pajak Orang Pribadi yang telah menggunakan e-form dalam pelaporan pajak.</w:t>
      </w:r>
    </w:p>
    <w:p w14:paraId="2822B347" w14:textId="4E8FE0BF" w:rsidR="003C5FBD" w:rsidRPr="00E47E24" w:rsidRDefault="003C5FBD" w:rsidP="009D08C5">
      <w:pPr>
        <w:pStyle w:val="Judul2"/>
        <w:rPr>
          <w:lang w:val="sv-SE"/>
        </w:rPr>
      </w:pPr>
      <w:bookmarkStart w:id="114" w:name="_Toc197390022"/>
      <w:r w:rsidRPr="00E47E24">
        <w:rPr>
          <w:lang w:val="sv-SE"/>
        </w:rPr>
        <w:t>3.3 Jenis dan Sumber Data</w:t>
      </w:r>
      <w:bookmarkEnd w:id="114"/>
      <w:r w:rsidRPr="00E47E24">
        <w:rPr>
          <w:lang w:val="sv-SE"/>
        </w:rPr>
        <w:t> </w:t>
      </w:r>
    </w:p>
    <w:p w14:paraId="564475CC" w14:textId="77777777" w:rsidR="00C428E1" w:rsidRPr="00E47E24" w:rsidRDefault="00E85920" w:rsidP="00C428E1">
      <w:pPr>
        <w:spacing w:line="480" w:lineRule="auto"/>
        <w:rPr>
          <w:rFonts w:ascii="Times New Roman" w:hAnsi="Times New Roman" w:cs="Times New Roman"/>
          <w:b/>
          <w:bCs/>
          <w:sz w:val="24"/>
          <w:szCs w:val="24"/>
          <w:lang w:val="sv-SE" w:eastAsia="en-ID"/>
        </w:rPr>
      </w:pPr>
      <w:r w:rsidRPr="00E47E24">
        <w:rPr>
          <w:rFonts w:ascii="Times New Roman" w:hAnsi="Times New Roman" w:cs="Times New Roman"/>
          <w:b/>
          <w:bCs/>
          <w:sz w:val="24"/>
          <w:szCs w:val="24"/>
          <w:lang w:val="sv-SE" w:eastAsia="en-ID"/>
        </w:rPr>
        <w:t>3.3.1 Jenis Data</w:t>
      </w:r>
    </w:p>
    <w:p w14:paraId="1B67E622" w14:textId="77777777" w:rsidR="00092E9C" w:rsidRPr="00E47E24" w:rsidRDefault="00C428E1" w:rsidP="0033049A">
      <w:pPr>
        <w:spacing w:line="480" w:lineRule="auto"/>
        <w:jc w:val="both"/>
        <w:rPr>
          <w:rFonts w:ascii="Times New Roman" w:hAnsi="Times New Roman" w:cs="Times New Roman"/>
          <w:b/>
          <w:bCs/>
          <w:sz w:val="24"/>
          <w:szCs w:val="24"/>
          <w:lang w:val="sv-SE" w:eastAsia="en-ID"/>
        </w:rPr>
      </w:pPr>
      <w:r w:rsidRPr="00E47E24">
        <w:rPr>
          <w:rFonts w:ascii="Times New Roman" w:hAnsi="Times New Roman" w:cs="Times New Roman"/>
          <w:b/>
          <w:bCs/>
          <w:sz w:val="24"/>
          <w:szCs w:val="24"/>
          <w:lang w:val="sv-SE" w:eastAsia="en-ID"/>
        </w:rPr>
        <w:tab/>
      </w:r>
      <w:r w:rsidR="00092E9C" w:rsidRPr="00E47E24">
        <w:rPr>
          <w:rFonts w:ascii="Times New Roman" w:hAnsi="Times New Roman" w:cs="Times New Roman"/>
          <w:sz w:val="24"/>
          <w:szCs w:val="24"/>
          <w:lang w:val="en-US"/>
        </w:rPr>
        <w:t xml:space="preserve">Dalam penelitian ini, jenis data yang digunakan adalah data kuantitatif yang akan diperoleh melalui kusioner yang dibuat untuk mengukur variabel-variabel kunci seperti pengetahuan pajak, sosialisasi penerapan </w:t>
      </w:r>
      <w:r w:rsidR="00092E9C" w:rsidRPr="00E47E24">
        <w:rPr>
          <w:rFonts w:ascii="Times New Roman" w:hAnsi="Times New Roman" w:cs="Times New Roman"/>
          <w:i/>
          <w:iCs/>
          <w:sz w:val="24"/>
          <w:szCs w:val="24"/>
          <w:lang w:val="en-US"/>
        </w:rPr>
        <w:t>e-form</w:t>
      </w:r>
      <w:r w:rsidR="00092E9C" w:rsidRPr="00E47E24">
        <w:rPr>
          <w:rFonts w:ascii="Times New Roman" w:hAnsi="Times New Roman" w:cs="Times New Roman"/>
          <w:sz w:val="24"/>
          <w:szCs w:val="24"/>
          <w:lang w:val="en-US"/>
        </w:rPr>
        <w:t xml:space="preserve">, kesadaran pajak dan tingkat kepatuhan wajib pajak. Kuesioner menggunakan skala Likert, yang memungkinkan responden untuk menilai pernyataan terkait dengan sikap dan pemahaman mereka. Data kuantitatif ini akan </w:t>
      </w:r>
      <w:r w:rsidR="00092E9C" w:rsidRPr="00E47E24">
        <w:rPr>
          <w:rFonts w:ascii="Times New Roman" w:hAnsi="Times New Roman" w:cs="Times New Roman"/>
          <w:sz w:val="24"/>
          <w:szCs w:val="24"/>
          <w:lang w:val="en-US"/>
        </w:rPr>
        <w:lastRenderedPageBreak/>
        <w:t>dianalisis menggunakan metode statistic untuk mengidentifikasi pola dan hubungan antara variabel, sehingga memberikan wawasan yang lebih objektif dalam penelitian.</w:t>
      </w:r>
    </w:p>
    <w:p w14:paraId="7BF463B7" w14:textId="77777777" w:rsidR="00092E9C" w:rsidRPr="00E47E24" w:rsidRDefault="00092E9C" w:rsidP="009D08C5">
      <w:pPr>
        <w:spacing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lang w:val="en-US"/>
        </w:rPr>
        <w:tab/>
        <w:t xml:space="preserve">Dalam penelitian ini, jenis data yang digunakan adalah data primer dan data sekunder. Untuk mengumpulkan data primer, semua </w:t>
      </w:r>
      <w:r w:rsidRPr="00E47E24">
        <w:rPr>
          <w:rFonts w:ascii="Times New Roman" w:eastAsia="Times New Roman" w:hAnsi="Times New Roman" w:cs="Times New Roman"/>
          <w:sz w:val="24"/>
          <w:szCs w:val="24"/>
          <w:lang w:eastAsia="en-ID"/>
        </w:rPr>
        <w:t xml:space="preserve">responden yang memenuhi kriteria tertentu akan menerima kuesioner untuk mengukur variabel-variabel penelitian ini, yaitu pengetahuan tentang pajak, sosialisasi penerapan </w:t>
      </w:r>
      <w:r w:rsidRPr="00E47E24">
        <w:rPr>
          <w:rFonts w:ascii="Times New Roman" w:eastAsia="Times New Roman" w:hAnsi="Times New Roman" w:cs="Times New Roman"/>
          <w:i/>
          <w:iCs/>
          <w:sz w:val="24"/>
          <w:szCs w:val="24"/>
          <w:lang w:eastAsia="en-ID"/>
        </w:rPr>
        <w:t>e-form</w:t>
      </w:r>
      <w:r w:rsidRPr="00E47E24">
        <w:rPr>
          <w:rFonts w:ascii="Times New Roman" w:eastAsia="Times New Roman" w:hAnsi="Times New Roman" w:cs="Times New Roman"/>
          <w:sz w:val="24"/>
          <w:szCs w:val="24"/>
          <w:lang w:eastAsia="en-ID"/>
        </w:rPr>
        <w:t>, kesadaran tentang kewajiban pajak, dan kepatuhan wajib pajak orang pribadi di Kota Samarinda, skala Likert akan digunakan untuk menilai sikap dan pemahaman responden. Ini memberikan data kuantitatif yang dapat dianalisis secara statistik. Untuk mendapatkan informasi yang akurat dan relevan tentang fenomena yang diteliti.</w:t>
      </w:r>
      <w:bookmarkStart w:id="115" w:name="_Hlk189144379"/>
    </w:p>
    <w:bookmarkEnd w:id="115"/>
    <w:p w14:paraId="69A25A9D" w14:textId="77777777" w:rsidR="006F6360" w:rsidRPr="00E47E24" w:rsidRDefault="006F6360" w:rsidP="009D08C5">
      <w:pPr>
        <w:spacing w:line="480" w:lineRule="auto"/>
        <w:jc w:val="both"/>
        <w:rPr>
          <w:rFonts w:ascii="Times New Roman" w:eastAsia="Times New Roman" w:hAnsi="Times New Roman" w:cs="Times New Roman"/>
          <w:b/>
          <w:bCs/>
          <w:sz w:val="24"/>
          <w:szCs w:val="24"/>
          <w:lang w:eastAsia="en-ID"/>
        </w:rPr>
      </w:pPr>
      <w:r w:rsidRPr="00E47E24">
        <w:rPr>
          <w:rFonts w:ascii="Times New Roman" w:eastAsia="Times New Roman" w:hAnsi="Times New Roman" w:cs="Times New Roman"/>
          <w:b/>
          <w:bCs/>
          <w:sz w:val="24"/>
          <w:szCs w:val="24"/>
          <w:lang w:eastAsia="en-ID"/>
        </w:rPr>
        <w:t>3.3.2</w:t>
      </w:r>
      <w:r w:rsidR="00400B51" w:rsidRPr="00E47E24">
        <w:rPr>
          <w:rFonts w:ascii="Times New Roman" w:eastAsia="Times New Roman" w:hAnsi="Times New Roman" w:cs="Times New Roman"/>
          <w:b/>
          <w:bCs/>
          <w:sz w:val="24"/>
          <w:szCs w:val="24"/>
          <w:lang w:eastAsia="en-ID"/>
        </w:rPr>
        <w:t xml:space="preserve"> Sumber Data</w:t>
      </w:r>
    </w:p>
    <w:p w14:paraId="147B320C" w14:textId="77777777" w:rsidR="00400B51" w:rsidRPr="00E47E24" w:rsidRDefault="00400B51" w:rsidP="009D08C5">
      <w:pPr>
        <w:spacing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b/>
          <w:bCs/>
          <w:sz w:val="24"/>
          <w:szCs w:val="24"/>
          <w:lang w:eastAsia="en-ID"/>
        </w:rPr>
        <w:tab/>
      </w:r>
      <w:r w:rsidRPr="00E47E24">
        <w:rPr>
          <w:rFonts w:ascii="Times New Roman" w:eastAsia="Times New Roman" w:hAnsi="Times New Roman" w:cs="Times New Roman"/>
          <w:sz w:val="24"/>
          <w:szCs w:val="24"/>
          <w:lang w:eastAsia="en-ID"/>
        </w:rPr>
        <w:t xml:space="preserve">Untuk mengumpulkan data sekunder yang diambil dari sumber yang suda ada, seperti laporan tahunan dari Kantor Pelayanan Pajak (KPP) Pratama di Kota Samarinda. Dengan gabungan kedua jenis data ini, diharapkan peneliti dapat memberikan pemahaman yang komprehensif mengenai pengaruh pengetahuan pajak, sosialisasi penerapan </w:t>
      </w:r>
      <w:r w:rsidRPr="00E47E24">
        <w:rPr>
          <w:rFonts w:ascii="Times New Roman" w:eastAsia="Times New Roman" w:hAnsi="Times New Roman" w:cs="Times New Roman"/>
          <w:i/>
          <w:iCs/>
          <w:sz w:val="24"/>
          <w:szCs w:val="24"/>
          <w:lang w:eastAsia="en-ID"/>
        </w:rPr>
        <w:t>e-form</w:t>
      </w:r>
      <w:r w:rsidRPr="00E47E24">
        <w:rPr>
          <w:rFonts w:ascii="Times New Roman" w:eastAsia="Times New Roman" w:hAnsi="Times New Roman" w:cs="Times New Roman"/>
          <w:sz w:val="24"/>
          <w:szCs w:val="24"/>
          <w:lang w:eastAsia="en-ID"/>
        </w:rPr>
        <w:t>, dan kesadaran pajak terhadap kepatuhan wajib pajak di Kota Samarinda.</w:t>
      </w:r>
    </w:p>
    <w:p w14:paraId="553BB73F" w14:textId="0F0C9F04" w:rsidR="002C2B2A" w:rsidRPr="00E47E24" w:rsidRDefault="003C5FBD" w:rsidP="00BE4F4A">
      <w:pPr>
        <w:pStyle w:val="Judul2"/>
        <w:spacing w:after="0"/>
        <w:rPr>
          <w:lang w:val="sv-SE"/>
        </w:rPr>
      </w:pPr>
      <w:bookmarkStart w:id="116" w:name="_Toc197390023"/>
      <w:r w:rsidRPr="00E47E24">
        <w:rPr>
          <w:lang w:val="sv-SE"/>
        </w:rPr>
        <w:t xml:space="preserve">3.4 Metode Penentuan </w:t>
      </w:r>
      <w:r w:rsidR="009038CC" w:rsidRPr="00E47E24">
        <w:rPr>
          <w:lang w:val="sv-SE"/>
        </w:rPr>
        <w:t>Data</w:t>
      </w:r>
      <w:bookmarkEnd w:id="116"/>
    </w:p>
    <w:p w14:paraId="6EF1D143" w14:textId="77777777" w:rsidR="005F5853" w:rsidRPr="00E47E24" w:rsidRDefault="00AD224C" w:rsidP="00BE4F4A">
      <w:pPr>
        <w:pStyle w:val="Judul2"/>
        <w:spacing w:after="0"/>
        <w:rPr>
          <w:b w:val="0"/>
          <w:bCs w:val="0"/>
          <w:lang w:val="sv-SE"/>
        </w:rPr>
      </w:pPr>
      <w:r w:rsidRPr="00E47E24">
        <w:rPr>
          <w:lang w:val="sv-SE"/>
        </w:rPr>
        <w:tab/>
      </w:r>
      <w:bookmarkStart w:id="117" w:name="_Toc197073876"/>
      <w:bookmarkStart w:id="118" w:name="_Toc197077403"/>
      <w:bookmarkStart w:id="119" w:name="_Toc197388741"/>
      <w:bookmarkStart w:id="120" w:name="_Toc197390024"/>
      <w:r w:rsidR="00C74214" w:rsidRPr="00E47E24">
        <w:rPr>
          <w:b w:val="0"/>
          <w:bCs w:val="0"/>
          <w:lang w:val="en-US"/>
        </w:rPr>
        <w:t xml:space="preserve">Metode penentuan sampel sangat penting untuk mendapatkan data yang valid dan reabel dalam penelitian. Dengan menggunakan sampling </w:t>
      </w:r>
      <w:r w:rsidR="00C74214" w:rsidRPr="00E47E24">
        <w:rPr>
          <w:b w:val="0"/>
          <w:bCs w:val="0"/>
          <w:lang w:val="en-US"/>
        </w:rPr>
        <w:lastRenderedPageBreak/>
        <w:t>purposive, diharapkan penelitian ini dapat memberikan hasil yang repsentatif mengenai pengaruh penetahuan pajak, penerapan e-form, dan kesadaran wajib pajak terhadap kepatuhan wajib pajak orang pribadi.</w:t>
      </w:r>
      <w:bookmarkEnd w:id="117"/>
      <w:bookmarkEnd w:id="118"/>
      <w:bookmarkEnd w:id="119"/>
      <w:bookmarkEnd w:id="120"/>
    </w:p>
    <w:p w14:paraId="4DF5EE53" w14:textId="27B0B9FB" w:rsidR="003C5FBD" w:rsidRPr="00E47E24" w:rsidRDefault="003C5FBD" w:rsidP="00BE4F4A">
      <w:pPr>
        <w:pStyle w:val="Judul2"/>
        <w:spacing w:after="0"/>
        <w:rPr>
          <w:lang w:val="sv-SE"/>
        </w:rPr>
      </w:pPr>
      <w:bookmarkStart w:id="121" w:name="_Toc197390025"/>
      <w:r w:rsidRPr="00E47E24">
        <w:rPr>
          <w:lang w:val="sv-SE"/>
        </w:rPr>
        <w:t>3.5 Metode Pengumpulan Data</w:t>
      </w:r>
      <w:bookmarkEnd w:id="121"/>
      <w:r w:rsidRPr="00E47E24">
        <w:rPr>
          <w:lang w:val="sv-SE"/>
        </w:rPr>
        <w:t> </w:t>
      </w:r>
    </w:p>
    <w:p w14:paraId="6EC4D113" w14:textId="77777777" w:rsidR="00C05A0E" w:rsidRPr="00E47E24" w:rsidRDefault="003C5FBD" w:rsidP="00BE4F4A">
      <w:pPr>
        <w:spacing w:after="0" w:line="480" w:lineRule="auto"/>
        <w:jc w:val="both"/>
        <w:rPr>
          <w:rFonts w:ascii="Times New Roman" w:hAnsi="Times New Roman" w:cs="Times New Roman"/>
          <w:sz w:val="24"/>
          <w:szCs w:val="24"/>
          <w:lang w:val="en-US"/>
        </w:rPr>
      </w:pPr>
      <w:r w:rsidRPr="00E47E24">
        <w:rPr>
          <w:rFonts w:ascii="Times New Roman" w:eastAsia="Times New Roman" w:hAnsi="Times New Roman" w:cs="Times New Roman"/>
          <w:color w:val="000000"/>
          <w:kern w:val="0"/>
          <w:sz w:val="24"/>
          <w:szCs w:val="24"/>
          <w:lang w:val="sv-SE" w:eastAsia="en-ID"/>
          <w14:ligatures w14:val="none"/>
        </w:rPr>
        <w:tab/>
      </w:r>
      <w:r w:rsidR="00C05A0E" w:rsidRPr="00E47E24">
        <w:rPr>
          <w:rFonts w:ascii="Times New Roman" w:hAnsi="Times New Roman" w:cs="Times New Roman"/>
          <w:sz w:val="24"/>
          <w:szCs w:val="24"/>
          <w:lang w:val="en-US"/>
        </w:rPr>
        <w:t>Metode pengumpulan data dalam penelitian ini dengan menggunakan kuesioner dengan skala likert 1-5. Menurut Sugiono (2020) Skala Likert digunakan untuk mengukur sikap, pendapat, dan prepsi sekelompok atau seseorang orang tertentu tentang suatu fenomena social. 1-5 Skala Likert dijabarkan sebagai</w:t>
      </w:r>
      <w:r w:rsidR="003852AC" w:rsidRPr="00E47E24">
        <w:rPr>
          <w:rFonts w:ascii="Times New Roman" w:hAnsi="Times New Roman" w:cs="Times New Roman"/>
          <w:sz w:val="24"/>
          <w:szCs w:val="24"/>
          <w:lang w:val="en-US"/>
        </w:rPr>
        <w:t xml:space="preserve"> </w:t>
      </w:r>
      <w:r w:rsidR="00C05A0E" w:rsidRPr="00E47E24">
        <w:rPr>
          <w:rFonts w:ascii="Times New Roman" w:hAnsi="Times New Roman" w:cs="Times New Roman"/>
          <w:sz w:val="24"/>
          <w:szCs w:val="24"/>
          <w:lang w:val="en-US"/>
        </w:rPr>
        <w:t>berikut:</w:t>
      </w:r>
    </w:p>
    <w:p w14:paraId="0F95A776" w14:textId="77777777" w:rsidR="00C05A0E" w:rsidRPr="00E47E24" w:rsidRDefault="00C05A0E" w:rsidP="0068602E">
      <w:pPr>
        <w:pStyle w:val="DaftarParagraf"/>
        <w:spacing w:after="0" w:line="480" w:lineRule="auto"/>
        <w:ind w:left="0"/>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1 = Sangat Tidak Setuju (STS)</w:t>
      </w:r>
    </w:p>
    <w:p w14:paraId="7B462085" w14:textId="77777777" w:rsidR="00C05A0E" w:rsidRPr="00E47E24" w:rsidRDefault="00C05A0E" w:rsidP="0068602E">
      <w:pPr>
        <w:pStyle w:val="DaftarParagraf"/>
        <w:spacing w:after="0" w:line="480" w:lineRule="auto"/>
        <w:ind w:left="0"/>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2 = Tidak Setuju (TS)</w:t>
      </w:r>
    </w:p>
    <w:p w14:paraId="4C5A9988" w14:textId="77777777" w:rsidR="00C05A0E" w:rsidRPr="00E47E24" w:rsidRDefault="00C05A0E" w:rsidP="0068602E">
      <w:pPr>
        <w:pStyle w:val="DaftarParagraf"/>
        <w:spacing w:after="0" w:line="480" w:lineRule="auto"/>
        <w:ind w:left="0"/>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3 = Netral (N)</w:t>
      </w:r>
    </w:p>
    <w:p w14:paraId="4AC0E320" w14:textId="77777777" w:rsidR="00C05A0E" w:rsidRPr="00E47E24" w:rsidRDefault="00C05A0E" w:rsidP="0068602E">
      <w:pPr>
        <w:pStyle w:val="DaftarParagraf"/>
        <w:spacing w:after="0" w:line="480" w:lineRule="auto"/>
        <w:ind w:left="0"/>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4 = Setuju (S)</w:t>
      </w:r>
    </w:p>
    <w:p w14:paraId="64D631F7" w14:textId="77777777" w:rsidR="000C63C4" w:rsidRPr="00E47E24" w:rsidRDefault="00C05A0E" w:rsidP="0068602E">
      <w:pPr>
        <w:pStyle w:val="DaftarParagraf"/>
        <w:spacing w:after="0" w:line="480" w:lineRule="auto"/>
        <w:ind w:left="0"/>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5 = Sangat Setuju (SS)</w:t>
      </w:r>
    </w:p>
    <w:p w14:paraId="0847CDCA" w14:textId="3B92B279" w:rsidR="001341B7" w:rsidRPr="00E47E24" w:rsidRDefault="003C5FBD" w:rsidP="00BE4F4A">
      <w:pPr>
        <w:pStyle w:val="Judul2"/>
        <w:spacing w:after="0"/>
        <w:rPr>
          <w:lang w:val="fi-FI"/>
        </w:rPr>
      </w:pPr>
      <w:bookmarkStart w:id="122" w:name="_Toc197390026"/>
      <w:r w:rsidRPr="00E47E24">
        <w:rPr>
          <w:lang w:val="fi-FI"/>
        </w:rPr>
        <w:t xml:space="preserve">3.6 </w:t>
      </w:r>
      <w:r w:rsidR="000E1EA2" w:rsidRPr="00E47E24">
        <w:rPr>
          <w:lang w:val="fi-FI"/>
        </w:rPr>
        <w:t>Metode</w:t>
      </w:r>
      <w:r w:rsidRPr="00E47E24">
        <w:rPr>
          <w:lang w:val="fi-FI"/>
        </w:rPr>
        <w:t xml:space="preserve"> Analis</w:t>
      </w:r>
      <w:r w:rsidR="000E1EA2" w:rsidRPr="00E47E24">
        <w:rPr>
          <w:lang w:val="fi-FI"/>
        </w:rPr>
        <w:t>is</w:t>
      </w:r>
      <w:r w:rsidRPr="00E47E24">
        <w:rPr>
          <w:lang w:val="fi-FI"/>
        </w:rPr>
        <w:t xml:space="preserve"> Data</w:t>
      </w:r>
      <w:bookmarkEnd w:id="122"/>
    </w:p>
    <w:p w14:paraId="45AE77ED" w14:textId="77777777" w:rsidR="00C428E1" w:rsidRPr="00E47E24" w:rsidRDefault="003F3975" w:rsidP="0008058E">
      <w:pPr>
        <w:pStyle w:val="DaftarParagraf"/>
        <w:spacing w:after="0" w:line="480" w:lineRule="auto"/>
        <w:ind w:left="142"/>
        <w:jc w:val="both"/>
        <w:rPr>
          <w:rFonts w:ascii="Times New Roman" w:hAnsi="Times New Roman" w:cs="Times New Roman"/>
          <w:sz w:val="24"/>
          <w:szCs w:val="24"/>
        </w:rPr>
      </w:pPr>
      <w:r w:rsidRPr="00E47E24">
        <w:rPr>
          <w:rFonts w:ascii="Times New Roman" w:hAnsi="Times New Roman" w:cs="Times New Roman"/>
          <w:sz w:val="24"/>
          <w:szCs w:val="24"/>
          <w:lang w:val="en-US"/>
        </w:rPr>
        <w:tab/>
        <w:t>Alat analisis</w:t>
      </w:r>
      <w:r w:rsidR="00810EEE" w:rsidRPr="00E47E24">
        <w:rPr>
          <w:rFonts w:ascii="Times New Roman" w:hAnsi="Times New Roman" w:cs="Times New Roman"/>
          <w:sz w:val="24"/>
          <w:szCs w:val="24"/>
          <w:lang w:val="en-US"/>
        </w:rPr>
        <w:t xml:space="preserve"> yang digunakan pada penelitian ini adalah </w:t>
      </w:r>
      <w:r w:rsidR="00FF1E96" w:rsidRPr="00E47E24">
        <w:rPr>
          <w:rFonts w:ascii="Times New Roman" w:hAnsi="Times New Roman" w:cs="Times New Roman"/>
          <w:sz w:val="24"/>
          <w:szCs w:val="24"/>
          <w:lang w:val="en-US"/>
        </w:rPr>
        <w:t>Smart PLS (</w:t>
      </w:r>
      <w:r w:rsidR="00FF1E96" w:rsidRPr="00A862BB">
        <w:rPr>
          <w:rFonts w:ascii="Times New Roman" w:hAnsi="Times New Roman" w:cs="Times New Roman"/>
          <w:i/>
          <w:iCs/>
          <w:sz w:val="24"/>
          <w:szCs w:val="24"/>
          <w:lang w:val="en-US"/>
        </w:rPr>
        <w:t>Smart Partial Least Square</w:t>
      </w:r>
      <w:r w:rsidR="00FF1E96" w:rsidRPr="00E47E24">
        <w:rPr>
          <w:rFonts w:ascii="Times New Roman" w:hAnsi="Times New Roman" w:cs="Times New Roman"/>
          <w:sz w:val="24"/>
          <w:szCs w:val="24"/>
          <w:lang w:val="en-US"/>
        </w:rPr>
        <w:t xml:space="preserve">) </w:t>
      </w:r>
      <w:r w:rsidR="00810EEE" w:rsidRPr="00E47E24">
        <w:rPr>
          <w:rFonts w:ascii="Times New Roman" w:hAnsi="Times New Roman" w:cs="Times New Roman"/>
          <w:sz w:val="24"/>
          <w:szCs w:val="24"/>
          <w:lang w:val="en-US"/>
        </w:rPr>
        <w:t>vers</w:t>
      </w:r>
      <w:r w:rsidR="00C72FBD" w:rsidRPr="00E47E24">
        <w:rPr>
          <w:rFonts w:ascii="Times New Roman" w:hAnsi="Times New Roman" w:cs="Times New Roman"/>
          <w:sz w:val="24"/>
          <w:szCs w:val="24"/>
          <w:lang w:val="en-US"/>
        </w:rPr>
        <w:t xml:space="preserve">i 4.0.0 </w:t>
      </w:r>
      <w:r w:rsidR="00FF1E96" w:rsidRPr="00E47E24">
        <w:rPr>
          <w:rFonts w:ascii="Times New Roman" w:hAnsi="Times New Roman" w:cs="Times New Roman"/>
          <w:sz w:val="24"/>
          <w:szCs w:val="24"/>
          <w:lang w:val="en-US"/>
        </w:rPr>
        <w:t>adalah perangkat lunak yang digunakan untuk analisis statistic dengan pendekatan P</w:t>
      </w:r>
      <w:r w:rsidR="00FF1E96" w:rsidRPr="00A862BB">
        <w:rPr>
          <w:rFonts w:ascii="Times New Roman" w:hAnsi="Times New Roman" w:cs="Times New Roman"/>
          <w:i/>
          <w:iCs/>
          <w:sz w:val="24"/>
          <w:szCs w:val="24"/>
          <w:lang w:val="en-US"/>
        </w:rPr>
        <w:t xml:space="preserve">artial Least Square Structural Equation Modeling </w:t>
      </w:r>
      <w:r w:rsidR="00FF1E96" w:rsidRPr="00E47E24">
        <w:rPr>
          <w:rFonts w:ascii="Times New Roman" w:hAnsi="Times New Roman" w:cs="Times New Roman"/>
          <w:sz w:val="24"/>
          <w:szCs w:val="24"/>
          <w:lang w:val="en-US"/>
        </w:rPr>
        <w:t xml:space="preserve">(PLS-SEM). </w:t>
      </w:r>
      <w:r w:rsidR="00FF1E96" w:rsidRPr="00E47E24">
        <w:rPr>
          <w:rFonts w:ascii="Times New Roman" w:hAnsi="Times New Roman" w:cs="Times New Roman"/>
          <w:sz w:val="24"/>
          <w:szCs w:val="24"/>
        </w:rPr>
        <w:t xml:space="preserve">Metode ini </w:t>
      </w:r>
      <w:r w:rsidR="00FF1E96" w:rsidRPr="00E47E24">
        <w:rPr>
          <w:rFonts w:ascii="Times New Roman" w:hAnsi="Times New Roman" w:cs="Times New Roman"/>
          <w:sz w:val="24"/>
          <w:szCs w:val="24"/>
          <w:lang w:val="en-US"/>
        </w:rPr>
        <w:t>sangat berguna</w:t>
      </w:r>
      <w:r w:rsidR="00FF1E96" w:rsidRPr="00E47E24">
        <w:rPr>
          <w:rFonts w:ascii="Times New Roman" w:hAnsi="Times New Roman" w:cs="Times New Roman"/>
          <w:sz w:val="24"/>
          <w:szCs w:val="24"/>
        </w:rPr>
        <w:t xml:space="preserve"> peneliti untuk menguji hubungan antar variabel </w:t>
      </w:r>
      <w:r w:rsidR="00FF1E96" w:rsidRPr="00E47E24">
        <w:rPr>
          <w:rFonts w:ascii="Times New Roman" w:hAnsi="Times New Roman" w:cs="Times New Roman"/>
          <w:sz w:val="24"/>
          <w:szCs w:val="24"/>
          <w:lang w:val="en-US"/>
        </w:rPr>
        <w:t xml:space="preserve">independen dan variabel dependen, </w:t>
      </w:r>
      <w:r w:rsidR="00FF1E96" w:rsidRPr="00E47E24">
        <w:rPr>
          <w:rFonts w:ascii="Times New Roman" w:hAnsi="Times New Roman" w:cs="Times New Roman"/>
          <w:sz w:val="24"/>
          <w:szCs w:val="24"/>
        </w:rPr>
        <w:t xml:space="preserve">serta menangani data yang tidak terdistribusi normal dan jumlah sampel yang relatif kecil. Dengan menggunakan Smart PLS, </w:t>
      </w:r>
      <w:r w:rsidR="00FF1E96" w:rsidRPr="00E47E24">
        <w:rPr>
          <w:rFonts w:ascii="Times New Roman" w:hAnsi="Times New Roman" w:cs="Times New Roman"/>
          <w:sz w:val="24"/>
          <w:szCs w:val="24"/>
          <w:lang w:val="en-US"/>
        </w:rPr>
        <w:t xml:space="preserve">juga dapat </w:t>
      </w:r>
      <w:r w:rsidR="00FF1E96" w:rsidRPr="00E47E24">
        <w:rPr>
          <w:rFonts w:ascii="Times New Roman" w:hAnsi="Times New Roman" w:cs="Times New Roman"/>
          <w:sz w:val="24"/>
          <w:szCs w:val="24"/>
        </w:rPr>
        <w:t xml:space="preserve">memungkinkan peneliti untuk mengevaluasi pengaruh langsung dan tidak </w:t>
      </w:r>
      <w:r w:rsidR="00FF1E96" w:rsidRPr="00E47E24">
        <w:rPr>
          <w:rFonts w:ascii="Times New Roman" w:hAnsi="Times New Roman" w:cs="Times New Roman"/>
          <w:sz w:val="24"/>
          <w:szCs w:val="24"/>
        </w:rPr>
        <w:lastRenderedPageBreak/>
        <w:t>langsung dari pengetahuan pajak, sosialisasi penerapan e-form, serta kesadaran pajak terhadap kepatuhan wajib pajak.</w:t>
      </w:r>
    </w:p>
    <w:p w14:paraId="1BB96ECA" w14:textId="77777777" w:rsidR="0068602E" w:rsidRDefault="003C5FBD" w:rsidP="0068602E">
      <w:pPr>
        <w:pStyle w:val="Judul2"/>
        <w:spacing w:after="0"/>
      </w:pPr>
      <w:bookmarkStart w:id="123" w:name="_Toc197073879"/>
      <w:bookmarkStart w:id="124" w:name="_Toc197390027"/>
      <w:r w:rsidRPr="00E47E24">
        <w:t>3.6.1</w:t>
      </w:r>
      <w:r w:rsidR="00884A20" w:rsidRPr="00E47E24">
        <w:t>.1 Konseptualisasi Model</w:t>
      </w:r>
      <w:bookmarkEnd w:id="123"/>
      <w:bookmarkEnd w:id="124"/>
    </w:p>
    <w:p w14:paraId="7946DFC0" w14:textId="0C9D9EAC" w:rsidR="009A7E58" w:rsidRPr="0068602E" w:rsidRDefault="00D44A7B" w:rsidP="0068602E">
      <w:pPr>
        <w:pStyle w:val="Judul2"/>
        <w:spacing w:after="0"/>
        <w:rPr>
          <w:b w:val="0"/>
          <w:bCs w:val="0"/>
        </w:rPr>
      </w:pPr>
      <w:r>
        <w:rPr>
          <w:b w:val="0"/>
          <w:bCs w:val="0"/>
        </w:rPr>
        <w:tab/>
      </w:r>
      <w:r w:rsidR="009A7E58" w:rsidRPr="0068602E">
        <w:rPr>
          <w:b w:val="0"/>
          <w:bCs w:val="0"/>
        </w:rPr>
        <w:t>Menurut Gozali &amp; Latan (2015), langkah pertama yang dilakukan adalah konseptualisasi model. Dalam bagian ini, konstruk yang diteliti perlu didefinisikan secara konseptual serta menetapkan dimensionalitas konstruk tersebut, kemudian menentukan apakah indikator yang membentuk konstruk bersifat refleksif, formatif, atau kombinasi keduanya. Pada penelitian ini, indikator yang dianalisis adalah indikator refleksif. Indikator refleksif merupakan manifestasi dari konstruknya, di mana varians pada pengukuran skor konstruk laten adalah fungsi dari skor sebenarnya ditambah dengan kesalahan. Arah indikatornya adalah dari konstruk menuju indikator.</w:t>
      </w:r>
    </w:p>
    <w:p w14:paraId="4812BF00" w14:textId="28B63E2F" w:rsidR="0068602E" w:rsidRPr="00E47E24" w:rsidRDefault="00587C7C" w:rsidP="00947506">
      <w:pPr>
        <w:pStyle w:val="NormalWeb"/>
        <w:spacing w:line="480" w:lineRule="auto"/>
        <w:jc w:val="both"/>
      </w:pPr>
      <w:r w:rsidRPr="00E47E24">
        <w:tab/>
      </w:r>
      <w:r w:rsidR="009A7E58" w:rsidRPr="00E47E24">
        <w:t>Selanjutnya, perlu ditentukan arah kausalitas. Konstruk yang telah dihipotesiskan harus ditetapkan arah kausalitasnya, apakah memiliki pengaruh langsung, pengaruh tidak langsung, pengaruh spurious, atau pengaruh interaksi/moderasi. Dalam penelitian ini, arah kausalitas antar konstruk menunjukkan adanya pengaruh langsung, karena konstruk laten eksogen berpengaruh langsung terhadap konstruk laten endogen.</w:t>
      </w:r>
    </w:p>
    <w:p w14:paraId="076A818D" w14:textId="77777777" w:rsidR="00546190" w:rsidRDefault="00A453A3" w:rsidP="00FB3AD0">
      <w:pPr>
        <w:pStyle w:val="Judul2"/>
        <w:spacing w:after="0"/>
        <w:rPr>
          <w:lang w:val="fi-FI"/>
        </w:rPr>
      </w:pPr>
      <w:bookmarkStart w:id="125" w:name="_Toc197390028"/>
      <w:r w:rsidRPr="00E47E24">
        <w:rPr>
          <w:lang w:val="fi-FI"/>
        </w:rPr>
        <w:t>3.6.</w:t>
      </w:r>
      <w:r w:rsidR="00101F98" w:rsidRPr="00E47E24">
        <w:rPr>
          <w:lang w:val="fi-FI"/>
        </w:rPr>
        <w:t>1.2 Evaluasi Model Pengukuran (</w:t>
      </w:r>
      <w:r w:rsidR="00101F98" w:rsidRPr="00E47E24">
        <w:rPr>
          <w:i/>
          <w:iCs/>
          <w:lang w:val="fi-FI"/>
        </w:rPr>
        <w:t>Outer Model</w:t>
      </w:r>
      <w:r w:rsidR="00101F98" w:rsidRPr="00E47E24">
        <w:rPr>
          <w:lang w:val="fi-FI"/>
        </w:rPr>
        <w:t>)</w:t>
      </w:r>
      <w:bookmarkEnd w:id="125"/>
    </w:p>
    <w:p w14:paraId="487D657F" w14:textId="727C5675" w:rsidR="00606C26" w:rsidRDefault="004C3D56" w:rsidP="00FB3AD0">
      <w:pPr>
        <w:pStyle w:val="Judul2"/>
        <w:spacing w:after="0"/>
        <w:rPr>
          <w:b w:val="0"/>
          <w:bCs w:val="0"/>
        </w:rPr>
      </w:pPr>
      <w:r>
        <w:rPr>
          <w:b w:val="0"/>
          <w:bCs w:val="0"/>
        </w:rPr>
        <w:tab/>
      </w:r>
      <w:r w:rsidR="004A1FE2" w:rsidRPr="00546190">
        <w:rPr>
          <w:b w:val="0"/>
          <w:bCs w:val="0"/>
        </w:rPr>
        <w:t xml:space="preserve">Evaluasi model pengukuran, yang juga dikenal sebagai </w:t>
      </w:r>
      <w:r w:rsidR="004A1FE2" w:rsidRPr="006D2B95">
        <w:rPr>
          <w:b w:val="0"/>
          <w:bCs w:val="0"/>
          <w:i/>
          <w:iCs/>
        </w:rPr>
        <w:t>outer model</w:t>
      </w:r>
      <w:r w:rsidR="004A1FE2" w:rsidRPr="00546190">
        <w:rPr>
          <w:b w:val="0"/>
          <w:bCs w:val="0"/>
        </w:rPr>
        <w:t xml:space="preserve"> menurut Gozali &amp; Latan (2015), adalah langkah yang bertujuan untuk menilai </w:t>
      </w:r>
      <w:r w:rsidR="004A1FE2" w:rsidRPr="00546190">
        <w:rPr>
          <w:b w:val="0"/>
          <w:bCs w:val="0"/>
        </w:rPr>
        <w:lastRenderedPageBreak/>
        <w:t>validitas dan reliabilitas indikator-indikator dalam penelitian. Pengujian yang dilakukan pada outer model adalah sebagai berikut:</w:t>
      </w:r>
    </w:p>
    <w:p w14:paraId="0D821D23" w14:textId="12B51899" w:rsidR="003E1533" w:rsidRPr="00DC12F6" w:rsidRDefault="005364AD" w:rsidP="001F1F7F">
      <w:pPr>
        <w:pStyle w:val="Judul2"/>
        <w:numPr>
          <w:ilvl w:val="0"/>
          <w:numId w:val="25"/>
        </w:numPr>
        <w:spacing w:after="0"/>
        <w:ind w:left="142" w:firstLine="0"/>
        <w:rPr>
          <w:b w:val="0"/>
          <w:bCs w:val="0"/>
          <w:lang w:val="fi-FI"/>
        </w:rPr>
      </w:pPr>
      <w:r w:rsidRPr="00DC12F6">
        <w:rPr>
          <w:b w:val="0"/>
          <w:bCs w:val="0"/>
          <w:i/>
          <w:iCs/>
          <w:lang w:val="fi-FI"/>
        </w:rPr>
        <w:t>Outer Loading</w:t>
      </w:r>
    </w:p>
    <w:p w14:paraId="5D58BE36" w14:textId="270DB37D" w:rsidR="00606C26" w:rsidRDefault="004C3D56" w:rsidP="001F1F7F">
      <w:pPr>
        <w:pStyle w:val="DaftarParagraf"/>
        <w:spacing w:line="480" w:lineRule="auto"/>
        <w:ind w:left="142"/>
        <w:jc w:val="both"/>
        <w:rPr>
          <w:rFonts w:ascii="Times New Roman" w:hAnsi="Times New Roman" w:cs="Times New Roman"/>
          <w:i/>
          <w:iCs/>
          <w:sz w:val="24"/>
          <w:szCs w:val="24"/>
          <w:lang w:val="fi-FI" w:eastAsia="en-ID"/>
        </w:rPr>
      </w:pPr>
      <w:r>
        <w:rPr>
          <w:rFonts w:ascii="Times New Roman" w:hAnsi="Times New Roman" w:cs="Times New Roman"/>
          <w:sz w:val="24"/>
          <w:szCs w:val="24"/>
        </w:rPr>
        <w:tab/>
      </w:r>
      <w:r w:rsidR="003E1533" w:rsidRPr="00E47E24">
        <w:rPr>
          <w:rFonts w:ascii="Times New Roman" w:hAnsi="Times New Roman" w:cs="Times New Roman"/>
          <w:sz w:val="24"/>
          <w:szCs w:val="24"/>
        </w:rPr>
        <w:t>Outer loading digunakan untuk mengukur hubungan antara konstruk laten dan indikatornya. Hubungan antara konstruk dan indikator sebaiknya memiliki nilai &gt; 0,70, dan &gt; 0,60 untuk penelitian eksploratif. Jika nilai korelasi kurang dari 0,60, maka indikator tersebut harus dihapus dari model pengukuran.</w:t>
      </w:r>
    </w:p>
    <w:p w14:paraId="66538CC6" w14:textId="1849AC03" w:rsidR="0007343D" w:rsidRPr="00E47E24" w:rsidRDefault="002B5A4B" w:rsidP="001F1F7F">
      <w:pPr>
        <w:pStyle w:val="DaftarParagraf"/>
        <w:numPr>
          <w:ilvl w:val="0"/>
          <w:numId w:val="25"/>
        </w:numPr>
        <w:spacing w:line="480" w:lineRule="auto"/>
        <w:ind w:left="142" w:firstLine="0"/>
        <w:jc w:val="both"/>
        <w:rPr>
          <w:rFonts w:ascii="Times New Roman" w:hAnsi="Times New Roman" w:cs="Times New Roman"/>
          <w:i/>
          <w:iCs/>
          <w:sz w:val="24"/>
          <w:szCs w:val="24"/>
          <w:lang w:val="fi-FI" w:eastAsia="en-ID"/>
        </w:rPr>
      </w:pPr>
      <w:r w:rsidRPr="00E47E24">
        <w:rPr>
          <w:rFonts w:ascii="Times New Roman" w:hAnsi="Times New Roman" w:cs="Times New Roman"/>
          <w:i/>
          <w:iCs/>
          <w:sz w:val="24"/>
          <w:szCs w:val="24"/>
        </w:rPr>
        <w:t>Average Varian Extracted (AVE)</w:t>
      </w:r>
    </w:p>
    <w:p w14:paraId="44F01926" w14:textId="53AB90B6" w:rsidR="00DC12F6" w:rsidRDefault="004C3D56" w:rsidP="001F1F7F">
      <w:pPr>
        <w:pStyle w:val="DaftarParagraf"/>
        <w:spacing w:line="480" w:lineRule="auto"/>
        <w:ind w:left="142"/>
        <w:jc w:val="both"/>
        <w:rPr>
          <w:rFonts w:ascii="Times New Roman" w:hAnsi="Times New Roman" w:cs="Times New Roman"/>
          <w:sz w:val="24"/>
          <w:szCs w:val="24"/>
        </w:rPr>
      </w:pPr>
      <w:r>
        <w:rPr>
          <w:rFonts w:ascii="Times New Roman" w:hAnsi="Times New Roman" w:cs="Times New Roman"/>
          <w:i/>
          <w:iCs/>
          <w:sz w:val="24"/>
          <w:szCs w:val="24"/>
        </w:rPr>
        <w:tab/>
      </w:r>
      <w:r w:rsidR="0007343D" w:rsidRPr="00E47E24">
        <w:rPr>
          <w:rFonts w:ascii="Times New Roman" w:hAnsi="Times New Roman" w:cs="Times New Roman"/>
          <w:i/>
          <w:iCs/>
          <w:sz w:val="24"/>
          <w:szCs w:val="24"/>
        </w:rPr>
        <w:t xml:space="preserve">Average Variance Extracted (AVE) </w:t>
      </w:r>
      <w:r w:rsidR="0007343D" w:rsidRPr="00E47E24">
        <w:rPr>
          <w:rFonts w:ascii="Times New Roman" w:hAnsi="Times New Roman" w:cs="Times New Roman"/>
          <w:sz w:val="24"/>
          <w:szCs w:val="24"/>
        </w:rPr>
        <w:t>adalah nilai yang digunakan untuk mengukur validitas konvergen. Validitas konvergen menunjukkan</w:t>
      </w:r>
      <w:r w:rsidR="0007343D" w:rsidRPr="00E47E24">
        <w:rPr>
          <w:rFonts w:ascii="Times New Roman" w:hAnsi="Times New Roman" w:cs="Times New Roman"/>
          <w:i/>
          <w:iCs/>
          <w:sz w:val="24"/>
          <w:szCs w:val="24"/>
        </w:rPr>
        <w:t xml:space="preserve"> </w:t>
      </w:r>
      <w:r w:rsidR="0007343D" w:rsidRPr="00E47E24">
        <w:rPr>
          <w:rFonts w:ascii="Times New Roman" w:hAnsi="Times New Roman" w:cs="Times New Roman"/>
          <w:sz w:val="24"/>
          <w:szCs w:val="24"/>
        </w:rPr>
        <w:t>bahwa semua indikator dapat menjelaskan setiap konstruk laten dan mendukung konstruk tersebut. Nilai untuk konstruk laten dinilai dari AVE yang harus lebih besar dari 0,50. Nilai ini menunjukkan bahwa validitas konvergen dianggap memadai.</w:t>
      </w:r>
    </w:p>
    <w:p w14:paraId="1D2983C6" w14:textId="7A2DAA6D" w:rsidR="006E3B58" w:rsidRPr="00DC12F6" w:rsidRDefault="002F38CD" w:rsidP="001F1F7F">
      <w:pPr>
        <w:pStyle w:val="DaftarParagraf"/>
        <w:numPr>
          <w:ilvl w:val="0"/>
          <w:numId w:val="25"/>
        </w:numPr>
        <w:spacing w:line="480" w:lineRule="auto"/>
        <w:ind w:left="142" w:firstLine="0"/>
        <w:jc w:val="both"/>
        <w:rPr>
          <w:rFonts w:ascii="Times New Roman" w:hAnsi="Times New Roman" w:cs="Times New Roman"/>
          <w:sz w:val="24"/>
          <w:szCs w:val="24"/>
        </w:rPr>
      </w:pPr>
      <w:r w:rsidRPr="00E47E24">
        <w:rPr>
          <w:rFonts w:ascii="Times New Roman" w:hAnsi="Times New Roman" w:cs="Times New Roman"/>
          <w:i/>
          <w:iCs/>
          <w:sz w:val="24"/>
          <w:szCs w:val="24"/>
          <w:lang w:val="fi-FI" w:eastAsia="en-ID"/>
        </w:rPr>
        <w:t>Cross Loading</w:t>
      </w:r>
    </w:p>
    <w:p w14:paraId="728D26E7" w14:textId="577109B3" w:rsidR="00DC12F6" w:rsidRDefault="004C3D56" w:rsidP="001F1F7F">
      <w:pPr>
        <w:pStyle w:val="DaftarParagraf"/>
        <w:spacing w:line="480" w:lineRule="auto"/>
        <w:ind w:left="142"/>
        <w:jc w:val="both"/>
        <w:rPr>
          <w:rFonts w:ascii="Times New Roman" w:hAnsi="Times New Roman" w:cs="Times New Roman"/>
          <w:i/>
          <w:iCs/>
          <w:sz w:val="24"/>
          <w:szCs w:val="24"/>
          <w:lang w:val="fi-FI" w:eastAsia="en-ID"/>
        </w:rPr>
      </w:pPr>
      <w:r>
        <w:rPr>
          <w:rFonts w:ascii="Times New Roman" w:hAnsi="Times New Roman" w:cs="Times New Roman"/>
          <w:i/>
          <w:iCs/>
          <w:sz w:val="24"/>
          <w:szCs w:val="24"/>
        </w:rPr>
        <w:tab/>
      </w:r>
      <w:r w:rsidR="006E3B58" w:rsidRPr="00E47E24">
        <w:rPr>
          <w:rFonts w:ascii="Times New Roman" w:hAnsi="Times New Roman" w:cs="Times New Roman"/>
          <w:i/>
          <w:iCs/>
          <w:sz w:val="24"/>
          <w:szCs w:val="24"/>
        </w:rPr>
        <w:t>Cross loading</w:t>
      </w:r>
      <w:r w:rsidR="006E3B58" w:rsidRPr="00E47E24">
        <w:rPr>
          <w:rFonts w:ascii="Times New Roman" w:hAnsi="Times New Roman" w:cs="Times New Roman"/>
          <w:sz w:val="24"/>
          <w:szCs w:val="24"/>
        </w:rPr>
        <w:t xml:space="preserve"> digunakan untuk menilai apakah suatu konstruk memiliki diskriminasi yang memadai. Jika nilai loading indikator dari setiap konstruk lebih tinggi dibandingkan dengan nilai cross loading dari konstru</w:t>
      </w:r>
      <w:r w:rsidR="0081771C" w:rsidRPr="00E47E24">
        <w:rPr>
          <w:rFonts w:ascii="Times New Roman" w:hAnsi="Times New Roman" w:cs="Times New Roman"/>
          <w:sz w:val="24"/>
          <w:szCs w:val="24"/>
        </w:rPr>
        <w:t xml:space="preserve"> lain, </w:t>
      </w:r>
      <w:r w:rsidR="006E3B58" w:rsidRPr="00E47E24">
        <w:rPr>
          <w:rFonts w:ascii="Times New Roman" w:hAnsi="Times New Roman" w:cs="Times New Roman"/>
          <w:sz w:val="24"/>
          <w:szCs w:val="24"/>
        </w:rPr>
        <w:t>maka konstruk tersebut dianggap layak.</w:t>
      </w:r>
    </w:p>
    <w:p w14:paraId="0BB607C9" w14:textId="62B2705A" w:rsidR="008F118F" w:rsidRPr="00E47E24" w:rsidRDefault="00D074F7" w:rsidP="001F1F7F">
      <w:pPr>
        <w:pStyle w:val="DaftarParagraf"/>
        <w:numPr>
          <w:ilvl w:val="0"/>
          <w:numId w:val="25"/>
        </w:numPr>
        <w:spacing w:line="480" w:lineRule="auto"/>
        <w:ind w:left="142" w:firstLine="0"/>
        <w:jc w:val="both"/>
        <w:rPr>
          <w:rFonts w:ascii="Times New Roman" w:hAnsi="Times New Roman" w:cs="Times New Roman"/>
          <w:i/>
          <w:iCs/>
          <w:sz w:val="24"/>
          <w:szCs w:val="24"/>
          <w:lang w:val="fi-FI" w:eastAsia="en-ID"/>
        </w:rPr>
      </w:pPr>
      <w:r w:rsidRPr="00E47E24">
        <w:rPr>
          <w:rFonts w:ascii="Times New Roman" w:hAnsi="Times New Roman" w:cs="Times New Roman"/>
          <w:i/>
          <w:iCs/>
          <w:sz w:val="24"/>
          <w:szCs w:val="24"/>
          <w:lang w:val="fi-FI" w:eastAsia="en-ID"/>
        </w:rPr>
        <w:t>Composite Realibility</w:t>
      </w:r>
    </w:p>
    <w:p w14:paraId="61555A7F" w14:textId="268DEFFF" w:rsidR="00913A9A" w:rsidRPr="00E47E24" w:rsidRDefault="004C3D56" w:rsidP="001F1F7F">
      <w:pPr>
        <w:pStyle w:val="DaftarParagraf"/>
        <w:spacing w:line="480" w:lineRule="auto"/>
        <w:ind w:left="142"/>
        <w:jc w:val="both"/>
        <w:rPr>
          <w:rFonts w:ascii="Times New Roman" w:hAnsi="Times New Roman" w:cs="Times New Roman"/>
          <w:i/>
          <w:iCs/>
          <w:sz w:val="24"/>
          <w:szCs w:val="24"/>
          <w:lang w:val="fi-FI" w:eastAsia="en-ID"/>
        </w:rPr>
      </w:pPr>
      <w:r>
        <w:rPr>
          <w:rFonts w:ascii="Times New Roman" w:hAnsi="Times New Roman" w:cs="Times New Roman"/>
          <w:sz w:val="24"/>
          <w:szCs w:val="24"/>
        </w:rPr>
        <w:tab/>
      </w:r>
      <w:r w:rsidR="008F118F" w:rsidRPr="00E47E24">
        <w:rPr>
          <w:rFonts w:ascii="Times New Roman" w:hAnsi="Times New Roman" w:cs="Times New Roman"/>
          <w:sz w:val="24"/>
          <w:szCs w:val="24"/>
        </w:rPr>
        <w:t xml:space="preserve">Pengukuran reliabilitas konstruk laten terhadap indikatornya dapat dilakukan dengan menggunakan nilai Composite Reliability. Jika nilai </w:t>
      </w:r>
      <w:r w:rsidR="008F118F" w:rsidRPr="00E47E24">
        <w:rPr>
          <w:rFonts w:ascii="Times New Roman" w:hAnsi="Times New Roman" w:cs="Times New Roman"/>
          <w:sz w:val="24"/>
          <w:szCs w:val="24"/>
        </w:rPr>
        <w:lastRenderedPageBreak/>
        <w:t>Composite Reliability lebih besar dari 0,70, maka konstruk tersebut dapat dianggap reliabel.</w:t>
      </w:r>
    </w:p>
    <w:p w14:paraId="4E16B09A" w14:textId="77777777" w:rsidR="00D44A7B" w:rsidRDefault="00CB6E28" w:rsidP="00D44A7B">
      <w:pPr>
        <w:pStyle w:val="Judul2"/>
        <w:spacing w:after="0"/>
        <w:rPr>
          <w:lang w:val="fi-FI"/>
        </w:rPr>
      </w:pPr>
      <w:bookmarkStart w:id="126" w:name="_Toc197390029"/>
      <w:r w:rsidRPr="00E47E24">
        <w:rPr>
          <w:lang w:val="fi-FI"/>
        </w:rPr>
        <w:t>3.6.</w:t>
      </w:r>
      <w:r w:rsidR="00A92BA8" w:rsidRPr="00E47E24">
        <w:rPr>
          <w:lang w:val="fi-FI"/>
        </w:rPr>
        <w:t xml:space="preserve">1.3 </w:t>
      </w:r>
      <w:r w:rsidR="005019C3" w:rsidRPr="00E47E24">
        <w:rPr>
          <w:lang w:val="fi-FI"/>
        </w:rPr>
        <w:t>Evaluasi</w:t>
      </w:r>
      <w:r w:rsidR="00036DC7" w:rsidRPr="00E47E24">
        <w:rPr>
          <w:lang w:val="fi-FI"/>
        </w:rPr>
        <w:t xml:space="preserve"> Model Struktural (</w:t>
      </w:r>
      <w:r w:rsidR="00036DC7" w:rsidRPr="00E47E24">
        <w:rPr>
          <w:i/>
          <w:iCs/>
          <w:lang w:val="fi-FI"/>
        </w:rPr>
        <w:t>Inner Model</w:t>
      </w:r>
      <w:r w:rsidR="00036DC7" w:rsidRPr="00E47E24">
        <w:rPr>
          <w:lang w:val="fi-FI"/>
        </w:rPr>
        <w:t>)</w:t>
      </w:r>
      <w:bookmarkEnd w:id="126"/>
    </w:p>
    <w:p w14:paraId="6DA3BEF8" w14:textId="08E6DFAE" w:rsidR="00E11ACD" w:rsidRDefault="00080474" w:rsidP="00D44A7B">
      <w:pPr>
        <w:pStyle w:val="Judul2"/>
        <w:spacing w:after="0"/>
        <w:rPr>
          <w:b w:val="0"/>
          <w:bCs w:val="0"/>
        </w:rPr>
      </w:pPr>
      <w:r>
        <w:rPr>
          <w:b w:val="0"/>
          <w:bCs w:val="0"/>
        </w:rPr>
        <w:tab/>
      </w:r>
      <w:r w:rsidR="001938F5" w:rsidRPr="00080474">
        <w:rPr>
          <w:b w:val="0"/>
          <w:bCs w:val="0"/>
        </w:rPr>
        <w:t>Menurut Gozali &amp; Latan (2015), evaluasi model struktural, atau</w:t>
      </w:r>
      <w:r w:rsidR="001938F5" w:rsidRPr="00080474">
        <w:rPr>
          <w:b w:val="0"/>
          <w:bCs w:val="0"/>
          <w:i/>
          <w:iCs/>
        </w:rPr>
        <w:t xml:space="preserve"> inner model</w:t>
      </w:r>
      <w:r w:rsidR="001938F5" w:rsidRPr="00080474">
        <w:rPr>
          <w:b w:val="0"/>
          <w:bCs w:val="0"/>
        </w:rPr>
        <w:t xml:space="preserve">, adalah tahap untuk memperkirakan hubungan antara konstruk laten. </w:t>
      </w:r>
      <w:r w:rsidR="001938F5" w:rsidRPr="00080474">
        <w:rPr>
          <w:b w:val="0"/>
          <w:bCs w:val="0"/>
          <w:i/>
          <w:iCs/>
        </w:rPr>
        <w:t>Inner model</w:t>
      </w:r>
      <w:r w:rsidR="001938F5" w:rsidRPr="00080474">
        <w:rPr>
          <w:b w:val="0"/>
          <w:bCs w:val="0"/>
        </w:rPr>
        <w:t xml:space="preserve"> melibatkan beberapa langkah, termasuk analisis nilai R-Square, f-square, dan signifikansi. Penilaian dimulai dengan mengevaluasi nilai R-Square untuk menentukan seberapa baik variabel eksogen dapat menjelaskan variabel endogen. Nilai R-Square dikategorikan menjadi 0,75 (model kuat), 0,50 (model moderat), dan 0,25 (model lemah). Selanjutnya, </w:t>
      </w:r>
      <w:r w:rsidR="001938F5" w:rsidRPr="00080474">
        <w:rPr>
          <w:b w:val="0"/>
          <w:bCs w:val="0"/>
          <w:i/>
          <w:iCs/>
        </w:rPr>
        <w:t>f-square</w:t>
      </w:r>
      <w:r w:rsidR="001938F5" w:rsidRPr="00080474">
        <w:rPr>
          <w:b w:val="0"/>
          <w:bCs w:val="0"/>
        </w:rPr>
        <w:t xml:space="preserve"> digunakan untuk menilai seberapa besar variabel endogen dapat menjelaskan variabel eksogen, dengan kategori nilai 0,35 (kuat), 0,15 (menengah), dan 0,02 (lemah).</w:t>
      </w:r>
    </w:p>
    <w:p w14:paraId="31244EE2" w14:textId="77777777" w:rsidR="00EF73C1" w:rsidRPr="00EF73C1" w:rsidRDefault="00EF73C1" w:rsidP="00EF73C1">
      <w:pPr>
        <w:rPr>
          <w:lang w:val="fi-FI" w:eastAsia="en-ID"/>
        </w:rPr>
      </w:pPr>
    </w:p>
    <w:p w14:paraId="3DE2159F" w14:textId="56F1DA72" w:rsidR="00BC1492" w:rsidRPr="00E47E24" w:rsidRDefault="00F82EFE" w:rsidP="00E11ACD">
      <w:pPr>
        <w:pStyle w:val="Judul2"/>
        <w:rPr>
          <w:lang w:val="fi-FI"/>
        </w:rPr>
      </w:pPr>
      <w:bookmarkStart w:id="127" w:name="_Toc197390030"/>
      <w:r w:rsidRPr="00E47E24">
        <w:rPr>
          <w:lang w:val="fi-FI"/>
        </w:rPr>
        <w:t>3.6.</w:t>
      </w:r>
      <w:r w:rsidR="00E11ACD" w:rsidRPr="00E47E24">
        <w:rPr>
          <w:lang w:val="fi-FI"/>
        </w:rPr>
        <w:t xml:space="preserve">4 </w:t>
      </w:r>
      <w:r w:rsidR="00216883" w:rsidRPr="00E47E24">
        <w:rPr>
          <w:lang w:val="fi-FI"/>
        </w:rPr>
        <w:t>Uji Hipotesis</w:t>
      </w:r>
      <w:bookmarkEnd w:id="127"/>
    </w:p>
    <w:p w14:paraId="25645366" w14:textId="77777777" w:rsidR="0069509A" w:rsidRPr="00E47E24" w:rsidRDefault="00BC1492" w:rsidP="00286900">
      <w:pPr>
        <w:pStyle w:val="NormalWeb"/>
        <w:spacing w:line="480" w:lineRule="auto"/>
        <w:jc w:val="both"/>
        <w:rPr>
          <w:b/>
          <w:bCs/>
          <w:lang w:val="fi-FI"/>
        </w:rPr>
      </w:pPr>
      <w:r w:rsidRPr="00E47E24">
        <w:rPr>
          <w:b/>
          <w:bCs/>
          <w:lang w:val="fi-FI"/>
        </w:rPr>
        <w:tab/>
      </w:r>
      <w:r w:rsidR="0069509A" w:rsidRPr="00E47E24">
        <w:t xml:space="preserve">Pengujian hipotesis dengan menggunakan PLS dapat dilakukan melalui metode bootstrapping. Menurut Gozali &amp; Latan (2015), nilai signifikansi hipotesis dapat ditentukan dengan membandingkan t-tabel dan t-statistic. </w:t>
      </w:r>
      <w:r w:rsidR="0069509A" w:rsidRPr="006D2B95">
        <w:rPr>
          <w:i/>
          <w:iCs/>
        </w:rPr>
        <w:t>T-statistic</w:t>
      </w:r>
      <w:r w:rsidR="0069509A" w:rsidRPr="00E47E24">
        <w:t xml:space="preserve"> harus melebihi t-tabel. Nilai t-tabel untuk tingkat keyakinan 95% adalah 1</w:t>
      </w:r>
      <w:r w:rsidR="000C29CA" w:rsidRPr="00E47E24">
        <w:t>.</w:t>
      </w:r>
      <w:r w:rsidR="0069509A" w:rsidRPr="00E47E24">
        <w:t xml:space="preserve">96. </w:t>
      </w:r>
      <w:r w:rsidR="0069509A" w:rsidRPr="006D2B95">
        <w:rPr>
          <w:i/>
          <w:iCs/>
        </w:rPr>
        <w:t>Jika t-statistic</w:t>
      </w:r>
      <w:r w:rsidR="0069509A" w:rsidRPr="00E47E24">
        <w:t xml:space="preserve"> </w:t>
      </w:r>
      <w:r w:rsidR="000C29CA" w:rsidRPr="00E47E24">
        <w:t>&gt;</w:t>
      </w:r>
      <w:r w:rsidR="0069509A" w:rsidRPr="00E47E24">
        <w:t xml:space="preserve"> 1</w:t>
      </w:r>
      <w:r w:rsidR="000C29CA" w:rsidRPr="00E47E24">
        <w:t>.</w:t>
      </w:r>
      <w:r w:rsidR="0069509A" w:rsidRPr="00E47E24">
        <w:t xml:space="preserve">96 dan koefisiennya positif, hipotesis dapat diterima atau dianggap signifikan. Di sisi lain, jika t-statistic lebih dari 1,96 dan koefisiennya negatif, hipotesis tidak dapat diterima atau </w:t>
      </w:r>
      <w:r w:rsidR="0069509A" w:rsidRPr="00E47E24">
        <w:lastRenderedPageBreak/>
        <w:t xml:space="preserve">dianggap tidak signifikan. Selain itu, jika </w:t>
      </w:r>
      <w:r w:rsidR="0069509A" w:rsidRPr="006D2B95">
        <w:rPr>
          <w:i/>
          <w:iCs/>
        </w:rPr>
        <w:t>t-statistic</w:t>
      </w:r>
      <w:r w:rsidR="0069509A" w:rsidRPr="00E47E24">
        <w:t xml:space="preserve"> </w:t>
      </w:r>
      <w:r w:rsidR="00786396" w:rsidRPr="00E47E24">
        <w:t>&lt;</w:t>
      </w:r>
      <w:r w:rsidR="0069509A" w:rsidRPr="00E47E24">
        <w:t xml:space="preserve"> 1,96 dan koefisien positif, hipotesis juga tidak dapat diterima atau dianggap tidak signifikan.</w:t>
      </w:r>
    </w:p>
    <w:p w14:paraId="14E03358" w14:textId="77777777" w:rsidR="0069509A" w:rsidRPr="00E47E24" w:rsidRDefault="0069509A" w:rsidP="001938F5">
      <w:pPr>
        <w:pStyle w:val="NormalWeb"/>
        <w:spacing w:line="480" w:lineRule="auto"/>
        <w:jc w:val="both"/>
        <w:rPr>
          <w:b/>
          <w:bCs/>
          <w:lang w:val="fi-FI"/>
        </w:rPr>
      </w:pPr>
    </w:p>
    <w:p w14:paraId="781E6ECA" w14:textId="77777777" w:rsidR="00115751" w:rsidRPr="00E47E24" w:rsidRDefault="00115751" w:rsidP="00CB6E28">
      <w:pPr>
        <w:rPr>
          <w:rFonts w:ascii="Times New Roman" w:hAnsi="Times New Roman" w:cs="Times New Roman"/>
          <w:b/>
          <w:bCs/>
          <w:sz w:val="24"/>
          <w:szCs w:val="24"/>
          <w:lang w:val="fi-FI" w:eastAsia="en-ID"/>
        </w:rPr>
      </w:pPr>
    </w:p>
    <w:p w14:paraId="428D2196" w14:textId="77777777" w:rsidR="00115751" w:rsidRPr="00E47E24" w:rsidRDefault="00115751" w:rsidP="00CB6E28">
      <w:pPr>
        <w:rPr>
          <w:rFonts w:ascii="Times New Roman" w:hAnsi="Times New Roman" w:cs="Times New Roman"/>
          <w:b/>
          <w:bCs/>
          <w:sz w:val="24"/>
          <w:szCs w:val="24"/>
          <w:lang w:val="fi-FI" w:eastAsia="en-ID"/>
        </w:rPr>
      </w:pPr>
    </w:p>
    <w:p w14:paraId="3B4E480A" w14:textId="77777777" w:rsidR="00830316" w:rsidRPr="00E47E24" w:rsidRDefault="003C5FBD" w:rsidP="00CB6E28">
      <w:pPr>
        <w:spacing w:line="480" w:lineRule="auto"/>
        <w:rPr>
          <w:rFonts w:ascii="Times New Roman" w:hAnsi="Times New Roman" w:cs="Times New Roman"/>
          <w:sz w:val="24"/>
          <w:szCs w:val="24"/>
          <w:lang w:val="sv-SE"/>
        </w:rPr>
      </w:pPr>
      <w:r w:rsidRPr="00E47E24">
        <w:rPr>
          <w:rFonts w:ascii="Times New Roman" w:eastAsia="Times New Roman" w:hAnsi="Times New Roman" w:cs="Times New Roman"/>
          <w:color w:val="000000"/>
          <w:kern w:val="0"/>
          <w:sz w:val="24"/>
          <w:szCs w:val="24"/>
          <w:lang w:val="fi-FI" w:eastAsia="en-ID"/>
          <w14:ligatures w14:val="none"/>
        </w:rPr>
        <w:tab/>
      </w:r>
    </w:p>
    <w:p w14:paraId="452E8B96" w14:textId="77777777" w:rsidR="00830316" w:rsidRPr="00E47E24" w:rsidRDefault="00830316" w:rsidP="00F12F98">
      <w:pPr>
        <w:spacing w:after="0" w:line="480" w:lineRule="auto"/>
        <w:rPr>
          <w:rFonts w:ascii="Times New Roman" w:hAnsi="Times New Roman" w:cs="Times New Roman"/>
          <w:sz w:val="24"/>
          <w:szCs w:val="24"/>
          <w:lang w:val="sv-SE"/>
        </w:rPr>
      </w:pPr>
    </w:p>
    <w:p w14:paraId="25ADDF2C" w14:textId="77777777" w:rsidR="00830316" w:rsidRPr="00E47E24" w:rsidRDefault="00830316" w:rsidP="00F12F98">
      <w:pPr>
        <w:spacing w:after="0" w:line="480" w:lineRule="auto"/>
        <w:rPr>
          <w:rFonts w:ascii="Times New Roman" w:hAnsi="Times New Roman" w:cs="Times New Roman"/>
          <w:sz w:val="24"/>
          <w:szCs w:val="24"/>
          <w:lang w:val="sv-SE"/>
        </w:rPr>
      </w:pPr>
    </w:p>
    <w:p w14:paraId="1A57611F" w14:textId="77777777" w:rsidR="00836BC0" w:rsidRPr="00E47E24" w:rsidRDefault="00836BC0" w:rsidP="00F12F98">
      <w:pPr>
        <w:spacing w:after="0" w:line="480" w:lineRule="auto"/>
        <w:rPr>
          <w:rFonts w:ascii="Times New Roman" w:hAnsi="Times New Roman" w:cs="Times New Roman"/>
          <w:sz w:val="24"/>
          <w:szCs w:val="24"/>
          <w:lang w:val="sv-SE"/>
        </w:rPr>
      </w:pPr>
    </w:p>
    <w:p w14:paraId="25359657" w14:textId="77777777" w:rsidR="00836BC0" w:rsidRPr="00E47E24" w:rsidRDefault="00836BC0" w:rsidP="00F12F98">
      <w:pPr>
        <w:spacing w:after="0" w:line="480" w:lineRule="auto"/>
        <w:rPr>
          <w:rFonts w:ascii="Times New Roman" w:hAnsi="Times New Roman" w:cs="Times New Roman"/>
          <w:sz w:val="24"/>
          <w:szCs w:val="24"/>
          <w:lang w:val="sv-SE"/>
        </w:rPr>
      </w:pPr>
    </w:p>
    <w:p w14:paraId="13D5444D" w14:textId="77777777" w:rsidR="00836BC0" w:rsidRDefault="00836BC0" w:rsidP="00F12F98">
      <w:pPr>
        <w:spacing w:after="0" w:line="480" w:lineRule="auto"/>
        <w:rPr>
          <w:rFonts w:ascii="Times New Roman" w:hAnsi="Times New Roman" w:cs="Times New Roman"/>
          <w:sz w:val="24"/>
          <w:szCs w:val="24"/>
          <w:lang w:val="sv-SE"/>
        </w:rPr>
      </w:pPr>
    </w:p>
    <w:p w14:paraId="643D0A4C" w14:textId="77777777" w:rsidR="00C635EB" w:rsidRDefault="00C635EB" w:rsidP="00F12F98">
      <w:pPr>
        <w:spacing w:after="0" w:line="480" w:lineRule="auto"/>
        <w:rPr>
          <w:rFonts w:ascii="Times New Roman" w:hAnsi="Times New Roman" w:cs="Times New Roman"/>
          <w:sz w:val="24"/>
          <w:szCs w:val="24"/>
          <w:lang w:val="sv-SE"/>
        </w:rPr>
      </w:pPr>
    </w:p>
    <w:p w14:paraId="48AA7508" w14:textId="77777777" w:rsidR="00C635EB" w:rsidRDefault="00C635EB" w:rsidP="00F12F98">
      <w:pPr>
        <w:spacing w:after="0" w:line="480" w:lineRule="auto"/>
        <w:rPr>
          <w:rFonts w:ascii="Times New Roman" w:hAnsi="Times New Roman" w:cs="Times New Roman"/>
          <w:sz w:val="24"/>
          <w:szCs w:val="24"/>
          <w:lang w:val="sv-SE"/>
        </w:rPr>
      </w:pPr>
    </w:p>
    <w:p w14:paraId="377EDBD5" w14:textId="77777777" w:rsidR="00C635EB" w:rsidRPr="00E47E24" w:rsidRDefault="00C635EB" w:rsidP="00F12F98">
      <w:pPr>
        <w:spacing w:after="0" w:line="480" w:lineRule="auto"/>
        <w:rPr>
          <w:rFonts w:ascii="Times New Roman" w:hAnsi="Times New Roman" w:cs="Times New Roman"/>
          <w:sz w:val="24"/>
          <w:szCs w:val="24"/>
          <w:lang w:val="sv-SE"/>
        </w:rPr>
      </w:pPr>
    </w:p>
    <w:p w14:paraId="77A9F664" w14:textId="77777777" w:rsidR="00836BC0" w:rsidRPr="00E47E24" w:rsidRDefault="00836BC0" w:rsidP="00F12F98">
      <w:pPr>
        <w:spacing w:after="0" w:line="480" w:lineRule="auto"/>
        <w:rPr>
          <w:rFonts w:ascii="Times New Roman" w:hAnsi="Times New Roman" w:cs="Times New Roman"/>
          <w:sz w:val="24"/>
          <w:szCs w:val="24"/>
          <w:lang w:val="sv-SE"/>
        </w:rPr>
      </w:pPr>
    </w:p>
    <w:p w14:paraId="4E5E51EA" w14:textId="77777777" w:rsidR="00BC1492" w:rsidRPr="00E47E24" w:rsidRDefault="00BC1492" w:rsidP="00F12F98">
      <w:pPr>
        <w:spacing w:after="0" w:line="480" w:lineRule="auto"/>
        <w:rPr>
          <w:rFonts w:ascii="Times New Roman" w:hAnsi="Times New Roman" w:cs="Times New Roman"/>
          <w:sz w:val="24"/>
          <w:szCs w:val="24"/>
          <w:lang w:val="sv-SE"/>
        </w:rPr>
      </w:pPr>
    </w:p>
    <w:p w14:paraId="3096783B" w14:textId="77777777" w:rsidR="00BC1492" w:rsidRPr="00E47E24" w:rsidRDefault="00BC1492" w:rsidP="00F12F98">
      <w:pPr>
        <w:spacing w:after="0" w:line="480" w:lineRule="auto"/>
        <w:rPr>
          <w:rFonts w:ascii="Times New Roman" w:hAnsi="Times New Roman" w:cs="Times New Roman"/>
          <w:sz w:val="24"/>
          <w:szCs w:val="24"/>
          <w:lang w:val="sv-SE"/>
        </w:rPr>
      </w:pPr>
    </w:p>
    <w:p w14:paraId="09A2982B" w14:textId="77777777" w:rsidR="00286900" w:rsidRDefault="00286900" w:rsidP="007A1DBE">
      <w:pPr>
        <w:pStyle w:val="Judul1"/>
        <w:jc w:val="center"/>
        <w:rPr>
          <w:rFonts w:cs="Times New Roman"/>
          <w:b/>
          <w:bCs/>
          <w:szCs w:val="24"/>
          <w:lang w:val="sv-SE"/>
        </w:rPr>
        <w:sectPr w:rsidR="00286900" w:rsidSect="00286900">
          <w:headerReference w:type="default" r:id="rId33"/>
          <w:footerReference w:type="default" r:id="rId34"/>
          <w:headerReference w:type="first" r:id="rId35"/>
          <w:footerReference w:type="first" r:id="rId36"/>
          <w:pgSz w:w="11906" w:h="16838"/>
          <w:pgMar w:top="2268" w:right="2268" w:bottom="1701" w:left="2268" w:header="567" w:footer="1134" w:gutter="0"/>
          <w:pgNumType w:start="16"/>
          <w:cols w:space="708"/>
          <w:docGrid w:linePitch="360"/>
        </w:sectPr>
      </w:pPr>
      <w:bookmarkStart w:id="128" w:name="_Toc197390031"/>
    </w:p>
    <w:p w14:paraId="6C88304B" w14:textId="7C586A77" w:rsidR="006F0CDD" w:rsidRPr="00E47E24" w:rsidRDefault="005739E2" w:rsidP="007A1DBE">
      <w:pPr>
        <w:pStyle w:val="Judul1"/>
        <w:jc w:val="center"/>
        <w:rPr>
          <w:rFonts w:cs="Times New Roman"/>
          <w:b/>
          <w:bCs/>
          <w:szCs w:val="24"/>
          <w:lang w:val="sv-SE"/>
        </w:rPr>
      </w:pPr>
      <w:r w:rsidRPr="00E47E24">
        <w:rPr>
          <w:rFonts w:cs="Times New Roman"/>
          <w:b/>
          <w:bCs/>
          <w:szCs w:val="24"/>
          <w:lang w:val="sv-SE"/>
        </w:rPr>
        <w:lastRenderedPageBreak/>
        <w:t>BAB VI</w:t>
      </w:r>
      <w:bookmarkEnd w:id="128"/>
    </w:p>
    <w:p w14:paraId="3FB196AC" w14:textId="2B4D36FA" w:rsidR="007A2488" w:rsidRPr="00E47E24" w:rsidRDefault="007A2488" w:rsidP="007A1DBE">
      <w:pPr>
        <w:pStyle w:val="Judul1"/>
        <w:jc w:val="center"/>
        <w:rPr>
          <w:rFonts w:cs="Times New Roman"/>
          <w:b/>
          <w:bCs/>
          <w:szCs w:val="24"/>
          <w:lang w:val="sv-SE"/>
        </w:rPr>
      </w:pPr>
      <w:bookmarkStart w:id="129" w:name="_Toc197390032"/>
      <w:r w:rsidRPr="00E47E24">
        <w:rPr>
          <w:rFonts w:cs="Times New Roman"/>
          <w:b/>
          <w:bCs/>
          <w:szCs w:val="24"/>
          <w:lang w:val="sv-SE"/>
        </w:rPr>
        <w:t>HASIL DAN PEMBAHASAN</w:t>
      </w:r>
      <w:bookmarkEnd w:id="129"/>
    </w:p>
    <w:p w14:paraId="1AEE0DD7" w14:textId="61BCCCA8" w:rsidR="001045AF" w:rsidRPr="00E47E24" w:rsidRDefault="001045AF" w:rsidP="006D2B95">
      <w:pPr>
        <w:pStyle w:val="Judul1"/>
        <w:spacing w:line="480" w:lineRule="auto"/>
        <w:rPr>
          <w:rFonts w:cs="Times New Roman"/>
          <w:b/>
          <w:bCs/>
          <w:szCs w:val="24"/>
          <w:lang w:val="sv-SE"/>
        </w:rPr>
      </w:pPr>
      <w:bookmarkStart w:id="130" w:name="_Toc197390033"/>
      <w:r w:rsidRPr="00E47E24">
        <w:rPr>
          <w:rFonts w:cs="Times New Roman"/>
          <w:b/>
          <w:bCs/>
          <w:szCs w:val="24"/>
          <w:lang w:val="sv-SE"/>
        </w:rPr>
        <w:t>4.1 Hasil Peneli</w:t>
      </w:r>
      <w:r w:rsidR="00BA2CF0" w:rsidRPr="00E47E24">
        <w:rPr>
          <w:rFonts w:cs="Times New Roman"/>
          <w:b/>
          <w:bCs/>
          <w:szCs w:val="24"/>
          <w:lang w:val="sv-SE"/>
        </w:rPr>
        <w:t>tian</w:t>
      </w:r>
      <w:bookmarkEnd w:id="130"/>
    </w:p>
    <w:p w14:paraId="3995C447" w14:textId="50FAC2AB" w:rsidR="00E706FD" w:rsidRPr="00E47E24" w:rsidRDefault="001045AF" w:rsidP="006D2B95">
      <w:pPr>
        <w:pStyle w:val="Judul2"/>
        <w:rPr>
          <w:lang w:val="sv-SE"/>
        </w:rPr>
      </w:pPr>
      <w:bookmarkStart w:id="131" w:name="_Toc197390034"/>
      <w:r w:rsidRPr="00E47E24">
        <w:rPr>
          <w:lang w:val="sv-SE"/>
        </w:rPr>
        <w:t>4</w:t>
      </w:r>
      <w:r w:rsidR="00E45B7F" w:rsidRPr="00E47E24">
        <w:rPr>
          <w:lang w:val="sv-SE"/>
        </w:rPr>
        <w:t>.1.1 Data Penelitian</w:t>
      </w:r>
      <w:bookmarkEnd w:id="131"/>
    </w:p>
    <w:p w14:paraId="4197A319" w14:textId="77777777" w:rsidR="00697741" w:rsidRPr="00E47E24" w:rsidRDefault="00E706FD" w:rsidP="0058413F">
      <w:pPr>
        <w:spacing w:after="0" w:line="480" w:lineRule="auto"/>
        <w:ind w:left="142" w:hanging="142"/>
        <w:jc w:val="both"/>
        <w:rPr>
          <w:rFonts w:ascii="Times New Roman" w:hAnsi="Times New Roman" w:cs="Times New Roman"/>
          <w:sz w:val="24"/>
          <w:szCs w:val="24"/>
          <w:lang w:val="sv-SE"/>
        </w:rPr>
      </w:pPr>
      <w:r w:rsidRPr="00E47E24">
        <w:rPr>
          <w:rFonts w:ascii="Times New Roman" w:hAnsi="Times New Roman" w:cs="Times New Roman"/>
          <w:b/>
          <w:bCs/>
          <w:sz w:val="24"/>
          <w:szCs w:val="24"/>
          <w:lang w:val="sv-SE"/>
        </w:rPr>
        <w:tab/>
      </w:r>
      <w:r w:rsidR="0058413F" w:rsidRPr="00E47E24">
        <w:rPr>
          <w:rFonts w:ascii="Times New Roman" w:hAnsi="Times New Roman" w:cs="Times New Roman"/>
          <w:b/>
          <w:bCs/>
          <w:sz w:val="24"/>
          <w:szCs w:val="24"/>
          <w:lang w:val="sv-SE"/>
        </w:rPr>
        <w:tab/>
      </w:r>
      <w:r w:rsidR="00AA604E" w:rsidRPr="00E47E24">
        <w:rPr>
          <w:rFonts w:ascii="Times New Roman" w:hAnsi="Times New Roman" w:cs="Times New Roman"/>
          <w:sz w:val="24"/>
          <w:szCs w:val="24"/>
          <w:lang w:val="sv-SE"/>
        </w:rPr>
        <w:t xml:space="preserve">Dalam Penelitian ini yang menjadi responden adalah Wajib Pajak Orang Pribadi di Kota Samarinda yang terdaftar di KPP Samarinda Ulu dan Ilir yang disebarkan secara langsung kepada responden dan sebagian mengisi form di laman </w:t>
      </w:r>
      <w:r w:rsidR="00606FAB" w:rsidRPr="00E47E24">
        <w:rPr>
          <w:rFonts w:ascii="Times New Roman" w:hAnsi="Times New Roman" w:cs="Times New Roman"/>
          <w:sz w:val="24"/>
          <w:szCs w:val="24"/>
          <w:lang w:val="sv-SE"/>
        </w:rPr>
        <w:t>(</w:t>
      </w:r>
      <w:hyperlink r:id="rId37" w:history="1">
        <w:r w:rsidR="00A9151A" w:rsidRPr="00E47E24">
          <w:rPr>
            <w:rStyle w:val="Hyperlink"/>
            <w:rFonts w:ascii="Times New Roman" w:hAnsi="Times New Roman" w:cs="Times New Roman"/>
            <w:sz w:val="24"/>
            <w:szCs w:val="24"/>
            <w:lang w:val="sv-SE"/>
          </w:rPr>
          <w:t>https://forms.gle/4qJMimLi4uLAw2Lr5</w:t>
        </w:r>
      </w:hyperlink>
      <w:r w:rsidR="00B73B18" w:rsidRPr="00E47E24">
        <w:rPr>
          <w:rFonts w:ascii="Times New Roman" w:hAnsi="Times New Roman" w:cs="Times New Roman"/>
          <w:sz w:val="24"/>
          <w:szCs w:val="24"/>
          <w:lang w:val="sv-SE"/>
        </w:rPr>
        <w:t>)</w:t>
      </w:r>
      <w:r w:rsidR="00AC6682" w:rsidRPr="00E47E24">
        <w:rPr>
          <w:rFonts w:ascii="Times New Roman" w:hAnsi="Times New Roman" w:cs="Times New Roman"/>
          <w:sz w:val="24"/>
          <w:szCs w:val="24"/>
          <w:lang w:val="sv-SE"/>
        </w:rPr>
        <w:t>.</w:t>
      </w:r>
      <w:r w:rsidR="00274E23" w:rsidRPr="00E47E24">
        <w:rPr>
          <w:rFonts w:ascii="Times New Roman" w:hAnsi="Times New Roman" w:cs="Times New Roman"/>
          <w:sz w:val="24"/>
          <w:szCs w:val="24"/>
          <w:lang w:val="sv-SE"/>
        </w:rPr>
        <w:t xml:space="preserve"> </w:t>
      </w:r>
      <w:r w:rsidR="0041372A" w:rsidRPr="00E47E24">
        <w:rPr>
          <w:rFonts w:ascii="Times New Roman" w:hAnsi="Times New Roman" w:cs="Times New Roman"/>
          <w:sz w:val="24"/>
          <w:szCs w:val="24"/>
          <w:lang w:val="sv-SE"/>
        </w:rPr>
        <w:t>Diperoleh 100 responden WP pekerja bebas yang telah terdaftar di KPP Pratama Samarinda Ulu dan Ilir</w:t>
      </w:r>
      <w:r w:rsidR="00956851" w:rsidRPr="00E47E24">
        <w:rPr>
          <w:rFonts w:ascii="Times New Roman" w:hAnsi="Times New Roman" w:cs="Times New Roman"/>
          <w:sz w:val="24"/>
          <w:szCs w:val="24"/>
          <w:lang w:val="sv-SE"/>
        </w:rPr>
        <w:t>. Berikut penj</w:t>
      </w:r>
      <w:r w:rsidR="008C296A" w:rsidRPr="00E47E24">
        <w:rPr>
          <w:rFonts w:ascii="Times New Roman" w:hAnsi="Times New Roman" w:cs="Times New Roman"/>
          <w:sz w:val="24"/>
          <w:szCs w:val="24"/>
          <w:lang w:val="sv-SE"/>
        </w:rPr>
        <w:t>elasan</w:t>
      </w:r>
      <w:r w:rsidR="0029145D" w:rsidRPr="00E47E24">
        <w:rPr>
          <w:rFonts w:ascii="Times New Roman" w:hAnsi="Times New Roman" w:cs="Times New Roman"/>
          <w:sz w:val="24"/>
          <w:szCs w:val="24"/>
          <w:lang w:val="sv-SE"/>
        </w:rPr>
        <w:t xml:space="preserve"> mengenai responden</w:t>
      </w:r>
      <w:r w:rsidR="007F66A9" w:rsidRPr="00E47E24">
        <w:rPr>
          <w:rFonts w:ascii="Times New Roman" w:hAnsi="Times New Roman" w:cs="Times New Roman"/>
          <w:sz w:val="24"/>
          <w:szCs w:val="24"/>
          <w:lang w:val="sv-SE"/>
        </w:rPr>
        <w:t xml:space="preserve"> pada penelitian ini</w:t>
      </w:r>
    </w:p>
    <w:p w14:paraId="31BFF188" w14:textId="77777777" w:rsidR="00C400B9" w:rsidRPr="000C5059" w:rsidRDefault="00C400B9" w:rsidP="00C400B9">
      <w:pPr>
        <w:pStyle w:val="Keterangan"/>
        <w:rPr>
          <w:rFonts w:ascii="Times New Roman" w:hAnsi="Times New Roman" w:cs="Times New Roman"/>
          <w:b/>
          <w:bCs/>
          <w:i w:val="0"/>
          <w:iCs w:val="0"/>
          <w:color w:val="auto"/>
          <w:sz w:val="20"/>
          <w:szCs w:val="20"/>
          <w:lang w:val="sv-SE"/>
        </w:rPr>
      </w:pPr>
      <w:r w:rsidRPr="000C5059">
        <w:rPr>
          <w:rFonts w:ascii="Times New Roman" w:hAnsi="Times New Roman" w:cs="Times New Roman"/>
          <w:b/>
          <w:bCs/>
          <w:i w:val="0"/>
          <w:iCs w:val="0"/>
          <w:color w:val="auto"/>
          <w:sz w:val="20"/>
          <w:szCs w:val="20"/>
          <w:lang w:val="sv-SE"/>
        </w:rPr>
        <w:t>Tabel 4.1 Distribusi Kuesioner</w:t>
      </w:r>
    </w:p>
    <w:tbl>
      <w:tblPr>
        <w:tblStyle w:val="KisiTabel"/>
        <w:tblpPr w:leftFromText="180" w:rightFromText="180" w:vertAnchor="text" w:tblpY="1"/>
        <w:tblOverlap w:val="never"/>
        <w:tblW w:w="0" w:type="auto"/>
        <w:tblLook w:val="04A0" w:firstRow="1" w:lastRow="0" w:firstColumn="1" w:lastColumn="0" w:noHBand="0" w:noVBand="1"/>
      </w:tblPr>
      <w:tblGrid>
        <w:gridCol w:w="4673"/>
        <w:gridCol w:w="2028"/>
      </w:tblGrid>
      <w:tr w:rsidR="00C400B9" w14:paraId="0DAE77F5" w14:textId="77777777" w:rsidTr="00253913">
        <w:trPr>
          <w:trHeight w:val="183"/>
        </w:trPr>
        <w:tc>
          <w:tcPr>
            <w:tcW w:w="4673" w:type="dxa"/>
            <w:tcBorders>
              <w:bottom w:val="single" w:sz="4" w:space="0" w:color="auto"/>
            </w:tcBorders>
          </w:tcPr>
          <w:p w14:paraId="2BA1B344" w14:textId="77777777" w:rsidR="00C400B9" w:rsidRPr="00F90968" w:rsidRDefault="00C400B9" w:rsidP="00253913">
            <w:pPr>
              <w:spacing w:line="480" w:lineRule="auto"/>
              <w:jc w:val="center"/>
              <w:rPr>
                <w:rFonts w:ascii="Times New Roman" w:hAnsi="Times New Roman" w:cs="Times New Roman"/>
                <w:b/>
                <w:bCs/>
                <w:sz w:val="20"/>
                <w:szCs w:val="20"/>
                <w:lang w:val="sv-SE"/>
              </w:rPr>
            </w:pPr>
            <w:r w:rsidRPr="00F90968">
              <w:rPr>
                <w:rFonts w:ascii="Times New Roman" w:hAnsi="Times New Roman" w:cs="Times New Roman"/>
                <w:b/>
                <w:bCs/>
                <w:sz w:val="20"/>
                <w:szCs w:val="20"/>
                <w:lang w:val="sv-SE"/>
              </w:rPr>
              <w:t>Keterangan</w:t>
            </w:r>
          </w:p>
        </w:tc>
        <w:tc>
          <w:tcPr>
            <w:tcW w:w="2028" w:type="dxa"/>
            <w:tcBorders>
              <w:bottom w:val="single" w:sz="4" w:space="0" w:color="auto"/>
            </w:tcBorders>
          </w:tcPr>
          <w:p w14:paraId="75670EC4" w14:textId="77777777" w:rsidR="00C400B9" w:rsidRPr="00F90968" w:rsidRDefault="00C400B9" w:rsidP="00253913">
            <w:pPr>
              <w:spacing w:line="480" w:lineRule="auto"/>
              <w:jc w:val="center"/>
              <w:rPr>
                <w:rFonts w:ascii="Times New Roman" w:hAnsi="Times New Roman" w:cs="Times New Roman"/>
                <w:b/>
                <w:bCs/>
                <w:sz w:val="20"/>
                <w:szCs w:val="20"/>
                <w:lang w:val="sv-SE"/>
              </w:rPr>
            </w:pPr>
            <w:r w:rsidRPr="00F90968">
              <w:rPr>
                <w:rFonts w:ascii="Times New Roman" w:hAnsi="Times New Roman" w:cs="Times New Roman"/>
                <w:b/>
                <w:bCs/>
                <w:sz w:val="20"/>
                <w:szCs w:val="20"/>
                <w:lang w:val="sv-SE"/>
              </w:rPr>
              <w:t>Jumlah Kuesioner</w:t>
            </w:r>
          </w:p>
        </w:tc>
      </w:tr>
      <w:tr w:rsidR="00C400B9" w14:paraId="696FD76A" w14:textId="77777777" w:rsidTr="00253913">
        <w:trPr>
          <w:trHeight w:val="183"/>
        </w:trPr>
        <w:tc>
          <w:tcPr>
            <w:tcW w:w="4673" w:type="dxa"/>
            <w:tcBorders>
              <w:bottom w:val="nil"/>
            </w:tcBorders>
          </w:tcPr>
          <w:p w14:paraId="793CA421" w14:textId="77777777" w:rsidR="00C400B9" w:rsidRPr="00626F9A" w:rsidRDefault="00C400B9" w:rsidP="00253913">
            <w:pPr>
              <w:spacing w:line="480" w:lineRule="auto"/>
              <w:rPr>
                <w:rFonts w:ascii="Times New Roman" w:hAnsi="Times New Roman" w:cs="Times New Roman"/>
                <w:sz w:val="20"/>
                <w:szCs w:val="20"/>
                <w:lang w:val="sv-SE"/>
              </w:rPr>
            </w:pPr>
            <w:r w:rsidRPr="00626F9A">
              <w:rPr>
                <w:rFonts w:ascii="Times New Roman" w:hAnsi="Times New Roman" w:cs="Times New Roman"/>
                <w:sz w:val="20"/>
                <w:szCs w:val="20"/>
                <w:lang w:val="sv-SE"/>
              </w:rPr>
              <w:t xml:space="preserve">Kuesioner yang disebarkan </w:t>
            </w:r>
          </w:p>
        </w:tc>
        <w:tc>
          <w:tcPr>
            <w:tcW w:w="2028" w:type="dxa"/>
            <w:tcBorders>
              <w:bottom w:val="nil"/>
            </w:tcBorders>
          </w:tcPr>
          <w:p w14:paraId="267173AF" w14:textId="77777777" w:rsidR="00C400B9" w:rsidRPr="00626F9A" w:rsidRDefault="00C400B9" w:rsidP="00253913">
            <w:pPr>
              <w:spacing w:line="480" w:lineRule="auto"/>
              <w:jc w:val="center"/>
              <w:rPr>
                <w:rFonts w:ascii="Times New Roman" w:hAnsi="Times New Roman" w:cs="Times New Roman"/>
                <w:sz w:val="20"/>
                <w:szCs w:val="20"/>
                <w:lang w:val="sv-SE"/>
              </w:rPr>
            </w:pPr>
            <w:r w:rsidRPr="00626F9A">
              <w:rPr>
                <w:rFonts w:ascii="Times New Roman" w:hAnsi="Times New Roman" w:cs="Times New Roman"/>
                <w:sz w:val="20"/>
                <w:szCs w:val="20"/>
                <w:lang w:val="sv-SE"/>
              </w:rPr>
              <w:t>1</w:t>
            </w:r>
            <w:r>
              <w:rPr>
                <w:rFonts w:ascii="Times New Roman" w:hAnsi="Times New Roman" w:cs="Times New Roman"/>
                <w:sz w:val="20"/>
                <w:szCs w:val="20"/>
                <w:lang w:val="sv-SE"/>
              </w:rPr>
              <w:t>10</w:t>
            </w:r>
          </w:p>
        </w:tc>
      </w:tr>
      <w:tr w:rsidR="00C400B9" w14:paraId="4170C790" w14:textId="77777777" w:rsidTr="00253913">
        <w:trPr>
          <w:trHeight w:val="187"/>
        </w:trPr>
        <w:tc>
          <w:tcPr>
            <w:tcW w:w="4673" w:type="dxa"/>
            <w:tcBorders>
              <w:top w:val="nil"/>
              <w:bottom w:val="nil"/>
            </w:tcBorders>
          </w:tcPr>
          <w:p w14:paraId="02A7EB5B" w14:textId="77777777" w:rsidR="00C400B9" w:rsidRPr="00626F9A" w:rsidRDefault="00C400B9" w:rsidP="00253913">
            <w:pPr>
              <w:spacing w:line="480" w:lineRule="auto"/>
              <w:rPr>
                <w:rFonts w:ascii="Times New Roman" w:hAnsi="Times New Roman" w:cs="Times New Roman"/>
                <w:sz w:val="20"/>
                <w:szCs w:val="20"/>
                <w:lang w:val="sv-SE"/>
              </w:rPr>
            </w:pPr>
            <w:r w:rsidRPr="00626F9A">
              <w:rPr>
                <w:rFonts w:ascii="Times New Roman" w:hAnsi="Times New Roman" w:cs="Times New Roman"/>
                <w:sz w:val="20"/>
                <w:szCs w:val="20"/>
                <w:lang w:val="sv-SE"/>
              </w:rPr>
              <w:t>Kuesioner yang diterima ketika disebar langsung</w:t>
            </w:r>
          </w:p>
        </w:tc>
        <w:tc>
          <w:tcPr>
            <w:tcW w:w="2028" w:type="dxa"/>
            <w:tcBorders>
              <w:top w:val="nil"/>
              <w:bottom w:val="nil"/>
            </w:tcBorders>
          </w:tcPr>
          <w:p w14:paraId="7EFCC078" w14:textId="77777777" w:rsidR="00C400B9" w:rsidRPr="00626F9A" w:rsidRDefault="00C400B9" w:rsidP="00253913">
            <w:pPr>
              <w:spacing w:line="48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10</w:t>
            </w:r>
          </w:p>
        </w:tc>
      </w:tr>
      <w:tr w:rsidR="00C400B9" w14:paraId="3BC0DCBE" w14:textId="77777777" w:rsidTr="00253913">
        <w:trPr>
          <w:trHeight w:val="183"/>
        </w:trPr>
        <w:tc>
          <w:tcPr>
            <w:tcW w:w="4673" w:type="dxa"/>
            <w:tcBorders>
              <w:top w:val="nil"/>
              <w:bottom w:val="nil"/>
            </w:tcBorders>
          </w:tcPr>
          <w:p w14:paraId="1EA4B58F" w14:textId="77777777" w:rsidR="00C400B9" w:rsidRPr="00626F9A" w:rsidRDefault="00C400B9" w:rsidP="00253913">
            <w:pPr>
              <w:spacing w:line="480" w:lineRule="auto"/>
              <w:rPr>
                <w:rFonts w:ascii="Times New Roman" w:hAnsi="Times New Roman" w:cs="Times New Roman"/>
                <w:sz w:val="20"/>
                <w:szCs w:val="20"/>
                <w:lang w:val="sv-SE"/>
              </w:rPr>
            </w:pPr>
            <w:r w:rsidRPr="00626F9A">
              <w:rPr>
                <w:rFonts w:ascii="Times New Roman" w:hAnsi="Times New Roman" w:cs="Times New Roman"/>
                <w:sz w:val="20"/>
                <w:szCs w:val="20"/>
                <w:lang w:val="sv-SE"/>
              </w:rPr>
              <w:t>Kuesioner yang diisi dengan tidak lengkap</w:t>
            </w:r>
          </w:p>
        </w:tc>
        <w:tc>
          <w:tcPr>
            <w:tcW w:w="2028" w:type="dxa"/>
            <w:tcBorders>
              <w:top w:val="nil"/>
              <w:bottom w:val="nil"/>
            </w:tcBorders>
          </w:tcPr>
          <w:p w14:paraId="2FD5E50C" w14:textId="1E5FBE88" w:rsidR="00C400B9" w:rsidRPr="00626F9A" w:rsidRDefault="00C400B9" w:rsidP="00253913">
            <w:pPr>
              <w:spacing w:line="480" w:lineRule="auto"/>
              <w:jc w:val="center"/>
              <w:rPr>
                <w:rFonts w:ascii="Times New Roman" w:hAnsi="Times New Roman" w:cs="Times New Roman"/>
                <w:sz w:val="20"/>
                <w:szCs w:val="20"/>
                <w:lang w:val="sv-SE"/>
              </w:rPr>
            </w:pPr>
            <w:r>
              <w:rPr>
                <w:noProof/>
              </w:rPr>
              <mc:AlternateContent>
                <mc:Choice Requires="wps">
                  <w:drawing>
                    <wp:anchor distT="4294967295" distB="4294967295" distL="114300" distR="114300" simplePos="0" relativeHeight="251764736" behindDoc="0" locked="0" layoutInCell="1" allowOverlap="1" wp14:anchorId="0D6689C5" wp14:editId="40F55236">
                      <wp:simplePos x="0" y="0"/>
                      <wp:positionH relativeFrom="column">
                        <wp:posOffset>423545</wp:posOffset>
                      </wp:positionH>
                      <wp:positionV relativeFrom="paragraph">
                        <wp:posOffset>156844</wp:posOffset>
                      </wp:positionV>
                      <wp:extent cx="370205" cy="0"/>
                      <wp:effectExtent l="0" t="0" r="0" b="0"/>
                      <wp:wrapNone/>
                      <wp:docPr id="62" name="Konektor Luru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20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B3ED2" id="Konektor Lurus 62" o:spid="_x0000_s1026" style="position:absolute;flip:y;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35pt,12.35pt" to="6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" strokecolor="black [3213]" strokeweight="1pt">
                      <v:stroke joinstyle="miter"/>
                      <o:lock v:ext="edit" shapetype="f"/>
                    </v:line>
                  </w:pict>
                </mc:Fallback>
              </mc:AlternateContent>
            </w:r>
            <w:r w:rsidRPr="00626F9A">
              <w:rPr>
                <w:rFonts w:ascii="Times New Roman" w:hAnsi="Times New Roman" w:cs="Times New Roman"/>
                <w:sz w:val="20"/>
                <w:szCs w:val="20"/>
                <w:lang w:val="sv-SE"/>
              </w:rPr>
              <w:t>0</w:t>
            </w:r>
          </w:p>
        </w:tc>
      </w:tr>
      <w:tr w:rsidR="00C400B9" w14:paraId="602976AD" w14:textId="77777777" w:rsidTr="00253913">
        <w:trPr>
          <w:trHeight w:val="183"/>
        </w:trPr>
        <w:tc>
          <w:tcPr>
            <w:tcW w:w="4673" w:type="dxa"/>
            <w:tcBorders>
              <w:top w:val="nil"/>
              <w:bottom w:val="single" w:sz="4" w:space="0" w:color="auto"/>
            </w:tcBorders>
          </w:tcPr>
          <w:p w14:paraId="70E147A0" w14:textId="77777777" w:rsidR="00C400B9" w:rsidRPr="00626F9A" w:rsidRDefault="00C400B9" w:rsidP="00253913">
            <w:pPr>
              <w:spacing w:line="480" w:lineRule="auto"/>
              <w:rPr>
                <w:rFonts w:ascii="Times New Roman" w:hAnsi="Times New Roman" w:cs="Times New Roman"/>
                <w:sz w:val="20"/>
                <w:szCs w:val="20"/>
                <w:lang w:val="sv-SE"/>
              </w:rPr>
            </w:pPr>
            <w:r w:rsidRPr="00626F9A">
              <w:rPr>
                <w:rFonts w:ascii="Times New Roman" w:hAnsi="Times New Roman" w:cs="Times New Roman"/>
                <w:sz w:val="20"/>
                <w:szCs w:val="20"/>
                <w:lang w:val="sv-SE"/>
              </w:rPr>
              <w:t xml:space="preserve">Kuesioner yang kembali dan dapat diolah </w:t>
            </w:r>
          </w:p>
        </w:tc>
        <w:tc>
          <w:tcPr>
            <w:tcW w:w="2028" w:type="dxa"/>
            <w:tcBorders>
              <w:top w:val="nil"/>
              <w:bottom w:val="single" w:sz="4" w:space="0" w:color="auto"/>
            </w:tcBorders>
          </w:tcPr>
          <w:p w14:paraId="0D85C6D4" w14:textId="77777777" w:rsidR="00C400B9" w:rsidRPr="00626F9A" w:rsidRDefault="00C400B9" w:rsidP="00253913">
            <w:pPr>
              <w:spacing w:line="480" w:lineRule="auto"/>
              <w:jc w:val="center"/>
              <w:rPr>
                <w:rFonts w:ascii="Times New Roman" w:hAnsi="Times New Roman" w:cs="Times New Roman"/>
                <w:sz w:val="20"/>
                <w:szCs w:val="20"/>
                <w:lang w:val="sv-SE"/>
              </w:rPr>
            </w:pPr>
            <w:r w:rsidRPr="00626F9A">
              <w:rPr>
                <w:rFonts w:ascii="Times New Roman" w:hAnsi="Times New Roman" w:cs="Times New Roman"/>
                <w:sz w:val="20"/>
                <w:szCs w:val="20"/>
                <w:lang w:val="sv-SE"/>
              </w:rPr>
              <w:t>100</w:t>
            </w:r>
          </w:p>
        </w:tc>
      </w:tr>
    </w:tbl>
    <w:p w14:paraId="31BAA583" w14:textId="77777777" w:rsidR="00C400B9" w:rsidRDefault="00C400B9" w:rsidP="00C400B9">
      <w:pPr>
        <w:spacing w:after="0" w:line="480" w:lineRule="auto"/>
        <w:ind w:left="142"/>
        <w:rPr>
          <w:rFonts w:ascii="Times New Roman" w:hAnsi="Times New Roman" w:cs="Times New Roman"/>
          <w:sz w:val="24"/>
          <w:szCs w:val="24"/>
          <w:lang w:val="sv-SE"/>
        </w:rPr>
      </w:pPr>
    </w:p>
    <w:p w14:paraId="606C642F" w14:textId="77777777" w:rsidR="00C400B9" w:rsidRPr="003D1CFD" w:rsidRDefault="00C400B9" w:rsidP="00C400B9">
      <w:pPr>
        <w:rPr>
          <w:rFonts w:ascii="Times New Roman" w:hAnsi="Times New Roman" w:cs="Times New Roman"/>
          <w:sz w:val="24"/>
          <w:szCs w:val="24"/>
          <w:lang w:val="sv-SE"/>
        </w:rPr>
      </w:pPr>
    </w:p>
    <w:p w14:paraId="394C57DC" w14:textId="77777777" w:rsidR="00C400B9" w:rsidRPr="003D1CFD" w:rsidRDefault="00C400B9" w:rsidP="00C400B9">
      <w:pPr>
        <w:rPr>
          <w:rFonts w:ascii="Times New Roman" w:hAnsi="Times New Roman" w:cs="Times New Roman"/>
          <w:sz w:val="24"/>
          <w:szCs w:val="24"/>
          <w:lang w:val="sv-SE"/>
        </w:rPr>
      </w:pPr>
    </w:p>
    <w:p w14:paraId="40D36545" w14:textId="77777777" w:rsidR="00C400B9" w:rsidRPr="003D1CFD" w:rsidRDefault="00C400B9" w:rsidP="00C400B9">
      <w:pPr>
        <w:rPr>
          <w:rFonts w:ascii="Times New Roman" w:hAnsi="Times New Roman" w:cs="Times New Roman"/>
          <w:sz w:val="24"/>
          <w:szCs w:val="24"/>
          <w:lang w:val="sv-SE"/>
        </w:rPr>
      </w:pPr>
    </w:p>
    <w:p w14:paraId="08E0D373" w14:textId="77777777" w:rsidR="00C400B9" w:rsidRPr="003D1CFD" w:rsidRDefault="00C400B9" w:rsidP="00C400B9">
      <w:pPr>
        <w:rPr>
          <w:rFonts w:ascii="Times New Roman" w:hAnsi="Times New Roman" w:cs="Times New Roman"/>
          <w:sz w:val="24"/>
          <w:szCs w:val="24"/>
          <w:lang w:val="sv-SE"/>
        </w:rPr>
      </w:pPr>
    </w:p>
    <w:p w14:paraId="341C8BEA" w14:textId="77777777" w:rsidR="00C400B9" w:rsidRDefault="00C400B9" w:rsidP="00C400B9">
      <w:pPr>
        <w:spacing w:after="0" w:line="480" w:lineRule="auto"/>
        <w:ind w:left="142"/>
        <w:rPr>
          <w:rFonts w:ascii="Times New Roman" w:hAnsi="Times New Roman" w:cs="Times New Roman"/>
          <w:i/>
          <w:iCs/>
          <w:sz w:val="18"/>
          <w:szCs w:val="18"/>
          <w:lang w:val="sv-SE"/>
        </w:rPr>
      </w:pPr>
      <w:r w:rsidRPr="0094730D">
        <w:rPr>
          <w:rFonts w:ascii="Times New Roman" w:hAnsi="Times New Roman" w:cs="Times New Roman"/>
          <w:i/>
          <w:iCs/>
          <w:sz w:val="18"/>
          <w:szCs w:val="18"/>
          <w:lang w:val="sv-SE"/>
        </w:rPr>
        <w:t>Sumber: Data Diolah, 2025</w:t>
      </w:r>
    </w:p>
    <w:p w14:paraId="46305F22" w14:textId="77777777" w:rsidR="00C400B9" w:rsidRPr="00B97D22" w:rsidRDefault="00C400B9" w:rsidP="00C400B9">
      <w:pPr>
        <w:keepNext/>
        <w:spacing w:after="0" w:line="480" w:lineRule="auto"/>
        <w:ind w:left="142" w:hanging="142"/>
        <w:rPr>
          <w:rFonts w:ascii="Times New Roman" w:hAnsi="Times New Roman" w:cs="Times New Roman"/>
          <w:b/>
          <w:bCs/>
          <w:sz w:val="20"/>
          <w:szCs w:val="20"/>
          <w:lang w:val="sv-SE"/>
        </w:rPr>
      </w:pPr>
      <w:r w:rsidRPr="00AC5B15">
        <w:rPr>
          <w:rFonts w:ascii="Times New Roman" w:hAnsi="Times New Roman" w:cs="Times New Roman"/>
          <w:b/>
          <w:bCs/>
          <w:sz w:val="20"/>
          <w:szCs w:val="20"/>
          <w:lang w:val="sv-SE"/>
        </w:rPr>
        <w:t>Tabel 4.2 Jenis Kelamin Responden</w:t>
      </w:r>
    </w:p>
    <w:tbl>
      <w:tblPr>
        <w:tblStyle w:val="KisiTabel"/>
        <w:tblW w:w="0" w:type="auto"/>
        <w:tblInd w:w="-5" w:type="dxa"/>
        <w:tblLook w:val="04A0" w:firstRow="1" w:lastRow="0" w:firstColumn="1" w:lastColumn="0" w:noHBand="0" w:noVBand="1"/>
      </w:tblPr>
      <w:tblGrid>
        <w:gridCol w:w="2410"/>
        <w:gridCol w:w="2121"/>
        <w:gridCol w:w="1985"/>
      </w:tblGrid>
      <w:tr w:rsidR="00C400B9" w14:paraId="3438BA18" w14:textId="77777777" w:rsidTr="00253913">
        <w:tc>
          <w:tcPr>
            <w:tcW w:w="2410" w:type="dxa"/>
            <w:tcBorders>
              <w:bottom w:val="single" w:sz="4" w:space="0" w:color="auto"/>
            </w:tcBorders>
          </w:tcPr>
          <w:p w14:paraId="48BE6DFF" w14:textId="77777777" w:rsidR="00C400B9" w:rsidRPr="00F90968" w:rsidRDefault="00C400B9" w:rsidP="00253913">
            <w:pPr>
              <w:spacing w:line="480" w:lineRule="auto"/>
              <w:jc w:val="center"/>
              <w:rPr>
                <w:rFonts w:ascii="Times New Roman" w:hAnsi="Times New Roman" w:cs="Times New Roman"/>
                <w:b/>
                <w:bCs/>
                <w:sz w:val="20"/>
                <w:szCs w:val="20"/>
                <w:lang w:val="sv-SE"/>
              </w:rPr>
            </w:pPr>
            <w:r w:rsidRPr="00F90968">
              <w:rPr>
                <w:rFonts w:ascii="Times New Roman" w:hAnsi="Times New Roman" w:cs="Times New Roman"/>
                <w:b/>
                <w:bCs/>
                <w:sz w:val="20"/>
                <w:szCs w:val="20"/>
                <w:lang w:val="sv-SE"/>
              </w:rPr>
              <w:t>Jenis Kelamin</w:t>
            </w:r>
          </w:p>
        </w:tc>
        <w:tc>
          <w:tcPr>
            <w:tcW w:w="2121" w:type="dxa"/>
            <w:tcBorders>
              <w:bottom w:val="single" w:sz="4" w:space="0" w:color="auto"/>
            </w:tcBorders>
          </w:tcPr>
          <w:p w14:paraId="4C8EB6E3" w14:textId="77777777" w:rsidR="00C400B9" w:rsidRPr="00F90968" w:rsidRDefault="00C400B9" w:rsidP="00253913">
            <w:pPr>
              <w:spacing w:line="480" w:lineRule="auto"/>
              <w:jc w:val="center"/>
              <w:rPr>
                <w:rFonts w:ascii="Times New Roman" w:hAnsi="Times New Roman" w:cs="Times New Roman"/>
                <w:b/>
                <w:bCs/>
                <w:sz w:val="20"/>
                <w:szCs w:val="20"/>
                <w:lang w:val="sv-SE"/>
              </w:rPr>
            </w:pPr>
            <w:r w:rsidRPr="00F90968">
              <w:rPr>
                <w:rFonts w:ascii="Times New Roman" w:hAnsi="Times New Roman" w:cs="Times New Roman"/>
                <w:b/>
                <w:bCs/>
                <w:sz w:val="20"/>
                <w:szCs w:val="20"/>
                <w:lang w:val="sv-SE"/>
              </w:rPr>
              <w:t>Total</w:t>
            </w:r>
          </w:p>
        </w:tc>
        <w:tc>
          <w:tcPr>
            <w:tcW w:w="1985" w:type="dxa"/>
            <w:tcBorders>
              <w:bottom w:val="single" w:sz="4" w:space="0" w:color="auto"/>
            </w:tcBorders>
          </w:tcPr>
          <w:p w14:paraId="1A0B07D8" w14:textId="77777777" w:rsidR="00C400B9" w:rsidRPr="00F90968" w:rsidRDefault="00C400B9" w:rsidP="00253913">
            <w:pPr>
              <w:spacing w:line="480" w:lineRule="auto"/>
              <w:jc w:val="center"/>
              <w:rPr>
                <w:rFonts w:ascii="Times New Roman" w:hAnsi="Times New Roman" w:cs="Times New Roman"/>
                <w:b/>
                <w:bCs/>
                <w:sz w:val="20"/>
                <w:szCs w:val="20"/>
                <w:lang w:val="sv-SE"/>
              </w:rPr>
            </w:pPr>
            <w:r w:rsidRPr="00F90968">
              <w:rPr>
                <w:rFonts w:ascii="Times New Roman" w:hAnsi="Times New Roman" w:cs="Times New Roman"/>
                <w:b/>
                <w:bCs/>
                <w:sz w:val="20"/>
                <w:szCs w:val="20"/>
                <w:lang w:val="sv-SE"/>
              </w:rPr>
              <w:t>Presentase</w:t>
            </w:r>
          </w:p>
        </w:tc>
      </w:tr>
      <w:tr w:rsidR="00C400B9" w14:paraId="635ED08C" w14:textId="77777777" w:rsidTr="00253913">
        <w:tc>
          <w:tcPr>
            <w:tcW w:w="2410" w:type="dxa"/>
            <w:tcBorders>
              <w:bottom w:val="nil"/>
            </w:tcBorders>
          </w:tcPr>
          <w:p w14:paraId="7F47EF46"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Laki-laki (L)</w:t>
            </w:r>
          </w:p>
        </w:tc>
        <w:tc>
          <w:tcPr>
            <w:tcW w:w="2121" w:type="dxa"/>
            <w:tcBorders>
              <w:bottom w:val="nil"/>
            </w:tcBorders>
          </w:tcPr>
          <w:p w14:paraId="05B3585A"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35</w:t>
            </w:r>
          </w:p>
        </w:tc>
        <w:tc>
          <w:tcPr>
            <w:tcW w:w="1985" w:type="dxa"/>
            <w:tcBorders>
              <w:bottom w:val="nil"/>
            </w:tcBorders>
          </w:tcPr>
          <w:p w14:paraId="4C513B5A"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35%</w:t>
            </w:r>
          </w:p>
        </w:tc>
      </w:tr>
      <w:tr w:rsidR="00C400B9" w14:paraId="7E295DC9" w14:textId="77777777" w:rsidTr="00253913">
        <w:tc>
          <w:tcPr>
            <w:tcW w:w="2410" w:type="dxa"/>
            <w:tcBorders>
              <w:top w:val="nil"/>
              <w:bottom w:val="single" w:sz="4" w:space="0" w:color="auto"/>
            </w:tcBorders>
          </w:tcPr>
          <w:p w14:paraId="4773776E"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Perempuan (Pr)</w:t>
            </w:r>
          </w:p>
        </w:tc>
        <w:tc>
          <w:tcPr>
            <w:tcW w:w="2121" w:type="dxa"/>
            <w:tcBorders>
              <w:top w:val="nil"/>
              <w:bottom w:val="single" w:sz="4" w:space="0" w:color="auto"/>
            </w:tcBorders>
          </w:tcPr>
          <w:p w14:paraId="33B9985E"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65</w:t>
            </w:r>
          </w:p>
        </w:tc>
        <w:tc>
          <w:tcPr>
            <w:tcW w:w="1985" w:type="dxa"/>
            <w:tcBorders>
              <w:top w:val="nil"/>
            </w:tcBorders>
          </w:tcPr>
          <w:p w14:paraId="72172D14"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65%</w:t>
            </w:r>
          </w:p>
        </w:tc>
      </w:tr>
      <w:tr w:rsidR="00C400B9" w14:paraId="1928962A" w14:textId="77777777" w:rsidTr="00253913">
        <w:tc>
          <w:tcPr>
            <w:tcW w:w="2410" w:type="dxa"/>
            <w:tcBorders>
              <w:top w:val="single" w:sz="4" w:space="0" w:color="auto"/>
            </w:tcBorders>
          </w:tcPr>
          <w:p w14:paraId="13FFDC3D"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Total</w:t>
            </w:r>
          </w:p>
        </w:tc>
        <w:tc>
          <w:tcPr>
            <w:tcW w:w="2121" w:type="dxa"/>
            <w:tcBorders>
              <w:top w:val="single" w:sz="4" w:space="0" w:color="auto"/>
            </w:tcBorders>
          </w:tcPr>
          <w:p w14:paraId="59B0B925"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100</w:t>
            </w:r>
          </w:p>
        </w:tc>
        <w:tc>
          <w:tcPr>
            <w:tcW w:w="1985" w:type="dxa"/>
          </w:tcPr>
          <w:p w14:paraId="6BBBA7FD" w14:textId="77777777" w:rsidR="00C400B9" w:rsidRPr="00F90968" w:rsidRDefault="00C400B9" w:rsidP="00253913">
            <w:pPr>
              <w:spacing w:line="480" w:lineRule="auto"/>
              <w:jc w:val="center"/>
              <w:rPr>
                <w:rFonts w:ascii="Times New Roman" w:hAnsi="Times New Roman" w:cs="Times New Roman"/>
                <w:sz w:val="20"/>
                <w:szCs w:val="20"/>
                <w:lang w:val="sv-SE"/>
              </w:rPr>
            </w:pPr>
            <w:r w:rsidRPr="00F90968">
              <w:rPr>
                <w:rFonts w:ascii="Times New Roman" w:hAnsi="Times New Roman" w:cs="Times New Roman"/>
                <w:sz w:val="20"/>
                <w:szCs w:val="20"/>
                <w:lang w:val="sv-SE"/>
              </w:rPr>
              <w:t>100%</w:t>
            </w:r>
          </w:p>
        </w:tc>
      </w:tr>
    </w:tbl>
    <w:p w14:paraId="45158979" w14:textId="77777777" w:rsidR="00C400B9" w:rsidRPr="00D83517" w:rsidRDefault="00C400B9" w:rsidP="00C400B9">
      <w:pPr>
        <w:spacing w:after="0" w:line="480" w:lineRule="auto"/>
        <w:ind w:left="142"/>
        <w:rPr>
          <w:rFonts w:ascii="Times New Roman" w:hAnsi="Times New Roman" w:cs="Times New Roman"/>
          <w:i/>
          <w:iCs/>
          <w:sz w:val="18"/>
          <w:szCs w:val="18"/>
          <w:lang w:val="sv-SE"/>
        </w:rPr>
      </w:pPr>
      <w:r w:rsidRPr="0094730D">
        <w:rPr>
          <w:rFonts w:ascii="Times New Roman" w:hAnsi="Times New Roman" w:cs="Times New Roman"/>
          <w:i/>
          <w:iCs/>
          <w:sz w:val="18"/>
          <w:szCs w:val="18"/>
          <w:lang w:val="sv-SE"/>
        </w:rPr>
        <w:t>Sumber: Data Diolah, 2025</w:t>
      </w:r>
    </w:p>
    <w:p w14:paraId="7158BE9C" w14:textId="5B8160AC" w:rsidR="00B15483" w:rsidRPr="00E47E24" w:rsidRDefault="00121B4B">
      <w:pPr>
        <w:rPr>
          <w:rFonts w:ascii="Times New Roman" w:hAnsi="Times New Roman" w:cs="Times New Roman"/>
          <w:noProof/>
          <w:sz w:val="24"/>
          <w:szCs w:val="24"/>
          <w:lang w:val="sv-SE"/>
        </w:rPr>
      </w:pPr>
    </w:p>
    <w:p w14:paraId="74956047" w14:textId="77777777" w:rsidR="00B61F66" w:rsidRPr="00E47E24" w:rsidRDefault="00B61F66">
      <w:pPr>
        <w:rPr>
          <w:rFonts w:ascii="Times New Roman" w:hAnsi="Times New Roman" w:cs="Times New Roman"/>
          <w:sz w:val="24"/>
          <w:szCs w:val="24"/>
          <w:lang w:val="sv-SE"/>
        </w:rPr>
        <w:sectPr w:rsidR="00B61F66" w:rsidRPr="00E47E24" w:rsidSect="00AC6297">
          <w:pgSz w:w="11906" w:h="16838"/>
          <w:pgMar w:top="2268" w:right="2268" w:bottom="1701" w:left="2268" w:header="567" w:footer="1134" w:gutter="0"/>
          <w:pgNumType w:start="27"/>
          <w:cols w:space="708"/>
          <w:titlePg/>
          <w:docGrid w:linePitch="360"/>
        </w:sectPr>
      </w:pPr>
    </w:p>
    <w:p w14:paraId="219B7C81" w14:textId="497C89CA" w:rsidR="00C0123F" w:rsidRPr="00E47E24" w:rsidRDefault="00040685" w:rsidP="00B15483">
      <w:pPr>
        <w:spacing w:line="480" w:lineRule="auto"/>
        <w:rPr>
          <w:rFonts w:ascii="Times New Roman" w:hAnsi="Times New Roman" w:cs="Times New Roman"/>
          <w:sz w:val="24"/>
          <w:szCs w:val="24"/>
          <w:lang w:val="sv-SE"/>
        </w:rPr>
      </w:pPr>
      <w:r w:rsidRPr="00E47E24">
        <w:rPr>
          <w:rFonts w:ascii="Times New Roman" w:hAnsi="Times New Roman" w:cs="Times New Roman"/>
          <w:sz w:val="24"/>
          <w:szCs w:val="24"/>
          <w:lang w:val="sv-SE"/>
        </w:rPr>
        <w:lastRenderedPageBreak/>
        <w:t>Berdasarkan data pada tabel di atas kuesioner yang di</w:t>
      </w:r>
      <w:r w:rsidR="003852AC" w:rsidRPr="00E47E24">
        <w:rPr>
          <w:rFonts w:ascii="Times New Roman" w:hAnsi="Times New Roman" w:cs="Times New Roman"/>
          <w:sz w:val="24"/>
          <w:szCs w:val="24"/>
          <w:lang w:val="sv-SE"/>
        </w:rPr>
        <w:t>sebar</w:t>
      </w:r>
      <w:r w:rsidRPr="00E47E24">
        <w:rPr>
          <w:rFonts w:ascii="Times New Roman" w:hAnsi="Times New Roman" w:cs="Times New Roman"/>
          <w:sz w:val="24"/>
          <w:szCs w:val="24"/>
          <w:lang w:val="sv-SE"/>
        </w:rPr>
        <w:t xml:space="preserve"> memperoleh responden berjenis kelamin laki-laki sebanyak 35 orang </w:t>
      </w:r>
      <w:r w:rsidR="007E293A" w:rsidRPr="00E47E24">
        <w:rPr>
          <w:rFonts w:ascii="Times New Roman" w:hAnsi="Times New Roman" w:cs="Times New Roman"/>
          <w:sz w:val="24"/>
          <w:szCs w:val="24"/>
          <w:lang w:val="sv-SE"/>
        </w:rPr>
        <w:t>dengan presentase 35</w:t>
      </w:r>
      <w:r w:rsidR="002024FF" w:rsidRPr="00E47E24">
        <w:rPr>
          <w:rFonts w:ascii="Times New Roman" w:hAnsi="Times New Roman" w:cs="Times New Roman"/>
          <w:sz w:val="24"/>
          <w:szCs w:val="24"/>
          <w:lang w:val="sv-SE"/>
        </w:rPr>
        <w:t>% dan</w:t>
      </w:r>
      <w:r w:rsidR="00D40E4C" w:rsidRPr="00E47E24">
        <w:rPr>
          <w:rFonts w:ascii="Times New Roman" w:hAnsi="Times New Roman" w:cs="Times New Roman"/>
          <w:sz w:val="24"/>
          <w:szCs w:val="24"/>
          <w:lang w:val="sv-SE"/>
        </w:rPr>
        <w:t xml:space="preserve"> perempuan sebanyak 65 orang dengan presentase </w:t>
      </w:r>
      <w:r w:rsidR="003B58EC" w:rsidRPr="00E47E24">
        <w:rPr>
          <w:rFonts w:ascii="Times New Roman" w:hAnsi="Times New Roman" w:cs="Times New Roman"/>
          <w:sz w:val="24"/>
          <w:szCs w:val="24"/>
          <w:lang w:val="sv-SE"/>
        </w:rPr>
        <w:t>65% dari total kesel</w:t>
      </w:r>
      <w:r w:rsidR="00C0123F" w:rsidRPr="00E47E24">
        <w:rPr>
          <w:rFonts w:ascii="Times New Roman" w:hAnsi="Times New Roman" w:cs="Times New Roman"/>
          <w:sz w:val="24"/>
          <w:szCs w:val="24"/>
          <w:lang w:val="sv-SE"/>
        </w:rPr>
        <w:t>uruhan.</w:t>
      </w:r>
    </w:p>
    <w:p w14:paraId="49BEE8CB" w14:textId="77777777" w:rsidR="00806DF4" w:rsidRPr="00C80DFB" w:rsidRDefault="00806DF4" w:rsidP="00806DF4">
      <w:pPr>
        <w:spacing w:after="0"/>
        <w:rPr>
          <w:rFonts w:ascii="Times New Roman" w:hAnsi="Times New Roman" w:cs="Times New Roman"/>
          <w:b/>
          <w:bCs/>
          <w:sz w:val="24"/>
          <w:szCs w:val="24"/>
          <w:lang w:val="sv-SE"/>
        </w:rPr>
      </w:pPr>
      <w:r w:rsidRPr="00C80DFB">
        <w:rPr>
          <w:rFonts w:ascii="Times New Roman" w:hAnsi="Times New Roman" w:cs="Times New Roman"/>
          <w:b/>
          <w:bCs/>
          <w:sz w:val="24"/>
          <w:szCs w:val="24"/>
          <w:lang w:val="sv-SE"/>
        </w:rPr>
        <w:t>Tabel 4.3 Pekerjaan responden</w:t>
      </w:r>
    </w:p>
    <w:tbl>
      <w:tblPr>
        <w:tblStyle w:val="KisiTabel"/>
        <w:tblW w:w="0" w:type="auto"/>
        <w:tblLook w:val="04A0" w:firstRow="1" w:lastRow="0" w:firstColumn="1" w:lastColumn="0" w:noHBand="0" w:noVBand="1"/>
      </w:tblPr>
      <w:tblGrid>
        <w:gridCol w:w="2453"/>
        <w:gridCol w:w="2453"/>
        <w:gridCol w:w="1610"/>
      </w:tblGrid>
      <w:tr w:rsidR="00806DF4" w:rsidRPr="008D0861" w14:paraId="32F2E1BE" w14:textId="77777777" w:rsidTr="00253913">
        <w:tc>
          <w:tcPr>
            <w:tcW w:w="2453" w:type="dxa"/>
            <w:tcBorders>
              <w:bottom w:val="single" w:sz="4" w:space="0" w:color="auto"/>
            </w:tcBorders>
          </w:tcPr>
          <w:p w14:paraId="3BF5887E" w14:textId="77777777" w:rsidR="00806DF4" w:rsidRPr="008D0861" w:rsidRDefault="00806DF4" w:rsidP="00253913">
            <w:pPr>
              <w:jc w:val="center"/>
              <w:rPr>
                <w:rFonts w:ascii="Times New Roman" w:hAnsi="Times New Roman" w:cs="Times New Roman"/>
                <w:b/>
                <w:bCs/>
                <w:sz w:val="18"/>
                <w:szCs w:val="18"/>
                <w:lang w:val="sv-SE"/>
              </w:rPr>
            </w:pPr>
            <w:r w:rsidRPr="008D0861">
              <w:rPr>
                <w:rFonts w:ascii="Times New Roman" w:hAnsi="Times New Roman" w:cs="Times New Roman"/>
                <w:b/>
                <w:bCs/>
                <w:sz w:val="18"/>
                <w:szCs w:val="18"/>
                <w:lang w:val="sv-SE"/>
              </w:rPr>
              <w:t>Jenis Pekerjaan</w:t>
            </w:r>
          </w:p>
        </w:tc>
        <w:tc>
          <w:tcPr>
            <w:tcW w:w="2453" w:type="dxa"/>
            <w:tcBorders>
              <w:bottom w:val="single" w:sz="4" w:space="0" w:color="auto"/>
            </w:tcBorders>
          </w:tcPr>
          <w:p w14:paraId="55820DF5" w14:textId="77777777" w:rsidR="00806DF4" w:rsidRPr="008D0861" w:rsidRDefault="00806DF4" w:rsidP="00253913">
            <w:pPr>
              <w:jc w:val="center"/>
              <w:rPr>
                <w:rFonts w:ascii="Times New Roman" w:hAnsi="Times New Roman" w:cs="Times New Roman"/>
                <w:b/>
                <w:bCs/>
                <w:sz w:val="18"/>
                <w:szCs w:val="18"/>
                <w:lang w:val="sv-SE"/>
              </w:rPr>
            </w:pPr>
            <w:r w:rsidRPr="008D0861">
              <w:rPr>
                <w:rFonts w:ascii="Times New Roman" w:hAnsi="Times New Roman" w:cs="Times New Roman"/>
                <w:b/>
                <w:bCs/>
                <w:sz w:val="18"/>
                <w:szCs w:val="18"/>
                <w:lang w:val="sv-SE"/>
              </w:rPr>
              <w:t>Jumlah</w:t>
            </w:r>
          </w:p>
        </w:tc>
        <w:tc>
          <w:tcPr>
            <w:tcW w:w="1610" w:type="dxa"/>
            <w:tcBorders>
              <w:bottom w:val="single" w:sz="4" w:space="0" w:color="auto"/>
            </w:tcBorders>
          </w:tcPr>
          <w:p w14:paraId="795E5514" w14:textId="77777777" w:rsidR="00806DF4" w:rsidRPr="008D0861" w:rsidRDefault="00806DF4" w:rsidP="00253913">
            <w:pPr>
              <w:jc w:val="center"/>
              <w:rPr>
                <w:rFonts w:ascii="Times New Roman" w:hAnsi="Times New Roman" w:cs="Times New Roman"/>
                <w:b/>
                <w:bCs/>
                <w:sz w:val="18"/>
                <w:szCs w:val="18"/>
                <w:lang w:val="sv-SE"/>
              </w:rPr>
            </w:pPr>
            <w:r w:rsidRPr="008D0861">
              <w:rPr>
                <w:rFonts w:ascii="Times New Roman" w:hAnsi="Times New Roman" w:cs="Times New Roman"/>
                <w:b/>
                <w:bCs/>
                <w:sz w:val="18"/>
                <w:szCs w:val="18"/>
                <w:lang w:val="sv-SE"/>
              </w:rPr>
              <w:t>Presentase</w:t>
            </w:r>
          </w:p>
        </w:tc>
      </w:tr>
      <w:tr w:rsidR="00806DF4" w:rsidRPr="00C7420E" w14:paraId="6C9C25F0" w14:textId="77777777" w:rsidTr="00253913">
        <w:tc>
          <w:tcPr>
            <w:tcW w:w="2453" w:type="dxa"/>
            <w:tcBorders>
              <w:bottom w:val="nil"/>
            </w:tcBorders>
          </w:tcPr>
          <w:p w14:paraId="2ACB0B12" w14:textId="77777777" w:rsidR="00806DF4" w:rsidRPr="00C7420E" w:rsidRDefault="00806DF4" w:rsidP="00253913">
            <w:pPr>
              <w:rPr>
                <w:rFonts w:ascii="Times New Roman" w:hAnsi="Times New Roman" w:cs="Times New Roman"/>
                <w:sz w:val="18"/>
                <w:szCs w:val="18"/>
                <w:lang w:val="sv-SE"/>
              </w:rPr>
            </w:pPr>
            <w:r>
              <w:rPr>
                <w:rFonts w:ascii="Times New Roman" w:hAnsi="Times New Roman" w:cs="Times New Roman"/>
                <w:sz w:val="18"/>
                <w:szCs w:val="18"/>
                <w:lang w:val="sv-SE"/>
              </w:rPr>
              <w:t xml:space="preserve">Profesional </w:t>
            </w:r>
          </w:p>
        </w:tc>
        <w:tc>
          <w:tcPr>
            <w:tcW w:w="2453" w:type="dxa"/>
            <w:tcBorders>
              <w:bottom w:val="nil"/>
            </w:tcBorders>
          </w:tcPr>
          <w:p w14:paraId="4A746B3C" w14:textId="586597EA" w:rsidR="00806DF4" w:rsidRPr="00C7420E" w:rsidRDefault="007B065F"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63</w:t>
            </w:r>
          </w:p>
        </w:tc>
        <w:tc>
          <w:tcPr>
            <w:tcW w:w="1610" w:type="dxa"/>
            <w:tcBorders>
              <w:bottom w:val="nil"/>
            </w:tcBorders>
          </w:tcPr>
          <w:p w14:paraId="6F42B163" w14:textId="64645B9D" w:rsidR="00806DF4" w:rsidRPr="00C7420E" w:rsidRDefault="00932F3C"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63</w:t>
            </w:r>
            <w:r w:rsidR="00806DF4">
              <w:rPr>
                <w:rFonts w:ascii="Times New Roman" w:hAnsi="Times New Roman" w:cs="Times New Roman"/>
                <w:sz w:val="18"/>
                <w:szCs w:val="18"/>
                <w:lang w:val="sv-SE"/>
              </w:rPr>
              <w:t>%</w:t>
            </w:r>
          </w:p>
        </w:tc>
      </w:tr>
      <w:tr w:rsidR="00806DF4" w:rsidRPr="00C7420E" w14:paraId="0458DC5A" w14:textId="77777777" w:rsidTr="00253913">
        <w:tc>
          <w:tcPr>
            <w:tcW w:w="2453" w:type="dxa"/>
            <w:tcBorders>
              <w:top w:val="nil"/>
              <w:bottom w:val="nil"/>
            </w:tcBorders>
          </w:tcPr>
          <w:p w14:paraId="3D685582" w14:textId="77777777" w:rsidR="00806DF4" w:rsidRDefault="00806DF4" w:rsidP="00253913">
            <w:pPr>
              <w:rPr>
                <w:rFonts w:ascii="Times New Roman" w:hAnsi="Times New Roman" w:cs="Times New Roman"/>
                <w:sz w:val="18"/>
                <w:szCs w:val="18"/>
                <w:lang w:val="sv-SE"/>
              </w:rPr>
            </w:pPr>
            <w:r>
              <w:rPr>
                <w:rFonts w:ascii="Times New Roman" w:hAnsi="Times New Roman" w:cs="Times New Roman"/>
                <w:sz w:val="18"/>
                <w:szCs w:val="18"/>
                <w:lang w:val="sv-SE"/>
              </w:rPr>
              <w:t>Pedagang</w:t>
            </w:r>
          </w:p>
        </w:tc>
        <w:tc>
          <w:tcPr>
            <w:tcW w:w="2453" w:type="dxa"/>
            <w:tcBorders>
              <w:top w:val="nil"/>
              <w:bottom w:val="nil"/>
            </w:tcBorders>
          </w:tcPr>
          <w:p w14:paraId="66A536AA" w14:textId="77777777" w:rsidR="00806DF4" w:rsidRDefault="00806DF4"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37</w:t>
            </w:r>
          </w:p>
        </w:tc>
        <w:tc>
          <w:tcPr>
            <w:tcW w:w="1610" w:type="dxa"/>
            <w:tcBorders>
              <w:top w:val="nil"/>
              <w:bottom w:val="nil"/>
            </w:tcBorders>
          </w:tcPr>
          <w:p w14:paraId="6B2EFAD0" w14:textId="77777777" w:rsidR="00806DF4" w:rsidRDefault="00806DF4"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37%</w:t>
            </w:r>
          </w:p>
        </w:tc>
      </w:tr>
      <w:tr w:rsidR="00806DF4" w:rsidRPr="00C7420E" w14:paraId="06AEA13F" w14:textId="77777777" w:rsidTr="00253913">
        <w:tc>
          <w:tcPr>
            <w:tcW w:w="2453" w:type="dxa"/>
            <w:tcBorders>
              <w:top w:val="single" w:sz="4" w:space="0" w:color="auto"/>
            </w:tcBorders>
          </w:tcPr>
          <w:p w14:paraId="61CDFA80" w14:textId="77777777" w:rsidR="00806DF4" w:rsidRPr="00766F7A" w:rsidRDefault="00806DF4" w:rsidP="00253913">
            <w:pPr>
              <w:jc w:val="center"/>
              <w:rPr>
                <w:rFonts w:ascii="Times New Roman" w:hAnsi="Times New Roman" w:cs="Times New Roman"/>
                <w:b/>
                <w:bCs/>
                <w:sz w:val="18"/>
                <w:szCs w:val="18"/>
                <w:lang w:val="sv-SE"/>
              </w:rPr>
            </w:pPr>
            <w:r w:rsidRPr="00766F7A">
              <w:rPr>
                <w:rFonts w:ascii="Times New Roman" w:hAnsi="Times New Roman" w:cs="Times New Roman"/>
                <w:b/>
                <w:bCs/>
                <w:sz w:val="18"/>
                <w:szCs w:val="18"/>
                <w:lang w:val="sv-SE"/>
              </w:rPr>
              <w:t>Total</w:t>
            </w:r>
          </w:p>
        </w:tc>
        <w:tc>
          <w:tcPr>
            <w:tcW w:w="2453" w:type="dxa"/>
            <w:tcBorders>
              <w:top w:val="single" w:sz="4" w:space="0" w:color="auto"/>
            </w:tcBorders>
          </w:tcPr>
          <w:p w14:paraId="360FD83E" w14:textId="77777777" w:rsidR="00806DF4" w:rsidRDefault="00806DF4"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100</w:t>
            </w:r>
          </w:p>
        </w:tc>
        <w:tc>
          <w:tcPr>
            <w:tcW w:w="1610" w:type="dxa"/>
            <w:tcBorders>
              <w:top w:val="single" w:sz="4" w:space="0" w:color="auto"/>
            </w:tcBorders>
          </w:tcPr>
          <w:p w14:paraId="18E790E7" w14:textId="77777777" w:rsidR="00806DF4" w:rsidRDefault="00806DF4" w:rsidP="00253913">
            <w:pPr>
              <w:jc w:val="center"/>
              <w:rPr>
                <w:rFonts w:ascii="Times New Roman" w:hAnsi="Times New Roman" w:cs="Times New Roman"/>
                <w:sz w:val="18"/>
                <w:szCs w:val="18"/>
                <w:lang w:val="sv-SE"/>
              </w:rPr>
            </w:pPr>
            <w:r>
              <w:rPr>
                <w:rFonts w:ascii="Times New Roman" w:hAnsi="Times New Roman" w:cs="Times New Roman"/>
                <w:sz w:val="18"/>
                <w:szCs w:val="18"/>
                <w:lang w:val="sv-SE"/>
              </w:rPr>
              <w:t>100%</w:t>
            </w:r>
          </w:p>
        </w:tc>
      </w:tr>
    </w:tbl>
    <w:p w14:paraId="65042C50" w14:textId="2AA2D367" w:rsidR="005E2F64" w:rsidRPr="00A160AE" w:rsidRDefault="00806DF4" w:rsidP="00C80DFB">
      <w:pPr>
        <w:spacing w:after="0" w:line="480" w:lineRule="auto"/>
        <w:ind w:left="142"/>
        <w:rPr>
          <w:rFonts w:ascii="Times New Roman" w:hAnsi="Times New Roman" w:cs="Times New Roman"/>
          <w:i/>
          <w:iCs/>
          <w:sz w:val="18"/>
          <w:szCs w:val="18"/>
          <w:lang w:val="sv-SE"/>
        </w:rPr>
      </w:pPr>
      <w:r w:rsidRPr="0094730D">
        <w:rPr>
          <w:rFonts w:ascii="Times New Roman" w:hAnsi="Times New Roman" w:cs="Times New Roman"/>
          <w:i/>
          <w:iCs/>
          <w:sz w:val="18"/>
          <w:szCs w:val="18"/>
          <w:lang w:val="sv-SE"/>
        </w:rPr>
        <w:t>Sumber: Data Diolah, 2025</w:t>
      </w:r>
    </w:p>
    <w:p w14:paraId="6C24F5E4" w14:textId="64F98C22" w:rsidR="00D728C5" w:rsidRPr="00E47E24" w:rsidRDefault="00CD3C03" w:rsidP="00B15483">
      <w:pPr>
        <w:spacing w:line="480" w:lineRule="auto"/>
        <w:jc w:val="both"/>
        <w:rPr>
          <w:rFonts w:ascii="Times New Roman" w:hAnsi="Times New Roman" w:cs="Times New Roman"/>
          <w:sz w:val="24"/>
          <w:szCs w:val="24"/>
          <w:lang w:val="sv-SE"/>
        </w:rPr>
      </w:pPr>
      <w:r w:rsidRPr="00E47E24">
        <w:rPr>
          <w:rFonts w:ascii="Times New Roman" w:hAnsi="Times New Roman" w:cs="Times New Roman"/>
          <w:sz w:val="24"/>
          <w:szCs w:val="24"/>
          <w:lang w:val="sv-SE"/>
        </w:rPr>
        <w:tab/>
      </w:r>
      <w:r w:rsidR="003852AC" w:rsidRPr="00E47E24">
        <w:rPr>
          <w:rFonts w:ascii="Times New Roman" w:hAnsi="Times New Roman" w:cs="Times New Roman"/>
          <w:sz w:val="24"/>
          <w:szCs w:val="24"/>
          <w:lang w:val="sv-SE"/>
        </w:rPr>
        <w:t>Data</w:t>
      </w:r>
      <w:r w:rsidR="00187838" w:rsidRPr="00E47E24">
        <w:rPr>
          <w:rFonts w:ascii="Times New Roman" w:hAnsi="Times New Roman" w:cs="Times New Roman"/>
          <w:sz w:val="24"/>
          <w:szCs w:val="24"/>
          <w:lang w:val="sv-SE"/>
        </w:rPr>
        <w:t xml:space="preserve"> pada tabel </w:t>
      </w:r>
      <w:r w:rsidR="003852AC" w:rsidRPr="00E47E24">
        <w:rPr>
          <w:rFonts w:ascii="Times New Roman" w:hAnsi="Times New Roman" w:cs="Times New Roman"/>
          <w:sz w:val="24"/>
          <w:szCs w:val="24"/>
          <w:lang w:val="sv-SE"/>
        </w:rPr>
        <w:t>4.3</w:t>
      </w:r>
      <w:r w:rsidR="00187838" w:rsidRPr="00E47E24">
        <w:rPr>
          <w:rFonts w:ascii="Times New Roman" w:hAnsi="Times New Roman" w:cs="Times New Roman"/>
          <w:sz w:val="24"/>
          <w:szCs w:val="24"/>
          <w:lang w:val="sv-SE"/>
        </w:rPr>
        <w:t xml:space="preserve"> </w:t>
      </w:r>
      <w:r w:rsidR="00F31261" w:rsidRPr="00E47E24">
        <w:rPr>
          <w:rFonts w:ascii="Times New Roman" w:hAnsi="Times New Roman" w:cs="Times New Roman"/>
          <w:sz w:val="24"/>
          <w:szCs w:val="24"/>
          <w:lang w:val="sv-SE"/>
        </w:rPr>
        <w:t>kuesioner yang disebar memperoleh respon</w:t>
      </w:r>
      <w:r w:rsidR="00807533" w:rsidRPr="00E47E24">
        <w:rPr>
          <w:rFonts w:ascii="Times New Roman" w:hAnsi="Times New Roman" w:cs="Times New Roman"/>
          <w:sz w:val="24"/>
          <w:szCs w:val="24"/>
          <w:lang w:val="sv-SE"/>
        </w:rPr>
        <w:t>den dengan berbagai profesi</w:t>
      </w:r>
      <w:r w:rsidR="00B23C38" w:rsidRPr="00E47E24">
        <w:rPr>
          <w:rFonts w:ascii="Times New Roman" w:hAnsi="Times New Roman" w:cs="Times New Roman"/>
          <w:sz w:val="24"/>
          <w:szCs w:val="24"/>
          <w:lang w:val="sv-SE"/>
        </w:rPr>
        <w:t xml:space="preserve">, yaitu profesional sebanyak </w:t>
      </w:r>
      <w:r w:rsidR="00932F3C">
        <w:rPr>
          <w:rFonts w:ascii="Times New Roman" w:hAnsi="Times New Roman" w:cs="Times New Roman"/>
          <w:sz w:val="24"/>
          <w:szCs w:val="24"/>
          <w:lang w:val="sv-SE"/>
        </w:rPr>
        <w:t>63</w:t>
      </w:r>
      <w:r w:rsidR="00B23C38" w:rsidRPr="00E47E24">
        <w:rPr>
          <w:rFonts w:ascii="Times New Roman" w:hAnsi="Times New Roman" w:cs="Times New Roman"/>
          <w:sz w:val="24"/>
          <w:szCs w:val="24"/>
          <w:lang w:val="sv-SE"/>
        </w:rPr>
        <w:t>%</w:t>
      </w:r>
      <w:r w:rsidR="0048314D">
        <w:rPr>
          <w:rFonts w:ascii="Times New Roman" w:hAnsi="Times New Roman" w:cs="Times New Roman"/>
          <w:sz w:val="24"/>
          <w:szCs w:val="24"/>
          <w:lang w:val="sv-SE"/>
        </w:rPr>
        <w:t xml:space="preserve"> dan </w:t>
      </w:r>
      <w:r w:rsidR="00B23C38" w:rsidRPr="00E47E24">
        <w:rPr>
          <w:rFonts w:ascii="Times New Roman" w:hAnsi="Times New Roman" w:cs="Times New Roman"/>
          <w:sz w:val="24"/>
          <w:szCs w:val="24"/>
          <w:lang w:val="sv-SE"/>
        </w:rPr>
        <w:t>pedagang sebanyak 37%</w:t>
      </w:r>
      <w:r w:rsidR="00D728C5" w:rsidRPr="00E47E24">
        <w:rPr>
          <w:rFonts w:ascii="Times New Roman" w:hAnsi="Times New Roman" w:cs="Times New Roman"/>
          <w:sz w:val="24"/>
          <w:szCs w:val="24"/>
          <w:lang w:val="sv-SE"/>
        </w:rPr>
        <w:t>.</w:t>
      </w:r>
    </w:p>
    <w:p w14:paraId="60FA1D31" w14:textId="472F5EE7" w:rsidR="002973A5" w:rsidRPr="00E47E24" w:rsidRDefault="00BF2D72" w:rsidP="00A23DF1">
      <w:pPr>
        <w:pStyle w:val="Judul1"/>
        <w:spacing w:line="480" w:lineRule="auto"/>
        <w:rPr>
          <w:rFonts w:cs="Times New Roman"/>
          <w:b/>
          <w:bCs/>
          <w:szCs w:val="24"/>
          <w:lang w:val="sv-SE"/>
        </w:rPr>
      </w:pPr>
      <w:bookmarkStart w:id="132" w:name="_Toc197390035"/>
      <w:r w:rsidRPr="00E47E24">
        <w:rPr>
          <w:rFonts w:cs="Times New Roman"/>
          <w:b/>
          <w:bCs/>
          <w:szCs w:val="24"/>
          <w:lang w:val="sv-SE"/>
        </w:rPr>
        <w:t xml:space="preserve">4.2 </w:t>
      </w:r>
      <w:r w:rsidR="002973A5" w:rsidRPr="00E47E24">
        <w:rPr>
          <w:rFonts w:cs="Times New Roman"/>
          <w:b/>
          <w:bCs/>
          <w:szCs w:val="24"/>
          <w:lang w:val="sv-SE"/>
        </w:rPr>
        <w:t>Hasil Uji Instrumen Penelitian</w:t>
      </w:r>
      <w:bookmarkEnd w:id="132"/>
    </w:p>
    <w:p w14:paraId="763EDA42" w14:textId="7A73AFD5" w:rsidR="00153476" w:rsidRPr="00E47E24" w:rsidRDefault="003852AC" w:rsidP="00A23DF1">
      <w:pPr>
        <w:pStyle w:val="Judul2"/>
        <w:rPr>
          <w:lang w:val="sv-SE"/>
        </w:rPr>
      </w:pPr>
      <w:bookmarkStart w:id="133" w:name="_Toc197390036"/>
      <w:r w:rsidRPr="00E47E24">
        <w:rPr>
          <w:noProof/>
          <w:lang w:val="en-US"/>
        </w:rPr>
        <w:drawing>
          <wp:anchor distT="0" distB="0" distL="114300" distR="114300" simplePos="0" relativeHeight="251652096" behindDoc="0" locked="0" layoutInCell="1" allowOverlap="1" wp14:anchorId="78B3915A" wp14:editId="1BDC28ED">
            <wp:simplePos x="0" y="0"/>
            <wp:positionH relativeFrom="margin">
              <wp:posOffset>-68580</wp:posOffset>
            </wp:positionH>
            <wp:positionV relativeFrom="paragraph">
              <wp:posOffset>269240</wp:posOffset>
            </wp:positionV>
            <wp:extent cx="4142105" cy="2480945"/>
            <wp:effectExtent l="0" t="0" r="0" b="0"/>
            <wp:wrapTopAndBottom/>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pic:cNvPicPr/>
                  </pic:nvPicPr>
                  <pic:blipFill rotWithShape="1">
                    <a:blip r:embed="rId38" cstate="print">
                      <a:alphaModFix amt="87000"/>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28006" t="27785" r="19078" b="14038"/>
                    <a:stretch/>
                  </pic:blipFill>
                  <pic:spPr bwMode="auto">
                    <a:xfrm>
                      <a:off x="0" y="0"/>
                      <a:ext cx="4142105"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3A5" w:rsidRPr="00E47E24">
        <w:rPr>
          <w:lang w:val="sv-SE"/>
        </w:rPr>
        <w:t>4.2.1</w:t>
      </w:r>
      <w:r w:rsidR="00E1170B" w:rsidRPr="00E47E24">
        <w:rPr>
          <w:lang w:val="sv-SE"/>
        </w:rPr>
        <w:t xml:space="preserve"> Konseptualis Model</w:t>
      </w:r>
      <w:bookmarkEnd w:id="133"/>
    </w:p>
    <w:p w14:paraId="0A879148" w14:textId="7209AF5F" w:rsidR="00D30D4E" w:rsidRPr="00D30D4E" w:rsidRDefault="00DF3A2B" w:rsidP="00D30D4E">
      <w:pPr>
        <w:rPr>
          <w:rFonts w:ascii="Times New Roman" w:hAnsi="Times New Roman" w:cs="Times New Roman"/>
          <w:i/>
          <w:iCs/>
          <w:noProof/>
          <w:sz w:val="24"/>
          <w:szCs w:val="24"/>
          <w:lang w:val="sv-SE"/>
        </w:rPr>
      </w:pPr>
      <w:r>
        <w:rPr>
          <w:rFonts w:ascii="Times New Roman" w:hAnsi="Times New Roman" w:cs="Times New Roman"/>
          <w:b/>
          <w:bCs/>
          <w:sz w:val="24"/>
          <w:szCs w:val="24"/>
          <w:lang w:val="sv-SE"/>
        </w:rPr>
        <w:tab/>
      </w:r>
      <w:r w:rsidR="00D30D4E" w:rsidRPr="00E47E24">
        <w:rPr>
          <w:rFonts w:ascii="Times New Roman" w:hAnsi="Times New Roman" w:cs="Times New Roman"/>
          <w:i/>
          <w:iCs/>
          <w:noProof/>
          <w:sz w:val="24"/>
          <w:szCs w:val="24"/>
          <w:lang w:val="sv-SE"/>
        </w:rPr>
        <w:t>Sumber: Ouput SmartPLS 4, 2025</w:t>
      </w:r>
      <w:r>
        <w:rPr>
          <w:rFonts w:ascii="Times New Roman" w:hAnsi="Times New Roman" w:cs="Times New Roman"/>
          <w:b/>
          <w:bCs/>
          <w:sz w:val="24"/>
          <w:szCs w:val="24"/>
          <w:lang w:val="sv-SE"/>
        </w:rPr>
        <w:tab/>
      </w:r>
    </w:p>
    <w:p w14:paraId="644800AC" w14:textId="766FE207" w:rsidR="00C41292" w:rsidRPr="00E47E24" w:rsidRDefault="00D30D4E" w:rsidP="00D30D4E">
      <w:pPr>
        <w:spacing w:after="0" w:line="48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sidR="00E1170B" w:rsidRPr="00E47E24">
        <w:rPr>
          <w:rFonts w:ascii="Times New Roman" w:hAnsi="Times New Roman" w:cs="Times New Roman"/>
          <w:b/>
          <w:bCs/>
          <w:sz w:val="24"/>
          <w:szCs w:val="24"/>
          <w:lang w:val="sv-SE"/>
        </w:rPr>
        <w:t>Gambar 4.1 Konseptualis Model</w:t>
      </w:r>
    </w:p>
    <w:p w14:paraId="1C2F3660" w14:textId="77777777" w:rsidR="00A378E4" w:rsidRPr="00E47E24" w:rsidRDefault="00E33D45" w:rsidP="00D30D4E">
      <w:pPr>
        <w:spacing w:after="0" w:line="480" w:lineRule="auto"/>
        <w:jc w:val="both"/>
        <w:rPr>
          <w:rFonts w:ascii="Times New Roman" w:hAnsi="Times New Roman" w:cs="Times New Roman"/>
          <w:sz w:val="24"/>
          <w:szCs w:val="24"/>
          <w:lang w:val="sv-SE"/>
        </w:rPr>
      </w:pPr>
      <w:r w:rsidRPr="00E47E24">
        <w:rPr>
          <w:rFonts w:ascii="Times New Roman" w:hAnsi="Times New Roman" w:cs="Times New Roman"/>
          <w:i/>
          <w:iCs/>
          <w:noProof/>
          <w:sz w:val="24"/>
          <w:szCs w:val="24"/>
          <w:lang w:val="sv-SE"/>
        </w:rPr>
        <w:tab/>
      </w:r>
      <w:r w:rsidRPr="00E47E24">
        <w:rPr>
          <w:rFonts w:ascii="Times New Roman" w:hAnsi="Times New Roman" w:cs="Times New Roman"/>
          <w:noProof/>
          <w:sz w:val="24"/>
          <w:szCs w:val="24"/>
          <w:lang w:val="sv-SE"/>
        </w:rPr>
        <w:t>Pada gambar di atas ditunjuk</w:t>
      </w:r>
      <w:r w:rsidR="0030374C" w:rsidRPr="00E47E24">
        <w:rPr>
          <w:rFonts w:ascii="Times New Roman" w:hAnsi="Times New Roman" w:cs="Times New Roman"/>
          <w:noProof/>
          <w:sz w:val="24"/>
          <w:szCs w:val="24"/>
          <w:lang w:val="sv-SE"/>
        </w:rPr>
        <w:t>an</w:t>
      </w:r>
      <w:r w:rsidR="00294C30" w:rsidRPr="00E47E24">
        <w:rPr>
          <w:rFonts w:ascii="Times New Roman" w:hAnsi="Times New Roman" w:cs="Times New Roman"/>
          <w:noProof/>
          <w:sz w:val="24"/>
          <w:szCs w:val="24"/>
          <w:lang w:val="sv-SE"/>
        </w:rPr>
        <w:t xml:space="preserve"> hubungan antar konstruk</w:t>
      </w:r>
      <w:r w:rsidR="00271856" w:rsidRPr="00E47E24">
        <w:rPr>
          <w:rFonts w:ascii="Times New Roman" w:hAnsi="Times New Roman" w:cs="Times New Roman"/>
          <w:noProof/>
          <w:sz w:val="24"/>
          <w:szCs w:val="24"/>
          <w:lang w:val="sv-SE"/>
        </w:rPr>
        <w:t xml:space="preserve"> ditunjukkan dengan anak panah yang saling terhubung. K</w:t>
      </w:r>
      <w:r w:rsidR="0030374C" w:rsidRPr="00E47E24">
        <w:rPr>
          <w:rFonts w:ascii="Times New Roman" w:hAnsi="Times New Roman" w:cs="Times New Roman"/>
          <w:noProof/>
          <w:sz w:val="24"/>
          <w:szCs w:val="24"/>
          <w:lang w:val="sv-SE"/>
        </w:rPr>
        <w:t xml:space="preserve">onstruk Pengetahuan </w:t>
      </w:r>
      <w:r w:rsidR="00942ABA" w:rsidRPr="00E47E24">
        <w:rPr>
          <w:rFonts w:ascii="Times New Roman" w:hAnsi="Times New Roman" w:cs="Times New Roman"/>
          <w:noProof/>
          <w:sz w:val="24"/>
          <w:szCs w:val="24"/>
          <w:lang w:val="sv-SE"/>
        </w:rPr>
        <w:t xml:space="preserve">Pajak </w:t>
      </w:r>
      <w:r w:rsidR="00942ABA" w:rsidRPr="00E47E24">
        <w:rPr>
          <w:rFonts w:ascii="Times New Roman" w:hAnsi="Times New Roman" w:cs="Times New Roman"/>
          <w:noProof/>
          <w:sz w:val="24"/>
          <w:szCs w:val="24"/>
          <w:lang w:val="sv-SE"/>
        </w:rPr>
        <w:lastRenderedPageBreak/>
        <w:t>diukur menggunakan tiga indikator</w:t>
      </w:r>
      <w:r w:rsidR="00BD1222" w:rsidRPr="00E47E24">
        <w:rPr>
          <w:rFonts w:ascii="Times New Roman" w:hAnsi="Times New Roman" w:cs="Times New Roman"/>
          <w:noProof/>
          <w:sz w:val="24"/>
          <w:szCs w:val="24"/>
          <w:lang w:val="sv-SE"/>
        </w:rPr>
        <w:t>, yaitu X1.1, X1.2, dan X</w:t>
      </w:r>
      <w:r w:rsidR="002A55B0" w:rsidRPr="00E47E24">
        <w:rPr>
          <w:rFonts w:ascii="Times New Roman" w:hAnsi="Times New Roman" w:cs="Times New Roman"/>
          <w:noProof/>
          <w:sz w:val="24"/>
          <w:szCs w:val="24"/>
          <w:lang w:val="sv-SE"/>
        </w:rPr>
        <w:t>1.3.</w:t>
      </w:r>
      <w:r w:rsidR="00271856" w:rsidRPr="00E47E24">
        <w:rPr>
          <w:rFonts w:ascii="Times New Roman" w:hAnsi="Times New Roman" w:cs="Times New Roman"/>
          <w:noProof/>
          <w:sz w:val="24"/>
          <w:szCs w:val="24"/>
          <w:lang w:val="sv-SE"/>
        </w:rPr>
        <w:t xml:space="preserve"> </w:t>
      </w:r>
      <w:r w:rsidR="00CD33C8" w:rsidRPr="00E47E24">
        <w:rPr>
          <w:rFonts w:ascii="Times New Roman" w:hAnsi="Times New Roman" w:cs="Times New Roman"/>
          <w:sz w:val="24"/>
          <w:szCs w:val="24"/>
          <w:lang w:val="sv-SE"/>
        </w:rPr>
        <w:t>Konstruk Penerapan</w:t>
      </w:r>
      <w:r w:rsidR="00DE5B73" w:rsidRPr="00E47E24">
        <w:rPr>
          <w:rFonts w:ascii="Times New Roman" w:hAnsi="Times New Roman" w:cs="Times New Roman"/>
          <w:sz w:val="24"/>
          <w:szCs w:val="24"/>
          <w:lang w:val="sv-SE"/>
        </w:rPr>
        <w:t xml:space="preserve"> E-Form diukur dengan </w:t>
      </w:r>
      <w:r w:rsidR="00721ED3" w:rsidRPr="00E47E24">
        <w:rPr>
          <w:rFonts w:ascii="Times New Roman" w:hAnsi="Times New Roman" w:cs="Times New Roman"/>
          <w:sz w:val="24"/>
          <w:szCs w:val="24"/>
          <w:lang w:val="sv-SE"/>
        </w:rPr>
        <w:t>enam indikator, yaitu X2.1, X2.2, X2.3, X2.4, X</w:t>
      </w:r>
      <w:r w:rsidR="005B2898" w:rsidRPr="00E47E24">
        <w:rPr>
          <w:rFonts w:ascii="Times New Roman" w:hAnsi="Times New Roman" w:cs="Times New Roman"/>
          <w:sz w:val="24"/>
          <w:szCs w:val="24"/>
          <w:lang w:val="sv-SE"/>
        </w:rPr>
        <w:t xml:space="preserve">2.5, dan X2.6. Konstruk </w:t>
      </w:r>
      <w:r w:rsidR="0014727D" w:rsidRPr="00E47E24">
        <w:rPr>
          <w:rFonts w:ascii="Times New Roman" w:hAnsi="Times New Roman" w:cs="Times New Roman"/>
          <w:sz w:val="24"/>
          <w:szCs w:val="24"/>
          <w:lang w:val="sv-SE"/>
        </w:rPr>
        <w:t>Kesadaran Wajib Pajak diukur menggunakan empat indikator, yaitu X3.1</w:t>
      </w:r>
      <w:r w:rsidR="006D7E79" w:rsidRPr="00E47E24">
        <w:rPr>
          <w:rFonts w:ascii="Times New Roman" w:hAnsi="Times New Roman" w:cs="Times New Roman"/>
          <w:sz w:val="24"/>
          <w:szCs w:val="24"/>
          <w:lang w:val="sv-SE"/>
        </w:rPr>
        <w:t>, X3.2, X3.3, dan X3.4.</w:t>
      </w:r>
      <w:r w:rsidR="006942C6" w:rsidRPr="00E47E24">
        <w:rPr>
          <w:rFonts w:ascii="Times New Roman" w:hAnsi="Times New Roman" w:cs="Times New Roman"/>
          <w:sz w:val="24"/>
          <w:szCs w:val="24"/>
          <w:lang w:val="sv-SE"/>
        </w:rPr>
        <w:t xml:space="preserve"> Konstruk Kepatuhan Wajib Pajak Orang Pribadi</w:t>
      </w:r>
      <w:r w:rsidR="005433D3" w:rsidRPr="00E47E24">
        <w:rPr>
          <w:rFonts w:ascii="Times New Roman" w:hAnsi="Times New Roman" w:cs="Times New Roman"/>
          <w:sz w:val="24"/>
          <w:szCs w:val="24"/>
          <w:lang w:val="sv-SE"/>
        </w:rPr>
        <w:t xml:space="preserve"> diukur dengan tujuh indikator, yaitu Y</w:t>
      </w:r>
      <w:r w:rsidR="00673CC9" w:rsidRPr="00E47E24">
        <w:rPr>
          <w:rFonts w:ascii="Times New Roman" w:hAnsi="Times New Roman" w:cs="Times New Roman"/>
          <w:sz w:val="24"/>
          <w:szCs w:val="24"/>
          <w:lang w:val="sv-SE"/>
        </w:rPr>
        <w:t xml:space="preserve">1.1, Y1.2, </w:t>
      </w:r>
      <w:r w:rsidR="00AF2DF9" w:rsidRPr="00E47E24">
        <w:rPr>
          <w:rFonts w:ascii="Times New Roman" w:hAnsi="Times New Roman" w:cs="Times New Roman"/>
          <w:sz w:val="24"/>
          <w:szCs w:val="24"/>
          <w:lang w:val="sv-SE"/>
        </w:rPr>
        <w:t>Y1.3,Y1.4, Y1.5, Y1.6</w:t>
      </w:r>
      <w:r w:rsidR="00261DDB" w:rsidRPr="00E47E24">
        <w:rPr>
          <w:rFonts w:ascii="Times New Roman" w:hAnsi="Times New Roman" w:cs="Times New Roman"/>
          <w:sz w:val="24"/>
          <w:szCs w:val="24"/>
          <w:lang w:val="sv-SE"/>
        </w:rPr>
        <w:t>, dan Y1.7.</w:t>
      </w:r>
    </w:p>
    <w:p w14:paraId="5A45B04E" w14:textId="42218FB6" w:rsidR="00A063AF" w:rsidRPr="00E47E24" w:rsidRDefault="00A063AF" w:rsidP="003852AC">
      <w:pPr>
        <w:pStyle w:val="Judul2"/>
        <w:spacing w:after="0"/>
        <w:rPr>
          <w:lang w:val="sv-SE"/>
        </w:rPr>
      </w:pPr>
      <w:bookmarkStart w:id="134" w:name="_Toc197390037"/>
      <w:r w:rsidRPr="00E47E24">
        <w:rPr>
          <w:lang w:val="sv-SE"/>
        </w:rPr>
        <w:t>4.2.2 Model Pengukuran (Outer Model)</w:t>
      </w:r>
      <w:bookmarkEnd w:id="134"/>
    </w:p>
    <w:p w14:paraId="211F5440" w14:textId="465B416C" w:rsidR="00B8259A" w:rsidRPr="00E47E24" w:rsidRDefault="00E44C45" w:rsidP="00A378E4">
      <w:pPr>
        <w:spacing w:after="0" w:line="480" w:lineRule="auto"/>
        <w:jc w:val="both"/>
        <w:rPr>
          <w:rFonts w:ascii="Times New Roman" w:hAnsi="Times New Roman" w:cs="Times New Roman"/>
          <w:sz w:val="24"/>
          <w:szCs w:val="24"/>
          <w:lang w:val="sv-SE"/>
        </w:rPr>
      </w:pPr>
      <w:r w:rsidRPr="00E47E24">
        <w:rPr>
          <w:rFonts w:ascii="Times New Roman" w:hAnsi="Times New Roman" w:cs="Times New Roman"/>
          <w:sz w:val="24"/>
          <w:szCs w:val="24"/>
          <w:lang w:val="sv-SE"/>
        </w:rPr>
        <w:tab/>
        <w:t xml:space="preserve">Evaluasi model pengukuran luar (outer model) dapat menunjukkan bagaimana indikator-indikator merepresentasikan konstruk laten yang diukur dengan menilai validitas dan reliabilitas indikator-indikator tersebut terhadap konstruk latennya. Dalam program </w:t>
      </w:r>
      <w:r w:rsidRPr="00E47E24">
        <w:rPr>
          <w:rFonts w:ascii="Times New Roman" w:hAnsi="Times New Roman" w:cs="Times New Roman"/>
          <w:i/>
          <w:iCs/>
          <w:sz w:val="24"/>
          <w:szCs w:val="24"/>
          <w:lang w:val="sv-SE"/>
        </w:rPr>
        <w:t>SmartPLS 4</w:t>
      </w:r>
      <w:r w:rsidRPr="00E47E24">
        <w:rPr>
          <w:rFonts w:ascii="Times New Roman" w:hAnsi="Times New Roman" w:cs="Times New Roman"/>
          <w:sz w:val="24"/>
          <w:szCs w:val="24"/>
          <w:lang w:val="sv-SE"/>
        </w:rPr>
        <w:t xml:space="preserve">, validitas dan reliabilitas diukur menggunakan perintah </w:t>
      </w:r>
      <w:r w:rsidRPr="00E47E24">
        <w:rPr>
          <w:rFonts w:ascii="Times New Roman" w:hAnsi="Times New Roman" w:cs="Times New Roman"/>
          <w:i/>
          <w:iCs/>
          <w:sz w:val="24"/>
          <w:szCs w:val="24"/>
          <w:lang w:val="sv-SE"/>
        </w:rPr>
        <w:t>PLS Algorithm</w:t>
      </w:r>
      <w:r w:rsidRPr="00E47E24">
        <w:rPr>
          <w:rFonts w:ascii="Times New Roman" w:hAnsi="Times New Roman" w:cs="Times New Roman"/>
          <w:sz w:val="24"/>
          <w:szCs w:val="24"/>
          <w:lang w:val="sv-SE"/>
        </w:rPr>
        <w:t xml:space="preserve"> yang menghasilkan output berupa Muatan Luar (</w:t>
      </w:r>
      <w:r w:rsidRPr="00E47E24">
        <w:rPr>
          <w:rFonts w:ascii="Times New Roman" w:hAnsi="Times New Roman" w:cs="Times New Roman"/>
          <w:i/>
          <w:iCs/>
          <w:sz w:val="24"/>
          <w:szCs w:val="24"/>
          <w:lang w:val="sv-SE"/>
        </w:rPr>
        <w:t>Outer Loadings</w:t>
      </w:r>
      <w:r w:rsidRPr="00E47E24">
        <w:rPr>
          <w:rFonts w:ascii="Times New Roman" w:hAnsi="Times New Roman" w:cs="Times New Roman"/>
          <w:sz w:val="24"/>
          <w:szCs w:val="24"/>
          <w:lang w:val="sv-SE"/>
        </w:rPr>
        <w:t>), Muatan Silang (</w:t>
      </w:r>
      <w:r w:rsidRPr="00E47E24">
        <w:rPr>
          <w:rFonts w:ascii="Times New Roman" w:hAnsi="Times New Roman" w:cs="Times New Roman"/>
          <w:i/>
          <w:iCs/>
          <w:sz w:val="24"/>
          <w:szCs w:val="24"/>
          <w:lang w:val="sv-SE"/>
        </w:rPr>
        <w:t>Cross Loadings</w:t>
      </w:r>
      <w:r w:rsidRPr="00E47E24">
        <w:rPr>
          <w:rFonts w:ascii="Times New Roman" w:hAnsi="Times New Roman" w:cs="Times New Roman"/>
          <w:sz w:val="24"/>
          <w:szCs w:val="24"/>
          <w:lang w:val="sv-SE"/>
        </w:rPr>
        <w:t>), dan Rata-Rata Varians yang Diekstraksi (</w:t>
      </w:r>
      <w:r w:rsidRPr="00E47E24">
        <w:rPr>
          <w:rFonts w:ascii="Times New Roman" w:hAnsi="Times New Roman" w:cs="Times New Roman"/>
          <w:i/>
          <w:iCs/>
          <w:sz w:val="24"/>
          <w:szCs w:val="24"/>
          <w:lang w:val="sv-SE"/>
        </w:rPr>
        <w:t>Average Variance Extracted/AVE</w:t>
      </w:r>
      <w:r w:rsidRPr="00E47E24">
        <w:rPr>
          <w:rFonts w:ascii="Times New Roman" w:hAnsi="Times New Roman" w:cs="Times New Roman"/>
          <w:sz w:val="24"/>
          <w:szCs w:val="24"/>
          <w:lang w:val="sv-SE"/>
        </w:rPr>
        <w:t>) sebagai parameter validitas indikator terhadap konstruk laten, serta Reliabilitas Komposit (</w:t>
      </w:r>
      <w:r w:rsidRPr="00E47E24">
        <w:rPr>
          <w:rFonts w:ascii="Times New Roman" w:hAnsi="Times New Roman" w:cs="Times New Roman"/>
          <w:i/>
          <w:iCs/>
          <w:sz w:val="24"/>
          <w:szCs w:val="24"/>
          <w:lang w:val="sv-SE"/>
        </w:rPr>
        <w:t>Composite Reliability</w:t>
      </w:r>
      <w:r w:rsidRPr="00E47E24">
        <w:rPr>
          <w:rFonts w:ascii="Times New Roman" w:hAnsi="Times New Roman" w:cs="Times New Roman"/>
          <w:sz w:val="24"/>
          <w:szCs w:val="24"/>
          <w:lang w:val="sv-SE"/>
        </w:rPr>
        <w:t>) sebagai parameter reliabilitas indikator terhadap konstruk laten.</w:t>
      </w:r>
    </w:p>
    <w:p w14:paraId="49EFE760" w14:textId="77777777" w:rsidR="00B8259A" w:rsidRPr="00E47E24" w:rsidRDefault="00121B4B" w:rsidP="00BE609C">
      <w:pPr>
        <w:pStyle w:val="Judul3"/>
        <w:rPr>
          <w:rFonts w:cs="Times New Roman"/>
          <w:b/>
          <w:bCs/>
          <w:lang w:val="sv-SE"/>
        </w:rPr>
      </w:pPr>
      <w:bookmarkStart w:id="135" w:name="_Toc197390038"/>
    </w:p>
    <w:p w14:paraId="138C3CB2" w14:textId="3918D34F" w:rsidR="00BE609C" w:rsidRPr="00E47E24" w:rsidRDefault="00857140" w:rsidP="00BE609C">
      <w:pPr>
        <w:pStyle w:val="Judul3"/>
        <w:rPr>
          <w:rFonts w:cs="Times New Roman"/>
          <w:b/>
          <w:bCs/>
          <w:lang w:val="sv-SE"/>
        </w:rPr>
      </w:pPr>
      <w:r w:rsidRPr="00E47E24">
        <w:rPr>
          <w:rFonts w:cs="Times New Roman"/>
          <w:b/>
          <w:bCs/>
          <w:lang w:val="sv-SE"/>
        </w:rPr>
        <w:t>4.2.2.1 Uji Validitas</w:t>
      </w:r>
      <w:bookmarkEnd w:id="135"/>
    </w:p>
    <w:p w14:paraId="060144F2" w14:textId="77777777" w:rsidR="00BE609C" w:rsidRPr="00E47E24" w:rsidRDefault="00BE609C" w:rsidP="00BE609C">
      <w:pPr>
        <w:rPr>
          <w:rFonts w:ascii="Times New Roman" w:hAnsi="Times New Roman" w:cs="Times New Roman"/>
          <w:sz w:val="24"/>
          <w:szCs w:val="24"/>
          <w:lang w:val="sv-SE"/>
        </w:rPr>
      </w:pPr>
    </w:p>
    <w:p w14:paraId="79BEA7F1" w14:textId="77777777" w:rsidR="008C2C4D" w:rsidRDefault="00BE609C" w:rsidP="00B8259A">
      <w:pPr>
        <w:pStyle w:val="Judul3"/>
        <w:spacing w:line="480" w:lineRule="auto"/>
        <w:rPr>
          <w:rFonts w:cs="Times New Roman"/>
          <w:lang w:val="sv-SE"/>
        </w:rPr>
      </w:pPr>
      <w:r w:rsidRPr="00E47E24">
        <w:rPr>
          <w:rFonts w:cs="Times New Roman"/>
          <w:b/>
          <w:bCs/>
          <w:lang w:val="sv-SE"/>
        </w:rPr>
        <w:tab/>
      </w:r>
      <w:r w:rsidR="00254871" w:rsidRPr="00E47E24">
        <w:rPr>
          <w:rFonts w:cs="Times New Roman"/>
          <w:lang w:val="sv-SE"/>
        </w:rPr>
        <w:t>Uji validitas digunakan untuk menguji valid atau tidaknya</w:t>
      </w:r>
      <w:r w:rsidR="002729F9" w:rsidRPr="00E47E24">
        <w:rPr>
          <w:rFonts w:cs="Times New Roman"/>
          <w:lang w:val="sv-SE"/>
        </w:rPr>
        <w:t xml:space="preserve"> indikator-indikator yang menampilkan suatu kosntruk laten.</w:t>
      </w:r>
      <w:r w:rsidR="00BA14CD" w:rsidRPr="00E47E24">
        <w:rPr>
          <w:rFonts w:cs="Times New Roman"/>
          <w:lang w:val="sv-SE"/>
        </w:rPr>
        <w:t xml:space="preserve"> </w:t>
      </w:r>
      <w:r w:rsidR="0077009C" w:rsidRPr="00E47E24">
        <w:rPr>
          <w:rFonts w:cs="Times New Roman"/>
          <w:lang w:val="sv-SE"/>
        </w:rPr>
        <w:t xml:space="preserve">Berikut </w:t>
      </w:r>
      <w:r w:rsidR="00AC620E" w:rsidRPr="00E47E24">
        <w:rPr>
          <w:rFonts w:cs="Times New Roman"/>
          <w:lang w:val="sv-SE"/>
        </w:rPr>
        <w:t xml:space="preserve">diagram </w:t>
      </w:r>
      <w:r w:rsidR="00AC620E" w:rsidRPr="00E47E24">
        <w:rPr>
          <w:rFonts w:cs="Times New Roman"/>
          <w:i/>
          <w:iCs/>
          <w:lang w:val="sv-SE"/>
        </w:rPr>
        <w:t xml:space="preserve">loading factors </w:t>
      </w:r>
      <w:r w:rsidR="00AC620E" w:rsidRPr="00E47E24">
        <w:rPr>
          <w:rFonts w:cs="Times New Roman"/>
          <w:lang w:val="sv-SE"/>
        </w:rPr>
        <w:t>pada pemelitian ini:</w:t>
      </w:r>
    </w:p>
    <w:p w14:paraId="622FDA92" w14:textId="77777777" w:rsidR="006B3E34" w:rsidRDefault="006B3E34" w:rsidP="006B3E34">
      <w:pPr>
        <w:rPr>
          <w:lang w:val="sv-SE"/>
        </w:rPr>
      </w:pPr>
    </w:p>
    <w:p w14:paraId="1B480144" w14:textId="77777777" w:rsidR="005E5414" w:rsidRPr="006B3E34" w:rsidRDefault="005E5414" w:rsidP="006B3E34">
      <w:pPr>
        <w:rPr>
          <w:lang w:val="sv-SE"/>
        </w:rPr>
      </w:pPr>
    </w:p>
    <w:p w14:paraId="223DB2F3" w14:textId="77777777" w:rsidR="00BD32BB" w:rsidRPr="00E47E24" w:rsidRDefault="00BD32BB" w:rsidP="00E44C45">
      <w:pPr>
        <w:spacing w:after="0" w:line="480" w:lineRule="auto"/>
        <w:jc w:val="both"/>
        <w:rPr>
          <w:rFonts w:ascii="Times New Roman" w:hAnsi="Times New Roman" w:cs="Times New Roman"/>
          <w:b/>
          <w:bCs/>
          <w:noProof/>
          <w:sz w:val="24"/>
          <w:szCs w:val="24"/>
          <w:lang w:val="sv-SE"/>
        </w:rPr>
      </w:pPr>
      <w:r w:rsidRPr="00E47E24">
        <w:rPr>
          <w:rFonts w:ascii="Times New Roman" w:hAnsi="Times New Roman" w:cs="Times New Roman"/>
          <w:b/>
          <w:bCs/>
          <w:noProof/>
          <w:sz w:val="24"/>
          <w:szCs w:val="24"/>
          <w:lang w:val="sv-SE"/>
        </w:rPr>
        <w:lastRenderedPageBreak/>
        <w:t xml:space="preserve">Gambar 4.2 </w:t>
      </w:r>
      <w:r w:rsidRPr="00E47E24">
        <w:rPr>
          <w:rFonts w:ascii="Times New Roman" w:hAnsi="Times New Roman" w:cs="Times New Roman"/>
          <w:b/>
          <w:bCs/>
          <w:i/>
          <w:iCs/>
          <w:noProof/>
          <w:sz w:val="24"/>
          <w:szCs w:val="24"/>
          <w:lang w:val="sv-SE"/>
        </w:rPr>
        <w:t>Loading Factors</w:t>
      </w:r>
    </w:p>
    <w:p w14:paraId="3406EB6C" w14:textId="77777777" w:rsidR="00AC620E" w:rsidRPr="00E47E24" w:rsidRDefault="009560A1" w:rsidP="00E44C45">
      <w:pPr>
        <w:spacing w:after="0" w:line="480" w:lineRule="auto"/>
        <w:jc w:val="both"/>
        <w:rPr>
          <w:rFonts w:ascii="Times New Roman" w:hAnsi="Times New Roman" w:cs="Times New Roman"/>
          <w:sz w:val="24"/>
          <w:szCs w:val="24"/>
          <w:lang w:val="sv-SE"/>
        </w:rPr>
      </w:pPr>
      <w:r w:rsidRPr="00E47E24">
        <w:rPr>
          <w:rFonts w:ascii="Times New Roman" w:hAnsi="Times New Roman" w:cs="Times New Roman"/>
          <w:noProof/>
          <w:sz w:val="24"/>
          <w:szCs w:val="24"/>
          <w:lang w:val="en-US"/>
        </w:rPr>
        <w:drawing>
          <wp:inline distT="0" distB="0" distL="0" distR="0" wp14:anchorId="681AD00E" wp14:editId="67AC9F9F">
            <wp:extent cx="4621530" cy="2989690"/>
            <wp:effectExtent l="0" t="0" r="7620" b="1270"/>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pic:cNvPicPr/>
                  </pic:nvPicPr>
                  <pic:blipFill rotWithShape="1">
                    <a:blip r:embed="rId40" cstate="print">
                      <a:extLst>
                        <a:ext uri="{28A0092B-C50C-407E-A947-70E740481C1C}">
                          <a14:useLocalDpi xmlns:a14="http://schemas.microsoft.com/office/drawing/2010/main" val="0"/>
                        </a:ext>
                      </a:extLst>
                    </a:blip>
                    <a:srcRect l="27674" t="26479" r="27425" b="16433"/>
                    <a:stretch/>
                  </pic:blipFill>
                  <pic:spPr bwMode="auto">
                    <a:xfrm>
                      <a:off x="0" y="0"/>
                      <a:ext cx="4621530" cy="2989690"/>
                    </a:xfrm>
                    <a:prstGeom prst="rect">
                      <a:avLst/>
                    </a:prstGeom>
                    <a:ln>
                      <a:noFill/>
                    </a:ln>
                    <a:extLst>
                      <a:ext uri="{53640926-AAD7-44D8-BBD7-CCE9431645EC}">
                        <a14:shadowObscured xmlns:a14="http://schemas.microsoft.com/office/drawing/2010/main"/>
                      </a:ext>
                    </a:extLst>
                  </pic:spPr>
                </pic:pic>
              </a:graphicData>
            </a:graphic>
          </wp:inline>
        </w:drawing>
      </w:r>
    </w:p>
    <w:p w14:paraId="08824B3B" w14:textId="77777777" w:rsidR="006E6E39" w:rsidRPr="00E47E24" w:rsidRDefault="007B4141" w:rsidP="00E44C45">
      <w:pPr>
        <w:spacing w:after="0" w:line="480" w:lineRule="auto"/>
        <w:jc w:val="both"/>
        <w:rPr>
          <w:rFonts w:ascii="Times New Roman" w:hAnsi="Times New Roman" w:cs="Times New Roman"/>
          <w:i/>
          <w:iCs/>
          <w:sz w:val="24"/>
          <w:szCs w:val="24"/>
          <w:lang w:val="sv-SE"/>
        </w:rPr>
      </w:pPr>
      <w:r w:rsidRPr="00E47E24">
        <w:rPr>
          <w:rFonts w:ascii="Times New Roman" w:hAnsi="Times New Roman" w:cs="Times New Roman"/>
          <w:i/>
          <w:iCs/>
          <w:sz w:val="24"/>
          <w:szCs w:val="24"/>
          <w:lang w:val="sv-SE"/>
        </w:rPr>
        <w:t>Sumber: output SmartPLS 4, 2025</w:t>
      </w:r>
    </w:p>
    <w:p w14:paraId="098CC45E" w14:textId="5F153575" w:rsidR="00B8259A" w:rsidRDefault="007B4141" w:rsidP="00D73B0E">
      <w:pPr>
        <w:spacing w:after="0" w:line="480" w:lineRule="auto"/>
        <w:rPr>
          <w:rFonts w:ascii="Times New Roman" w:hAnsi="Times New Roman" w:cs="Times New Roman"/>
          <w:sz w:val="24"/>
          <w:szCs w:val="24"/>
          <w:lang w:val="sv-SE"/>
        </w:rPr>
      </w:pPr>
      <w:r w:rsidRPr="00E47E24">
        <w:rPr>
          <w:rFonts w:ascii="Times New Roman" w:hAnsi="Times New Roman" w:cs="Times New Roman"/>
          <w:sz w:val="24"/>
          <w:szCs w:val="24"/>
          <w:lang w:val="sv-SE"/>
        </w:rPr>
        <w:tab/>
      </w:r>
      <w:r w:rsidR="00A1536D" w:rsidRPr="00E47E24">
        <w:rPr>
          <w:rFonts w:ascii="Times New Roman" w:hAnsi="Times New Roman" w:cs="Times New Roman"/>
          <w:sz w:val="24"/>
          <w:szCs w:val="24"/>
          <w:lang w:val="sv-SE"/>
        </w:rPr>
        <w:t>Berdasarkan hasil pengolahab</w:t>
      </w:r>
      <w:r w:rsidR="006E153A" w:rsidRPr="00E47E24">
        <w:rPr>
          <w:rFonts w:ascii="Times New Roman" w:hAnsi="Times New Roman" w:cs="Times New Roman"/>
          <w:sz w:val="24"/>
          <w:szCs w:val="24"/>
          <w:lang w:val="sv-SE"/>
        </w:rPr>
        <w:t xml:space="preserve"> menggunakan PLS Algorithm </w:t>
      </w:r>
      <w:r w:rsidR="003B2D02" w:rsidRPr="00E47E24">
        <w:rPr>
          <w:rFonts w:ascii="Times New Roman" w:hAnsi="Times New Roman" w:cs="Times New Roman"/>
          <w:sz w:val="24"/>
          <w:szCs w:val="24"/>
          <w:lang w:val="sv-SE"/>
        </w:rPr>
        <w:t xml:space="preserve">kolerasi antara konstruk laten dan indikator melalui tabel </w:t>
      </w:r>
      <w:r w:rsidR="003B2D02" w:rsidRPr="00E47E24">
        <w:rPr>
          <w:rFonts w:ascii="Times New Roman" w:hAnsi="Times New Roman" w:cs="Times New Roman"/>
          <w:i/>
          <w:iCs/>
          <w:sz w:val="24"/>
          <w:szCs w:val="24"/>
          <w:lang w:val="sv-SE"/>
        </w:rPr>
        <w:t>outer loading</w:t>
      </w:r>
      <w:r w:rsidR="003B2D02" w:rsidRPr="00E47E24">
        <w:rPr>
          <w:rFonts w:ascii="Times New Roman" w:hAnsi="Times New Roman" w:cs="Times New Roman"/>
          <w:sz w:val="24"/>
          <w:szCs w:val="24"/>
          <w:lang w:val="sv-SE"/>
        </w:rPr>
        <w:t xml:space="preserve"> dibawah ini:</w:t>
      </w:r>
    </w:p>
    <w:p w14:paraId="53884C5B" w14:textId="77777777" w:rsidR="00DA115A" w:rsidRDefault="00DA115A" w:rsidP="00DA115A">
      <w:pPr>
        <w:spacing w:after="0" w:line="240" w:lineRule="auto"/>
        <w:jc w:val="both"/>
        <w:rPr>
          <w:rFonts w:ascii="Times New Roman" w:hAnsi="Times New Roman" w:cs="Times New Roman"/>
          <w:b/>
          <w:bCs/>
          <w:i/>
          <w:iCs/>
          <w:sz w:val="24"/>
          <w:szCs w:val="24"/>
          <w:lang w:val="sv-SE"/>
        </w:rPr>
      </w:pPr>
      <w:r w:rsidRPr="00F65106">
        <w:rPr>
          <w:rFonts w:ascii="Times New Roman" w:hAnsi="Times New Roman" w:cs="Times New Roman"/>
          <w:b/>
          <w:bCs/>
          <w:i/>
          <w:iCs/>
          <w:sz w:val="24"/>
          <w:szCs w:val="24"/>
          <w:lang w:val="sv-SE"/>
        </w:rPr>
        <w:t>Tabel 4.4 Outer Loadings</w:t>
      </w:r>
    </w:p>
    <w:tbl>
      <w:tblPr>
        <w:tblW w:w="5296" w:type="pct"/>
        <w:tblCellMar>
          <w:top w:w="15" w:type="dxa"/>
          <w:left w:w="15" w:type="dxa"/>
          <w:bottom w:w="15" w:type="dxa"/>
          <w:right w:w="15" w:type="dxa"/>
        </w:tblCellMar>
        <w:tblLook w:val="04A0" w:firstRow="1" w:lastRow="0" w:firstColumn="1" w:lastColumn="0" w:noHBand="0" w:noVBand="1"/>
      </w:tblPr>
      <w:tblGrid>
        <w:gridCol w:w="635"/>
        <w:gridCol w:w="1428"/>
        <w:gridCol w:w="1252"/>
        <w:gridCol w:w="1295"/>
        <w:gridCol w:w="1620"/>
        <w:gridCol w:w="1559"/>
      </w:tblGrid>
      <w:tr w:rsidR="00DA115A" w:rsidRPr="00260367" w14:paraId="71B337CE"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E61095"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16EF95"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260367">
              <w:rPr>
                <w:rFonts w:ascii="Times New Roman" w:eastAsia="Times New Roman" w:hAnsi="Times New Roman" w:cs="Times New Roman"/>
                <w:b/>
                <w:bCs/>
                <w:color w:val="000000" w:themeColor="text1"/>
                <w:kern w:val="0"/>
                <w:sz w:val="20"/>
                <w:szCs w:val="20"/>
                <w:lang w:eastAsia="en-ID"/>
                <w14:ligatures w14:val="none"/>
              </w:rPr>
              <w:t>(X1) Pengetahuan Pajak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F1FD99"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260367">
              <w:rPr>
                <w:rFonts w:ascii="Times New Roman" w:eastAsia="Times New Roman" w:hAnsi="Times New Roman" w:cs="Times New Roman"/>
                <w:b/>
                <w:bCs/>
                <w:color w:val="000000" w:themeColor="text1"/>
                <w:kern w:val="0"/>
                <w:sz w:val="20"/>
                <w:szCs w:val="20"/>
                <w:lang w:eastAsia="en-ID"/>
                <w14:ligatures w14:val="none"/>
              </w:rPr>
              <w:t>(X2) Penerapan E-Form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9AA195"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260367">
              <w:rPr>
                <w:rFonts w:ascii="Times New Roman" w:eastAsia="Times New Roman" w:hAnsi="Times New Roman" w:cs="Times New Roman"/>
                <w:b/>
                <w:bCs/>
                <w:color w:val="000000" w:themeColor="text1"/>
                <w:kern w:val="0"/>
                <w:sz w:val="20"/>
                <w:szCs w:val="20"/>
                <w:lang w:eastAsia="en-ID"/>
                <w14:ligatures w14:val="none"/>
              </w:rPr>
              <w:t>(X3) Kesadaran Wajib Pajak</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35CA83"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260367">
              <w:rPr>
                <w:rFonts w:ascii="Times New Roman" w:eastAsia="Times New Roman" w:hAnsi="Times New Roman" w:cs="Times New Roman"/>
                <w:b/>
                <w:bCs/>
                <w:color w:val="000000" w:themeColor="text1"/>
                <w:kern w:val="0"/>
                <w:sz w:val="20"/>
                <w:szCs w:val="20"/>
                <w:lang w:eastAsia="en-ID"/>
                <w14:ligatures w14:val="none"/>
              </w:rPr>
              <w:t>(Y) Kepatuhan WPOP</w:t>
            </w:r>
          </w:p>
        </w:tc>
        <w:tc>
          <w:tcPr>
            <w:tcW w:w="1001" w:type="pct"/>
            <w:tcBorders>
              <w:top w:val="single" w:sz="6" w:space="0" w:color="000000"/>
              <w:left w:val="single" w:sz="6" w:space="0" w:color="000000"/>
              <w:bottom w:val="single" w:sz="6" w:space="0" w:color="000000"/>
              <w:right w:val="single" w:sz="6" w:space="0" w:color="000000"/>
            </w:tcBorders>
          </w:tcPr>
          <w:p w14:paraId="30A6E752" w14:textId="77777777" w:rsidR="00DA115A" w:rsidRPr="003C73E1"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p>
          <w:p w14:paraId="0E050591" w14:textId="77777777" w:rsidR="00DA115A" w:rsidRPr="003C73E1"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Keterangan</w:t>
            </w:r>
          </w:p>
        </w:tc>
      </w:tr>
      <w:tr w:rsidR="00DA115A" w:rsidRPr="00260367" w14:paraId="14A13225"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0D985"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556436"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0.973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F23B7E"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11C61"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0A7347"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2EF553EB"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4FFF355C"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0D6BC5"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C0C21"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0.988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9A243C"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6CC7E5"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3D7B93"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77BAB002"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1BAAC5E1"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AEF559"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071287"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0.966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5E8B8D"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1C7723"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36E87"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2E8411C7"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3A7AF91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760044"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F4D4AC"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8F8528"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41720"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2802AC"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25FB7317"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711719B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B3E3D8"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38972F"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CA503"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23541D"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5E95DB"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65A7CAAC"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3AF24109"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41D37A"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5AB514"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E19E39"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7FE85E"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023B0F"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50A09147"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5944A2B4"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B5D3DA"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8D4D61"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DE4D64"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4BD649"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688A01"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2F834040"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0C682F7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22A9DC"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DB27EE"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97821E"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679CA2"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F0B443"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3C405E23"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1F7C5B8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F2D941"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855C57"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346B9F"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116975"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079E46"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194FA512"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7D0F604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CF7E5F"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2FA475"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C4DAD8"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0C7A9B"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0.711</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C85E47"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22D5BF0F"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27EFFE21"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ECE4EC"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711DF"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154D35"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3FE91B"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0.861</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DE9E95"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31767194"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r w:rsidR="00DA115A" w:rsidRPr="00260367" w14:paraId="7B045D7A"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F50DC8" w14:textId="77777777" w:rsidR="00DA115A" w:rsidRPr="00260367" w:rsidRDefault="00DA115A"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1E8AAC" w14:textId="77777777" w:rsidR="00DA115A" w:rsidRPr="00260367" w:rsidRDefault="00DA115A"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3C73E1">
              <w:rPr>
                <w:rFonts w:ascii="Times New Roman" w:eastAsia="Times New Roman" w:hAnsi="Times New Roman" w:cs="Times New Roman"/>
                <w:b/>
                <w:bCs/>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BABA3B"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8749CA"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0.756</w:t>
            </w: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26BADA" w14:textId="77777777" w:rsidR="00DA115A" w:rsidRPr="00260367"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w:t>
            </w:r>
          </w:p>
        </w:tc>
        <w:tc>
          <w:tcPr>
            <w:tcW w:w="1001" w:type="pct"/>
            <w:tcBorders>
              <w:top w:val="single" w:sz="6" w:space="0" w:color="000000"/>
              <w:left w:val="single" w:sz="6" w:space="0" w:color="000000"/>
              <w:bottom w:val="single" w:sz="6" w:space="0" w:color="000000"/>
              <w:right w:val="single" w:sz="6" w:space="0" w:color="000000"/>
            </w:tcBorders>
          </w:tcPr>
          <w:p w14:paraId="71DB0965" w14:textId="77777777" w:rsidR="00DA115A" w:rsidRPr="003C73E1" w:rsidRDefault="00DA115A"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3C73E1">
              <w:rPr>
                <w:rFonts w:ascii="Times New Roman" w:eastAsia="Times New Roman" w:hAnsi="Times New Roman" w:cs="Times New Roman"/>
                <w:color w:val="000000" w:themeColor="text1"/>
                <w:kern w:val="0"/>
                <w:sz w:val="20"/>
                <w:szCs w:val="20"/>
                <w:lang w:eastAsia="en-ID"/>
                <w14:ligatures w14:val="none"/>
              </w:rPr>
              <w:t>Valid</w:t>
            </w:r>
          </w:p>
        </w:tc>
      </w:tr>
    </w:tbl>
    <w:p w14:paraId="20F6EF7D" w14:textId="2D56EAF2" w:rsidR="006C510F" w:rsidRDefault="003852AC" w:rsidP="004C3D56">
      <w:pPr>
        <w:rPr>
          <w:rFonts w:ascii="Times New Roman" w:hAnsi="Times New Roman" w:cs="Times New Roman"/>
          <w:i/>
          <w:iCs/>
          <w:sz w:val="24"/>
          <w:szCs w:val="24"/>
          <w:lang w:val="en-US"/>
        </w:rPr>
      </w:pPr>
      <w:r w:rsidRPr="00E47E24">
        <w:rPr>
          <w:rFonts w:ascii="Times New Roman" w:hAnsi="Times New Roman" w:cs="Times New Roman"/>
          <w:i/>
          <w:iCs/>
          <w:sz w:val="24"/>
          <w:szCs w:val="24"/>
          <w:lang w:val="en-US"/>
        </w:rPr>
        <w:t>Disambung ke halaman selanjutnya</w:t>
      </w:r>
    </w:p>
    <w:p w14:paraId="5755CA3C" w14:textId="77777777" w:rsidR="001522AD" w:rsidRPr="004C3D56" w:rsidRDefault="001522AD" w:rsidP="004C3D56">
      <w:pPr>
        <w:rPr>
          <w:rFonts w:ascii="Times New Roman" w:hAnsi="Times New Roman" w:cs="Times New Roman"/>
          <w:i/>
          <w:iCs/>
          <w:sz w:val="24"/>
          <w:szCs w:val="24"/>
          <w:lang w:val="en-US"/>
        </w:rPr>
      </w:pPr>
    </w:p>
    <w:p w14:paraId="1AF572E0" w14:textId="77777777" w:rsidR="006C510F" w:rsidRPr="007F5B04" w:rsidRDefault="006C510F" w:rsidP="006C510F">
      <w:pPr>
        <w:spacing w:after="0" w:line="240" w:lineRule="auto"/>
        <w:jc w:val="both"/>
        <w:rPr>
          <w:rFonts w:ascii="Times New Roman" w:hAnsi="Times New Roman" w:cs="Times New Roman"/>
          <w:b/>
          <w:bCs/>
          <w:i/>
          <w:iCs/>
          <w:sz w:val="20"/>
          <w:szCs w:val="20"/>
          <w:lang w:val="sv-SE"/>
        </w:rPr>
      </w:pPr>
      <w:r w:rsidRPr="007F5B04">
        <w:rPr>
          <w:rFonts w:ascii="Times New Roman" w:hAnsi="Times New Roman" w:cs="Times New Roman"/>
          <w:b/>
          <w:bCs/>
          <w:sz w:val="20"/>
          <w:szCs w:val="20"/>
          <w:lang w:val="sv-SE"/>
        </w:rPr>
        <w:lastRenderedPageBreak/>
        <w:t xml:space="preserve">Tabel 4.4. </w:t>
      </w:r>
      <w:r w:rsidRPr="007F5B04">
        <w:rPr>
          <w:rFonts w:ascii="Times New Roman" w:hAnsi="Times New Roman" w:cs="Times New Roman"/>
          <w:b/>
          <w:bCs/>
          <w:i/>
          <w:iCs/>
          <w:sz w:val="20"/>
          <w:szCs w:val="20"/>
          <w:lang w:val="sv-SE"/>
        </w:rPr>
        <w:t>Outer Loadings</w:t>
      </w:r>
      <w:r w:rsidRPr="007F5B04">
        <w:rPr>
          <w:rFonts w:ascii="Times New Roman" w:hAnsi="Times New Roman" w:cs="Times New Roman"/>
          <w:b/>
          <w:bCs/>
          <w:sz w:val="20"/>
          <w:szCs w:val="20"/>
          <w:lang w:val="sv-SE"/>
        </w:rPr>
        <w:t xml:space="preserve"> Sambungan</w:t>
      </w:r>
    </w:p>
    <w:tbl>
      <w:tblPr>
        <w:tblW w:w="5103" w:type="pct"/>
        <w:tblCellMar>
          <w:top w:w="15" w:type="dxa"/>
          <w:left w:w="15" w:type="dxa"/>
          <w:bottom w:w="15" w:type="dxa"/>
          <w:right w:w="15" w:type="dxa"/>
        </w:tblCellMar>
        <w:tblLook w:val="04A0" w:firstRow="1" w:lastRow="0" w:firstColumn="1" w:lastColumn="0" w:noHBand="0" w:noVBand="1"/>
      </w:tblPr>
      <w:tblGrid>
        <w:gridCol w:w="637"/>
        <w:gridCol w:w="1485"/>
        <w:gridCol w:w="1134"/>
        <w:gridCol w:w="1385"/>
        <w:gridCol w:w="1605"/>
        <w:gridCol w:w="1259"/>
      </w:tblGrid>
      <w:tr w:rsidR="006C510F" w:rsidRPr="00260367" w14:paraId="5D64CF9D"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44B897"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X3.4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6A620E"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408DD3"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8DB038"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0.777</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AE22A4"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839" w:type="pct"/>
            <w:tcBorders>
              <w:top w:val="single" w:sz="6" w:space="0" w:color="000000"/>
              <w:left w:val="single" w:sz="6" w:space="0" w:color="000000"/>
              <w:bottom w:val="single" w:sz="6" w:space="0" w:color="000000"/>
              <w:right w:val="single" w:sz="6" w:space="0" w:color="000000"/>
            </w:tcBorders>
          </w:tcPr>
          <w:p w14:paraId="3473E6AA"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1A439FC9"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7D9B4A"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Y.1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BB5D3F"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F4FAFF"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4E02EC"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D2DBFF"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0.791</w:t>
            </w:r>
          </w:p>
        </w:tc>
        <w:tc>
          <w:tcPr>
            <w:tcW w:w="839" w:type="pct"/>
            <w:tcBorders>
              <w:top w:val="single" w:sz="6" w:space="0" w:color="000000"/>
              <w:left w:val="single" w:sz="6" w:space="0" w:color="000000"/>
              <w:bottom w:val="single" w:sz="6" w:space="0" w:color="000000"/>
              <w:right w:val="single" w:sz="6" w:space="0" w:color="000000"/>
            </w:tcBorders>
          </w:tcPr>
          <w:p w14:paraId="024E8B53"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10900E29"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559114"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Y.2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AB7972"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5EC156"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2BDF8D"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2C0B52"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0.712</w:t>
            </w:r>
          </w:p>
        </w:tc>
        <w:tc>
          <w:tcPr>
            <w:tcW w:w="839" w:type="pct"/>
            <w:tcBorders>
              <w:top w:val="single" w:sz="6" w:space="0" w:color="000000"/>
              <w:left w:val="single" w:sz="6" w:space="0" w:color="000000"/>
              <w:bottom w:val="single" w:sz="6" w:space="0" w:color="000000"/>
              <w:right w:val="single" w:sz="6" w:space="0" w:color="000000"/>
            </w:tcBorders>
          </w:tcPr>
          <w:p w14:paraId="29BB4698"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4E6D06AF"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7C05AD"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Y.3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F27BF7"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8A7C76"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D59605"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E9032A"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0.857</w:t>
            </w:r>
          </w:p>
        </w:tc>
        <w:tc>
          <w:tcPr>
            <w:tcW w:w="839" w:type="pct"/>
            <w:tcBorders>
              <w:top w:val="single" w:sz="6" w:space="0" w:color="000000"/>
              <w:left w:val="single" w:sz="6" w:space="0" w:color="000000"/>
              <w:bottom w:val="single" w:sz="6" w:space="0" w:color="000000"/>
              <w:right w:val="single" w:sz="6" w:space="0" w:color="000000"/>
            </w:tcBorders>
          </w:tcPr>
          <w:p w14:paraId="772B2D12"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6F6A0DC2"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A64276"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Y.4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508F5E"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98F592"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11B583"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6D2367"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0.879</w:t>
            </w:r>
          </w:p>
        </w:tc>
        <w:tc>
          <w:tcPr>
            <w:tcW w:w="839" w:type="pct"/>
            <w:tcBorders>
              <w:top w:val="single" w:sz="6" w:space="0" w:color="000000"/>
              <w:left w:val="single" w:sz="6" w:space="0" w:color="000000"/>
              <w:bottom w:val="single" w:sz="6" w:space="0" w:color="000000"/>
              <w:right w:val="single" w:sz="6" w:space="0" w:color="000000"/>
            </w:tcBorders>
          </w:tcPr>
          <w:p w14:paraId="1FF404D4"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5A97E569"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9EB606"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Y.5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B9E969"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3C23D4"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376F2F"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B11885"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0.799</w:t>
            </w:r>
          </w:p>
        </w:tc>
        <w:tc>
          <w:tcPr>
            <w:tcW w:w="839" w:type="pct"/>
            <w:tcBorders>
              <w:top w:val="single" w:sz="6" w:space="0" w:color="000000"/>
              <w:left w:val="single" w:sz="6" w:space="0" w:color="000000"/>
              <w:bottom w:val="single" w:sz="6" w:space="0" w:color="000000"/>
              <w:right w:val="single" w:sz="6" w:space="0" w:color="000000"/>
            </w:tcBorders>
          </w:tcPr>
          <w:p w14:paraId="680673DD"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20A7E6BD"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48DE37"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Y.6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819B20"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290ED7"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2B1D61"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12F2D2"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0.781</w:t>
            </w:r>
          </w:p>
        </w:tc>
        <w:tc>
          <w:tcPr>
            <w:tcW w:w="839" w:type="pct"/>
            <w:tcBorders>
              <w:top w:val="single" w:sz="6" w:space="0" w:color="000000"/>
              <w:left w:val="single" w:sz="6" w:space="0" w:color="000000"/>
              <w:bottom w:val="single" w:sz="6" w:space="0" w:color="000000"/>
              <w:right w:val="single" w:sz="6" w:space="0" w:color="000000"/>
            </w:tcBorders>
          </w:tcPr>
          <w:p w14:paraId="49FA414C"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r w:rsidR="006C510F" w:rsidRPr="00260367" w14:paraId="0EA95D4E" w14:textId="77777777" w:rsidTr="009811EC">
        <w:tc>
          <w:tcPr>
            <w:tcW w:w="4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4BAA3D" w14:textId="77777777" w:rsidR="006C510F" w:rsidRPr="00260367" w:rsidRDefault="006C510F" w:rsidP="00253913">
            <w:pPr>
              <w:spacing w:after="0" w:line="240" w:lineRule="auto"/>
              <w:rPr>
                <w:rFonts w:ascii="Times New Roman" w:eastAsia="Times New Roman" w:hAnsi="Times New Roman" w:cs="Times New Roman"/>
                <w:kern w:val="0"/>
                <w:sz w:val="20"/>
                <w:szCs w:val="20"/>
                <w:lang w:eastAsia="en-ID"/>
                <w14:ligatures w14:val="none"/>
              </w:rPr>
            </w:pPr>
            <w:r w:rsidRPr="00260367">
              <w:rPr>
                <w:rFonts w:ascii="Times New Roman" w:eastAsia="Times New Roman" w:hAnsi="Times New Roman" w:cs="Times New Roman"/>
                <w:kern w:val="0"/>
                <w:sz w:val="20"/>
                <w:szCs w:val="20"/>
                <w:lang w:eastAsia="en-ID"/>
                <w14:ligatures w14:val="none"/>
              </w:rPr>
              <w:t xml:space="preserve">Y.7 </w:t>
            </w:r>
          </w:p>
        </w:tc>
        <w:tc>
          <w:tcPr>
            <w:tcW w:w="98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CECE3C" w14:textId="77777777" w:rsidR="006C510F" w:rsidRPr="00260367" w:rsidRDefault="006C510F" w:rsidP="00253913">
            <w:pPr>
              <w:spacing w:after="0" w:line="240" w:lineRule="auto"/>
              <w:jc w:val="center"/>
              <w:rPr>
                <w:rFonts w:ascii="Times New Roman" w:eastAsia="Times New Roman" w:hAnsi="Times New Roman" w:cs="Times New Roman"/>
                <w:b/>
                <w:bCs/>
                <w:color w:val="000000" w:themeColor="text1"/>
                <w:kern w:val="0"/>
                <w:sz w:val="20"/>
                <w:szCs w:val="20"/>
                <w:lang w:eastAsia="en-ID"/>
                <w14:ligatures w14:val="none"/>
              </w:rPr>
            </w:pPr>
            <w:r w:rsidRPr="00435C12">
              <w:rPr>
                <w:rFonts w:ascii="Times New Roman" w:eastAsia="Times New Roman" w:hAnsi="Times New Roman" w:cs="Times New Roman"/>
                <w:b/>
                <w:bCs/>
                <w:color w:val="000000" w:themeColor="text1"/>
                <w:kern w:val="0"/>
                <w:sz w:val="20"/>
                <w:szCs w:val="20"/>
                <w:lang w:eastAsia="en-ID"/>
                <w14:ligatures w14:val="none"/>
              </w:rPr>
              <w:t>-</w:t>
            </w:r>
          </w:p>
        </w:tc>
        <w:tc>
          <w:tcPr>
            <w:tcW w:w="7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CAB91A"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9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2BE419"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w:t>
            </w:r>
          </w:p>
        </w:tc>
        <w:tc>
          <w:tcPr>
            <w:tcW w:w="10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DA8220" w14:textId="77777777" w:rsidR="006C510F" w:rsidRPr="00260367"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260367">
              <w:rPr>
                <w:rFonts w:ascii="Times New Roman" w:eastAsia="Times New Roman" w:hAnsi="Times New Roman" w:cs="Times New Roman"/>
                <w:color w:val="000000" w:themeColor="text1"/>
                <w:kern w:val="0"/>
                <w:sz w:val="20"/>
                <w:szCs w:val="20"/>
                <w:lang w:eastAsia="en-ID"/>
                <w14:ligatures w14:val="none"/>
              </w:rPr>
              <w:t>0.743</w:t>
            </w:r>
          </w:p>
        </w:tc>
        <w:tc>
          <w:tcPr>
            <w:tcW w:w="839" w:type="pct"/>
            <w:tcBorders>
              <w:top w:val="single" w:sz="6" w:space="0" w:color="000000"/>
              <w:left w:val="single" w:sz="6" w:space="0" w:color="000000"/>
              <w:bottom w:val="single" w:sz="6" w:space="0" w:color="000000"/>
              <w:right w:val="single" w:sz="6" w:space="0" w:color="000000"/>
            </w:tcBorders>
          </w:tcPr>
          <w:p w14:paraId="38BEE6CF" w14:textId="77777777" w:rsidR="006C510F" w:rsidRPr="00435C12" w:rsidRDefault="006C510F"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35C12">
              <w:rPr>
                <w:rFonts w:ascii="Times New Roman" w:eastAsia="Times New Roman" w:hAnsi="Times New Roman" w:cs="Times New Roman"/>
                <w:color w:val="000000" w:themeColor="text1"/>
                <w:kern w:val="0"/>
                <w:sz w:val="20"/>
                <w:szCs w:val="20"/>
                <w:lang w:eastAsia="en-ID"/>
                <w14:ligatures w14:val="none"/>
              </w:rPr>
              <w:t>Valid</w:t>
            </w:r>
          </w:p>
        </w:tc>
      </w:tr>
    </w:tbl>
    <w:p w14:paraId="21E64BC4" w14:textId="2170B5DD" w:rsidR="006C510F" w:rsidRPr="006C510F" w:rsidRDefault="006C510F" w:rsidP="006C510F">
      <w:pPr>
        <w:spacing w:after="0" w:line="480" w:lineRule="auto"/>
        <w:jc w:val="both"/>
        <w:rPr>
          <w:rFonts w:ascii="Times New Roman" w:hAnsi="Times New Roman" w:cs="Times New Roman"/>
          <w:i/>
          <w:iCs/>
          <w:sz w:val="20"/>
          <w:szCs w:val="20"/>
          <w:lang w:val="sv-SE"/>
        </w:rPr>
      </w:pPr>
      <w:r w:rsidRPr="00846EE2">
        <w:rPr>
          <w:rFonts w:ascii="Times New Roman" w:hAnsi="Times New Roman" w:cs="Times New Roman"/>
          <w:i/>
          <w:iCs/>
          <w:sz w:val="20"/>
          <w:szCs w:val="20"/>
          <w:lang w:val="sv-SE"/>
        </w:rPr>
        <w:t>Sumber: output SmartPLS 4, 2025</w:t>
      </w:r>
    </w:p>
    <w:p w14:paraId="17EC7DE9" w14:textId="7BFDA7AA" w:rsidR="003F37CE" w:rsidRPr="00E47E24" w:rsidRDefault="006C510F" w:rsidP="006C510F">
      <w:pPr>
        <w:spacing w:after="0" w:line="480" w:lineRule="auto"/>
        <w:ind w:left="142" w:hanging="142"/>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ab/>
      </w:r>
      <w:r w:rsidR="003852AC" w:rsidRPr="00E47E24">
        <w:rPr>
          <w:rFonts w:ascii="Times New Roman" w:hAnsi="Times New Roman" w:cs="Times New Roman"/>
          <w:i/>
          <w:iCs/>
          <w:sz w:val="24"/>
          <w:szCs w:val="24"/>
          <w:lang w:val="sv-SE"/>
        </w:rPr>
        <w:tab/>
      </w:r>
      <w:r w:rsidR="003F37CE" w:rsidRPr="00E47E24">
        <w:rPr>
          <w:rFonts w:ascii="Times New Roman" w:hAnsi="Times New Roman" w:cs="Times New Roman"/>
          <w:sz w:val="24"/>
          <w:szCs w:val="24"/>
        </w:rPr>
        <w:t>Dilihat dari tabel 4.</w:t>
      </w:r>
      <w:r w:rsidR="00910497" w:rsidRPr="00E47E24">
        <w:rPr>
          <w:rFonts w:ascii="Times New Roman" w:hAnsi="Times New Roman" w:cs="Times New Roman"/>
          <w:sz w:val="24"/>
          <w:szCs w:val="24"/>
        </w:rPr>
        <w:t>4</w:t>
      </w:r>
      <w:r w:rsidR="003F37CE" w:rsidRPr="00E47E24">
        <w:rPr>
          <w:rFonts w:ascii="Times New Roman" w:hAnsi="Times New Roman" w:cs="Times New Roman"/>
          <w:sz w:val="24"/>
          <w:szCs w:val="24"/>
        </w:rPr>
        <w:t>, korelasi antar konstruk laten dengan indikatornya memiliki nilai &gt; 0</w:t>
      </w:r>
      <w:r w:rsidR="002C1A56" w:rsidRPr="00E47E24">
        <w:rPr>
          <w:rFonts w:ascii="Times New Roman" w:hAnsi="Times New Roman" w:cs="Times New Roman"/>
          <w:sz w:val="24"/>
          <w:szCs w:val="24"/>
        </w:rPr>
        <w:t>.</w:t>
      </w:r>
      <w:r w:rsidR="003F37CE" w:rsidRPr="00E47E24">
        <w:rPr>
          <w:rFonts w:ascii="Times New Roman" w:hAnsi="Times New Roman" w:cs="Times New Roman"/>
          <w:sz w:val="24"/>
          <w:szCs w:val="24"/>
        </w:rPr>
        <w:t xml:space="preserve">70. Hal ini menunjukkan bahwa semua indikator memenuhi syarat korelasi absolut konstruk laten dan indikatornya serta tidak ada indikator yang harus dieliminasi dari model pengukuran. </w:t>
      </w:r>
    </w:p>
    <w:p w14:paraId="66A70638" w14:textId="77777777" w:rsidR="00162124" w:rsidRPr="00E47E24" w:rsidRDefault="00B07112" w:rsidP="006C510F">
      <w:pPr>
        <w:spacing w:after="0" w:line="480" w:lineRule="auto"/>
        <w:ind w:left="142" w:hanging="142"/>
        <w:jc w:val="both"/>
        <w:rPr>
          <w:rFonts w:ascii="Times New Roman" w:hAnsi="Times New Roman" w:cs="Times New Roman"/>
          <w:sz w:val="24"/>
          <w:szCs w:val="24"/>
        </w:rPr>
      </w:pPr>
      <w:r w:rsidRPr="00E47E24">
        <w:rPr>
          <w:rFonts w:ascii="Times New Roman" w:hAnsi="Times New Roman" w:cs="Times New Roman"/>
          <w:sz w:val="24"/>
          <w:szCs w:val="24"/>
        </w:rPr>
        <w:tab/>
      </w:r>
      <w:r w:rsidR="003F37CE" w:rsidRPr="00E47E24">
        <w:rPr>
          <w:rFonts w:ascii="Times New Roman" w:hAnsi="Times New Roman" w:cs="Times New Roman"/>
          <w:sz w:val="24"/>
          <w:szCs w:val="24"/>
        </w:rPr>
        <w:tab/>
        <w:t xml:space="preserve">Setelah mengukur korelasi antar konstruk laten dan indikator, langkah selanjutnya adalah melihat nilai </w:t>
      </w:r>
      <w:r w:rsidR="003F37CE" w:rsidRPr="00E47E24">
        <w:rPr>
          <w:rFonts w:ascii="Times New Roman" w:hAnsi="Times New Roman" w:cs="Times New Roman"/>
          <w:i/>
          <w:iCs/>
          <w:sz w:val="24"/>
          <w:szCs w:val="24"/>
        </w:rPr>
        <w:t>cross loading</w:t>
      </w:r>
      <w:r w:rsidR="003F37CE" w:rsidRPr="00E47E24">
        <w:rPr>
          <w:rFonts w:ascii="Times New Roman" w:hAnsi="Times New Roman" w:cs="Times New Roman"/>
          <w:sz w:val="24"/>
          <w:szCs w:val="24"/>
        </w:rPr>
        <w:t xml:space="preserve"> untuk mengukur validitas diskriminan. Syarat yang harus dipenuhi ialah nilai </w:t>
      </w:r>
      <w:r w:rsidR="003F37CE" w:rsidRPr="00E47E24">
        <w:rPr>
          <w:rFonts w:ascii="Times New Roman" w:hAnsi="Times New Roman" w:cs="Times New Roman"/>
          <w:i/>
          <w:iCs/>
          <w:sz w:val="24"/>
          <w:szCs w:val="24"/>
        </w:rPr>
        <w:t>cross loading</w:t>
      </w:r>
      <w:r w:rsidR="003F37CE" w:rsidRPr="00E47E24">
        <w:rPr>
          <w:rFonts w:ascii="Times New Roman" w:hAnsi="Times New Roman" w:cs="Times New Roman"/>
          <w:sz w:val="24"/>
          <w:szCs w:val="24"/>
        </w:rPr>
        <w:t xml:space="preserve"> masing-masing indikator harus lebih tinggi daripada nilai </w:t>
      </w:r>
      <w:r w:rsidR="003F37CE" w:rsidRPr="00E47E24">
        <w:rPr>
          <w:rFonts w:ascii="Times New Roman" w:hAnsi="Times New Roman" w:cs="Times New Roman"/>
          <w:i/>
          <w:iCs/>
          <w:sz w:val="24"/>
          <w:szCs w:val="24"/>
        </w:rPr>
        <w:t>cross loading</w:t>
      </w:r>
      <w:r w:rsidR="003F37CE" w:rsidRPr="00E47E24">
        <w:rPr>
          <w:rFonts w:ascii="Times New Roman" w:hAnsi="Times New Roman" w:cs="Times New Roman"/>
          <w:sz w:val="24"/>
          <w:szCs w:val="24"/>
        </w:rPr>
        <w:t xml:space="preserve"> </w:t>
      </w:r>
      <w:r w:rsidR="000D7B49" w:rsidRPr="00E47E24">
        <w:rPr>
          <w:rFonts w:ascii="Times New Roman" w:hAnsi="Times New Roman" w:cs="Times New Roman"/>
          <w:sz w:val="24"/>
          <w:szCs w:val="24"/>
        </w:rPr>
        <w:t xml:space="preserve">indicator </w:t>
      </w:r>
      <w:r w:rsidR="003F37CE" w:rsidRPr="00E47E24">
        <w:rPr>
          <w:rFonts w:ascii="Times New Roman" w:hAnsi="Times New Roman" w:cs="Times New Roman"/>
          <w:sz w:val="24"/>
          <w:szCs w:val="24"/>
        </w:rPr>
        <w:t xml:space="preserve">lain. Berikut adalah tabel hasil pengujian </w:t>
      </w:r>
      <w:r w:rsidR="003F37CE" w:rsidRPr="00E47E24">
        <w:rPr>
          <w:rFonts w:ascii="Times New Roman" w:hAnsi="Times New Roman" w:cs="Times New Roman"/>
          <w:i/>
          <w:iCs/>
          <w:sz w:val="24"/>
          <w:szCs w:val="24"/>
        </w:rPr>
        <w:t>cross loading</w:t>
      </w:r>
      <w:r w:rsidR="003F37CE" w:rsidRPr="00E47E24">
        <w:rPr>
          <w:rFonts w:ascii="Times New Roman" w:hAnsi="Times New Roman" w:cs="Times New Roman"/>
          <w:sz w:val="24"/>
          <w:szCs w:val="24"/>
        </w:rPr>
        <w:t>:</w:t>
      </w:r>
    </w:p>
    <w:p w14:paraId="2FCCBAAE" w14:textId="77777777" w:rsidR="003E6F27" w:rsidRDefault="003E6F27" w:rsidP="003E6F27">
      <w:pPr>
        <w:spacing w:after="0" w:line="240" w:lineRule="auto"/>
        <w:ind w:left="142" w:hanging="142"/>
        <w:jc w:val="both"/>
        <w:rPr>
          <w:rFonts w:ascii="Times New Roman" w:hAnsi="Times New Roman" w:cs="Times New Roman"/>
          <w:b/>
          <w:bCs/>
          <w:i/>
          <w:iCs/>
        </w:rPr>
      </w:pPr>
      <w:r w:rsidRPr="002530CD">
        <w:rPr>
          <w:rFonts w:ascii="Times New Roman" w:hAnsi="Times New Roman" w:cs="Times New Roman"/>
          <w:b/>
          <w:bCs/>
        </w:rPr>
        <w:t xml:space="preserve">Tabel 4.5. </w:t>
      </w:r>
      <w:r w:rsidRPr="002530CD">
        <w:rPr>
          <w:rFonts w:ascii="Times New Roman" w:hAnsi="Times New Roman" w:cs="Times New Roman"/>
          <w:b/>
          <w:bCs/>
          <w:i/>
          <w:iCs/>
        </w:rPr>
        <w:t>Cross Loading</w:t>
      </w:r>
    </w:p>
    <w:tbl>
      <w:tblPr>
        <w:tblW w:w="5000" w:type="pct"/>
        <w:tblCellMar>
          <w:top w:w="15" w:type="dxa"/>
          <w:left w:w="15" w:type="dxa"/>
          <w:bottom w:w="15" w:type="dxa"/>
          <w:right w:w="15" w:type="dxa"/>
        </w:tblCellMar>
        <w:tblLook w:val="04A0" w:firstRow="1" w:lastRow="0" w:firstColumn="1" w:lastColumn="0" w:noHBand="0" w:noVBand="1"/>
      </w:tblPr>
      <w:tblGrid>
        <w:gridCol w:w="635"/>
        <w:gridCol w:w="1736"/>
        <w:gridCol w:w="1616"/>
        <w:gridCol w:w="1787"/>
        <w:gridCol w:w="1580"/>
      </w:tblGrid>
      <w:tr w:rsidR="003E6F27" w:rsidRPr="00243966" w14:paraId="314BAEB1"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227695" w14:textId="77777777" w:rsidR="003E6F27" w:rsidRPr="00243966" w:rsidRDefault="003E6F27" w:rsidP="00253913">
            <w:pPr>
              <w:spacing w:after="0" w:line="240" w:lineRule="auto"/>
              <w:rPr>
                <w:rFonts w:ascii="Times New Roman" w:eastAsia="Times New Roman" w:hAnsi="Times New Roman" w:cs="Times New Roman"/>
                <w:kern w:val="0"/>
                <w:sz w:val="20"/>
                <w:szCs w:val="20"/>
                <w:lang w:eastAsia="en-ID"/>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2C1602" w14:textId="6B6E8FDD" w:rsidR="003E6F27" w:rsidRPr="00243966" w:rsidRDefault="003E6F27"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(X1) Pengetahuan Pajak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552971" w14:textId="0B920ECB" w:rsidR="003E6F27" w:rsidRPr="00243966" w:rsidRDefault="003E6F27"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(X2) Penerapan E-Form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2377F0" w14:textId="7D4E3ECF" w:rsidR="003E6F27" w:rsidRPr="00243966" w:rsidRDefault="003E6F27"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(X3) Kesadaran Wajib Pajak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BD329D" w14:textId="3DCC8CD3" w:rsidR="003E6F27" w:rsidRPr="00243966" w:rsidRDefault="003E6F27"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(Y) Kepatuhan WPOP</w:t>
            </w:r>
          </w:p>
        </w:tc>
      </w:tr>
      <w:tr w:rsidR="003E6F27" w:rsidRPr="00243966" w14:paraId="1C8EA4E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9874E"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488E5C"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0.973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8A1CC9"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0.750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7F4227"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0.597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19CB06"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0.668</w:t>
            </w:r>
          </w:p>
        </w:tc>
      </w:tr>
      <w:tr w:rsidR="003E6F27" w:rsidRPr="00243966" w14:paraId="45F490CC"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5A3320"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682558"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0.988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6D8F31"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0.741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1B05B2"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B64EAA"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0.611</w:t>
            </w:r>
          </w:p>
        </w:tc>
      </w:tr>
      <w:tr w:rsidR="003E6F27" w:rsidRPr="00243966" w14:paraId="2F2C752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63AF0F"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3FC131"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0.966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E3607A"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0.761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F8DC78"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2ED19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0.554</w:t>
            </w:r>
          </w:p>
        </w:tc>
      </w:tr>
      <w:tr w:rsidR="003E6F27" w:rsidRPr="00243966" w14:paraId="2A45F40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969847"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5CD075"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0.938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B5EB39"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0.796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0DD7ED"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21805C"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0.541</w:t>
            </w:r>
          </w:p>
        </w:tc>
      </w:tr>
      <w:tr w:rsidR="003E6F27" w:rsidRPr="00243966" w14:paraId="1A11087C"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B0A47C"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A31C5D"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0.717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83E42B"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0.790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D50AE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0.479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1126F9"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0.471</w:t>
            </w:r>
          </w:p>
        </w:tc>
      </w:tr>
      <w:tr w:rsidR="003E6F27" w:rsidRPr="00243966" w14:paraId="6A372907"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7F3159"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94F4E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8520E2"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0.875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B5073"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5A1728"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0.489</w:t>
            </w:r>
          </w:p>
        </w:tc>
      </w:tr>
      <w:tr w:rsidR="003E6F27" w:rsidRPr="00243966" w14:paraId="701FA735"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2DE707"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04F08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0.602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8D387A"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0.864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BC5F55"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A236D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0.584</w:t>
            </w:r>
          </w:p>
        </w:tc>
      </w:tr>
      <w:tr w:rsidR="003E6F27" w:rsidRPr="00243966" w14:paraId="733F8352"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5E7DD0"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0D5B39"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0.492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715832"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0.846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5162BB"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5A7B5"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0.504</w:t>
            </w:r>
          </w:p>
        </w:tc>
      </w:tr>
      <w:tr w:rsidR="003E6F27" w:rsidRPr="00243966" w14:paraId="5B02053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9DE64F"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9958EA"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F4D848"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0.715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1A22BD"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B38BAC"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0.461</w:t>
            </w:r>
          </w:p>
        </w:tc>
      </w:tr>
      <w:tr w:rsidR="003E6F27" w:rsidRPr="00243966" w14:paraId="53FAEB90"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9031D4"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D47A17"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0.370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5CA9BB"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E861FF"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0.711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043F3E"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0.387</w:t>
            </w:r>
          </w:p>
        </w:tc>
      </w:tr>
      <w:tr w:rsidR="003E6F27" w:rsidRPr="00243966" w14:paraId="6590D706"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2BDC6F" w14:textId="77777777" w:rsidR="003E6F27" w:rsidRPr="00243966" w:rsidRDefault="003E6F27" w:rsidP="00253913">
            <w:pPr>
              <w:spacing w:after="0" w:line="240" w:lineRule="auto"/>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B48876"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0.453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E3CD31"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0.544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439EB9" w14:textId="77777777" w:rsidR="003E6F27" w:rsidRPr="00243966" w:rsidRDefault="003E6F27"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43966">
              <w:rPr>
                <w:rFonts w:ascii="Times New Roman" w:eastAsia="Times New Roman" w:hAnsi="Times New Roman" w:cs="Times New Roman"/>
                <w:b/>
                <w:bCs/>
                <w:kern w:val="0"/>
                <w:sz w:val="20"/>
                <w:szCs w:val="20"/>
                <w:lang w:eastAsia="en-ID"/>
                <w14:ligatures w14:val="none"/>
              </w:rPr>
              <w:t>0.861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2D1BD1" w14:textId="77777777" w:rsidR="003E6F27" w:rsidRPr="00243966" w:rsidRDefault="003E6F27"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43966">
              <w:rPr>
                <w:rFonts w:ascii="Times New Roman" w:eastAsia="Times New Roman" w:hAnsi="Times New Roman" w:cs="Times New Roman"/>
                <w:kern w:val="0"/>
                <w:sz w:val="20"/>
                <w:szCs w:val="20"/>
                <w:lang w:eastAsia="en-ID"/>
                <w14:ligatures w14:val="none"/>
              </w:rPr>
              <w:t>0.607</w:t>
            </w:r>
          </w:p>
        </w:tc>
      </w:tr>
    </w:tbl>
    <w:p w14:paraId="0095E091" w14:textId="77777777" w:rsidR="003E6F27" w:rsidRDefault="003E6F27" w:rsidP="003E6F27">
      <w:pPr>
        <w:rPr>
          <w:rFonts w:ascii="Times New Roman" w:hAnsi="Times New Roman" w:cs="Times New Roman"/>
          <w:i/>
          <w:iCs/>
          <w:sz w:val="20"/>
          <w:szCs w:val="20"/>
          <w:lang w:val="en-US"/>
        </w:rPr>
      </w:pPr>
      <w:r w:rsidRPr="0075507D">
        <w:rPr>
          <w:rFonts w:ascii="Times New Roman" w:hAnsi="Times New Roman" w:cs="Times New Roman"/>
          <w:i/>
          <w:iCs/>
          <w:sz w:val="20"/>
          <w:szCs w:val="20"/>
          <w:lang w:val="en-US"/>
        </w:rPr>
        <w:t>Disambung ke halaman selanjutny</w:t>
      </w:r>
      <w:r>
        <w:rPr>
          <w:rFonts w:ascii="Times New Roman" w:hAnsi="Times New Roman" w:cs="Times New Roman"/>
          <w:i/>
          <w:iCs/>
          <w:sz w:val="20"/>
          <w:szCs w:val="20"/>
          <w:lang w:val="en-US"/>
        </w:rPr>
        <w:t>a</w:t>
      </w:r>
    </w:p>
    <w:p w14:paraId="7F0F1086" w14:textId="7A802119" w:rsidR="00C428E1" w:rsidRDefault="00C428E1" w:rsidP="00BB3FDB">
      <w:pPr>
        <w:rPr>
          <w:rFonts w:ascii="Times New Roman" w:hAnsi="Times New Roman" w:cs="Times New Roman"/>
          <w:i/>
          <w:iCs/>
          <w:sz w:val="24"/>
          <w:szCs w:val="24"/>
          <w:lang w:val="en-US"/>
        </w:rPr>
      </w:pPr>
    </w:p>
    <w:p w14:paraId="2082BE76" w14:textId="77777777" w:rsidR="004C3D56" w:rsidRPr="00E47E24" w:rsidRDefault="004C3D56" w:rsidP="00BB3FDB">
      <w:pPr>
        <w:rPr>
          <w:rFonts w:ascii="Times New Roman" w:hAnsi="Times New Roman" w:cs="Times New Roman"/>
          <w:i/>
          <w:iCs/>
          <w:sz w:val="24"/>
          <w:szCs w:val="24"/>
          <w:lang w:val="en-US"/>
        </w:rPr>
      </w:pPr>
    </w:p>
    <w:p w14:paraId="1A346510" w14:textId="77777777" w:rsidR="007D28D0" w:rsidRPr="00BB3FDB" w:rsidRDefault="007D28D0" w:rsidP="007D28D0">
      <w:pPr>
        <w:spacing w:after="0"/>
        <w:rPr>
          <w:rFonts w:ascii="Times New Roman" w:hAnsi="Times New Roman" w:cs="Times New Roman"/>
          <w:i/>
          <w:iCs/>
          <w:sz w:val="20"/>
          <w:szCs w:val="20"/>
          <w:lang w:val="en-US"/>
        </w:rPr>
      </w:pPr>
      <w:r w:rsidRPr="008F1049">
        <w:rPr>
          <w:rFonts w:ascii="Times New Roman" w:hAnsi="Times New Roman" w:cs="Times New Roman"/>
          <w:b/>
          <w:bCs/>
          <w:sz w:val="20"/>
          <w:szCs w:val="20"/>
          <w:lang w:val="en-US"/>
        </w:rPr>
        <w:lastRenderedPageBreak/>
        <w:t>Tabel 4.5.</w:t>
      </w:r>
      <w:r w:rsidRPr="008F1049">
        <w:rPr>
          <w:rFonts w:ascii="Times New Roman" w:hAnsi="Times New Roman" w:cs="Times New Roman"/>
          <w:b/>
          <w:bCs/>
          <w:i/>
          <w:iCs/>
          <w:sz w:val="20"/>
          <w:szCs w:val="20"/>
          <w:lang w:val="en-US"/>
        </w:rPr>
        <w:t xml:space="preserve"> Cross Loading </w:t>
      </w:r>
      <w:r w:rsidRPr="008F1049">
        <w:rPr>
          <w:rFonts w:ascii="Times New Roman" w:hAnsi="Times New Roman" w:cs="Times New Roman"/>
          <w:b/>
          <w:bCs/>
          <w:sz w:val="20"/>
          <w:szCs w:val="20"/>
          <w:lang w:val="en-US"/>
        </w:rPr>
        <w:t>Sambungan</w:t>
      </w:r>
    </w:p>
    <w:tbl>
      <w:tblPr>
        <w:tblW w:w="5000" w:type="pct"/>
        <w:tblCellMar>
          <w:top w:w="15" w:type="dxa"/>
          <w:left w:w="15" w:type="dxa"/>
          <w:bottom w:w="15" w:type="dxa"/>
          <w:right w:w="15" w:type="dxa"/>
        </w:tblCellMar>
        <w:tblLook w:val="04A0" w:firstRow="1" w:lastRow="0" w:firstColumn="1" w:lastColumn="0" w:noHBand="0" w:noVBand="1"/>
      </w:tblPr>
      <w:tblGrid>
        <w:gridCol w:w="1374"/>
        <w:gridCol w:w="1495"/>
        <w:gridCol w:w="1495"/>
        <w:gridCol w:w="1495"/>
        <w:gridCol w:w="1495"/>
      </w:tblGrid>
      <w:tr w:rsidR="007D28D0" w:rsidRPr="00212787" w14:paraId="13B0D604"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15E2F1"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B01702"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6F914C"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0.389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260E31"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FB31C2"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0.538</w:t>
            </w:r>
          </w:p>
        </w:tc>
      </w:tr>
      <w:tr w:rsidR="007D28D0" w:rsidRPr="00212787" w14:paraId="643868BF"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0F1892"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X3.4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2E4699"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571FD8"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6D7E28"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8D9275"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0.608</w:t>
            </w:r>
          </w:p>
        </w:tc>
      </w:tr>
      <w:tr w:rsidR="007D28D0" w:rsidRPr="00212787" w14:paraId="2331156D"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1743D9"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92BB38"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250F96"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D3C8D4"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0.662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CC56F6"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0.791</w:t>
            </w:r>
          </w:p>
        </w:tc>
      </w:tr>
      <w:tr w:rsidR="007D28D0" w:rsidRPr="00212787" w14:paraId="08A00FD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0FCC64"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20F158"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D78EB7"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0.485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8AE2D6"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2D1C36"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0.712</w:t>
            </w:r>
          </w:p>
        </w:tc>
      </w:tr>
      <w:tr w:rsidR="007D28D0" w:rsidRPr="00212787" w14:paraId="27B9ACC4"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8BBAB6"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86C6A3"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F3210"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B030EE"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0.625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51FF3E"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0.857</w:t>
            </w:r>
          </w:p>
        </w:tc>
      </w:tr>
      <w:tr w:rsidR="007D28D0" w:rsidRPr="00212787" w14:paraId="007D9993"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259A5F"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9FE6B5"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62906F"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4BD4A1"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0.640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90A51"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0.879</w:t>
            </w:r>
          </w:p>
        </w:tc>
      </w:tr>
      <w:tr w:rsidR="007D28D0" w:rsidRPr="00212787" w14:paraId="2CE41952"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794F34"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E05D93"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0.565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72B421"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754D21"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0.495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1C9745"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0.799</w:t>
            </w:r>
          </w:p>
        </w:tc>
      </w:tr>
      <w:tr w:rsidR="007D28D0" w:rsidRPr="00212787" w14:paraId="65157770"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AC1DCE"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003875"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0.454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82CB6D"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C2F63A"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6D02EA"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0.781</w:t>
            </w:r>
          </w:p>
        </w:tc>
      </w:tr>
      <w:tr w:rsidR="007D28D0" w:rsidRPr="00212787" w14:paraId="568173B5"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93F8E1" w14:textId="77777777" w:rsidR="007D28D0" w:rsidRPr="00212787" w:rsidRDefault="007D28D0" w:rsidP="00253913">
            <w:pPr>
              <w:spacing w:after="0" w:line="240" w:lineRule="auto"/>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 xml:space="preserve">Y.7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BF8682"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9820F6"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0.526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356140" w14:textId="77777777" w:rsidR="007D28D0" w:rsidRPr="00212787" w:rsidRDefault="007D28D0" w:rsidP="00253913">
            <w:pPr>
              <w:spacing w:after="0" w:line="240" w:lineRule="auto"/>
              <w:jc w:val="center"/>
              <w:rPr>
                <w:rFonts w:ascii="Times New Roman" w:eastAsia="Times New Roman" w:hAnsi="Times New Roman" w:cs="Times New Roman"/>
                <w:kern w:val="0"/>
                <w:sz w:val="20"/>
                <w:szCs w:val="20"/>
                <w:lang w:eastAsia="en-ID"/>
                <w14:ligatures w14:val="none"/>
              </w:rPr>
            </w:pPr>
            <w:r w:rsidRPr="00212787">
              <w:rPr>
                <w:rFonts w:ascii="Times New Roman" w:eastAsia="Times New Roman" w:hAnsi="Times New Roman" w:cs="Times New Roman"/>
                <w:kern w:val="0"/>
                <w:sz w:val="20"/>
                <w:szCs w:val="20"/>
                <w:lang w:eastAsia="en-ID"/>
                <w14:ligatures w14:val="none"/>
              </w:rPr>
              <w:t>0.461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E08CAC" w14:textId="77777777" w:rsidR="007D28D0" w:rsidRPr="00212787" w:rsidRDefault="007D28D0"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212787">
              <w:rPr>
                <w:rFonts w:ascii="Times New Roman" w:eastAsia="Times New Roman" w:hAnsi="Times New Roman" w:cs="Times New Roman"/>
                <w:b/>
                <w:bCs/>
                <w:kern w:val="0"/>
                <w:sz w:val="20"/>
                <w:szCs w:val="20"/>
                <w:lang w:eastAsia="en-ID"/>
                <w14:ligatures w14:val="none"/>
              </w:rPr>
              <w:t>0.743</w:t>
            </w:r>
          </w:p>
        </w:tc>
      </w:tr>
    </w:tbl>
    <w:p w14:paraId="0201CD7A" w14:textId="72FB4B77" w:rsidR="007D28D0" w:rsidRPr="007D28D0" w:rsidRDefault="007D28D0" w:rsidP="007D28D0">
      <w:pPr>
        <w:spacing w:after="0" w:line="480" w:lineRule="auto"/>
        <w:jc w:val="both"/>
        <w:rPr>
          <w:rFonts w:ascii="Times New Roman" w:hAnsi="Times New Roman" w:cs="Times New Roman"/>
          <w:i/>
          <w:iCs/>
          <w:sz w:val="20"/>
          <w:szCs w:val="20"/>
          <w:lang w:val="sv-SE"/>
        </w:rPr>
      </w:pPr>
      <w:r w:rsidRPr="00846EE2">
        <w:rPr>
          <w:rFonts w:ascii="Times New Roman" w:hAnsi="Times New Roman" w:cs="Times New Roman"/>
          <w:i/>
          <w:iCs/>
          <w:sz w:val="20"/>
          <w:szCs w:val="20"/>
          <w:lang w:val="sv-SE"/>
        </w:rPr>
        <w:t>Sumber: output SmartPLS 4, 2025</w:t>
      </w:r>
    </w:p>
    <w:p w14:paraId="2E647F94" w14:textId="09ED1E75" w:rsidR="00CC33C5" w:rsidRPr="008A3664" w:rsidRDefault="00A551BE" w:rsidP="008A3664">
      <w:pPr>
        <w:spacing w:after="0" w:line="480" w:lineRule="auto"/>
        <w:ind w:left="142" w:hanging="142"/>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ab/>
      </w:r>
      <w:r w:rsidRPr="00E47E24">
        <w:rPr>
          <w:rFonts w:ascii="Times New Roman" w:hAnsi="Times New Roman" w:cs="Times New Roman"/>
          <w:sz w:val="24"/>
          <w:szCs w:val="24"/>
          <w:lang w:val="en-US"/>
        </w:rPr>
        <w:tab/>
      </w:r>
      <w:r w:rsidR="003852AC" w:rsidRPr="00E47E24">
        <w:rPr>
          <w:rFonts w:ascii="Times New Roman" w:hAnsi="Times New Roman" w:cs="Times New Roman"/>
          <w:sz w:val="24"/>
          <w:szCs w:val="24"/>
          <w:lang w:val="en-US"/>
        </w:rPr>
        <w:t>Pada</w:t>
      </w:r>
      <w:r w:rsidRPr="00E47E24">
        <w:rPr>
          <w:rFonts w:ascii="Times New Roman" w:hAnsi="Times New Roman" w:cs="Times New Roman"/>
          <w:sz w:val="24"/>
          <w:szCs w:val="24"/>
          <w:lang w:val="en-US"/>
        </w:rPr>
        <w:t xml:space="preserve"> </w:t>
      </w:r>
      <w:r w:rsidR="00062DEC" w:rsidRPr="00E47E24">
        <w:rPr>
          <w:rFonts w:ascii="Times New Roman" w:hAnsi="Times New Roman" w:cs="Times New Roman"/>
          <w:sz w:val="24"/>
          <w:szCs w:val="24"/>
          <w:lang w:val="en-US"/>
        </w:rPr>
        <w:t>tabel 4.5 dapat dilihat bahwa nilai cross loading yang mewakili</w:t>
      </w:r>
      <w:r w:rsidR="00DC2C0B" w:rsidRPr="00E47E24">
        <w:rPr>
          <w:rFonts w:ascii="Times New Roman" w:hAnsi="Times New Roman" w:cs="Times New Roman"/>
          <w:sz w:val="24"/>
          <w:szCs w:val="24"/>
          <w:lang w:val="en-US"/>
        </w:rPr>
        <w:t xml:space="preserve"> setiap indicator lebih besar dibandingkan dengan nilai </w:t>
      </w:r>
      <w:r w:rsidR="00DC2C0B" w:rsidRPr="00E47E24">
        <w:rPr>
          <w:rFonts w:ascii="Times New Roman" w:hAnsi="Times New Roman" w:cs="Times New Roman"/>
          <w:i/>
          <w:iCs/>
          <w:sz w:val="24"/>
          <w:szCs w:val="24"/>
          <w:lang w:val="en-US"/>
        </w:rPr>
        <w:t>cross loading</w:t>
      </w:r>
      <w:r w:rsidR="00DC2C0B" w:rsidRPr="00E47E24">
        <w:rPr>
          <w:rFonts w:ascii="Times New Roman" w:hAnsi="Times New Roman" w:cs="Times New Roman"/>
          <w:sz w:val="24"/>
          <w:szCs w:val="24"/>
          <w:lang w:val="en-US"/>
        </w:rPr>
        <w:t xml:space="preserve"> indi</w:t>
      </w:r>
      <w:r w:rsidR="00A109F3" w:rsidRPr="00E47E24">
        <w:rPr>
          <w:rFonts w:ascii="Times New Roman" w:hAnsi="Times New Roman" w:cs="Times New Roman"/>
          <w:sz w:val="24"/>
          <w:szCs w:val="24"/>
          <w:lang w:val="en-US"/>
        </w:rPr>
        <w:t xml:space="preserve">kator lainnya. </w:t>
      </w:r>
      <w:r w:rsidR="0013700C" w:rsidRPr="00E47E24">
        <w:rPr>
          <w:rFonts w:ascii="Times New Roman" w:hAnsi="Times New Roman" w:cs="Times New Roman"/>
          <w:sz w:val="24"/>
          <w:szCs w:val="24"/>
          <w:lang w:val="en-US"/>
        </w:rPr>
        <w:t>Hal ini menunjukan bahwa indikator memenuhi syarat nilai loading</w:t>
      </w:r>
      <w:r w:rsidR="007970AE" w:rsidRPr="00E47E24">
        <w:rPr>
          <w:rFonts w:ascii="Times New Roman" w:hAnsi="Times New Roman" w:cs="Times New Roman"/>
          <w:sz w:val="24"/>
          <w:szCs w:val="24"/>
          <w:lang w:val="en-US"/>
        </w:rPr>
        <w:t>. Langkah terakhir dari uji Validitas yaitu mengukur</w:t>
      </w:r>
      <w:r w:rsidR="00A84CE0" w:rsidRPr="00E47E24">
        <w:rPr>
          <w:rFonts w:ascii="Times New Roman" w:hAnsi="Times New Roman" w:cs="Times New Roman"/>
          <w:sz w:val="24"/>
          <w:szCs w:val="24"/>
          <w:lang w:val="en-US"/>
        </w:rPr>
        <w:t xml:space="preserve"> validitas konvergern dengan </w:t>
      </w:r>
      <w:r w:rsidR="00A02A59" w:rsidRPr="00E47E24">
        <w:rPr>
          <w:rFonts w:ascii="Times New Roman" w:hAnsi="Times New Roman" w:cs="Times New Roman"/>
          <w:sz w:val="24"/>
          <w:szCs w:val="24"/>
          <w:lang w:val="en-US"/>
        </w:rPr>
        <w:t xml:space="preserve">berdasarkan nilai </w:t>
      </w:r>
      <w:r w:rsidR="00A02A59" w:rsidRPr="00E47E24">
        <w:rPr>
          <w:rFonts w:ascii="Times New Roman" w:hAnsi="Times New Roman" w:cs="Times New Roman"/>
          <w:i/>
          <w:iCs/>
          <w:sz w:val="24"/>
          <w:szCs w:val="24"/>
          <w:lang w:val="en-US"/>
        </w:rPr>
        <w:t>Average Variance Extracted</w:t>
      </w:r>
      <w:r w:rsidR="00A02A59" w:rsidRPr="00E47E24">
        <w:rPr>
          <w:rFonts w:ascii="Times New Roman" w:hAnsi="Times New Roman" w:cs="Times New Roman"/>
          <w:sz w:val="24"/>
          <w:szCs w:val="24"/>
          <w:lang w:val="en-US"/>
        </w:rPr>
        <w:t xml:space="preserve"> (AVE</w:t>
      </w:r>
      <w:r w:rsidR="00174CC8" w:rsidRPr="00E47E24">
        <w:rPr>
          <w:rFonts w:ascii="Times New Roman" w:hAnsi="Times New Roman" w:cs="Times New Roman"/>
          <w:sz w:val="24"/>
          <w:szCs w:val="24"/>
          <w:lang w:val="en-US"/>
        </w:rPr>
        <w:t>).</w:t>
      </w:r>
      <w:r w:rsidR="00227477" w:rsidRPr="00E47E24">
        <w:rPr>
          <w:rFonts w:ascii="Times New Roman" w:hAnsi="Times New Roman" w:cs="Times New Roman"/>
          <w:sz w:val="24"/>
          <w:szCs w:val="24"/>
          <w:lang w:val="en-US"/>
        </w:rPr>
        <w:t xml:space="preserve"> AVE</w:t>
      </w:r>
      <w:r w:rsidR="00DD54D1" w:rsidRPr="00E47E24">
        <w:rPr>
          <w:rFonts w:ascii="Times New Roman" w:hAnsi="Times New Roman" w:cs="Times New Roman"/>
          <w:sz w:val="24"/>
          <w:szCs w:val="24"/>
          <w:lang w:val="en-US"/>
        </w:rPr>
        <w:t xml:space="preserve"> digunakan untuk mengukur apakah semua indikator dapat mewakili setiap konstruk laten dan menjadi dasar konstruk laten tersebut</w:t>
      </w:r>
      <w:r w:rsidR="00E36B73" w:rsidRPr="00E47E24">
        <w:rPr>
          <w:rFonts w:ascii="Times New Roman" w:hAnsi="Times New Roman" w:cs="Times New Roman"/>
          <w:sz w:val="24"/>
          <w:szCs w:val="24"/>
          <w:lang w:val="en-US"/>
        </w:rPr>
        <w:t xml:space="preserve">. Berikut tabel pengujian </w:t>
      </w:r>
      <w:r w:rsidR="00E75DC3" w:rsidRPr="00E47E24">
        <w:rPr>
          <w:rFonts w:ascii="Times New Roman" w:hAnsi="Times New Roman" w:cs="Times New Roman"/>
          <w:sz w:val="24"/>
          <w:szCs w:val="24"/>
          <w:lang w:val="en-US"/>
        </w:rPr>
        <w:t>AVE:</w:t>
      </w:r>
    </w:p>
    <w:p w14:paraId="5D800A38" w14:textId="77777777" w:rsidR="00846C53" w:rsidRPr="006E6E39" w:rsidRDefault="00846C53" w:rsidP="00CA1325">
      <w:pPr>
        <w:spacing w:after="0" w:line="240" w:lineRule="auto"/>
        <w:ind w:left="142" w:hanging="142"/>
        <w:jc w:val="both"/>
        <w:rPr>
          <w:rFonts w:ascii="Times New Roman" w:hAnsi="Times New Roman" w:cs="Times New Roman"/>
          <w:b/>
          <w:bCs/>
          <w:sz w:val="20"/>
          <w:szCs w:val="20"/>
          <w:lang w:val="en-US"/>
        </w:rPr>
      </w:pPr>
      <w:r w:rsidRPr="006E6E39">
        <w:rPr>
          <w:rFonts w:ascii="Times New Roman" w:hAnsi="Times New Roman" w:cs="Times New Roman"/>
          <w:b/>
          <w:bCs/>
          <w:sz w:val="20"/>
          <w:szCs w:val="20"/>
          <w:lang w:val="en-US"/>
        </w:rPr>
        <w:t xml:space="preserve">Tabel 4.6. </w:t>
      </w:r>
      <w:r w:rsidRPr="006E6E39">
        <w:rPr>
          <w:rFonts w:ascii="Times New Roman" w:hAnsi="Times New Roman" w:cs="Times New Roman"/>
          <w:b/>
          <w:bCs/>
          <w:i/>
          <w:iCs/>
          <w:sz w:val="20"/>
          <w:szCs w:val="20"/>
          <w:lang w:val="en-US"/>
        </w:rPr>
        <w:t>Average Variance Extracted</w:t>
      </w:r>
      <w:r w:rsidRPr="006E6E39">
        <w:rPr>
          <w:rFonts w:ascii="Times New Roman" w:hAnsi="Times New Roman" w:cs="Times New Roman"/>
          <w:b/>
          <w:bCs/>
          <w:sz w:val="20"/>
          <w:szCs w:val="20"/>
          <w:lang w:val="en-US"/>
        </w:rPr>
        <w:t xml:space="preserve"> (AVE)</w:t>
      </w:r>
    </w:p>
    <w:tbl>
      <w:tblPr>
        <w:tblW w:w="4671" w:type="pct"/>
        <w:tblInd w:w="-8" w:type="dxa"/>
        <w:tblCellMar>
          <w:top w:w="15" w:type="dxa"/>
          <w:left w:w="15" w:type="dxa"/>
          <w:bottom w:w="15" w:type="dxa"/>
          <w:right w:w="15" w:type="dxa"/>
        </w:tblCellMar>
        <w:tblLook w:val="04A0" w:firstRow="1" w:lastRow="0" w:firstColumn="1" w:lastColumn="0" w:noHBand="0" w:noVBand="1"/>
      </w:tblPr>
      <w:tblGrid>
        <w:gridCol w:w="2433"/>
        <w:gridCol w:w="3175"/>
        <w:gridCol w:w="1262"/>
      </w:tblGrid>
      <w:tr w:rsidR="00846C53" w:rsidRPr="00FD0F6E" w14:paraId="60E3008F" w14:textId="77777777" w:rsidTr="00CA1325">
        <w:tc>
          <w:tcPr>
            <w:tcW w:w="17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14EFEC" w14:textId="77777777" w:rsidR="00846C53" w:rsidRPr="00FD0F6E" w:rsidRDefault="00846C53"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6E6E39">
              <w:rPr>
                <w:rFonts w:ascii="Times New Roman" w:eastAsia="Times New Roman" w:hAnsi="Times New Roman" w:cs="Times New Roman"/>
                <w:b/>
                <w:bCs/>
                <w:kern w:val="0"/>
                <w:sz w:val="20"/>
                <w:szCs w:val="20"/>
                <w:lang w:eastAsia="en-ID"/>
                <w14:ligatures w14:val="none"/>
              </w:rPr>
              <w:t>Konstruk Laten</w:t>
            </w:r>
          </w:p>
        </w:tc>
        <w:tc>
          <w:tcPr>
            <w:tcW w:w="0" w:type="auto"/>
            <w:tcBorders>
              <w:top w:val="single" w:sz="6" w:space="0" w:color="000000"/>
              <w:left w:val="single" w:sz="6" w:space="0" w:color="000000"/>
              <w:bottom w:val="single" w:sz="6" w:space="0" w:color="000000"/>
              <w:right w:val="single" w:sz="6" w:space="0" w:color="000000"/>
            </w:tcBorders>
            <w:vAlign w:val="center"/>
          </w:tcPr>
          <w:p w14:paraId="0244E197" w14:textId="77777777" w:rsidR="00846C53" w:rsidRPr="006C3844" w:rsidRDefault="00846C53"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FD0F6E">
              <w:rPr>
                <w:rFonts w:ascii="Times New Roman" w:eastAsia="Times New Roman" w:hAnsi="Times New Roman" w:cs="Times New Roman"/>
                <w:b/>
                <w:bCs/>
                <w:kern w:val="0"/>
                <w:sz w:val="20"/>
                <w:szCs w:val="20"/>
                <w:lang w:eastAsia="en-ID"/>
                <w14:ligatures w14:val="none"/>
              </w:rPr>
              <w:t>Rata-rata varians diekstraksi (AVE)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8F21D1" w14:textId="77777777" w:rsidR="00846C53" w:rsidRPr="006C3844" w:rsidRDefault="00846C53" w:rsidP="00253913">
            <w:pPr>
              <w:spacing w:after="0" w:line="240" w:lineRule="auto"/>
              <w:jc w:val="center"/>
              <w:rPr>
                <w:rFonts w:ascii="Times New Roman" w:eastAsia="Times New Roman" w:hAnsi="Times New Roman" w:cs="Times New Roman"/>
                <w:b/>
                <w:bCs/>
                <w:kern w:val="0"/>
                <w:sz w:val="20"/>
                <w:szCs w:val="20"/>
                <w:lang w:eastAsia="en-ID"/>
                <w14:ligatures w14:val="none"/>
              </w:rPr>
            </w:pPr>
            <w:r w:rsidRPr="006C3844">
              <w:rPr>
                <w:rFonts w:ascii="Times New Roman" w:eastAsia="Times New Roman" w:hAnsi="Times New Roman" w:cs="Times New Roman"/>
                <w:b/>
                <w:bCs/>
                <w:kern w:val="0"/>
                <w:sz w:val="20"/>
                <w:szCs w:val="20"/>
                <w:lang w:eastAsia="en-ID"/>
                <w14:ligatures w14:val="none"/>
              </w:rPr>
              <w:t>Keterangan</w:t>
            </w:r>
          </w:p>
          <w:p w14:paraId="39111F1A" w14:textId="77777777" w:rsidR="00846C53" w:rsidRPr="00FD0F6E" w:rsidRDefault="00846C53" w:rsidP="00253913">
            <w:pPr>
              <w:spacing w:after="0" w:line="240" w:lineRule="auto"/>
              <w:jc w:val="center"/>
              <w:rPr>
                <w:rFonts w:ascii="Times New Roman" w:eastAsia="Times New Roman" w:hAnsi="Times New Roman" w:cs="Times New Roman"/>
                <w:b/>
                <w:bCs/>
                <w:kern w:val="0"/>
                <w:sz w:val="20"/>
                <w:szCs w:val="20"/>
                <w:lang w:eastAsia="en-ID"/>
                <w14:ligatures w14:val="none"/>
              </w:rPr>
            </w:pPr>
          </w:p>
        </w:tc>
      </w:tr>
      <w:tr w:rsidR="00846C53" w:rsidRPr="00FD0F6E" w14:paraId="3CC6F18D" w14:textId="77777777" w:rsidTr="00CA1325">
        <w:tc>
          <w:tcPr>
            <w:tcW w:w="17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995F2A" w14:textId="77777777" w:rsidR="00846C53" w:rsidRPr="00FD0F6E" w:rsidRDefault="00846C53" w:rsidP="00253913">
            <w:pPr>
              <w:spacing w:after="0" w:line="240" w:lineRule="auto"/>
              <w:rPr>
                <w:rFonts w:ascii="Times New Roman" w:eastAsia="Times New Roman" w:hAnsi="Times New Roman" w:cs="Times New Roman"/>
                <w:kern w:val="0"/>
                <w:sz w:val="20"/>
                <w:szCs w:val="20"/>
                <w:lang w:eastAsia="en-ID"/>
                <w14:ligatures w14:val="none"/>
              </w:rPr>
            </w:pPr>
            <w:r w:rsidRPr="00FD0F6E">
              <w:rPr>
                <w:rFonts w:ascii="Times New Roman" w:eastAsia="Times New Roman" w:hAnsi="Times New Roman" w:cs="Times New Roman"/>
                <w:kern w:val="0"/>
                <w:sz w:val="20"/>
                <w:szCs w:val="20"/>
                <w:lang w:eastAsia="en-ID"/>
                <w14:ligatures w14:val="none"/>
              </w:rPr>
              <w:t xml:space="preserve">(X1) Pengetahuan Pajak </w:t>
            </w:r>
          </w:p>
        </w:tc>
        <w:tc>
          <w:tcPr>
            <w:tcW w:w="0" w:type="auto"/>
            <w:tcBorders>
              <w:top w:val="single" w:sz="6" w:space="0" w:color="000000"/>
              <w:left w:val="single" w:sz="6" w:space="0" w:color="000000"/>
              <w:bottom w:val="single" w:sz="6" w:space="0" w:color="000000"/>
              <w:right w:val="single" w:sz="6" w:space="0" w:color="000000"/>
            </w:tcBorders>
            <w:vAlign w:val="center"/>
          </w:tcPr>
          <w:p w14:paraId="39E4B9B5" w14:textId="77777777" w:rsidR="00846C53" w:rsidRPr="006C3844"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FD0F6E">
              <w:rPr>
                <w:rFonts w:ascii="Times New Roman" w:eastAsia="Times New Roman" w:hAnsi="Times New Roman" w:cs="Times New Roman"/>
                <w:color w:val="000000" w:themeColor="text1"/>
                <w:kern w:val="0"/>
                <w:sz w:val="20"/>
                <w:szCs w:val="20"/>
                <w:lang w:eastAsia="en-ID"/>
                <w14:ligatures w14:val="none"/>
              </w:rPr>
              <w:t>0.952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B51A84" w14:textId="77777777" w:rsidR="00846C53" w:rsidRPr="00FD0F6E"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6C3844">
              <w:rPr>
                <w:rFonts w:ascii="Times New Roman" w:eastAsia="Times New Roman" w:hAnsi="Times New Roman" w:cs="Times New Roman"/>
                <w:color w:val="000000" w:themeColor="text1"/>
                <w:kern w:val="0"/>
                <w:sz w:val="20"/>
                <w:szCs w:val="20"/>
                <w:lang w:eastAsia="en-ID"/>
                <w14:ligatures w14:val="none"/>
              </w:rPr>
              <w:t>Valid</w:t>
            </w:r>
          </w:p>
        </w:tc>
      </w:tr>
      <w:tr w:rsidR="00846C53" w:rsidRPr="00FD0F6E" w14:paraId="6991ACCC" w14:textId="77777777" w:rsidTr="00CA1325">
        <w:tc>
          <w:tcPr>
            <w:tcW w:w="17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2D7F85" w14:textId="77777777" w:rsidR="00846C53" w:rsidRPr="00FD0F6E" w:rsidRDefault="00846C53" w:rsidP="00253913">
            <w:pPr>
              <w:spacing w:after="0" w:line="240" w:lineRule="auto"/>
              <w:rPr>
                <w:rFonts w:ascii="Times New Roman" w:eastAsia="Times New Roman" w:hAnsi="Times New Roman" w:cs="Times New Roman"/>
                <w:kern w:val="0"/>
                <w:sz w:val="20"/>
                <w:szCs w:val="20"/>
                <w:lang w:eastAsia="en-ID"/>
                <w14:ligatures w14:val="none"/>
              </w:rPr>
            </w:pPr>
            <w:r w:rsidRPr="00FD0F6E">
              <w:rPr>
                <w:rFonts w:ascii="Times New Roman" w:eastAsia="Times New Roman" w:hAnsi="Times New Roman" w:cs="Times New Roman"/>
                <w:kern w:val="0"/>
                <w:sz w:val="20"/>
                <w:szCs w:val="20"/>
                <w:lang w:eastAsia="en-ID"/>
                <w14:ligatures w14:val="none"/>
              </w:rPr>
              <w:t xml:space="preserve">(X2) Penerapan E-Form </w:t>
            </w:r>
          </w:p>
        </w:tc>
        <w:tc>
          <w:tcPr>
            <w:tcW w:w="0" w:type="auto"/>
            <w:tcBorders>
              <w:top w:val="single" w:sz="6" w:space="0" w:color="000000"/>
              <w:left w:val="single" w:sz="6" w:space="0" w:color="000000"/>
              <w:bottom w:val="single" w:sz="6" w:space="0" w:color="000000"/>
              <w:right w:val="single" w:sz="6" w:space="0" w:color="000000"/>
            </w:tcBorders>
            <w:vAlign w:val="center"/>
          </w:tcPr>
          <w:p w14:paraId="6781EE3A" w14:textId="77777777" w:rsidR="00846C53" w:rsidRPr="006C3844"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FD0F6E">
              <w:rPr>
                <w:rFonts w:ascii="Times New Roman" w:eastAsia="Times New Roman" w:hAnsi="Times New Roman" w:cs="Times New Roman"/>
                <w:color w:val="000000" w:themeColor="text1"/>
                <w:kern w:val="0"/>
                <w:sz w:val="20"/>
                <w:szCs w:val="20"/>
                <w:lang w:eastAsia="en-ID"/>
                <w14:ligatures w14:val="none"/>
              </w:rPr>
              <w:t>0.666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9D09E6" w14:textId="77777777" w:rsidR="00846C53" w:rsidRPr="00FD0F6E"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6C3844">
              <w:rPr>
                <w:rFonts w:ascii="Times New Roman" w:eastAsia="Times New Roman" w:hAnsi="Times New Roman" w:cs="Times New Roman"/>
                <w:color w:val="000000" w:themeColor="text1"/>
                <w:kern w:val="0"/>
                <w:sz w:val="20"/>
                <w:szCs w:val="20"/>
                <w:lang w:eastAsia="en-ID"/>
                <w14:ligatures w14:val="none"/>
              </w:rPr>
              <w:t>Valid</w:t>
            </w:r>
          </w:p>
        </w:tc>
      </w:tr>
      <w:tr w:rsidR="00846C53" w:rsidRPr="00FD0F6E" w14:paraId="1F46E5E4" w14:textId="77777777" w:rsidTr="00CA1325">
        <w:tc>
          <w:tcPr>
            <w:tcW w:w="17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EEBD9" w14:textId="77777777" w:rsidR="00846C53" w:rsidRPr="00FD0F6E" w:rsidRDefault="00846C53" w:rsidP="00253913">
            <w:pPr>
              <w:spacing w:after="0" w:line="240" w:lineRule="auto"/>
              <w:rPr>
                <w:rFonts w:ascii="Times New Roman" w:eastAsia="Times New Roman" w:hAnsi="Times New Roman" w:cs="Times New Roman"/>
                <w:kern w:val="0"/>
                <w:sz w:val="20"/>
                <w:szCs w:val="20"/>
                <w:lang w:eastAsia="en-ID"/>
                <w14:ligatures w14:val="none"/>
              </w:rPr>
            </w:pPr>
            <w:r w:rsidRPr="00FD0F6E">
              <w:rPr>
                <w:rFonts w:ascii="Times New Roman" w:eastAsia="Times New Roman" w:hAnsi="Times New Roman" w:cs="Times New Roman"/>
                <w:kern w:val="0"/>
                <w:sz w:val="20"/>
                <w:szCs w:val="20"/>
                <w:lang w:eastAsia="en-ID"/>
                <w14:ligatures w14:val="none"/>
              </w:rPr>
              <w:t xml:space="preserve">(X3) Kesadaran Wajib Pajak </w:t>
            </w:r>
          </w:p>
        </w:tc>
        <w:tc>
          <w:tcPr>
            <w:tcW w:w="0" w:type="auto"/>
            <w:tcBorders>
              <w:top w:val="single" w:sz="6" w:space="0" w:color="000000"/>
              <w:left w:val="single" w:sz="6" w:space="0" w:color="000000"/>
              <w:bottom w:val="single" w:sz="6" w:space="0" w:color="000000"/>
              <w:right w:val="single" w:sz="6" w:space="0" w:color="000000"/>
            </w:tcBorders>
            <w:vAlign w:val="center"/>
          </w:tcPr>
          <w:p w14:paraId="2FCAA03A" w14:textId="77777777" w:rsidR="00846C53" w:rsidRPr="006C3844"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FD0F6E">
              <w:rPr>
                <w:rFonts w:ascii="Times New Roman" w:eastAsia="Times New Roman" w:hAnsi="Times New Roman" w:cs="Times New Roman"/>
                <w:color w:val="000000" w:themeColor="text1"/>
                <w:kern w:val="0"/>
                <w:sz w:val="20"/>
                <w:szCs w:val="20"/>
                <w:lang w:eastAsia="en-ID"/>
                <w14:ligatures w14:val="none"/>
              </w:rPr>
              <w:t>0.605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7193FC" w14:textId="77777777" w:rsidR="00846C53" w:rsidRPr="00FD0F6E"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6C3844">
              <w:rPr>
                <w:rFonts w:ascii="Times New Roman" w:eastAsia="Times New Roman" w:hAnsi="Times New Roman" w:cs="Times New Roman"/>
                <w:color w:val="000000" w:themeColor="text1"/>
                <w:kern w:val="0"/>
                <w:sz w:val="20"/>
                <w:szCs w:val="20"/>
                <w:lang w:eastAsia="en-ID"/>
                <w14:ligatures w14:val="none"/>
              </w:rPr>
              <w:t>Valid</w:t>
            </w:r>
          </w:p>
        </w:tc>
      </w:tr>
      <w:tr w:rsidR="00846C53" w:rsidRPr="00FD0F6E" w14:paraId="38421115" w14:textId="77777777" w:rsidTr="00CA1325">
        <w:tc>
          <w:tcPr>
            <w:tcW w:w="17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EE3045" w14:textId="77777777" w:rsidR="00846C53" w:rsidRPr="00FD0F6E" w:rsidRDefault="00846C53" w:rsidP="00253913">
            <w:pPr>
              <w:spacing w:after="0" w:line="240" w:lineRule="auto"/>
              <w:rPr>
                <w:rFonts w:ascii="Times New Roman" w:eastAsia="Times New Roman" w:hAnsi="Times New Roman" w:cs="Times New Roman"/>
                <w:kern w:val="0"/>
                <w:sz w:val="20"/>
                <w:szCs w:val="20"/>
                <w:lang w:eastAsia="en-ID"/>
                <w14:ligatures w14:val="none"/>
              </w:rPr>
            </w:pPr>
            <w:r w:rsidRPr="00FD0F6E">
              <w:rPr>
                <w:rFonts w:ascii="Times New Roman" w:eastAsia="Times New Roman" w:hAnsi="Times New Roman" w:cs="Times New Roman"/>
                <w:kern w:val="0"/>
                <w:sz w:val="20"/>
                <w:szCs w:val="20"/>
                <w:lang w:eastAsia="en-ID"/>
                <w14:ligatures w14:val="none"/>
              </w:rPr>
              <w:t xml:space="preserve">(Y) Kepatuhan WPOP </w:t>
            </w:r>
          </w:p>
        </w:tc>
        <w:tc>
          <w:tcPr>
            <w:tcW w:w="0" w:type="auto"/>
            <w:tcBorders>
              <w:top w:val="single" w:sz="6" w:space="0" w:color="000000"/>
              <w:left w:val="single" w:sz="6" w:space="0" w:color="000000"/>
              <w:bottom w:val="single" w:sz="6" w:space="0" w:color="000000"/>
              <w:right w:val="single" w:sz="6" w:space="0" w:color="000000"/>
            </w:tcBorders>
            <w:vAlign w:val="center"/>
          </w:tcPr>
          <w:p w14:paraId="35BEBC1B" w14:textId="77777777" w:rsidR="00846C53" w:rsidRPr="006C3844"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FD0F6E">
              <w:rPr>
                <w:rFonts w:ascii="Times New Roman" w:eastAsia="Times New Roman" w:hAnsi="Times New Roman" w:cs="Times New Roman"/>
                <w:color w:val="000000" w:themeColor="text1"/>
                <w:kern w:val="0"/>
                <w:sz w:val="20"/>
                <w:szCs w:val="20"/>
                <w:lang w:eastAsia="en-ID"/>
                <w14:ligatures w14:val="none"/>
              </w:rPr>
              <w:t>0.634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432728" w14:textId="77777777" w:rsidR="00846C53" w:rsidRPr="00FD0F6E" w:rsidRDefault="00846C53" w:rsidP="00253913">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6C3844">
              <w:rPr>
                <w:rFonts w:ascii="Times New Roman" w:eastAsia="Times New Roman" w:hAnsi="Times New Roman" w:cs="Times New Roman"/>
                <w:color w:val="000000" w:themeColor="text1"/>
                <w:kern w:val="0"/>
                <w:sz w:val="20"/>
                <w:szCs w:val="20"/>
                <w:lang w:eastAsia="en-ID"/>
                <w14:ligatures w14:val="none"/>
              </w:rPr>
              <w:t>Valid</w:t>
            </w:r>
          </w:p>
        </w:tc>
      </w:tr>
    </w:tbl>
    <w:p w14:paraId="59962DAA" w14:textId="3B0EC4AE" w:rsidR="00846C53" w:rsidRPr="00696867" w:rsidRDefault="00846C53" w:rsidP="00CA1325">
      <w:pPr>
        <w:spacing w:after="0" w:line="480" w:lineRule="auto"/>
        <w:ind w:left="-142" w:right="140"/>
        <w:jc w:val="both"/>
        <w:rPr>
          <w:rFonts w:ascii="Times New Roman" w:hAnsi="Times New Roman" w:cs="Times New Roman"/>
          <w:i/>
          <w:iCs/>
          <w:sz w:val="20"/>
          <w:szCs w:val="20"/>
          <w:lang w:val="sv-SE"/>
        </w:rPr>
      </w:pPr>
      <w:r>
        <w:rPr>
          <w:rFonts w:ascii="Times New Roman" w:hAnsi="Times New Roman" w:cs="Times New Roman"/>
          <w:i/>
          <w:iCs/>
          <w:sz w:val="20"/>
          <w:szCs w:val="20"/>
          <w:lang w:val="sv-SE"/>
        </w:rPr>
        <w:t xml:space="preserve">  </w:t>
      </w:r>
      <w:r w:rsidRPr="00846EE2">
        <w:rPr>
          <w:rFonts w:ascii="Times New Roman" w:hAnsi="Times New Roman" w:cs="Times New Roman"/>
          <w:i/>
          <w:iCs/>
          <w:sz w:val="20"/>
          <w:szCs w:val="20"/>
          <w:lang w:val="sv-SE"/>
        </w:rPr>
        <w:t>Sumber: output SmartPLS 4, 2025</w:t>
      </w:r>
    </w:p>
    <w:p w14:paraId="68B61730" w14:textId="76F5F522" w:rsidR="008A3664" w:rsidRDefault="008A3664" w:rsidP="008A366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47E24">
        <w:rPr>
          <w:rFonts w:ascii="Times New Roman" w:hAnsi="Times New Roman" w:cs="Times New Roman"/>
          <w:sz w:val="24"/>
          <w:szCs w:val="24"/>
        </w:rPr>
        <w:t xml:space="preserve">Pada tabel 4.6 bahwa nilai AVE konstruk laten Pengetahuan Pajak, Penerapan E-Form, Kesadaran Wajib Pajak, dan Kepatuhan Wajib Pajak Orang Pribadi, memiliki nilai &gt; 0.50 yang berarti semua </w:t>
      </w:r>
      <w:r w:rsidR="00677411">
        <w:rPr>
          <w:rFonts w:ascii="Times New Roman" w:hAnsi="Times New Roman" w:cs="Times New Roman"/>
          <w:sz w:val="24"/>
          <w:szCs w:val="24"/>
        </w:rPr>
        <w:t>indikator</w:t>
      </w:r>
      <w:r w:rsidRPr="00E47E24">
        <w:rPr>
          <w:rFonts w:ascii="Times New Roman" w:hAnsi="Times New Roman" w:cs="Times New Roman"/>
          <w:sz w:val="24"/>
          <w:szCs w:val="24"/>
        </w:rPr>
        <w:t xml:space="preserve"> dapat mewakili setiap konstruk laten.</w:t>
      </w:r>
    </w:p>
    <w:p w14:paraId="49D58C81" w14:textId="77777777" w:rsidR="00846C53" w:rsidRPr="00E47E24" w:rsidRDefault="00846C53" w:rsidP="00736551">
      <w:pPr>
        <w:spacing w:line="480" w:lineRule="auto"/>
        <w:jc w:val="both"/>
        <w:rPr>
          <w:rFonts w:ascii="Times New Roman" w:hAnsi="Times New Roman" w:cs="Times New Roman"/>
          <w:sz w:val="24"/>
          <w:szCs w:val="24"/>
        </w:rPr>
      </w:pPr>
    </w:p>
    <w:p w14:paraId="607F2DE6" w14:textId="77777777" w:rsidR="00510469" w:rsidRPr="00E47E24" w:rsidRDefault="00510469" w:rsidP="00736551">
      <w:p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lastRenderedPageBreak/>
        <w:tab/>
        <w:t>Setelah pengujian</w:t>
      </w:r>
      <w:r w:rsidR="003614F2" w:rsidRPr="00E47E24">
        <w:rPr>
          <w:rFonts w:ascii="Times New Roman" w:hAnsi="Times New Roman" w:cs="Times New Roman"/>
          <w:sz w:val="24"/>
          <w:szCs w:val="24"/>
        </w:rPr>
        <w:t xml:space="preserve"> validitas mulai dari </w:t>
      </w:r>
      <w:r w:rsidR="003614F2" w:rsidRPr="00E47E24">
        <w:rPr>
          <w:rFonts w:ascii="Times New Roman" w:hAnsi="Times New Roman" w:cs="Times New Roman"/>
          <w:i/>
          <w:iCs/>
          <w:sz w:val="24"/>
          <w:szCs w:val="24"/>
        </w:rPr>
        <w:t>outer loading</w:t>
      </w:r>
      <w:r w:rsidR="003614F2" w:rsidRPr="00E47E24">
        <w:rPr>
          <w:rFonts w:ascii="Times New Roman" w:hAnsi="Times New Roman" w:cs="Times New Roman"/>
          <w:sz w:val="24"/>
          <w:szCs w:val="24"/>
        </w:rPr>
        <w:t xml:space="preserve">, </w:t>
      </w:r>
      <w:r w:rsidR="003614F2" w:rsidRPr="00E47E24">
        <w:rPr>
          <w:rFonts w:ascii="Times New Roman" w:hAnsi="Times New Roman" w:cs="Times New Roman"/>
          <w:i/>
          <w:iCs/>
          <w:sz w:val="24"/>
          <w:szCs w:val="24"/>
        </w:rPr>
        <w:t>cross loading</w:t>
      </w:r>
      <w:r w:rsidR="003614F2" w:rsidRPr="00E47E24">
        <w:rPr>
          <w:rFonts w:ascii="Times New Roman" w:hAnsi="Times New Roman" w:cs="Times New Roman"/>
          <w:sz w:val="24"/>
          <w:szCs w:val="24"/>
        </w:rPr>
        <w:t xml:space="preserve">, dan </w:t>
      </w:r>
      <w:r w:rsidR="002D4A71" w:rsidRPr="00E47E24">
        <w:rPr>
          <w:rFonts w:ascii="Times New Roman" w:hAnsi="Times New Roman" w:cs="Times New Roman"/>
          <w:i/>
          <w:iCs/>
          <w:sz w:val="24"/>
          <w:szCs w:val="24"/>
        </w:rPr>
        <w:t>Average Variance Extracted</w:t>
      </w:r>
      <w:r w:rsidR="002D4A71" w:rsidRPr="00E47E24">
        <w:rPr>
          <w:rFonts w:ascii="Times New Roman" w:hAnsi="Times New Roman" w:cs="Times New Roman"/>
          <w:sz w:val="24"/>
          <w:szCs w:val="24"/>
        </w:rPr>
        <w:t xml:space="preserve"> (AVE) dapat</w:t>
      </w:r>
      <w:r w:rsidR="001042C1" w:rsidRPr="00E47E24">
        <w:rPr>
          <w:rFonts w:ascii="Times New Roman" w:hAnsi="Times New Roman" w:cs="Times New Roman"/>
          <w:sz w:val="24"/>
          <w:szCs w:val="24"/>
        </w:rPr>
        <w:t xml:space="preserve"> disimpulkan bahwa semua konstruk dan semua indicator </w:t>
      </w:r>
      <w:r w:rsidR="00A17084" w:rsidRPr="00E47E24">
        <w:rPr>
          <w:rFonts w:ascii="Times New Roman" w:hAnsi="Times New Roman" w:cs="Times New Roman"/>
          <w:sz w:val="24"/>
          <w:szCs w:val="24"/>
        </w:rPr>
        <w:t>sesuai dengan syarat nilai yang direkomendasikan yang berarti</w:t>
      </w:r>
      <w:r w:rsidR="00273CDB" w:rsidRPr="00E47E24">
        <w:rPr>
          <w:rFonts w:ascii="Times New Roman" w:hAnsi="Times New Roman" w:cs="Times New Roman"/>
          <w:sz w:val="24"/>
          <w:szCs w:val="24"/>
        </w:rPr>
        <w:t xml:space="preserve"> semua konstruk dan indicator lolos dalam uji validitas.</w:t>
      </w:r>
    </w:p>
    <w:p w14:paraId="0A10C84B" w14:textId="05FBD8BE" w:rsidR="007F5B04" w:rsidRPr="00E47E24" w:rsidRDefault="00F03C5D" w:rsidP="003852AC">
      <w:pPr>
        <w:pStyle w:val="Judul3"/>
        <w:spacing w:line="480" w:lineRule="auto"/>
        <w:rPr>
          <w:rFonts w:cs="Times New Roman"/>
          <w:b/>
          <w:bCs/>
        </w:rPr>
      </w:pPr>
      <w:bookmarkStart w:id="136" w:name="_Toc197390039"/>
      <w:r w:rsidRPr="00E47E24">
        <w:rPr>
          <w:rFonts w:cs="Times New Roman"/>
          <w:b/>
          <w:bCs/>
        </w:rPr>
        <w:t>4.2.2.2 Uji Realibilitas</w:t>
      </w:r>
      <w:bookmarkEnd w:id="136"/>
    </w:p>
    <w:p w14:paraId="40E0A2C3" w14:textId="7D43E2D6" w:rsidR="004A7A2C" w:rsidRPr="00E47E24" w:rsidRDefault="007F5B04" w:rsidP="003852AC">
      <w:pPr>
        <w:spacing w:line="480" w:lineRule="auto"/>
        <w:jc w:val="both"/>
        <w:rPr>
          <w:rFonts w:ascii="Times New Roman" w:hAnsi="Times New Roman" w:cs="Times New Roman"/>
          <w:b/>
          <w:bCs/>
          <w:sz w:val="24"/>
          <w:szCs w:val="24"/>
        </w:rPr>
      </w:pPr>
      <w:r w:rsidRPr="00E47E24">
        <w:rPr>
          <w:rFonts w:ascii="Times New Roman" w:hAnsi="Times New Roman" w:cs="Times New Roman"/>
          <w:b/>
          <w:bCs/>
          <w:sz w:val="24"/>
          <w:szCs w:val="24"/>
        </w:rPr>
        <w:tab/>
      </w:r>
      <w:r w:rsidR="004A7A2C" w:rsidRPr="00E47E24">
        <w:rPr>
          <w:rFonts w:ascii="Times New Roman" w:hAnsi="Times New Roman" w:cs="Times New Roman"/>
          <w:sz w:val="24"/>
          <w:szCs w:val="24"/>
        </w:rPr>
        <w:t xml:space="preserve">Pengujian </w:t>
      </w:r>
      <w:r w:rsidR="00E671AD" w:rsidRPr="00E47E24">
        <w:rPr>
          <w:rFonts w:ascii="Times New Roman" w:hAnsi="Times New Roman" w:cs="Times New Roman"/>
          <w:sz w:val="24"/>
          <w:szCs w:val="24"/>
        </w:rPr>
        <w:t>realibiltas dilakukan untuk membuktikan akurasi, konsistensi</w:t>
      </w:r>
      <w:r w:rsidR="00C27A40" w:rsidRPr="00E47E24">
        <w:rPr>
          <w:rFonts w:ascii="Times New Roman" w:hAnsi="Times New Roman" w:cs="Times New Roman"/>
          <w:sz w:val="24"/>
          <w:szCs w:val="24"/>
        </w:rPr>
        <w:t>, dan kete</w:t>
      </w:r>
      <w:r w:rsidR="003B12D1" w:rsidRPr="00E47E24">
        <w:rPr>
          <w:rFonts w:ascii="Times New Roman" w:hAnsi="Times New Roman" w:cs="Times New Roman"/>
          <w:sz w:val="24"/>
          <w:szCs w:val="24"/>
        </w:rPr>
        <w:t xml:space="preserve">patan indikator dalam </w:t>
      </w:r>
      <w:r w:rsidR="00D429D1" w:rsidRPr="00E47E24">
        <w:rPr>
          <w:rFonts w:ascii="Times New Roman" w:hAnsi="Times New Roman" w:cs="Times New Roman"/>
          <w:sz w:val="24"/>
          <w:szCs w:val="24"/>
        </w:rPr>
        <w:t>mengukur konstruk latennya</w:t>
      </w:r>
      <w:r w:rsidR="008D7155" w:rsidRPr="00E47E24">
        <w:rPr>
          <w:rFonts w:ascii="Times New Roman" w:hAnsi="Times New Roman" w:cs="Times New Roman"/>
          <w:sz w:val="24"/>
          <w:szCs w:val="24"/>
        </w:rPr>
        <w:t xml:space="preserve"> serta menguji</w:t>
      </w:r>
      <w:r w:rsidR="00EC40A5" w:rsidRPr="00E47E24">
        <w:rPr>
          <w:rFonts w:ascii="Times New Roman" w:hAnsi="Times New Roman" w:cs="Times New Roman"/>
          <w:sz w:val="24"/>
          <w:szCs w:val="24"/>
        </w:rPr>
        <w:t xml:space="preserve"> dalam beberapa kali dengan hasil relati</w:t>
      </w:r>
      <w:r w:rsidR="008348F7" w:rsidRPr="00E47E24">
        <w:rPr>
          <w:rFonts w:ascii="Times New Roman" w:hAnsi="Times New Roman" w:cs="Times New Roman"/>
          <w:sz w:val="24"/>
          <w:szCs w:val="24"/>
        </w:rPr>
        <w:t>f</w:t>
      </w:r>
      <w:r w:rsidR="00EC40A5" w:rsidRPr="00E47E24">
        <w:rPr>
          <w:rFonts w:ascii="Times New Roman" w:hAnsi="Times New Roman" w:cs="Times New Roman"/>
          <w:sz w:val="24"/>
          <w:szCs w:val="24"/>
        </w:rPr>
        <w:t xml:space="preserve"> sama. Berikut hasil uji </w:t>
      </w:r>
      <w:r w:rsidR="00EC40A5" w:rsidRPr="00E47E24">
        <w:rPr>
          <w:rFonts w:ascii="Times New Roman" w:hAnsi="Times New Roman" w:cs="Times New Roman"/>
          <w:i/>
          <w:iCs/>
          <w:sz w:val="24"/>
          <w:szCs w:val="24"/>
        </w:rPr>
        <w:t>composite realibility</w:t>
      </w:r>
      <w:r w:rsidR="007A3788" w:rsidRPr="00E47E24">
        <w:rPr>
          <w:rFonts w:ascii="Times New Roman" w:hAnsi="Times New Roman" w:cs="Times New Roman"/>
          <w:i/>
          <w:iCs/>
          <w:sz w:val="24"/>
          <w:szCs w:val="24"/>
        </w:rPr>
        <w:t xml:space="preserve"> </w:t>
      </w:r>
      <w:r w:rsidR="007A3788" w:rsidRPr="00E47E24">
        <w:rPr>
          <w:rFonts w:ascii="Times New Roman" w:hAnsi="Times New Roman" w:cs="Times New Roman"/>
          <w:sz w:val="24"/>
          <w:szCs w:val="24"/>
        </w:rPr>
        <w:t>yang</w:t>
      </w:r>
      <w:r w:rsidR="007A3788" w:rsidRPr="00E47E24">
        <w:rPr>
          <w:rFonts w:ascii="Times New Roman" w:hAnsi="Times New Roman" w:cs="Times New Roman"/>
          <w:i/>
          <w:iCs/>
          <w:sz w:val="24"/>
          <w:szCs w:val="24"/>
        </w:rPr>
        <w:t xml:space="preserve"> </w:t>
      </w:r>
      <w:r w:rsidR="007A3788" w:rsidRPr="00E47E24">
        <w:rPr>
          <w:rFonts w:ascii="Times New Roman" w:hAnsi="Times New Roman" w:cs="Times New Roman"/>
          <w:sz w:val="24"/>
          <w:szCs w:val="24"/>
        </w:rPr>
        <w:t>menjadi</w:t>
      </w:r>
      <w:r w:rsidR="003F2CB9" w:rsidRPr="00E47E24">
        <w:rPr>
          <w:rFonts w:ascii="Times New Roman" w:hAnsi="Times New Roman" w:cs="Times New Roman"/>
          <w:sz w:val="24"/>
          <w:szCs w:val="24"/>
        </w:rPr>
        <w:t xml:space="preserve"> ukuran untuk uji realibilitas</w:t>
      </w:r>
      <w:r w:rsidR="003F2CB9" w:rsidRPr="00E47E24">
        <w:rPr>
          <w:rFonts w:ascii="Times New Roman" w:hAnsi="Times New Roman" w:cs="Times New Roman"/>
          <w:i/>
          <w:iCs/>
          <w:sz w:val="24"/>
          <w:szCs w:val="24"/>
        </w:rPr>
        <w:t>.</w:t>
      </w:r>
    </w:p>
    <w:p w14:paraId="30621A7D" w14:textId="77777777" w:rsidR="00DE34C3" w:rsidRPr="00D960A5" w:rsidRDefault="00DE34C3" w:rsidP="00DE34C3">
      <w:pPr>
        <w:spacing w:after="0" w:line="240" w:lineRule="auto"/>
        <w:jc w:val="both"/>
        <w:rPr>
          <w:sz w:val="20"/>
          <w:szCs w:val="20"/>
        </w:rPr>
      </w:pPr>
      <w:r w:rsidRPr="00D960A5">
        <w:rPr>
          <w:b/>
          <w:bCs/>
          <w:sz w:val="20"/>
          <w:szCs w:val="20"/>
        </w:rPr>
        <w:t>Tabel 4.7</w:t>
      </w:r>
      <w:r>
        <w:rPr>
          <w:b/>
          <w:bCs/>
          <w:sz w:val="20"/>
          <w:szCs w:val="20"/>
        </w:rPr>
        <w:t>.</w:t>
      </w:r>
      <w:r w:rsidRPr="00D960A5">
        <w:rPr>
          <w:b/>
          <w:bCs/>
          <w:sz w:val="20"/>
          <w:szCs w:val="20"/>
        </w:rPr>
        <w:t xml:space="preserve"> </w:t>
      </w:r>
      <w:r w:rsidRPr="00D960A5">
        <w:rPr>
          <w:b/>
          <w:bCs/>
          <w:i/>
          <w:iCs/>
          <w:sz w:val="20"/>
          <w:szCs w:val="20"/>
        </w:rPr>
        <w:t>Composite Realibility</w:t>
      </w:r>
    </w:p>
    <w:tbl>
      <w:tblPr>
        <w:tblW w:w="5006" w:type="pct"/>
        <w:tblCellMar>
          <w:top w:w="15" w:type="dxa"/>
          <w:left w:w="15" w:type="dxa"/>
          <w:bottom w:w="15" w:type="dxa"/>
          <w:right w:w="15" w:type="dxa"/>
        </w:tblCellMar>
        <w:tblLook w:val="04A0" w:firstRow="1" w:lastRow="0" w:firstColumn="1" w:lastColumn="0" w:noHBand="0" w:noVBand="1"/>
      </w:tblPr>
      <w:tblGrid>
        <w:gridCol w:w="2525"/>
        <w:gridCol w:w="1714"/>
        <w:gridCol w:w="1707"/>
        <w:gridCol w:w="1417"/>
      </w:tblGrid>
      <w:tr w:rsidR="00DE34C3" w14:paraId="39320574"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9EF2DE" w14:textId="77777777" w:rsidR="00DE34C3" w:rsidRPr="00D71482" w:rsidRDefault="00DE34C3" w:rsidP="00253913">
            <w:pPr>
              <w:jc w:val="center"/>
              <w:rPr>
                <w:rFonts w:ascii="Times New Roman" w:hAnsi="Times New Roman" w:cs="Times New Roman"/>
                <w:b/>
                <w:bCs/>
                <w:sz w:val="20"/>
                <w:szCs w:val="20"/>
              </w:rPr>
            </w:pPr>
            <w:r w:rsidRPr="00D71482">
              <w:rPr>
                <w:rFonts w:ascii="Times New Roman" w:hAnsi="Times New Roman" w:cs="Times New Roman"/>
                <w:b/>
                <w:bCs/>
                <w:sz w:val="20"/>
                <w:szCs w:val="20"/>
              </w:rPr>
              <w:t>Konstruk Laten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D81718" w14:textId="77777777" w:rsidR="00DE34C3" w:rsidRPr="00D2270C" w:rsidRDefault="00DE34C3" w:rsidP="00253913">
            <w:pPr>
              <w:jc w:val="center"/>
              <w:rPr>
                <w:rFonts w:ascii="Times New Roman" w:hAnsi="Times New Roman" w:cs="Times New Roman"/>
                <w:b/>
                <w:bCs/>
                <w:i/>
                <w:iCs/>
                <w:sz w:val="20"/>
                <w:szCs w:val="20"/>
              </w:rPr>
            </w:pPr>
            <w:r w:rsidRPr="00D2270C">
              <w:rPr>
                <w:rFonts w:ascii="Times New Roman" w:hAnsi="Times New Roman" w:cs="Times New Roman"/>
                <w:b/>
                <w:bCs/>
                <w:i/>
                <w:iCs/>
                <w:sz w:val="20"/>
                <w:szCs w:val="20"/>
              </w:rPr>
              <w:t>Cronbach's alpha</w:t>
            </w:r>
          </w:p>
        </w:tc>
        <w:tc>
          <w:tcPr>
            <w:tcW w:w="115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FAFBDD" w14:textId="77777777" w:rsidR="00DE34C3" w:rsidRPr="00D2270C" w:rsidRDefault="00DE34C3" w:rsidP="00253913">
            <w:pPr>
              <w:jc w:val="center"/>
              <w:rPr>
                <w:rFonts w:ascii="Times New Roman" w:hAnsi="Times New Roman" w:cs="Times New Roman"/>
                <w:b/>
                <w:bCs/>
                <w:sz w:val="20"/>
                <w:szCs w:val="20"/>
              </w:rPr>
            </w:pPr>
            <w:r w:rsidRPr="00D2270C">
              <w:rPr>
                <w:rFonts w:ascii="Times New Roman" w:hAnsi="Times New Roman" w:cs="Times New Roman"/>
                <w:b/>
                <w:bCs/>
                <w:sz w:val="20"/>
                <w:szCs w:val="20"/>
              </w:rPr>
              <w:t>Keandalan komposit (rho_c)</w:t>
            </w:r>
          </w:p>
        </w:tc>
        <w:tc>
          <w:tcPr>
            <w:tcW w:w="96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9D28C6" w14:textId="77777777" w:rsidR="00DE34C3" w:rsidRPr="00D2270C" w:rsidRDefault="00DE34C3" w:rsidP="00253913">
            <w:pPr>
              <w:jc w:val="center"/>
              <w:rPr>
                <w:rFonts w:ascii="Times New Roman" w:hAnsi="Times New Roman" w:cs="Times New Roman"/>
                <w:b/>
                <w:bCs/>
                <w:sz w:val="20"/>
                <w:szCs w:val="20"/>
              </w:rPr>
            </w:pPr>
            <w:r w:rsidRPr="00D2270C">
              <w:rPr>
                <w:rFonts w:ascii="Times New Roman" w:eastAsia="Times New Roman" w:hAnsi="Times New Roman" w:cs="Times New Roman"/>
                <w:b/>
                <w:bCs/>
                <w:sz w:val="20"/>
                <w:szCs w:val="20"/>
                <w:lang w:eastAsia="en-ID"/>
              </w:rPr>
              <w:t>Keterangan</w:t>
            </w:r>
          </w:p>
        </w:tc>
      </w:tr>
      <w:tr w:rsidR="00DE34C3" w14:paraId="0F5E693C"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07FE98" w14:textId="77777777" w:rsidR="00DE34C3" w:rsidRPr="00D2270C" w:rsidRDefault="00DE34C3" w:rsidP="00253913">
            <w:pPr>
              <w:rPr>
                <w:rFonts w:ascii="Times New Roman" w:hAnsi="Times New Roman" w:cs="Times New Roman"/>
                <w:sz w:val="20"/>
                <w:szCs w:val="20"/>
              </w:rPr>
            </w:pPr>
            <w:r w:rsidRPr="00D2270C">
              <w:rPr>
                <w:rFonts w:ascii="Times New Roman" w:hAnsi="Times New Roman" w:cs="Times New Roman"/>
                <w:sz w:val="20"/>
                <w:szCs w:val="20"/>
              </w:rPr>
              <w:t xml:space="preserve">(X1) Pengetahuan Pajak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BEE3B1"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0.975</w:t>
            </w:r>
          </w:p>
        </w:tc>
        <w:tc>
          <w:tcPr>
            <w:tcW w:w="115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31A1F1"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0.983</w:t>
            </w:r>
          </w:p>
        </w:tc>
        <w:tc>
          <w:tcPr>
            <w:tcW w:w="96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1E6D93" w14:textId="77777777" w:rsidR="00DE34C3" w:rsidRPr="00D2270C" w:rsidRDefault="00DE34C3" w:rsidP="00253913">
            <w:pPr>
              <w:jc w:val="center"/>
              <w:rPr>
                <w:rFonts w:ascii="Times New Roman" w:hAnsi="Times New Roman" w:cs="Times New Roman"/>
                <w:color w:val="008000"/>
                <w:sz w:val="20"/>
                <w:szCs w:val="20"/>
              </w:rPr>
            </w:pPr>
            <w:r w:rsidRPr="00D2270C">
              <w:rPr>
                <w:rFonts w:ascii="Times New Roman" w:eastAsia="Times New Roman" w:hAnsi="Times New Roman" w:cs="Times New Roman"/>
                <w:color w:val="000000" w:themeColor="text1"/>
                <w:sz w:val="20"/>
                <w:szCs w:val="20"/>
                <w:lang w:eastAsia="en-ID"/>
              </w:rPr>
              <w:t>Realibel</w:t>
            </w:r>
          </w:p>
        </w:tc>
      </w:tr>
      <w:tr w:rsidR="00DE34C3" w14:paraId="1B0F54A5"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F7EB8E" w14:textId="77777777" w:rsidR="00DE34C3" w:rsidRPr="00D2270C" w:rsidRDefault="00DE34C3" w:rsidP="00253913">
            <w:pPr>
              <w:rPr>
                <w:rFonts w:ascii="Times New Roman" w:hAnsi="Times New Roman" w:cs="Times New Roman"/>
                <w:sz w:val="20"/>
                <w:szCs w:val="20"/>
              </w:rPr>
            </w:pPr>
            <w:r w:rsidRPr="00D2270C">
              <w:rPr>
                <w:rFonts w:ascii="Times New Roman" w:hAnsi="Times New Roman" w:cs="Times New Roman"/>
                <w:sz w:val="20"/>
                <w:szCs w:val="20"/>
              </w:rPr>
              <w:t xml:space="preserve">(X2) Penerapan E-Form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14685F"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0.899</w:t>
            </w:r>
          </w:p>
        </w:tc>
        <w:tc>
          <w:tcPr>
            <w:tcW w:w="115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F4F0C9"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0.923</w:t>
            </w:r>
          </w:p>
        </w:tc>
        <w:tc>
          <w:tcPr>
            <w:tcW w:w="96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C6148F" w14:textId="77777777" w:rsidR="00DE34C3" w:rsidRPr="00D2270C" w:rsidRDefault="00DE34C3" w:rsidP="00253913">
            <w:pPr>
              <w:jc w:val="center"/>
              <w:rPr>
                <w:rFonts w:ascii="Times New Roman" w:hAnsi="Times New Roman" w:cs="Times New Roman"/>
                <w:color w:val="008000"/>
                <w:sz w:val="20"/>
                <w:szCs w:val="20"/>
              </w:rPr>
            </w:pPr>
            <w:r w:rsidRPr="00D2270C">
              <w:rPr>
                <w:rFonts w:ascii="Times New Roman" w:eastAsia="Times New Roman" w:hAnsi="Times New Roman" w:cs="Times New Roman"/>
                <w:color w:val="000000" w:themeColor="text1"/>
                <w:sz w:val="20"/>
                <w:szCs w:val="20"/>
                <w:lang w:eastAsia="en-ID"/>
              </w:rPr>
              <w:t>Realibel</w:t>
            </w:r>
          </w:p>
        </w:tc>
      </w:tr>
      <w:tr w:rsidR="00DE34C3" w14:paraId="7CB45BDE"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2EF53D" w14:textId="77777777" w:rsidR="00DE34C3" w:rsidRPr="00D2270C" w:rsidRDefault="00DE34C3" w:rsidP="00253913">
            <w:pPr>
              <w:rPr>
                <w:rFonts w:ascii="Times New Roman" w:hAnsi="Times New Roman" w:cs="Times New Roman"/>
                <w:sz w:val="20"/>
                <w:szCs w:val="20"/>
              </w:rPr>
            </w:pPr>
            <w:r w:rsidRPr="00D2270C">
              <w:rPr>
                <w:rFonts w:ascii="Times New Roman" w:hAnsi="Times New Roman" w:cs="Times New Roman"/>
                <w:sz w:val="20"/>
                <w:szCs w:val="20"/>
              </w:rPr>
              <w:t xml:space="preserve">(X3) Kesadaran Wajib Pajak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8300F3"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0.783</w:t>
            </w:r>
          </w:p>
        </w:tc>
        <w:tc>
          <w:tcPr>
            <w:tcW w:w="115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C8314F"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0.859</w:t>
            </w:r>
          </w:p>
        </w:tc>
        <w:tc>
          <w:tcPr>
            <w:tcW w:w="96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188508" w14:textId="77777777" w:rsidR="00DE34C3" w:rsidRPr="00D2270C" w:rsidRDefault="00DE34C3" w:rsidP="00253913">
            <w:pPr>
              <w:jc w:val="center"/>
              <w:rPr>
                <w:rFonts w:ascii="Times New Roman" w:hAnsi="Times New Roman" w:cs="Times New Roman"/>
                <w:color w:val="008000"/>
                <w:sz w:val="20"/>
                <w:szCs w:val="20"/>
              </w:rPr>
            </w:pPr>
            <w:r w:rsidRPr="00D2270C">
              <w:rPr>
                <w:rFonts w:ascii="Times New Roman" w:eastAsia="Times New Roman" w:hAnsi="Times New Roman" w:cs="Times New Roman"/>
                <w:color w:val="000000" w:themeColor="text1"/>
                <w:sz w:val="20"/>
                <w:szCs w:val="20"/>
                <w:lang w:eastAsia="en-ID"/>
              </w:rPr>
              <w:t>Realibel</w:t>
            </w:r>
          </w:p>
        </w:tc>
      </w:tr>
      <w:tr w:rsidR="00DE34C3" w14:paraId="6D50CA5E" w14:textId="77777777" w:rsidTr="0025391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355D4B" w14:textId="77777777" w:rsidR="00DE34C3" w:rsidRPr="00D2270C" w:rsidRDefault="00DE34C3" w:rsidP="00253913">
            <w:pPr>
              <w:rPr>
                <w:rFonts w:ascii="Times New Roman" w:hAnsi="Times New Roman" w:cs="Times New Roman"/>
                <w:sz w:val="20"/>
                <w:szCs w:val="20"/>
              </w:rPr>
            </w:pPr>
            <w:r w:rsidRPr="00D2270C">
              <w:rPr>
                <w:rFonts w:ascii="Times New Roman" w:hAnsi="Times New Roman" w:cs="Times New Roman"/>
                <w:sz w:val="20"/>
                <w:szCs w:val="20"/>
              </w:rPr>
              <w:t xml:space="preserve">(Y) Kepatuhan WPOP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48D3A5"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0.903</w:t>
            </w:r>
          </w:p>
        </w:tc>
        <w:tc>
          <w:tcPr>
            <w:tcW w:w="115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EC5323" w14:textId="77777777" w:rsidR="00DE34C3" w:rsidRPr="001C70A0" w:rsidRDefault="00DE34C3" w:rsidP="00253913">
            <w:pPr>
              <w:jc w:val="center"/>
              <w:rPr>
                <w:rFonts w:ascii="Times New Roman" w:hAnsi="Times New Roman" w:cs="Times New Roman"/>
                <w:color w:val="000000" w:themeColor="text1"/>
                <w:sz w:val="20"/>
                <w:szCs w:val="20"/>
              </w:rPr>
            </w:pPr>
            <w:r w:rsidRPr="001C70A0">
              <w:rPr>
                <w:rFonts w:ascii="Times New Roman" w:hAnsi="Times New Roman" w:cs="Times New Roman"/>
                <w:color w:val="000000" w:themeColor="text1"/>
                <w:sz w:val="20"/>
                <w:szCs w:val="20"/>
              </w:rPr>
              <w:t>0.924</w:t>
            </w:r>
          </w:p>
        </w:tc>
        <w:tc>
          <w:tcPr>
            <w:tcW w:w="96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3E124C" w14:textId="77777777" w:rsidR="00DE34C3" w:rsidRPr="00D2270C" w:rsidRDefault="00DE34C3" w:rsidP="00253913">
            <w:pPr>
              <w:jc w:val="center"/>
              <w:rPr>
                <w:rFonts w:ascii="Times New Roman" w:hAnsi="Times New Roman" w:cs="Times New Roman"/>
                <w:color w:val="008000"/>
                <w:sz w:val="20"/>
                <w:szCs w:val="20"/>
              </w:rPr>
            </w:pPr>
            <w:r w:rsidRPr="00D2270C">
              <w:rPr>
                <w:rFonts w:ascii="Times New Roman" w:eastAsia="Times New Roman" w:hAnsi="Times New Roman" w:cs="Times New Roman"/>
                <w:color w:val="000000" w:themeColor="text1"/>
                <w:sz w:val="20"/>
                <w:szCs w:val="20"/>
                <w:lang w:eastAsia="en-ID"/>
              </w:rPr>
              <w:t>Realibel</w:t>
            </w:r>
          </w:p>
        </w:tc>
      </w:tr>
    </w:tbl>
    <w:p w14:paraId="04D0F18E" w14:textId="3D2581BA" w:rsidR="00162124" w:rsidRPr="00DE34C3" w:rsidRDefault="00DE34C3" w:rsidP="002A662E">
      <w:pPr>
        <w:spacing w:after="0" w:line="480" w:lineRule="auto"/>
        <w:jc w:val="both"/>
        <w:rPr>
          <w:rFonts w:ascii="Times New Roman" w:hAnsi="Times New Roman" w:cs="Times New Roman"/>
          <w:i/>
          <w:iCs/>
          <w:sz w:val="20"/>
          <w:szCs w:val="20"/>
          <w:lang w:val="sv-SE"/>
        </w:rPr>
      </w:pPr>
      <w:r w:rsidRPr="00846EE2">
        <w:rPr>
          <w:rFonts w:ascii="Times New Roman" w:hAnsi="Times New Roman" w:cs="Times New Roman"/>
          <w:i/>
          <w:iCs/>
          <w:sz w:val="20"/>
          <w:szCs w:val="20"/>
          <w:lang w:val="sv-SE"/>
        </w:rPr>
        <w:t>Sumber: output SmartPLS 4, 2025</w:t>
      </w:r>
    </w:p>
    <w:p w14:paraId="5ECF787A" w14:textId="1A86E138" w:rsidR="003F2CB9" w:rsidRPr="00E47E24" w:rsidRDefault="003852AC" w:rsidP="002A662E">
      <w:pPr>
        <w:spacing w:after="0" w:line="480" w:lineRule="auto"/>
        <w:jc w:val="both"/>
        <w:rPr>
          <w:rFonts w:ascii="Times New Roman" w:eastAsia="Times New Roman" w:hAnsi="Times New Roman" w:cs="Times New Roman"/>
          <w:sz w:val="24"/>
          <w:szCs w:val="24"/>
          <w:lang w:eastAsia="en-ID"/>
        </w:rPr>
      </w:pPr>
      <w:r w:rsidRPr="00E47E24">
        <w:rPr>
          <w:rFonts w:ascii="Times New Roman" w:hAnsi="Times New Roman" w:cs="Times New Roman"/>
          <w:sz w:val="24"/>
          <w:szCs w:val="24"/>
          <w:lang w:val="sv-SE"/>
        </w:rPr>
        <w:tab/>
      </w:r>
      <w:r w:rsidR="00B31CFF" w:rsidRPr="00E47E24">
        <w:rPr>
          <w:rFonts w:ascii="Times New Roman" w:hAnsi="Times New Roman" w:cs="Times New Roman"/>
          <w:sz w:val="24"/>
          <w:szCs w:val="24"/>
          <w:lang w:val="sv-SE"/>
        </w:rPr>
        <w:t xml:space="preserve">Dilihat pada tabel 4.7 kosntruk Pengetahuan Pajak memiliki nilai </w:t>
      </w:r>
      <w:r w:rsidR="00B95B05" w:rsidRPr="00E47E24">
        <w:rPr>
          <w:rFonts w:ascii="Times New Roman" w:eastAsia="Times New Roman" w:hAnsi="Times New Roman" w:cs="Times New Roman"/>
          <w:i/>
          <w:iCs/>
          <w:sz w:val="24"/>
          <w:szCs w:val="24"/>
          <w:lang w:eastAsia="en-ID"/>
        </w:rPr>
        <w:t>Cronbach's alpha</w:t>
      </w:r>
      <w:r w:rsidR="004065A7" w:rsidRPr="00E47E24">
        <w:rPr>
          <w:rFonts w:ascii="Times New Roman" w:eastAsia="Times New Roman" w:hAnsi="Times New Roman" w:cs="Times New Roman"/>
          <w:i/>
          <w:iCs/>
          <w:sz w:val="24"/>
          <w:szCs w:val="24"/>
          <w:lang w:eastAsia="en-ID"/>
        </w:rPr>
        <w:t xml:space="preserve"> </w:t>
      </w:r>
      <w:r w:rsidR="004065A7" w:rsidRPr="00E47E24">
        <w:rPr>
          <w:rFonts w:ascii="Times New Roman" w:eastAsia="Times New Roman" w:hAnsi="Times New Roman" w:cs="Times New Roman"/>
          <w:sz w:val="24"/>
          <w:szCs w:val="24"/>
          <w:lang w:eastAsia="en-ID"/>
        </w:rPr>
        <w:t>0.</w:t>
      </w:r>
      <w:r w:rsidR="003B5EAF" w:rsidRPr="00E47E24">
        <w:rPr>
          <w:rFonts w:ascii="Times New Roman" w:eastAsia="Times New Roman" w:hAnsi="Times New Roman" w:cs="Times New Roman"/>
          <w:sz w:val="24"/>
          <w:szCs w:val="24"/>
          <w:lang w:eastAsia="en-ID"/>
        </w:rPr>
        <w:t>975</w:t>
      </w:r>
      <w:r w:rsidR="004065A7" w:rsidRPr="00E47E24">
        <w:rPr>
          <w:rFonts w:ascii="Times New Roman" w:eastAsia="Times New Roman" w:hAnsi="Times New Roman" w:cs="Times New Roman"/>
          <w:sz w:val="24"/>
          <w:szCs w:val="24"/>
          <w:lang w:eastAsia="en-ID"/>
        </w:rPr>
        <w:t xml:space="preserve"> dan nilai </w:t>
      </w:r>
      <w:r w:rsidR="004065A7" w:rsidRPr="00E47E24">
        <w:rPr>
          <w:rFonts w:ascii="Times New Roman" w:eastAsia="Times New Roman" w:hAnsi="Times New Roman" w:cs="Times New Roman"/>
          <w:i/>
          <w:iCs/>
          <w:sz w:val="24"/>
          <w:szCs w:val="24"/>
          <w:lang w:eastAsia="en-ID"/>
        </w:rPr>
        <w:t xml:space="preserve">composite realibility </w:t>
      </w:r>
      <w:r w:rsidR="004065A7" w:rsidRPr="00E47E24">
        <w:rPr>
          <w:rFonts w:ascii="Times New Roman" w:eastAsia="Times New Roman" w:hAnsi="Times New Roman" w:cs="Times New Roman"/>
          <w:sz w:val="24"/>
          <w:szCs w:val="24"/>
          <w:lang w:eastAsia="en-ID"/>
        </w:rPr>
        <w:t>0.</w:t>
      </w:r>
      <w:r w:rsidR="0088421E" w:rsidRPr="00E47E24">
        <w:rPr>
          <w:rFonts w:ascii="Times New Roman" w:eastAsia="Times New Roman" w:hAnsi="Times New Roman" w:cs="Times New Roman"/>
          <w:sz w:val="24"/>
          <w:szCs w:val="24"/>
          <w:lang w:eastAsia="en-ID"/>
        </w:rPr>
        <w:t>983</w:t>
      </w:r>
      <w:r w:rsidR="00387531" w:rsidRPr="00E47E24">
        <w:rPr>
          <w:rFonts w:ascii="Times New Roman" w:eastAsia="Times New Roman" w:hAnsi="Times New Roman" w:cs="Times New Roman"/>
          <w:sz w:val="24"/>
          <w:szCs w:val="24"/>
          <w:lang w:eastAsia="en-ID"/>
        </w:rPr>
        <w:t xml:space="preserve">, konstruk Penerapan E-Form </w:t>
      </w:r>
      <w:r w:rsidR="00387531" w:rsidRPr="00E47E24">
        <w:rPr>
          <w:rFonts w:ascii="Times New Roman" w:hAnsi="Times New Roman" w:cs="Times New Roman"/>
          <w:sz w:val="24"/>
          <w:szCs w:val="24"/>
          <w:lang w:val="sv-SE"/>
        </w:rPr>
        <w:t xml:space="preserve">memiliki nilai </w:t>
      </w:r>
      <w:r w:rsidR="00387531" w:rsidRPr="00E47E24">
        <w:rPr>
          <w:rFonts w:ascii="Times New Roman" w:eastAsia="Times New Roman" w:hAnsi="Times New Roman" w:cs="Times New Roman"/>
          <w:i/>
          <w:iCs/>
          <w:sz w:val="24"/>
          <w:szCs w:val="24"/>
          <w:lang w:eastAsia="en-ID"/>
        </w:rPr>
        <w:t xml:space="preserve">Cronbach's alpha </w:t>
      </w:r>
      <w:r w:rsidR="00387531" w:rsidRPr="00E47E24">
        <w:rPr>
          <w:rFonts w:ascii="Times New Roman" w:eastAsia="Times New Roman" w:hAnsi="Times New Roman" w:cs="Times New Roman"/>
          <w:sz w:val="24"/>
          <w:szCs w:val="24"/>
          <w:lang w:eastAsia="en-ID"/>
        </w:rPr>
        <w:t>0.8</w:t>
      </w:r>
      <w:r w:rsidR="0088421E" w:rsidRPr="00E47E24">
        <w:rPr>
          <w:rFonts w:ascii="Times New Roman" w:eastAsia="Times New Roman" w:hAnsi="Times New Roman" w:cs="Times New Roman"/>
          <w:sz w:val="24"/>
          <w:szCs w:val="24"/>
          <w:lang w:eastAsia="en-ID"/>
        </w:rPr>
        <w:t>99</w:t>
      </w:r>
      <w:r w:rsidR="00387531" w:rsidRPr="00E47E24">
        <w:rPr>
          <w:rFonts w:ascii="Times New Roman" w:eastAsia="Times New Roman" w:hAnsi="Times New Roman" w:cs="Times New Roman"/>
          <w:sz w:val="24"/>
          <w:szCs w:val="24"/>
          <w:lang w:eastAsia="en-ID"/>
        </w:rPr>
        <w:t xml:space="preserve"> dan nilai </w:t>
      </w:r>
      <w:r w:rsidR="00387531" w:rsidRPr="00E47E24">
        <w:rPr>
          <w:rFonts w:ascii="Times New Roman" w:eastAsia="Times New Roman" w:hAnsi="Times New Roman" w:cs="Times New Roman"/>
          <w:i/>
          <w:iCs/>
          <w:sz w:val="24"/>
          <w:szCs w:val="24"/>
          <w:lang w:eastAsia="en-ID"/>
        </w:rPr>
        <w:t xml:space="preserve">composite realibility </w:t>
      </w:r>
      <w:r w:rsidR="00387531" w:rsidRPr="00E47E24">
        <w:rPr>
          <w:rFonts w:ascii="Times New Roman" w:eastAsia="Times New Roman" w:hAnsi="Times New Roman" w:cs="Times New Roman"/>
          <w:sz w:val="24"/>
          <w:szCs w:val="24"/>
          <w:lang w:eastAsia="en-ID"/>
        </w:rPr>
        <w:t>0.</w:t>
      </w:r>
      <w:r w:rsidR="0046701F" w:rsidRPr="00E47E24">
        <w:rPr>
          <w:rFonts w:ascii="Times New Roman" w:eastAsia="Times New Roman" w:hAnsi="Times New Roman" w:cs="Times New Roman"/>
          <w:sz w:val="24"/>
          <w:szCs w:val="24"/>
          <w:lang w:eastAsia="en-ID"/>
        </w:rPr>
        <w:t>923</w:t>
      </w:r>
      <w:r w:rsidR="00E273CA" w:rsidRPr="00E47E24">
        <w:rPr>
          <w:rFonts w:ascii="Times New Roman" w:eastAsia="Times New Roman" w:hAnsi="Times New Roman" w:cs="Times New Roman"/>
          <w:sz w:val="24"/>
          <w:szCs w:val="24"/>
          <w:lang w:eastAsia="en-ID"/>
        </w:rPr>
        <w:t xml:space="preserve">, konstruk Kesadaran Wajib Pajak </w:t>
      </w:r>
      <w:r w:rsidR="00E273CA" w:rsidRPr="00E47E24">
        <w:rPr>
          <w:rFonts w:ascii="Times New Roman" w:hAnsi="Times New Roman" w:cs="Times New Roman"/>
          <w:sz w:val="24"/>
          <w:szCs w:val="24"/>
          <w:lang w:val="sv-SE"/>
        </w:rPr>
        <w:t xml:space="preserve">memiliki nilai </w:t>
      </w:r>
      <w:r w:rsidR="00E273CA" w:rsidRPr="00E47E24">
        <w:rPr>
          <w:rFonts w:ascii="Times New Roman" w:eastAsia="Times New Roman" w:hAnsi="Times New Roman" w:cs="Times New Roman"/>
          <w:i/>
          <w:iCs/>
          <w:sz w:val="24"/>
          <w:szCs w:val="24"/>
          <w:lang w:eastAsia="en-ID"/>
        </w:rPr>
        <w:t xml:space="preserve">Cronbach's alpha </w:t>
      </w:r>
      <w:r w:rsidR="00E273CA" w:rsidRPr="00E47E24">
        <w:rPr>
          <w:rFonts w:ascii="Times New Roman" w:eastAsia="Times New Roman" w:hAnsi="Times New Roman" w:cs="Times New Roman"/>
          <w:sz w:val="24"/>
          <w:szCs w:val="24"/>
          <w:lang w:eastAsia="en-ID"/>
        </w:rPr>
        <w:t>0.7</w:t>
      </w:r>
      <w:r w:rsidR="0046701F" w:rsidRPr="00E47E24">
        <w:rPr>
          <w:rFonts w:ascii="Times New Roman" w:eastAsia="Times New Roman" w:hAnsi="Times New Roman" w:cs="Times New Roman"/>
          <w:sz w:val="24"/>
          <w:szCs w:val="24"/>
          <w:lang w:eastAsia="en-ID"/>
        </w:rPr>
        <w:t>83</w:t>
      </w:r>
      <w:r w:rsidR="00E273CA" w:rsidRPr="00E47E24">
        <w:rPr>
          <w:rFonts w:ascii="Times New Roman" w:eastAsia="Times New Roman" w:hAnsi="Times New Roman" w:cs="Times New Roman"/>
          <w:sz w:val="24"/>
          <w:szCs w:val="24"/>
          <w:lang w:eastAsia="en-ID"/>
        </w:rPr>
        <w:t xml:space="preserve"> dan nilai </w:t>
      </w:r>
      <w:r w:rsidR="00E273CA" w:rsidRPr="00E47E24">
        <w:rPr>
          <w:rFonts w:ascii="Times New Roman" w:eastAsia="Times New Roman" w:hAnsi="Times New Roman" w:cs="Times New Roman"/>
          <w:i/>
          <w:iCs/>
          <w:sz w:val="24"/>
          <w:szCs w:val="24"/>
          <w:lang w:eastAsia="en-ID"/>
        </w:rPr>
        <w:t>composite realibility</w:t>
      </w:r>
      <w:r w:rsidR="00E273CA" w:rsidRPr="00E47E24">
        <w:rPr>
          <w:rFonts w:ascii="Times New Roman" w:eastAsia="Times New Roman" w:hAnsi="Times New Roman" w:cs="Times New Roman"/>
          <w:sz w:val="24"/>
          <w:szCs w:val="24"/>
          <w:lang w:eastAsia="en-ID"/>
        </w:rPr>
        <w:t xml:space="preserve"> </w:t>
      </w:r>
      <w:r w:rsidR="00082B94" w:rsidRPr="00E47E24">
        <w:rPr>
          <w:rFonts w:ascii="Times New Roman" w:eastAsia="Times New Roman" w:hAnsi="Times New Roman" w:cs="Times New Roman"/>
          <w:sz w:val="24"/>
          <w:szCs w:val="24"/>
          <w:lang w:eastAsia="en-ID"/>
        </w:rPr>
        <w:t>0.8</w:t>
      </w:r>
      <w:r w:rsidR="0046701F" w:rsidRPr="00E47E24">
        <w:rPr>
          <w:rFonts w:ascii="Times New Roman" w:eastAsia="Times New Roman" w:hAnsi="Times New Roman" w:cs="Times New Roman"/>
          <w:sz w:val="24"/>
          <w:szCs w:val="24"/>
          <w:lang w:eastAsia="en-ID"/>
        </w:rPr>
        <w:t>59</w:t>
      </w:r>
      <w:r w:rsidR="00082B94" w:rsidRPr="00E47E24">
        <w:rPr>
          <w:rFonts w:ascii="Times New Roman" w:eastAsia="Times New Roman" w:hAnsi="Times New Roman" w:cs="Times New Roman"/>
          <w:sz w:val="24"/>
          <w:szCs w:val="24"/>
          <w:lang w:eastAsia="en-ID"/>
        </w:rPr>
        <w:t>, dan Kepatuhan Wajib Pajak Orang Pribadi</w:t>
      </w:r>
      <w:r w:rsidR="002A662E" w:rsidRPr="00E47E24">
        <w:rPr>
          <w:rFonts w:ascii="Times New Roman" w:eastAsia="Times New Roman" w:hAnsi="Times New Roman" w:cs="Times New Roman"/>
          <w:sz w:val="24"/>
          <w:szCs w:val="24"/>
          <w:lang w:eastAsia="en-ID"/>
        </w:rPr>
        <w:t xml:space="preserve"> </w:t>
      </w:r>
      <w:r w:rsidR="002A662E" w:rsidRPr="00E47E24">
        <w:rPr>
          <w:rFonts w:ascii="Times New Roman" w:hAnsi="Times New Roman" w:cs="Times New Roman"/>
          <w:sz w:val="24"/>
          <w:szCs w:val="24"/>
          <w:lang w:val="sv-SE"/>
        </w:rPr>
        <w:t xml:space="preserve">memiliki nilai </w:t>
      </w:r>
      <w:r w:rsidR="002A662E" w:rsidRPr="00E47E24">
        <w:rPr>
          <w:rFonts w:ascii="Times New Roman" w:eastAsia="Times New Roman" w:hAnsi="Times New Roman" w:cs="Times New Roman"/>
          <w:i/>
          <w:iCs/>
          <w:sz w:val="24"/>
          <w:szCs w:val="24"/>
          <w:lang w:eastAsia="en-ID"/>
        </w:rPr>
        <w:t xml:space="preserve">Cronbach's alpha </w:t>
      </w:r>
      <w:r w:rsidR="002A662E" w:rsidRPr="00E47E24">
        <w:rPr>
          <w:rFonts w:ascii="Times New Roman" w:eastAsia="Times New Roman" w:hAnsi="Times New Roman" w:cs="Times New Roman"/>
          <w:sz w:val="24"/>
          <w:szCs w:val="24"/>
          <w:lang w:eastAsia="en-ID"/>
        </w:rPr>
        <w:t>0.</w:t>
      </w:r>
      <w:r w:rsidR="0046701F" w:rsidRPr="00E47E24">
        <w:rPr>
          <w:rFonts w:ascii="Times New Roman" w:eastAsia="Times New Roman" w:hAnsi="Times New Roman" w:cs="Times New Roman"/>
          <w:sz w:val="24"/>
          <w:szCs w:val="24"/>
          <w:lang w:eastAsia="en-ID"/>
        </w:rPr>
        <w:t>903</w:t>
      </w:r>
      <w:r w:rsidR="002A662E" w:rsidRPr="00E47E24">
        <w:rPr>
          <w:rFonts w:ascii="Times New Roman" w:eastAsia="Times New Roman" w:hAnsi="Times New Roman" w:cs="Times New Roman"/>
          <w:sz w:val="24"/>
          <w:szCs w:val="24"/>
          <w:lang w:eastAsia="en-ID"/>
        </w:rPr>
        <w:t xml:space="preserve"> dan nilai </w:t>
      </w:r>
      <w:r w:rsidR="002A662E" w:rsidRPr="00E47E24">
        <w:rPr>
          <w:rFonts w:ascii="Times New Roman" w:eastAsia="Times New Roman" w:hAnsi="Times New Roman" w:cs="Times New Roman"/>
          <w:i/>
          <w:iCs/>
          <w:sz w:val="24"/>
          <w:szCs w:val="24"/>
          <w:lang w:eastAsia="en-ID"/>
        </w:rPr>
        <w:t>composite realibility</w:t>
      </w:r>
      <w:r w:rsidR="002A662E" w:rsidRPr="00E47E24">
        <w:rPr>
          <w:rFonts w:ascii="Times New Roman" w:eastAsia="Times New Roman" w:hAnsi="Times New Roman" w:cs="Times New Roman"/>
          <w:sz w:val="24"/>
          <w:szCs w:val="24"/>
          <w:lang w:eastAsia="en-ID"/>
        </w:rPr>
        <w:t xml:space="preserve"> 0.9</w:t>
      </w:r>
      <w:r w:rsidR="0046701F" w:rsidRPr="00E47E24">
        <w:rPr>
          <w:rFonts w:ascii="Times New Roman" w:eastAsia="Times New Roman" w:hAnsi="Times New Roman" w:cs="Times New Roman"/>
          <w:sz w:val="24"/>
          <w:szCs w:val="24"/>
          <w:lang w:eastAsia="en-ID"/>
        </w:rPr>
        <w:t>24</w:t>
      </w:r>
      <w:r w:rsidR="002A662E" w:rsidRPr="00E47E24">
        <w:rPr>
          <w:rFonts w:ascii="Times New Roman" w:eastAsia="Times New Roman" w:hAnsi="Times New Roman" w:cs="Times New Roman"/>
          <w:sz w:val="24"/>
          <w:szCs w:val="24"/>
          <w:lang w:eastAsia="en-ID"/>
        </w:rPr>
        <w:t>.</w:t>
      </w:r>
      <w:r w:rsidR="00F41E27" w:rsidRPr="00E47E24">
        <w:rPr>
          <w:rFonts w:ascii="Times New Roman" w:eastAsia="Times New Roman" w:hAnsi="Times New Roman" w:cs="Times New Roman"/>
          <w:sz w:val="24"/>
          <w:szCs w:val="24"/>
          <w:lang w:eastAsia="en-ID"/>
        </w:rPr>
        <w:t xml:space="preserve"> Berdasarkan </w:t>
      </w:r>
      <w:r w:rsidR="00D47276" w:rsidRPr="00E47E24">
        <w:rPr>
          <w:rFonts w:ascii="Times New Roman" w:eastAsia="Times New Roman" w:hAnsi="Times New Roman" w:cs="Times New Roman"/>
          <w:sz w:val="24"/>
          <w:szCs w:val="24"/>
          <w:lang w:eastAsia="en-ID"/>
        </w:rPr>
        <w:t>data yang ditunjukan disimpulkan</w:t>
      </w:r>
      <w:r w:rsidR="008450C1">
        <w:rPr>
          <w:rFonts w:ascii="Times New Roman" w:eastAsia="Times New Roman" w:hAnsi="Times New Roman" w:cs="Times New Roman"/>
          <w:sz w:val="24"/>
          <w:szCs w:val="24"/>
          <w:lang w:eastAsia="en-ID"/>
        </w:rPr>
        <w:t xml:space="preserve"> </w:t>
      </w:r>
      <w:r w:rsidR="00D47276" w:rsidRPr="00E47E24">
        <w:rPr>
          <w:rFonts w:ascii="Times New Roman" w:eastAsia="Times New Roman" w:hAnsi="Times New Roman" w:cs="Times New Roman"/>
          <w:sz w:val="24"/>
          <w:szCs w:val="24"/>
          <w:lang w:eastAsia="en-ID"/>
        </w:rPr>
        <w:lastRenderedPageBreak/>
        <w:t>bahwa semua konstruk laten</w:t>
      </w:r>
      <w:r w:rsidR="001F0245" w:rsidRPr="00E47E24">
        <w:rPr>
          <w:rFonts w:ascii="Times New Roman" w:eastAsia="Times New Roman" w:hAnsi="Times New Roman" w:cs="Times New Roman"/>
          <w:sz w:val="24"/>
          <w:szCs w:val="24"/>
          <w:lang w:eastAsia="en-ID"/>
        </w:rPr>
        <w:t xml:space="preserve"> bersifat reliabel. </w:t>
      </w:r>
      <w:r w:rsidR="00D83F49" w:rsidRPr="00E47E24">
        <w:rPr>
          <w:rFonts w:ascii="Times New Roman" w:eastAsia="Times New Roman" w:hAnsi="Times New Roman" w:cs="Times New Roman"/>
          <w:sz w:val="24"/>
          <w:szCs w:val="24"/>
          <w:lang w:eastAsia="en-ID"/>
        </w:rPr>
        <w:t>Hal ini disebabkan</w:t>
      </w:r>
      <w:r w:rsidR="003B11D2" w:rsidRPr="00E47E24">
        <w:rPr>
          <w:rFonts w:ascii="Times New Roman" w:eastAsia="Times New Roman" w:hAnsi="Times New Roman" w:cs="Times New Roman"/>
          <w:sz w:val="24"/>
          <w:szCs w:val="24"/>
          <w:lang w:eastAsia="en-ID"/>
        </w:rPr>
        <w:t xml:space="preserve"> karena semua konstruk laten pada penelitian ini memiliki nilai di atas standar yang telah ditentukan yaitu</w:t>
      </w:r>
      <w:r w:rsidR="002C1A56" w:rsidRPr="00E47E24">
        <w:rPr>
          <w:rFonts w:ascii="Times New Roman" w:eastAsia="Times New Roman" w:hAnsi="Times New Roman" w:cs="Times New Roman"/>
          <w:sz w:val="24"/>
          <w:szCs w:val="24"/>
          <w:lang w:eastAsia="en-ID"/>
        </w:rPr>
        <w:t xml:space="preserve"> &gt;</w:t>
      </w:r>
      <w:r w:rsidR="003B11D2" w:rsidRPr="00E47E24">
        <w:rPr>
          <w:rFonts w:ascii="Times New Roman" w:eastAsia="Times New Roman" w:hAnsi="Times New Roman" w:cs="Times New Roman"/>
          <w:sz w:val="24"/>
          <w:szCs w:val="24"/>
          <w:lang w:eastAsia="en-ID"/>
        </w:rPr>
        <w:t xml:space="preserve"> 0.70.</w:t>
      </w:r>
    </w:p>
    <w:p w14:paraId="584DBA62" w14:textId="5ECE3A0E" w:rsidR="009162C7" w:rsidRPr="00E47E24" w:rsidRDefault="009162C7" w:rsidP="00BA2CF0">
      <w:pPr>
        <w:pStyle w:val="Judul2"/>
      </w:pPr>
      <w:bookmarkStart w:id="137" w:name="_Toc197390040"/>
      <w:r w:rsidRPr="00E47E24">
        <w:t>4.2.3 Evaluasi Model Struktural (</w:t>
      </w:r>
      <w:r w:rsidRPr="00E47E24">
        <w:rPr>
          <w:i/>
          <w:iCs/>
        </w:rPr>
        <w:t>Inner Model</w:t>
      </w:r>
      <w:r w:rsidRPr="00E47E24">
        <w:t>)</w:t>
      </w:r>
      <w:bookmarkEnd w:id="137"/>
    </w:p>
    <w:p w14:paraId="38F4282E" w14:textId="080F8B05" w:rsidR="004B1C80" w:rsidRPr="00E47E24" w:rsidRDefault="000C72CB" w:rsidP="00EF140F">
      <w:pPr>
        <w:pStyle w:val="Judul3"/>
        <w:spacing w:line="480" w:lineRule="auto"/>
        <w:rPr>
          <w:rFonts w:eastAsia="Times New Roman" w:cs="Times New Roman"/>
          <w:b/>
          <w:bCs/>
          <w:lang w:eastAsia="en-ID"/>
        </w:rPr>
      </w:pPr>
      <w:bookmarkStart w:id="138" w:name="_Toc197390041"/>
      <w:r w:rsidRPr="00E47E24">
        <w:rPr>
          <w:rFonts w:eastAsia="Times New Roman" w:cs="Times New Roman"/>
          <w:b/>
          <w:bCs/>
          <w:lang w:eastAsia="en-ID"/>
        </w:rPr>
        <w:t xml:space="preserve">4.2.3.1 Uji Koefisien Determinasi </w:t>
      </w:r>
      <w:r w:rsidR="00572021" w:rsidRPr="00E47E24">
        <w:rPr>
          <w:rFonts w:eastAsia="Times New Roman" w:cs="Times New Roman"/>
          <w:b/>
          <w:bCs/>
          <w:lang w:eastAsia="en-ID"/>
        </w:rPr>
        <w:t>(</w:t>
      </w:r>
      <w:r w:rsidR="00572021" w:rsidRPr="00E47E24">
        <w:rPr>
          <w:rFonts w:eastAsia="Times New Roman" w:cs="Times New Roman"/>
          <w:b/>
          <w:bCs/>
          <w:i/>
          <w:iCs/>
          <w:lang w:eastAsia="en-ID"/>
        </w:rPr>
        <w:t>R-Square</w:t>
      </w:r>
      <w:r w:rsidR="00572021" w:rsidRPr="00E47E24">
        <w:rPr>
          <w:rFonts w:eastAsia="Times New Roman" w:cs="Times New Roman"/>
          <w:b/>
          <w:bCs/>
          <w:lang w:eastAsia="en-ID"/>
        </w:rPr>
        <w:t>)</w:t>
      </w:r>
      <w:bookmarkEnd w:id="138"/>
    </w:p>
    <w:p w14:paraId="09B639BE" w14:textId="3C82A556" w:rsidR="00EA4CDF" w:rsidRDefault="00EA4CDF" w:rsidP="00EF140F">
      <w:pPr>
        <w:spacing w:after="0" w:line="480" w:lineRule="auto"/>
        <w:jc w:val="both"/>
        <w:rPr>
          <w:rFonts w:ascii="Times New Roman" w:hAnsi="Times New Roman" w:cs="Times New Roman"/>
          <w:i/>
          <w:iCs/>
          <w:sz w:val="24"/>
          <w:szCs w:val="24"/>
        </w:rPr>
      </w:pPr>
      <w:r w:rsidRPr="00E47E24">
        <w:rPr>
          <w:rFonts w:ascii="Times New Roman" w:hAnsi="Times New Roman" w:cs="Times New Roman"/>
          <w:sz w:val="24"/>
          <w:szCs w:val="24"/>
        </w:rPr>
        <w:tab/>
        <w:t>Evaluasi model struktural (</w:t>
      </w:r>
      <w:r w:rsidRPr="00E47E24">
        <w:rPr>
          <w:rFonts w:ascii="Times New Roman" w:hAnsi="Times New Roman" w:cs="Times New Roman"/>
          <w:i/>
          <w:iCs/>
          <w:sz w:val="24"/>
          <w:szCs w:val="24"/>
        </w:rPr>
        <w:t>inner model</w:t>
      </w:r>
      <w:r w:rsidRPr="00E47E24">
        <w:rPr>
          <w:rFonts w:ascii="Times New Roman" w:hAnsi="Times New Roman" w:cs="Times New Roman"/>
          <w:sz w:val="24"/>
          <w:szCs w:val="24"/>
        </w:rPr>
        <w:t xml:space="preserve">) dapat menunjukkan kekuatan hubungan antar konstruk laten. Pengujian inner model menggunakan 2 metode yaitu menguji nilai </w:t>
      </w:r>
      <w:r w:rsidRPr="00E47E24">
        <w:rPr>
          <w:rFonts w:ascii="Times New Roman" w:hAnsi="Times New Roman" w:cs="Times New Roman"/>
          <w:i/>
          <w:iCs/>
          <w:sz w:val="24"/>
          <w:szCs w:val="24"/>
        </w:rPr>
        <w:t>R-quare</w:t>
      </w:r>
      <w:r w:rsidRPr="00E47E24">
        <w:rPr>
          <w:rFonts w:ascii="Times New Roman" w:hAnsi="Times New Roman" w:cs="Times New Roman"/>
          <w:sz w:val="24"/>
          <w:szCs w:val="24"/>
        </w:rPr>
        <w:t xml:space="preserve"> dan nilai </w:t>
      </w:r>
      <w:r w:rsidR="00AA6B0E" w:rsidRPr="00E47E24">
        <w:rPr>
          <w:rFonts w:ascii="Times New Roman" w:hAnsi="Times New Roman" w:cs="Times New Roman"/>
          <w:i/>
          <w:iCs/>
          <w:sz w:val="24"/>
          <w:szCs w:val="24"/>
        </w:rPr>
        <w:t>F</w:t>
      </w:r>
      <w:r w:rsidRPr="00E47E24">
        <w:rPr>
          <w:rFonts w:ascii="Times New Roman" w:hAnsi="Times New Roman" w:cs="Times New Roman"/>
          <w:i/>
          <w:iCs/>
          <w:sz w:val="24"/>
          <w:szCs w:val="24"/>
        </w:rPr>
        <w:t>-</w:t>
      </w:r>
      <w:r w:rsidR="00AA6B0E" w:rsidRPr="00E47E24">
        <w:rPr>
          <w:rFonts w:ascii="Times New Roman" w:hAnsi="Times New Roman" w:cs="Times New Roman"/>
          <w:i/>
          <w:iCs/>
          <w:sz w:val="24"/>
          <w:szCs w:val="24"/>
        </w:rPr>
        <w:t>sq</w:t>
      </w:r>
      <w:r w:rsidRPr="00E47E24">
        <w:rPr>
          <w:rFonts w:ascii="Times New Roman" w:hAnsi="Times New Roman" w:cs="Times New Roman"/>
          <w:i/>
          <w:iCs/>
          <w:sz w:val="24"/>
          <w:szCs w:val="24"/>
        </w:rPr>
        <w:t>uare</w:t>
      </w:r>
      <w:r w:rsidRPr="00E47E24">
        <w:rPr>
          <w:rFonts w:ascii="Times New Roman" w:hAnsi="Times New Roman" w:cs="Times New Roman"/>
          <w:sz w:val="24"/>
          <w:szCs w:val="24"/>
        </w:rPr>
        <w:t xml:space="preserve">. Berikut adalah hasil pengujian nilai </w:t>
      </w:r>
      <w:r w:rsidRPr="00E47E24">
        <w:rPr>
          <w:rFonts w:ascii="Times New Roman" w:hAnsi="Times New Roman" w:cs="Times New Roman"/>
          <w:i/>
          <w:iCs/>
          <w:sz w:val="24"/>
          <w:szCs w:val="24"/>
        </w:rPr>
        <w:t>R-</w:t>
      </w:r>
      <w:r w:rsidR="00AA6B0E" w:rsidRPr="00E47E24">
        <w:rPr>
          <w:rFonts w:ascii="Times New Roman" w:hAnsi="Times New Roman" w:cs="Times New Roman"/>
          <w:i/>
          <w:iCs/>
          <w:sz w:val="24"/>
          <w:szCs w:val="24"/>
        </w:rPr>
        <w:t>s</w:t>
      </w:r>
      <w:r w:rsidRPr="00E47E24">
        <w:rPr>
          <w:rFonts w:ascii="Times New Roman" w:hAnsi="Times New Roman" w:cs="Times New Roman"/>
          <w:i/>
          <w:iCs/>
          <w:sz w:val="24"/>
          <w:szCs w:val="24"/>
        </w:rPr>
        <w:t>quare</w:t>
      </w:r>
      <w:r w:rsidRPr="00E47E24">
        <w:rPr>
          <w:rFonts w:ascii="Times New Roman" w:hAnsi="Times New Roman" w:cs="Times New Roman"/>
          <w:sz w:val="24"/>
          <w:szCs w:val="24"/>
        </w:rPr>
        <w:t xml:space="preserve"> dan nilai </w:t>
      </w:r>
      <w:r w:rsidR="00AA6B0E" w:rsidRPr="00E47E24">
        <w:rPr>
          <w:rFonts w:ascii="Times New Roman" w:hAnsi="Times New Roman" w:cs="Times New Roman"/>
          <w:i/>
          <w:iCs/>
          <w:sz w:val="24"/>
          <w:szCs w:val="24"/>
        </w:rPr>
        <w:t>F-s</w:t>
      </w:r>
      <w:r w:rsidRPr="00E47E24">
        <w:rPr>
          <w:rFonts w:ascii="Times New Roman" w:hAnsi="Times New Roman" w:cs="Times New Roman"/>
          <w:i/>
          <w:iCs/>
          <w:sz w:val="24"/>
          <w:szCs w:val="24"/>
        </w:rPr>
        <w:t>quare:</w:t>
      </w:r>
    </w:p>
    <w:p w14:paraId="42FD5748" w14:textId="77777777" w:rsidR="00A07509" w:rsidRDefault="00A07509" w:rsidP="00A07509">
      <w:pPr>
        <w:spacing w:after="0" w:line="480" w:lineRule="auto"/>
        <w:jc w:val="both"/>
        <w:rPr>
          <w:rFonts w:ascii="Times New Roman" w:eastAsia="Times New Roman" w:hAnsi="Times New Roman" w:cs="Times New Roman"/>
          <w:b/>
          <w:bCs/>
          <w:sz w:val="20"/>
          <w:szCs w:val="20"/>
          <w:lang w:eastAsia="en-ID"/>
        </w:rPr>
      </w:pPr>
      <w:r w:rsidRPr="00780647">
        <w:rPr>
          <w:rFonts w:ascii="Times New Roman" w:eastAsia="Times New Roman" w:hAnsi="Times New Roman" w:cs="Times New Roman"/>
          <w:b/>
          <w:bCs/>
          <w:sz w:val="20"/>
          <w:szCs w:val="20"/>
          <w:lang w:eastAsia="en-ID"/>
        </w:rPr>
        <w:t xml:space="preserve">Tabel 4.8. </w:t>
      </w:r>
      <w:r w:rsidRPr="00780647">
        <w:rPr>
          <w:rFonts w:ascii="Times New Roman" w:eastAsia="Times New Roman" w:hAnsi="Times New Roman" w:cs="Times New Roman"/>
          <w:b/>
          <w:bCs/>
          <w:i/>
          <w:iCs/>
          <w:sz w:val="20"/>
          <w:szCs w:val="20"/>
          <w:lang w:eastAsia="en-ID"/>
        </w:rPr>
        <w:t>R Square</w:t>
      </w:r>
      <w:r w:rsidRPr="00780647">
        <w:rPr>
          <w:rFonts w:ascii="Times New Roman" w:eastAsia="Times New Roman" w:hAnsi="Times New Roman" w:cs="Times New Roman"/>
          <w:b/>
          <w:bCs/>
          <w:sz w:val="20"/>
          <w:szCs w:val="20"/>
          <w:lang w:eastAsia="en-ID"/>
        </w:rPr>
        <w:t xml:space="preserve"> </w:t>
      </w:r>
    </w:p>
    <w:tbl>
      <w:tblPr>
        <w:tblW w:w="4910" w:type="pct"/>
        <w:tblCellMar>
          <w:top w:w="15" w:type="dxa"/>
          <w:left w:w="15" w:type="dxa"/>
          <w:bottom w:w="15" w:type="dxa"/>
          <w:right w:w="15" w:type="dxa"/>
        </w:tblCellMar>
        <w:tblLook w:val="04A0" w:firstRow="1" w:lastRow="0" w:firstColumn="1" w:lastColumn="0" w:noHBand="0" w:noVBand="1"/>
      </w:tblPr>
      <w:tblGrid>
        <w:gridCol w:w="4954"/>
        <w:gridCol w:w="2268"/>
      </w:tblGrid>
      <w:tr w:rsidR="00A07509" w:rsidRPr="0061264A" w14:paraId="37E4C610"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0A473E" w14:textId="77777777" w:rsidR="00A07509" w:rsidRPr="0061264A" w:rsidRDefault="00A07509" w:rsidP="00253913">
            <w:pPr>
              <w:spacing w:after="0" w:line="240" w:lineRule="auto"/>
              <w:jc w:val="center"/>
              <w:rPr>
                <w:rFonts w:ascii="Times New Roman" w:eastAsia="Times New Roman" w:hAnsi="Times New Roman" w:cs="Times New Roman"/>
                <w:b/>
                <w:bCs/>
                <w:sz w:val="24"/>
                <w:szCs w:val="24"/>
                <w:lang w:eastAsia="en-ID"/>
              </w:rPr>
            </w:pPr>
            <w:r w:rsidRPr="0043493C">
              <w:rPr>
                <w:rFonts w:ascii="Times New Roman" w:eastAsia="Times New Roman" w:hAnsi="Times New Roman" w:cs="Times New Roman"/>
                <w:b/>
                <w:bCs/>
                <w:sz w:val="20"/>
                <w:szCs w:val="20"/>
                <w:lang w:eastAsia="en-ID"/>
              </w:rPr>
              <w:t>Konstruk Laten</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5BC016" w14:textId="77777777" w:rsidR="00A07509" w:rsidRPr="0061264A" w:rsidRDefault="00A07509" w:rsidP="00253913">
            <w:pPr>
              <w:spacing w:after="0" w:line="240" w:lineRule="auto"/>
              <w:jc w:val="center"/>
              <w:rPr>
                <w:rFonts w:ascii="Times New Roman" w:eastAsia="Times New Roman" w:hAnsi="Times New Roman" w:cs="Times New Roman"/>
                <w:b/>
                <w:bCs/>
                <w:i/>
                <w:iCs/>
                <w:sz w:val="24"/>
                <w:szCs w:val="24"/>
                <w:lang w:eastAsia="en-ID"/>
              </w:rPr>
            </w:pPr>
            <w:r w:rsidRPr="0061264A">
              <w:rPr>
                <w:rFonts w:ascii="Times New Roman" w:eastAsia="Times New Roman" w:hAnsi="Times New Roman" w:cs="Times New Roman"/>
                <w:b/>
                <w:bCs/>
                <w:i/>
                <w:iCs/>
                <w:sz w:val="24"/>
                <w:szCs w:val="24"/>
                <w:lang w:eastAsia="en-ID"/>
              </w:rPr>
              <w:t>R-square</w:t>
            </w:r>
          </w:p>
        </w:tc>
      </w:tr>
      <w:tr w:rsidR="00A07509" w:rsidRPr="0061264A" w14:paraId="37161700"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8F24E2" w14:textId="77777777" w:rsidR="00A07509" w:rsidRPr="0061264A" w:rsidRDefault="00A07509" w:rsidP="00253913">
            <w:pPr>
              <w:spacing w:after="0" w:line="240" w:lineRule="auto"/>
              <w:jc w:val="center"/>
              <w:rPr>
                <w:rFonts w:ascii="Times New Roman" w:eastAsia="Times New Roman" w:hAnsi="Times New Roman" w:cs="Times New Roman"/>
                <w:sz w:val="20"/>
                <w:szCs w:val="20"/>
                <w:lang w:eastAsia="en-ID"/>
              </w:rPr>
            </w:pPr>
            <w:r w:rsidRPr="0061264A">
              <w:rPr>
                <w:rFonts w:ascii="Times New Roman" w:eastAsia="Times New Roman" w:hAnsi="Times New Roman" w:cs="Times New Roman"/>
                <w:sz w:val="20"/>
                <w:szCs w:val="20"/>
                <w:lang w:eastAsia="en-ID"/>
              </w:rPr>
              <w:t>(Y) Kepatuhan Wajib Pajak Orang Pribadi</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86EBF0" w14:textId="77777777" w:rsidR="00A07509" w:rsidRPr="0061264A" w:rsidRDefault="00A07509" w:rsidP="00253913">
            <w:pPr>
              <w:spacing w:after="0" w:line="240" w:lineRule="auto"/>
              <w:jc w:val="center"/>
              <w:rPr>
                <w:rFonts w:ascii="Times New Roman" w:eastAsia="Times New Roman" w:hAnsi="Times New Roman" w:cs="Times New Roman"/>
                <w:sz w:val="20"/>
                <w:szCs w:val="20"/>
                <w:lang w:eastAsia="en-ID"/>
              </w:rPr>
            </w:pPr>
            <w:r w:rsidRPr="0061264A">
              <w:rPr>
                <w:rFonts w:ascii="Times New Roman" w:eastAsia="Times New Roman" w:hAnsi="Times New Roman" w:cs="Times New Roman"/>
                <w:sz w:val="20"/>
                <w:szCs w:val="20"/>
                <w:lang w:eastAsia="en-ID"/>
              </w:rPr>
              <w:t>0.</w:t>
            </w:r>
            <w:r>
              <w:rPr>
                <w:rFonts w:ascii="Times New Roman" w:eastAsia="Times New Roman" w:hAnsi="Times New Roman" w:cs="Times New Roman"/>
                <w:sz w:val="20"/>
                <w:szCs w:val="20"/>
                <w:lang w:eastAsia="en-ID"/>
              </w:rPr>
              <w:t>586</w:t>
            </w:r>
          </w:p>
        </w:tc>
      </w:tr>
    </w:tbl>
    <w:p w14:paraId="7B0DB8F1" w14:textId="3B7815CE" w:rsidR="00A07509" w:rsidRPr="00A07509" w:rsidRDefault="00A07509" w:rsidP="00EF140F">
      <w:pPr>
        <w:spacing w:after="0" w:line="480" w:lineRule="auto"/>
        <w:jc w:val="both"/>
        <w:rPr>
          <w:rFonts w:ascii="Times New Roman" w:hAnsi="Times New Roman" w:cs="Times New Roman"/>
          <w:i/>
          <w:iCs/>
          <w:sz w:val="20"/>
          <w:szCs w:val="20"/>
          <w:lang w:val="sv-SE"/>
        </w:rPr>
      </w:pPr>
      <w:r w:rsidRPr="00846EE2">
        <w:rPr>
          <w:rFonts w:ascii="Times New Roman" w:hAnsi="Times New Roman" w:cs="Times New Roman"/>
          <w:i/>
          <w:iCs/>
          <w:sz w:val="20"/>
          <w:szCs w:val="20"/>
          <w:lang w:val="sv-SE"/>
        </w:rPr>
        <w:t>Sumber: output SmartPLS 4, 2025</w:t>
      </w:r>
    </w:p>
    <w:p w14:paraId="2ED1D703" w14:textId="022DE8EF" w:rsidR="00A01D77" w:rsidRPr="00E47E24" w:rsidRDefault="002C6CCB" w:rsidP="00EF140F">
      <w:pPr>
        <w:spacing w:after="0" w:line="480" w:lineRule="auto"/>
        <w:jc w:val="both"/>
        <w:rPr>
          <w:rFonts w:ascii="Times New Roman" w:hAnsi="Times New Roman" w:cs="Times New Roman"/>
          <w:noProof/>
          <w:sz w:val="24"/>
          <w:szCs w:val="24"/>
        </w:rPr>
      </w:pPr>
      <w:r w:rsidRPr="00E47E24">
        <w:rPr>
          <w:rFonts w:ascii="Times New Roman" w:hAnsi="Times New Roman" w:cs="Times New Roman"/>
          <w:sz w:val="24"/>
          <w:szCs w:val="24"/>
        </w:rPr>
        <w:tab/>
        <w:t>B</w:t>
      </w:r>
      <w:r w:rsidR="00A01D77" w:rsidRPr="00E47E24">
        <w:rPr>
          <w:rFonts w:ascii="Times New Roman" w:hAnsi="Times New Roman" w:cs="Times New Roman"/>
          <w:sz w:val="24"/>
          <w:szCs w:val="24"/>
        </w:rPr>
        <w:t xml:space="preserve">erdasarkan tabel 4.8 nilai </w:t>
      </w:r>
      <w:r w:rsidR="00A01D77" w:rsidRPr="00E47E24">
        <w:rPr>
          <w:rFonts w:ascii="Times New Roman" w:hAnsi="Times New Roman" w:cs="Times New Roman"/>
          <w:i/>
          <w:iCs/>
          <w:sz w:val="24"/>
          <w:szCs w:val="24"/>
        </w:rPr>
        <w:t xml:space="preserve">R </w:t>
      </w:r>
      <w:r w:rsidR="00AA6B0E" w:rsidRPr="00E47E24">
        <w:rPr>
          <w:rFonts w:ascii="Times New Roman" w:hAnsi="Times New Roman" w:cs="Times New Roman"/>
          <w:i/>
          <w:iCs/>
          <w:sz w:val="24"/>
          <w:szCs w:val="24"/>
        </w:rPr>
        <w:t>-</w:t>
      </w:r>
      <w:r w:rsidR="00A01D77" w:rsidRPr="00E47E24">
        <w:rPr>
          <w:rFonts w:ascii="Times New Roman" w:hAnsi="Times New Roman" w:cs="Times New Roman"/>
          <w:i/>
          <w:iCs/>
          <w:sz w:val="24"/>
          <w:szCs w:val="24"/>
        </w:rPr>
        <w:t>square</w:t>
      </w:r>
      <w:r w:rsidR="00A01D77" w:rsidRPr="00E47E24">
        <w:rPr>
          <w:rFonts w:ascii="Times New Roman" w:hAnsi="Times New Roman" w:cs="Times New Roman"/>
          <w:sz w:val="24"/>
          <w:szCs w:val="24"/>
        </w:rPr>
        <w:t xml:space="preserve"> adalah 0</w:t>
      </w:r>
      <w:r w:rsidR="004A4457" w:rsidRPr="00E47E24">
        <w:rPr>
          <w:rFonts w:ascii="Times New Roman" w:hAnsi="Times New Roman" w:cs="Times New Roman"/>
          <w:sz w:val="24"/>
          <w:szCs w:val="24"/>
        </w:rPr>
        <w:t xml:space="preserve">.586 </w:t>
      </w:r>
      <w:r w:rsidR="00A01D77" w:rsidRPr="00E47E24">
        <w:rPr>
          <w:rFonts w:ascii="Times New Roman" w:hAnsi="Times New Roman" w:cs="Times New Roman"/>
          <w:sz w:val="24"/>
          <w:szCs w:val="24"/>
        </w:rPr>
        <w:t xml:space="preserve">yang berarti bahwa variabel eksogen dapat menjelaskan variabel endogen dengan baik karena syarat nilai </w:t>
      </w:r>
      <w:r w:rsidR="00A01D77" w:rsidRPr="00E47E24">
        <w:rPr>
          <w:rFonts w:ascii="Times New Roman" w:hAnsi="Times New Roman" w:cs="Times New Roman"/>
          <w:i/>
          <w:iCs/>
          <w:sz w:val="24"/>
          <w:szCs w:val="24"/>
        </w:rPr>
        <w:t>R</w:t>
      </w:r>
      <w:r w:rsidR="00AA6B0E" w:rsidRPr="00E47E24">
        <w:rPr>
          <w:rFonts w:ascii="Times New Roman" w:hAnsi="Times New Roman" w:cs="Times New Roman"/>
          <w:i/>
          <w:iCs/>
          <w:sz w:val="24"/>
          <w:szCs w:val="24"/>
        </w:rPr>
        <w:t>-</w:t>
      </w:r>
      <w:r w:rsidR="00A01D77" w:rsidRPr="00E47E24">
        <w:rPr>
          <w:rFonts w:ascii="Times New Roman" w:hAnsi="Times New Roman" w:cs="Times New Roman"/>
          <w:i/>
          <w:iCs/>
          <w:sz w:val="24"/>
          <w:szCs w:val="24"/>
        </w:rPr>
        <w:t>square</w:t>
      </w:r>
      <w:r w:rsidR="00A01D77" w:rsidRPr="00E47E24">
        <w:rPr>
          <w:rFonts w:ascii="Times New Roman" w:hAnsi="Times New Roman" w:cs="Times New Roman"/>
          <w:sz w:val="24"/>
          <w:szCs w:val="24"/>
        </w:rPr>
        <w:t xml:space="preserve"> yang baik adalah nilai yang mendekati angka 1 dan menjauhi angka 0. Semakin tinggi nilai </w:t>
      </w:r>
      <w:r w:rsidR="00A01D77" w:rsidRPr="00E47E24">
        <w:rPr>
          <w:rFonts w:ascii="Times New Roman" w:hAnsi="Times New Roman" w:cs="Times New Roman"/>
          <w:i/>
          <w:iCs/>
          <w:sz w:val="24"/>
          <w:szCs w:val="24"/>
        </w:rPr>
        <w:t>R</w:t>
      </w:r>
      <w:r w:rsidR="00AA6B0E" w:rsidRPr="00E47E24">
        <w:rPr>
          <w:rFonts w:ascii="Times New Roman" w:hAnsi="Times New Roman" w:cs="Times New Roman"/>
          <w:i/>
          <w:iCs/>
          <w:sz w:val="24"/>
          <w:szCs w:val="24"/>
        </w:rPr>
        <w:t>-s</w:t>
      </w:r>
      <w:r w:rsidR="00A01D77" w:rsidRPr="00E47E24">
        <w:rPr>
          <w:rFonts w:ascii="Times New Roman" w:hAnsi="Times New Roman" w:cs="Times New Roman"/>
          <w:i/>
          <w:iCs/>
          <w:sz w:val="24"/>
          <w:szCs w:val="24"/>
        </w:rPr>
        <w:t>quare</w:t>
      </w:r>
      <w:r w:rsidR="00A01D77" w:rsidRPr="00E47E24">
        <w:rPr>
          <w:rFonts w:ascii="Times New Roman" w:hAnsi="Times New Roman" w:cs="Times New Roman"/>
          <w:sz w:val="24"/>
          <w:szCs w:val="24"/>
        </w:rPr>
        <w:t xml:space="preserve"> maka semakin baik kemampuan variabel independen dalam memberikan informasi untuk membantu memprediksi variabel dependen (Gozali &amp; Latan, 2015)</w:t>
      </w:r>
    </w:p>
    <w:p w14:paraId="43324F47" w14:textId="266726B3" w:rsidR="00EF140F" w:rsidRDefault="00300C7D" w:rsidP="00EF140F">
      <w:pPr>
        <w:pStyle w:val="Judul3"/>
        <w:rPr>
          <w:rFonts w:cs="Times New Roman"/>
          <w:b/>
          <w:bCs/>
          <w:i/>
          <w:iCs/>
          <w:lang w:val="sv-SE"/>
        </w:rPr>
      </w:pPr>
      <w:bookmarkStart w:id="139" w:name="_Toc197390042"/>
      <w:r w:rsidRPr="00E47E24">
        <w:rPr>
          <w:rFonts w:cs="Times New Roman"/>
          <w:b/>
          <w:bCs/>
          <w:lang w:val="sv-SE"/>
        </w:rPr>
        <w:t xml:space="preserve">4.2.3.2 Uji </w:t>
      </w:r>
      <w:r w:rsidRPr="00E47E24">
        <w:rPr>
          <w:rFonts w:cs="Times New Roman"/>
          <w:b/>
          <w:bCs/>
          <w:i/>
          <w:iCs/>
          <w:lang w:val="sv-SE"/>
        </w:rPr>
        <w:t>F-Square</w:t>
      </w:r>
      <w:bookmarkEnd w:id="139"/>
    </w:p>
    <w:p w14:paraId="0E23CF02" w14:textId="77777777" w:rsidR="003767BC" w:rsidRPr="00E12813" w:rsidRDefault="003767BC" w:rsidP="00B20F07">
      <w:pPr>
        <w:pStyle w:val="Judul3"/>
        <w:rPr>
          <w:b/>
          <w:bCs/>
          <w:lang w:val="sv-SE"/>
        </w:rPr>
      </w:pPr>
      <w:r>
        <w:rPr>
          <w:rFonts w:cs="Times New Roman"/>
          <w:b/>
          <w:bCs/>
          <w:sz w:val="20"/>
          <w:szCs w:val="20"/>
          <w:lang w:val="sv-SE"/>
        </w:rPr>
        <w:t xml:space="preserve">Tabel 4.9. </w:t>
      </w:r>
      <w:r w:rsidRPr="00A54C8D">
        <w:rPr>
          <w:rFonts w:cs="Times New Roman"/>
          <w:b/>
          <w:bCs/>
          <w:i/>
          <w:iCs/>
          <w:sz w:val="20"/>
          <w:szCs w:val="20"/>
          <w:lang w:val="sv-SE"/>
        </w:rPr>
        <w:t>F-Square</w:t>
      </w:r>
    </w:p>
    <w:tbl>
      <w:tblPr>
        <w:tblW w:w="4910" w:type="pct"/>
        <w:tblCellMar>
          <w:top w:w="15" w:type="dxa"/>
          <w:left w:w="15" w:type="dxa"/>
          <w:bottom w:w="15" w:type="dxa"/>
          <w:right w:w="15" w:type="dxa"/>
        </w:tblCellMar>
        <w:tblLook w:val="04A0" w:firstRow="1" w:lastRow="0" w:firstColumn="1" w:lastColumn="0" w:noHBand="0" w:noVBand="1"/>
      </w:tblPr>
      <w:tblGrid>
        <w:gridCol w:w="4954"/>
        <w:gridCol w:w="2268"/>
      </w:tblGrid>
      <w:tr w:rsidR="003767BC" w:rsidRPr="000E5F48" w14:paraId="14838666"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C9427E" w14:textId="77777777" w:rsidR="003767BC" w:rsidRPr="000E5F48" w:rsidRDefault="003767BC" w:rsidP="00253913">
            <w:pPr>
              <w:spacing w:after="0" w:line="240" w:lineRule="auto"/>
              <w:jc w:val="center"/>
              <w:rPr>
                <w:rFonts w:ascii="Times New Roman" w:eastAsia="Times New Roman" w:hAnsi="Times New Roman" w:cs="Times New Roman"/>
                <w:b/>
                <w:bCs/>
                <w:sz w:val="20"/>
                <w:szCs w:val="20"/>
                <w:lang w:eastAsia="en-ID"/>
              </w:rPr>
            </w:pPr>
            <w:r w:rsidRPr="00A21F6E">
              <w:rPr>
                <w:rFonts w:ascii="Times New Roman" w:eastAsia="Times New Roman" w:hAnsi="Times New Roman" w:cs="Times New Roman"/>
                <w:b/>
                <w:bCs/>
                <w:sz w:val="20"/>
                <w:szCs w:val="20"/>
                <w:lang w:eastAsia="en-ID"/>
              </w:rPr>
              <w:t>Konstruk Laten</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08892E" w14:textId="77777777" w:rsidR="003767BC" w:rsidRPr="000E5F48" w:rsidRDefault="003767BC" w:rsidP="00253913">
            <w:pPr>
              <w:spacing w:after="0" w:line="240" w:lineRule="auto"/>
              <w:jc w:val="center"/>
              <w:rPr>
                <w:rFonts w:ascii="Times New Roman" w:eastAsia="Times New Roman" w:hAnsi="Times New Roman" w:cs="Times New Roman"/>
                <w:b/>
                <w:bCs/>
                <w:i/>
                <w:iCs/>
                <w:sz w:val="20"/>
                <w:szCs w:val="20"/>
                <w:lang w:eastAsia="en-ID"/>
              </w:rPr>
            </w:pPr>
            <w:r w:rsidRPr="00A21F6E">
              <w:rPr>
                <w:rFonts w:ascii="Times New Roman" w:eastAsia="Times New Roman" w:hAnsi="Times New Roman" w:cs="Times New Roman"/>
                <w:b/>
                <w:bCs/>
                <w:i/>
                <w:iCs/>
                <w:sz w:val="20"/>
                <w:szCs w:val="20"/>
                <w:lang w:eastAsia="en-ID"/>
              </w:rPr>
              <w:t>F-Square</w:t>
            </w:r>
          </w:p>
        </w:tc>
      </w:tr>
      <w:tr w:rsidR="003767BC" w:rsidRPr="000E5F48" w14:paraId="020FDD10"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C7C4FC" w14:textId="77777777" w:rsidR="003767BC" w:rsidRPr="000E5F48" w:rsidRDefault="003767BC" w:rsidP="00253913">
            <w:pPr>
              <w:spacing w:after="0" w:line="240" w:lineRule="auto"/>
              <w:rPr>
                <w:rFonts w:ascii="Times New Roman" w:eastAsia="Times New Roman" w:hAnsi="Times New Roman" w:cs="Times New Roman"/>
                <w:sz w:val="20"/>
                <w:szCs w:val="20"/>
                <w:lang w:eastAsia="en-ID"/>
              </w:rPr>
            </w:pPr>
            <w:r w:rsidRPr="000E5F48">
              <w:rPr>
                <w:rFonts w:ascii="Times New Roman" w:eastAsia="Times New Roman" w:hAnsi="Times New Roman" w:cs="Times New Roman"/>
                <w:sz w:val="20"/>
                <w:szCs w:val="20"/>
                <w:lang w:eastAsia="en-ID"/>
              </w:rPr>
              <w:t>Pengetahuan Pajak</w:t>
            </w:r>
            <w:r w:rsidRPr="00FA50CE">
              <w:rPr>
                <w:rFonts w:ascii="Times New Roman" w:eastAsia="Times New Roman" w:hAnsi="Times New Roman" w:cs="Times New Roman"/>
                <w:sz w:val="20"/>
                <w:szCs w:val="20"/>
                <w:lang w:eastAsia="en-ID"/>
              </w:rPr>
              <w:t xml:space="preserve"> – Kepatuhan Wajib Pajak Orang Pribadi</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DCA76D" w14:textId="77777777" w:rsidR="003767BC" w:rsidRPr="000E5F48" w:rsidRDefault="003767BC" w:rsidP="00253913">
            <w:pPr>
              <w:spacing w:after="0" w:line="240" w:lineRule="auto"/>
              <w:jc w:val="center"/>
              <w:rPr>
                <w:rFonts w:ascii="Times New Roman" w:eastAsia="Times New Roman" w:hAnsi="Times New Roman" w:cs="Times New Roman"/>
                <w:color w:val="000000" w:themeColor="text1"/>
                <w:sz w:val="20"/>
                <w:szCs w:val="20"/>
                <w:lang w:eastAsia="en-ID"/>
              </w:rPr>
            </w:pPr>
            <w:r>
              <w:rPr>
                <w:rFonts w:ascii="Times New Roman" w:eastAsia="Times New Roman" w:hAnsi="Times New Roman" w:cs="Times New Roman"/>
                <w:color w:val="000000" w:themeColor="text1"/>
                <w:sz w:val="20"/>
                <w:szCs w:val="20"/>
                <w:lang w:eastAsia="en-ID"/>
              </w:rPr>
              <w:t>0.042</w:t>
            </w:r>
          </w:p>
        </w:tc>
      </w:tr>
      <w:tr w:rsidR="003767BC" w:rsidRPr="000E5F48" w14:paraId="00E30DE4"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A067D5" w14:textId="77777777" w:rsidR="003767BC" w:rsidRPr="000E5F48" w:rsidRDefault="003767BC" w:rsidP="00253913">
            <w:pPr>
              <w:spacing w:after="0" w:line="240" w:lineRule="auto"/>
              <w:rPr>
                <w:rFonts w:ascii="Times New Roman" w:eastAsia="Times New Roman" w:hAnsi="Times New Roman" w:cs="Times New Roman"/>
                <w:sz w:val="20"/>
                <w:szCs w:val="20"/>
                <w:lang w:eastAsia="en-ID"/>
              </w:rPr>
            </w:pPr>
            <w:r w:rsidRPr="000E5F48">
              <w:rPr>
                <w:rFonts w:ascii="Times New Roman" w:eastAsia="Times New Roman" w:hAnsi="Times New Roman" w:cs="Times New Roman"/>
                <w:sz w:val="20"/>
                <w:szCs w:val="20"/>
                <w:lang w:eastAsia="en-ID"/>
              </w:rPr>
              <w:t>Penerapan E-Form</w:t>
            </w:r>
            <w:r w:rsidRPr="00FA50CE">
              <w:rPr>
                <w:rFonts w:ascii="Times New Roman" w:eastAsia="Times New Roman" w:hAnsi="Times New Roman" w:cs="Times New Roman"/>
                <w:sz w:val="20"/>
                <w:szCs w:val="20"/>
                <w:lang w:eastAsia="en-ID"/>
              </w:rPr>
              <w:t xml:space="preserve"> - Kepatuhan Wajib Pajak Orang Pribadi</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BC38FC" w14:textId="77777777" w:rsidR="003767BC" w:rsidRPr="000E5F48" w:rsidRDefault="003767BC" w:rsidP="00253913">
            <w:pPr>
              <w:spacing w:after="0" w:line="240" w:lineRule="auto"/>
              <w:jc w:val="center"/>
              <w:rPr>
                <w:rFonts w:ascii="Times New Roman" w:eastAsia="Times New Roman" w:hAnsi="Times New Roman" w:cs="Times New Roman"/>
                <w:color w:val="000000" w:themeColor="text1"/>
                <w:sz w:val="20"/>
                <w:szCs w:val="20"/>
                <w:lang w:eastAsia="en-ID"/>
              </w:rPr>
            </w:pPr>
            <w:r w:rsidRPr="000E5F48">
              <w:rPr>
                <w:rFonts w:ascii="Times New Roman" w:eastAsia="Times New Roman" w:hAnsi="Times New Roman" w:cs="Times New Roman"/>
                <w:color w:val="000000" w:themeColor="text1"/>
                <w:sz w:val="20"/>
                <w:szCs w:val="20"/>
                <w:lang w:eastAsia="en-ID"/>
              </w:rPr>
              <w:t>0.0</w:t>
            </w:r>
            <w:r>
              <w:rPr>
                <w:rFonts w:ascii="Times New Roman" w:eastAsia="Times New Roman" w:hAnsi="Times New Roman" w:cs="Times New Roman"/>
                <w:color w:val="000000" w:themeColor="text1"/>
                <w:sz w:val="20"/>
                <w:szCs w:val="20"/>
                <w:lang w:eastAsia="en-ID"/>
              </w:rPr>
              <w:t>35</w:t>
            </w:r>
          </w:p>
        </w:tc>
      </w:tr>
      <w:tr w:rsidR="003767BC" w:rsidRPr="000E5F48" w14:paraId="4564DC57" w14:textId="77777777" w:rsidTr="00253913">
        <w:tc>
          <w:tcPr>
            <w:tcW w:w="34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989E59" w14:textId="77777777" w:rsidR="003767BC" w:rsidRPr="000E5F48" w:rsidRDefault="003767BC" w:rsidP="00253913">
            <w:pPr>
              <w:spacing w:after="0" w:line="240" w:lineRule="auto"/>
              <w:rPr>
                <w:rFonts w:ascii="Times New Roman" w:eastAsia="Times New Roman" w:hAnsi="Times New Roman" w:cs="Times New Roman"/>
                <w:sz w:val="20"/>
                <w:szCs w:val="20"/>
                <w:lang w:eastAsia="en-ID"/>
              </w:rPr>
            </w:pPr>
            <w:r w:rsidRPr="000E5F48">
              <w:rPr>
                <w:rFonts w:ascii="Times New Roman" w:eastAsia="Times New Roman" w:hAnsi="Times New Roman" w:cs="Times New Roman"/>
                <w:sz w:val="20"/>
                <w:szCs w:val="20"/>
                <w:lang w:eastAsia="en-ID"/>
              </w:rPr>
              <w:t>Kesadaran Wajib Pajak</w:t>
            </w:r>
            <w:r w:rsidRPr="00FA50CE">
              <w:rPr>
                <w:rFonts w:ascii="Times New Roman" w:eastAsia="Times New Roman" w:hAnsi="Times New Roman" w:cs="Times New Roman"/>
                <w:sz w:val="20"/>
                <w:szCs w:val="20"/>
                <w:lang w:eastAsia="en-ID"/>
              </w:rPr>
              <w:t xml:space="preserve"> - Kepatuhan Wajib Pajak Orang Pribadi </w:t>
            </w:r>
          </w:p>
        </w:tc>
        <w:tc>
          <w:tcPr>
            <w:tcW w:w="15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FF90D9" w14:textId="77777777" w:rsidR="003767BC" w:rsidRPr="000E5F48" w:rsidRDefault="003767BC" w:rsidP="00253913">
            <w:pPr>
              <w:spacing w:after="0" w:line="240" w:lineRule="auto"/>
              <w:jc w:val="center"/>
              <w:rPr>
                <w:rFonts w:ascii="Times New Roman" w:eastAsia="Times New Roman" w:hAnsi="Times New Roman" w:cs="Times New Roman"/>
                <w:color w:val="000000" w:themeColor="text1"/>
                <w:sz w:val="20"/>
                <w:szCs w:val="20"/>
                <w:lang w:eastAsia="en-ID"/>
              </w:rPr>
            </w:pPr>
            <w:r w:rsidRPr="000E5F48">
              <w:rPr>
                <w:rFonts w:ascii="Times New Roman" w:eastAsia="Times New Roman" w:hAnsi="Times New Roman" w:cs="Times New Roman"/>
                <w:color w:val="000000" w:themeColor="text1"/>
                <w:sz w:val="20"/>
                <w:szCs w:val="20"/>
                <w:lang w:eastAsia="en-ID"/>
              </w:rPr>
              <w:t>0.</w:t>
            </w:r>
            <w:r>
              <w:rPr>
                <w:rFonts w:ascii="Times New Roman" w:eastAsia="Times New Roman" w:hAnsi="Times New Roman" w:cs="Times New Roman"/>
                <w:color w:val="000000" w:themeColor="text1"/>
                <w:sz w:val="20"/>
                <w:szCs w:val="20"/>
                <w:lang w:eastAsia="en-ID"/>
              </w:rPr>
              <w:t>337</w:t>
            </w:r>
          </w:p>
        </w:tc>
      </w:tr>
    </w:tbl>
    <w:p w14:paraId="5E44557A" w14:textId="3272B1DE" w:rsidR="00C0213C" w:rsidRPr="00616A89" w:rsidRDefault="003767BC" w:rsidP="00616A89">
      <w:pPr>
        <w:spacing w:after="0" w:line="480" w:lineRule="auto"/>
        <w:jc w:val="both"/>
        <w:rPr>
          <w:rFonts w:ascii="Times New Roman" w:hAnsi="Times New Roman" w:cs="Times New Roman"/>
          <w:i/>
          <w:iCs/>
          <w:sz w:val="20"/>
          <w:szCs w:val="20"/>
          <w:lang w:val="sv-SE"/>
        </w:rPr>
      </w:pPr>
      <w:r w:rsidRPr="00846EE2">
        <w:rPr>
          <w:rFonts w:ascii="Times New Roman" w:hAnsi="Times New Roman" w:cs="Times New Roman"/>
          <w:i/>
          <w:iCs/>
          <w:sz w:val="20"/>
          <w:szCs w:val="20"/>
          <w:lang w:val="sv-SE"/>
        </w:rPr>
        <w:t>Sumber: output SmartPLS 4, 2025</w:t>
      </w:r>
    </w:p>
    <w:p w14:paraId="7C1831AD" w14:textId="77777777" w:rsidR="00921E05" w:rsidRPr="00E47E24" w:rsidRDefault="00FA50CE" w:rsidP="00921E05">
      <w:pPr>
        <w:spacing w:line="480" w:lineRule="auto"/>
        <w:jc w:val="both"/>
        <w:rPr>
          <w:rFonts w:ascii="Times New Roman" w:hAnsi="Times New Roman" w:cs="Times New Roman"/>
          <w:sz w:val="24"/>
          <w:szCs w:val="24"/>
        </w:rPr>
      </w:pPr>
      <w:r w:rsidRPr="00E47E24">
        <w:rPr>
          <w:rFonts w:ascii="Times New Roman" w:hAnsi="Times New Roman" w:cs="Times New Roman"/>
          <w:sz w:val="24"/>
          <w:szCs w:val="24"/>
        </w:rPr>
        <w:lastRenderedPageBreak/>
        <w:tab/>
      </w:r>
      <w:r w:rsidR="003852AC" w:rsidRPr="00E47E24">
        <w:rPr>
          <w:rFonts w:ascii="Times New Roman" w:hAnsi="Times New Roman" w:cs="Times New Roman"/>
          <w:sz w:val="24"/>
          <w:szCs w:val="24"/>
        </w:rPr>
        <w:t>P</w:t>
      </w:r>
      <w:r w:rsidR="00735682" w:rsidRPr="00E47E24">
        <w:rPr>
          <w:rFonts w:ascii="Times New Roman" w:hAnsi="Times New Roman" w:cs="Times New Roman"/>
          <w:sz w:val="24"/>
          <w:szCs w:val="24"/>
        </w:rPr>
        <w:t xml:space="preserve">ada tabel 4.9 menunjukan nilai </w:t>
      </w:r>
      <w:r w:rsidR="000A6DD5" w:rsidRPr="00E47E24">
        <w:rPr>
          <w:rFonts w:ascii="Times New Roman" w:hAnsi="Times New Roman" w:cs="Times New Roman"/>
          <w:i/>
          <w:iCs/>
          <w:sz w:val="24"/>
          <w:szCs w:val="24"/>
        </w:rPr>
        <w:t>F</w:t>
      </w:r>
      <w:r w:rsidR="00735682" w:rsidRPr="00E47E24">
        <w:rPr>
          <w:rFonts w:ascii="Times New Roman" w:hAnsi="Times New Roman" w:cs="Times New Roman"/>
          <w:i/>
          <w:iCs/>
          <w:sz w:val="24"/>
          <w:szCs w:val="24"/>
        </w:rPr>
        <w:t>-square</w:t>
      </w:r>
      <w:r w:rsidR="00735682" w:rsidRPr="00E47E24">
        <w:rPr>
          <w:rFonts w:ascii="Times New Roman" w:hAnsi="Times New Roman" w:cs="Times New Roman"/>
          <w:sz w:val="24"/>
          <w:szCs w:val="24"/>
        </w:rPr>
        <w:t xml:space="preserve"> pengetahuan pajak terhadap kepatuhan WP</w:t>
      </w:r>
      <w:r w:rsidR="005F334E" w:rsidRPr="00E47E24">
        <w:rPr>
          <w:rFonts w:ascii="Times New Roman" w:hAnsi="Times New Roman" w:cs="Times New Roman"/>
          <w:sz w:val="24"/>
          <w:szCs w:val="24"/>
        </w:rPr>
        <w:t xml:space="preserve">OP </w:t>
      </w:r>
      <w:r w:rsidR="00735682" w:rsidRPr="00E47E24">
        <w:rPr>
          <w:rFonts w:ascii="Times New Roman" w:hAnsi="Times New Roman" w:cs="Times New Roman"/>
          <w:sz w:val="24"/>
          <w:szCs w:val="24"/>
        </w:rPr>
        <w:t xml:space="preserve">adalah </w:t>
      </w:r>
      <w:r w:rsidR="000C6AA3" w:rsidRPr="00E47E24">
        <w:rPr>
          <w:rFonts w:ascii="Times New Roman" w:hAnsi="Times New Roman" w:cs="Times New Roman"/>
          <w:sz w:val="24"/>
          <w:szCs w:val="24"/>
        </w:rPr>
        <w:t>0.04</w:t>
      </w:r>
      <w:r w:rsidR="00EC3AAD" w:rsidRPr="00E47E24">
        <w:rPr>
          <w:rFonts w:ascii="Times New Roman" w:hAnsi="Times New Roman" w:cs="Times New Roman"/>
          <w:sz w:val="24"/>
          <w:szCs w:val="24"/>
        </w:rPr>
        <w:t>2</w:t>
      </w:r>
      <w:r w:rsidR="003852AC" w:rsidRPr="00E47E24">
        <w:rPr>
          <w:rFonts w:ascii="Times New Roman" w:hAnsi="Times New Roman" w:cs="Times New Roman"/>
          <w:sz w:val="24"/>
          <w:szCs w:val="24"/>
        </w:rPr>
        <w:t xml:space="preserve"> </w:t>
      </w:r>
      <w:r w:rsidR="00735682" w:rsidRPr="00E47E24">
        <w:rPr>
          <w:rFonts w:ascii="Times New Roman" w:hAnsi="Times New Roman" w:cs="Times New Roman"/>
          <w:sz w:val="24"/>
          <w:szCs w:val="24"/>
        </w:rPr>
        <w:t>(</w:t>
      </w:r>
      <w:r w:rsidR="00145080" w:rsidRPr="00E47E24">
        <w:rPr>
          <w:rFonts w:ascii="Times New Roman" w:hAnsi="Times New Roman" w:cs="Times New Roman"/>
          <w:sz w:val="24"/>
          <w:szCs w:val="24"/>
        </w:rPr>
        <w:t>rendah</w:t>
      </w:r>
      <w:r w:rsidR="00735682" w:rsidRPr="00E47E24">
        <w:rPr>
          <w:rFonts w:ascii="Times New Roman" w:hAnsi="Times New Roman" w:cs="Times New Roman"/>
          <w:sz w:val="24"/>
          <w:szCs w:val="24"/>
        </w:rPr>
        <w:t xml:space="preserve">), </w:t>
      </w:r>
      <w:r w:rsidR="005F334E" w:rsidRPr="00E47E24">
        <w:rPr>
          <w:rFonts w:ascii="Times New Roman" w:hAnsi="Times New Roman" w:cs="Times New Roman"/>
          <w:sz w:val="24"/>
          <w:szCs w:val="24"/>
        </w:rPr>
        <w:t>penerapan E-Form</w:t>
      </w:r>
      <w:r w:rsidR="00735682" w:rsidRPr="00E47E24">
        <w:rPr>
          <w:rFonts w:ascii="Times New Roman" w:hAnsi="Times New Roman" w:cs="Times New Roman"/>
          <w:sz w:val="24"/>
          <w:szCs w:val="24"/>
        </w:rPr>
        <w:t xml:space="preserve"> terhadap kepatuhan WP</w:t>
      </w:r>
      <w:r w:rsidR="005F334E" w:rsidRPr="00E47E24">
        <w:rPr>
          <w:rFonts w:ascii="Times New Roman" w:hAnsi="Times New Roman" w:cs="Times New Roman"/>
          <w:sz w:val="24"/>
          <w:szCs w:val="24"/>
        </w:rPr>
        <w:t>OP</w:t>
      </w:r>
      <w:r w:rsidR="00735682" w:rsidRPr="00E47E24">
        <w:rPr>
          <w:rFonts w:ascii="Times New Roman" w:hAnsi="Times New Roman" w:cs="Times New Roman"/>
          <w:sz w:val="24"/>
          <w:szCs w:val="24"/>
        </w:rPr>
        <w:t xml:space="preserve"> adalah 0</w:t>
      </w:r>
      <w:r w:rsidR="00AE4346" w:rsidRPr="00E47E24">
        <w:rPr>
          <w:rFonts w:ascii="Times New Roman" w:hAnsi="Times New Roman" w:cs="Times New Roman"/>
          <w:sz w:val="24"/>
          <w:szCs w:val="24"/>
        </w:rPr>
        <w:t>.</w:t>
      </w:r>
      <w:r w:rsidR="005F334E" w:rsidRPr="00E47E24">
        <w:rPr>
          <w:rFonts w:ascii="Times New Roman" w:hAnsi="Times New Roman" w:cs="Times New Roman"/>
          <w:sz w:val="24"/>
          <w:szCs w:val="24"/>
        </w:rPr>
        <w:t>0</w:t>
      </w:r>
      <w:r w:rsidR="000C6AA3" w:rsidRPr="00E47E24">
        <w:rPr>
          <w:rFonts w:ascii="Times New Roman" w:hAnsi="Times New Roman" w:cs="Times New Roman"/>
          <w:sz w:val="24"/>
          <w:szCs w:val="24"/>
        </w:rPr>
        <w:t>35</w:t>
      </w:r>
      <w:r w:rsidR="00735682" w:rsidRPr="00E47E24">
        <w:rPr>
          <w:rFonts w:ascii="Times New Roman" w:hAnsi="Times New Roman" w:cs="Times New Roman"/>
          <w:sz w:val="24"/>
          <w:szCs w:val="24"/>
        </w:rPr>
        <w:t xml:space="preserve"> (</w:t>
      </w:r>
      <w:r w:rsidR="00145080" w:rsidRPr="00E47E24">
        <w:rPr>
          <w:rFonts w:ascii="Times New Roman" w:hAnsi="Times New Roman" w:cs="Times New Roman"/>
          <w:sz w:val="24"/>
          <w:szCs w:val="24"/>
        </w:rPr>
        <w:t>rendah</w:t>
      </w:r>
      <w:r w:rsidR="00735682" w:rsidRPr="00E47E24">
        <w:rPr>
          <w:rFonts w:ascii="Times New Roman" w:hAnsi="Times New Roman" w:cs="Times New Roman"/>
          <w:sz w:val="24"/>
          <w:szCs w:val="24"/>
        </w:rPr>
        <w:t xml:space="preserve">), dan </w:t>
      </w:r>
      <w:r w:rsidR="00AE4346" w:rsidRPr="00E47E24">
        <w:rPr>
          <w:rFonts w:ascii="Times New Roman" w:eastAsia="Times New Roman" w:hAnsi="Times New Roman" w:cs="Times New Roman"/>
          <w:sz w:val="24"/>
          <w:szCs w:val="24"/>
          <w:lang w:eastAsia="en-ID"/>
        </w:rPr>
        <w:t xml:space="preserve">Kesadaran Wajib Pajak </w:t>
      </w:r>
      <w:r w:rsidR="000A6DD5" w:rsidRPr="00E47E24">
        <w:rPr>
          <w:rFonts w:ascii="Times New Roman" w:eastAsia="Times New Roman" w:hAnsi="Times New Roman" w:cs="Times New Roman"/>
          <w:sz w:val="24"/>
          <w:szCs w:val="24"/>
          <w:lang w:eastAsia="en-ID"/>
        </w:rPr>
        <w:t>terh</w:t>
      </w:r>
      <w:r w:rsidR="00A402F1" w:rsidRPr="00E47E24">
        <w:rPr>
          <w:rFonts w:ascii="Times New Roman" w:eastAsia="Times New Roman" w:hAnsi="Times New Roman" w:cs="Times New Roman"/>
          <w:sz w:val="24"/>
          <w:szCs w:val="24"/>
          <w:lang w:eastAsia="en-ID"/>
        </w:rPr>
        <w:t xml:space="preserve">adap </w:t>
      </w:r>
      <w:r w:rsidR="00AE4346" w:rsidRPr="00E47E24">
        <w:rPr>
          <w:rFonts w:ascii="Times New Roman" w:eastAsia="Times New Roman" w:hAnsi="Times New Roman" w:cs="Times New Roman"/>
          <w:sz w:val="24"/>
          <w:szCs w:val="24"/>
          <w:lang w:eastAsia="en-ID"/>
        </w:rPr>
        <w:t>Kepatuhan W</w:t>
      </w:r>
      <w:r w:rsidR="00A402F1" w:rsidRPr="00E47E24">
        <w:rPr>
          <w:rFonts w:ascii="Times New Roman" w:eastAsia="Times New Roman" w:hAnsi="Times New Roman" w:cs="Times New Roman"/>
          <w:sz w:val="24"/>
          <w:szCs w:val="24"/>
          <w:lang w:eastAsia="en-ID"/>
        </w:rPr>
        <w:t>POP</w:t>
      </w:r>
      <w:r w:rsidR="00AE4346" w:rsidRPr="00E47E24">
        <w:rPr>
          <w:rFonts w:ascii="Times New Roman" w:eastAsia="Times New Roman" w:hAnsi="Times New Roman" w:cs="Times New Roman"/>
          <w:sz w:val="24"/>
          <w:szCs w:val="24"/>
          <w:lang w:eastAsia="en-ID"/>
        </w:rPr>
        <w:t xml:space="preserve"> 0.</w:t>
      </w:r>
      <w:r w:rsidR="00541AD1" w:rsidRPr="00E47E24">
        <w:rPr>
          <w:rFonts w:ascii="Times New Roman" w:eastAsia="Times New Roman" w:hAnsi="Times New Roman" w:cs="Times New Roman"/>
          <w:sz w:val="24"/>
          <w:szCs w:val="24"/>
          <w:lang w:eastAsia="en-ID"/>
        </w:rPr>
        <w:t>337</w:t>
      </w:r>
      <w:r w:rsidR="00735682" w:rsidRPr="00E47E24">
        <w:rPr>
          <w:rFonts w:ascii="Times New Roman" w:hAnsi="Times New Roman" w:cs="Times New Roman"/>
          <w:sz w:val="24"/>
          <w:szCs w:val="24"/>
        </w:rPr>
        <w:t>(</w:t>
      </w:r>
      <w:r w:rsidR="00145080" w:rsidRPr="00E47E24">
        <w:rPr>
          <w:rFonts w:ascii="Times New Roman" w:hAnsi="Times New Roman" w:cs="Times New Roman"/>
          <w:sz w:val="24"/>
          <w:szCs w:val="24"/>
        </w:rPr>
        <w:t>kuat</w:t>
      </w:r>
      <w:r w:rsidR="00735682" w:rsidRPr="00E47E24">
        <w:rPr>
          <w:rFonts w:ascii="Times New Roman" w:hAnsi="Times New Roman" w:cs="Times New Roman"/>
          <w:sz w:val="24"/>
          <w:szCs w:val="24"/>
        </w:rPr>
        <w:t>).</w:t>
      </w:r>
    </w:p>
    <w:p w14:paraId="3BE7F3EA" w14:textId="77777777" w:rsidR="00616A89" w:rsidRDefault="00197FF4" w:rsidP="00616A89">
      <w:pPr>
        <w:pStyle w:val="Judul2"/>
        <w:spacing w:line="360" w:lineRule="auto"/>
      </w:pPr>
      <w:bookmarkStart w:id="140" w:name="_Toc197390043"/>
      <w:r w:rsidRPr="00E47E24">
        <w:t xml:space="preserve">4.2.4 </w:t>
      </w:r>
      <w:r w:rsidR="00B4675D" w:rsidRPr="00E47E24">
        <w:t>Hasil Pengujian Hipotesis</w:t>
      </w:r>
      <w:bookmarkEnd w:id="140"/>
    </w:p>
    <w:p w14:paraId="4EEF18B6" w14:textId="4BFB4505" w:rsidR="00D169BD" w:rsidRDefault="00616A89" w:rsidP="004C3D56">
      <w:pPr>
        <w:pStyle w:val="Judul2"/>
        <w:rPr>
          <w:b w:val="0"/>
          <w:bCs w:val="0"/>
          <w:i/>
          <w:iCs/>
        </w:rPr>
      </w:pPr>
      <w:r>
        <w:rPr>
          <w:b w:val="0"/>
          <w:bCs w:val="0"/>
        </w:rPr>
        <w:tab/>
      </w:r>
      <w:r w:rsidR="00B6173C" w:rsidRPr="00616A89">
        <w:rPr>
          <w:b w:val="0"/>
          <w:bCs w:val="0"/>
        </w:rPr>
        <w:t xml:space="preserve">Setelah menyelesaikan semua pengujian sebelumnya, langkah terakhir adalah menentukan apakah hipotesis yang diajukan diterima. Proses penentuan ini dilakukan dengan menganalisis hasil </w:t>
      </w:r>
      <w:r w:rsidR="00B6173C" w:rsidRPr="00616A89">
        <w:rPr>
          <w:b w:val="0"/>
          <w:bCs w:val="0"/>
          <w:i/>
          <w:iCs/>
        </w:rPr>
        <w:t>path coefficient</w:t>
      </w:r>
      <w:r w:rsidR="00B6173C" w:rsidRPr="00616A89">
        <w:rPr>
          <w:b w:val="0"/>
          <w:bCs w:val="0"/>
        </w:rPr>
        <w:t xml:space="preserve">. Perhitungan </w:t>
      </w:r>
      <w:r w:rsidR="00B6173C" w:rsidRPr="00616A89">
        <w:rPr>
          <w:b w:val="0"/>
          <w:bCs w:val="0"/>
          <w:i/>
          <w:iCs/>
        </w:rPr>
        <w:t>path coefficient</w:t>
      </w:r>
      <w:r w:rsidR="00B6173C" w:rsidRPr="00616A89">
        <w:rPr>
          <w:b w:val="0"/>
          <w:bCs w:val="0"/>
        </w:rPr>
        <w:t xml:space="preserve"> dapat dilakukan melalui </w:t>
      </w:r>
      <w:r w:rsidR="00B6173C" w:rsidRPr="00616A89">
        <w:rPr>
          <w:b w:val="0"/>
          <w:bCs w:val="0"/>
          <w:i/>
          <w:iCs/>
        </w:rPr>
        <w:t>bootstrapping</w:t>
      </w:r>
      <w:r w:rsidR="00B6173C" w:rsidRPr="00616A89">
        <w:rPr>
          <w:b w:val="0"/>
          <w:bCs w:val="0"/>
        </w:rPr>
        <w:t xml:space="preserve"> dengan menggunakan </w:t>
      </w:r>
      <w:r w:rsidR="00B6173C" w:rsidRPr="00616A89">
        <w:rPr>
          <w:b w:val="0"/>
          <w:bCs w:val="0"/>
          <w:i/>
          <w:iCs/>
        </w:rPr>
        <w:t>Smar</w:t>
      </w:r>
      <w:r w:rsidR="00B6173C" w:rsidRPr="00616A89">
        <w:rPr>
          <w:b w:val="0"/>
          <w:bCs w:val="0"/>
        </w:rPr>
        <w:t xml:space="preserve">t PLS 4. Nilai yang diperoleh dari </w:t>
      </w:r>
      <w:r w:rsidR="00B6173C" w:rsidRPr="00616A89">
        <w:rPr>
          <w:b w:val="0"/>
          <w:bCs w:val="0"/>
          <w:i/>
          <w:iCs/>
        </w:rPr>
        <w:t>path coefficient</w:t>
      </w:r>
      <w:r w:rsidR="00B6173C" w:rsidRPr="00616A89">
        <w:rPr>
          <w:b w:val="0"/>
          <w:bCs w:val="0"/>
        </w:rPr>
        <w:t xml:space="preserve"> adalah t hitung (</w:t>
      </w:r>
      <w:r w:rsidR="00B6173C" w:rsidRPr="00616A89">
        <w:rPr>
          <w:b w:val="0"/>
          <w:bCs w:val="0"/>
          <w:i/>
          <w:iCs/>
        </w:rPr>
        <w:t>t-statistic</w:t>
      </w:r>
      <w:r w:rsidR="00B6173C" w:rsidRPr="00616A89">
        <w:rPr>
          <w:b w:val="0"/>
          <w:bCs w:val="0"/>
        </w:rPr>
        <w:t xml:space="preserve">), yang menunjukkan tingkat signifikansi hubungan antar konstruk laten. Untuk mengidentifikasi pengaruh yang signifikan, </w:t>
      </w:r>
      <w:r w:rsidR="00B6173C" w:rsidRPr="009F0497">
        <w:rPr>
          <w:b w:val="0"/>
          <w:bCs w:val="0"/>
          <w:i/>
          <w:iCs/>
        </w:rPr>
        <w:t>t-statistic</w:t>
      </w:r>
      <w:r w:rsidR="00B6173C" w:rsidRPr="00616A89">
        <w:rPr>
          <w:b w:val="0"/>
          <w:bCs w:val="0"/>
        </w:rPr>
        <w:t xml:space="preserve"> harus &gt; 1,96. Selain itu, untuk melihat arah hubungan antar konstruk laten, dapat digunakan nilai original sample. </w:t>
      </w:r>
      <w:r w:rsidR="003852AC" w:rsidRPr="00616A89">
        <w:rPr>
          <w:b w:val="0"/>
          <w:bCs w:val="0"/>
        </w:rPr>
        <w:t>Tabel 4.10</w:t>
      </w:r>
      <w:r w:rsidR="00B6173C" w:rsidRPr="00616A89">
        <w:rPr>
          <w:b w:val="0"/>
          <w:bCs w:val="0"/>
        </w:rPr>
        <w:t xml:space="preserve"> yang menampilkan hasil </w:t>
      </w:r>
      <w:r w:rsidR="00321708">
        <w:rPr>
          <w:b w:val="0"/>
          <w:bCs w:val="0"/>
        </w:rPr>
        <w:t>d</w:t>
      </w:r>
      <w:r w:rsidR="00B6173C" w:rsidRPr="00616A89">
        <w:rPr>
          <w:b w:val="0"/>
          <w:bCs w:val="0"/>
        </w:rPr>
        <w:t xml:space="preserve">ari </w:t>
      </w:r>
      <w:r w:rsidR="00B6173C" w:rsidRPr="00616A89">
        <w:rPr>
          <w:b w:val="0"/>
          <w:bCs w:val="0"/>
          <w:i/>
          <w:iCs/>
        </w:rPr>
        <w:t>path coefficient</w:t>
      </w:r>
      <w:r w:rsidR="00B6173C" w:rsidRPr="00616A89">
        <w:rPr>
          <w:b w:val="0"/>
          <w:bCs w:val="0"/>
        </w:rPr>
        <w:t>:</w:t>
      </w:r>
    </w:p>
    <w:tbl>
      <w:tblPr>
        <w:tblpPr w:leftFromText="180" w:rightFromText="180" w:vertAnchor="text" w:horzAnchor="margin" w:tblpY="253"/>
        <w:tblW w:w="5000" w:type="pct"/>
        <w:tblLayout w:type="fixed"/>
        <w:tblCellMar>
          <w:top w:w="15" w:type="dxa"/>
          <w:left w:w="15" w:type="dxa"/>
          <w:bottom w:w="15" w:type="dxa"/>
          <w:right w:w="15" w:type="dxa"/>
        </w:tblCellMar>
        <w:tblLook w:val="04A0" w:firstRow="1" w:lastRow="0" w:firstColumn="1" w:lastColumn="0" w:noHBand="0" w:noVBand="1"/>
      </w:tblPr>
      <w:tblGrid>
        <w:gridCol w:w="1556"/>
        <w:gridCol w:w="807"/>
        <w:gridCol w:w="774"/>
        <w:gridCol w:w="963"/>
        <w:gridCol w:w="1237"/>
        <w:gridCol w:w="774"/>
        <w:gridCol w:w="1243"/>
      </w:tblGrid>
      <w:tr w:rsidR="006B1954" w:rsidRPr="00DD5015" w14:paraId="45286D6D" w14:textId="77777777" w:rsidTr="00321708">
        <w:trPr>
          <w:trHeight w:val="553"/>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44C91"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Konstruk Laten</w:t>
            </w:r>
          </w:p>
        </w:tc>
        <w:tc>
          <w:tcPr>
            <w:tcW w:w="5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FA31F0"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Sampel asli (O)</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AA72A"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Rata-rata sampel (M)</w:t>
            </w:r>
          </w:p>
        </w:tc>
        <w:tc>
          <w:tcPr>
            <w:tcW w:w="6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CBF470"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Standar deviasi (STDEV)</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6D4207"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T statistik (|O/STDEV|)</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8B0279"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Nilai P (P values)</w:t>
            </w:r>
          </w:p>
        </w:tc>
        <w:tc>
          <w:tcPr>
            <w:tcW w:w="845" w:type="pct"/>
            <w:tcBorders>
              <w:top w:val="single" w:sz="6" w:space="0" w:color="000000"/>
              <w:left w:val="single" w:sz="6" w:space="0" w:color="000000"/>
              <w:bottom w:val="single" w:sz="6" w:space="0" w:color="000000"/>
              <w:right w:val="single" w:sz="6" w:space="0" w:color="000000"/>
            </w:tcBorders>
          </w:tcPr>
          <w:p w14:paraId="42EAC695"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p>
          <w:p w14:paraId="43D107E3" w14:textId="77777777" w:rsidR="006B1954" w:rsidRPr="004C3D56" w:rsidRDefault="006B1954" w:rsidP="004C3D56">
            <w:pPr>
              <w:spacing w:after="0" w:line="240" w:lineRule="auto"/>
              <w:jc w:val="center"/>
              <w:rPr>
                <w:rFonts w:ascii="Times New Roman" w:eastAsia="Times New Roman" w:hAnsi="Times New Roman" w:cs="Times New Roman"/>
                <w:b/>
                <w:bCs/>
                <w:kern w:val="0"/>
                <w:sz w:val="20"/>
                <w:szCs w:val="20"/>
                <w:lang w:eastAsia="en-ID"/>
                <w14:ligatures w14:val="none"/>
              </w:rPr>
            </w:pPr>
            <w:r w:rsidRPr="004C3D56">
              <w:rPr>
                <w:rFonts w:ascii="Times New Roman" w:eastAsia="Times New Roman" w:hAnsi="Times New Roman" w:cs="Times New Roman"/>
                <w:b/>
                <w:bCs/>
                <w:kern w:val="0"/>
                <w:sz w:val="20"/>
                <w:szCs w:val="20"/>
                <w:lang w:eastAsia="en-ID"/>
                <w14:ligatures w14:val="none"/>
              </w:rPr>
              <w:t>Keterangan</w:t>
            </w:r>
          </w:p>
        </w:tc>
      </w:tr>
      <w:tr w:rsidR="006B1954" w:rsidRPr="004073E5" w14:paraId="55FADB6B" w14:textId="77777777" w:rsidTr="00321708">
        <w:trPr>
          <w:trHeight w:val="408"/>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ABFE5" w14:textId="77777777" w:rsidR="006B1954" w:rsidRPr="004C3D56" w:rsidRDefault="006B1954" w:rsidP="004C3D56">
            <w:pPr>
              <w:spacing w:after="0" w:line="240" w:lineRule="auto"/>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Pengetahuan Pajak -&gt; Kepatuhan WPOP</w:t>
            </w:r>
          </w:p>
        </w:tc>
        <w:tc>
          <w:tcPr>
            <w:tcW w:w="5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A0911A"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0.213</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EB7546"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0.209</w:t>
            </w:r>
          </w:p>
        </w:tc>
        <w:tc>
          <w:tcPr>
            <w:tcW w:w="6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EEEAC"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0.113</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171A39"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1.878</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55B91A"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0.060</w:t>
            </w:r>
          </w:p>
        </w:tc>
        <w:tc>
          <w:tcPr>
            <w:tcW w:w="845" w:type="pct"/>
            <w:tcBorders>
              <w:top w:val="single" w:sz="6" w:space="0" w:color="000000"/>
              <w:left w:val="single" w:sz="6" w:space="0" w:color="000000"/>
              <w:bottom w:val="single" w:sz="6" w:space="0" w:color="000000"/>
              <w:right w:val="single" w:sz="6" w:space="0" w:color="000000"/>
            </w:tcBorders>
          </w:tcPr>
          <w:p w14:paraId="20AADD5C"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Ditolak</w:t>
            </w:r>
          </w:p>
        </w:tc>
      </w:tr>
      <w:tr w:rsidR="006B1954" w:rsidRPr="004073E5" w14:paraId="622A3844" w14:textId="77777777" w:rsidTr="00321708">
        <w:trPr>
          <w:trHeight w:val="416"/>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C08D10" w14:textId="77777777" w:rsidR="006B1954" w:rsidRPr="004C3D56" w:rsidRDefault="006B1954" w:rsidP="004C3D56">
            <w:pPr>
              <w:spacing w:after="0" w:line="240" w:lineRule="auto"/>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Penerapan E-Form -&gt; Kepatuhan WPOP</w:t>
            </w:r>
          </w:p>
        </w:tc>
        <w:tc>
          <w:tcPr>
            <w:tcW w:w="5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F05595"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0.195</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102CDE"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0.198</w:t>
            </w:r>
          </w:p>
        </w:tc>
        <w:tc>
          <w:tcPr>
            <w:tcW w:w="6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95FE2B"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0.126</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446FF8"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1.547</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84759"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0.122</w:t>
            </w:r>
          </w:p>
        </w:tc>
        <w:tc>
          <w:tcPr>
            <w:tcW w:w="845" w:type="pct"/>
            <w:tcBorders>
              <w:top w:val="single" w:sz="6" w:space="0" w:color="000000"/>
              <w:left w:val="single" w:sz="6" w:space="0" w:color="000000"/>
              <w:bottom w:val="single" w:sz="6" w:space="0" w:color="000000"/>
              <w:right w:val="single" w:sz="6" w:space="0" w:color="000000"/>
            </w:tcBorders>
          </w:tcPr>
          <w:p w14:paraId="0E25FB66"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Ditolak</w:t>
            </w:r>
          </w:p>
        </w:tc>
      </w:tr>
      <w:tr w:rsidR="006B1954" w:rsidRPr="004073E5" w14:paraId="07437E97" w14:textId="77777777" w:rsidTr="00321708">
        <w:trPr>
          <w:trHeight w:val="408"/>
        </w:trPr>
        <w:tc>
          <w:tcPr>
            <w:tcW w:w="10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BD7C19" w14:textId="77777777" w:rsidR="006B1954" w:rsidRPr="004C3D56" w:rsidRDefault="006B1954" w:rsidP="004C3D56">
            <w:pPr>
              <w:spacing w:after="0" w:line="240" w:lineRule="auto"/>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Kesadaran Wajib Pajak -&gt; Kepatuhan WPOP</w:t>
            </w:r>
          </w:p>
        </w:tc>
        <w:tc>
          <w:tcPr>
            <w:tcW w:w="5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4E7411"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0.470</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C797BB"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0.476</w:t>
            </w:r>
          </w:p>
        </w:tc>
        <w:tc>
          <w:tcPr>
            <w:tcW w:w="6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149576"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0.095</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B69001"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4.920</w:t>
            </w:r>
          </w:p>
        </w:tc>
        <w:tc>
          <w:tcPr>
            <w:tcW w:w="5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BF62C9"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0.000</w:t>
            </w:r>
          </w:p>
        </w:tc>
        <w:tc>
          <w:tcPr>
            <w:tcW w:w="845" w:type="pct"/>
            <w:tcBorders>
              <w:top w:val="single" w:sz="6" w:space="0" w:color="000000"/>
              <w:left w:val="single" w:sz="6" w:space="0" w:color="000000"/>
              <w:bottom w:val="single" w:sz="6" w:space="0" w:color="000000"/>
              <w:right w:val="single" w:sz="6" w:space="0" w:color="000000"/>
            </w:tcBorders>
          </w:tcPr>
          <w:p w14:paraId="4F3D8C7D" w14:textId="77777777" w:rsidR="006B1954" w:rsidRPr="004C3D56" w:rsidRDefault="006B1954" w:rsidP="004C3D56">
            <w:pPr>
              <w:spacing w:after="0" w:line="240" w:lineRule="auto"/>
              <w:jc w:val="center"/>
              <w:rPr>
                <w:rFonts w:ascii="Times New Roman" w:eastAsia="Times New Roman" w:hAnsi="Times New Roman" w:cs="Times New Roman"/>
                <w:color w:val="000000" w:themeColor="text1"/>
                <w:kern w:val="0"/>
                <w:sz w:val="20"/>
                <w:szCs w:val="20"/>
                <w:lang w:eastAsia="en-ID"/>
                <w14:ligatures w14:val="none"/>
              </w:rPr>
            </w:pPr>
            <w:r w:rsidRPr="004C3D56">
              <w:rPr>
                <w:rFonts w:ascii="Times New Roman" w:eastAsia="Times New Roman" w:hAnsi="Times New Roman" w:cs="Times New Roman"/>
                <w:color w:val="000000" w:themeColor="text1"/>
                <w:kern w:val="0"/>
                <w:sz w:val="20"/>
                <w:szCs w:val="20"/>
                <w:lang w:eastAsia="en-ID"/>
                <w14:ligatures w14:val="none"/>
              </w:rPr>
              <w:t>Diterima</w:t>
            </w:r>
          </w:p>
        </w:tc>
      </w:tr>
    </w:tbl>
    <w:p w14:paraId="3EFEF2E9" w14:textId="660BA6E1" w:rsidR="00514EA8" w:rsidRPr="00514EA8" w:rsidRDefault="00514EA8" w:rsidP="004C3D56">
      <w:pPr>
        <w:spacing w:after="0" w:line="240" w:lineRule="auto"/>
        <w:jc w:val="both"/>
        <w:rPr>
          <w:rFonts w:ascii="Times New Roman" w:hAnsi="Times New Roman" w:cs="Times New Roman"/>
          <w:b/>
          <w:bCs/>
          <w:i/>
          <w:iCs/>
          <w:sz w:val="20"/>
          <w:szCs w:val="20"/>
        </w:rPr>
      </w:pPr>
      <w:r w:rsidRPr="00522F05">
        <w:rPr>
          <w:rFonts w:ascii="Times New Roman" w:hAnsi="Times New Roman" w:cs="Times New Roman"/>
          <w:b/>
          <w:bCs/>
          <w:sz w:val="20"/>
          <w:szCs w:val="20"/>
        </w:rPr>
        <w:t xml:space="preserve">Tabel 4.10. </w:t>
      </w:r>
      <w:r w:rsidRPr="00522F05">
        <w:rPr>
          <w:rFonts w:ascii="Times New Roman" w:hAnsi="Times New Roman" w:cs="Times New Roman"/>
          <w:b/>
          <w:bCs/>
          <w:i/>
          <w:iCs/>
          <w:sz w:val="20"/>
          <w:szCs w:val="20"/>
        </w:rPr>
        <w:t>Path Coefficient Output</w:t>
      </w:r>
    </w:p>
    <w:p w14:paraId="0457219B" w14:textId="6EC70220" w:rsidR="00BB281B" w:rsidRDefault="00D33736" w:rsidP="007D2766">
      <w:pPr>
        <w:spacing w:after="0" w:line="240" w:lineRule="auto"/>
        <w:jc w:val="both"/>
        <w:rPr>
          <w:rFonts w:ascii="Times New Roman" w:hAnsi="Times New Roman" w:cs="Times New Roman"/>
          <w:b/>
          <w:bCs/>
          <w:i/>
          <w:iCs/>
          <w:sz w:val="20"/>
          <w:szCs w:val="20"/>
        </w:rPr>
      </w:pPr>
      <w:r w:rsidRPr="00846EE2">
        <w:rPr>
          <w:rFonts w:ascii="Times New Roman" w:hAnsi="Times New Roman" w:cs="Times New Roman"/>
          <w:i/>
          <w:iCs/>
          <w:sz w:val="20"/>
          <w:szCs w:val="20"/>
          <w:lang w:val="sv-SE"/>
        </w:rPr>
        <w:lastRenderedPageBreak/>
        <w:t>Sumber: output SmartPLS 4, 2025</w:t>
      </w:r>
    </w:p>
    <w:p w14:paraId="63A97E1C" w14:textId="77777777" w:rsidR="007D2766" w:rsidRPr="007D2766" w:rsidRDefault="007D2766" w:rsidP="007D2766">
      <w:pPr>
        <w:spacing w:after="0" w:line="240" w:lineRule="auto"/>
        <w:jc w:val="both"/>
        <w:rPr>
          <w:rFonts w:ascii="Times New Roman" w:hAnsi="Times New Roman" w:cs="Times New Roman"/>
          <w:b/>
          <w:bCs/>
          <w:i/>
          <w:iCs/>
          <w:sz w:val="20"/>
          <w:szCs w:val="20"/>
        </w:rPr>
      </w:pPr>
    </w:p>
    <w:p w14:paraId="1DB0F820" w14:textId="77777777" w:rsidR="00601738" w:rsidRPr="00E47E24" w:rsidRDefault="007C7905" w:rsidP="00CF3D08">
      <w:pPr>
        <w:spacing w:after="0" w:line="480" w:lineRule="auto"/>
        <w:jc w:val="both"/>
        <w:rPr>
          <w:rFonts w:ascii="Times New Roman" w:hAnsi="Times New Roman" w:cs="Times New Roman"/>
          <w:sz w:val="24"/>
          <w:szCs w:val="24"/>
          <w:lang w:val="sv-SE"/>
        </w:rPr>
      </w:pPr>
      <w:r w:rsidRPr="00E47E24">
        <w:rPr>
          <w:rFonts w:ascii="Times New Roman" w:hAnsi="Times New Roman" w:cs="Times New Roman"/>
          <w:sz w:val="24"/>
          <w:szCs w:val="24"/>
          <w:lang w:val="sv-SE"/>
        </w:rPr>
        <w:t xml:space="preserve">Berdasarkan </w:t>
      </w:r>
      <w:r w:rsidR="00260329" w:rsidRPr="00E47E24">
        <w:rPr>
          <w:rFonts w:ascii="Times New Roman" w:hAnsi="Times New Roman" w:cs="Times New Roman"/>
          <w:sz w:val="24"/>
          <w:szCs w:val="24"/>
          <w:lang w:val="sv-SE"/>
        </w:rPr>
        <w:t>pada tabel 4.</w:t>
      </w:r>
      <w:r w:rsidR="00E46FD1" w:rsidRPr="00E47E24">
        <w:rPr>
          <w:rFonts w:ascii="Times New Roman" w:hAnsi="Times New Roman" w:cs="Times New Roman"/>
          <w:sz w:val="24"/>
          <w:szCs w:val="24"/>
          <w:lang w:val="sv-SE"/>
        </w:rPr>
        <w:t>10</w:t>
      </w:r>
      <w:r w:rsidR="00962A33" w:rsidRPr="00E47E24">
        <w:rPr>
          <w:rFonts w:ascii="Times New Roman" w:hAnsi="Times New Roman" w:cs="Times New Roman"/>
          <w:sz w:val="24"/>
          <w:szCs w:val="24"/>
          <w:lang w:val="sv-SE"/>
        </w:rPr>
        <w:t xml:space="preserve"> maka dapat dijelaskan sebagai berikut:</w:t>
      </w:r>
    </w:p>
    <w:p w14:paraId="292B9BAC" w14:textId="77777777" w:rsidR="00601738" w:rsidRPr="00E47E24" w:rsidRDefault="00844683" w:rsidP="00CF3D08">
      <w:pPr>
        <w:pStyle w:val="DaftarParagraf"/>
        <w:numPr>
          <w:ilvl w:val="0"/>
          <w:numId w:val="1"/>
        </w:numPr>
        <w:tabs>
          <w:tab w:val="clear" w:pos="720"/>
          <w:tab w:val="num" w:pos="426"/>
        </w:tabs>
        <w:spacing w:after="0" w:line="480" w:lineRule="auto"/>
        <w:ind w:left="0" w:firstLine="0"/>
        <w:jc w:val="both"/>
        <w:rPr>
          <w:rFonts w:ascii="Times New Roman" w:hAnsi="Times New Roman" w:cs="Times New Roman"/>
          <w:sz w:val="24"/>
          <w:szCs w:val="24"/>
          <w:lang w:val="sv-SE"/>
        </w:rPr>
      </w:pPr>
      <w:r w:rsidRPr="00E47E24">
        <w:rPr>
          <w:rFonts w:ascii="Times New Roman" w:eastAsia="Times New Roman" w:hAnsi="Times New Roman" w:cs="Times New Roman"/>
          <w:kern w:val="0"/>
          <w:sz w:val="24"/>
          <w:szCs w:val="24"/>
          <w:lang w:eastAsia="en-ID"/>
          <w14:ligatures w14:val="none"/>
        </w:rPr>
        <w:t xml:space="preserve">Hasil uji hipotesis pertama menunjukkan bahwa pengetahuan pajak tidak berpengaruh signifikan terhadap kepatuhan Wajib Pajak Orang Pribadi di Kota Samarinda. Hal ini ditunjukkan dengan nilai </w:t>
      </w:r>
      <w:r w:rsidRPr="00E47E24">
        <w:rPr>
          <w:rFonts w:ascii="Times New Roman" w:eastAsia="Times New Roman" w:hAnsi="Times New Roman" w:cs="Times New Roman"/>
          <w:i/>
          <w:iCs/>
          <w:kern w:val="0"/>
          <w:sz w:val="24"/>
          <w:szCs w:val="24"/>
          <w:lang w:eastAsia="en-ID"/>
          <w14:ligatures w14:val="none"/>
        </w:rPr>
        <w:t>t-statistic</w:t>
      </w:r>
      <w:r w:rsidRPr="00E47E24">
        <w:rPr>
          <w:rFonts w:ascii="Times New Roman" w:eastAsia="Times New Roman" w:hAnsi="Times New Roman" w:cs="Times New Roman"/>
          <w:kern w:val="0"/>
          <w:sz w:val="24"/>
          <w:szCs w:val="24"/>
          <w:lang w:eastAsia="en-ID"/>
          <w14:ligatures w14:val="none"/>
        </w:rPr>
        <w:t xml:space="preserve"> sebesar 1,878 dan nilai P sebesar 0,060, sehingga hipotesis ini ditolak. </w:t>
      </w:r>
    </w:p>
    <w:p w14:paraId="08FFEA3B" w14:textId="77777777" w:rsidR="00601738" w:rsidRPr="00E47E24" w:rsidRDefault="00601738" w:rsidP="00CF3D08">
      <w:pPr>
        <w:pStyle w:val="DaftarParagraf"/>
        <w:numPr>
          <w:ilvl w:val="0"/>
          <w:numId w:val="1"/>
        </w:numPr>
        <w:tabs>
          <w:tab w:val="clear" w:pos="720"/>
          <w:tab w:val="num" w:pos="426"/>
        </w:tabs>
        <w:spacing w:after="0" w:line="480" w:lineRule="auto"/>
        <w:ind w:left="0" w:firstLine="0"/>
        <w:jc w:val="both"/>
        <w:rPr>
          <w:rFonts w:ascii="Times New Roman" w:hAnsi="Times New Roman" w:cs="Times New Roman"/>
          <w:sz w:val="24"/>
          <w:szCs w:val="24"/>
          <w:lang w:val="sv-SE"/>
        </w:rPr>
      </w:pPr>
      <w:r w:rsidRPr="00E47E24">
        <w:rPr>
          <w:rFonts w:ascii="Times New Roman" w:eastAsia="Times New Roman" w:hAnsi="Times New Roman" w:cs="Times New Roman"/>
          <w:kern w:val="0"/>
          <w:sz w:val="24"/>
          <w:szCs w:val="24"/>
          <w:lang w:eastAsia="en-ID"/>
          <w14:ligatures w14:val="none"/>
        </w:rPr>
        <w:t>Hasil</w:t>
      </w:r>
      <w:r w:rsidR="00844683" w:rsidRPr="00E47E24">
        <w:rPr>
          <w:rFonts w:ascii="Times New Roman" w:eastAsia="Times New Roman" w:hAnsi="Times New Roman" w:cs="Times New Roman"/>
          <w:kern w:val="0"/>
          <w:sz w:val="24"/>
          <w:szCs w:val="24"/>
          <w:lang w:eastAsia="en-ID"/>
          <w14:ligatures w14:val="none"/>
        </w:rPr>
        <w:t xml:space="preserve"> uji hipotesis kedua menunjukkan bahwa penerapan E-Form juga tidak berpengaruh signifikan terhadap kepatuhan Wajib Pajak Orang Pribadi di Kota Samarinda. </w:t>
      </w:r>
      <w:r w:rsidR="005A60F2" w:rsidRPr="00E47E24">
        <w:rPr>
          <w:rFonts w:ascii="Times New Roman" w:eastAsia="Times New Roman" w:hAnsi="Times New Roman" w:cs="Times New Roman"/>
          <w:kern w:val="0"/>
          <w:sz w:val="24"/>
          <w:szCs w:val="24"/>
          <w:lang w:eastAsia="en-ID"/>
          <w14:ligatures w14:val="none"/>
        </w:rPr>
        <w:t xml:space="preserve">Hal ini ditunjukkan dengn </w:t>
      </w:r>
      <w:r w:rsidR="00844683" w:rsidRPr="00E47E24">
        <w:rPr>
          <w:rFonts w:ascii="Times New Roman" w:eastAsia="Times New Roman" w:hAnsi="Times New Roman" w:cs="Times New Roman"/>
          <w:kern w:val="0"/>
          <w:sz w:val="24"/>
          <w:szCs w:val="24"/>
          <w:lang w:eastAsia="en-ID"/>
          <w14:ligatures w14:val="none"/>
        </w:rPr>
        <w:t xml:space="preserve">Nilai </w:t>
      </w:r>
      <w:r w:rsidR="00844683" w:rsidRPr="00E47E24">
        <w:rPr>
          <w:rFonts w:ascii="Times New Roman" w:eastAsia="Times New Roman" w:hAnsi="Times New Roman" w:cs="Times New Roman"/>
          <w:i/>
          <w:iCs/>
          <w:kern w:val="0"/>
          <w:sz w:val="24"/>
          <w:szCs w:val="24"/>
          <w:lang w:eastAsia="en-ID"/>
          <w14:ligatures w14:val="none"/>
        </w:rPr>
        <w:t>t-statistic</w:t>
      </w:r>
      <w:r w:rsidR="00844683" w:rsidRPr="00E47E24">
        <w:rPr>
          <w:rFonts w:ascii="Times New Roman" w:eastAsia="Times New Roman" w:hAnsi="Times New Roman" w:cs="Times New Roman"/>
          <w:kern w:val="0"/>
          <w:sz w:val="24"/>
          <w:szCs w:val="24"/>
          <w:lang w:eastAsia="en-ID"/>
          <w14:ligatures w14:val="none"/>
        </w:rPr>
        <w:t xml:space="preserve"> yang diperoleh adalah 1,547 dengan nilai P sebesar 0,122, sehingga hipotesis ini juga ditolak. Koefisien positif sebesar 0,195 menunjukkan bahwa pengaruhnya tidak cukup kuat untuk dianggap signifikan.</w:t>
      </w:r>
    </w:p>
    <w:p w14:paraId="5CC99D9E" w14:textId="77777777" w:rsidR="00644B3B" w:rsidRPr="00E47E24" w:rsidRDefault="00E46A0A" w:rsidP="00CF3D08">
      <w:pPr>
        <w:pStyle w:val="DaftarParagraf"/>
        <w:numPr>
          <w:ilvl w:val="0"/>
          <w:numId w:val="1"/>
        </w:numPr>
        <w:tabs>
          <w:tab w:val="clear" w:pos="720"/>
          <w:tab w:val="num" w:pos="426"/>
        </w:tabs>
        <w:spacing w:after="0" w:line="480" w:lineRule="auto"/>
        <w:ind w:left="0" w:firstLine="0"/>
        <w:jc w:val="both"/>
        <w:rPr>
          <w:rFonts w:ascii="Times New Roman" w:hAnsi="Times New Roman" w:cs="Times New Roman"/>
          <w:sz w:val="24"/>
          <w:szCs w:val="24"/>
          <w:lang w:val="sv-SE"/>
        </w:rPr>
      </w:pPr>
      <w:r w:rsidRPr="00E47E24">
        <w:rPr>
          <w:rFonts w:ascii="Times New Roman" w:eastAsia="Times New Roman" w:hAnsi="Times New Roman" w:cs="Times New Roman"/>
          <w:kern w:val="0"/>
          <w:sz w:val="24"/>
          <w:szCs w:val="24"/>
          <w:lang w:eastAsia="en-ID"/>
          <w14:ligatures w14:val="none"/>
        </w:rPr>
        <w:t>Has</w:t>
      </w:r>
      <w:r w:rsidR="005A60F2" w:rsidRPr="00E47E24">
        <w:rPr>
          <w:rFonts w:ascii="Times New Roman" w:eastAsia="Times New Roman" w:hAnsi="Times New Roman" w:cs="Times New Roman"/>
          <w:kern w:val="0"/>
          <w:sz w:val="24"/>
          <w:szCs w:val="24"/>
          <w:lang w:eastAsia="en-ID"/>
          <w14:ligatures w14:val="none"/>
        </w:rPr>
        <w:t>i</w:t>
      </w:r>
      <w:r w:rsidRPr="00E47E24">
        <w:rPr>
          <w:rFonts w:ascii="Times New Roman" w:eastAsia="Times New Roman" w:hAnsi="Times New Roman" w:cs="Times New Roman"/>
          <w:kern w:val="0"/>
          <w:sz w:val="24"/>
          <w:szCs w:val="24"/>
          <w:lang w:eastAsia="en-ID"/>
          <w14:ligatures w14:val="none"/>
        </w:rPr>
        <w:t>l</w:t>
      </w:r>
      <w:r w:rsidR="00844683" w:rsidRPr="00E47E24">
        <w:rPr>
          <w:rFonts w:ascii="Times New Roman" w:eastAsia="Times New Roman" w:hAnsi="Times New Roman" w:cs="Times New Roman"/>
          <w:kern w:val="0"/>
          <w:sz w:val="24"/>
          <w:szCs w:val="24"/>
          <w:lang w:eastAsia="en-ID"/>
          <w14:ligatures w14:val="none"/>
        </w:rPr>
        <w:t xml:space="preserve"> uji hipotesis ketiga menunjukkan bahwa kesadaran Wajib Pajak berpengaruh signifikan terhadap kepatuhan Wajib Pajak Orang Pribadi di Kota Samarinda. </w:t>
      </w:r>
      <w:r w:rsidR="005A60F2" w:rsidRPr="00E47E24">
        <w:rPr>
          <w:rFonts w:ascii="Times New Roman" w:eastAsia="Times New Roman" w:hAnsi="Times New Roman" w:cs="Times New Roman"/>
          <w:kern w:val="0"/>
          <w:sz w:val="24"/>
          <w:szCs w:val="24"/>
          <w:lang w:eastAsia="en-ID"/>
          <w14:ligatures w14:val="none"/>
        </w:rPr>
        <w:t>Hal ini ditunjukkan d</w:t>
      </w:r>
      <w:r w:rsidR="00844683" w:rsidRPr="00E47E24">
        <w:rPr>
          <w:rFonts w:ascii="Times New Roman" w:eastAsia="Times New Roman" w:hAnsi="Times New Roman" w:cs="Times New Roman"/>
          <w:kern w:val="0"/>
          <w:sz w:val="24"/>
          <w:szCs w:val="24"/>
          <w:lang w:eastAsia="en-ID"/>
          <w14:ligatures w14:val="none"/>
        </w:rPr>
        <w:t xml:space="preserve">engan nilai </w:t>
      </w:r>
      <w:r w:rsidR="00844683" w:rsidRPr="00321708">
        <w:rPr>
          <w:rFonts w:ascii="Times New Roman" w:eastAsia="Times New Roman" w:hAnsi="Times New Roman" w:cs="Times New Roman"/>
          <w:i/>
          <w:iCs/>
          <w:kern w:val="0"/>
          <w:sz w:val="24"/>
          <w:szCs w:val="24"/>
          <w:lang w:eastAsia="en-ID"/>
          <w14:ligatures w14:val="none"/>
        </w:rPr>
        <w:t>t-statistic</w:t>
      </w:r>
      <w:r w:rsidR="00844683" w:rsidRPr="00E47E24">
        <w:rPr>
          <w:rFonts w:ascii="Times New Roman" w:eastAsia="Times New Roman" w:hAnsi="Times New Roman" w:cs="Times New Roman"/>
          <w:kern w:val="0"/>
          <w:sz w:val="24"/>
          <w:szCs w:val="24"/>
          <w:lang w:eastAsia="en-ID"/>
          <w14:ligatures w14:val="none"/>
        </w:rPr>
        <w:t xml:space="preserve"> sebesar 4,920 dan nilai P sebesar 0,000, hipotesis ini diterima. Koefisien positif sebesar 0,470 mengindikasikan bahwa pengaruhnya kuat dan signifikan</w:t>
      </w:r>
      <w:r w:rsidR="00A33C93" w:rsidRPr="00E47E24">
        <w:rPr>
          <w:rFonts w:ascii="Times New Roman" w:eastAsia="Times New Roman" w:hAnsi="Times New Roman" w:cs="Times New Roman"/>
          <w:kern w:val="0"/>
          <w:sz w:val="24"/>
          <w:szCs w:val="24"/>
          <w:lang w:eastAsia="en-ID"/>
          <w14:ligatures w14:val="none"/>
        </w:rPr>
        <w:t>.</w:t>
      </w:r>
    </w:p>
    <w:p w14:paraId="3B49726F" w14:textId="744236E6" w:rsidR="00C428E1" w:rsidRPr="007D2766" w:rsidRDefault="00A33C93" w:rsidP="007D2766">
      <w:pPr>
        <w:pStyle w:val="Judul1"/>
        <w:spacing w:line="480" w:lineRule="auto"/>
        <w:rPr>
          <w:rFonts w:cs="Times New Roman"/>
          <w:b/>
          <w:bCs/>
          <w:szCs w:val="24"/>
          <w:lang w:val="sv-SE"/>
        </w:rPr>
      </w:pPr>
      <w:bookmarkStart w:id="141" w:name="_Toc197390044"/>
      <w:r w:rsidRPr="00E47E24">
        <w:rPr>
          <w:rFonts w:cs="Times New Roman"/>
          <w:b/>
          <w:bCs/>
          <w:szCs w:val="24"/>
          <w:lang w:val="sv-SE"/>
        </w:rPr>
        <w:t>4.3 Pembahasan</w:t>
      </w:r>
      <w:bookmarkEnd w:id="141"/>
    </w:p>
    <w:p w14:paraId="231D36BF" w14:textId="77777777" w:rsidR="00CF3D08" w:rsidRDefault="00A33C93" w:rsidP="008C1B33">
      <w:pPr>
        <w:pStyle w:val="Judul2"/>
        <w:rPr>
          <w:lang w:val="sv-SE"/>
        </w:rPr>
      </w:pPr>
      <w:bookmarkStart w:id="142" w:name="_Toc197390045"/>
      <w:r w:rsidRPr="00E47E24">
        <w:rPr>
          <w:lang w:val="sv-SE"/>
        </w:rPr>
        <w:t>4.3.1 Pengaruh Pengetahuan Pajak Terhadap Kepatuhan Wajib Pajak Orang Pribadi d</w:t>
      </w:r>
      <w:r w:rsidR="008F6FB5" w:rsidRPr="00E47E24">
        <w:rPr>
          <w:lang w:val="sv-SE"/>
        </w:rPr>
        <w:t>i Kota Samarinda</w:t>
      </w:r>
      <w:bookmarkStart w:id="143" w:name="_Toc197390046"/>
      <w:bookmarkEnd w:id="142"/>
    </w:p>
    <w:p w14:paraId="2B4ECF30" w14:textId="01FC9E99" w:rsidR="009676FC" w:rsidRPr="009F5958" w:rsidRDefault="00CF3D08" w:rsidP="008C1B33">
      <w:pPr>
        <w:pStyle w:val="Judul2"/>
        <w:rPr>
          <w:b w:val="0"/>
          <w:bCs w:val="0"/>
          <w:lang w:val="sv-SE"/>
        </w:rPr>
      </w:pPr>
      <w:r>
        <w:rPr>
          <w:rFonts w:eastAsia="Times New Roman"/>
          <w:b w:val="0"/>
          <w:bCs w:val="0"/>
          <w14:ligatures w14:val="none"/>
        </w:rPr>
        <w:tab/>
      </w:r>
      <w:r w:rsidR="009676FC" w:rsidRPr="00CF3D08">
        <w:rPr>
          <w:rFonts w:eastAsia="Times New Roman"/>
          <w:b w:val="0"/>
          <w:bCs w:val="0"/>
          <w14:ligatures w14:val="none"/>
        </w:rPr>
        <w:t xml:space="preserve">Hasil penelitian yang menunjukkan bahwa pemahaman pajak tidak memiliki pengaruh signifikan terhadap kepatuhan wajib pajak orang pribadi, yang terlihat dari nilai </w:t>
      </w:r>
      <w:r w:rsidR="00FB5623" w:rsidRPr="00CF3D08">
        <w:rPr>
          <w:rFonts w:eastAsia="Times New Roman"/>
          <w:b w:val="0"/>
          <w:bCs w:val="0"/>
          <w14:ligatures w14:val="none"/>
        </w:rPr>
        <w:t xml:space="preserve">P </w:t>
      </w:r>
      <w:r w:rsidR="009676FC" w:rsidRPr="00CF3D08">
        <w:rPr>
          <w:rFonts w:eastAsia="Times New Roman"/>
          <w:b w:val="0"/>
          <w:bCs w:val="0"/>
          <w14:ligatures w14:val="none"/>
        </w:rPr>
        <w:t>sebesar 0,</w:t>
      </w:r>
      <w:r w:rsidR="00FB5623" w:rsidRPr="00CF3D08">
        <w:rPr>
          <w:rFonts w:eastAsia="Times New Roman"/>
          <w:b w:val="0"/>
          <w:bCs w:val="0"/>
          <w14:ligatures w14:val="none"/>
        </w:rPr>
        <w:t xml:space="preserve">060 </w:t>
      </w:r>
      <w:r w:rsidR="00F60223" w:rsidRPr="00CF3D08">
        <w:rPr>
          <w:rFonts w:eastAsia="Times New Roman"/>
          <w:b w:val="0"/>
          <w:bCs w:val="0"/>
          <w14:ligatures w14:val="none"/>
        </w:rPr>
        <w:t xml:space="preserve">yang berati hipotesis </w:t>
      </w:r>
      <w:r w:rsidR="009D31F9" w:rsidRPr="00CF3D08">
        <w:rPr>
          <w:rFonts w:eastAsia="Times New Roman"/>
          <w:b w:val="0"/>
          <w:bCs w:val="0"/>
          <w14:ligatures w14:val="none"/>
        </w:rPr>
        <w:t xml:space="preserve">ditolak </w:t>
      </w:r>
      <w:r w:rsidR="009676FC" w:rsidRPr="00CF3D08">
        <w:rPr>
          <w:rFonts w:eastAsia="Times New Roman"/>
          <w:b w:val="0"/>
          <w:bCs w:val="0"/>
          <w14:ligatures w14:val="none"/>
        </w:rPr>
        <w:t xml:space="preserve">dapat </w:t>
      </w:r>
      <w:r w:rsidR="009676FC" w:rsidRPr="00CF3D08">
        <w:rPr>
          <w:rFonts w:eastAsia="Times New Roman"/>
          <w:b w:val="0"/>
          <w:bCs w:val="0"/>
          <w14:ligatures w14:val="none"/>
        </w:rPr>
        <w:lastRenderedPageBreak/>
        <w:t>d</w:t>
      </w:r>
      <w:r w:rsidR="00FB5623" w:rsidRPr="00CF3D08">
        <w:rPr>
          <w:rFonts w:eastAsia="Times New Roman"/>
          <w:b w:val="0"/>
          <w:bCs w:val="0"/>
          <w14:ligatures w14:val="none"/>
        </w:rPr>
        <w:t>ilihat</w:t>
      </w:r>
      <w:r w:rsidR="00F60223" w:rsidRPr="00CF3D08">
        <w:rPr>
          <w:rFonts w:eastAsia="Times New Roman"/>
          <w:b w:val="0"/>
          <w:bCs w:val="0"/>
          <w14:ligatures w14:val="none"/>
        </w:rPr>
        <w:t xml:space="preserve"> </w:t>
      </w:r>
      <w:r w:rsidR="009676FC" w:rsidRPr="00CF3D08">
        <w:rPr>
          <w:rFonts w:eastAsia="Times New Roman"/>
          <w:b w:val="0"/>
          <w:bCs w:val="0"/>
          <w14:ligatures w14:val="none"/>
        </w:rPr>
        <w:t>melalui beberapa pendekatan teoritis dalam bidang perpajakan. Salah satu teori yang dapat menjelaskan hal ini adalah Model Allingham-Sandmo (Tri Wahyuningsih, 2019), yang menyatakan bahwa perilaku wajib pajak ditentukan oleh perhitungan rasional atas</w:t>
      </w:r>
      <w:r w:rsidR="009676FC" w:rsidRPr="002C357C">
        <w:rPr>
          <w:rFonts w:eastAsia="Times New Roman"/>
          <w14:ligatures w14:val="none"/>
        </w:rPr>
        <w:t xml:space="preserve"> </w:t>
      </w:r>
      <w:r w:rsidR="009676FC" w:rsidRPr="009F5958">
        <w:rPr>
          <w:rFonts w:eastAsia="Times New Roman"/>
          <w:b w:val="0"/>
          <w:bCs w:val="0"/>
          <w14:ligatures w14:val="none"/>
        </w:rPr>
        <w:t>potensi manfaat dan risiko yang ditimbulkan dari kepatuhan atau ketidakpatuhan. Artinya, meskipun pemahaman terhadap kewajiban perpajakan dapat meningkatkan kesadaran individu, keputusan akhir untuk memenuhi kewajiban pajaknya tetap bergantung pada faktor-faktor seperti kemungkinan pelanggaran terdeteksi serta tingkat sanksi yang akan diterima. Dengan demikian, pengetahuan pajak saja tidak cukup kuat untuk secara signifikan meningkatkan kepatuhan apabila individu tidak merasa adanya risiko yang nyata atau konsekuensi yang berat dari tindakan ketidakpatuhan.</w:t>
      </w:r>
    </w:p>
    <w:p w14:paraId="096F1D76" w14:textId="31DD7F90" w:rsidR="009676FC" w:rsidRPr="002C357C" w:rsidRDefault="00D2434E" w:rsidP="00252AC5">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b/>
      </w:r>
      <w:r w:rsidR="009676FC" w:rsidRPr="002C357C">
        <w:rPr>
          <w:rFonts w:ascii="Times New Roman" w:eastAsia="Times New Roman" w:hAnsi="Times New Roman" w:cs="Times New Roman"/>
          <w:kern w:val="0"/>
          <w:sz w:val="24"/>
          <w:szCs w:val="24"/>
          <w:lang w:eastAsia="en-ID"/>
          <w14:ligatures w14:val="none"/>
        </w:rPr>
        <w:t xml:space="preserve">Selain pendekatan ekonomi, sudut pandang psikologis dan sosiologis juga memberikan penjelasan yang penting terhadap temuan tersebut. Teori Perilaku Terencana (Theory of Planned Behavior) menekankan bahwa intensi seseorang untuk mematuhi peraturan lebih dipengaruhi oleh sikap terhadap kepatuhan, norma-norma sosial di sekitarnya, serta persepsi individu mengenai kendali atas tindakannya, daripada hanya pemahaman atas aspek teknis perpajakan (Septanta, 2018). Dalam hal ini, walaupun seseorang memiliki pengetahuan yang memadai tentang pajak, tingkat kepatuhannya lebih dipengaruhi oleh keyakinan pribadi mengenai pentingnya membayar pajak, tekanan sosial dari lingkungan sekitar, serta tingkat kepercayaan terhadap otoritas pajak. Apabila tingkat kepercayaan terhadap lembaga </w:t>
      </w:r>
      <w:r w:rsidR="009676FC" w:rsidRPr="002C357C">
        <w:rPr>
          <w:rFonts w:ascii="Times New Roman" w:eastAsia="Times New Roman" w:hAnsi="Times New Roman" w:cs="Times New Roman"/>
          <w:kern w:val="0"/>
          <w:sz w:val="24"/>
          <w:szCs w:val="24"/>
          <w:lang w:eastAsia="en-ID"/>
          <w14:ligatures w14:val="none"/>
        </w:rPr>
        <w:lastRenderedPageBreak/>
        <w:t>perpajakan rendah atau norma sosial di masyarakat justru mendukung ketidakpatuhan, maka pemahaman pajak yang tinggi tidak serta merta akan berkontribusi terhadap peningkatan kepatuhan secara signifikan (Supriatiningsih &amp; Jamil, 2021).</w:t>
      </w:r>
    </w:p>
    <w:p w14:paraId="026C9877" w14:textId="07C3D967" w:rsidR="00E15BA9" w:rsidRPr="00CD32C7" w:rsidRDefault="008B4F4A" w:rsidP="009676FC">
      <w:pPr>
        <w:spacing w:after="0" w:line="480" w:lineRule="auto"/>
        <w:jc w:val="both"/>
        <w:rPr>
          <w:rFonts w:ascii="Times New Roman" w:hAnsi="Times New Roman" w:cs="Times New Roman"/>
          <w:b/>
          <w:bCs/>
          <w:sz w:val="24"/>
          <w:szCs w:val="24"/>
        </w:rPr>
      </w:pPr>
      <w:r w:rsidRPr="00CD32C7">
        <w:rPr>
          <w:rFonts w:ascii="Times New Roman" w:hAnsi="Times New Roman" w:cs="Times New Roman"/>
          <w:b/>
          <w:bCs/>
          <w:sz w:val="24"/>
          <w:szCs w:val="24"/>
        </w:rPr>
        <w:t>4.3.2 Pe</w:t>
      </w:r>
      <w:r w:rsidR="00683470" w:rsidRPr="00CD32C7">
        <w:rPr>
          <w:rFonts w:ascii="Times New Roman" w:hAnsi="Times New Roman" w:cs="Times New Roman"/>
          <w:b/>
          <w:bCs/>
          <w:sz w:val="24"/>
          <w:szCs w:val="24"/>
        </w:rPr>
        <w:t>ngaruh Penerapan E-Form Terhadap Kepatuhan Wajib Orang Pribadi di Kota Samarinda</w:t>
      </w:r>
      <w:bookmarkEnd w:id="143"/>
    </w:p>
    <w:p w14:paraId="1B21C9C6" w14:textId="77777777" w:rsidR="00AC0824" w:rsidRPr="00E47E24" w:rsidRDefault="00AC0824" w:rsidP="00AC0824">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t xml:space="preserve">Setelah dilakukan pengujian hipotesis, diperoleh hasil </w:t>
      </w:r>
      <w:r w:rsidRPr="00452091">
        <w:rPr>
          <w:rFonts w:ascii="Times New Roman" w:eastAsia="Times New Roman" w:hAnsi="Times New Roman" w:cs="Times New Roman"/>
          <w:i/>
          <w:iCs/>
          <w:sz w:val="24"/>
          <w:szCs w:val="24"/>
          <w:lang w:eastAsia="en-ID"/>
        </w:rPr>
        <w:t>t-statistic</w:t>
      </w:r>
      <w:r w:rsidRPr="00E47E24">
        <w:rPr>
          <w:rFonts w:ascii="Times New Roman" w:eastAsia="Times New Roman" w:hAnsi="Times New Roman" w:cs="Times New Roman"/>
          <w:sz w:val="24"/>
          <w:szCs w:val="24"/>
          <w:lang w:eastAsia="en-ID"/>
        </w:rPr>
        <w:t xml:space="preserve"> sebesar 1,547 dan nilai original sample sebesar 0,195 untuk pengaruh penerapan E-Form terhadap kepatuhan Wajib Pajak Orang Pribadi di Kota Samarinda. Nilai P sebesar 0,122 menunjukkan bahwa hipotesis ini ditolak, yang berarti penerapan E-Form tidak berpengaruh signifikan terhadap kepatuhan Wajib Pajak. </w:t>
      </w:r>
    </w:p>
    <w:p w14:paraId="7A4681C7" w14:textId="662E42F6" w:rsidR="00AC0824" w:rsidRPr="0054363C" w:rsidRDefault="00AC0824" w:rsidP="00AC0824">
      <w:pPr>
        <w:spacing w:before="100" w:beforeAutospacing="1" w:after="100" w:afterAutospacing="1" w:line="480" w:lineRule="auto"/>
        <w:jc w:val="both"/>
        <w:rPr>
          <w:rFonts w:ascii="Times New Roman" w:eastAsia="Times New Roman" w:hAnsi="Times New Roman" w:cs="Times New Roman"/>
          <w:sz w:val="28"/>
          <w:szCs w:val="28"/>
          <w:lang w:eastAsia="en-ID"/>
        </w:rPr>
      </w:pPr>
      <w:r w:rsidRPr="00E47E24">
        <w:rPr>
          <w:rFonts w:ascii="Times New Roman" w:eastAsia="Times New Roman" w:hAnsi="Times New Roman" w:cs="Times New Roman"/>
          <w:sz w:val="24"/>
          <w:szCs w:val="24"/>
          <w:lang w:eastAsia="en-ID"/>
        </w:rPr>
        <w:tab/>
      </w:r>
      <w:r w:rsidR="008E764A" w:rsidRPr="00FC61B3">
        <w:rPr>
          <w:rFonts w:ascii="Times New Roman" w:hAnsi="Times New Roman" w:cs="Times New Roman"/>
          <w:sz w:val="24"/>
          <w:szCs w:val="24"/>
        </w:rPr>
        <w:t>Berdasarkan hasil kuesioner yang telah dibagikan, diketahui bahwa indikator-indikator untuk mengukur variabel penerapan E-Form tidak memiliki validitas diskriminan yang tinggi. Artinya, pernyataan-pernyataan yang seharusnya menggambarkan penerapan E-Form belum mampu membedakan variabel ini secara jelas dari variabel lain. Hal ini menunjukkan bahwa pemahaman responden terhadap penerapan E-Form masih belum sepenuhnya jelas dan spesifik.</w:t>
      </w:r>
      <w:r w:rsidR="0020068A">
        <w:rPr>
          <w:rFonts w:ascii="Times New Roman" w:hAnsi="Times New Roman" w:cs="Times New Roman"/>
          <w:sz w:val="24"/>
          <w:szCs w:val="24"/>
        </w:rPr>
        <w:t xml:space="preserve"> </w:t>
      </w:r>
    </w:p>
    <w:p w14:paraId="7DED9FC2" w14:textId="77777777" w:rsidR="00AC0824" w:rsidRPr="00E47E24" w:rsidRDefault="00AC0824" w:rsidP="00AC0824">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i/>
          <w:iCs/>
          <w:sz w:val="24"/>
          <w:szCs w:val="24"/>
          <w:lang w:eastAsia="en-ID"/>
        </w:rPr>
        <w:tab/>
      </w:r>
      <w:r w:rsidR="00DD6165" w:rsidRPr="00E47E24">
        <w:rPr>
          <w:rFonts w:ascii="Times New Roman" w:eastAsia="Times New Roman" w:hAnsi="Times New Roman" w:cs="Times New Roman"/>
          <w:i/>
          <w:iCs/>
          <w:sz w:val="24"/>
          <w:szCs w:val="24"/>
          <w:lang w:eastAsia="en-ID"/>
        </w:rPr>
        <w:t xml:space="preserve">  </w:t>
      </w:r>
      <w:r w:rsidRPr="00E47E24">
        <w:rPr>
          <w:rFonts w:ascii="Times New Roman" w:eastAsia="Times New Roman" w:hAnsi="Times New Roman" w:cs="Times New Roman"/>
          <w:sz w:val="24"/>
          <w:szCs w:val="24"/>
          <w:lang w:eastAsia="en-ID"/>
        </w:rPr>
        <w:t xml:space="preserve"> Ajzen (1991) menyatakan bahwa jika individu merasa bahwa mereka memiliki kontrol yang cukup atas perilaku yang diharapkan, maka </w:t>
      </w:r>
      <w:r w:rsidRPr="00E47E24">
        <w:rPr>
          <w:rFonts w:ascii="Times New Roman" w:eastAsia="Times New Roman" w:hAnsi="Times New Roman" w:cs="Times New Roman"/>
          <w:sz w:val="24"/>
          <w:szCs w:val="24"/>
          <w:lang w:eastAsia="en-ID"/>
        </w:rPr>
        <w:lastRenderedPageBreak/>
        <w:t>niat untuk bertindak akan meningkat. Namun, dalam hal ini, ketidakpahaman atau ketidaknyamanan dalam menggunakan E-Form dapat mengurangi persepsi kontrol yang dirasakan oleh wajib pajak.</w:t>
      </w:r>
    </w:p>
    <w:p w14:paraId="147E9918" w14:textId="3295C90F" w:rsidR="002E30D0" w:rsidRDefault="00AC0824" w:rsidP="00417A46">
      <w:pPr>
        <w:spacing w:before="100" w:beforeAutospacing="1" w:after="100" w:afterAutospacing="1" w:line="480" w:lineRule="auto"/>
        <w:jc w:val="both"/>
        <w:rPr>
          <w:rFonts w:ascii="Times New Roman" w:hAnsi="Times New Roman" w:cs="Times New Roman"/>
          <w:sz w:val="24"/>
          <w:szCs w:val="24"/>
        </w:rPr>
      </w:pPr>
      <w:r w:rsidRPr="00E47E24">
        <w:rPr>
          <w:rFonts w:ascii="Times New Roman" w:eastAsia="Times New Roman" w:hAnsi="Times New Roman" w:cs="Times New Roman"/>
          <w:sz w:val="24"/>
          <w:szCs w:val="24"/>
          <w:lang w:eastAsia="en-ID"/>
        </w:rPr>
        <w:tab/>
        <w:t>Hasil penelitian ini sejalan dengan penelitian oleh</w:t>
      </w:r>
      <w:r w:rsidR="003852AC" w:rsidRPr="00E47E24">
        <w:rPr>
          <w:rFonts w:ascii="Times New Roman" w:eastAsia="Times New Roman" w:hAnsi="Times New Roman" w:cs="Times New Roman"/>
          <w:sz w:val="24"/>
          <w:szCs w:val="24"/>
          <w:lang w:eastAsia="en-ID"/>
        </w:rPr>
        <w:t xml:space="preserve"> Puput Solekhah dan Supriono (2018) </w:t>
      </w:r>
      <w:r w:rsidRPr="00E47E24">
        <w:rPr>
          <w:rFonts w:ascii="Times New Roman" w:eastAsia="Times New Roman" w:hAnsi="Times New Roman" w:cs="Times New Roman"/>
          <w:sz w:val="24"/>
          <w:szCs w:val="24"/>
          <w:lang w:eastAsia="en-ID"/>
        </w:rPr>
        <w:t xml:space="preserve">yang menunjukkan bahwa penerapan teknologi dalam pelaporan pajak tidak selalu berpengaruh signifikan terhadap kepatuhan, terutama jika tidak diimbangi dengan faktor lain seperti edukasi dan dukungan teknis. Penelitian oleh </w:t>
      </w:r>
      <w:r w:rsidR="000E468D" w:rsidRPr="002E30D0">
        <w:rPr>
          <w:rFonts w:ascii="Times New Roman" w:hAnsi="Times New Roman" w:cs="Times New Roman"/>
          <w:sz w:val="24"/>
          <w:szCs w:val="24"/>
        </w:rPr>
        <w:t>Wulandari et al.</w:t>
      </w:r>
      <w:r w:rsidR="002E30D0" w:rsidRPr="002E30D0">
        <w:rPr>
          <w:rFonts w:ascii="Times New Roman" w:hAnsi="Times New Roman" w:cs="Times New Roman"/>
          <w:sz w:val="24"/>
          <w:szCs w:val="24"/>
        </w:rPr>
        <w:t>, (</w:t>
      </w:r>
      <w:r w:rsidR="000E468D" w:rsidRPr="002E30D0">
        <w:rPr>
          <w:rFonts w:ascii="Times New Roman" w:hAnsi="Times New Roman" w:cs="Times New Roman"/>
          <w:sz w:val="24"/>
          <w:szCs w:val="24"/>
        </w:rPr>
        <w:t>2024</w:t>
      </w:r>
      <w:r w:rsidRPr="002E30D0">
        <w:rPr>
          <w:rFonts w:ascii="Times New Roman" w:eastAsia="Times New Roman" w:hAnsi="Times New Roman" w:cs="Times New Roman"/>
          <w:sz w:val="24"/>
          <w:szCs w:val="24"/>
          <w:lang w:eastAsia="en-ID"/>
        </w:rPr>
        <w:t>)</w:t>
      </w:r>
      <w:r w:rsidRPr="00E47E24">
        <w:rPr>
          <w:rFonts w:ascii="Times New Roman" w:eastAsia="Times New Roman" w:hAnsi="Times New Roman" w:cs="Times New Roman"/>
          <w:sz w:val="24"/>
          <w:szCs w:val="24"/>
          <w:lang w:eastAsia="en-ID"/>
        </w:rPr>
        <w:t xml:space="preserve"> juga mendukung temuan ini, </w:t>
      </w:r>
      <w:bookmarkStart w:id="144" w:name="_Toc197390047"/>
      <w:r w:rsidR="00417A46" w:rsidRPr="002E30D0">
        <w:rPr>
          <w:rFonts w:ascii="Times New Roman" w:hAnsi="Times New Roman" w:cs="Times New Roman"/>
          <w:sz w:val="24"/>
          <w:szCs w:val="24"/>
        </w:rPr>
        <w:t xml:space="preserve">Tingkat </w:t>
      </w:r>
      <w:r w:rsidR="002D0643" w:rsidRPr="002E30D0">
        <w:rPr>
          <w:rFonts w:ascii="Times New Roman" w:hAnsi="Times New Roman" w:cs="Times New Roman"/>
          <w:sz w:val="24"/>
          <w:szCs w:val="24"/>
        </w:rPr>
        <w:t>penerimaan</w:t>
      </w:r>
      <w:r w:rsidR="00417A46" w:rsidRPr="002E30D0">
        <w:rPr>
          <w:rFonts w:ascii="Times New Roman" w:hAnsi="Times New Roman" w:cs="Times New Roman"/>
          <w:sz w:val="24"/>
          <w:szCs w:val="24"/>
        </w:rPr>
        <w:t xml:space="preserve"> teknologi digital di beberapa daerah, termasuk penggunaan E-Form, belum merata. Budaya masyarakat yang kurang familiar atau bahkan enggan menggunakan aplikasi digital menyebabkan kesulitan membedakan kualitas atau fungsi fitur E-Form sehingga menurunkan validitas diskriminan indikator</w:t>
      </w:r>
      <w:r w:rsidR="00BF2D5F">
        <w:rPr>
          <w:rFonts w:ascii="Times New Roman" w:hAnsi="Times New Roman" w:cs="Times New Roman"/>
          <w:sz w:val="24"/>
          <w:szCs w:val="24"/>
        </w:rPr>
        <w:t>.</w:t>
      </w:r>
    </w:p>
    <w:p w14:paraId="25051D7F" w14:textId="57C3E8B0" w:rsidR="006D76B4" w:rsidRPr="00BF2D5F" w:rsidRDefault="00D75A29" w:rsidP="00417A46">
      <w:pPr>
        <w:spacing w:before="100" w:beforeAutospacing="1" w:after="100" w:afterAutospacing="1" w:line="480" w:lineRule="auto"/>
        <w:jc w:val="both"/>
        <w:rPr>
          <w:rFonts w:ascii="Times New Roman" w:hAnsi="Times New Roman" w:cs="Times New Roman"/>
          <w:b/>
          <w:bCs/>
          <w:sz w:val="24"/>
          <w:szCs w:val="24"/>
        </w:rPr>
      </w:pPr>
      <w:r w:rsidRPr="00BF2D5F">
        <w:rPr>
          <w:rFonts w:ascii="Times New Roman" w:hAnsi="Times New Roman" w:cs="Times New Roman"/>
          <w:b/>
          <w:bCs/>
          <w:sz w:val="24"/>
          <w:szCs w:val="24"/>
        </w:rPr>
        <w:t>4.3.3</w:t>
      </w:r>
      <w:r w:rsidR="00FB4DDC" w:rsidRPr="00BF2D5F">
        <w:rPr>
          <w:rFonts w:ascii="Times New Roman" w:hAnsi="Times New Roman" w:cs="Times New Roman"/>
          <w:b/>
          <w:bCs/>
          <w:sz w:val="24"/>
          <w:szCs w:val="24"/>
        </w:rPr>
        <w:t xml:space="preserve"> Pengaruh Kesadaran Wajib Pajak Terhadap K</w:t>
      </w:r>
      <w:r w:rsidR="006D76B4" w:rsidRPr="00BF2D5F">
        <w:rPr>
          <w:rFonts w:ascii="Times New Roman" w:hAnsi="Times New Roman" w:cs="Times New Roman"/>
          <w:b/>
          <w:bCs/>
          <w:sz w:val="24"/>
          <w:szCs w:val="24"/>
        </w:rPr>
        <w:t>epatuhan Wajib Orang Pribadi di Kota Samarinda</w:t>
      </w:r>
      <w:bookmarkEnd w:id="144"/>
    </w:p>
    <w:p w14:paraId="50496043" w14:textId="77777777" w:rsidR="00A9229C" w:rsidRPr="00E47E24" w:rsidRDefault="008F2FD7" w:rsidP="00A9229C">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r>
      <w:r w:rsidR="00A9229C" w:rsidRPr="00E47E24">
        <w:rPr>
          <w:rFonts w:ascii="Times New Roman" w:eastAsia="Times New Roman" w:hAnsi="Times New Roman" w:cs="Times New Roman"/>
          <w:sz w:val="24"/>
          <w:szCs w:val="24"/>
          <w:lang w:eastAsia="en-ID"/>
        </w:rPr>
        <w:t xml:space="preserve">Setelah dilakukan pengujian hipotesis, diperoleh hasil t-statistic sebesar 4,920 dan nilai original sample sebesar 0,470 untuk pengaruh kesadaran Wajib Pajak terhadap kepatuhan Wajib Pajak Orang Pribadi di Kota Samarinda. Nilai P sebesar 0,00 menunjukkan bahwa hipotesis ini diterima, yang berarti kesadaran Wajib Pajak berpengaruh signifikan dan positif terhadap kepatuhan Wajib Pajak. Koefisien positif yang tinggi menunjukkan </w:t>
      </w:r>
      <w:r w:rsidR="00A9229C" w:rsidRPr="00E47E24">
        <w:rPr>
          <w:rFonts w:ascii="Times New Roman" w:eastAsia="Times New Roman" w:hAnsi="Times New Roman" w:cs="Times New Roman"/>
          <w:sz w:val="24"/>
          <w:szCs w:val="24"/>
          <w:lang w:eastAsia="en-ID"/>
        </w:rPr>
        <w:lastRenderedPageBreak/>
        <w:t>bahwa semakin tinggi kesadaran Wajib Pajak, semakin besar kemungkinan mereka untuk mematuhi kewajiban perpajakan.</w:t>
      </w:r>
    </w:p>
    <w:p w14:paraId="29FEBCFD" w14:textId="77777777" w:rsidR="00A9229C" w:rsidRPr="00E47E24" w:rsidRDefault="008F2FD7" w:rsidP="00A9229C">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r>
      <w:r w:rsidR="00A9229C" w:rsidRPr="00E47E24">
        <w:rPr>
          <w:rFonts w:ascii="Times New Roman" w:eastAsia="Times New Roman" w:hAnsi="Times New Roman" w:cs="Times New Roman"/>
          <w:sz w:val="24"/>
          <w:szCs w:val="24"/>
          <w:lang w:eastAsia="en-ID"/>
        </w:rPr>
        <w:t>Dari hasil kuesioner yang disebarkan, dapat diketahui bahwa indikator-indikator yang mewakili variabel kesadaran Wajib Pajak memiliki validitas diskriminan yang tinggi. Hal ini menunjukkan bahwa responden yang mengisi kuesioner setuju bahwa terdapat pengaruh yang kuat antara kesadaran Wajib Pajak dan kepatuhan mereka. Kesadaran Wajib Pajak mencakup pemahaman tentang pentingnya kewajiban perpajakan, manfaat pajak bagi masyarakat, serta konsekuensi dari ketidakpatuhan. Dengan meningkatnya kesadaran, Wajib Pajak cenderung lebih memahami tanggung jawab mereka dan lebih termotivasi untuk memenuhi kewajiban perpajakan.</w:t>
      </w:r>
    </w:p>
    <w:p w14:paraId="2CA4F6CD" w14:textId="77777777" w:rsidR="00A9229C" w:rsidRPr="00E47E24" w:rsidRDefault="008F2FD7" w:rsidP="00A9229C">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i/>
          <w:iCs/>
          <w:sz w:val="24"/>
          <w:szCs w:val="24"/>
          <w:lang w:eastAsia="en-ID"/>
        </w:rPr>
        <w:tab/>
      </w:r>
      <w:r w:rsidR="00A9229C" w:rsidRPr="00E47E24">
        <w:rPr>
          <w:rFonts w:ascii="Times New Roman" w:eastAsia="Times New Roman" w:hAnsi="Times New Roman" w:cs="Times New Roman"/>
          <w:i/>
          <w:iCs/>
          <w:sz w:val="24"/>
          <w:szCs w:val="24"/>
          <w:lang w:eastAsia="en-ID"/>
        </w:rPr>
        <w:t>Teori Planned Behavior</w:t>
      </w:r>
      <w:r w:rsidR="00A9229C" w:rsidRPr="00E47E24">
        <w:rPr>
          <w:rFonts w:ascii="Times New Roman" w:eastAsia="Times New Roman" w:hAnsi="Times New Roman" w:cs="Times New Roman"/>
          <w:sz w:val="24"/>
          <w:szCs w:val="24"/>
          <w:lang w:eastAsia="en-ID"/>
        </w:rPr>
        <w:t xml:space="preserve"> (TPB) menjelaskan bahwa perilaku individu dipengaruhi oleh niat, yang pada gilirannya dipengaruhi oleh sikap, norma subjektif, dan kontrol perilaku yang dirasakan. Dalam konteks ini, kesadaran Wajib Pajak dapat dilihat sebagai faktor yang mempengaruhi sikap positif terhadap kewajiban perpajakan. Ketika Wajib Pajak memiliki kesadaran yang tinggi, mereka akan lebih cenderung untuk memiliki niat yang kuat untuk patuh. Ajzen (1991) menyatakan bahwa individu yang menyadari pentingnya suatu tindakan cenderung akan berperilaku sesuai dengan kesadaran tersebut.</w:t>
      </w:r>
    </w:p>
    <w:p w14:paraId="26D55D14" w14:textId="77777777" w:rsidR="004C3D56" w:rsidRDefault="008F2FD7" w:rsidP="00A9229C">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ab/>
      </w:r>
      <w:r w:rsidR="003852AC" w:rsidRPr="00E47E24">
        <w:rPr>
          <w:rFonts w:ascii="Times New Roman" w:eastAsia="Times New Roman" w:hAnsi="Times New Roman" w:cs="Times New Roman"/>
          <w:sz w:val="24"/>
          <w:szCs w:val="24"/>
          <w:lang w:eastAsia="en-ID"/>
        </w:rPr>
        <w:t xml:space="preserve">Hasil penelitian ini sejalan dengan studi yang dilakukan oleh Saputri dan Nuswantara (2021), yang menunjukkan bahwa Kesadaran Wajib Pajak </w:t>
      </w:r>
      <w:r w:rsidR="003852AC" w:rsidRPr="00E47E24">
        <w:rPr>
          <w:rFonts w:ascii="Times New Roman" w:eastAsia="Times New Roman" w:hAnsi="Times New Roman" w:cs="Times New Roman"/>
          <w:sz w:val="24"/>
          <w:szCs w:val="24"/>
          <w:lang w:eastAsia="en-ID"/>
        </w:rPr>
        <w:lastRenderedPageBreak/>
        <w:t>berpengaruh secara signifikan dan positif terhadap tingkah kepatuhan dalam memenuhi kewajiban perpajakan. Temuan serupa juga disampaikan oleh</w:t>
      </w:r>
    </w:p>
    <w:p w14:paraId="4F9CD57D" w14:textId="2E73AD8A" w:rsidR="00A9229C" w:rsidRPr="00E47E24" w:rsidRDefault="003852AC" w:rsidP="00A9229C">
      <w:pPr>
        <w:spacing w:before="100" w:beforeAutospacing="1" w:after="100" w:afterAutospacing="1" w:line="480" w:lineRule="auto"/>
        <w:jc w:val="both"/>
        <w:rPr>
          <w:rFonts w:ascii="Times New Roman" w:eastAsia="Times New Roman" w:hAnsi="Times New Roman" w:cs="Times New Roman"/>
          <w:sz w:val="24"/>
          <w:szCs w:val="24"/>
          <w:lang w:eastAsia="en-ID"/>
        </w:rPr>
      </w:pPr>
      <w:r w:rsidRPr="00E47E24">
        <w:rPr>
          <w:rFonts w:ascii="Times New Roman" w:eastAsia="Times New Roman" w:hAnsi="Times New Roman" w:cs="Times New Roman"/>
          <w:sz w:val="24"/>
          <w:szCs w:val="24"/>
          <w:lang w:eastAsia="en-ID"/>
        </w:rPr>
        <w:t xml:space="preserve">Basit dan Wirawan (2019), yang menjelaskan bahwa kesadaran akan tanggung jawab perpajakan turut berperan dalam meningkatkan kepatuhan. </w:t>
      </w:r>
    </w:p>
    <w:p w14:paraId="4EB6ED08" w14:textId="77777777" w:rsidR="00A9229C" w:rsidRPr="00E47E24" w:rsidRDefault="00A9229C" w:rsidP="00AC0824">
      <w:pPr>
        <w:spacing w:before="100" w:beforeAutospacing="1" w:after="100" w:afterAutospacing="1" w:line="480" w:lineRule="auto"/>
        <w:jc w:val="both"/>
        <w:rPr>
          <w:rFonts w:ascii="Times New Roman" w:eastAsia="Times New Roman" w:hAnsi="Times New Roman" w:cs="Times New Roman"/>
          <w:b/>
          <w:bCs/>
          <w:sz w:val="24"/>
          <w:szCs w:val="24"/>
          <w:lang w:eastAsia="en-ID"/>
        </w:rPr>
      </w:pPr>
    </w:p>
    <w:p w14:paraId="5AB036D4" w14:textId="77777777" w:rsidR="00040685" w:rsidRPr="00E47E24" w:rsidRDefault="00040685" w:rsidP="00597CB0">
      <w:pPr>
        <w:jc w:val="center"/>
        <w:rPr>
          <w:rFonts w:ascii="Times New Roman" w:hAnsi="Times New Roman" w:cs="Times New Roman"/>
          <w:b/>
          <w:bCs/>
          <w:sz w:val="24"/>
          <w:szCs w:val="24"/>
        </w:rPr>
        <w:sectPr w:rsidR="00040685" w:rsidRPr="00E47E24" w:rsidSect="004C3D56">
          <w:headerReference w:type="default" r:id="rId41"/>
          <w:footerReference w:type="default" r:id="rId42"/>
          <w:headerReference w:type="first" r:id="rId43"/>
          <w:footerReference w:type="first" r:id="rId44"/>
          <w:pgSz w:w="11906" w:h="16838"/>
          <w:pgMar w:top="2268" w:right="2268" w:bottom="1701" w:left="2268" w:header="1134" w:footer="567" w:gutter="0"/>
          <w:pgNumType w:start="28"/>
          <w:cols w:space="708"/>
          <w:titlePg/>
          <w:docGrid w:linePitch="360"/>
        </w:sectPr>
      </w:pPr>
    </w:p>
    <w:p w14:paraId="35344493" w14:textId="299CD373" w:rsidR="00EF624C" w:rsidRPr="00E47E24" w:rsidRDefault="00597CB0" w:rsidP="007A1DBE">
      <w:pPr>
        <w:pStyle w:val="Judul1"/>
        <w:jc w:val="center"/>
        <w:rPr>
          <w:rFonts w:cs="Times New Roman"/>
          <w:b/>
          <w:bCs/>
          <w:szCs w:val="24"/>
        </w:rPr>
      </w:pPr>
      <w:bookmarkStart w:id="145" w:name="_Toc197390048"/>
      <w:r w:rsidRPr="00E47E24">
        <w:rPr>
          <w:rFonts w:cs="Times New Roman"/>
          <w:b/>
          <w:bCs/>
          <w:szCs w:val="24"/>
        </w:rPr>
        <w:lastRenderedPageBreak/>
        <w:t>BAB V</w:t>
      </w:r>
      <w:bookmarkEnd w:id="145"/>
    </w:p>
    <w:p w14:paraId="397F9E90" w14:textId="38601E76" w:rsidR="00A551BE" w:rsidRPr="00E47E24" w:rsidRDefault="007F431D" w:rsidP="00E47E24">
      <w:pPr>
        <w:pStyle w:val="Judul1"/>
        <w:jc w:val="center"/>
        <w:rPr>
          <w:rFonts w:cs="Times New Roman"/>
          <w:b/>
          <w:bCs/>
          <w:szCs w:val="24"/>
        </w:rPr>
      </w:pPr>
      <w:bookmarkStart w:id="146" w:name="_Toc197390049"/>
      <w:r w:rsidRPr="00E47E24">
        <w:rPr>
          <w:rFonts w:cs="Times New Roman"/>
          <w:b/>
          <w:bCs/>
          <w:szCs w:val="24"/>
        </w:rPr>
        <w:t>PENUTUP</w:t>
      </w:r>
      <w:bookmarkEnd w:id="146"/>
    </w:p>
    <w:p w14:paraId="6FF2C8C3" w14:textId="6AA53718" w:rsidR="00BB0B05" w:rsidRPr="00E47E24" w:rsidRDefault="00BB0B05" w:rsidP="00BA2CF0">
      <w:pPr>
        <w:pStyle w:val="Judul1"/>
        <w:rPr>
          <w:rFonts w:cs="Times New Roman"/>
          <w:b/>
          <w:bCs/>
          <w:szCs w:val="24"/>
        </w:rPr>
      </w:pPr>
      <w:bookmarkStart w:id="147" w:name="_Toc197390050"/>
      <w:r w:rsidRPr="00E47E24">
        <w:rPr>
          <w:rFonts w:cs="Times New Roman"/>
          <w:b/>
          <w:bCs/>
          <w:szCs w:val="24"/>
        </w:rPr>
        <w:t>5.1 Kesimpulan</w:t>
      </w:r>
      <w:bookmarkEnd w:id="147"/>
    </w:p>
    <w:p w14:paraId="500CC17F" w14:textId="4C69AE2E" w:rsidR="00B36701" w:rsidRPr="00E47E24" w:rsidRDefault="0089628C" w:rsidP="0089628C">
      <w:pPr>
        <w:pStyle w:val="NormalWeb"/>
        <w:spacing w:line="480" w:lineRule="auto"/>
        <w:jc w:val="both"/>
      </w:pPr>
      <w:r>
        <w:tab/>
      </w:r>
      <w:r w:rsidR="003852AC" w:rsidRPr="00E47E24">
        <w:t>Tujuan dari penelitian ini adalah untuk mengetahui sejauh mana pengetahuan pajak, penerapan e-form, dan kesadaran wajib pajak berpengaruh terhadap kepatuhan wajib pajak orang pribadi di Kota Samarinda. Berdasarkan hasil analisis kuantitatif yang telah dilakukan, dapat di</w:t>
      </w:r>
      <w:r w:rsidR="00D26698">
        <w:t>simpulkan</w:t>
      </w:r>
      <w:r>
        <w:t>:</w:t>
      </w:r>
    </w:p>
    <w:p w14:paraId="526339B7" w14:textId="40DF0047" w:rsidR="00D26698" w:rsidRDefault="00EA64C0" w:rsidP="0089628C">
      <w:pPr>
        <w:pStyle w:val="NormalWeb"/>
        <w:numPr>
          <w:ilvl w:val="0"/>
          <w:numId w:val="26"/>
        </w:numPr>
        <w:spacing w:line="480" w:lineRule="auto"/>
        <w:ind w:left="0"/>
        <w:jc w:val="both"/>
      </w:pPr>
      <w:r w:rsidRPr="00E47E24">
        <w:rPr>
          <w:rStyle w:val="Kuat"/>
          <w:b w:val="0"/>
          <w:bCs w:val="0"/>
        </w:rPr>
        <w:t>Hasil menunjuk</w:t>
      </w:r>
      <w:r w:rsidR="00445E1D" w:rsidRPr="00E47E24">
        <w:rPr>
          <w:rStyle w:val="Kuat"/>
          <w:b w:val="0"/>
          <w:bCs w:val="0"/>
        </w:rPr>
        <w:t>kan bahwa</w:t>
      </w:r>
      <w:r w:rsidR="007258A9" w:rsidRPr="00E47E24">
        <w:t xml:space="preserve"> </w:t>
      </w:r>
      <w:r w:rsidR="00445E1D" w:rsidRPr="00E47E24">
        <w:t>p</w:t>
      </w:r>
      <w:r w:rsidR="00B36701" w:rsidRPr="00E47E24">
        <w:t xml:space="preserve">engetahuan pajak tidak memiliki pengaruh signifikan terhadap kepatuhan wajib pajak. </w:t>
      </w:r>
      <w:r w:rsidR="002F361A">
        <w:t xml:space="preserve">Meskipun </w:t>
      </w:r>
      <w:r w:rsidR="003F6C6C">
        <w:t xml:space="preserve">wajib pajak memiliki </w:t>
      </w:r>
      <w:r w:rsidR="00B36701" w:rsidRPr="00E47E24">
        <w:t xml:space="preserve">pemahaman </w:t>
      </w:r>
      <w:r w:rsidR="002F361A">
        <w:t xml:space="preserve">pajak </w:t>
      </w:r>
      <w:r w:rsidR="00B36701" w:rsidRPr="00E47E24">
        <w:t xml:space="preserve">mengenai peraturan perpajakan tidak cukup untuk mendorong kepatuhan yang diharapkan. </w:t>
      </w:r>
      <w:r w:rsidR="007A5C5B">
        <w:t>Misalnya</w:t>
      </w:r>
      <w:r w:rsidR="00B36701" w:rsidRPr="00E47E24">
        <w:t>, meskipun banyak responden mengetahui bahwa mereka harus membayar pajak, mereka tidak melakukannya secara konsisten</w:t>
      </w:r>
      <w:r w:rsidR="003F6C6C">
        <w:t xml:space="preserve"> dengan berbagai faktor yang ada</w:t>
      </w:r>
      <w:r w:rsidR="00452624">
        <w:t xml:space="preserve"> seperti </w:t>
      </w:r>
      <w:r w:rsidR="007263FE">
        <w:t>tekanan sosial</w:t>
      </w:r>
      <w:r w:rsidR="005474BF">
        <w:t xml:space="preserve">, tingkat kepercayaan </w:t>
      </w:r>
      <w:r w:rsidR="007A5C5B">
        <w:t>dan lain sebagainya.</w:t>
      </w:r>
    </w:p>
    <w:p w14:paraId="0055FC4A" w14:textId="77777777" w:rsidR="00104740" w:rsidRDefault="00751337" w:rsidP="00FA2D35">
      <w:pPr>
        <w:pStyle w:val="NormalWeb"/>
        <w:numPr>
          <w:ilvl w:val="0"/>
          <w:numId w:val="26"/>
        </w:numPr>
        <w:spacing w:line="480" w:lineRule="auto"/>
        <w:ind w:left="0"/>
        <w:jc w:val="both"/>
      </w:pPr>
      <w:r w:rsidRPr="005B23F9">
        <w:rPr>
          <w:rStyle w:val="Kuat"/>
          <w:b w:val="0"/>
          <w:bCs w:val="0"/>
        </w:rPr>
        <w:t>Hasil menujukkan bahwa p</w:t>
      </w:r>
      <w:r w:rsidR="00B36701" w:rsidRPr="00E47E24">
        <w:t>enerapan e-form juga tidak menunjukkan pengaruh signifikan terhadap kepatuhan wajib pajak</w:t>
      </w:r>
      <w:r w:rsidR="00006202">
        <w:t xml:space="preserve"> di</w:t>
      </w:r>
      <w:r w:rsidR="005B23F9">
        <w:rPr>
          <w:rFonts w:ascii="Segoe UI" w:hAnsi="Segoe UI" w:cs="Segoe UI"/>
        </w:rPr>
        <w:t xml:space="preserve"> </w:t>
      </w:r>
      <w:r w:rsidR="005B23F9" w:rsidRPr="00006202">
        <w:t>Kota Samarinda. Meskipun E-Form bertujuan mempermudah proses pelaporan pajak, tingkat adopsi teknologi ini masih belum merata. Banyak wajib pajak yang belum sepenuhnya familiar dengan sistem digital, mengkhawatirkan keamanan data, dan kurang memahami fitur-fitur E-Form. Hal tersebut berdampak pada rendahnya validitas diskriminan indikator E-Form dan menyebabkan inovasi ini belum mampu meningkatkan kepatuhan secara nyata</w:t>
      </w:r>
      <w:r w:rsidR="00104740">
        <w:t>.</w:t>
      </w:r>
    </w:p>
    <w:p w14:paraId="2C1EE730" w14:textId="257E2262" w:rsidR="00B61F66" w:rsidRPr="00E47E24" w:rsidRDefault="0026778C" w:rsidP="00BB0B05">
      <w:pPr>
        <w:pStyle w:val="NormalWeb"/>
        <w:numPr>
          <w:ilvl w:val="0"/>
          <w:numId w:val="26"/>
        </w:numPr>
        <w:spacing w:line="480" w:lineRule="auto"/>
        <w:ind w:left="0"/>
        <w:jc w:val="both"/>
        <w:sectPr w:rsidR="00B61F66" w:rsidRPr="00E47E24" w:rsidSect="005F706A">
          <w:footerReference w:type="default" r:id="rId45"/>
          <w:headerReference w:type="first" r:id="rId46"/>
          <w:footerReference w:type="first" r:id="rId47"/>
          <w:pgSz w:w="11906" w:h="16838"/>
          <w:pgMar w:top="2268" w:right="2268" w:bottom="1701" w:left="2268" w:header="1134" w:footer="567" w:gutter="0"/>
          <w:pgNumType w:start="42"/>
          <w:cols w:space="708"/>
          <w:titlePg/>
          <w:docGrid w:linePitch="360"/>
        </w:sectPr>
      </w:pPr>
      <w:r w:rsidRPr="005B23F9">
        <w:rPr>
          <w:rStyle w:val="Kuat"/>
          <w:b w:val="0"/>
          <w:bCs w:val="0"/>
        </w:rPr>
        <w:lastRenderedPageBreak/>
        <w:t>Hasil menunjukkan bahwa</w:t>
      </w:r>
      <w:r w:rsidR="00B36701" w:rsidRPr="00E47E24">
        <w:t xml:space="preserve"> </w:t>
      </w:r>
      <w:r w:rsidRPr="00E47E24">
        <w:t>k</w:t>
      </w:r>
      <w:r w:rsidR="00B36701" w:rsidRPr="00E47E24">
        <w:t xml:space="preserve">esadaran wajib pajak memiliki pengaruh signifikan dan positif terhadap kepatuhan. Hasil menunjukkan bahwa semakin tinggi kesadaran wajib pajak mengenai pentingnya kewajiban perpajakan, semakin besar kemungkinan mereka untuk mematuhi kewajiban tersebut. </w:t>
      </w:r>
      <w:r w:rsidR="007A5C5B">
        <w:t>Misalnya</w:t>
      </w:r>
      <w:r w:rsidR="00B36701" w:rsidRPr="00E47E24">
        <w:t>, responden yang memahami manfaat pajak bagi pembangunan masyarakat cenderung lebih patuh dalam melaporkan dan membayar pajak.</w:t>
      </w:r>
    </w:p>
    <w:p w14:paraId="3897E0FF" w14:textId="7B0BA4FD" w:rsidR="00BB0B05" w:rsidRPr="00E47E24" w:rsidRDefault="00BB0B05" w:rsidP="00BA2CF0">
      <w:pPr>
        <w:pStyle w:val="Judul1"/>
        <w:rPr>
          <w:rFonts w:cs="Times New Roman"/>
          <w:b/>
          <w:bCs/>
          <w:szCs w:val="24"/>
        </w:rPr>
      </w:pPr>
      <w:bookmarkStart w:id="148" w:name="_Toc197390052"/>
      <w:r w:rsidRPr="00E47E24">
        <w:rPr>
          <w:rFonts w:cs="Times New Roman"/>
          <w:b/>
          <w:bCs/>
          <w:szCs w:val="24"/>
        </w:rPr>
        <w:lastRenderedPageBreak/>
        <w:t>5.2 Saran</w:t>
      </w:r>
      <w:bookmarkEnd w:id="148"/>
    </w:p>
    <w:p w14:paraId="359F7832" w14:textId="77777777" w:rsidR="00BB0B05" w:rsidRPr="00E47E24" w:rsidRDefault="00BB0B05" w:rsidP="007E2DEC">
      <w:pPr>
        <w:pStyle w:val="NormalWeb"/>
        <w:numPr>
          <w:ilvl w:val="0"/>
          <w:numId w:val="13"/>
        </w:numPr>
        <w:tabs>
          <w:tab w:val="clear" w:pos="720"/>
          <w:tab w:val="num" w:pos="709"/>
        </w:tabs>
        <w:spacing w:line="480" w:lineRule="auto"/>
        <w:jc w:val="both"/>
      </w:pPr>
      <w:r w:rsidRPr="00E47E24">
        <w:t>Pemeri</w:t>
      </w:r>
      <w:r w:rsidR="005240D3" w:rsidRPr="00E47E24">
        <w:t xml:space="preserve">ntah ataupun KPP Samarinda Ulu dan Ilir </w:t>
      </w:r>
      <w:r w:rsidRPr="00E47E24">
        <w:t>perlu meningkatkan sosialisasi dan edukasi mengenai kewajiban perpajakan. Program-program yang lebih interaktif dan menarik dapat membantu masyarakat memahami lebih baik tentang pajak.</w:t>
      </w:r>
    </w:p>
    <w:p w14:paraId="41D2DCAC" w14:textId="77777777" w:rsidR="00BB0B05" w:rsidRPr="00E47E24" w:rsidRDefault="005240D3" w:rsidP="00AF74BB">
      <w:pPr>
        <w:pStyle w:val="NormalWeb"/>
        <w:numPr>
          <w:ilvl w:val="0"/>
          <w:numId w:val="13"/>
        </w:numPr>
        <w:spacing w:line="480" w:lineRule="auto"/>
        <w:jc w:val="both"/>
      </w:pPr>
      <w:r w:rsidRPr="00E47E24">
        <w:t xml:space="preserve">Pemerintah ataupun KPP Samarinda Ulu dan Ilir </w:t>
      </w:r>
      <w:r w:rsidR="002E3B6C" w:rsidRPr="00E47E24">
        <w:t>perlu melakukan</w:t>
      </w:r>
      <w:r w:rsidR="00BB0B05" w:rsidRPr="00E47E24">
        <w:t xml:space="preserve"> pelatihan dan panduan yang jelas tentang penggunaan e-form agar wajib pajak merasa lebih nyaman dan percaya diri dalam melaporkan pajak secara elektronik.</w:t>
      </w:r>
    </w:p>
    <w:p w14:paraId="51688967" w14:textId="14D2FE13" w:rsidR="00040685" w:rsidRPr="00E47E24" w:rsidRDefault="002E3B6C" w:rsidP="00AF74BB">
      <w:pPr>
        <w:pStyle w:val="NormalWeb"/>
        <w:numPr>
          <w:ilvl w:val="0"/>
          <w:numId w:val="13"/>
        </w:numPr>
        <w:autoSpaceDE w:val="0"/>
        <w:autoSpaceDN w:val="0"/>
        <w:spacing w:line="480" w:lineRule="auto"/>
        <w:ind w:hanging="480"/>
        <w:jc w:val="both"/>
        <w:sectPr w:rsidR="00040685" w:rsidRPr="00E47E24" w:rsidSect="007F4F0A">
          <w:headerReference w:type="default" r:id="rId48"/>
          <w:pgSz w:w="11906" w:h="16838"/>
          <w:pgMar w:top="2268" w:right="2268" w:bottom="1701" w:left="2268" w:header="709" w:footer="709" w:gutter="0"/>
          <w:pgNumType w:start="44"/>
          <w:cols w:space="708"/>
          <w:docGrid w:linePitch="360"/>
        </w:sectPr>
      </w:pPr>
      <w:r w:rsidRPr="00E47E24">
        <w:t xml:space="preserve">Pemerintah ataupun KPP Samarinda Ulu dan Ilir </w:t>
      </w:r>
      <w:r w:rsidR="00BB0B05" w:rsidRPr="00E47E24">
        <w:t xml:space="preserve">Melakukan </w:t>
      </w:r>
      <w:r w:rsidRPr="00E47E24">
        <w:t>sosialisasi</w:t>
      </w:r>
      <w:r w:rsidR="00BB0B05" w:rsidRPr="00E47E24">
        <w:t xml:space="preserve"> yang fokus pada peningkatan kesadaran wajib pajak mengenai manfaat pajak bagi pembangunan dan kesejahteraan masyarakat. Hal ini dapat mendorong kepatuhan melalui pemahaman yang lebih baik tentang tanggung jawab sos</w:t>
      </w:r>
      <w:r w:rsidR="00E47E24" w:rsidRPr="00E47E24">
        <w:t>ial.</w:t>
      </w:r>
    </w:p>
    <w:p w14:paraId="4A485038" w14:textId="0B0C0DDF" w:rsidR="00077F97" w:rsidRPr="00E47E24" w:rsidRDefault="00830316" w:rsidP="00E47E24">
      <w:pPr>
        <w:tabs>
          <w:tab w:val="left" w:pos="2858"/>
        </w:tabs>
        <w:jc w:val="center"/>
        <w:rPr>
          <w:rFonts w:ascii="Times New Roman" w:hAnsi="Times New Roman" w:cs="Times New Roman"/>
          <w:b/>
          <w:bCs/>
          <w:sz w:val="24"/>
          <w:szCs w:val="24"/>
        </w:rPr>
      </w:pPr>
      <w:bookmarkStart w:id="149" w:name="_Toc197390053"/>
      <w:r w:rsidRPr="00E47E24">
        <w:rPr>
          <w:rFonts w:ascii="Times New Roman" w:hAnsi="Times New Roman" w:cs="Times New Roman"/>
          <w:b/>
          <w:bCs/>
          <w:sz w:val="24"/>
          <w:szCs w:val="24"/>
        </w:rPr>
        <w:lastRenderedPageBreak/>
        <w:t>DAFTAR PUSTAKA</w:t>
      </w:r>
      <w:bookmarkEnd w:id="149"/>
    </w:p>
    <w:sdt>
      <w:sdtPr>
        <w:rPr>
          <w:rFonts w:asciiTheme="minorHAnsi" w:eastAsiaTheme="minorHAnsi" w:hAnsiTheme="minorHAnsi" w:cstheme="minorBidi"/>
          <w:kern w:val="2"/>
          <w:sz w:val="22"/>
          <w:szCs w:val="22"/>
          <w:lang w:eastAsia="en-US"/>
        </w:rPr>
        <w:tag w:val="MENDELEY_BIBLIOGRAPHY"/>
        <w:id w:val="-983929844"/>
      </w:sdtPr>
      <w:sdtEndPr/>
      <w:sdtContent>
        <w:p w14:paraId="533A457E" w14:textId="77777777" w:rsidR="00277DB3" w:rsidRPr="00E47E24" w:rsidRDefault="00277DB3" w:rsidP="00357AD8">
          <w:pPr>
            <w:pStyle w:val="NormalWeb"/>
            <w:ind w:left="426" w:hanging="710"/>
            <w:jc w:val="both"/>
          </w:pPr>
          <w:r w:rsidRPr="00E47E24">
            <w:t>Abdul Kadir. (2018). Peranan brainware dalam sistem informasi manajemen</w:t>
          </w:r>
          <w:r w:rsidR="006C05A0" w:rsidRPr="00E47E24">
            <w:t xml:space="preserve"> </w:t>
          </w:r>
          <w:r w:rsidRPr="00E47E24">
            <w:t xml:space="preserve">jurnal ekonomi dan manajemen sistem informasi. </w:t>
          </w:r>
          <w:r w:rsidRPr="00E47E24">
            <w:rPr>
              <w:rStyle w:val="Penekanan"/>
            </w:rPr>
            <w:t>Sistem Informasi</w:t>
          </w:r>
          <w:r w:rsidRPr="00E47E24">
            <w:t xml:space="preserve">, 1(September), 60–69. </w:t>
          </w:r>
          <w:hyperlink w:history="1">
            <w:r w:rsidRPr="00E47E24">
              <w:rPr>
                <w:rStyle w:val="Hyperlink"/>
                <w:color w:val="auto"/>
                <w:u w:val="none"/>
              </w:rPr>
              <w:t>https://doi.org/10.31933/JEMSI</w:t>
            </w:r>
          </w:hyperlink>
        </w:p>
        <w:p w14:paraId="7D88C1BF" w14:textId="77777777" w:rsidR="00277DB3" w:rsidRPr="00E47E24" w:rsidRDefault="00277DB3" w:rsidP="00357AD8">
          <w:pPr>
            <w:pStyle w:val="NormalWeb"/>
            <w:ind w:left="426" w:hanging="710"/>
            <w:jc w:val="both"/>
          </w:pPr>
          <w:r w:rsidRPr="00E47E24">
            <w:t xml:space="preserve">Ahue, &amp; Siregar, D. (2019). Analisis sistem e-filing, e-spt, e-form terhadap kepatuhan wajib pajak orang pribadi spt tahunan KPP Pratama Batam. </w:t>
          </w:r>
          <w:r w:rsidRPr="00E47E24">
            <w:rPr>
              <w:rStyle w:val="Penekanan"/>
            </w:rPr>
            <w:t>Scientia Journal</w:t>
          </w:r>
          <w:r w:rsidRPr="00E47E24">
            <w:t>, 3(2).</w:t>
          </w:r>
        </w:p>
        <w:p w14:paraId="027DA777" w14:textId="77777777" w:rsidR="00277DB3" w:rsidRPr="00E47E24" w:rsidRDefault="00277DB3" w:rsidP="00357AD8">
          <w:pPr>
            <w:pStyle w:val="NormalWeb"/>
            <w:ind w:left="426" w:hanging="710"/>
            <w:jc w:val="both"/>
          </w:pPr>
          <w:r w:rsidRPr="00E47E24">
            <w:t xml:space="preserve">Ainul, N. K. I. K., &amp; Susanti. (2021). Pengaruh pengetahuan perpajakan, sosialisasi perpajakan, dan penerapan sistem e-filling terhadap kepatuhan wajib pajak orang pribadi pada Kantor Pelayanan Pajak Pratama Surabaya Wonocolo. </w:t>
          </w:r>
          <w:r w:rsidRPr="00E47E24">
            <w:rPr>
              <w:rStyle w:val="Penekanan"/>
            </w:rPr>
            <w:t>Jurnal Pendidikan Ekonomi: Jurnal Ilmiah Ilmu Pendidikan, Ilmu Ekonomi, dan Ilmu Sosial</w:t>
          </w:r>
          <w:r w:rsidRPr="00E47E24">
            <w:t xml:space="preserve">, 15(1), 9–19. </w:t>
          </w:r>
          <w:hyperlink w:history="1">
            <w:r w:rsidRPr="00E47E24">
              <w:rPr>
                <w:rStyle w:val="Hyperlink"/>
                <w:color w:val="auto"/>
                <w:u w:val="none"/>
              </w:rPr>
              <w:t>https://doi.org/10.19184/jpe.v15i1.18004</w:t>
            </w:r>
          </w:hyperlink>
        </w:p>
        <w:p w14:paraId="298E2313" w14:textId="77777777" w:rsidR="00277DB3" w:rsidRPr="00E47E24" w:rsidRDefault="00277DB3" w:rsidP="00357AD8">
          <w:pPr>
            <w:pStyle w:val="NormalWeb"/>
            <w:ind w:left="567" w:hanging="851"/>
            <w:jc w:val="both"/>
          </w:pPr>
          <w:r w:rsidRPr="00E47E24">
            <w:t xml:space="preserve">Ajzen, I. (1991). The theory of planned behavior. </w:t>
          </w:r>
          <w:r w:rsidRPr="00E47E24">
            <w:rPr>
              <w:rStyle w:val="Penekanan"/>
            </w:rPr>
            <w:t>Organizational Behavior and Human Decision Processes</w:t>
          </w:r>
          <w:r w:rsidRPr="00E47E24">
            <w:t>.</w:t>
          </w:r>
        </w:p>
        <w:p w14:paraId="4CE45523" w14:textId="77777777" w:rsidR="00277DB3" w:rsidRPr="00E47E24" w:rsidRDefault="00277DB3" w:rsidP="00357AD8">
          <w:pPr>
            <w:pStyle w:val="NormalWeb"/>
            <w:ind w:left="426" w:hanging="710"/>
            <w:jc w:val="both"/>
          </w:pPr>
          <w:r w:rsidRPr="00E47E24">
            <w:t xml:space="preserve">Alm, J., &amp; Torgler, B. (2006). Culture differences and tax morale in the United States and in Europe. </w:t>
          </w:r>
          <w:r w:rsidRPr="00E47E24">
            <w:rPr>
              <w:rStyle w:val="Penekanan"/>
            </w:rPr>
            <w:t>Journal of Economic Psychology</w:t>
          </w:r>
          <w:r w:rsidRPr="00E47E24">
            <w:t>, 27(2), 224-246.</w:t>
          </w:r>
        </w:p>
        <w:p w14:paraId="6EA30A43" w14:textId="77777777" w:rsidR="00277DB3" w:rsidRPr="00E47E24" w:rsidRDefault="00277DB3" w:rsidP="00357AD8">
          <w:pPr>
            <w:pStyle w:val="NormalWeb"/>
            <w:ind w:left="426" w:hanging="710"/>
            <w:jc w:val="both"/>
          </w:pPr>
          <w:r w:rsidRPr="00E47E24">
            <w:t xml:space="preserve">Anggrelia Afrida, &amp; Gumulya Sonny Marcel Kusuma. (2022). Kesadaran wajib pajak, sanksi wajib pajak dan pengetahuan wajib pajak terhadap kepatuhan wajib pajak pada kendaraan bermotor di Kota Malang. </w:t>
          </w:r>
          <w:r w:rsidRPr="00E47E24">
            <w:rPr>
              <w:rStyle w:val="Penekanan"/>
            </w:rPr>
            <w:t>Jurnal Akuntansi dan Bisnis</w:t>
          </w:r>
          <w:r w:rsidRPr="00E47E24">
            <w:t>, 7(1), 1–10.</w:t>
          </w:r>
        </w:p>
        <w:p w14:paraId="7FCD916A" w14:textId="77777777" w:rsidR="00277DB3" w:rsidRPr="00E47E24" w:rsidRDefault="00277DB3" w:rsidP="00357AD8">
          <w:pPr>
            <w:pStyle w:val="NormalWeb"/>
            <w:ind w:left="426" w:hanging="710"/>
            <w:jc w:val="both"/>
          </w:pPr>
          <w:r w:rsidRPr="00E47E24">
            <w:t>Aprilia Shania Sri Putu Desak. (2021, Maret 16). E-form versi baru: Isi SPT offline, submit online. Direktorat Jendral Pajak.</w:t>
          </w:r>
        </w:p>
        <w:p w14:paraId="0C509110" w14:textId="77777777" w:rsidR="00277DB3" w:rsidRPr="00E47E24" w:rsidRDefault="00277DB3" w:rsidP="00357AD8">
          <w:pPr>
            <w:pStyle w:val="NormalWeb"/>
            <w:ind w:left="426" w:hanging="710"/>
            <w:jc w:val="both"/>
          </w:pPr>
          <w:r w:rsidRPr="00E47E24">
            <w:t>Ayu Try Setiyoningrum, Jantje Tinangon, &amp; Heince R. N. Wokas. (t.t.). Analisis pengaruh sosialisasi perpajakan, kualitas pelayanan fiskus dan sanksi perpajakan terhadap kepatuhan wajib pajak orang pribadi di Kantor Pelayanan Pajak Pratama Manado.</w:t>
          </w:r>
        </w:p>
        <w:p w14:paraId="09D9C88A" w14:textId="77777777" w:rsidR="00277DB3" w:rsidRPr="00E47E24" w:rsidRDefault="00277DB3" w:rsidP="00357AD8">
          <w:pPr>
            <w:pStyle w:val="NormalWeb"/>
            <w:ind w:left="426" w:hanging="710"/>
            <w:jc w:val="both"/>
          </w:pPr>
          <w:r w:rsidRPr="00E47E24">
            <w:t>Basit,</w:t>
          </w:r>
          <w:r w:rsidR="00256D30" w:rsidRPr="00E47E24">
            <w:t xml:space="preserve"> </w:t>
          </w:r>
          <w:r w:rsidRPr="00E47E24">
            <w:t xml:space="preserve">A., &amp; Wirawan, A. (2019). Analisis pengaruh kesadaran wajib pajak terhadap kepatuhan wajib pajak. </w:t>
          </w:r>
          <w:r w:rsidRPr="00E47E24">
            <w:rPr>
              <w:rStyle w:val="Penekanan"/>
            </w:rPr>
            <w:t>Jurnal Ekonomi dan Bisnis</w:t>
          </w:r>
          <w:r w:rsidRPr="00E47E24">
            <w:t>.</w:t>
          </w:r>
        </w:p>
        <w:p w14:paraId="02EF12AE" w14:textId="77777777" w:rsidR="00277DB3" w:rsidRPr="00E47E24" w:rsidRDefault="00277DB3" w:rsidP="00357AD8">
          <w:pPr>
            <w:pStyle w:val="NormalWeb"/>
            <w:ind w:left="426" w:hanging="710"/>
            <w:jc w:val="both"/>
          </w:pPr>
          <w:r w:rsidRPr="00E47E24">
            <w:t xml:space="preserve">Budhiartama, I. G. P., dan Jati, I. K. (2016). Pengaruh sikap, kesadaran wajib pajak dan pengetahuan perpajakan pada kepatuhan membayar pajak bumi dan bangunan. </w:t>
          </w:r>
          <w:r w:rsidRPr="00E47E24">
            <w:rPr>
              <w:rStyle w:val="Penekanan"/>
            </w:rPr>
            <w:t>E-Jurnal Akuntansi Universitas Udayana</w:t>
          </w:r>
          <w:r w:rsidRPr="00E47E24">
            <w:t xml:space="preserve">. </w:t>
          </w:r>
          <w:hyperlink w:history="1">
            <w:r w:rsidRPr="00E47E24">
              <w:rPr>
                <w:rStyle w:val="Hyperlink"/>
                <w:color w:val="auto"/>
                <w:u w:val="none"/>
              </w:rPr>
              <w:t>https://ocs.unud.ac.id/index.php/Akuntansi/article/view/17762/13849</w:t>
            </w:r>
          </w:hyperlink>
        </w:p>
        <w:p w14:paraId="28AC47B2" w14:textId="77777777" w:rsidR="00040685" w:rsidRPr="00E47E24" w:rsidRDefault="00040685" w:rsidP="00357AD8">
          <w:pPr>
            <w:pStyle w:val="NormalWeb"/>
            <w:jc w:val="both"/>
            <w:sectPr w:rsidR="00040685" w:rsidRPr="00E47E24" w:rsidSect="00FF79EF">
              <w:headerReference w:type="first" r:id="rId49"/>
              <w:pgSz w:w="11906" w:h="16838"/>
              <w:pgMar w:top="2268" w:right="2268" w:bottom="1701" w:left="2268" w:header="709" w:footer="709" w:gutter="0"/>
              <w:pgNumType w:start="45"/>
              <w:cols w:space="708"/>
              <w:titlePg/>
              <w:docGrid w:linePitch="360"/>
            </w:sectPr>
          </w:pPr>
        </w:p>
        <w:p w14:paraId="74475121" w14:textId="77777777" w:rsidR="00277DB3" w:rsidRPr="00E47E24" w:rsidRDefault="00277DB3" w:rsidP="00256D30">
          <w:pPr>
            <w:pStyle w:val="NormalWeb"/>
            <w:ind w:left="426" w:hanging="710"/>
            <w:jc w:val="both"/>
          </w:pPr>
          <w:r w:rsidRPr="00E47E24">
            <w:lastRenderedPageBreak/>
            <w:t xml:space="preserve">Diah, A. M., &amp; La Ode, H. (2019). Factors influencing tax payer compliance to fulfill the obligation to pay tax in Samarinda municipality. </w:t>
          </w:r>
          <w:r w:rsidRPr="00E47E24">
            <w:rPr>
              <w:rStyle w:val="Penekanan"/>
            </w:rPr>
            <w:t>354(iCASTSS)</w:t>
          </w:r>
          <w:r w:rsidRPr="00E47E24">
            <w:t xml:space="preserve">, 394–397. </w:t>
          </w:r>
          <w:hyperlink r:id="rId50" w:history="1">
            <w:r w:rsidRPr="00E47E24">
              <w:rPr>
                <w:rStyle w:val="Hyperlink"/>
                <w:color w:val="auto"/>
                <w:u w:val="none"/>
              </w:rPr>
              <w:t>https://doi.org/10.2991/icastss-19.2019.84</w:t>
            </w:r>
          </w:hyperlink>
        </w:p>
        <w:p w14:paraId="6F004B2F" w14:textId="77777777" w:rsidR="00277DB3" w:rsidRPr="00E47E24" w:rsidRDefault="00277DB3" w:rsidP="00256D30">
          <w:pPr>
            <w:pStyle w:val="NormalWeb"/>
            <w:ind w:left="426" w:hanging="710"/>
            <w:jc w:val="both"/>
          </w:pPr>
          <w:r w:rsidRPr="00E47E24">
            <w:t>Direktorat Jenderal Pajak. (2022). Panduan pendaftaran dan penggunaan e-form pajak. Jakarta: DJP.</w:t>
          </w:r>
        </w:p>
        <w:p w14:paraId="79512F00" w14:textId="77777777" w:rsidR="00277DB3" w:rsidRPr="00E47E24" w:rsidRDefault="00277DB3" w:rsidP="006E519D">
          <w:pPr>
            <w:pStyle w:val="NormalWeb"/>
            <w:ind w:left="426" w:hanging="710"/>
            <w:jc w:val="both"/>
          </w:pPr>
          <w:r w:rsidRPr="00E47E24">
            <w:t xml:space="preserve">Fadhilatunisa, D. (2021). Pengaruh sistem e-filling, e-spt dan sosialisasi perpajakan terhadap kepatuhan wajib pajak (Studi kasus wajib pajak orang pribadi non karyawan di KPP Pratama Makassar Selatan). Dalam </w:t>
          </w:r>
          <w:r w:rsidRPr="00E47E24">
            <w:rPr>
              <w:rStyle w:val="Penekanan"/>
            </w:rPr>
            <w:t>Jurnal Bisnis dan Akuntansi Unsurya</w:t>
          </w:r>
          <w:r w:rsidRPr="00E47E24">
            <w:t xml:space="preserve"> (Vol. 6, Nomor 2).</w:t>
          </w:r>
        </w:p>
        <w:p w14:paraId="3A85069D" w14:textId="77777777" w:rsidR="00277DB3" w:rsidRPr="00E47E24" w:rsidRDefault="00277DB3" w:rsidP="006E519D">
          <w:pPr>
            <w:pStyle w:val="NormalWeb"/>
            <w:ind w:left="426" w:hanging="710"/>
            <w:jc w:val="both"/>
          </w:pPr>
          <w:r w:rsidRPr="00E47E24">
            <w:t>Febri dan Tri Sulistyani, D., Febri, D., &amp; Tri Sulistyani, dan. (2018). Perpajakan terhadap kepatuhan wajib pajak (Studi pada wajib pajak orang pribadi di wilayah KPP Pratama Kota Tegal).</w:t>
          </w:r>
        </w:p>
        <w:p w14:paraId="1C5B995E" w14:textId="77777777" w:rsidR="00277DB3" w:rsidRPr="00E47E24" w:rsidRDefault="00277DB3" w:rsidP="006E519D">
          <w:pPr>
            <w:pStyle w:val="NormalWeb"/>
            <w:ind w:left="426" w:hanging="710"/>
            <w:jc w:val="both"/>
          </w:pPr>
          <w:r w:rsidRPr="00E47E24">
            <w:t xml:space="preserve">Fitriana, D. (2021). Analisis pengaruh pengetahuan pajak terhadap kepatuhan wajib pajak. </w:t>
          </w:r>
          <w:r w:rsidRPr="00E47E24">
            <w:rPr>
              <w:rStyle w:val="Penekanan"/>
            </w:rPr>
            <w:t>Jurnal Ekonomi dan Bisnis</w:t>
          </w:r>
          <w:r w:rsidRPr="00E47E24">
            <w:t>.</w:t>
          </w:r>
        </w:p>
        <w:p w14:paraId="011766F2" w14:textId="77777777" w:rsidR="00277DB3" w:rsidRPr="00E47E24" w:rsidRDefault="00277DB3" w:rsidP="006E519D">
          <w:pPr>
            <w:pStyle w:val="NormalWeb"/>
            <w:ind w:left="426" w:hanging="710"/>
            <w:jc w:val="both"/>
          </w:pPr>
          <w:r w:rsidRPr="00E47E24">
            <w:t>Fitriya. (2023, Februari 15). Perbedaan aplikasi e-filing dan e-form untuk lapor SPT. DJP PJAP Mitra Resmi DJP (KlikPajak).</w:t>
          </w:r>
        </w:p>
        <w:p w14:paraId="79D50370" w14:textId="77777777" w:rsidR="00277DB3" w:rsidRPr="00E47E24" w:rsidRDefault="00277DB3" w:rsidP="006E519D">
          <w:pPr>
            <w:pStyle w:val="NormalWeb"/>
            <w:ind w:left="426" w:hanging="710"/>
            <w:jc w:val="both"/>
          </w:pPr>
          <w:r w:rsidRPr="00E47E24">
            <w:t>Gozali, I., &amp; Latan, H. (2015). Konsep, teknik, dan aplikasi SmartPLS 3.0. Badan Penerbit Undip.</w:t>
          </w:r>
        </w:p>
        <w:p w14:paraId="7BF1E25C" w14:textId="77777777" w:rsidR="00277DB3" w:rsidRPr="00E47E24" w:rsidRDefault="00277DB3" w:rsidP="006E519D">
          <w:pPr>
            <w:pStyle w:val="NormalWeb"/>
            <w:ind w:left="426" w:hanging="710"/>
            <w:jc w:val="both"/>
          </w:pPr>
          <w:r w:rsidRPr="00E47E24">
            <w:t xml:space="preserve">Imam Suryadi, &amp; Sunarti. (2016). Orang pribadi dalam memenuhi kewajibannya (Studi PPh Pasal 21 pada KPP Pratama Singsosari). Dalam </w:t>
          </w:r>
          <w:r w:rsidRPr="00E47E24">
            <w:rPr>
              <w:rStyle w:val="Penekanan"/>
            </w:rPr>
            <w:t>Jurnal Perpajakan (JEJAK)</w:t>
          </w:r>
          <w:r w:rsidRPr="00E47E24">
            <w:t xml:space="preserve"> (Vol. 8, Nomor 1).</w:t>
          </w:r>
        </w:p>
        <w:p w14:paraId="0985E6C6" w14:textId="77777777" w:rsidR="00265782" w:rsidRPr="00E47E24" w:rsidRDefault="00277DB3" w:rsidP="006E519D">
          <w:pPr>
            <w:pStyle w:val="NormalWeb"/>
            <w:ind w:left="426" w:hanging="710"/>
            <w:jc w:val="both"/>
          </w:pPr>
          <w:r w:rsidRPr="00E47E24">
            <w:t>Juliandi A., Irfan, Manurung S. (2014). Metodologi penelitian bisnis: Konsep dan aplikasi.</w:t>
          </w:r>
        </w:p>
        <w:p w14:paraId="70F2FD70" w14:textId="77777777" w:rsidR="00265782" w:rsidRPr="00E47E24" w:rsidRDefault="00277DB3" w:rsidP="006E519D">
          <w:pPr>
            <w:pStyle w:val="NormalWeb"/>
            <w:ind w:left="426" w:hanging="710"/>
            <w:jc w:val="both"/>
          </w:pPr>
          <w:r w:rsidRPr="00E47E24">
            <w:t xml:space="preserve">Karsam, K., Sasmita, D., Rahmadia, A., Dewi, S., &amp; Solihin, S. (2022). Pengaruh kesadaran wajib pajak, pengetahuan perpajakan, pelayanan fiskus dan penerapan e-filling terhadap kepatuhan wajib pajak orang pribadi (Studi pada KPP DKI Jakarta dan Bekasi 2019-2021). </w:t>
          </w:r>
          <w:r w:rsidRPr="00E47E24">
            <w:rPr>
              <w:rStyle w:val="Penekanan"/>
            </w:rPr>
            <w:t>Jurnal Economina</w:t>
          </w:r>
          <w:r w:rsidRPr="00E47E24">
            <w:t xml:space="preserve">, 1(3), 466–479. </w:t>
          </w:r>
          <w:hyperlink r:id="rId51" w:history="1">
            <w:r w:rsidRPr="00E47E24">
              <w:rPr>
                <w:rStyle w:val="Hyperlink"/>
                <w:color w:val="auto"/>
                <w:u w:val="none"/>
              </w:rPr>
              <w:t>https://doi.org/10.55681/economina.v1i3.104</w:t>
            </w:r>
          </w:hyperlink>
        </w:p>
        <w:p w14:paraId="34F1A4C7" w14:textId="77777777" w:rsidR="00265782" w:rsidRPr="00E47E24" w:rsidRDefault="00277DB3" w:rsidP="006E519D">
          <w:pPr>
            <w:pStyle w:val="NormalWeb"/>
            <w:ind w:left="426" w:hanging="710"/>
            <w:jc w:val="both"/>
          </w:pPr>
          <w:r w:rsidRPr="00E47E24">
            <w:t>Karunia Sari, I. (t.t.). Pengaruh sosialisasi perpajakan dan pengetahuan perpajakan terhadap kepatuhan wajib pajak melalui kesadaran wajib pajak sebagai variabel intervening (Studi pada pelaku UMKM yang terdaftar di KPP Pratama Semarang Timur).</w:t>
          </w:r>
        </w:p>
        <w:p w14:paraId="354B4022" w14:textId="77777777" w:rsidR="00265782" w:rsidRPr="00E47E24" w:rsidRDefault="00277DB3" w:rsidP="006E519D">
          <w:pPr>
            <w:pStyle w:val="NormalWeb"/>
            <w:ind w:left="426" w:hanging="710"/>
            <w:jc w:val="both"/>
          </w:pPr>
          <w:r w:rsidRPr="00E47E24">
            <w:t xml:space="preserve">Kesaulya Juliana, &amp; Pesireron Semy. (2019). Pengaruh pengetahuan perpajakan, sanksi pajak dan kesadaran wajib pajak terhadap kepatuhan wajib pajak </w:t>
          </w:r>
          <w:r w:rsidRPr="00E47E24">
            <w:lastRenderedPageBreak/>
            <w:t xml:space="preserve">dalam membayar pajak (Study empiris pada UMKM di Kota Ambon). </w:t>
          </w:r>
          <w:r w:rsidRPr="00E47E24">
            <w:rPr>
              <w:rStyle w:val="Penekanan"/>
            </w:rPr>
            <w:t>Jurnal Maneksi</w:t>
          </w:r>
          <w:r w:rsidRPr="00E47E24">
            <w:t>, 8(1).</w:t>
          </w:r>
        </w:p>
        <w:p w14:paraId="22E82A07" w14:textId="77777777" w:rsidR="00265782" w:rsidRPr="00E47E24" w:rsidRDefault="00277DB3" w:rsidP="006E519D">
          <w:pPr>
            <w:pStyle w:val="NormalWeb"/>
            <w:ind w:left="426" w:hanging="710"/>
            <w:jc w:val="both"/>
          </w:pPr>
          <w:r w:rsidRPr="00E47E24">
            <w:t xml:space="preserve">Laksmi, K. W., Lestara Permana, G. P., Cahyani Putri, P. W., Ekonomi, F., &amp; Bisnis, D. (2023). Pengaruh pengetahuan perpajakan, modernisasi sistem dan sosialisasi perpajakan terhadap kepatuhan wajib pajak orang pribadi. </w:t>
          </w:r>
          <w:r w:rsidRPr="00E47E24">
            <w:rPr>
              <w:rStyle w:val="Penekanan"/>
            </w:rPr>
            <w:t>5(2)</w:t>
          </w:r>
          <w:r w:rsidRPr="00E47E24">
            <w:t>.</w:t>
          </w:r>
        </w:p>
        <w:p w14:paraId="3FA10192" w14:textId="77777777" w:rsidR="00265782" w:rsidRPr="00E47E24" w:rsidRDefault="00277DB3" w:rsidP="00142C39">
          <w:pPr>
            <w:pStyle w:val="NormalWeb"/>
            <w:ind w:left="426" w:hanging="710"/>
            <w:jc w:val="both"/>
          </w:pPr>
          <w:r w:rsidRPr="00E47E24">
            <w:t>Lubis Putra Syah Afrialdi. (2019, Mei 9). E-form, rekan baru e-filing hadapi lapor SPT tahunan. Direktorat Jendral Pajak.</w:t>
          </w:r>
        </w:p>
        <w:p w14:paraId="1EC60C44" w14:textId="77777777" w:rsidR="00265782" w:rsidRPr="00E47E24" w:rsidRDefault="00277DB3" w:rsidP="00142C39">
          <w:pPr>
            <w:pStyle w:val="NormalWeb"/>
            <w:ind w:left="426" w:hanging="710"/>
            <w:jc w:val="both"/>
          </w:pPr>
          <w:r w:rsidRPr="00E47E24">
            <w:t>Mardlo Amaliah Zidni. (2020, Februari 26). E-filling dan e-form, apa bedanya? Direktorat Jendral Pajak.</w:t>
          </w:r>
        </w:p>
        <w:p w14:paraId="2ED15875" w14:textId="77777777" w:rsidR="00D0384F" w:rsidRPr="00E47E24" w:rsidRDefault="00D0384F" w:rsidP="00142C39">
          <w:pPr>
            <w:pStyle w:val="NormalWeb"/>
            <w:ind w:left="426" w:hanging="710"/>
            <w:jc w:val="both"/>
          </w:pPr>
          <w:r w:rsidRPr="00E47E24">
            <w:rPr>
              <w:rStyle w:val="Kuat"/>
              <w:rFonts w:eastAsiaTheme="majorEastAsia"/>
              <w:b w:val="0"/>
              <w:bCs w:val="0"/>
            </w:rPr>
            <w:t>Nursalam, S.</w:t>
          </w:r>
          <w:r w:rsidRPr="00E47E24">
            <w:t xml:space="preserve"> (2008). </w:t>
          </w:r>
          <w:r w:rsidRPr="00E47E24">
            <w:rPr>
              <w:rStyle w:val="Penekanan"/>
            </w:rPr>
            <w:t>Metodologi Penelitian: Konsep dan Aplikasi</w:t>
          </w:r>
          <w:r w:rsidRPr="00E47E24">
            <w:t>. Jakarta: Salemba Medika.</w:t>
          </w:r>
        </w:p>
        <w:p w14:paraId="303B4C7C" w14:textId="77777777" w:rsidR="00265782" w:rsidRPr="00E47E24" w:rsidRDefault="00277DB3" w:rsidP="00142C39">
          <w:pPr>
            <w:pStyle w:val="NormalWeb"/>
            <w:ind w:left="426" w:hanging="710"/>
            <w:jc w:val="both"/>
            <w:rPr>
              <w:rStyle w:val="Hyperlink"/>
              <w:color w:val="auto"/>
              <w:u w:val="none"/>
            </w:rPr>
          </w:pPr>
          <w:r w:rsidRPr="00E47E24">
            <w:t xml:space="preserve">Nicholas Danendra Pratama. (2024). Penerapan e-form pada peningkatan kepatuhan wajib pajak dalam penyampaian SPT tahunan. </w:t>
          </w:r>
          <w:r w:rsidRPr="00E47E24">
            <w:rPr>
              <w:rStyle w:val="Penekanan"/>
            </w:rPr>
            <w:t>Kampus Akademik Publisher, Jurnal Ilmiah Ekonomi Manajemen Bisnis dan Akuntansi</w:t>
          </w:r>
          <w:r w:rsidRPr="00E47E24">
            <w:t xml:space="preserve">, 1(3), 01-08. </w:t>
          </w:r>
          <w:hyperlink r:id="rId52" w:history="1">
            <w:r w:rsidRPr="00E47E24">
              <w:rPr>
                <w:rStyle w:val="Hyperlink"/>
                <w:color w:val="auto"/>
                <w:u w:val="none"/>
              </w:rPr>
              <w:t>https://doi.org/10.61722/jemba.v1i3.427</w:t>
            </w:r>
          </w:hyperlink>
        </w:p>
        <w:p w14:paraId="6DF1EB90" w14:textId="77777777" w:rsidR="00BC0F4A" w:rsidRPr="00E47E24" w:rsidRDefault="00BC0F4A" w:rsidP="00142C39">
          <w:pPr>
            <w:pStyle w:val="NormalWeb"/>
            <w:ind w:left="426" w:hanging="710"/>
            <w:jc w:val="both"/>
          </w:pPr>
          <w:r w:rsidRPr="00E47E24">
            <w:t>Rahayu, Nurulita. 2017. "Pengaruh Pengetahuan Perpajakan, Ketegasan Sanksi Pajak, dan Tax Amnesty terhadap Kepatuhan Wajib Pajak." Akuntansi Dewantara, Vol. 1, No. 1, April 2017, Universitas Sarjanawiyata Tamansiswa Yogyakarta</w:t>
          </w:r>
        </w:p>
        <w:p w14:paraId="74E6EE31" w14:textId="77777777" w:rsidR="00265782" w:rsidRPr="00E47E24" w:rsidRDefault="00277DB3" w:rsidP="00142C39">
          <w:pPr>
            <w:pStyle w:val="NormalWeb"/>
            <w:ind w:left="426" w:hanging="710"/>
            <w:jc w:val="both"/>
          </w:pPr>
          <w:r w:rsidRPr="00E47E24">
            <w:t xml:space="preserve">Rosmawati, R. (2021). Hubungan kesadaran wajib pajak dengan kepatuhan wajib pajak. </w:t>
          </w:r>
          <w:r w:rsidRPr="00E47E24">
            <w:rPr>
              <w:rStyle w:val="Penekanan"/>
            </w:rPr>
            <w:t>Jurnal Penelitian Perpajakan</w:t>
          </w:r>
          <w:r w:rsidRPr="00E47E24">
            <w:t>.</w:t>
          </w:r>
        </w:p>
        <w:p w14:paraId="5A4CC9CE" w14:textId="77777777" w:rsidR="00265782" w:rsidRPr="00E47E24" w:rsidRDefault="00277DB3" w:rsidP="00142C39">
          <w:pPr>
            <w:pStyle w:val="NormalWeb"/>
            <w:ind w:left="426" w:hanging="710"/>
            <w:jc w:val="both"/>
          </w:pPr>
          <w:r w:rsidRPr="00E47E24">
            <w:t xml:space="preserve">Sari, R. (2020). Pengaruh pengetahuan pajak terhadap kepatuhan wajib pajak. </w:t>
          </w:r>
          <w:r w:rsidRPr="00E47E24">
            <w:rPr>
              <w:rStyle w:val="Penekanan"/>
            </w:rPr>
            <w:t>Jurnal Ilmiah Akuntansi</w:t>
          </w:r>
          <w:r w:rsidRPr="00E47E24">
            <w:t>, 9(1), 45-60.</w:t>
          </w:r>
        </w:p>
        <w:p w14:paraId="4EE6D55A" w14:textId="77777777" w:rsidR="00265782" w:rsidRDefault="00277DB3" w:rsidP="00142C39">
          <w:pPr>
            <w:pStyle w:val="NormalWeb"/>
            <w:ind w:left="426" w:hanging="710"/>
            <w:jc w:val="both"/>
          </w:pPr>
          <w:r w:rsidRPr="00E47E24">
            <w:t xml:space="preserve">Saputri, R., &amp; Nuswantara, A. (2021). Pengaruh kesadaran wajib pajak terhadap kepatuhan wajib pajak. </w:t>
          </w:r>
          <w:r w:rsidRPr="00E47E24">
            <w:rPr>
              <w:rStyle w:val="Penekanan"/>
            </w:rPr>
            <w:t>Jurnal Ilmiah Akuntansi</w:t>
          </w:r>
          <w:r w:rsidRPr="00E47E24">
            <w:t>.</w:t>
          </w:r>
        </w:p>
        <w:p w14:paraId="03DABACD" w14:textId="5258EE56" w:rsidR="0094428A" w:rsidRPr="00E47E24" w:rsidRDefault="001E67AE" w:rsidP="00142C39">
          <w:pPr>
            <w:pStyle w:val="NormalWeb"/>
            <w:ind w:left="426" w:hanging="710"/>
            <w:jc w:val="both"/>
          </w:pPr>
          <w:r>
            <w:t>Septanta, R. (2018). Pengaruh Persepsi Kualitas Pelayanan Kantor Pajak Bagi Wajib Pajak Orang Pribadi, Tarif Pajak dan Aturan Pajak terhadap Tingkat Kepatuhan Dalam Melaporkan Pajak Penghasilan di KPP Madya Tangerang. Jurnal Ilmiah Akuntansi Universitas Pamulang, 1–23.</w:t>
          </w:r>
        </w:p>
        <w:p w14:paraId="0893BEA8" w14:textId="77777777" w:rsidR="00265782" w:rsidRPr="00E47E24" w:rsidRDefault="00277DB3" w:rsidP="00142C39">
          <w:pPr>
            <w:pStyle w:val="NormalWeb"/>
            <w:ind w:left="426" w:hanging="710"/>
            <w:jc w:val="both"/>
          </w:pPr>
          <w:r w:rsidRPr="00E47E24">
            <w:t xml:space="preserve">Setiawati Muhamad, M., Asnawi, M., &amp; C Pangayow, B. J. (2019). Tahunan wajib pajak orang pribadi (Studi empiris pada KPP Pratama Jayapura). Dalam </w:t>
          </w:r>
          <w:r w:rsidRPr="00E47E24">
            <w:rPr>
              <w:rStyle w:val="Penekanan"/>
            </w:rPr>
            <w:t>Jurnal Akuntansi &amp; Keuangan Daerah</w:t>
          </w:r>
          <w:r w:rsidRPr="00E47E24">
            <w:t xml:space="preserve"> (Vol. 14, Nomor 1).</w:t>
          </w:r>
        </w:p>
        <w:p w14:paraId="2705E828" w14:textId="77777777" w:rsidR="00265782" w:rsidRPr="00E47E24" w:rsidRDefault="00277DB3" w:rsidP="00142C39">
          <w:pPr>
            <w:pStyle w:val="NormalWeb"/>
            <w:ind w:left="426" w:hanging="710"/>
            <w:jc w:val="both"/>
          </w:pPr>
          <w:r w:rsidRPr="00E47E24">
            <w:lastRenderedPageBreak/>
            <w:t>Sidney Ayu Gusti. (2020, Juli 23). Bingung memilih e-filing atau e-form? Simak perbedaanya. Pajakku.</w:t>
          </w:r>
        </w:p>
        <w:p w14:paraId="28A8180E" w14:textId="77777777" w:rsidR="00265782" w:rsidRPr="00E47E24" w:rsidRDefault="00277DB3" w:rsidP="00142C39">
          <w:pPr>
            <w:pStyle w:val="NormalWeb"/>
            <w:ind w:hanging="284"/>
            <w:jc w:val="both"/>
          </w:pPr>
          <w:r w:rsidRPr="00E47E24">
            <w:t>Siti Kurnia Rahayu. (2010). Perpajakan Indonesia. Yogyakarta: Graha Ilmu.</w:t>
          </w:r>
        </w:p>
        <w:p w14:paraId="53AF9C8A" w14:textId="77777777" w:rsidR="000C5059" w:rsidRPr="00E47E24" w:rsidRDefault="000C5059" w:rsidP="00142C39">
          <w:pPr>
            <w:pStyle w:val="NormalWeb"/>
            <w:ind w:hanging="284"/>
            <w:jc w:val="both"/>
          </w:pPr>
          <w:r w:rsidRPr="00E47E24">
            <w:t>Suandy, Erly. (2016). </w:t>
          </w:r>
          <w:r w:rsidRPr="00E47E24">
            <w:rPr>
              <w:rFonts w:eastAsiaTheme="majorEastAsia"/>
            </w:rPr>
            <w:t>Perencanaan Pajak</w:t>
          </w:r>
          <w:r w:rsidRPr="00E47E24">
            <w:t>. Jakarta: Salemba Empat.</w:t>
          </w:r>
        </w:p>
        <w:p w14:paraId="1315309A" w14:textId="77777777" w:rsidR="007567D6" w:rsidRPr="00E47E24" w:rsidRDefault="00277DB3" w:rsidP="00142C39">
          <w:pPr>
            <w:pStyle w:val="NormalWeb"/>
            <w:ind w:left="426" w:hanging="710"/>
            <w:jc w:val="both"/>
          </w:pPr>
          <w:r w:rsidRPr="00E47E24">
            <w:t xml:space="preserve">Sudiarto Edi. (2020). Kesadaran wajib pajak, sanksi wajib pajak dan pengetahuan wajib pajak terhadap kepatuhan wajib pajak pada kendaraan bermotor di Kota Malang. </w:t>
          </w:r>
          <w:r w:rsidRPr="00E47E24">
            <w:rPr>
              <w:rStyle w:val="Penekanan"/>
            </w:rPr>
            <w:t>Jurnal Ilmu-Ilmu Sosial</w:t>
          </w:r>
          <w:r w:rsidRPr="00E47E24">
            <w:t>, 17(2).</w:t>
          </w:r>
        </w:p>
        <w:p w14:paraId="2EF64EF3" w14:textId="77777777" w:rsidR="00D0384F" w:rsidRDefault="00D0384F" w:rsidP="00BC0F4A">
          <w:pPr>
            <w:pStyle w:val="NormalWeb"/>
            <w:ind w:left="426" w:hanging="710"/>
          </w:pPr>
          <w:r w:rsidRPr="00E47E24">
            <w:rPr>
              <w:rStyle w:val="Kuat"/>
              <w:b w:val="0"/>
              <w:bCs w:val="0"/>
            </w:rPr>
            <w:t>Sugiono.</w:t>
          </w:r>
          <w:r w:rsidRPr="00E47E24">
            <w:t xml:space="preserve"> (2020). </w:t>
          </w:r>
          <w:r w:rsidRPr="00E47E24">
            <w:rPr>
              <w:rStyle w:val="Penekanan"/>
            </w:rPr>
            <w:t>Metode Penelitian Kuantitatif, Kualitatif, dan R&amp;D</w:t>
          </w:r>
          <w:r w:rsidRPr="00E47E24">
            <w:t>. Bandung: Alfabeta.</w:t>
          </w:r>
        </w:p>
        <w:p w14:paraId="551C6599" w14:textId="1A29ECCD" w:rsidR="00F24350" w:rsidRPr="00E47E24" w:rsidRDefault="005B41A5" w:rsidP="00BC0F4A">
          <w:pPr>
            <w:pStyle w:val="NormalWeb"/>
            <w:ind w:left="426" w:hanging="710"/>
          </w:pPr>
          <w:r>
            <w:t>Supriatiningsih, S., &amp; Jamil, F. S. (2021). Pengaruh Kebijakan E-Filing, Sanksi Perpajakan dan Kesadaran Wajib Pajak Terhadap Kepatuhan Wajib Pajak Orang Pribadi. Jurnal Ilmiah Akuntansi Kesatuan, 9(1), 191–200. https://doi.org/10.37641/jiakes.v9i1.560</w:t>
          </w:r>
        </w:p>
        <w:p w14:paraId="3A3F934C" w14:textId="77777777" w:rsidR="007567D6" w:rsidRPr="00E47E24" w:rsidRDefault="00277DB3" w:rsidP="00142C39">
          <w:pPr>
            <w:pStyle w:val="NormalWeb"/>
            <w:ind w:left="426" w:hanging="710"/>
            <w:jc w:val="both"/>
          </w:pPr>
          <w:r w:rsidRPr="00E47E24">
            <w:t xml:space="preserve">Susanto, A., &amp; Rahmawati, R. (2020). Sosialisasi perpajakan dan kesadaran wajib pajak: Studi kasus di Kota X. </w:t>
          </w:r>
          <w:r w:rsidRPr="00E47E24">
            <w:rPr>
              <w:rStyle w:val="Penekanan"/>
            </w:rPr>
            <w:t>Jurnal Administrasi Publik</w:t>
          </w:r>
          <w:r w:rsidRPr="00E47E24">
            <w:t>, 8(2), 112-120.</w:t>
          </w:r>
        </w:p>
        <w:p w14:paraId="3402AE57" w14:textId="77777777" w:rsidR="007567D6" w:rsidRPr="00E47E24" w:rsidRDefault="00277DB3" w:rsidP="00142C39">
          <w:pPr>
            <w:pStyle w:val="NormalWeb"/>
            <w:ind w:left="426" w:hanging="710"/>
            <w:jc w:val="both"/>
          </w:pPr>
          <w:r w:rsidRPr="00E47E24">
            <w:t xml:space="preserve">Susanti, D., Marlina, N., &amp; Purba, B. (2023). Seiko: Journal of Management &amp; Business pengaruh e-billing, e-filing, dan e-form terhadap kepatuhan wajib pajak orang pribadi di Kota Batam. </w:t>
          </w:r>
          <w:r w:rsidRPr="00E47E24">
            <w:rPr>
              <w:rStyle w:val="Penekanan"/>
            </w:rPr>
            <w:t>Seiko: Journal of Management &amp; Business</w:t>
          </w:r>
          <w:r w:rsidRPr="00E47E24">
            <w:t xml:space="preserve">, 6(2), 327–339. Retrieved from </w:t>
          </w:r>
          <w:hyperlink r:id="rId53" w:history="1">
            <w:r w:rsidRPr="00E47E24">
              <w:rPr>
                <w:rStyle w:val="Hyperlink"/>
                <w:color w:val="auto"/>
                <w:u w:val="none"/>
              </w:rPr>
              <w:t>http://www.pajak.go.id</w:t>
            </w:r>
          </w:hyperlink>
        </w:p>
        <w:p w14:paraId="65E71060" w14:textId="77777777" w:rsidR="007567D6" w:rsidRPr="00E47E24" w:rsidRDefault="00277DB3" w:rsidP="00BC6264">
          <w:pPr>
            <w:pStyle w:val="NormalWeb"/>
            <w:ind w:left="426" w:hanging="710"/>
            <w:jc w:val="both"/>
          </w:pPr>
          <w:r w:rsidRPr="00E47E24">
            <w:t>Suwardi. (2020). Pengaruh penggunaan e-form terhadap peningkatan kepatuhan wajib pajak. Simposium Nasional Keuangan Negara.</w:t>
          </w:r>
        </w:p>
        <w:p w14:paraId="6C6C2BBB" w14:textId="77777777" w:rsidR="00D0384F" w:rsidRPr="00E47E24" w:rsidRDefault="00D0384F" w:rsidP="00BC6264">
          <w:pPr>
            <w:pStyle w:val="NormalWeb"/>
            <w:ind w:left="426" w:hanging="710"/>
            <w:jc w:val="both"/>
          </w:pPr>
          <w:r w:rsidRPr="00E47E24">
            <w:t>Taufiq, M., &amp; Rahayu, N. (2019). Pengaruh Kesadaran Wajib Pajak terhadap Kepatuhan Pajak. Jurnal Perpajakan.</w:t>
          </w:r>
        </w:p>
        <w:p w14:paraId="0CD6A49D" w14:textId="77777777" w:rsidR="007567D6" w:rsidRPr="00E47E24" w:rsidRDefault="00277DB3" w:rsidP="00BC6264">
          <w:pPr>
            <w:pStyle w:val="NormalWeb"/>
            <w:ind w:left="426" w:hanging="710"/>
            <w:jc w:val="both"/>
          </w:pPr>
          <w:r w:rsidRPr="00E47E24">
            <w:t xml:space="preserve">Torgler, B. (2007). Tax compliance and tax morale: A theoretical and empirical analysis. </w:t>
          </w:r>
          <w:r w:rsidRPr="00E47E24">
            <w:rPr>
              <w:rStyle w:val="Penekanan"/>
            </w:rPr>
            <w:t>Journal of Economic Surveys</w:t>
          </w:r>
          <w:r w:rsidRPr="00E47E24">
            <w:t>, 21(3), 329-353.</w:t>
          </w:r>
        </w:p>
        <w:p w14:paraId="2175E24B" w14:textId="77777777" w:rsidR="007567D6" w:rsidRDefault="00277DB3" w:rsidP="00BC6264">
          <w:pPr>
            <w:pStyle w:val="NormalWeb"/>
            <w:ind w:left="426" w:hanging="710"/>
            <w:jc w:val="both"/>
          </w:pPr>
          <w:r w:rsidRPr="00E47E24">
            <w:t xml:space="preserve">Tri Nurdyastuti, &amp; Adi Penawan. (2018). Pengaruh sosialisasi perpajakan dan sanksi perpajakan terhadap kepatuhan pelaporan SPT tahunan wajib pajak orang pribadi. </w:t>
          </w:r>
          <w:r w:rsidRPr="00E47E24">
            <w:rPr>
              <w:rStyle w:val="Penekanan"/>
            </w:rPr>
            <w:t>Jurnal Ekonomi dan Perbankan</w:t>
          </w:r>
          <w:r w:rsidRPr="00E47E24">
            <w:t>, 3(1).</w:t>
          </w:r>
        </w:p>
        <w:p w14:paraId="74A94DF1" w14:textId="658EB435" w:rsidR="005B41A5" w:rsidRPr="00E47E24" w:rsidRDefault="005B41A5" w:rsidP="00BC6264">
          <w:pPr>
            <w:pStyle w:val="NormalWeb"/>
            <w:ind w:left="426" w:hanging="710"/>
            <w:jc w:val="both"/>
          </w:pPr>
          <w:r>
            <w:t>Tri Wahyuningsih. (2019). Analisis Dampak Pemahaman Peraturan Perpajakan, Kualitas Pelayanan Fiskus, Dan Sanksi Pajak Terhadap Kepatuhan Wajib Pajak Orang Pribadi Dengan Preferensi Risiko Sebagai Variabel Moderasi. Jurnal Sains, Akuntansi Dan Manajemen (JSAM), 1(3), 192–241.</w:t>
          </w:r>
        </w:p>
        <w:p w14:paraId="4277271F" w14:textId="77777777" w:rsidR="0057708B" w:rsidRPr="00E47E24" w:rsidRDefault="0057708B" w:rsidP="00BC6264">
          <w:pPr>
            <w:pStyle w:val="NormalWeb"/>
            <w:ind w:left="426" w:hanging="710"/>
            <w:jc w:val="both"/>
          </w:pPr>
          <w:r w:rsidRPr="00E47E24">
            <w:rPr>
              <w:rStyle w:val="Kuat"/>
              <w:rFonts w:eastAsiaTheme="majorEastAsia"/>
              <w:b w:val="0"/>
              <w:bCs w:val="0"/>
            </w:rPr>
            <w:lastRenderedPageBreak/>
            <w:t>Utomo, A. R.</w:t>
          </w:r>
          <w:r w:rsidRPr="00E47E24">
            <w:t xml:space="preserve"> (2011). </w:t>
          </w:r>
          <w:r w:rsidRPr="00E47E24">
            <w:rPr>
              <w:rStyle w:val="Penekanan"/>
            </w:rPr>
            <w:t>Indikator Kesadaran Wajib Pajak</w:t>
          </w:r>
          <w:r w:rsidRPr="00E47E24">
            <w:t>. Dalam [Judul Buku/Artikel]. [Penerbit].</w:t>
          </w:r>
        </w:p>
        <w:p w14:paraId="70249BDD" w14:textId="77777777" w:rsidR="00D0384F" w:rsidRPr="00E47E24" w:rsidRDefault="00D0384F" w:rsidP="00BC6264">
          <w:pPr>
            <w:pStyle w:val="NormalWeb"/>
            <w:ind w:left="426" w:hanging="710"/>
            <w:jc w:val="both"/>
          </w:pPr>
          <w:r w:rsidRPr="00E47E24">
            <w:t>Wardani, W., &amp; Rumiyatun, F. (2017). Hubungan Pengetahuan Pajak dengan Kepatuhan Wajib Pajak. Jurnal Akuntansi.</w:t>
          </w:r>
        </w:p>
        <w:p w14:paraId="477C51B0" w14:textId="77777777" w:rsidR="007567D6" w:rsidRPr="00E47E24" w:rsidRDefault="00277DB3" w:rsidP="00BC6264">
          <w:pPr>
            <w:pStyle w:val="NormalWeb"/>
            <w:ind w:left="426" w:hanging="710"/>
            <w:jc w:val="both"/>
          </w:pPr>
          <w:r w:rsidRPr="00E47E24">
            <w:t xml:space="preserve">Wulandari, R. J. H., &amp; Rachmawati, Y. (2024). Use of e-filling and e-form as a measure of WPOP and WP agency compliance. </w:t>
          </w:r>
          <w:r w:rsidRPr="00E47E24">
            <w:rPr>
              <w:rStyle w:val="Penekanan"/>
            </w:rPr>
            <w:t>Jurnal Manajemen</w:t>
          </w:r>
          <w:r w:rsidRPr="00E47E24">
            <w:t xml:space="preserve">, 12(2), 171-177. Available online: </w:t>
          </w:r>
          <w:hyperlink r:id="rId54" w:history="1">
            <w:r w:rsidRPr="00E47E24">
              <w:rPr>
                <w:rStyle w:val="Hyperlink"/>
                <w:color w:val="auto"/>
                <w:u w:val="none"/>
              </w:rPr>
              <w:t>http://jurnal.unpal.ac.id/index.php/jm</w:t>
            </w:r>
          </w:hyperlink>
        </w:p>
        <w:p w14:paraId="0756B611" w14:textId="77777777" w:rsidR="00277DB3" w:rsidRPr="00E47E24" w:rsidRDefault="00277DB3" w:rsidP="00BC6264">
          <w:pPr>
            <w:pStyle w:val="NormalWeb"/>
            <w:ind w:left="426" w:hanging="568"/>
            <w:jc w:val="both"/>
          </w:pPr>
          <w:r w:rsidRPr="00E47E24">
            <w:t xml:space="preserve">Zulhamzi Burhan Ahmad, &amp; Kwarto Febrian. (2019). Pengaruh penerapan sistem e-filing, pengetahuan perpajakan dan kesadaran wajib pajak terhadap kepatuhan wajib pajak (Studi pada wajib pajak orang pribadi yang melakukan kegiatan usaha bebas di Bintaro Trade Center). </w:t>
          </w:r>
          <w:r w:rsidRPr="00E47E24">
            <w:rPr>
              <w:rStyle w:val="Penekanan"/>
            </w:rPr>
            <w:t>Jurnal Riset Bisnis</w:t>
          </w:r>
          <w:r w:rsidRPr="00E47E24">
            <w:t>, 3(1), 20–29.</w:t>
          </w:r>
        </w:p>
        <w:p w14:paraId="24935796" w14:textId="77777777" w:rsidR="00040685" w:rsidRPr="00E47E24" w:rsidRDefault="00121B4B" w:rsidP="005225CB">
          <w:pPr>
            <w:autoSpaceDE w:val="0"/>
            <w:autoSpaceDN w:val="0"/>
            <w:ind w:hanging="480"/>
            <w:jc w:val="both"/>
            <w:rPr>
              <w:rFonts w:ascii="Times New Roman" w:hAnsi="Times New Roman" w:cs="Times New Roman"/>
              <w:sz w:val="24"/>
              <w:szCs w:val="24"/>
            </w:rPr>
            <w:sectPr w:rsidR="00040685" w:rsidRPr="00E47E24" w:rsidSect="00FF79EF">
              <w:pgSz w:w="11906" w:h="16838"/>
              <w:pgMar w:top="2268" w:right="2268" w:bottom="1701" w:left="2268" w:header="709" w:footer="709" w:gutter="0"/>
              <w:pgNumType w:start="46"/>
              <w:cols w:space="708"/>
              <w:docGrid w:linePitch="360"/>
            </w:sectPr>
          </w:pPr>
        </w:p>
      </w:sdtContent>
    </w:sdt>
    <w:bookmarkStart w:id="150" w:name="_Toc181922114" w:displacedByCustomXml="prev"/>
    <w:p w14:paraId="4393CBD1" w14:textId="77777777" w:rsidR="00B8649A" w:rsidRPr="00E47E24" w:rsidRDefault="00B8649A" w:rsidP="00B8649A">
      <w:pPr>
        <w:jc w:val="center"/>
        <w:rPr>
          <w:rFonts w:ascii="Times New Roman" w:hAnsi="Times New Roman" w:cs="Times New Roman"/>
          <w:b/>
          <w:bCs/>
          <w:sz w:val="24"/>
          <w:szCs w:val="24"/>
        </w:rPr>
      </w:pPr>
    </w:p>
    <w:p w14:paraId="17FEDEDB" w14:textId="2508B12A" w:rsidR="00B8649A" w:rsidRDefault="00B8649A" w:rsidP="00B8649A">
      <w:pPr>
        <w:jc w:val="center"/>
        <w:rPr>
          <w:rFonts w:ascii="Times New Roman" w:hAnsi="Times New Roman" w:cs="Times New Roman"/>
          <w:b/>
          <w:bCs/>
          <w:sz w:val="24"/>
          <w:szCs w:val="24"/>
        </w:rPr>
      </w:pPr>
    </w:p>
    <w:p w14:paraId="598167C1" w14:textId="54764C9A" w:rsidR="00E47E24" w:rsidRDefault="00E47E24" w:rsidP="00B8649A">
      <w:pPr>
        <w:jc w:val="center"/>
        <w:rPr>
          <w:rFonts w:ascii="Times New Roman" w:hAnsi="Times New Roman" w:cs="Times New Roman"/>
          <w:b/>
          <w:bCs/>
          <w:sz w:val="24"/>
          <w:szCs w:val="24"/>
        </w:rPr>
      </w:pPr>
    </w:p>
    <w:p w14:paraId="59658297" w14:textId="264FC21C" w:rsidR="00E47E24" w:rsidRDefault="00E47E24" w:rsidP="00B8649A">
      <w:pPr>
        <w:jc w:val="center"/>
        <w:rPr>
          <w:rFonts w:ascii="Times New Roman" w:hAnsi="Times New Roman" w:cs="Times New Roman"/>
          <w:b/>
          <w:bCs/>
          <w:sz w:val="24"/>
          <w:szCs w:val="24"/>
        </w:rPr>
      </w:pPr>
    </w:p>
    <w:p w14:paraId="5CD66B2F" w14:textId="28DAE110" w:rsidR="00E47E24" w:rsidRDefault="00E47E24" w:rsidP="00B8649A">
      <w:pPr>
        <w:jc w:val="center"/>
        <w:rPr>
          <w:rFonts w:ascii="Times New Roman" w:hAnsi="Times New Roman" w:cs="Times New Roman"/>
          <w:b/>
          <w:bCs/>
          <w:sz w:val="24"/>
          <w:szCs w:val="24"/>
        </w:rPr>
      </w:pPr>
    </w:p>
    <w:p w14:paraId="6FF8E75F" w14:textId="3AD10912" w:rsidR="00E47E24" w:rsidRDefault="00E47E24" w:rsidP="00B8649A">
      <w:pPr>
        <w:jc w:val="center"/>
        <w:rPr>
          <w:rFonts w:ascii="Times New Roman" w:hAnsi="Times New Roman" w:cs="Times New Roman"/>
          <w:b/>
          <w:bCs/>
          <w:sz w:val="24"/>
          <w:szCs w:val="24"/>
        </w:rPr>
      </w:pPr>
    </w:p>
    <w:p w14:paraId="0055BE33" w14:textId="746E6904" w:rsidR="00E47E24" w:rsidRDefault="00E47E24" w:rsidP="00B8649A">
      <w:pPr>
        <w:jc w:val="center"/>
        <w:rPr>
          <w:rFonts w:ascii="Times New Roman" w:hAnsi="Times New Roman" w:cs="Times New Roman"/>
          <w:b/>
          <w:bCs/>
          <w:sz w:val="24"/>
          <w:szCs w:val="24"/>
        </w:rPr>
      </w:pPr>
    </w:p>
    <w:p w14:paraId="4ABFAB06" w14:textId="3610F50C" w:rsidR="00E47E24" w:rsidRDefault="00E47E24" w:rsidP="00B8649A">
      <w:pPr>
        <w:jc w:val="center"/>
        <w:rPr>
          <w:rFonts w:ascii="Times New Roman" w:hAnsi="Times New Roman" w:cs="Times New Roman"/>
          <w:b/>
          <w:bCs/>
          <w:sz w:val="24"/>
          <w:szCs w:val="24"/>
        </w:rPr>
      </w:pPr>
    </w:p>
    <w:p w14:paraId="4395AE77" w14:textId="6052F4A7" w:rsidR="00E47E24" w:rsidRDefault="00E47E24" w:rsidP="00B8649A">
      <w:pPr>
        <w:jc w:val="center"/>
        <w:rPr>
          <w:rFonts w:ascii="Times New Roman" w:hAnsi="Times New Roman" w:cs="Times New Roman"/>
          <w:b/>
          <w:bCs/>
          <w:sz w:val="24"/>
          <w:szCs w:val="24"/>
        </w:rPr>
      </w:pPr>
    </w:p>
    <w:p w14:paraId="69809A4F" w14:textId="77777777" w:rsidR="00E47E24" w:rsidRPr="00E47E24" w:rsidRDefault="00E47E24" w:rsidP="00B8649A">
      <w:pPr>
        <w:jc w:val="center"/>
        <w:rPr>
          <w:rFonts w:ascii="Times New Roman" w:hAnsi="Times New Roman" w:cs="Times New Roman"/>
          <w:b/>
          <w:bCs/>
          <w:sz w:val="24"/>
          <w:szCs w:val="24"/>
        </w:rPr>
      </w:pPr>
    </w:p>
    <w:p w14:paraId="27B82771" w14:textId="77777777" w:rsidR="00B8649A" w:rsidRPr="00E47E24" w:rsidRDefault="00B8649A" w:rsidP="00B8649A">
      <w:pPr>
        <w:jc w:val="center"/>
        <w:rPr>
          <w:rFonts w:ascii="Times New Roman" w:hAnsi="Times New Roman" w:cs="Times New Roman"/>
          <w:b/>
          <w:bCs/>
          <w:sz w:val="24"/>
          <w:szCs w:val="24"/>
        </w:rPr>
      </w:pPr>
    </w:p>
    <w:p w14:paraId="5ECDD026" w14:textId="77777777" w:rsidR="00B8649A" w:rsidRPr="00E47E24" w:rsidRDefault="00B8649A" w:rsidP="00B8649A">
      <w:pPr>
        <w:jc w:val="center"/>
        <w:rPr>
          <w:rFonts w:ascii="Times New Roman" w:hAnsi="Times New Roman" w:cs="Times New Roman"/>
          <w:b/>
          <w:bCs/>
          <w:sz w:val="24"/>
          <w:szCs w:val="24"/>
        </w:rPr>
      </w:pPr>
    </w:p>
    <w:p w14:paraId="18B72131" w14:textId="77777777" w:rsidR="00405F7D" w:rsidRPr="00E47E24" w:rsidRDefault="00405F7D" w:rsidP="00BA2CF0">
      <w:pPr>
        <w:pStyle w:val="Judul1"/>
        <w:jc w:val="center"/>
        <w:rPr>
          <w:rFonts w:cs="Times New Roman"/>
          <w:b/>
          <w:bCs/>
          <w:sz w:val="48"/>
          <w:szCs w:val="48"/>
        </w:rPr>
      </w:pPr>
      <w:bookmarkStart w:id="151" w:name="_Toc197390054"/>
      <w:r w:rsidRPr="00E47E24">
        <w:rPr>
          <w:rFonts w:cs="Times New Roman"/>
          <w:b/>
          <w:bCs/>
          <w:sz w:val="48"/>
          <w:szCs w:val="48"/>
        </w:rPr>
        <w:t>L</w:t>
      </w:r>
      <w:r w:rsidR="00B8649A" w:rsidRPr="00E47E24">
        <w:rPr>
          <w:rFonts w:cs="Times New Roman"/>
          <w:b/>
          <w:bCs/>
          <w:sz w:val="48"/>
          <w:szCs w:val="48"/>
        </w:rPr>
        <w:t>AMPIRAN</w:t>
      </w:r>
      <w:bookmarkEnd w:id="151"/>
    </w:p>
    <w:p w14:paraId="4481110B" w14:textId="77777777" w:rsidR="00B8649A" w:rsidRPr="00E47E24" w:rsidRDefault="00B8649A" w:rsidP="00B8649A">
      <w:pPr>
        <w:rPr>
          <w:rFonts w:ascii="Times New Roman" w:hAnsi="Times New Roman" w:cs="Times New Roman"/>
          <w:sz w:val="24"/>
          <w:szCs w:val="24"/>
        </w:rPr>
      </w:pPr>
    </w:p>
    <w:p w14:paraId="2677AE56" w14:textId="77777777" w:rsidR="00B8649A" w:rsidRPr="00E47E24" w:rsidRDefault="00B8649A" w:rsidP="00B8649A">
      <w:pPr>
        <w:rPr>
          <w:rFonts w:ascii="Times New Roman" w:hAnsi="Times New Roman" w:cs="Times New Roman"/>
          <w:sz w:val="24"/>
          <w:szCs w:val="24"/>
        </w:rPr>
      </w:pPr>
    </w:p>
    <w:p w14:paraId="5867DCD4" w14:textId="77777777" w:rsidR="00B8649A" w:rsidRPr="00E47E24" w:rsidRDefault="00B8649A" w:rsidP="00B8649A">
      <w:pPr>
        <w:rPr>
          <w:rFonts w:ascii="Times New Roman" w:hAnsi="Times New Roman" w:cs="Times New Roman"/>
          <w:sz w:val="24"/>
          <w:szCs w:val="24"/>
        </w:rPr>
      </w:pPr>
    </w:p>
    <w:p w14:paraId="238F84B6" w14:textId="77777777" w:rsidR="00B8649A" w:rsidRPr="00E47E24" w:rsidRDefault="00B8649A" w:rsidP="00B8649A">
      <w:pPr>
        <w:rPr>
          <w:rFonts w:ascii="Times New Roman" w:hAnsi="Times New Roman" w:cs="Times New Roman"/>
          <w:sz w:val="24"/>
          <w:szCs w:val="24"/>
        </w:rPr>
      </w:pPr>
    </w:p>
    <w:p w14:paraId="53E30FD6" w14:textId="77777777" w:rsidR="00B8649A" w:rsidRPr="00E47E24" w:rsidRDefault="00B8649A" w:rsidP="00B8649A">
      <w:pPr>
        <w:rPr>
          <w:rFonts w:ascii="Times New Roman" w:hAnsi="Times New Roman" w:cs="Times New Roman"/>
          <w:sz w:val="24"/>
          <w:szCs w:val="24"/>
        </w:rPr>
      </w:pPr>
    </w:p>
    <w:p w14:paraId="48E356CA" w14:textId="77777777" w:rsidR="00B8649A" w:rsidRPr="00E47E24" w:rsidRDefault="00B8649A" w:rsidP="00B8649A">
      <w:pPr>
        <w:rPr>
          <w:rFonts w:ascii="Times New Roman" w:hAnsi="Times New Roman" w:cs="Times New Roman"/>
          <w:sz w:val="24"/>
          <w:szCs w:val="24"/>
        </w:rPr>
      </w:pPr>
    </w:p>
    <w:p w14:paraId="54855940" w14:textId="77777777" w:rsidR="00B8649A" w:rsidRPr="00E47E24" w:rsidRDefault="00B8649A" w:rsidP="00B8649A">
      <w:pPr>
        <w:rPr>
          <w:rFonts w:ascii="Times New Roman" w:hAnsi="Times New Roman" w:cs="Times New Roman"/>
          <w:sz w:val="24"/>
          <w:szCs w:val="24"/>
        </w:rPr>
      </w:pPr>
    </w:p>
    <w:p w14:paraId="1ABDCC3C" w14:textId="77777777" w:rsidR="00B8649A" w:rsidRPr="00E47E24" w:rsidRDefault="00B8649A" w:rsidP="00B8649A">
      <w:pPr>
        <w:rPr>
          <w:rFonts w:ascii="Times New Roman" w:hAnsi="Times New Roman" w:cs="Times New Roman"/>
          <w:sz w:val="24"/>
          <w:szCs w:val="24"/>
        </w:rPr>
      </w:pPr>
    </w:p>
    <w:p w14:paraId="7E50E76B" w14:textId="77777777" w:rsidR="00B8649A" w:rsidRPr="00E47E24" w:rsidRDefault="00B8649A" w:rsidP="00B8649A">
      <w:pPr>
        <w:rPr>
          <w:rFonts w:ascii="Times New Roman" w:hAnsi="Times New Roman" w:cs="Times New Roman"/>
          <w:sz w:val="24"/>
          <w:szCs w:val="24"/>
        </w:rPr>
      </w:pPr>
    </w:p>
    <w:p w14:paraId="00CAFAF9" w14:textId="77777777" w:rsidR="00B8649A" w:rsidRPr="00E47E24" w:rsidRDefault="00B8649A" w:rsidP="00B8649A">
      <w:pPr>
        <w:rPr>
          <w:rFonts w:ascii="Times New Roman" w:hAnsi="Times New Roman" w:cs="Times New Roman"/>
          <w:sz w:val="24"/>
          <w:szCs w:val="24"/>
        </w:rPr>
      </w:pPr>
    </w:p>
    <w:p w14:paraId="060AC2C1" w14:textId="77777777" w:rsidR="00040685" w:rsidRPr="00E47E24" w:rsidRDefault="00040685" w:rsidP="002913DF">
      <w:pPr>
        <w:rPr>
          <w:rFonts w:ascii="Times New Roman" w:hAnsi="Times New Roman" w:cs="Times New Roman"/>
          <w:b/>
          <w:bCs/>
          <w:sz w:val="24"/>
          <w:szCs w:val="24"/>
        </w:rPr>
        <w:sectPr w:rsidR="00040685" w:rsidRPr="00E47E24" w:rsidSect="009F2D2D">
          <w:pgSz w:w="11906" w:h="16838"/>
          <w:pgMar w:top="2268" w:right="2268" w:bottom="1701" w:left="2268" w:header="709" w:footer="709" w:gutter="0"/>
          <w:cols w:space="708"/>
          <w:titlePg/>
          <w:docGrid w:linePitch="360"/>
        </w:sectPr>
      </w:pPr>
    </w:p>
    <w:p w14:paraId="65DE249A" w14:textId="6FE55AC2" w:rsidR="002913DF" w:rsidRPr="00E47E24" w:rsidRDefault="00646EBC" w:rsidP="002913DF">
      <w:pPr>
        <w:rPr>
          <w:rFonts w:ascii="Times New Roman" w:hAnsi="Times New Roman" w:cs="Times New Roman"/>
          <w:sz w:val="24"/>
          <w:szCs w:val="24"/>
        </w:rPr>
      </w:pPr>
      <w:r w:rsidRPr="00E47E24">
        <w:rPr>
          <w:rFonts w:ascii="Times New Roman" w:hAnsi="Times New Roman" w:cs="Times New Roman"/>
          <w:b/>
          <w:bCs/>
          <w:sz w:val="24"/>
          <w:szCs w:val="24"/>
        </w:rPr>
        <w:lastRenderedPageBreak/>
        <w:t xml:space="preserve">Lampiran </w:t>
      </w:r>
      <w:r w:rsidRPr="00E47E24">
        <w:rPr>
          <w:rFonts w:ascii="Times New Roman" w:hAnsi="Times New Roman" w:cs="Times New Roman"/>
          <w:b/>
          <w:bCs/>
          <w:i/>
          <w:iCs/>
          <w:sz w:val="24"/>
          <w:szCs w:val="24"/>
        </w:rPr>
        <w:fldChar w:fldCharType="begin"/>
      </w:r>
      <w:r w:rsidRPr="00E47E24">
        <w:rPr>
          <w:rFonts w:ascii="Times New Roman" w:hAnsi="Times New Roman" w:cs="Times New Roman"/>
          <w:b/>
          <w:bCs/>
          <w:sz w:val="24"/>
          <w:szCs w:val="24"/>
        </w:rPr>
        <w:instrText xml:space="preserve"> SEQ Lampiran \* ARABIC </w:instrText>
      </w:r>
      <w:r w:rsidRPr="00E47E24">
        <w:rPr>
          <w:rFonts w:ascii="Times New Roman" w:hAnsi="Times New Roman" w:cs="Times New Roman"/>
          <w:b/>
          <w:bCs/>
          <w:i/>
          <w:iCs/>
          <w:sz w:val="24"/>
          <w:szCs w:val="24"/>
        </w:rPr>
        <w:fldChar w:fldCharType="separate"/>
      </w:r>
      <w:r w:rsidR="00F0049D">
        <w:rPr>
          <w:rFonts w:ascii="Times New Roman" w:hAnsi="Times New Roman" w:cs="Times New Roman"/>
          <w:b/>
          <w:bCs/>
          <w:noProof/>
          <w:sz w:val="24"/>
          <w:szCs w:val="24"/>
        </w:rPr>
        <w:t>1</w:t>
      </w:r>
      <w:r w:rsidRPr="00E47E24">
        <w:rPr>
          <w:rFonts w:ascii="Times New Roman" w:hAnsi="Times New Roman" w:cs="Times New Roman"/>
          <w:b/>
          <w:bCs/>
          <w:i/>
          <w:iCs/>
          <w:sz w:val="24"/>
          <w:szCs w:val="24"/>
        </w:rPr>
        <w:fldChar w:fldCharType="end"/>
      </w:r>
      <w:r w:rsidRPr="00E47E24">
        <w:rPr>
          <w:rFonts w:ascii="Times New Roman" w:hAnsi="Times New Roman" w:cs="Times New Roman"/>
          <w:b/>
          <w:bCs/>
          <w:sz w:val="24"/>
          <w:szCs w:val="24"/>
        </w:rPr>
        <w:t xml:space="preserve"> Kuisioner Penelitian</w:t>
      </w:r>
      <w:bookmarkEnd w:id="150"/>
    </w:p>
    <w:p w14:paraId="162F2004" w14:textId="77777777" w:rsidR="00BE539E" w:rsidRPr="00E47E24" w:rsidRDefault="00BE539E" w:rsidP="00646EBC">
      <w:pPr>
        <w:pStyle w:val="Judul1"/>
        <w:spacing w:before="0" w:line="480" w:lineRule="auto"/>
        <w:jc w:val="center"/>
        <w:rPr>
          <w:rFonts w:cs="Times New Roman"/>
          <w:b/>
          <w:bCs/>
          <w:szCs w:val="24"/>
          <w:lang w:val="id-ID"/>
        </w:rPr>
      </w:pPr>
      <w:bookmarkStart w:id="152" w:name="_Toc183169193"/>
      <w:bookmarkStart w:id="153" w:name="_Toc197077434"/>
      <w:bookmarkStart w:id="154" w:name="_Toc197388772"/>
      <w:bookmarkStart w:id="155" w:name="_Toc197390055"/>
      <w:r w:rsidRPr="00E47E24">
        <w:rPr>
          <w:rFonts w:cs="Times New Roman"/>
          <w:b/>
          <w:bCs/>
          <w:szCs w:val="24"/>
          <w:lang w:val="id-ID"/>
        </w:rPr>
        <w:t>PENGANTAR</w:t>
      </w:r>
      <w:bookmarkEnd w:id="152"/>
      <w:bookmarkEnd w:id="153"/>
      <w:bookmarkEnd w:id="154"/>
      <w:bookmarkEnd w:id="155"/>
    </w:p>
    <w:p w14:paraId="28EBFB8B" w14:textId="77777777" w:rsidR="00BE539E" w:rsidRPr="00E47E24" w:rsidRDefault="007A7BE9" w:rsidP="00F12F98">
      <w:pPr>
        <w:spacing w:after="0" w:line="48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en-US"/>
        </w:rPr>
        <w:t xml:space="preserve">Assalamualaikum </w:t>
      </w:r>
      <w:r w:rsidR="00410FF9" w:rsidRPr="00E47E24">
        <w:rPr>
          <w:rFonts w:ascii="Times New Roman" w:hAnsi="Times New Roman" w:cs="Times New Roman"/>
          <w:sz w:val="24"/>
          <w:szCs w:val="24"/>
          <w:lang w:val="en-US"/>
        </w:rPr>
        <w:t>warahmatullahi wabarakatuh</w:t>
      </w:r>
      <w:r w:rsidR="00AD44B4" w:rsidRPr="00E47E24">
        <w:rPr>
          <w:rFonts w:ascii="Times New Roman" w:hAnsi="Times New Roman" w:cs="Times New Roman"/>
          <w:sz w:val="24"/>
          <w:szCs w:val="24"/>
          <w:lang w:val="en-US"/>
        </w:rPr>
        <w:t>, dalam</w:t>
      </w:r>
      <w:r w:rsidR="00BE539E" w:rsidRPr="00E47E24">
        <w:rPr>
          <w:rFonts w:ascii="Times New Roman" w:hAnsi="Times New Roman" w:cs="Times New Roman"/>
          <w:sz w:val="24"/>
          <w:szCs w:val="24"/>
          <w:lang w:val="id-ID"/>
        </w:rPr>
        <w:t xml:space="preserve"> rangka untuk menyusun</w:t>
      </w:r>
      <w:r w:rsidR="00AD44B4" w:rsidRPr="00E47E24">
        <w:rPr>
          <w:rFonts w:ascii="Times New Roman" w:hAnsi="Times New Roman" w:cs="Times New Roman"/>
          <w:sz w:val="24"/>
          <w:szCs w:val="24"/>
          <w:lang w:val="en-US"/>
        </w:rPr>
        <w:t xml:space="preserve"> tugas akhir</w:t>
      </w:r>
      <w:r w:rsidR="00BE539E" w:rsidRPr="00E47E24">
        <w:rPr>
          <w:rFonts w:ascii="Times New Roman" w:hAnsi="Times New Roman" w:cs="Times New Roman"/>
          <w:sz w:val="24"/>
          <w:szCs w:val="24"/>
          <w:lang w:val="id-ID"/>
        </w:rPr>
        <w:t xml:space="preserve"> skripsi </w:t>
      </w:r>
      <w:r w:rsidR="00785604" w:rsidRPr="00E47E24">
        <w:rPr>
          <w:rFonts w:ascii="Times New Roman" w:hAnsi="Times New Roman" w:cs="Times New Roman"/>
          <w:sz w:val="24"/>
          <w:szCs w:val="24"/>
          <w:lang w:val="en-US"/>
        </w:rPr>
        <w:t xml:space="preserve">yang </w:t>
      </w:r>
      <w:r w:rsidR="00BE539E" w:rsidRPr="00E47E24">
        <w:rPr>
          <w:rFonts w:ascii="Times New Roman" w:hAnsi="Times New Roman" w:cs="Times New Roman"/>
          <w:sz w:val="24"/>
          <w:szCs w:val="24"/>
          <w:lang w:val="id-ID"/>
        </w:rPr>
        <w:t xml:space="preserve">berjudul </w:t>
      </w:r>
      <w:r w:rsidR="00BE539E" w:rsidRPr="00E47E24">
        <w:rPr>
          <w:rFonts w:ascii="Times New Roman" w:hAnsi="Times New Roman" w:cs="Times New Roman"/>
          <w:b/>
          <w:sz w:val="24"/>
          <w:szCs w:val="24"/>
          <w:lang w:val="id-ID"/>
        </w:rPr>
        <w:t>“</w:t>
      </w:r>
      <w:r w:rsidR="00243B65" w:rsidRPr="00E47E24">
        <w:rPr>
          <w:rFonts w:ascii="Times New Roman" w:hAnsi="Times New Roman" w:cs="Times New Roman"/>
          <w:b/>
          <w:sz w:val="24"/>
          <w:szCs w:val="24"/>
          <w:lang w:val="en-US"/>
        </w:rPr>
        <w:t xml:space="preserve">Pengaruh Pengetahuan Pajak, Penerapan E-Form, dan Kesadaran Wajib Pajak Terhadap </w:t>
      </w:r>
      <w:r w:rsidR="002913DF" w:rsidRPr="00E47E24">
        <w:rPr>
          <w:rFonts w:ascii="Times New Roman" w:hAnsi="Times New Roman" w:cs="Times New Roman"/>
          <w:b/>
          <w:sz w:val="24"/>
          <w:szCs w:val="24"/>
          <w:lang w:val="en-US"/>
        </w:rPr>
        <w:t xml:space="preserve">Kepatuhan </w:t>
      </w:r>
      <w:r w:rsidR="00243B65" w:rsidRPr="00E47E24">
        <w:rPr>
          <w:rFonts w:ascii="Times New Roman" w:hAnsi="Times New Roman" w:cs="Times New Roman"/>
          <w:b/>
          <w:sz w:val="24"/>
          <w:szCs w:val="24"/>
          <w:lang w:val="en-US"/>
        </w:rPr>
        <w:t>Wajib Pajak Orang Pribadi di Kota Samarinda</w:t>
      </w:r>
      <w:r w:rsidR="00BE539E" w:rsidRPr="00E47E24">
        <w:rPr>
          <w:rFonts w:ascii="Times New Roman" w:hAnsi="Times New Roman" w:cs="Times New Roman"/>
          <w:b/>
          <w:sz w:val="24"/>
          <w:szCs w:val="24"/>
          <w:lang w:val="id-ID"/>
        </w:rPr>
        <w:t xml:space="preserve">” </w:t>
      </w:r>
      <w:r w:rsidR="00F53AED" w:rsidRPr="00E47E24">
        <w:rPr>
          <w:rFonts w:ascii="Times New Roman" w:hAnsi="Times New Roman" w:cs="Times New Roman"/>
          <w:sz w:val="24"/>
          <w:szCs w:val="24"/>
          <w:lang w:val="en-US"/>
        </w:rPr>
        <w:t>maka</w:t>
      </w:r>
      <w:r w:rsidR="00C17126" w:rsidRPr="00E47E24">
        <w:rPr>
          <w:rFonts w:ascii="Times New Roman" w:hAnsi="Times New Roman" w:cs="Times New Roman"/>
          <w:sz w:val="24"/>
          <w:szCs w:val="24"/>
          <w:lang w:val="en-US"/>
        </w:rPr>
        <w:t xml:space="preserve"> k</w:t>
      </w:r>
      <w:r w:rsidR="00BE539E" w:rsidRPr="00E47E24">
        <w:rPr>
          <w:rFonts w:ascii="Times New Roman" w:hAnsi="Times New Roman" w:cs="Times New Roman"/>
          <w:sz w:val="24"/>
          <w:szCs w:val="24"/>
          <w:lang w:val="id-ID"/>
        </w:rPr>
        <w:t>arena itu dibutuhkan data untuk judul penelitian ini.</w:t>
      </w:r>
    </w:p>
    <w:p w14:paraId="001DBEEB" w14:textId="77777777" w:rsidR="00BE539E" w:rsidRPr="00E47E24" w:rsidRDefault="00BE539E" w:rsidP="00F12F98">
      <w:pPr>
        <w:spacing w:after="0" w:line="480" w:lineRule="auto"/>
        <w:jc w:val="both"/>
        <w:rPr>
          <w:rFonts w:ascii="Times New Roman" w:hAnsi="Times New Roman" w:cs="Times New Roman"/>
          <w:b/>
          <w:bCs/>
          <w:sz w:val="24"/>
          <w:szCs w:val="24"/>
          <w:lang w:val="id-ID"/>
        </w:rPr>
      </w:pPr>
      <w:r w:rsidRPr="00E47E24">
        <w:rPr>
          <w:rFonts w:ascii="Times New Roman" w:hAnsi="Times New Roman" w:cs="Times New Roman"/>
          <w:b/>
          <w:bCs/>
          <w:sz w:val="24"/>
          <w:szCs w:val="24"/>
          <w:lang w:val="id-ID"/>
        </w:rPr>
        <w:t>Identitas Peneliti</w:t>
      </w:r>
    </w:p>
    <w:p w14:paraId="1031F26C" w14:textId="77777777" w:rsidR="00BE539E" w:rsidRPr="00E47E24" w:rsidRDefault="00BE539E" w:rsidP="00F12F98">
      <w:pPr>
        <w:spacing w:after="0" w:line="480" w:lineRule="auto"/>
        <w:ind w:left="720" w:firstLine="131"/>
        <w:jc w:val="both"/>
        <w:rPr>
          <w:rFonts w:ascii="Times New Roman" w:hAnsi="Times New Roman" w:cs="Times New Roman"/>
          <w:sz w:val="24"/>
          <w:szCs w:val="24"/>
          <w:lang w:val="en-US"/>
        </w:rPr>
      </w:pPr>
      <w:r w:rsidRPr="00E47E24">
        <w:rPr>
          <w:rFonts w:ascii="Times New Roman" w:hAnsi="Times New Roman" w:cs="Times New Roman"/>
          <w:sz w:val="24"/>
          <w:szCs w:val="24"/>
          <w:lang w:val="id-ID"/>
        </w:rPr>
        <w:t>Nama</w:t>
      </w:r>
      <w:r w:rsidRPr="00E47E24">
        <w:rPr>
          <w:rFonts w:ascii="Times New Roman" w:hAnsi="Times New Roman" w:cs="Times New Roman"/>
          <w:sz w:val="24"/>
          <w:szCs w:val="24"/>
          <w:lang w:val="id-ID"/>
        </w:rPr>
        <w:tab/>
      </w:r>
      <w:r w:rsidRPr="00E47E24">
        <w:rPr>
          <w:rFonts w:ascii="Times New Roman" w:hAnsi="Times New Roman" w:cs="Times New Roman"/>
          <w:sz w:val="24"/>
          <w:szCs w:val="24"/>
          <w:lang w:val="id-ID"/>
        </w:rPr>
        <w:tab/>
      </w:r>
      <w:r w:rsidRPr="00E47E24">
        <w:rPr>
          <w:rFonts w:ascii="Times New Roman" w:hAnsi="Times New Roman" w:cs="Times New Roman"/>
          <w:sz w:val="24"/>
          <w:szCs w:val="24"/>
          <w:lang w:val="id-ID"/>
        </w:rPr>
        <w:tab/>
        <w:t>:</w:t>
      </w:r>
      <w:r w:rsidR="00243B65" w:rsidRPr="00E47E24">
        <w:rPr>
          <w:rFonts w:ascii="Times New Roman" w:hAnsi="Times New Roman" w:cs="Times New Roman"/>
          <w:sz w:val="24"/>
          <w:szCs w:val="24"/>
          <w:lang w:val="en-US"/>
        </w:rPr>
        <w:t xml:space="preserve"> Farah Syafanna Nur Aziza</w:t>
      </w:r>
    </w:p>
    <w:p w14:paraId="672DE3CA" w14:textId="77777777" w:rsidR="00BE539E" w:rsidRPr="00E47E24" w:rsidRDefault="00BE539E" w:rsidP="00F12F98">
      <w:pPr>
        <w:spacing w:after="0" w:line="480" w:lineRule="auto"/>
        <w:ind w:left="1440" w:hanging="589"/>
        <w:jc w:val="both"/>
        <w:rPr>
          <w:rFonts w:ascii="Times New Roman" w:hAnsi="Times New Roman" w:cs="Times New Roman"/>
          <w:sz w:val="24"/>
          <w:szCs w:val="24"/>
          <w:lang w:val="en-US"/>
        </w:rPr>
      </w:pPr>
      <w:r w:rsidRPr="00E47E24">
        <w:rPr>
          <w:rFonts w:ascii="Times New Roman" w:hAnsi="Times New Roman" w:cs="Times New Roman"/>
          <w:sz w:val="24"/>
          <w:szCs w:val="24"/>
          <w:lang w:val="id-ID"/>
        </w:rPr>
        <w:t>NIM</w:t>
      </w:r>
      <w:r w:rsidRPr="00E47E24">
        <w:rPr>
          <w:rFonts w:ascii="Times New Roman" w:hAnsi="Times New Roman" w:cs="Times New Roman"/>
          <w:sz w:val="24"/>
          <w:szCs w:val="24"/>
          <w:lang w:val="id-ID"/>
        </w:rPr>
        <w:tab/>
      </w:r>
      <w:r w:rsidRPr="00E47E24">
        <w:rPr>
          <w:rFonts w:ascii="Times New Roman" w:hAnsi="Times New Roman" w:cs="Times New Roman"/>
          <w:sz w:val="24"/>
          <w:szCs w:val="24"/>
          <w:lang w:val="id-ID"/>
        </w:rPr>
        <w:tab/>
      </w:r>
      <w:r w:rsidRPr="00E47E24">
        <w:rPr>
          <w:rFonts w:ascii="Times New Roman" w:hAnsi="Times New Roman" w:cs="Times New Roman"/>
          <w:sz w:val="24"/>
          <w:szCs w:val="24"/>
          <w:lang w:val="id-ID"/>
        </w:rPr>
        <w:tab/>
        <w:t>: 21010361</w:t>
      </w:r>
      <w:r w:rsidR="00243B65" w:rsidRPr="00E47E24">
        <w:rPr>
          <w:rFonts w:ascii="Times New Roman" w:hAnsi="Times New Roman" w:cs="Times New Roman"/>
          <w:sz w:val="24"/>
          <w:szCs w:val="24"/>
          <w:lang w:val="en-US"/>
        </w:rPr>
        <w:t>93</w:t>
      </w:r>
    </w:p>
    <w:p w14:paraId="66889A52" w14:textId="77777777" w:rsidR="00BE539E" w:rsidRPr="00E47E24" w:rsidRDefault="00BE539E" w:rsidP="00F12F98">
      <w:pPr>
        <w:spacing w:after="0" w:line="480" w:lineRule="auto"/>
        <w:ind w:left="720" w:firstLine="131"/>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Program Studi</w:t>
      </w:r>
      <w:r w:rsidRPr="00E47E24">
        <w:rPr>
          <w:rFonts w:ascii="Times New Roman" w:hAnsi="Times New Roman" w:cs="Times New Roman"/>
          <w:sz w:val="24"/>
          <w:szCs w:val="24"/>
          <w:lang w:val="id-ID"/>
        </w:rPr>
        <w:tab/>
        <w:t>: S1-Akuntansi</w:t>
      </w:r>
    </w:p>
    <w:p w14:paraId="21953B52" w14:textId="77777777" w:rsidR="00BE539E" w:rsidRPr="00E47E24" w:rsidRDefault="00BE539E" w:rsidP="00F12F98">
      <w:pPr>
        <w:spacing w:after="0" w:line="480" w:lineRule="auto"/>
        <w:ind w:left="2127" w:hanging="1276"/>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Fakultas</w:t>
      </w:r>
      <w:r w:rsidRPr="00E47E24">
        <w:rPr>
          <w:rFonts w:ascii="Times New Roman" w:hAnsi="Times New Roman" w:cs="Times New Roman"/>
          <w:sz w:val="24"/>
          <w:szCs w:val="24"/>
          <w:lang w:val="id-ID"/>
        </w:rPr>
        <w:tab/>
        <w:t xml:space="preserve"> </w:t>
      </w:r>
      <w:r w:rsidRPr="00E47E24">
        <w:rPr>
          <w:rFonts w:ascii="Times New Roman" w:hAnsi="Times New Roman" w:cs="Times New Roman"/>
          <w:sz w:val="24"/>
          <w:szCs w:val="24"/>
          <w:lang w:val="id-ID"/>
        </w:rPr>
        <w:tab/>
        <w:t xml:space="preserve">: Ekonomi dan Bisnis </w:t>
      </w:r>
    </w:p>
    <w:p w14:paraId="7511721B" w14:textId="77777777" w:rsidR="00BE539E" w:rsidRPr="00E47E24" w:rsidRDefault="00BE539E" w:rsidP="00F12F98">
      <w:pPr>
        <w:spacing w:after="0" w:line="480" w:lineRule="auto"/>
        <w:ind w:left="2127" w:hanging="1276"/>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 xml:space="preserve">Perguruan Tinggi   </w:t>
      </w:r>
      <w:r w:rsidRPr="00E47E24">
        <w:rPr>
          <w:rFonts w:ascii="Times New Roman" w:hAnsi="Times New Roman" w:cs="Times New Roman"/>
          <w:sz w:val="24"/>
          <w:szCs w:val="24"/>
          <w:lang w:val="id-ID"/>
        </w:rPr>
        <w:tab/>
        <w:t>: Universitas Mulawarman</w:t>
      </w:r>
    </w:p>
    <w:p w14:paraId="3953744A" w14:textId="77777777" w:rsidR="002B6245" w:rsidRPr="00E47E24" w:rsidRDefault="002B6245"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 xml:space="preserve">Sebagai bagian dari penelitian ini, saya sangat mengharapkan kesediaan Bapak/Ibu/Saudara/i untuk berpartisipasi dengan mengisi kuesioner yang telah disiapkan. </w:t>
      </w:r>
    </w:p>
    <w:p w14:paraId="51A105BC" w14:textId="77777777" w:rsidR="002B6245" w:rsidRPr="00E47E24" w:rsidRDefault="002B6245" w:rsidP="002B6245">
      <w:pPr>
        <w:spacing w:after="0" w:line="240" w:lineRule="auto"/>
        <w:jc w:val="both"/>
        <w:rPr>
          <w:rFonts w:ascii="Times New Roman" w:hAnsi="Times New Roman" w:cs="Times New Roman"/>
          <w:sz w:val="24"/>
          <w:szCs w:val="24"/>
          <w:lang w:val="id-ID"/>
        </w:rPr>
      </w:pPr>
    </w:p>
    <w:p w14:paraId="2965E8BF" w14:textId="77777777" w:rsidR="002B6245" w:rsidRPr="00E47E24" w:rsidRDefault="002B6245"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Kuesioner ini terdiri dari beberapa pertanyaan yang dirancang untuk mengumpulkan data yang relevan dengan topik penelitian.</w:t>
      </w:r>
    </w:p>
    <w:p w14:paraId="459EACFF" w14:textId="77777777" w:rsidR="002B6245" w:rsidRPr="00E47E24" w:rsidRDefault="002B6245" w:rsidP="002B6245">
      <w:pPr>
        <w:spacing w:after="0" w:line="240" w:lineRule="auto"/>
        <w:jc w:val="both"/>
        <w:rPr>
          <w:rFonts w:ascii="Times New Roman" w:hAnsi="Times New Roman" w:cs="Times New Roman"/>
          <w:sz w:val="24"/>
          <w:szCs w:val="24"/>
          <w:lang w:val="id-ID"/>
        </w:rPr>
      </w:pPr>
    </w:p>
    <w:p w14:paraId="735F82A8" w14:textId="77777777" w:rsidR="002B6245" w:rsidRPr="00E47E24" w:rsidRDefault="002B6245"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 xml:space="preserve">Saya menjamin bahwa semua informasi yang diberikan akan dijaga kerahasiaannya dan hanya akan digunakan untuk kepentingan penelitian ini. </w:t>
      </w:r>
    </w:p>
    <w:p w14:paraId="322466EF" w14:textId="77777777" w:rsidR="002B6245" w:rsidRPr="00E47E24" w:rsidRDefault="002B6245" w:rsidP="002B6245">
      <w:pPr>
        <w:spacing w:after="0" w:line="240" w:lineRule="auto"/>
        <w:jc w:val="both"/>
        <w:rPr>
          <w:rFonts w:ascii="Times New Roman" w:hAnsi="Times New Roman" w:cs="Times New Roman"/>
          <w:sz w:val="24"/>
          <w:szCs w:val="24"/>
          <w:lang w:val="id-ID"/>
        </w:rPr>
      </w:pPr>
    </w:p>
    <w:p w14:paraId="398DBB10" w14:textId="77777777" w:rsidR="002B6245" w:rsidRPr="00E47E24" w:rsidRDefault="002B6245"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Partisipasi Anda sangat berarti dan akan memberikan kontribusi besar bagi keberhasilan penelitian ini.</w:t>
      </w:r>
    </w:p>
    <w:p w14:paraId="0D4E1F4B" w14:textId="77777777" w:rsidR="002B6245" w:rsidRPr="00E47E24" w:rsidRDefault="002B6245" w:rsidP="002B6245">
      <w:pPr>
        <w:spacing w:after="0" w:line="240" w:lineRule="auto"/>
        <w:jc w:val="both"/>
        <w:rPr>
          <w:rFonts w:ascii="Times New Roman" w:hAnsi="Times New Roman" w:cs="Times New Roman"/>
          <w:sz w:val="24"/>
          <w:szCs w:val="24"/>
          <w:lang w:val="id-ID"/>
        </w:rPr>
      </w:pPr>
    </w:p>
    <w:p w14:paraId="091348DB" w14:textId="77777777" w:rsidR="002B6245" w:rsidRPr="00E47E24" w:rsidRDefault="002B6245"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Atas waktu dan kesediaan Bapak/Ibu/Saudara/i, saya ucapkan terima kasih.</w:t>
      </w:r>
      <w:r w:rsidR="00BE539E" w:rsidRPr="00E47E24">
        <w:rPr>
          <w:rFonts w:ascii="Times New Roman" w:hAnsi="Times New Roman" w:cs="Times New Roman"/>
          <w:sz w:val="24"/>
          <w:szCs w:val="24"/>
          <w:lang w:val="id-ID"/>
        </w:rPr>
        <w:t xml:space="preserve">   </w:t>
      </w:r>
    </w:p>
    <w:p w14:paraId="43DEAD69" w14:textId="4248E5DB" w:rsidR="00BE539E" w:rsidRPr="00E47E24" w:rsidRDefault="00BE539E" w:rsidP="002B6245">
      <w:pPr>
        <w:spacing w:after="0" w:line="240" w:lineRule="auto"/>
        <w:jc w:val="both"/>
        <w:rPr>
          <w:rFonts w:ascii="Times New Roman" w:hAnsi="Times New Roman" w:cs="Times New Roman"/>
          <w:sz w:val="24"/>
          <w:szCs w:val="24"/>
          <w:lang w:val="id-ID"/>
        </w:rPr>
      </w:pPr>
      <w:r w:rsidRPr="00E47E24">
        <w:rPr>
          <w:rFonts w:ascii="Times New Roman" w:hAnsi="Times New Roman" w:cs="Times New Roman"/>
          <w:sz w:val="24"/>
          <w:szCs w:val="24"/>
          <w:lang w:val="id-ID"/>
        </w:rPr>
        <w:t xml:space="preserve">                                                                              </w:t>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id-ID"/>
        </w:rPr>
        <w:tab/>
      </w:r>
      <w:r w:rsidR="002B6245" w:rsidRPr="00E47E24">
        <w:rPr>
          <w:rFonts w:ascii="Times New Roman" w:hAnsi="Times New Roman" w:cs="Times New Roman"/>
          <w:sz w:val="24"/>
          <w:szCs w:val="24"/>
          <w:lang w:val="en-US"/>
        </w:rPr>
        <w:t xml:space="preserve">      </w:t>
      </w:r>
      <w:r w:rsidR="00AC6297">
        <w:rPr>
          <w:rFonts w:ascii="Times New Roman" w:hAnsi="Times New Roman" w:cs="Times New Roman"/>
          <w:sz w:val="24"/>
          <w:szCs w:val="24"/>
          <w:lang w:val="en-US"/>
        </w:rPr>
        <w:t xml:space="preserve">            </w:t>
      </w:r>
      <w:r w:rsidR="002B6245" w:rsidRPr="00E47E24">
        <w:rPr>
          <w:rFonts w:ascii="Times New Roman" w:hAnsi="Times New Roman" w:cs="Times New Roman"/>
          <w:sz w:val="24"/>
          <w:szCs w:val="24"/>
          <w:lang w:val="en-US"/>
        </w:rPr>
        <w:t xml:space="preserve"> </w:t>
      </w:r>
      <w:r w:rsidRPr="00E47E24">
        <w:rPr>
          <w:rFonts w:ascii="Times New Roman" w:hAnsi="Times New Roman" w:cs="Times New Roman"/>
          <w:sz w:val="24"/>
          <w:szCs w:val="24"/>
          <w:lang w:val="id-ID"/>
        </w:rPr>
        <w:t>Hormat Saya,</w:t>
      </w:r>
    </w:p>
    <w:p w14:paraId="3B9E35CA" w14:textId="5CB0C309" w:rsidR="00B23713" w:rsidRDefault="00B23713" w:rsidP="00A20EA6">
      <w:pPr>
        <w:spacing w:after="0" w:line="240" w:lineRule="auto"/>
        <w:jc w:val="center"/>
        <w:rPr>
          <w:rFonts w:ascii="Times New Roman" w:hAnsi="Times New Roman" w:cs="Times New Roman"/>
          <w:sz w:val="24"/>
          <w:szCs w:val="24"/>
          <w:lang w:val="id-ID"/>
        </w:rPr>
      </w:pPr>
    </w:p>
    <w:p w14:paraId="073FCC51" w14:textId="77777777" w:rsidR="00AC6297" w:rsidRPr="00E47E24" w:rsidRDefault="00AC6297" w:rsidP="00A20EA6">
      <w:pPr>
        <w:spacing w:after="0" w:line="240" w:lineRule="auto"/>
        <w:jc w:val="center"/>
        <w:rPr>
          <w:rFonts w:ascii="Times New Roman" w:hAnsi="Times New Roman" w:cs="Times New Roman"/>
          <w:sz w:val="24"/>
          <w:szCs w:val="24"/>
          <w:lang w:val="id-ID"/>
        </w:rPr>
      </w:pPr>
    </w:p>
    <w:p w14:paraId="3F8266F7" w14:textId="77777777" w:rsidR="00FE3707" w:rsidRPr="00E47E24" w:rsidRDefault="00FE3707" w:rsidP="00A20EA6">
      <w:pPr>
        <w:spacing w:after="0" w:line="240" w:lineRule="auto"/>
        <w:jc w:val="center"/>
        <w:rPr>
          <w:rFonts w:ascii="Times New Roman" w:hAnsi="Times New Roman" w:cs="Times New Roman"/>
          <w:sz w:val="24"/>
          <w:szCs w:val="24"/>
          <w:lang w:val="id-ID"/>
        </w:rPr>
      </w:pPr>
    </w:p>
    <w:p w14:paraId="208468CA" w14:textId="3EFEBD45" w:rsidR="00646EBC" w:rsidRPr="00C07FA7" w:rsidRDefault="00243B65" w:rsidP="00C07FA7">
      <w:pPr>
        <w:spacing w:after="0" w:line="240" w:lineRule="auto"/>
        <w:jc w:val="right"/>
        <w:rPr>
          <w:rFonts w:ascii="Times New Roman" w:hAnsi="Times New Roman" w:cs="Times New Roman"/>
          <w:sz w:val="24"/>
          <w:szCs w:val="24"/>
          <w:lang w:val="en-US"/>
        </w:rPr>
      </w:pPr>
      <w:r w:rsidRPr="00E47E24">
        <w:rPr>
          <w:rFonts w:ascii="Times New Roman" w:hAnsi="Times New Roman" w:cs="Times New Roman"/>
          <w:sz w:val="24"/>
          <w:szCs w:val="24"/>
          <w:lang w:val="en-US"/>
        </w:rPr>
        <w:t>Farah Syafanna Nur Aziza</w:t>
      </w:r>
    </w:p>
    <w:p w14:paraId="12B4D6F7" w14:textId="77777777" w:rsidR="00BE539E" w:rsidRPr="00E47E24" w:rsidRDefault="00BE539E" w:rsidP="00562268">
      <w:pPr>
        <w:pStyle w:val="Judul1"/>
        <w:rPr>
          <w:rFonts w:cs="Times New Roman"/>
          <w:b/>
          <w:bCs/>
          <w:szCs w:val="24"/>
        </w:rPr>
      </w:pPr>
      <w:bookmarkStart w:id="156" w:name="_Toc197077435"/>
      <w:bookmarkStart w:id="157" w:name="_Toc197388773"/>
      <w:bookmarkStart w:id="158" w:name="_Toc197390056"/>
      <w:r w:rsidRPr="00E47E24">
        <w:rPr>
          <w:rFonts w:cs="Times New Roman"/>
          <w:b/>
          <w:bCs/>
          <w:szCs w:val="24"/>
        </w:rPr>
        <w:lastRenderedPageBreak/>
        <w:t>Identitas Responden</w:t>
      </w:r>
      <w:bookmarkEnd w:id="156"/>
      <w:bookmarkEnd w:id="157"/>
      <w:bookmarkEnd w:id="158"/>
      <w:r w:rsidRPr="00E47E24">
        <w:rPr>
          <w:rFonts w:cs="Times New Roman"/>
          <w:b/>
          <w:bCs/>
          <w:szCs w:val="24"/>
        </w:rPr>
        <w:t xml:space="preserve"> </w:t>
      </w:r>
    </w:p>
    <w:p w14:paraId="3EA78371" w14:textId="77777777" w:rsidR="00A60630" w:rsidRPr="00E47E24" w:rsidRDefault="00A60630" w:rsidP="00A60630">
      <w:pPr>
        <w:rPr>
          <w:rFonts w:ascii="Times New Roman" w:hAnsi="Times New Roman" w:cs="Times New Roman"/>
          <w:sz w:val="24"/>
          <w:szCs w:val="24"/>
        </w:rPr>
      </w:pPr>
    </w:p>
    <w:p w14:paraId="3B6A6B5B" w14:textId="77777777" w:rsidR="00BE539E" w:rsidRPr="00E47E24" w:rsidRDefault="00BE539E" w:rsidP="00F12F98">
      <w:pPr>
        <w:pStyle w:val="TeksIsi"/>
        <w:spacing w:line="480" w:lineRule="auto"/>
        <w:ind w:left="720" w:right="395"/>
      </w:pPr>
      <w:r w:rsidRPr="00E47E24">
        <w:t>Harap merespon item berikut dengan memberikan tanda cek (</w:t>
      </w:r>
      <w:r w:rsidRPr="00E47E24">
        <w:rPr>
          <w:rFonts w:ascii="Segoe UI Symbol" w:hAnsi="Segoe UI Symbol" w:cs="Segoe UI Symbol"/>
        </w:rPr>
        <w:t>✔</w:t>
      </w:r>
      <w:r w:rsidRPr="00E47E24">
        <w:t>) pada kotak</w:t>
      </w:r>
      <w:r w:rsidRPr="00E47E24">
        <w:rPr>
          <w:spacing w:val="40"/>
        </w:rPr>
        <w:t xml:space="preserve"> </w:t>
      </w:r>
      <w:r w:rsidRPr="00E47E24">
        <w:t>yang sesuai atau lengkapi pada tempat yang tersedia.</w:t>
      </w:r>
    </w:p>
    <w:p w14:paraId="7CA54BB6" w14:textId="77777777" w:rsidR="00BE539E" w:rsidRPr="00E47E24" w:rsidRDefault="00461D38" w:rsidP="00AC6297">
      <w:pPr>
        <w:pStyle w:val="DaftarParagraf"/>
        <w:numPr>
          <w:ilvl w:val="0"/>
          <w:numId w:val="27"/>
        </w:numPr>
        <w:spacing w:after="0" w:line="480" w:lineRule="auto"/>
        <w:rPr>
          <w:rFonts w:ascii="Times New Roman" w:hAnsi="Times New Roman" w:cs="Times New Roman"/>
          <w:sz w:val="24"/>
          <w:szCs w:val="24"/>
        </w:rPr>
      </w:pPr>
      <w:r w:rsidRPr="00E47E24">
        <w:rPr>
          <w:rFonts w:ascii="Times New Roman" w:hAnsi="Times New Roman" w:cs="Times New Roman"/>
          <w:sz w:val="24"/>
          <w:szCs w:val="24"/>
        </w:rPr>
        <w:t>Nama/</w:t>
      </w:r>
      <w:r w:rsidR="00B23713" w:rsidRPr="00E47E24">
        <w:rPr>
          <w:rFonts w:ascii="Times New Roman" w:hAnsi="Times New Roman" w:cs="Times New Roman"/>
          <w:sz w:val="24"/>
          <w:szCs w:val="24"/>
        </w:rPr>
        <w:t>Inisial</w:t>
      </w:r>
      <w:r w:rsidR="00BE539E" w:rsidRPr="00E47E24">
        <w:rPr>
          <w:rFonts w:ascii="Times New Roman" w:hAnsi="Times New Roman" w:cs="Times New Roman"/>
          <w:sz w:val="24"/>
          <w:szCs w:val="24"/>
        </w:rPr>
        <w:t xml:space="preserve"> </w:t>
      </w:r>
      <w:r w:rsidR="00BE539E" w:rsidRPr="00E47E24">
        <w:rPr>
          <w:rFonts w:ascii="Times New Roman" w:hAnsi="Times New Roman" w:cs="Times New Roman"/>
          <w:sz w:val="24"/>
          <w:szCs w:val="24"/>
        </w:rPr>
        <w:tab/>
      </w:r>
      <w:r w:rsidR="00BE539E" w:rsidRPr="00E47E24">
        <w:rPr>
          <w:rFonts w:ascii="Times New Roman" w:hAnsi="Times New Roman" w:cs="Times New Roman"/>
          <w:sz w:val="24"/>
          <w:szCs w:val="24"/>
        </w:rPr>
        <w:tab/>
        <w:t>:</w:t>
      </w:r>
    </w:p>
    <w:p w14:paraId="6C567429" w14:textId="6E7321DF" w:rsidR="00BE539E" w:rsidRPr="00E47E24" w:rsidRDefault="00AF74BB" w:rsidP="00AC6297">
      <w:pPr>
        <w:pStyle w:val="DaftarParagraf"/>
        <w:numPr>
          <w:ilvl w:val="0"/>
          <w:numId w:val="27"/>
        </w:numPr>
        <w:spacing w:after="0" w:line="480" w:lineRule="auto"/>
        <w:rPr>
          <w:rFonts w:ascii="Times New Roman" w:hAnsi="Times New Roman" w:cs="Times New Roman"/>
          <w:sz w:val="24"/>
          <w:szCs w:val="24"/>
        </w:rPr>
      </w:pPr>
      <w:r w:rsidRPr="00E47E24">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01271FB2" wp14:editId="330F14E7">
                <wp:simplePos x="0" y="0"/>
                <wp:positionH relativeFrom="margin">
                  <wp:posOffset>3982720</wp:posOffset>
                </wp:positionH>
                <wp:positionV relativeFrom="paragraph">
                  <wp:posOffset>340360</wp:posOffset>
                </wp:positionV>
                <wp:extent cx="1123950" cy="241300"/>
                <wp:effectExtent l="0" t="0" r="0" b="0"/>
                <wp:wrapSquare wrapText="bothSides"/>
                <wp:docPr id="15" name="Kotak Te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B5DB5A" w14:textId="77777777" w:rsidR="00BE539E" w:rsidRPr="00862F75" w:rsidRDefault="00BE539E" w:rsidP="00BE539E">
                            <w:pPr>
                              <w:rPr>
                                <w:rFonts w:ascii="Times New Roman" w:hAnsi="Times New Roman" w:cs="Times New Roman"/>
                              </w:rPr>
                            </w:pPr>
                            <w:r w:rsidRPr="00862F75">
                              <w:rPr>
                                <w:rFonts w:ascii="Times New Roman" w:hAnsi="Times New Roman" w:cs="Times New Roman"/>
                              </w:rPr>
                              <w:t xml:space="preserve">Tidak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71FB2" id="Kotak Teks 15" o:spid="_x0000_s1031" type="#_x0000_t202" style="position:absolute;left:0;text-align:left;margin-left:313.6pt;margin-top:26.8pt;width:88.5pt;height:1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" filled="f" stroked="f">
                <v:textbox>
                  <w:txbxContent>
                    <w:p w14:paraId="70B5DB5A" w14:textId="77777777" w:rsidR="00BE539E" w:rsidRPr="00862F75" w:rsidRDefault="00BE539E" w:rsidP="00BE539E">
                      <w:pPr>
                        <w:rPr>
                          <w:rFonts w:ascii="Times New Roman" w:hAnsi="Times New Roman" w:cs="Times New Roman"/>
                        </w:rPr>
                      </w:pPr>
                      <w:r w:rsidRPr="00862F75">
                        <w:rPr>
                          <w:rFonts w:ascii="Times New Roman" w:hAnsi="Times New Roman" w:cs="Times New Roman"/>
                        </w:rPr>
                        <w:t xml:space="preserve">Tidak </w:t>
                      </w:r>
                    </w:p>
                  </w:txbxContent>
                </v:textbox>
                <w10:wrap type="square" anchorx="margin"/>
              </v:shape>
            </w:pict>
          </mc:Fallback>
        </mc:AlternateContent>
      </w:r>
      <w:r w:rsidRPr="00E47E24">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3CB8BC8D" wp14:editId="16264711">
                <wp:simplePos x="0" y="0"/>
                <wp:positionH relativeFrom="margin">
                  <wp:posOffset>2592070</wp:posOffset>
                </wp:positionH>
                <wp:positionV relativeFrom="paragraph">
                  <wp:posOffset>334010</wp:posOffset>
                </wp:positionV>
                <wp:extent cx="698500" cy="254000"/>
                <wp:effectExtent l="0" t="0" r="0" b="0"/>
                <wp:wrapSquare wrapText="bothSides"/>
                <wp:docPr id="16" name="Kotak Te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D3D222" w14:textId="77777777" w:rsidR="00BE539E" w:rsidRPr="00B23713" w:rsidRDefault="00B23713" w:rsidP="00BE539E">
                            <w:pPr>
                              <w:rPr>
                                <w:rFonts w:ascii="Times New Roman" w:hAnsi="Times New Roman" w:cs="Times New Roman"/>
                                <w:lang w:val="en-US"/>
                              </w:rPr>
                            </w:pPr>
                            <w:r>
                              <w:rPr>
                                <w:rFonts w:ascii="Times New Roman" w:hAnsi="Times New Roman" w:cs="Times New Roman"/>
                                <w:lang w:val="en-US"/>
                              </w:rP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BC8D" id="Kotak Teks 16" o:spid="_x0000_s1032" type="#_x0000_t202" style="position:absolute;left:0;text-align:left;margin-left:204.1pt;margin-top:26.3pt;width:55pt;height:20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" filled="f" stroked="f">
                <v:textbox>
                  <w:txbxContent>
                    <w:p w14:paraId="07D3D222" w14:textId="77777777" w:rsidR="00BE539E" w:rsidRPr="00B23713" w:rsidRDefault="00B23713" w:rsidP="00BE539E">
                      <w:pPr>
                        <w:rPr>
                          <w:rFonts w:ascii="Times New Roman" w:hAnsi="Times New Roman" w:cs="Times New Roman"/>
                          <w:lang w:val="en-US"/>
                        </w:rPr>
                      </w:pPr>
                      <w:r>
                        <w:rPr>
                          <w:rFonts w:ascii="Times New Roman" w:hAnsi="Times New Roman" w:cs="Times New Roman"/>
                          <w:lang w:val="en-US"/>
                        </w:rPr>
                        <w:t>Ya</w:t>
                      </w:r>
                    </w:p>
                  </w:txbxContent>
                </v:textbox>
                <w10:wrap type="square" anchorx="margin"/>
              </v:shape>
            </w:pict>
          </mc:Fallback>
        </mc:AlternateContent>
      </w:r>
      <w:r w:rsidR="00BE539E" w:rsidRPr="00E47E24">
        <w:rPr>
          <w:rFonts w:ascii="Times New Roman" w:hAnsi="Times New Roman" w:cs="Times New Roman"/>
          <w:sz w:val="24"/>
          <w:szCs w:val="24"/>
        </w:rPr>
        <w:t>Usia</w:t>
      </w:r>
      <w:r w:rsidR="00BE539E" w:rsidRPr="00E47E24">
        <w:rPr>
          <w:rFonts w:ascii="Times New Roman" w:hAnsi="Times New Roman" w:cs="Times New Roman"/>
          <w:sz w:val="24"/>
          <w:szCs w:val="24"/>
        </w:rPr>
        <w:tab/>
      </w:r>
      <w:r w:rsidR="00BE539E" w:rsidRPr="00E47E24">
        <w:rPr>
          <w:rFonts w:ascii="Times New Roman" w:hAnsi="Times New Roman" w:cs="Times New Roman"/>
          <w:sz w:val="24"/>
          <w:szCs w:val="24"/>
        </w:rPr>
        <w:tab/>
      </w:r>
      <w:r w:rsidR="00BE539E" w:rsidRPr="00E47E24">
        <w:rPr>
          <w:rFonts w:ascii="Times New Roman" w:hAnsi="Times New Roman" w:cs="Times New Roman"/>
          <w:sz w:val="24"/>
          <w:szCs w:val="24"/>
        </w:rPr>
        <w:tab/>
        <w:t>:</w:t>
      </w:r>
    </w:p>
    <w:p w14:paraId="4BB32A3A" w14:textId="0E36E9EC" w:rsidR="00BE539E" w:rsidRPr="00E47E24" w:rsidRDefault="00AC6297" w:rsidP="00AC6297">
      <w:pPr>
        <w:pStyle w:val="DaftarParagraf"/>
        <w:numPr>
          <w:ilvl w:val="0"/>
          <w:numId w:val="27"/>
        </w:numPr>
        <w:spacing w:after="0" w:line="480" w:lineRule="auto"/>
        <w:rPr>
          <w:rFonts w:ascii="Times New Roman" w:hAnsi="Times New Roman" w:cs="Times New Roman"/>
          <w:sz w:val="24"/>
          <w:szCs w:val="24"/>
        </w:rPr>
      </w:pPr>
      <w:r w:rsidRPr="00E47E24">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57DB7EE4" wp14:editId="2124F429">
                <wp:simplePos x="0" y="0"/>
                <wp:positionH relativeFrom="margin">
                  <wp:posOffset>2120982</wp:posOffset>
                </wp:positionH>
                <wp:positionV relativeFrom="paragraph">
                  <wp:posOffset>29017</wp:posOffset>
                </wp:positionV>
                <wp:extent cx="356870" cy="201295"/>
                <wp:effectExtent l="0" t="0" r="5080" b="8255"/>
                <wp:wrapSquare wrapText="bothSides"/>
                <wp:docPr id="19"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13B8B46" w14:textId="77777777" w:rsidR="00BE539E" w:rsidRDefault="00BE539E" w:rsidP="00BE5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B7EE4" id="Kotak Teks 19" o:spid="_x0000_s1033" type="#_x0000_t202" style="position:absolute;left:0;text-align:left;margin-left:167pt;margin-top:2.3pt;width:28.1pt;height:15.8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">
                <v:textbox>
                  <w:txbxContent>
                    <w:p w14:paraId="313B8B46" w14:textId="77777777" w:rsidR="00BE539E" w:rsidRDefault="00BE539E" w:rsidP="00BE539E"/>
                  </w:txbxContent>
                </v:textbox>
                <w10:wrap type="square" anchorx="margin"/>
              </v:shape>
            </w:pict>
          </mc:Fallback>
        </mc:AlternateContent>
      </w:r>
      <w:r w:rsidR="00AF74BB" w:rsidRPr="00E47E24">
        <w:rPr>
          <w:rFonts w:ascii="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5581027C" wp14:editId="51492870">
                <wp:simplePos x="0" y="0"/>
                <wp:positionH relativeFrom="margin">
                  <wp:posOffset>2465070</wp:posOffset>
                </wp:positionH>
                <wp:positionV relativeFrom="paragraph">
                  <wp:posOffset>332740</wp:posOffset>
                </wp:positionV>
                <wp:extent cx="381000" cy="241300"/>
                <wp:effectExtent l="0" t="0" r="0" b="0"/>
                <wp:wrapSquare wrapText="bothSides"/>
                <wp:docPr id="17" name="Kotak Te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AC193" w14:textId="77777777" w:rsidR="00BE539E" w:rsidRPr="00862F75" w:rsidRDefault="00BE539E" w:rsidP="00BE539E">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027C" id="Kotak Teks 17" o:spid="_x0000_s1034" type="#_x0000_t202" style="position:absolute;left:0;text-align:left;margin-left:194.1pt;margin-top:26.2pt;width:30pt;height:19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" filled="f" stroked="f">
                <v:textbox>
                  <w:txbxContent>
                    <w:p w14:paraId="4C0AC193" w14:textId="77777777" w:rsidR="00BE539E" w:rsidRPr="00862F75" w:rsidRDefault="00BE539E" w:rsidP="00BE539E">
                      <w:pPr>
                        <w:rPr>
                          <w:rFonts w:ascii="Times New Roman" w:hAnsi="Times New Roman" w:cs="Times New Roman"/>
                        </w:rPr>
                      </w:pPr>
                    </w:p>
                  </w:txbxContent>
                </v:textbox>
                <w10:wrap type="square" anchorx="margin"/>
              </v:shape>
            </w:pict>
          </mc:Fallback>
        </mc:AlternateContent>
      </w:r>
      <w:r w:rsidR="00AF74BB" w:rsidRPr="00E47E24">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7EA11EE9" wp14:editId="2778C4F4">
                <wp:simplePos x="0" y="0"/>
                <wp:positionH relativeFrom="margin">
                  <wp:posOffset>3601720</wp:posOffset>
                </wp:positionH>
                <wp:positionV relativeFrom="paragraph">
                  <wp:posOffset>8890</wp:posOffset>
                </wp:positionV>
                <wp:extent cx="356870" cy="201295"/>
                <wp:effectExtent l="0" t="0" r="5080" b="8255"/>
                <wp:wrapSquare wrapText="bothSides"/>
                <wp:docPr id="18" name="Kotak Te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5E5DB6A" w14:textId="77777777" w:rsidR="00BE539E" w:rsidRDefault="00BE539E" w:rsidP="00BE5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1EE9" id="Kotak Teks 18" o:spid="_x0000_s1035" type="#_x0000_t202" style="position:absolute;left:0;text-align:left;margin-left:283.6pt;margin-top:.7pt;width:28.1pt;height:15.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EgIAACU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">
                <v:textbox>
                  <w:txbxContent>
                    <w:p w14:paraId="45E5DB6A" w14:textId="77777777" w:rsidR="00BE539E" w:rsidRDefault="00BE539E" w:rsidP="00BE539E"/>
                  </w:txbxContent>
                </v:textbox>
                <w10:wrap type="square" anchorx="margin"/>
              </v:shape>
            </w:pict>
          </mc:Fallback>
        </mc:AlternateContent>
      </w:r>
      <w:r w:rsidR="00B23713" w:rsidRPr="00E47E24">
        <w:rPr>
          <w:rFonts w:ascii="Times New Roman" w:hAnsi="Times New Roman" w:cs="Times New Roman"/>
          <w:sz w:val="24"/>
          <w:szCs w:val="24"/>
        </w:rPr>
        <w:t xml:space="preserve">Memilliki </w:t>
      </w:r>
      <w:r w:rsidR="00BE539E" w:rsidRPr="00E47E24">
        <w:rPr>
          <w:rFonts w:ascii="Times New Roman" w:hAnsi="Times New Roman" w:cs="Times New Roman"/>
          <w:sz w:val="24"/>
          <w:szCs w:val="24"/>
        </w:rPr>
        <w:t>NPWP</w:t>
      </w:r>
      <w:r w:rsidR="00BE539E" w:rsidRPr="00E47E24">
        <w:rPr>
          <w:rFonts w:ascii="Times New Roman" w:hAnsi="Times New Roman" w:cs="Times New Roman"/>
          <w:sz w:val="24"/>
          <w:szCs w:val="24"/>
        </w:rPr>
        <w:tab/>
      </w:r>
      <w:r w:rsidR="00B23713" w:rsidRPr="00E47E24">
        <w:rPr>
          <w:rFonts w:ascii="Times New Roman" w:hAnsi="Times New Roman" w:cs="Times New Roman"/>
          <w:sz w:val="24"/>
          <w:szCs w:val="24"/>
        </w:rPr>
        <w:t>:</w:t>
      </w:r>
    </w:p>
    <w:p w14:paraId="3367CB1D" w14:textId="77777777" w:rsidR="00BE539E" w:rsidRPr="00E47E24" w:rsidRDefault="00AF74BB" w:rsidP="00AC6297">
      <w:pPr>
        <w:pStyle w:val="DaftarParagraf"/>
        <w:numPr>
          <w:ilvl w:val="0"/>
          <w:numId w:val="27"/>
        </w:numPr>
        <w:spacing w:after="0" w:line="480" w:lineRule="auto"/>
        <w:rPr>
          <w:rFonts w:ascii="Times New Roman" w:hAnsi="Times New Roman" w:cs="Times New Roman"/>
          <w:sz w:val="24"/>
          <w:szCs w:val="24"/>
        </w:rPr>
      </w:pPr>
      <w:r w:rsidRPr="00E47E24">
        <w:rPr>
          <w:rFonts w:ascii="Times New Roman" w:hAnsi="Times New Roman" w:cs="Times New Roman"/>
          <w:noProof/>
          <w:sz w:val="24"/>
          <w:szCs w:val="24"/>
        </w:rPr>
        <mc:AlternateContent>
          <mc:Choice Requires="wps">
            <w:drawing>
              <wp:anchor distT="45720" distB="45720" distL="114300" distR="114300" simplePos="0" relativeHeight="251730944" behindDoc="1" locked="0" layoutInCell="1" allowOverlap="1" wp14:anchorId="01485B9D" wp14:editId="4FEF45B0">
                <wp:simplePos x="0" y="0"/>
                <wp:positionH relativeFrom="margin">
                  <wp:posOffset>4433570</wp:posOffset>
                </wp:positionH>
                <wp:positionV relativeFrom="paragraph">
                  <wp:posOffset>299085</wp:posOffset>
                </wp:positionV>
                <wp:extent cx="1123950" cy="254000"/>
                <wp:effectExtent l="0" t="0" r="0" b="0"/>
                <wp:wrapNone/>
                <wp:docPr id="20" name="Kotak Te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2BE5A6" w14:textId="77777777" w:rsidR="00BE539E" w:rsidRDefault="00BE539E" w:rsidP="00BE539E">
                            <w:pPr>
                              <w:rPr>
                                <w:rFonts w:ascii="Times New Roman" w:hAnsi="Times New Roman" w:cs="Times New Roman"/>
                              </w:rPr>
                            </w:pPr>
                          </w:p>
                          <w:p w14:paraId="6415DE2E" w14:textId="77777777" w:rsidR="00BE539E" w:rsidRPr="00862F75" w:rsidRDefault="00BE539E" w:rsidP="00BE539E">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85B9D" id="Kotak Teks 20" o:spid="_x0000_s1036" type="#_x0000_t202" style="position:absolute;left:0;text-align:left;margin-left:349.1pt;margin-top:23.55pt;width:88.5pt;height:20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" filled="f" stroked="f">
                <v:textbox>
                  <w:txbxContent>
                    <w:p w14:paraId="392BE5A6" w14:textId="77777777" w:rsidR="00BE539E" w:rsidRDefault="00BE539E" w:rsidP="00BE539E">
                      <w:pPr>
                        <w:rPr>
                          <w:rFonts w:ascii="Times New Roman" w:hAnsi="Times New Roman" w:cs="Times New Roman"/>
                        </w:rPr>
                      </w:pPr>
                    </w:p>
                    <w:p w14:paraId="6415DE2E" w14:textId="77777777" w:rsidR="00BE539E" w:rsidRPr="00862F75" w:rsidRDefault="00BE539E" w:rsidP="00BE539E">
                      <w:pPr>
                        <w:rPr>
                          <w:rFonts w:ascii="Times New Roman" w:hAnsi="Times New Roman" w:cs="Times New Roman"/>
                        </w:rPr>
                      </w:pPr>
                    </w:p>
                  </w:txbxContent>
                </v:textbox>
                <w10:wrap anchorx="margin"/>
              </v:shape>
            </w:pict>
          </mc:Fallback>
        </mc:AlternateContent>
      </w:r>
      <w:r w:rsidRPr="00E47E24">
        <w:rPr>
          <w:rFonts w:ascii="Times New Roman" w:hAnsi="Times New Roman" w:cs="Times New Roman"/>
          <w:noProof/>
          <w:sz w:val="24"/>
          <w:szCs w:val="24"/>
        </w:rPr>
        <mc:AlternateContent>
          <mc:Choice Requires="wps">
            <w:drawing>
              <wp:anchor distT="45720" distB="45720" distL="114300" distR="114300" simplePos="0" relativeHeight="251729920" behindDoc="1" locked="0" layoutInCell="1" allowOverlap="1" wp14:anchorId="29515EDC" wp14:editId="31B0EEC5">
                <wp:simplePos x="0" y="0"/>
                <wp:positionH relativeFrom="margin">
                  <wp:posOffset>4408170</wp:posOffset>
                </wp:positionH>
                <wp:positionV relativeFrom="paragraph">
                  <wp:posOffset>8890</wp:posOffset>
                </wp:positionV>
                <wp:extent cx="1123950" cy="254000"/>
                <wp:effectExtent l="0" t="0" r="0" b="0"/>
                <wp:wrapNone/>
                <wp:docPr id="21" name="Kotak Te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A9EED7" w14:textId="77777777" w:rsidR="00BE539E" w:rsidRPr="00862F75" w:rsidRDefault="00BE539E" w:rsidP="00BE539E">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5EDC" id="Kotak Teks 21" o:spid="_x0000_s1037" type="#_x0000_t202" style="position:absolute;left:0;text-align:left;margin-left:347.1pt;margin-top:.7pt;width:88.5pt;height:20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" filled="f" stroked="f">
                <v:textbox>
                  <w:txbxContent>
                    <w:p w14:paraId="3DA9EED7" w14:textId="77777777" w:rsidR="00BE539E" w:rsidRPr="00862F75" w:rsidRDefault="00BE539E" w:rsidP="00BE539E">
                      <w:pPr>
                        <w:rPr>
                          <w:rFonts w:ascii="Times New Roman" w:hAnsi="Times New Roman" w:cs="Times New Roman"/>
                        </w:rPr>
                      </w:pPr>
                    </w:p>
                  </w:txbxContent>
                </v:textbox>
                <w10:wrap anchorx="margin"/>
              </v:shape>
            </w:pict>
          </mc:Fallback>
        </mc:AlternateContent>
      </w:r>
      <w:r w:rsidR="00BE539E" w:rsidRPr="00E47E24">
        <w:rPr>
          <w:rFonts w:ascii="Times New Roman" w:hAnsi="Times New Roman" w:cs="Times New Roman"/>
          <w:sz w:val="24"/>
          <w:szCs w:val="24"/>
        </w:rPr>
        <w:t xml:space="preserve">Pekerjaan </w:t>
      </w:r>
      <w:r w:rsidR="00BE539E" w:rsidRPr="00E47E24">
        <w:rPr>
          <w:rFonts w:ascii="Times New Roman" w:hAnsi="Times New Roman" w:cs="Times New Roman"/>
          <w:sz w:val="24"/>
          <w:szCs w:val="24"/>
        </w:rPr>
        <w:tab/>
      </w:r>
      <w:r w:rsidR="00BE539E" w:rsidRPr="00E47E24">
        <w:rPr>
          <w:rFonts w:ascii="Times New Roman" w:hAnsi="Times New Roman" w:cs="Times New Roman"/>
          <w:sz w:val="24"/>
          <w:szCs w:val="24"/>
        </w:rPr>
        <w:tab/>
        <w:t>:</w:t>
      </w:r>
    </w:p>
    <w:p w14:paraId="2FE7DB6C" w14:textId="77777777" w:rsidR="00BE539E" w:rsidRPr="00E47E24" w:rsidRDefault="00BE539E" w:rsidP="00962177">
      <w:pPr>
        <w:pStyle w:val="Judul1"/>
        <w:rPr>
          <w:rFonts w:cs="Times New Roman"/>
          <w:b/>
          <w:bCs/>
          <w:szCs w:val="24"/>
        </w:rPr>
      </w:pPr>
      <w:bookmarkStart w:id="159" w:name="_Toc197077436"/>
      <w:bookmarkStart w:id="160" w:name="_Toc197388774"/>
      <w:bookmarkStart w:id="161" w:name="_Toc197390057"/>
      <w:r w:rsidRPr="00E47E24">
        <w:rPr>
          <w:rFonts w:cs="Times New Roman"/>
          <w:b/>
          <w:bCs/>
          <w:szCs w:val="24"/>
        </w:rPr>
        <w:t>Petunjuk Pengisian</w:t>
      </w:r>
      <w:bookmarkEnd w:id="159"/>
      <w:bookmarkEnd w:id="160"/>
      <w:bookmarkEnd w:id="161"/>
      <w:r w:rsidRPr="00E47E24">
        <w:rPr>
          <w:rFonts w:cs="Times New Roman"/>
          <w:b/>
          <w:bCs/>
          <w:szCs w:val="24"/>
        </w:rPr>
        <w:t xml:space="preserve"> </w:t>
      </w:r>
    </w:p>
    <w:p w14:paraId="6CD98770" w14:textId="77777777" w:rsidR="00A54D4E" w:rsidRPr="00E47E24" w:rsidRDefault="00A54D4E" w:rsidP="00A54D4E">
      <w:pPr>
        <w:rPr>
          <w:rFonts w:ascii="Times New Roman" w:hAnsi="Times New Roman" w:cs="Times New Roman"/>
          <w:sz w:val="24"/>
          <w:szCs w:val="24"/>
        </w:rPr>
      </w:pPr>
    </w:p>
    <w:p w14:paraId="702DBF48" w14:textId="77777777" w:rsidR="00BE539E" w:rsidRPr="00E47E24" w:rsidRDefault="00BE539E" w:rsidP="00AC6297">
      <w:pPr>
        <w:pStyle w:val="DaftarParagraf"/>
        <w:spacing w:after="0" w:line="480" w:lineRule="auto"/>
        <w:ind w:left="0"/>
        <w:rPr>
          <w:rFonts w:ascii="Times New Roman" w:hAnsi="Times New Roman" w:cs="Times New Roman"/>
          <w:sz w:val="24"/>
          <w:szCs w:val="24"/>
        </w:rPr>
      </w:pPr>
      <w:r w:rsidRPr="00E47E24">
        <w:rPr>
          <w:rFonts w:ascii="Times New Roman" w:hAnsi="Times New Roman" w:cs="Times New Roman"/>
          <w:sz w:val="24"/>
          <w:szCs w:val="24"/>
        </w:rPr>
        <w:t>Bapak/Ibu/Saudara/Saudari dimohon untuk menjawab setiap pertanyaan maupun pernyataan kuisioner dibawah ini dengan memberikan tanda cek (</w:t>
      </w:r>
      <w:r w:rsidRPr="00E47E24">
        <w:rPr>
          <w:rFonts w:ascii="Segoe UI Symbol" w:hAnsi="Segoe UI Symbol" w:cs="Segoe UI Symbol"/>
          <w:sz w:val="24"/>
          <w:szCs w:val="24"/>
        </w:rPr>
        <w:t>✔</w:t>
      </w:r>
      <w:r w:rsidRPr="00E47E24">
        <w:rPr>
          <w:rFonts w:ascii="Times New Roman" w:hAnsi="Times New Roman" w:cs="Times New Roman"/>
          <w:sz w:val="24"/>
          <w:szCs w:val="24"/>
        </w:rPr>
        <w:t>) dalam kolom yang sudah disediakan.</w:t>
      </w:r>
    </w:p>
    <w:p w14:paraId="26102711" w14:textId="77777777" w:rsidR="00BE539E" w:rsidRPr="00E47E24" w:rsidRDefault="00BE539E" w:rsidP="00AC6297">
      <w:pPr>
        <w:pStyle w:val="DaftarParagraf"/>
        <w:spacing w:after="0" w:line="480" w:lineRule="auto"/>
        <w:ind w:left="0"/>
        <w:rPr>
          <w:rFonts w:ascii="Times New Roman" w:hAnsi="Times New Roman" w:cs="Times New Roman"/>
          <w:sz w:val="24"/>
          <w:szCs w:val="24"/>
          <w:lang w:val="fi-FI"/>
        </w:rPr>
      </w:pPr>
      <w:r w:rsidRPr="00E47E24">
        <w:rPr>
          <w:rFonts w:ascii="Times New Roman" w:hAnsi="Times New Roman" w:cs="Times New Roman"/>
          <w:sz w:val="24"/>
          <w:szCs w:val="24"/>
          <w:lang w:val="fi-FI"/>
        </w:rPr>
        <w:t xml:space="preserve">Setiap poin pertanyaan hanya diberikan 1 kali kesempatan menjawab </w:t>
      </w:r>
    </w:p>
    <w:p w14:paraId="54B77F08" w14:textId="77777777" w:rsidR="00BE539E" w:rsidRPr="00E47E24" w:rsidRDefault="00BE539E" w:rsidP="00AC6297">
      <w:pPr>
        <w:pStyle w:val="DaftarParagraf"/>
        <w:spacing w:after="0" w:line="480" w:lineRule="auto"/>
        <w:ind w:left="0"/>
        <w:rPr>
          <w:rFonts w:ascii="Times New Roman" w:hAnsi="Times New Roman" w:cs="Times New Roman"/>
          <w:sz w:val="24"/>
          <w:szCs w:val="24"/>
          <w:lang w:val="sv-SE"/>
        </w:rPr>
      </w:pPr>
      <w:r w:rsidRPr="00E47E24">
        <w:rPr>
          <w:rFonts w:ascii="Times New Roman" w:hAnsi="Times New Roman" w:cs="Times New Roman"/>
          <w:sz w:val="24"/>
          <w:szCs w:val="24"/>
          <w:lang w:val="sv-SE"/>
        </w:rPr>
        <w:t xml:space="preserve">Keterangan nomor pada pilihan jawaban sebagai berikut: </w:t>
      </w:r>
    </w:p>
    <w:p w14:paraId="1E91372A" w14:textId="77777777" w:rsidR="00BE539E" w:rsidRPr="00E47E24" w:rsidRDefault="00BE539E" w:rsidP="00AF74BB">
      <w:pPr>
        <w:pStyle w:val="DaftarParagraf"/>
        <w:numPr>
          <w:ilvl w:val="0"/>
          <w:numId w:val="7"/>
        </w:numPr>
        <w:spacing w:after="0" w:line="480" w:lineRule="auto"/>
        <w:rPr>
          <w:rFonts w:ascii="Times New Roman" w:hAnsi="Times New Roman" w:cs="Times New Roman"/>
          <w:sz w:val="24"/>
          <w:szCs w:val="24"/>
        </w:rPr>
      </w:pPr>
      <w:r w:rsidRPr="00E47E24">
        <w:rPr>
          <w:rFonts w:ascii="Times New Roman" w:hAnsi="Times New Roman" w:cs="Times New Roman"/>
          <w:sz w:val="24"/>
          <w:szCs w:val="24"/>
        </w:rPr>
        <w:t>Sangat Tidak Setuju</w:t>
      </w:r>
      <w:r w:rsidR="00332E81" w:rsidRPr="00E47E24">
        <w:rPr>
          <w:rFonts w:ascii="Times New Roman" w:hAnsi="Times New Roman" w:cs="Times New Roman"/>
          <w:sz w:val="24"/>
          <w:szCs w:val="24"/>
        </w:rPr>
        <w:t xml:space="preserve"> =</w:t>
      </w:r>
      <w:r w:rsidR="00BE48F3" w:rsidRPr="00E47E24">
        <w:rPr>
          <w:rFonts w:ascii="Times New Roman" w:hAnsi="Times New Roman" w:cs="Times New Roman"/>
          <w:sz w:val="24"/>
          <w:szCs w:val="24"/>
        </w:rPr>
        <w:t xml:space="preserve"> </w:t>
      </w:r>
      <w:r w:rsidRPr="00E47E24">
        <w:rPr>
          <w:rFonts w:ascii="Times New Roman" w:hAnsi="Times New Roman" w:cs="Times New Roman"/>
          <w:sz w:val="24"/>
          <w:szCs w:val="24"/>
        </w:rPr>
        <w:t>(STS)</w:t>
      </w:r>
    </w:p>
    <w:p w14:paraId="43FE1741" w14:textId="77777777" w:rsidR="00BE539E" w:rsidRPr="00E47E24" w:rsidRDefault="00BE539E" w:rsidP="00AF74BB">
      <w:pPr>
        <w:pStyle w:val="DaftarParagraf"/>
        <w:numPr>
          <w:ilvl w:val="0"/>
          <w:numId w:val="7"/>
        </w:numPr>
        <w:spacing w:after="0" w:line="480" w:lineRule="auto"/>
        <w:rPr>
          <w:rFonts w:ascii="Times New Roman" w:hAnsi="Times New Roman" w:cs="Times New Roman"/>
          <w:sz w:val="24"/>
          <w:szCs w:val="24"/>
          <w:lang w:val="sv-SE"/>
        </w:rPr>
      </w:pPr>
      <w:r w:rsidRPr="00E47E24">
        <w:rPr>
          <w:rFonts w:ascii="Times New Roman" w:hAnsi="Times New Roman" w:cs="Times New Roman"/>
          <w:sz w:val="24"/>
          <w:szCs w:val="24"/>
          <w:lang w:val="sv-SE"/>
        </w:rPr>
        <w:t xml:space="preserve">Tidak Setuju </w:t>
      </w:r>
      <w:r w:rsidR="00BE48F3" w:rsidRPr="00E47E24">
        <w:rPr>
          <w:rFonts w:ascii="Times New Roman" w:hAnsi="Times New Roman" w:cs="Times New Roman"/>
          <w:sz w:val="24"/>
          <w:szCs w:val="24"/>
          <w:lang w:val="sv-SE"/>
        </w:rPr>
        <w:t xml:space="preserve">= </w:t>
      </w:r>
      <w:r w:rsidRPr="00E47E24">
        <w:rPr>
          <w:rFonts w:ascii="Times New Roman" w:hAnsi="Times New Roman" w:cs="Times New Roman"/>
          <w:sz w:val="24"/>
          <w:szCs w:val="24"/>
          <w:lang w:val="sv-SE"/>
        </w:rPr>
        <w:t>(TS)</w:t>
      </w:r>
      <w:r w:rsidR="00332E81" w:rsidRPr="00E47E24">
        <w:rPr>
          <w:rFonts w:ascii="Times New Roman" w:hAnsi="Times New Roman" w:cs="Times New Roman"/>
          <w:sz w:val="24"/>
          <w:szCs w:val="24"/>
          <w:lang w:val="sv-SE"/>
        </w:rPr>
        <w:t xml:space="preserve"> </w:t>
      </w:r>
    </w:p>
    <w:p w14:paraId="05CF0005" w14:textId="77777777" w:rsidR="00BE539E" w:rsidRPr="00E47E24" w:rsidRDefault="00BE539E" w:rsidP="00AF74BB">
      <w:pPr>
        <w:pStyle w:val="DaftarParagraf"/>
        <w:numPr>
          <w:ilvl w:val="0"/>
          <w:numId w:val="7"/>
        </w:numPr>
        <w:spacing w:after="0" w:line="480" w:lineRule="auto"/>
        <w:rPr>
          <w:rFonts w:ascii="Times New Roman" w:hAnsi="Times New Roman" w:cs="Times New Roman"/>
          <w:sz w:val="24"/>
          <w:szCs w:val="24"/>
        </w:rPr>
      </w:pPr>
      <w:r w:rsidRPr="00E47E24">
        <w:rPr>
          <w:rFonts w:ascii="Times New Roman" w:hAnsi="Times New Roman" w:cs="Times New Roman"/>
          <w:sz w:val="24"/>
          <w:szCs w:val="24"/>
        </w:rPr>
        <w:t>Setuju</w:t>
      </w:r>
      <w:r w:rsidR="00627EF8" w:rsidRPr="00E47E24">
        <w:rPr>
          <w:rFonts w:ascii="Times New Roman" w:hAnsi="Times New Roman" w:cs="Times New Roman"/>
          <w:sz w:val="24"/>
          <w:szCs w:val="24"/>
        </w:rPr>
        <w:t xml:space="preserve"> =</w:t>
      </w:r>
      <w:r w:rsidRPr="00E47E24">
        <w:rPr>
          <w:rFonts w:ascii="Times New Roman" w:hAnsi="Times New Roman" w:cs="Times New Roman"/>
          <w:sz w:val="24"/>
          <w:szCs w:val="24"/>
        </w:rPr>
        <w:t xml:space="preserve"> (S)</w:t>
      </w:r>
      <w:r w:rsidR="00BE48F3" w:rsidRPr="00E47E24">
        <w:rPr>
          <w:rFonts w:ascii="Times New Roman" w:hAnsi="Times New Roman" w:cs="Times New Roman"/>
          <w:sz w:val="24"/>
          <w:szCs w:val="24"/>
        </w:rPr>
        <w:t xml:space="preserve"> </w:t>
      </w:r>
    </w:p>
    <w:p w14:paraId="71406667" w14:textId="77777777" w:rsidR="00BE539E" w:rsidRPr="00E47E24" w:rsidRDefault="00BE539E" w:rsidP="00AF74BB">
      <w:pPr>
        <w:pStyle w:val="DaftarParagraf"/>
        <w:numPr>
          <w:ilvl w:val="0"/>
          <w:numId w:val="7"/>
        </w:numPr>
        <w:spacing w:after="0" w:line="480" w:lineRule="auto"/>
        <w:rPr>
          <w:rFonts w:ascii="Times New Roman" w:hAnsi="Times New Roman" w:cs="Times New Roman"/>
          <w:sz w:val="24"/>
          <w:szCs w:val="24"/>
          <w:lang w:val="sv-SE"/>
        </w:rPr>
      </w:pPr>
      <w:r w:rsidRPr="00E47E24">
        <w:rPr>
          <w:rFonts w:ascii="Times New Roman" w:hAnsi="Times New Roman" w:cs="Times New Roman"/>
          <w:sz w:val="24"/>
          <w:szCs w:val="24"/>
          <w:lang w:val="sv-SE"/>
        </w:rPr>
        <w:t xml:space="preserve">Sangat Setuju </w:t>
      </w:r>
      <w:r w:rsidR="00627EF8" w:rsidRPr="00E47E24">
        <w:rPr>
          <w:rFonts w:ascii="Times New Roman" w:hAnsi="Times New Roman" w:cs="Times New Roman"/>
          <w:sz w:val="24"/>
          <w:szCs w:val="24"/>
          <w:lang w:val="sv-SE"/>
        </w:rPr>
        <w:t xml:space="preserve">= </w:t>
      </w:r>
      <w:r w:rsidRPr="00E47E24">
        <w:rPr>
          <w:rFonts w:ascii="Times New Roman" w:hAnsi="Times New Roman" w:cs="Times New Roman"/>
          <w:sz w:val="24"/>
          <w:szCs w:val="24"/>
          <w:lang w:val="sv-SE"/>
        </w:rPr>
        <w:t xml:space="preserve">(SS) </w:t>
      </w:r>
    </w:p>
    <w:p w14:paraId="4EA56C29" w14:textId="77777777" w:rsidR="00B23713" w:rsidRPr="00E47E24" w:rsidRDefault="00B23713" w:rsidP="00B23713">
      <w:pPr>
        <w:pStyle w:val="DaftarParagraf"/>
        <w:spacing w:after="0" w:line="480" w:lineRule="auto"/>
        <w:ind w:left="1800"/>
        <w:rPr>
          <w:rFonts w:ascii="Times New Roman" w:hAnsi="Times New Roman" w:cs="Times New Roman"/>
          <w:sz w:val="24"/>
          <w:szCs w:val="24"/>
          <w:lang w:val="sv-SE"/>
        </w:rPr>
      </w:pPr>
    </w:p>
    <w:p w14:paraId="3B334CB8" w14:textId="4ED2E0C0" w:rsidR="00962177" w:rsidRDefault="00962177" w:rsidP="00B23713">
      <w:pPr>
        <w:pStyle w:val="DaftarParagraf"/>
        <w:spacing w:after="0" w:line="480" w:lineRule="auto"/>
        <w:ind w:left="1800"/>
        <w:rPr>
          <w:rFonts w:ascii="Times New Roman" w:hAnsi="Times New Roman" w:cs="Times New Roman"/>
          <w:sz w:val="24"/>
          <w:szCs w:val="24"/>
          <w:lang w:val="sv-SE"/>
        </w:rPr>
      </w:pPr>
    </w:p>
    <w:p w14:paraId="0B051685" w14:textId="77777777" w:rsidR="00AC6297" w:rsidRDefault="00AC6297" w:rsidP="00B23713">
      <w:pPr>
        <w:pStyle w:val="DaftarParagraf"/>
        <w:spacing w:after="0" w:line="480" w:lineRule="auto"/>
        <w:ind w:left="1800"/>
        <w:rPr>
          <w:rFonts w:ascii="Times New Roman" w:hAnsi="Times New Roman" w:cs="Times New Roman"/>
          <w:sz w:val="24"/>
          <w:szCs w:val="24"/>
          <w:lang w:val="sv-SE"/>
        </w:rPr>
      </w:pPr>
    </w:p>
    <w:p w14:paraId="6C590132" w14:textId="77777777" w:rsidR="00C07FA7" w:rsidRPr="00E47E24" w:rsidRDefault="00C07FA7" w:rsidP="00B23713">
      <w:pPr>
        <w:pStyle w:val="DaftarParagraf"/>
        <w:spacing w:after="0" w:line="480" w:lineRule="auto"/>
        <w:ind w:left="1800"/>
        <w:rPr>
          <w:rFonts w:ascii="Times New Roman" w:hAnsi="Times New Roman" w:cs="Times New Roman"/>
          <w:sz w:val="24"/>
          <w:szCs w:val="24"/>
          <w:lang w:val="sv-SE"/>
        </w:rPr>
      </w:pPr>
    </w:p>
    <w:tbl>
      <w:tblPr>
        <w:tblStyle w:val="KisiTabel"/>
        <w:tblpPr w:leftFromText="180" w:rightFromText="180" w:vertAnchor="text" w:horzAnchor="margin" w:tblpXSpec="center" w:tblpY="405"/>
        <w:tblW w:w="8472" w:type="dxa"/>
        <w:tblLook w:val="04A0" w:firstRow="1" w:lastRow="0" w:firstColumn="1" w:lastColumn="0" w:noHBand="0" w:noVBand="1"/>
      </w:tblPr>
      <w:tblGrid>
        <w:gridCol w:w="517"/>
        <w:gridCol w:w="5027"/>
        <w:gridCol w:w="644"/>
        <w:gridCol w:w="670"/>
        <w:gridCol w:w="561"/>
        <w:gridCol w:w="570"/>
        <w:gridCol w:w="483"/>
      </w:tblGrid>
      <w:tr w:rsidR="00D25043" w:rsidRPr="00E47E24" w14:paraId="6944C423" w14:textId="77777777" w:rsidTr="00A13C7E">
        <w:tc>
          <w:tcPr>
            <w:tcW w:w="517" w:type="dxa"/>
          </w:tcPr>
          <w:p w14:paraId="3A12F0EE"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lastRenderedPageBreak/>
              <w:t>No</w:t>
            </w:r>
          </w:p>
        </w:tc>
        <w:tc>
          <w:tcPr>
            <w:tcW w:w="5141" w:type="dxa"/>
          </w:tcPr>
          <w:p w14:paraId="03B1BC3F"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Pernyataan</w:t>
            </w:r>
          </w:p>
        </w:tc>
        <w:tc>
          <w:tcPr>
            <w:tcW w:w="608" w:type="dxa"/>
          </w:tcPr>
          <w:p w14:paraId="548F71EF"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STS</w:t>
            </w:r>
          </w:p>
        </w:tc>
        <w:tc>
          <w:tcPr>
            <w:tcW w:w="675" w:type="dxa"/>
          </w:tcPr>
          <w:p w14:paraId="1E12CEBE"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TS</w:t>
            </w:r>
          </w:p>
        </w:tc>
        <w:tc>
          <w:tcPr>
            <w:tcW w:w="567" w:type="dxa"/>
          </w:tcPr>
          <w:p w14:paraId="52921E99"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w:t>
            </w:r>
          </w:p>
        </w:tc>
        <w:tc>
          <w:tcPr>
            <w:tcW w:w="577" w:type="dxa"/>
          </w:tcPr>
          <w:p w14:paraId="4AACA9AD"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w:t>
            </w:r>
          </w:p>
        </w:tc>
        <w:tc>
          <w:tcPr>
            <w:tcW w:w="387" w:type="dxa"/>
          </w:tcPr>
          <w:p w14:paraId="5CF6205F"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SS</w:t>
            </w:r>
          </w:p>
        </w:tc>
      </w:tr>
      <w:tr w:rsidR="00D25043" w:rsidRPr="00E47E24" w14:paraId="6D78DE07" w14:textId="77777777" w:rsidTr="00A13C7E">
        <w:trPr>
          <w:trHeight w:val="1228"/>
        </w:trPr>
        <w:tc>
          <w:tcPr>
            <w:tcW w:w="517" w:type="dxa"/>
          </w:tcPr>
          <w:p w14:paraId="0E255493"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w:t>
            </w:r>
          </w:p>
        </w:tc>
        <w:tc>
          <w:tcPr>
            <w:tcW w:w="5141" w:type="dxa"/>
          </w:tcPr>
          <w:p w14:paraId="492A476B" w14:textId="77777777" w:rsidR="00D25043" w:rsidRPr="00E47E24" w:rsidRDefault="00D25043" w:rsidP="00D25043">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Menegtahui bahwa NPWP berfungsi sebagai identitas Wajib Pajak dan setiap Wajib Pajak harus memilikinya.</w:t>
            </w:r>
          </w:p>
        </w:tc>
        <w:tc>
          <w:tcPr>
            <w:tcW w:w="608" w:type="dxa"/>
          </w:tcPr>
          <w:p w14:paraId="7602C0AA"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675" w:type="dxa"/>
          </w:tcPr>
          <w:p w14:paraId="62A63011"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67" w:type="dxa"/>
          </w:tcPr>
          <w:p w14:paraId="1C8EF530"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77" w:type="dxa"/>
          </w:tcPr>
          <w:p w14:paraId="3360F354"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387" w:type="dxa"/>
          </w:tcPr>
          <w:p w14:paraId="29639C88"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r>
      <w:tr w:rsidR="00D25043" w:rsidRPr="00E47E24" w14:paraId="168AB212" w14:textId="77777777" w:rsidTr="00A13C7E">
        <w:tc>
          <w:tcPr>
            <w:tcW w:w="517" w:type="dxa"/>
          </w:tcPr>
          <w:p w14:paraId="50EA9D77"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2.</w:t>
            </w:r>
          </w:p>
        </w:tc>
        <w:tc>
          <w:tcPr>
            <w:tcW w:w="5141" w:type="dxa"/>
          </w:tcPr>
          <w:p w14:paraId="53A7BFDC" w14:textId="77777777" w:rsidR="00D25043" w:rsidRPr="00E47E24" w:rsidRDefault="00D25043" w:rsidP="00D25043">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paham pajak yang disetor dapat digunakan untuk pembiyaan oleh pemerintah.</w:t>
            </w:r>
          </w:p>
        </w:tc>
        <w:tc>
          <w:tcPr>
            <w:tcW w:w="608" w:type="dxa"/>
          </w:tcPr>
          <w:p w14:paraId="65784EC2"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675" w:type="dxa"/>
          </w:tcPr>
          <w:p w14:paraId="537261A2"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67" w:type="dxa"/>
          </w:tcPr>
          <w:p w14:paraId="6618790A"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77" w:type="dxa"/>
          </w:tcPr>
          <w:p w14:paraId="53E851C5"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387" w:type="dxa"/>
          </w:tcPr>
          <w:p w14:paraId="1295C3F1"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r>
      <w:tr w:rsidR="00D25043" w:rsidRPr="00E47E24" w14:paraId="1D16819C" w14:textId="77777777" w:rsidTr="00A13C7E">
        <w:tc>
          <w:tcPr>
            <w:tcW w:w="517" w:type="dxa"/>
          </w:tcPr>
          <w:p w14:paraId="61DE14E2"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3.</w:t>
            </w:r>
          </w:p>
        </w:tc>
        <w:tc>
          <w:tcPr>
            <w:tcW w:w="5141" w:type="dxa"/>
          </w:tcPr>
          <w:p w14:paraId="1FD412B9" w14:textId="77777777" w:rsidR="00D25043" w:rsidRPr="00E47E24" w:rsidRDefault="00D25043" w:rsidP="00D25043">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memahami sistem perpajakan yang digunakan saat ini. (Menghitung, membayar dan melaporkan sendiri.)</w:t>
            </w:r>
          </w:p>
        </w:tc>
        <w:tc>
          <w:tcPr>
            <w:tcW w:w="608" w:type="dxa"/>
          </w:tcPr>
          <w:p w14:paraId="25DEF6E9"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675" w:type="dxa"/>
          </w:tcPr>
          <w:p w14:paraId="75B308DB"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67" w:type="dxa"/>
          </w:tcPr>
          <w:p w14:paraId="7067ACF2"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577" w:type="dxa"/>
          </w:tcPr>
          <w:p w14:paraId="5462B5A0"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c>
          <w:tcPr>
            <w:tcW w:w="387" w:type="dxa"/>
          </w:tcPr>
          <w:p w14:paraId="69DEA2C0" w14:textId="77777777" w:rsidR="00D25043" w:rsidRPr="00E47E24" w:rsidRDefault="00D25043" w:rsidP="00D25043">
            <w:pPr>
              <w:pStyle w:val="DaftarParagraf"/>
              <w:ind w:left="0"/>
              <w:jc w:val="center"/>
              <w:rPr>
                <w:rFonts w:ascii="Times New Roman" w:hAnsi="Times New Roman" w:cs="Times New Roman"/>
                <w:b/>
                <w:bCs/>
                <w:sz w:val="24"/>
                <w:szCs w:val="24"/>
                <w:lang w:val="en-US"/>
              </w:rPr>
            </w:pPr>
          </w:p>
        </w:tc>
      </w:tr>
    </w:tbl>
    <w:p w14:paraId="0376F9B2" w14:textId="77777777" w:rsidR="00661BBD" w:rsidRPr="00E47E24" w:rsidRDefault="00D25043" w:rsidP="008734E2">
      <w:pPr>
        <w:pStyle w:val="DaftarParagraf"/>
        <w:numPr>
          <w:ilvl w:val="0"/>
          <w:numId w:val="2"/>
        </w:numPr>
        <w:spacing w:after="0" w:line="480" w:lineRule="auto"/>
        <w:ind w:left="-284" w:hanging="284"/>
        <w:rPr>
          <w:rFonts w:ascii="Times New Roman" w:hAnsi="Times New Roman" w:cs="Times New Roman"/>
          <w:sz w:val="24"/>
          <w:szCs w:val="24"/>
          <w:lang w:val="sv-SE"/>
        </w:rPr>
      </w:pPr>
      <w:r w:rsidRPr="00E47E24">
        <w:rPr>
          <w:rFonts w:ascii="Times New Roman" w:hAnsi="Times New Roman" w:cs="Times New Roman"/>
          <w:sz w:val="24"/>
          <w:szCs w:val="24"/>
          <w:lang w:val="sv-SE"/>
        </w:rPr>
        <w:t>Pengetahuan Pajak</w:t>
      </w:r>
    </w:p>
    <w:p w14:paraId="0655C1BD" w14:textId="77777777" w:rsidR="00D25043" w:rsidRPr="00E47E24" w:rsidRDefault="00D25043" w:rsidP="00661BBD">
      <w:pPr>
        <w:pStyle w:val="DaftarParagraf"/>
        <w:spacing w:after="0" w:line="480" w:lineRule="auto"/>
        <w:ind w:left="-284"/>
        <w:rPr>
          <w:rFonts w:ascii="Times New Roman" w:hAnsi="Times New Roman" w:cs="Times New Roman"/>
          <w:sz w:val="24"/>
          <w:szCs w:val="24"/>
          <w:lang w:val="sv-SE"/>
        </w:rPr>
      </w:pPr>
    </w:p>
    <w:p w14:paraId="22F6193F" w14:textId="77777777" w:rsidR="00661BBD" w:rsidRPr="00E47E24" w:rsidRDefault="00661BBD" w:rsidP="008734E2">
      <w:pPr>
        <w:pStyle w:val="DaftarParagraf"/>
        <w:numPr>
          <w:ilvl w:val="0"/>
          <w:numId w:val="2"/>
        </w:numPr>
        <w:spacing w:after="0" w:line="480" w:lineRule="auto"/>
        <w:ind w:left="-284" w:hanging="284"/>
        <w:rPr>
          <w:rFonts w:ascii="Times New Roman" w:hAnsi="Times New Roman" w:cs="Times New Roman"/>
          <w:sz w:val="24"/>
          <w:szCs w:val="24"/>
          <w:lang w:val="sv-SE"/>
        </w:rPr>
      </w:pPr>
      <w:r w:rsidRPr="00E47E24">
        <w:rPr>
          <w:rFonts w:ascii="Times New Roman" w:hAnsi="Times New Roman" w:cs="Times New Roman"/>
          <w:sz w:val="24"/>
          <w:szCs w:val="24"/>
          <w:lang w:val="sv-SE"/>
        </w:rPr>
        <w:t>Penerapan E-form</w:t>
      </w:r>
    </w:p>
    <w:tbl>
      <w:tblPr>
        <w:tblStyle w:val="KisiTabel"/>
        <w:tblW w:w="8648" w:type="dxa"/>
        <w:tblInd w:w="-431" w:type="dxa"/>
        <w:tblLook w:val="04A0" w:firstRow="1" w:lastRow="0" w:firstColumn="1" w:lastColumn="0" w:noHBand="0" w:noVBand="1"/>
      </w:tblPr>
      <w:tblGrid>
        <w:gridCol w:w="510"/>
        <w:gridCol w:w="4929"/>
        <w:gridCol w:w="644"/>
        <w:gridCol w:w="733"/>
        <w:gridCol w:w="557"/>
        <w:gridCol w:w="555"/>
        <w:gridCol w:w="720"/>
      </w:tblGrid>
      <w:tr w:rsidR="00D25043" w:rsidRPr="00E47E24" w14:paraId="7CC3C7FD" w14:textId="77777777" w:rsidTr="00C065FB">
        <w:tc>
          <w:tcPr>
            <w:tcW w:w="510" w:type="dxa"/>
          </w:tcPr>
          <w:p w14:paraId="5633587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No</w:t>
            </w:r>
          </w:p>
        </w:tc>
        <w:tc>
          <w:tcPr>
            <w:tcW w:w="4929" w:type="dxa"/>
          </w:tcPr>
          <w:p w14:paraId="0AD560CA"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Pernyataan</w:t>
            </w:r>
          </w:p>
        </w:tc>
        <w:tc>
          <w:tcPr>
            <w:tcW w:w="644" w:type="dxa"/>
          </w:tcPr>
          <w:p w14:paraId="36EEE88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STS</w:t>
            </w:r>
          </w:p>
        </w:tc>
        <w:tc>
          <w:tcPr>
            <w:tcW w:w="733" w:type="dxa"/>
          </w:tcPr>
          <w:p w14:paraId="065B0692"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TS</w:t>
            </w:r>
          </w:p>
        </w:tc>
        <w:tc>
          <w:tcPr>
            <w:tcW w:w="557" w:type="dxa"/>
          </w:tcPr>
          <w:p w14:paraId="6D17B0C1"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w:t>
            </w:r>
          </w:p>
        </w:tc>
        <w:tc>
          <w:tcPr>
            <w:tcW w:w="555" w:type="dxa"/>
          </w:tcPr>
          <w:p w14:paraId="40E4D247"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w:t>
            </w:r>
          </w:p>
        </w:tc>
        <w:tc>
          <w:tcPr>
            <w:tcW w:w="720" w:type="dxa"/>
          </w:tcPr>
          <w:p w14:paraId="2563B281"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SS</w:t>
            </w:r>
          </w:p>
        </w:tc>
      </w:tr>
      <w:tr w:rsidR="00D25043" w:rsidRPr="00E47E24" w14:paraId="57C9642D" w14:textId="77777777" w:rsidTr="00C065FB">
        <w:trPr>
          <w:trHeight w:val="1228"/>
        </w:trPr>
        <w:tc>
          <w:tcPr>
            <w:tcW w:w="510" w:type="dxa"/>
          </w:tcPr>
          <w:p w14:paraId="7DDC3FE6"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4.</w:t>
            </w:r>
          </w:p>
        </w:tc>
        <w:tc>
          <w:tcPr>
            <w:tcW w:w="4929" w:type="dxa"/>
          </w:tcPr>
          <w:p w14:paraId="058C58AA"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merasa mudah untuk mempelajari cara menggunakan e-form.</w:t>
            </w:r>
          </w:p>
        </w:tc>
        <w:tc>
          <w:tcPr>
            <w:tcW w:w="644" w:type="dxa"/>
          </w:tcPr>
          <w:p w14:paraId="743219D7"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41165420"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10A635C1"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5368F6B1"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7CCCCC5F"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r w:rsidR="00D25043" w:rsidRPr="00E47E24" w14:paraId="16AA4E96" w14:textId="77777777" w:rsidTr="00C065FB">
        <w:tc>
          <w:tcPr>
            <w:tcW w:w="510" w:type="dxa"/>
          </w:tcPr>
          <w:p w14:paraId="6415025D"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5.</w:t>
            </w:r>
          </w:p>
        </w:tc>
        <w:tc>
          <w:tcPr>
            <w:tcW w:w="4929" w:type="dxa"/>
          </w:tcPr>
          <w:p w14:paraId="150898D5"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merasa nyaman saat menggunakan e-form untuk melaporkan SPT.</w:t>
            </w:r>
          </w:p>
        </w:tc>
        <w:tc>
          <w:tcPr>
            <w:tcW w:w="644" w:type="dxa"/>
          </w:tcPr>
          <w:p w14:paraId="05DBDE34"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5EE8148E"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0869771D"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510B39BF"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36B346A7"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r w:rsidR="00D25043" w:rsidRPr="00E47E24" w14:paraId="713923DE" w14:textId="77777777" w:rsidTr="00C065FB">
        <w:tc>
          <w:tcPr>
            <w:tcW w:w="510" w:type="dxa"/>
          </w:tcPr>
          <w:p w14:paraId="1E9582C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6.</w:t>
            </w:r>
          </w:p>
        </w:tc>
        <w:tc>
          <w:tcPr>
            <w:tcW w:w="4929" w:type="dxa"/>
          </w:tcPr>
          <w:p w14:paraId="68C694D5"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Informasi yang tersedia dalam e-form jelas dan mudah dipahami.</w:t>
            </w:r>
          </w:p>
        </w:tc>
        <w:tc>
          <w:tcPr>
            <w:tcW w:w="644" w:type="dxa"/>
          </w:tcPr>
          <w:p w14:paraId="2548A458"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6ED58C32"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11705E44"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1EDD132C"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223548DE"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r w:rsidR="00D25043" w:rsidRPr="00E47E24" w14:paraId="2357DA71" w14:textId="77777777" w:rsidTr="00C065FB">
        <w:tc>
          <w:tcPr>
            <w:tcW w:w="510" w:type="dxa"/>
          </w:tcPr>
          <w:p w14:paraId="3821F6D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7.</w:t>
            </w:r>
          </w:p>
        </w:tc>
        <w:tc>
          <w:tcPr>
            <w:tcW w:w="4929" w:type="dxa"/>
          </w:tcPr>
          <w:p w14:paraId="0A071489"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dapat dengan cepat beradaptasi dengan penggunaan e-form dalam pelaporan pajak.</w:t>
            </w:r>
          </w:p>
        </w:tc>
        <w:tc>
          <w:tcPr>
            <w:tcW w:w="644" w:type="dxa"/>
          </w:tcPr>
          <w:p w14:paraId="4CAB865D"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6B4E794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3C8F43F4"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5F2EB318"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1D997630"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r w:rsidR="00D25043" w:rsidRPr="00E47E24" w14:paraId="7863E903" w14:textId="77777777" w:rsidTr="00C065FB">
        <w:tc>
          <w:tcPr>
            <w:tcW w:w="510" w:type="dxa"/>
          </w:tcPr>
          <w:p w14:paraId="7C63F411"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8.</w:t>
            </w:r>
          </w:p>
        </w:tc>
        <w:tc>
          <w:tcPr>
            <w:tcW w:w="4929" w:type="dxa"/>
          </w:tcPr>
          <w:p w14:paraId="21973A45"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Dengan sedikit latihan, saya merasa dapat menjadi terampil dalam menggunakan e-form.</w:t>
            </w:r>
          </w:p>
        </w:tc>
        <w:tc>
          <w:tcPr>
            <w:tcW w:w="644" w:type="dxa"/>
          </w:tcPr>
          <w:p w14:paraId="41A339EA"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2DF19F79"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297FBA27"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241531CD"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5C2451D3"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r w:rsidR="00D25043" w:rsidRPr="00E47E24" w14:paraId="4A010CF8" w14:textId="77777777" w:rsidTr="00C065FB">
        <w:tc>
          <w:tcPr>
            <w:tcW w:w="510" w:type="dxa"/>
          </w:tcPr>
          <w:p w14:paraId="2BEEFE5E"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lastRenderedPageBreak/>
              <w:t>9.</w:t>
            </w:r>
          </w:p>
        </w:tc>
        <w:tc>
          <w:tcPr>
            <w:tcW w:w="4929" w:type="dxa"/>
          </w:tcPr>
          <w:p w14:paraId="0AA133BE" w14:textId="77777777" w:rsidR="00D25043" w:rsidRPr="00E47E24" w:rsidRDefault="00D25043" w:rsidP="00271B35">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Secara keseluruhan, saya merasa penggunaan e-form sangat mudah.</w:t>
            </w:r>
          </w:p>
        </w:tc>
        <w:tc>
          <w:tcPr>
            <w:tcW w:w="644" w:type="dxa"/>
          </w:tcPr>
          <w:p w14:paraId="654AC076"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33" w:type="dxa"/>
          </w:tcPr>
          <w:p w14:paraId="7FC650CB"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7" w:type="dxa"/>
          </w:tcPr>
          <w:p w14:paraId="76168B75"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555" w:type="dxa"/>
          </w:tcPr>
          <w:p w14:paraId="59F0F054"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c>
          <w:tcPr>
            <w:tcW w:w="720" w:type="dxa"/>
          </w:tcPr>
          <w:p w14:paraId="0B40A4DB" w14:textId="77777777" w:rsidR="00D25043" w:rsidRPr="00E47E24" w:rsidRDefault="00D25043" w:rsidP="00271B35">
            <w:pPr>
              <w:pStyle w:val="DaftarParagraf"/>
              <w:ind w:left="0"/>
              <w:jc w:val="center"/>
              <w:rPr>
                <w:rFonts w:ascii="Times New Roman" w:hAnsi="Times New Roman" w:cs="Times New Roman"/>
                <w:b/>
                <w:bCs/>
                <w:sz w:val="24"/>
                <w:szCs w:val="24"/>
                <w:lang w:val="en-US"/>
              </w:rPr>
            </w:pPr>
          </w:p>
        </w:tc>
      </w:tr>
    </w:tbl>
    <w:p w14:paraId="409B418B" w14:textId="77777777" w:rsidR="00E04D40" w:rsidRPr="00E47E24" w:rsidRDefault="00E04D40" w:rsidP="00D25043">
      <w:pPr>
        <w:spacing w:after="0" w:line="480" w:lineRule="auto"/>
        <w:rPr>
          <w:rFonts w:ascii="Times New Roman" w:hAnsi="Times New Roman" w:cs="Times New Roman"/>
          <w:sz w:val="24"/>
          <w:szCs w:val="24"/>
        </w:rPr>
      </w:pPr>
    </w:p>
    <w:tbl>
      <w:tblPr>
        <w:tblStyle w:val="KisiTabel"/>
        <w:tblpPr w:leftFromText="180" w:rightFromText="180" w:vertAnchor="text" w:horzAnchor="margin" w:tblpXSpec="center" w:tblpY="480"/>
        <w:tblW w:w="8602" w:type="dxa"/>
        <w:tblLook w:val="04A0" w:firstRow="1" w:lastRow="0" w:firstColumn="1" w:lastColumn="0" w:noHBand="0" w:noVBand="1"/>
      </w:tblPr>
      <w:tblGrid>
        <w:gridCol w:w="522"/>
        <w:gridCol w:w="4962"/>
        <w:gridCol w:w="708"/>
        <w:gridCol w:w="567"/>
        <w:gridCol w:w="567"/>
        <w:gridCol w:w="567"/>
        <w:gridCol w:w="709"/>
      </w:tblGrid>
      <w:tr w:rsidR="00661BBD" w:rsidRPr="00E47E24" w14:paraId="66E72089" w14:textId="77777777" w:rsidTr="00661BBD">
        <w:tc>
          <w:tcPr>
            <w:tcW w:w="522" w:type="dxa"/>
          </w:tcPr>
          <w:p w14:paraId="1F2E5022"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No</w:t>
            </w:r>
          </w:p>
        </w:tc>
        <w:tc>
          <w:tcPr>
            <w:tcW w:w="4962" w:type="dxa"/>
          </w:tcPr>
          <w:p w14:paraId="4EC4EBA3"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Pernyataan</w:t>
            </w:r>
          </w:p>
        </w:tc>
        <w:tc>
          <w:tcPr>
            <w:tcW w:w="708" w:type="dxa"/>
          </w:tcPr>
          <w:p w14:paraId="7390AA66"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STS</w:t>
            </w:r>
          </w:p>
        </w:tc>
        <w:tc>
          <w:tcPr>
            <w:tcW w:w="567" w:type="dxa"/>
          </w:tcPr>
          <w:p w14:paraId="0FE5F143"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TS</w:t>
            </w:r>
          </w:p>
        </w:tc>
        <w:tc>
          <w:tcPr>
            <w:tcW w:w="567" w:type="dxa"/>
          </w:tcPr>
          <w:p w14:paraId="03654187"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w:t>
            </w:r>
          </w:p>
        </w:tc>
        <w:tc>
          <w:tcPr>
            <w:tcW w:w="567" w:type="dxa"/>
          </w:tcPr>
          <w:p w14:paraId="5E8F95A2"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w:t>
            </w:r>
          </w:p>
        </w:tc>
        <w:tc>
          <w:tcPr>
            <w:tcW w:w="709" w:type="dxa"/>
          </w:tcPr>
          <w:p w14:paraId="456C4D87"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SS</w:t>
            </w:r>
          </w:p>
        </w:tc>
      </w:tr>
      <w:tr w:rsidR="00661BBD" w:rsidRPr="00E47E24" w14:paraId="7CFEB34A" w14:textId="77777777" w:rsidTr="00661BBD">
        <w:trPr>
          <w:trHeight w:val="1228"/>
        </w:trPr>
        <w:tc>
          <w:tcPr>
            <w:tcW w:w="522" w:type="dxa"/>
          </w:tcPr>
          <w:p w14:paraId="4BD82892"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10.</w:t>
            </w:r>
          </w:p>
        </w:tc>
        <w:tc>
          <w:tcPr>
            <w:tcW w:w="4962" w:type="dxa"/>
          </w:tcPr>
          <w:p w14:paraId="3E994C18" w14:textId="77777777" w:rsidR="00661BBD" w:rsidRPr="00E47E24" w:rsidRDefault="00661BBD" w:rsidP="00661BBD">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 xml:space="preserve">Saya menyadari bahwa membayar pajak adalah kewajiban saya sebagai </w:t>
            </w:r>
            <w:r w:rsidR="00112E95" w:rsidRPr="00E47E24">
              <w:rPr>
                <w:rFonts w:ascii="Times New Roman" w:hAnsi="Times New Roman" w:cs="Times New Roman"/>
                <w:sz w:val="24"/>
                <w:szCs w:val="24"/>
                <w:lang w:val="en-US"/>
              </w:rPr>
              <w:t xml:space="preserve">warga </w:t>
            </w:r>
            <w:r w:rsidRPr="00E47E24">
              <w:rPr>
                <w:rFonts w:ascii="Times New Roman" w:hAnsi="Times New Roman" w:cs="Times New Roman"/>
                <w:sz w:val="24"/>
                <w:szCs w:val="24"/>
                <w:lang w:val="en-US"/>
              </w:rPr>
              <w:t>negara yang baik.</w:t>
            </w:r>
          </w:p>
        </w:tc>
        <w:tc>
          <w:tcPr>
            <w:tcW w:w="708" w:type="dxa"/>
          </w:tcPr>
          <w:p w14:paraId="1A091381"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693E0D15"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0C88DAF0"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7943E9C6"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709" w:type="dxa"/>
          </w:tcPr>
          <w:p w14:paraId="3D6C40CC"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r>
      <w:tr w:rsidR="00661BBD" w:rsidRPr="00E47E24" w14:paraId="7354E86F" w14:textId="77777777" w:rsidTr="00661BBD">
        <w:tc>
          <w:tcPr>
            <w:tcW w:w="522" w:type="dxa"/>
          </w:tcPr>
          <w:p w14:paraId="52310E46"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11.</w:t>
            </w:r>
          </w:p>
        </w:tc>
        <w:tc>
          <w:tcPr>
            <w:tcW w:w="4962" w:type="dxa"/>
          </w:tcPr>
          <w:p w14:paraId="3EFD7EF4" w14:textId="77777777" w:rsidR="00661BBD" w:rsidRPr="00E47E24" w:rsidRDefault="00661BBD" w:rsidP="00661BBD">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percaya bahwa pajak yang saya bayar digunakan untuk kepentingan masyarakat</w:t>
            </w:r>
            <w:r w:rsidR="004E5C1E" w:rsidRPr="00E47E24">
              <w:rPr>
                <w:rFonts w:ascii="Times New Roman" w:hAnsi="Times New Roman" w:cs="Times New Roman"/>
                <w:sz w:val="24"/>
                <w:szCs w:val="24"/>
                <w:lang w:val="en-US"/>
              </w:rPr>
              <w:t xml:space="preserve"> pada umumnya.</w:t>
            </w:r>
          </w:p>
        </w:tc>
        <w:tc>
          <w:tcPr>
            <w:tcW w:w="708" w:type="dxa"/>
          </w:tcPr>
          <w:p w14:paraId="1DFC2338"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6CDFE73E"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64B735CC"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6397D21C"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709" w:type="dxa"/>
          </w:tcPr>
          <w:p w14:paraId="526477CE"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r>
      <w:tr w:rsidR="00661BBD" w:rsidRPr="00E47E24" w14:paraId="0B14A6C2" w14:textId="77777777" w:rsidTr="00661BBD">
        <w:tc>
          <w:tcPr>
            <w:tcW w:w="522" w:type="dxa"/>
          </w:tcPr>
          <w:p w14:paraId="1B65D8EC"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12.</w:t>
            </w:r>
          </w:p>
        </w:tc>
        <w:tc>
          <w:tcPr>
            <w:tcW w:w="4962" w:type="dxa"/>
          </w:tcPr>
          <w:p w14:paraId="2D3F8D1C" w14:textId="77777777" w:rsidR="00661BBD" w:rsidRPr="00E47E24" w:rsidRDefault="00661BBD" w:rsidP="00661BBD">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secara sukarela membayar pajak menggunakan sistem e-form sesuai dengan kebijakan atau peraturan yang berlaku.</w:t>
            </w:r>
          </w:p>
        </w:tc>
        <w:tc>
          <w:tcPr>
            <w:tcW w:w="708" w:type="dxa"/>
          </w:tcPr>
          <w:p w14:paraId="7A152790"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189BA897"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269F6447"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4BD6ACD8"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709" w:type="dxa"/>
          </w:tcPr>
          <w:p w14:paraId="05B1A507"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r>
      <w:tr w:rsidR="00661BBD" w:rsidRPr="00E47E24" w14:paraId="7E112DA2" w14:textId="77777777" w:rsidTr="00661BBD">
        <w:tc>
          <w:tcPr>
            <w:tcW w:w="522" w:type="dxa"/>
          </w:tcPr>
          <w:p w14:paraId="324E1035"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13.</w:t>
            </w:r>
          </w:p>
        </w:tc>
        <w:tc>
          <w:tcPr>
            <w:tcW w:w="4962" w:type="dxa"/>
          </w:tcPr>
          <w:p w14:paraId="77D08FC7" w14:textId="77777777" w:rsidR="00661BBD" w:rsidRPr="00E47E24" w:rsidRDefault="00661BBD" w:rsidP="00661BBD">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secara sukarela</w:t>
            </w:r>
            <w:r w:rsidR="00E64F71" w:rsidRPr="00E47E24">
              <w:rPr>
                <w:rFonts w:ascii="Times New Roman" w:hAnsi="Times New Roman" w:cs="Times New Roman"/>
                <w:sz w:val="24"/>
                <w:szCs w:val="24"/>
                <w:lang w:val="en-US"/>
              </w:rPr>
              <w:t xml:space="preserve"> dan apa adanya</w:t>
            </w:r>
            <w:r w:rsidRPr="00E47E24">
              <w:rPr>
                <w:rFonts w:ascii="Times New Roman" w:hAnsi="Times New Roman" w:cs="Times New Roman"/>
                <w:sz w:val="24"/>
                <w:szCs w:val="24"/>
                <w:lang w:val="en-US"/>
              </w:rPr>
              <w:t xml:space="preserve"> melaporkan perubahan penghasilan saya melalui e-form</w:t>
            </w:r>
            <w:r w:rsidR="00C36C76" w:rsidRPr="00E47E24">
              <w:rPr>
                <w:rFonts w:ascii="Times New Roman" w:hAnsi="Times New Roman" w:cs="Times New Roman"/>
                <w:sz w:val="24"/>
                <w:szCs w:val="24"/>
                <w:lang w:val="en-US"/>
              </w:rPr>
              <w:t>.</w:t>
            </w:r>
          </w:p>
        </w:tc>
        <w:tc>
          <w:tcPr>
            <w:tcW w:w="708" w:type="dxa"/>
          </w:tcPr>
          <w:p w14:paraId="1728ACEC"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0E7E954E"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29329453"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567" w:type="dxa"/>
          </w:tcPr>
          <w:p w14:paraId="1470F678"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c>
          <w:tcPr>
            <w:tcW w:w="709" w:type="dxa"/>
          </w:tcPr>
          <w:p w14:paraId="4CAC038E" w14:textId="77777777" w:rsidR="00661BBD" w:rsidRPr="00E47E24" w:rsidRDefault="00661BBD" w:rsidP="00661BBD">
            <w:pPr>
              <w:pStyle w:val="DaftarParagraf"/>
              <w:ind w:left="0"/>
              <w:jc w:val="center"/>
              <w:rPr>
                <w:rFonts w:ascii="Times New Roman" w:hAnsi="Times New Roman" w:cs="Times New Roman"/>
                <w:b/>
                <w:bCs/>
                <w:sz w:val="24"/>
                <w:szCs w:val="24"/>
                <w:lang w:val="en-US"/>
              </w:rPr>
            </w:pPr>
          </w:p>
        </w:tc>
      </w:tr>
    </w:tbl>
    <w:p w14:paraId="741091E4" w14:textId="77777777" w:rsidR="00E04D40" w:rsidRPr="00E47E24" w:rsidRDefault="00E04D40" w:rsidP="00E04D40">
      <w:pPr>
        <w:spacing w:after="0" w:line="480" w:lineRule="auto"/>
        <w:ind w:hanging="567"/>
        <w:rPr>
          <w:rFonts w:ascii="Times New Roman" w:hAnsi="Times New Roman" w:cs="Times New Roman"/>
          <w:sz w:val="24"/>
          <w:szCs w:val="24"/>
        </w:rPr>
      </w:pPr>
      <w:r w:rsidRPr="00E47E24">
        <w:rPr>
          <w:rFonts w:ascii="Times New Roman" w:hAnsi="Times New Roman" w:cs="Times New Roman"/>
          <w:sz w:val="24"/>
          <w:szCs w:val="24"/>
        </w:rPr>
        <w:t xml:space="preserve">3. Kesadaran Wajib Pajak </w:t>
      </w:r>
    </w:p>
    <w:p w14:paraId="3AB9C35A" w14:textId="77777777" w:rsidR="00661BBD" w:rsidRPr="00E47E24" w:rsidRDefault="00661BBD" w:rsidP="00661BBD">
      <w:pPr>
        <w:spacing w:after="0" w:line="480" w:lineRule="auto"/>
        <w:ind w:hanging="567"/>
        <w:rPr>
          <w:rFonts w:ascii="Times New Roman" w:hAnsi="Times New Roman" w:cs="Times New Roman"/>
          <w:sz w:val="24"/>
          <w:szCs w:val="24"/>
        </w:rPr>
      </w:pPr>
    </w:p>
    <w:p w14:paraId="0388205A" w14:textId="77777777" w:rsidR="00661BBD" w:rsidRPr="00E47E24" w:rsidRDefault="00661BBD" w:rsidP="00661BBD">
      <w:pPr>
        <w:spacing w:after="0" w:line="480" w:lineRule="auto"/>
        <w:ind w:hanging="426"/>
        <w:rPr>
          <w:rFonts w:ascii="Times New Roman" w:hAnsi="Times New Roman" w:cs="Times New Roman"/>
          <w:sz w:val="24"/>
          <w:szCs w:val="24"/>
        </w:rPr>
      </w:pPr>
      <w:r w:rsidRPr="00E47E24">
        <w:rPr>
          <w:rFonts w:ascii="Times New Roman" w:hAnsi="Times New Roman" w:cs="Times New Roman"/>
          <w:sz w:val="24"/>
          <w:szCs w:val="24"/>
        </w:rPr>
        <w:t>4. Kepatuhan Wajib Pajak</w:t>
      </w:r>
    </w:p>
    <w:tbl>
      <w:tblPr>
        <w:tblStyle w:val="KisiTabel"/>
        <w:tblW w:w="8335" w:type="dxa"/>
        <w:tblInd w:w="-357" w:type="dxa"/>
        <w:tblLook w:val="04A0" w:firstRow="1" w:lastRow="0" w:firstColumn="1" w:lastColumn="0" w:noHBand="0" w:noVBand="1"/>
      </w:tblPr>
      <w:tblGrid>
        <w:gridCol w:w="517"/>
        <w:gridCol w:w="4749"/>
        <w:gridCol w:w="704"/>
        <w:gridCol w:w="563"/>
        <w:gridCol w:w="555"/>
        <w:gridCol w:w="553"/>
        <w:gridCol w:w="694"/>
      </w:tblGrid>
      <w:tr w:rsidR="00661BBD" w:rsidRPr="00E47E24" w14:paraId="3C2A535F" w14:textId="77777777" w:rsidTr="00A13C7E">
        <w:tc>
          <w:tcPr>
            <w:tcW w:w="255" w:type="dxa"/>
          </w:tcPr>
          <w:p w14:paraId="184DC935"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No</w:t>
            </w:r>
          </w:p>
        </w:tc>
        <w:tc>
          <w:tcPr>
            <w:tcW w:w="4962" w:type="dxa"/>
          </w:tcPr>
          <w:p w14:paraId="7B2CA5AE"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Pernyataan</w:t>
            </w:r>
          </w:p>
        </w:tc>
        <w:tc>
          <w:tcPr>
            <w:tcW w:w="708" w:type="dxa"/>
          </w:tcPr>
          <w:p w14:paraId="7ADD0396"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STS</w:t>
            </w:r>
          </w:p>
        </w:tc>
        <w:tc>
          <w:tcPr>
            <w:tcW w:w="567" w:type="dxa"/>
          </w:tcPr>
          <w:p w14:paraId="0BDF899B"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TS</w:t>
            </w:r>
          </w:p>
        </w:tc>
        <w:tc>
          <w:tcPr>
            <w:tcW w:w="567" w:type="dxa"/>
          </w:tcPr>
          <w:p w14:paraId="19AEB961"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N</w:t>
            </w:r>
          </w:p>
        </w:tc>
        <w:tc>
          <w:tcPr>
            <w:tcW w:w="567" w:type="dxa"/>
          </w:tcPr>
          <w:p w14:paraId="5F0A8F4F"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w:t>
            </w:r>
          </w:p>
        </w:tc>
        <w:tc>
          <w:tcPr>
            <w:tcW w:w="709" w:type="dxa"/>
          </w:tcPr>
          <w:p w14:paraId="3328B812"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SS</w:t>
            </w:r>
          </w:p>
        </w:tc>
      </w:tr>
      <w:tr w:rsidR="00661BBD" w:rsidRPr="00E47E24" w14:paraId="13BEF953" w14:textId="77777777" w:rsidTr="00A13C7E">
        <w:trPr>
          <w:trHeight w:val="745"/>
        </w:trPr>
        <w:tc>
          <w:tcPr>
            <w:tcW w:w="255" w:type="dxa"/>
          </w:tcPr>
          <w:p w14:paraId="3ECD2C44"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14.</w:t>
            </w:r>
          </w:p>
        </w:tc>
        <w:tc>
          <w:tcPr>
            <w:tcW w:w="4962" w:type="dxa"/>
          </w:tcPr>
          <w:p w14:paraId="602814DA" w14:textId="77777777" w:rsidR="00661BBD" w:rsidRPr="00E47E24" w:rsidRDefault="00661BBD" w:rsidP="00DA71B7">
            <w:pPr>
              <w:pStyle w:val="DaftarParagraf"/>
              <w:spacing w:line="480" w:lineRule="auto"/>
              <w:ind w:left="0"/>
              <w:rPr>
                <w:rFonts w:ascii="Times New Roman" w:hAnsi="Times New Roman" w:cs="Times New Roman"/>
                <w:sz w:val="24"/>
                <w:szCs w:val="24"/>
                <w:lang w:val="en-US"/>
              </w:rPr>
            </w:pPr>
            <w:r w:rsidRPr="00E47E24">
              <w:rPr>
                <w:rFonts w:ascii="Times New Roman" w:hAnsi="Times New Roman" w:cs="Times New Roman"/>
                <w:sz w:val="24"/>
                <w:szCs w:val="24"/>
                <w:lang w:val="en-US"/>
              </w:rPr>
              <w:t>Saya selalu membayar pajak dengan tepat pada waktunya.</w:t>
            </w:r>
          </w:p>
        </w:tc>
        <w:tc>
          <w:tcPr>
            <w:tcW w:w="708" w:type="dxa"/>
          </w:tcPr>
          <w:p w14:paraId="7CB4DB77"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41545021"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5A92CB0B"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4C8442A8"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08FE02D2"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661BBD" w:rsidRPr="00E47E24" w14:paraId="6571C54A" w14:textId="77777777" w:rsidTr="00A13C7E">
        <w:trPr>
          <w:trHeight w:val="858"/>
        </w:trPr>
        <w:tc>
          <w:tcPr>
            <w:tcW w:w="255" w:type="dxa"/>
          </w:tcPr>
          <w:p w14:paraId="206FA020"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15.</w:t>
            </w:r>
          </w:p>
        </w:tc>
        <w:tc>
          <w:tcPr>
            <w:tcW w:w="4962" w:type="dxa"/>
          </w:tcPr>
          <w:p w14:paraId="755E9D39" w14:textId="77777777" w:rsidR="00661BBD" w:rsidRPr="00E47E24" w:rsidRDefault="00661BBD" w:rsidP="00DA71B7">
            <w:pPr>
              <w:tabs>
                <w:tab w:val="left" w:pos="993"/>
              </w:tabs>
              <w:spacing w:line="480" w:lineRule="auto"/>
              <w:rPr>
                <w:rFonts w:ascii="Times New Roman" w:hAnsi="Times New Roman" w:cs="Times New Roman"/>
                <w:sz w:val="24"/>
                <w:szCs w:val="24"/>
                <w:lang w:val="en-US"/>
              </w:rPr>
            </w:pPr>
            <w:r w:rsidRPr="00E47E24">
              <w:rPr>
                <w:rFonts w:ascii="Times New Roman" w:hAnsi="Times New Roman" w:cs="Times New Roman"/>
                <w:sz w:val="24"/>
                <w:szCs w:val="24"/>
                <w:lang w:val="en-US"/>
              </w:rPr>
              <w:t>Saya menjalankan kewajiban sebagai wajib pajak orang pribadi secara sukarela tanpa paksaan dari pemerintah.</w:t>
            </w:r>
          </w:p>
        </w:tc>
        <w:tc>
          <w:tcPr>
            <w:tcW w:w="708" w:type="dxa"/>
          </w:tcPr>
          <w:p w14:paraId="49C29D5A"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4A1B5319"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154FB1EA"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2D690A97"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31C81F9E"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661BBD" w:rsidRPr="00E47E24" w14:paraId="7B7C54D2" w14:textId="77777777" w:rsidTr="00A13C7E">
        <w:trPr>
          <w:trHeight w:val="579"/>
        </w:trPr>
        <w:tc>
          <w:tcPr>
            <w:tcW w:w="255" w:type="dxa"/>
          </w:tcPr>
          <w:p w14:paraId="58AAA05E"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lastRenderedPageBreak/>
              <w:t>16.</w:t>
            </w:r>
          </w:p>
        </w:tc>
        <w:tc>
          <w:tcPr>
            <w:tcW w:w="4962" w:type="dxa"/>
          </w:tcPr>
          <w:p w14:paraId="24D712FD" w14:textId="77777777" w:rsidR="005C06B5" w:rsidRPr="00E47E24" w:rsidRDefault="00661BBD" w:rsidP="00DA71B7">
            <w:pPr>
              <w:tabs>
                <w:tab w:val="left" w:pos="993"/>
              </w:tabs>
              <w:spacing w:line="480" w:lineRule="auto"/>
              <w:ind w:left="354" w:hanging="316"/>
              <w:rPr>
                <w:rFonts w:ascii="Times New Roman" w:hAnsi="Times New Roman" w:cs="Times New Roman"/>
                <w:sz w:val="24"/>
                <w:szCs w:val="24"/>
                <w:lang w:val="en-US"/>
              </w:rPr>
            </w:pPr>
            <w:r w:rsidRPr="00E47E24">
              <w:rPr>
                <w:rFonts w:ascii="Times New Roman" w:hAnsi="Times New Roman" w:cs="Times New Roman"/>
                <w:sz w:val="24"/>
                <w:szCs w:val="24"/>
                <w:lang w:val="en-US"/>
              </w:rPr>
              <w:t>Saya membayar pajak karena sadar kewajib</w:t>
            </w:r>
            <w:r w:rsidR="005C06B5" w:rsidRPr="00E47E24">
              <w:rPr>
                <w:rFonts w:ascii="Times New Roman" w:hAnsi="Times New Roman" w:cs="Times New Roman"/>
                <w:sz w:val="24"/>
                <w:szCs w:val="24"/>
                <w:lang w:val="en-US"/>
              </w:rPr>
              <w:t>an</w:t>
            </w:r>
          </w:p>
          <w:p w14:paraId="6A002968" w14:textId="77777777" w:rsidR="00661BBD" w:rsidRPr="00E47E24" w:rsidRDefault="005C06B5" w:rsidP="00DA71B7">
            <w:pPr>
              <w:tabs>
                <w:tab w:val="left" w:pos="993"/>
              </w:tabs>
              <w:spacing w:line="480" w:lineRule="auto"/>
              <w:ind w:left="354" w:hanging="316"/>
              <w:rPr>
                <w:rFonts w:ascii="Times New Roman" w:hAnsi="Times New Roman" w:cs="Times New Roman"/>
                <w:sz w:val="24"/>
                <w:szCs w:val="24"/>
                <w:lang w:val="en-US"/>
              </w:rPr>
            </w:pPr>
            <w:r w:rsidRPr="00E47E24">
              <w:rPr>
                <w:rFonts w:ascii="Times New Roman" w:hAnsi="Times New Roman" w:cs="Times New Roman"/>
                <w:sz w:val="24"/>
                <w:szCs w:val="24"/>
                <w:lang w:val="en-US"/>
              </w:rPr>
              <w:t xml:space="preserve">saya </w:t>
            </w:r>
            <w:r w:rsidR="00661BBD" w:rsidRPr="00E47E24">
              <w:rPr>
                <w:rFonts w:ascii="Times New Roman" w:hAnsi="Times New Roman" w:cs="Times New Roman"/>
                <w:sz w:val="24"/>
                <w:szCs w:val="24"/>
                <w:lang w:val="en-US"/>
              </w:rPr>
              <w:t>sebagai warga negara yang baik.</w:t>
            </w:r>
          </w:p>
        </w:tc>
        <w:tc>
          <w:tcPr>
            <w:tcW w:w="708" w:type="dxa"/>
          </w:tcPr>
          <w:p w14:paraId="23416F26"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2051BBA8"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7A98CE01"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5324027C"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27802E48"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661BBD" w:rsidRPr="00E47E24" w14:paraId="5982BFBC" w14:textId="77777777" w:rsidTr="00A13C7E">
        <w:tc>
          <w:tcPr>
            <w:tcW w:w="255" w:type="dxa"/>
          </w:tcPr>
          <w:p w14:paraId="6BCF063B"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 xml:space="preserve">17. </w:t>
            </w:r>
          </w:p>
        </w:tc>
        <w:tc>
          <w:tcPr>
            <w:tcW w:w="4962" w:type="dxa"/>
          </w:tcPr>
          <w:p w14:paraId="002EEEB6" w14:textId="77777777" w:rsidR="00661BBD" w:rsidRPr="00E47E24" w:rsidRDefault="00661BBD" w:rsidP="00DA71B7">
            <w:pPr>
              <w:tabs>
                <w:tab w:val="left" w:pos="993"/>
              </w:tabs>
              <w:spacing w:line="480" w:lineRule="auto"/>
              <w:ind w:left="354" w:hanging="316"/>
              <w:rPr>
                <w:rFonts w:ascii="Times New Roman" w:hAnsi="Times New Roman" w:cs="Times New Roman"/>
                <w:sz w:val="24"/>
                <w:szCs w:val="24"/>
                <w:lang w:val="en-US"/>
              </w:rPr>
            </w:pPr>
            <w:r w:rsidRPr="00E47E24">
              <w:rPr>
                <w:rFonts w:ascii="Times New Roman" w:hAnsi="Times New Roman" w:cs="Times New Roman"/>
                <w:sz w:val="24"/>
                <w:szCs w:val="24"/>
                <w:lang w:val="en-US"/>
              </w:rPr>
              <w:t>Saya selalu melaporkan SPT dengan tepat waktu.</w:t>
            </w:r>
          </w:p>
        </w:tc>
        <w:tc>
          <w:tcPr>
            <w:tcW w:w="708" w:type="dxa"/>
          </w:tcPr>
          <w:p w14:paraId="2388778A"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455E9E2F"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59E74A03"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190F463C"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7A0629E9"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661BBD" w:rsidRPr="00E47E24" w14:paraId="2C1A955E" w14:textId="77777777" w:rsidTr="00A13C7E">
        <w:tc>
          <w:tcPr>
            <w:tcW w:w="255" w:type="dxa"/>
          </w:tcPr>
          <w:p w14:paraId="08028550"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18.</w:t>
            </w:r>
          </w:p>
        </w:tc>
        <w:tc>
          <w:tcPr>
            <w:tcW w:w="4962" w:type="dxa"/>
          </w:tcPr>
          <w:p w14:paraId="63C104C2" w14:textId="77777777" w:rsidR="00661BBD" w:rsidRPr="00E47E24" w:rsidRDefault="00661BBD" w:rsidP="00DA71B7">
            <w:pPr>
              <w:tabs>
                <w:tab w:val="left" w:pos="993"/>
              </w:tabs>
              <w:spacing w:line="480" w:lineRule="auto"/>
              <w:ind w:left="38"/>
              <w:rPr>
                <w:rFonts w:ascii="Times New Roman" w:hAnsi="Times New Roman" w:cs="Times New Roman"/>
                <w:sz w:val="24"/>
                <w:szCs w:val="24"/>
                <w:lang w:val="en-US"/>
              </w:rPr>
            </w:pPr>
            <w:r w:rsidRPr="00E47E24">
              <w:rPr>
                <w:rFonts w:ascii="Times New Roman" w:hAnsi="Times New Roman" w:cs="Times New Roman"/>
                <w:sz w:val="24"/>
                <w:szCs w:val="24"/>
                <w:lang w:val="en-US"/>
              </w:rPr>
              <w:t>Sanksi denda terlambat melapor memicu saya untuk membayar secara tepat waktu.</w:t>
            </w:r>
          </w:p>
        </w:tc>
        <w:tc>
          <w:tcPr>
            <w:tcW w:w="708" w:type="dxa"/>
          </w:tcPr>
          <w:p w14:paraId="7EE0773D"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044B6D87"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5CB58C03"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3BC9433B"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3324F6BE"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661BBD" w:rsidRPr="00E47E24" w14:paraId="02B6079D" w14:textId="77777777" w:rsidTr="00A13C7E">
        <w:trPr>
          <w:trHeight w:val="862"/>
        </w:trPr>
        <w:tc>
          <w:tcPr>
            <w:tcW w:w="255" w:type="dxa"/>
          </w:tcPr>
          <w:p w14:paraId="12E0EF6C"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19.</w:t>
            </w:r>
          </w:p>
        </w:tc>
        <w:tc>
          <w:tcPr>
            <w:tcW w:w="4962" w:type="dxa"/>
          </w:tcPr>
          <w:p w14:paraId="5A4DC585" w14:textId="77777777" w:rsidR="00661BBD" w:rsidRPr="00E47E24" w:rsidRDefault="00661BBD" w:rsidP="008E2B77">
            <w:pPr>
              <w:tabs>
                <w:tab w:val="left" w:pos="993"/>
              </w:tabs>
              <w:spacing w:line="480" w:lineRule="auto"/>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 xml:space="preserve">Saya bersedia melaporkan </w:t>
            </w:r>
            <w:r w:rsidR="00315F00" w:rsidRPr="00E47E24">
              <w:rPr>
                <w:rFonts w:ascii="Times New Roman" w:hAnsi="Times New Roman" w:cs="Times New Roman"/>
                <w:sz w:val="24"/>
                <w:szCs w:val="24"/>
                <w:lang w:val="en-US"/>
              </w:rPr>
              <w:t>dan membayar</w:t>
            </w:r>
            <w:r w:rsidRPr="00E47E24">
              <w:rPr>
                <w:rFonts w:ascii="Times New Roman" w:hAnsi="Times New Roman" w:cs="Times New Roman"/>
                <w:sz w:val="24"/>
                <w:szCs w:val="24"/>
                <w:lang w:val="en-US"/>
              </w:rPr>
              <w:t xml:space="preserve"> </w:t>
            </w:r>
            <w:r w:rsidR="0009497F" w:rsidRPr="00E47E24">
              <w:rPr>
                <w:rFonts w:ascii="Times New Roman" w:hAnsi="Times New Roman" w:cs="Times New Roman"/>
                <w:sz w:val="24"/>
                <w:szCs w:val="24"/>
                <w:lang w:val="en-US"/>
              </w:rPr>
              <w:t>pajak secara tepat waktu.</w:t>
            </w:r>
          </w:p>
        </w:tc>
        <w:tc>
          <w:tcPr>
            <w:tcW w:w="708" w:type="dxa"/>
          </w:tcPr>
          <w:p w14:paraId="749F5D80"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20D2DDB4"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549012F0"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567" w:type="dxa"/>
          </w:tcPr>
          <w:p w14:paraId="36336525"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c>
          <w:tcPr>
            <w:tcW w:w="709" w:type="dxa"/>
          </w:tcPr>
          <w:p w14:paraId="6CBBFBC1" w14:textId="77777777" w:rsidR="00661BBD" w:rsidRPr="00E47E24" w:rsidRDefault="00661BBD" w:rsidP="00271B35">
            <w:pPr>
              <w:pStyle w:val="DaftarParagraf"/>
              <w:ind w:left="0"/>
              <w:jc w:val="center"/>
              <w:rPr>
                <w:rFonts w:ascii="Times New Roman" w:hAnsi="Times New Roman" w:cs="Times New Roman"/>
                <w:b/>
                <w:bCs/>
                <w:sz w:val="24"/>
                <w:szCs w:val="24"/>
                <w:lang w:val="en-US"/>
              </w:rPr>
            </w:pPr>
          </w:p>
        </w:tc>
      </w:tr>
      <w:tr w:rsidR="008874A9" w:rsidRPr="00E47E24" w14:paraId="3F864599" w14:textId="77777777" w:rsidTr="00A13C7E">
        <w:trPr>
          <w:trHeight w:val="862"/>
        </w:trPr>
        <w:tc>
          <w:tcPr>
            <w:tcW w:w="255" w:type="dxa"/>
          </w:tcPr>
          <w:p w14:paraId="1C4EC61D" w14:textId="77777777" w:rsidR="008874A9" w:rsidRPr="00E47E24" w:rsidRDefault="00DA71B7" w:rsidP="00271B35">
            <w:pPr>
              <w:pStyle w:val="DaftarParagraf"/>
              <w:ind w:left="0"/>
              <w:jc w:val="center"/>
              <w:rPr>
                <w:rFonts w:ascii="Times New Roman" w:hAnsi="Times New Roman" w:cs="Times New Roman"/>
                <w:b/>
                <w:bCs/>
                <w:sz w:val="24"/>
                <w:szCs w:val="24"/>
                <w:lang w:val="en-US"/>
              </w:rPr>
            </w:pPr>
            <w:r w:rsidRPr="00E47E24">
              <w:rPr>
                <w:rFonts w:ascii="Times New Roman" w:hAnsi="Times New Roman" w:cs="Times New Roman"/>
                <w:b/>
                <w:bCs/>
                <w:sz w:val="24"/>
                <w:szCs w:val="24"/>
                <w:lang w:val="en-US"/>
              </w:rPr>
              <w:t>20.</w:t>
            </w:r>
          </w:p>
        </w:tc>
        <w:tc>
          <w:tcPr>
            <w:tcW w:w="4962" w:type="dxa"/>
          </w:tcPr>
          <w:p w14:paraId="1513033B" w14:textId="77777777" w:rsidR="008874A9" w:rsidRPr="00E47E24" w:rsidRDefault="007E705E" w:rsidP="00DA71B7">
            <w:pPr>
              <w:tabs>
                <w:tab w:val="left" w:pos="993"/>
              </w:tabs>
              <w:spacing w:line="480" w:lineRule="auto"/>
              <w:jc w:val="both"/>
              <w:rPr>
                <w:rFonts w:ascii="Times New Roman" w:hAnsi="Times New Roman" w:cs="Times New Roman"/>
                <w:sz w:val="24"/>
                <w:szCs w:val="24"/>
                <w:lang w:val="en-US"/>
              </w:rPr>
            </w:pPr>
            <w:r w:rsidRPr="00E47E24">
              <w:rPr>
                <w:rFonts w:ascii="Times New Roman" w:hAnsi="Times New Roman" w:cs="Times New Roman"/>
                <w:sz w:val="24"/>
                <w:szCs w:val="24"/>
                <w:lang w:val="en-US"/>
              </w:rPr>
              <w:t>Saya mampu menghitung pendapatan pajak dengan akurat.</w:t>
            </w:r>
          </w:p>
        </w:tc>
        <w:tc>
          <w:tcPr>
            <w:tcW w:w="708" w:type="dxa"/>
          </w:tcPr>
          <w:p w14:paraId="156FBDDC" w14:textId="77777777" w:rsidR="008874A9" w:rsidRPr="00E47E24" w:rsidRDefault="008874A9" w:rsidP="00271B35">
            <w:pPr>
              <w:pStyle w:val="DaftarParagraf"/>
              <w:ind w:left="0"/>
              <w:jc w:val="center"/>
              <w:rPr>
                <w:rFonts w:ascii="Times New Roman" w:hAnsi="Times New Roman" w:cs="Times New Roman"/>
                <w:b/>
                <w:bCs/>
                <w:sz w:val="24"/>
                <w:szCs w:val="24"/>
                <w:lang w:val="en-US"/>
              </w:rPr>
            </w:pPr>
          </w:p>
        </w:tc>
        <w:tc>
          <w:tcPr>
            <w:tcW w:w="567" w:type="dxa"/>
          </w:tcPr>
          <w:p w14:paraId="7AD36913" w14:textId="77777777" w:rsidR="008874A9" w:rsidRPr="00E47E24" w:rsidRDefault="008874A9" w:rsidP="00271B35">
            <w:pPr>
              <w:pStyle w:val="DaftarParagraf"/>
              <w:ind w:left="0"/>
              <w:jc w:val="center"/>
              <w:rPr>
                <w:rFonts w:ascii="Times New Roman" w:hAnsi="Times New Roman" w:cs="Times New Roman"/>
                <w:b/>
                <w:bCs/>
                <w:sz w:val="24"/>
                <w:szCs w:val="24"/>
                <w:lang w:val="en-US"/>
              </w:rPr>
            </w:pPr>
          </w:p>
        </w:tc>
        <w:tc>
          <w:tcPr>
            <w:tcW w:w="567" w:type="dxa"/>
          </w:tcPr>
          <w:p w14:paraId="1B72FB09" w14:textId="77777777" w:rsidR="008874A9" w:rsidRPr="00E47E24" w:rsidRDefault="008874A9" w:rsidP="00271B35">
            <w:pPr>
              <w:pStyle w:val="DaftarParagraf"/>
              <w:ind w:left="0"/>
              <w:jc w:val="center"/>
              <w:rPr>
                <w:rFonts w:ascii="Times New Roman" w:hAnsi="Times New Roman" w:cs="Times New Roman"/>
                <w:b/>
                <w:bCs/>
                <w:sz w:val="24"/>
                <w:szCs w:val="24"/>
                <w:lang w:val="en-US"/>
              </w:rPr>
            </w:pPr>
          </w:p>
        </w:tc>
        <w:tc>
          <w:tcPr>
            <w:tcW w:w="567" w:type="dxa"/>
          </w:tcPr>
          <w:p w14:paraId="251548EF" w14:textId="77777777" w:rsidR="008874A9" w:rsidRPr="00E47E24" w:rsidRDefault="008874A9" w:rsidP="00271B35">
            <w:pPr>
              <w:pStyle w:val="DaftarParagraf"/>
              <w:ind w:left="0"/>
              <w:jc w:val="center"/>
              <w:rPr>
                <w:rFonts w:ascii="Times New Roman" w:hAnsi="Times New Roman" w:cs="Times New Roman"/>
                <w:b/>
                <w:bCs/>
                <w:sz w:val="24"/>
                <w:szCs w:val="24"/>
                <w:lang w:val="en-US"/>
              </w:rPr>
            </w:pPr>
          </w:p>
        </w:tc>
        <w:tc>
          <w:tcPr>
            <w:tcW w:w="709" w:type="dxa"/>
          </w:tcPr>
          <w:p w14:paraId="3C9BC94C" w14:textId="77777777" w:rsidR="008874A9" w:rsidRPr="00E47E24" w:rsidRDefault="008874A9" w:rsidP="00271B35">
            <w:pPr>
              <w:pStyle w:val="DaftarParagraf"/>
              <w:ind w:left="0"/>
              <w:jc w:val="center"/>
              <w:rPr>
                <w:rFonts w:ascii="Times New Roman" w:hAnsi="Times New Roman" w:cs="Times New Roman"/>
                <w:b/>
                <w:bCs/>
                <w:sz w:val="24"/>
                <w:szCs w:val="24"/>
                <w:lang w:val="en-US"/>
              </w:rPr>
            </w:pPr>
          </w:p>
        </w:tc>
      </w:tr>
    </w:tbl>
    <w:p w14:paraId="1D28C205" w14:textId="77777777" w:rsidR="008E2B77" w:rsidRPr="00E47E24" w:rsidRDefault="008E2B77" w:rsidP="00F12F98">
      <w:pPr>
        <w:spacing w:after="0" w:line="480" w:lineRule="auto"/>
        <w:jc w:val="both"/>
        <w:rPr>
          <w:rFonts w:ascii="Times New Roman" w:hAnsi="Times New Roman" w:cs="Times New Roman"/>
          <w:b/>
          <w:bCs/>
          <w:sz w:val="24"/>
          <w:szCs w:val="24"/>
          <w:lang w:val="sv-SE"/>
        </w:rPr>
      </w:pPr>
    </w:p>
    <w:p w14:paraId="3737A7A9" w14:textId="08450A2F" w:rsidR="009960BB" w:rsidRDefault="009960BB" w:rsidP="009960BB">
      <w:pPr>
        <w:spacing w:after="0" w:line="480" w:lineRule="auto"/>
        <w:ind w:hanging="567"/>
        <w:jc w:val="both"/>
        <w:rPr>
          <w:rFonts w:ascii="Times New Roman" w:hAnsi="Times New Roman" w:cs="Times New Roman"/>
          <w:b/>
          <w:bCs/>
          <w:sz w:val="24"/>
          <w:szCs w:val="24"/>
          <w:lang w:val="sv-SE"/>
        </w:rPr>
      </w:pPr>
    </w:p>
    <w:p w14:paraId="5BA4705C" w14:textId="4E77579B" w:rsidR="00AB4118" w:rsidRDefault="00AB4118" w:rsidP="009960BB">
      <w:pPr>
        <w:spacing w:after="0" w:line="480" w:lineRule="auto"/>
        <w:ind w:hanging="567"/>
        <w:jc w:val="both"/>
        <w:rPr>
          <w:rFonts w:ascii="Times New Roman" w:hAnsi="Times New Roman" w:cs="Times New Roman"/>
          <w:b/>
          <w:bCs/>
          <w:sz w:val="24"/>
          <w:szCs w:val="24"/>
          <w:lang w:val="sv-SE"/>
        </w:rPr>
      </w:pPr>
    </w:p>
    <w:p w14:paraId="5368BB83" w14:textId="73EE6123" w:rsidR="00AB4118" w:rsidRDefault="00AB4118" w:rsidP="009960BB">
      <w:pPr>
        <w:spacing w:after="0" w:line="480" w:lineRule="auto"/>
        <w:ind w:hanging="567"/>
        <w:jc w:val="both"/>
        <w:rPr>
          <w:rFonts w:ascii="Times New Roman" w:hAnsi="Times New Roman" w:cs="Times New Roman"/>
          <w:b/>
          <w:bCs/>
          <w:sz w:val="24"/>
          <w:szCs w:val="24"/>
          <w:lang w:val="sv-SE"/>
        </w:rPr>
      </w:pPr>
    </w:p>
    <w:p w14:paraId="1B115FAC" w14:textId="049008F4" w:rsidR="00AB4118" w:rsidRDefault="00AB4118" w:rsidP="009960BB">
      <w:pPr>
        <w:spacing w:after="0" w:line="480" w:lineRule="auto"/>
        <w:ind w:hanging="567"/>
        <w:jc w:val="both"/>
        <w:rPr>
          <w:rFonts w:ascii="Times New Roman" w:hAnsi="Times New Roman" w:cs="Times New Roman"/>
          <w:b/>
          <w:bCs/>
          <w:sz w:val="24"/>
          <w:szCs w:val="24"/>
          <w:lang w:val="sv-SE"/>
        </w:rPr>
      </w:pPr>
    </w:p>
    <w:p w14:paraId="24B42659" w14:textId="2E2FF688" w:rsidR="00AB4118" w:rsidRDefault="00AB4118" w:rsidP="009960BB">
      <w:pPr>
        <w:spacing w:after="0" w:line="480" w:lineRule="auto"/>
        <w:ind w:hanging="567"/>
        <w:jc w:val="both"/>
        <w:rPr>
          <w:rFonts w:ascii="Times New Roman" w:hAnsi="Times New Roman" w:cs="Times New Roman"/>
          <w:b/>
          <w:bCs/>
          <w:sz w:val="24"/>
          <w:szCs w:val="24"/>
          <w:lang w:val="sv-SE"/>
        </w:rPr>
      </w:pPr>
    </w:p>
    <w:p w14:paraId="01117CDA" w14:textId="16EF6893" w:rsidR="00AB4118" w:rsidRDefault="00AB4118" w:rsidP="009960BB">
      <w:pPr>
        <w:spacing w:after="0" w:line="480" w:lineRule="auto"/>
        <w:ind w:hanging="567"/>
        <w:jc w:val="both"/>
        <w:rPr>
          <w:rFonts w:ascii="Times New Roman" w:hAnsi="Times New Roman" w:cs="Times New Roman"/>
          <w:b/>
          <w:bCs/>
          <w:sz w:val="24"/>
          <w:szCs w:val="24"/>
          <w:lang w:val="sv-SE"/>
        </w:rPr>
      </w:pPr>
    </w:p>
    <w:p w14:paraId="798B9DC6" w14:textId="7C30C07B" w:rsidR="00AB4118" w:rsidRDefault="00AB4118" w:rsidP="009960BB">
      <w:pPr>
        <w:spacing w:after="0" w:line="480" w:lineRule="auto"/>
        <w:ind w:hanging="567"/>
        <w:jc w:val="both"/>
        <w:rPr>
          <w:rFonts w:ascii="Times New Roman" w:hAnsi="Times New Roman" w:cs="Times New Roman"/>
          <w:b/>
          <w:bCs/>
          <w:sz w:val="24"/>
          <w:szCs w:val="24"/>
          <w:lang w:val="sv-SE"/>
        </w:rPr>
      </w:pPr>
    </w:p>
    <w:p w14:paraId="7555278A" w14:textId="77777777" w:rsidR="00AB4118" w:rsidRDefault="00AB4118" w:rsidP="009960BB">
      <w:pPr>
        <w:spacing w:after="0" w:line="480" w:lineRule="auto"/>
        <w:ind w:hanging="567"/>
        <w:jc w:val="both"/>
        <w:rPr>
          <w:rFonts w:ascii="Times New Roman" w:hAnsi="Times New Roman" w:cs="Times New Roman"/>
          <w:b/>
          <w:bCs/>
          <w:sz w:val="24"/>
          <w:szCs w:val="24"/>
          <w:lang w:val="sv-SE"/>
        </w:rPr>
      </w:pPr>
    </w:p>
    <w:p w14:paraId="42B1263C"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3256968A"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4CC23787"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0D323A93"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543F75B4"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2F158A73"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3C60EF18"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2AC44E8E" w14:textId="77777777" w:rsidR="00AB4118" w:rsidRDefault="00AB4118" w:rsidP="009960BB">
      <w:pPr>
        <w:spacing w:after="0" w:line="240" w:lineRule="auto"/>
        <w:ind w:hanging="567"/>
        <w:jc w:val="both"/>
        <w:rPr>
          <w:rFonts w:ascii="Times New Roman" w:hAnsi="Times New Roman" w:cs="Times New Roman"/>
          <w:b/>
          <w:bCs/>
          <w:sz w:val="24"/>
          <w:szCs w:val="24"/>
          <w:lang w:val="sv-SE"/>
        </w:rPr>
      </w:pPr>
    </w:p>
    <w:p w14:paraId="01B2B3BF" w14:textId="52B6F727" w:rsidR="009960BB" w:rsidRDefault="009960BB" w:rsidP="00AB4118">
      <w:pPr>
        <w:spacing w:after="0" w:line="240" w:lineRule="auto"/>
        <w:ind w:hanging="567"/>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lastRenderedPageBreak/>
        <w:t>Lampiran 2: Hasil Kuesioner</w:t>
      </w:r>
    </w:p>
    <w:p w14:paraId="2B04885D" w14:textId="5034661D" w:rsidR="008E2B77" w:rsidRPr="00E47E24" w:rsidRDefault="00AB4118" w:rsidP="00AB4118">
      <w:pPr>
        <w:spacing w:after="0" w:line="240" w:lineRule="auto"/>
        <w:ind w:hanging="567"/>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drawing>
          <wp:anchor distT="0" distB="0" distL="114300" distR="114300" simplePos="0" relativeHeight="251735040" behindDoc="0" locked="0" layoutInCell="1" allowOverlap="1" wp14:anchorId="6BC4D507" wp14:editId="5A62AB49">
            <wp:simplePos x="0" y="0"/>
            <wp:positionH relativeFrom="margin">
              <wp:posOffset>-445135</wp:posOffset>
            </wp:positionH>
            <wp:positionV relativeFrom="paragraph">
              <wp:posOffset>240030</wp:posOffset>
            </wp:positionV>
            <wp:extent cx="5743575" cy="7705090"/>
            <wp:effectExtent l="0" t="0" r="9525" b="0"/>
            <wp:wrapThrough wrapText="bothSides">
              <wp:wrapPolygon edited="0">
                <wp:start x="0" y="0"/>
                <wp:lineTo x="0" y="21522"/>
                <wp:lineTo x="20346" y="21522"/>
                <wp:lineTo x="20418" y="21361"/>
                <wp:lineTo x="21564" y="20827"/>
                <wp:lineTo x="21564" y="20774"/>
                <wp:lineTo x="20346" y="20507"/>
                <wp:lineTo x="21564" y="20187"/>
                <wp:lineTo x="21564" y="18157"/>
                <wp:lineTo x="21493" y="18104"/>
                <wp:lineTo x="20346" y="17944"/>
                <wp:lineTo x="21564" y="17463"/>
                <wp:lineTo x="21564" y="17410"/>
                <wp:lineTo x="20346" y="17089"/>
                <wp:lineTo x="21564" y="16822"/>
                <wp:lineTo x="21493" y="16555"/>
                <wp:lineTo x="18770" y="16235"/>
                <wp:lineTo x="21564" y="16181"/>
                <wp:lineTo x="21564" y="15380"/>
                <wp:lineTo x="20346" y="15380"/>
                <wp:lineTo x="21564" y="14793"/>
                <wp:lineTo x="21564" y="14739"/>
                <wp:lineTo x="20346" y="14526"/>
                <wp:lineTo x="21564" y="14152"/>
                <wp:lineTo x="21564" y="13244"/>
                <wp:lineTo x="18770" y="12817"/>
                <wp:lineTo x="21564" y="12817"/>
                <wp:lineTo x="21564" y="12016"/>
                <wp:lineTo x="20418" y="11962"/>
                <wp:lineTo x="21564" y="11428"/>
                <wp:lineTo x="21564" y="11375"/>
                <wp:lineTo x="20203" y="11108"/>
                <wp:lineTo x="21564" y="10788"/>
                <wp:lineTo x="21564" y="8758"/>
                <wp:lineTo x="21493" y="8705"/>
                <wp:lineTo x="20346" y="8545"/>
                <wp:lineTo x="21564" y="8064"/>
                <wp:lineTo x="21564" y="8011"/>
                <wp:lineTo x="20418" y="7690"/>
                <wp:lineTo x="21564" y="7423"/>
                <wp:lineTo x="21493" y="7049"/>
                <wp:lineTo x="18770" y="6836"/>
                <wp:lineTo x="21564" y="6782"/>
                <wp:lineTo x="21564" y="5981"/>
                <wp:lineTo x="20346" y="5981"/>
                <wp:lineTo x="21564" y="5394"/>
                <wp:lineTo x="21564" y="5340"/>
                <wp:lineTo x="20346" y="5127"/>
                <wp:lineTo x="21564" y="4753"/>
                <wp:lineTo x="21493" y="4272"/>
                <wp:lineTo x="18770" y="4272"/>
                <wp:lineTo x="21564" y="4059"/>
                <wp:lineTo x="21564" y="3845"/>
                <wp:lineTo x="18770" y="3418"/>
                <wp:lineTo x="21564" y="3418"/>
                <wp:lineTo x="21564" y="2617"/>
                <wp:lineTo x="20346" y="2563"/>
                <wp:lineTo x="21564" y="2029"/>
                <wp:lineTo x="21564" y="1976"/>
                <wp:lineTo x="20346" y="1709"/>
                <wp:lineTo x="21564" y="1388"/>
                <wp:lineTo x="21564" y="0"/>
                <wp:lineTo x="0" y="0"/>
              </wp:wrapPolygon>
            </wp:wrapThrough>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770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0BB" w:rsidRPr="00E47E24">
        <w:rPr>
          <w:rFonts w:ascii="Times New Roman" w:hAnsi="Times New Roman" w:cs="Times New Roman"/>
          <w:b/>
          <w:bCs/>
          <w:sz w:val="24"/>
          <w:szCs w:val="24"/>
          <w:lang w:val="sv-SE"/>
        </w:rPr>
        <w:t>2.1 Tabulasi Data Kepatuhan Wajib Pajak Orang Pribadi</w:t>
      </w:r>
    </w:p>
    <w:p w14:paraId="67F02915" w14:textId="77777777" w:rsidR="007E5864" w:rsidRPr="00E47E24" w:rsidRDefault="0055513D" w:rsidP="00E43930">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lastRenderedPageBreak/>
        <w:drawing>
          <wp:anchor distT="0" distB="0" distL="114300" distR="114300" simplePos="0" relativeHeight="251736064" behindDoc="0" locked="0" layoutInCell="1" allowOverlap="1" wp14:anchorId="5E25D226" wp14:editId="6BFBF590">
            <wp:simplePos x="0" y="0"/>
            <wp:positionH relativeFrom="margin">
              <wp:align>left</wp:align>
            </wp:positionH>
            <wp:positionV relativeFrom="paragraph">
              <wp:posOffset>0</wp:posOffset>
            </wp:positionV>
            <wp:extent cx="5168900" cy="7922895"/>
            <wp:effectExtent l="0" t="0" r="0" b="1905"/>
            <wp:wrapThrough wrapText="bothSides">
              <wp:wrapPolygon edited="0">
                <wp:start x="0" y="0"/>
                <wp:lineTo x="0" y="21553"/>
                <wp:lineTo x="18708" y="21553"/>
                <wp:lineTo x="21414" y="21346"/>
                <wp:lineTo x="21494" y="20982"/>
                <wp:lineTo x="20220" y="20774"/>
                <wp:lineTo x="21494" y="20566"/>
                <wp:lineTo x="21494" y="18489"/>
                <wp:lineTo x="20220" y="18281"/>
                <wp:lineTo x="21494" y="18074"/>
                <wp:lineTo x="21494" y="15996"/>
                <wp:lineTo x="20220" y="15788"/>
                <wp:lineTo x="21494" y="15581"/>
                <wp:lineTo x="21494" y="13451"/>
                <wp:lineTo x="20220" y="13296"/>
                <wp:lineTo x="21494" y="13088"/>
                <wp:lineTo x="21494" y="10958"/>
                <wp:lineTo x="20220" y="10803"/>
                <wp:lineTo x="21494" y="10543"/>
                <wp:lineTo x="21494" y="8465"/>
                <wp:lineTo x="20300" y="8310"/>
                <wp:lineTo x="21494" y="8050"/>
                <wp:lineTo x="21494" y="6959"/>
                <wp:lineTo x="20220" y="6648"/>
                <wp:lineTo x="21494" y="6544"/>
                <wp:lineTo x="21494" y="5973"/>
                <wp:lineTo x="21016" y="5817"/>
                <wp:lineTo x="21494" y="5505"/>
                <wp:lineTo x="21494" y="4518"/>
                <wp:lineTo x="21335" y="4415"/>
                <wp:lineTo x="20220" y="4155"/>
                <wp:lineTo x="21494" y="4051"/>
                <wp:lineTo x="21494" y="3428"/>
                <wp:lineTo x="21016" y="3324"/>
                <wp:lineTo x="21494" y="3012"/>
                <wp:lineTo x="21494" y="2025"/>
                <wp:lineTo x="21335" y="1922"/>
                <wp:lineTo x="20220" y="1662"/>
                <wp:lineTo x="21494" y="1558"/>
                <wp:lineTo x="21494" y="935"/>
                <wp:lineTo x="21016" y="831"/>
                <wp:lineTo x="21494" y="519"/>
                <wp:lineTo x="21494" y="0"/>
                <wp:lineTo x="0" y="0"/>
              </wp:wrapPolygon>
            </wp:wrapThrough>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4706" cy="7931042"/>
                    </a:xfrm>
                    <a:prstGeom prst="rect">
                      <a:avLst/>
                    </a:prstGeom>
                    <a:noFill/>
                    <a:ln>
                      <a:noFill/>
                    </a:ln>
                  </pic:spPr>
                </pic:pic>
              </a:graphicData>
            </a:graphic>
            <wp14:sizeRelH relativeFrom="margin">
              <wp14:pctWidth>0</wp14:pctWidth>
            </wp14:sizeRelH>
          </wp:anchor>
        </w:drawing>
      </w:r>
    </w:p>
    <w:p w14:paraId="0364E78B" w14:textId="77777777" w:rsidR="00E43930" w:rsidRPr="00E47E24" w:rsidRDefault="00515A28" w:rsidP="003963EC">
      <w:pPr>
        <w:spacing w:after="0" w:line="240" w:lineRule="auto"/>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lastRenderedPageBreak/>
        <w:drawing>
          <wp:anchor distT="0" distB="0" distL="114300" distR="114300" simplePos="0" relativeHeight="251737088" behindDoc="0" locked="0" layoutInCell="1" allowOverlap="1" wp14:anchorId="3C087585" wp14:editId="2B9151D9">
            <wp:simplePos x="0" y="0"/>
            <wp:positionH relativeFrom="margin">
              <wp:align>left</wp:align>
            </wp:positionH>
            <wp:positionV relativeFrom="paragraph">
              <wp:posOffset>0</wp:posOffset>
            </wp:positionV>
            <wp:extent cx="5132705" cy="4974590"/>
            <wp:effectExtent l="0" t="0" r="0" b="0"/>
            <wp:wrapThrough wrapText="bothSides">
              <wp:wrapPolygon edited="0">
                <wp:start x="0" y="0"/>
                <wp:lineTo x="0" y="21506"/>
                <wp:lineTo x="18759" y="21506"/>
                <wp:lineTo x="21004" y="21175"/>
                <wp:lineTo x="21485" y="20679"/>
                <wp:lineTo x="21485" y="19107"/>
                <wp:lineTo x="21325" y="18942"/>
                <wp:lineTo x="20202" y="18528"/>
                <wp:lineTo x="21485" y="18363"/>
                <wp:lineTo x="21485" y="17453"/>
                <wp:lineTo x="21004" y="17205"/>
                <wp:lineTo x="21485" y="16709"/>
                <wp:lineTo x="21485" y="15137"/>
                <wp:lineTo x="21325" y="14972"/>
                <wp:lineTo x="20202" y="14558"/>
                <wp:lineTo x="21485" y="14393"/>
                <wp:lineTo x="21485" y="13400"/>
                <wp:lineTo x="21004" y="13235"/>
                <wp:lineTo x="21485" y="12738"/>
                <wp:lineTo x="21485" y="11167"/>
                <wp:lineTo x="21325" y="11001"/>
                <wp:lineTo x="20283" y="10588"/>
                <wp:lineTo x="21485" y="10422"/>
                <wp:lineTo x="21485" y="9430"/>
                <wp:lineTo x="21004" y="9264"/>
                <wp:lineTo x="21485" y="8768"/>
                <wp:lineTo x="21485" y="7196"/>
                <wp:lineTo x="21325" y="7031"/>
                <wp:lineTo x="20202" y="6617"/>
                <wp:lineTo x="21485" y="6452"/>
                <wp:lineTo x="21485" y="5459"/>
                <wp:lineTo x="21004" y="5294"/>
                <wp:lineTo x="21485" y="4798"/>
                <wp:lineTo x="21485" y="3143"/>
                <wp:lineTo x="21325" y="2978"/>
                <wp:lineTo x="20202" y="2647"/>
                <wp:lineTo x="21485" y="2481"/>
                <wp:lineTo x="21485" y="1489"/>
                <wp:lineTo x="21004" y="1323"/>
                <wp:lineTo x="21485" y="827"/>
                <wp:lineTo x="21485" y="0"/>
                <wp:lineTo x="0" y="0"/>
              </wp:wrapPolygon>
            </wp:wrapThrough>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3843" cy="4975570"/>
                    </a:xfrm>
                    <a:prstGeom prst="rect">
                      <a:avLst/>
                    </a:prstGeom>
                    <a:noFill/>
                    <a:ln>
                      <a:noFill/>
                    </a:ln>
                  </pic:spPr>
                </pic:pic>
              </a:graphicData>
            </a:graphic>
            <wp14:sizeRelH relativeFrom="margin">
              <wp14:pctWidth>0</wp14:pctWidth>
            </wp14:sizeRelH>
          </wp:anchor>
        </w:drawing>
      </w:r>
      <w:r w:rsidR="00197C2E" w:rsidRPr="00E47E24">
        <w:rPr>
          <w:rFonts w:ascii="Times New Roman" w:hAnsi="Times New Roman" w:cs="Times New Roman"/>
          <w:b/>
          <w:bCs/>
          <w:sz w:val="24"/>
          <w:szCs w:val="24"/>
          <w:lang w:val="sv-SE"/>
        </w:rPr>
        <w:t>2.2 Tabulasi Data Pengetahuan Pajak</w:t>
      </w:r>
    </w:p>
    <w:p w14:paraId="51137BF6" w14:textId="77777777" w:rsidR="00903E10" w:rsidRPr="00E47E24" w:rsidRDefault="003963EC" w:rsidP="00515A28">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drawing>
          <wp:inline distT="0" distB="0" distL="0" distR="0" wp14:anchorId="00FDC635" wp14:editId="40D5A234">
            <wp:extent cx="2622177" cy="2352040"/>
            <wp:effectExtent l="0" t="0" r="6985" b="0"/>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8841" cy="2366987"/>
                    </a:xfrm>
                    <a:prstGeom prst="rect">
                      <a:avLst/>
                    </a:prstGeom>
                    <a:noFill/>
                    <a:ln>
                      <a:noFill/>
                    </a:ln>
                  </pic:spPr>
                </pic:pic>
              </a:graphicData>
            </a:graphic>
          </wp:inline>
        </w:drawing>
      </w:r>
    </w:p>
    <w:p w14:paraId="73877C9B" w14:textId="77777777" w:rsidR="000E2DAA" w:rsidRPr="00E47E24" w:rsidRDefault="000E2DAA" w:rsidP="00515A28">
      <w:pPr>
        <w:spacing w:after="0" w:line="480" w:lineRule="auto"/>
        <w:jc w:val="both"/>
        <w:rPr>
          <w:rFonts w:ascii="Times New Roman" w:hAnsi="Times New Roman" w:cs="Times New Roman"/>
          <w:b/>
          <w:bCs/>
          <w:sz w:val="24"/>
          <w:szCs w:val="24"/>
          <w:lang w:val="sv-SE"/>
        </w:rPr>
      </w:pPr>
    </w:p>
    <w:p w14:paraId="2FC44A42" w14:textId="39D38660" w:rsidR="00335DCB" w:rsidRPr="00E47E24" w:rsidRDefault="00AB4118" w:rsidP="00515A28">
      <w:pPr>
        <w:spacing w:after="0" w:line="480" w:lineRule="auto"/>
        <w:jc w:val="both"/>
        <w:rPr>
          <w:rFonts w:ascii="Times New Roman" w:hAnsi="Times New Roman" w:cs="Times New Roman"/>
          <w:sz w:val="24"/>
          <w:szCs w:val="24"/>
        </w:rPr>
      </w:pPr>
      <w:r w:rsidRPr="00E47E24">
        <w:rPr>
          <w:rFonts w:ascii="Times New Roman" w:hAnsi="Times New Roman" w:cs="Times New Roman"/>
          <w:noProof/>
          <w:sz w:val="24"/>
          <w:szCs w:val="24"/>
          <w:lang w:val="en-US"/>
        </w:rPr>
        <w:lastRenderedPageBreak/>
        <w:drawing>
          <wp:anchor distT="0" distB="0" distL="114300" distR="114300" simplePos="0" relativeHeight="251748352" behindDoc="0" locked="0" layoutInCell="1" allowOverlap="1" wp14:anchorId="5BB740E7" wp14:editId="5B0A07DA">
            <wp:simplePos x="0" y="0"/>
            <wp:positionH relativeFrom="column">
              <wp:posOffset>-122555</wp:posOffset>
            </wp:positionH>
            <wp:positionV relativeFrom="paragraph">
              <wp:posOffset>0</wp:posOffset>
            </wp:positionV>
            <wp:extent cx="2837180" cy="7482840"/>
            <wp:effectExtent l="0" t="0" r="1270" b="3810"/>
            <wp:wrapTopAndBottom/>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b="14345"/>
                    <a:stretch/>
                  </pic:blipFill>
                  <pic:spPr bwMode="auto">
                    <a:xfrm>
                      <a:off x="0" y="0"/>
                      <a:ext cx="2837180" cy="748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8619AE0" w14:textId="3086AE25" w:rsidR="000E2DAA" w:rsidRPr="00E47E24" w:rsidRDefault="000E2DAA" w:rsidP="00515A28">
      <w:pPr>
        <w:spacing w:after="0" w:line="480" w:lineRule="auto"/>
        <w:jc w:val="both"/>
        <w:rPr>
          <w:rFonts w:ascii="Times New Roman" w:hAnsi="Times New Roman" w:cs="Times New Roman"/>
          <w:b/>
          <w:bCs/>
          <w:sz w:val="24"/>
          <w:szCs w:val="24"/>
          <w:lang w:val="sv-SE"/>
        </w:rPr>
      </w:pPr>
    </w:p>
    <w:p w14:paraId="737F2F21" w14:textId="77777777" w:rsidR="008E6B1D" w:rsidRPr="00E47E24" w:rsidRDefault="00746504" w:rsidP="00515A28">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lastRenderedPageBreak/>
        <w:drawing>
          <wp:inline distT="0" distB="0" distL="0" distR="0" wp14:anchorId="15D59C5F" wp14:editId="3EDCAD39">
            <wp:extent cx="2091055" cy="8171815"/>
            <wp:effectExtent l="0" t="0" r="4445" b="635"/>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1055" cy="8171815"/>
                    </a:xfrm>
                    <a:prstGeom prst="rect">
                      <a:avLst/>
                    </a:prstGeom>
                    <a:noFill/>
                    <a:ln>
                      <a:noFill/>
                    </a:ln>
                  </pic:spPr>
                </pic:pic>
              </a:graphicData>
            </a:graphic>
          </wp:inline>
        </w:drawing>
      </w:r>
    </w:p>
    <w:p w14:paraId="7140082F" w14:textId="77777777" w:rsidR="00746504" w:rsidRPr="00E47E24" w:rsidRDefault="00C601D6" w:rsidP="00AB4118">
      <w:pPr>
        <w:spacing w:after="0" w:line="240" w:lineRule="auto"/>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lastRenderedPageBreak/>
        <w:t>2.3 Tabulasi Data Penerapan E-Form</w:t>
      </w:r>
    </w:p>
    <w:tbl>
      <w:tblPr>
        <w:tblW w:w="6220" w:type="dxa"/>
        <w:tblLook w:val="04A0" w:firstRow="1" w:lastRow="0" w:firstColumn="1" w:lastColumn="0" w:noHBand="0" w:noVBand="1"/>
      </w:tblPr>
      <w:tblGrid>
        <w:gridCol w:w="576"/>
        <w:gridCol w:w="960"/>
        <w:gridCol w:w="960"/>
        <w:gridCol w:w="960"/>
        <w:gridCol w:w="960"/>
        <w:gridCol w:w="960"/>
        <w:gridCol w:w="960"/>
      </w:tblGrid>
      <w:tr w:rsidR="009078A7" w:rsidRPr="00E47E24" w14:paraId="16146F6F" w14:textId="77777777" w:rsidTr="009078A7">
        <w:trPr>
          <w:trHeight w:val="29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6F560"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 </w:t>
            </w:r>
          </w:p>
        </w:tc>
        <w:tc>
          <w:tcPr>
            <w:tcW w:w="57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48038EC"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Penerapan E-Form (X2)</w:t>
            </w:r>
          </w:p>
        </w:tc>
      </w:tr>
      <w:tr w:rsidR="009078A7" w:rsidRPr="00E47E24" w14:paraId="0D8B009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03A38F"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No</w:t>
            </w:r>
          </w:p>
        </w:tc>
        <w:tc>
          <w:tcPr>
            <w:tcW w:w="960" w:type="dxa"/>
            <w:tcBorders>
              <w:top w:val="nil"/>
              <w:left w:val="nil"/>
              <w:bottom w:val="single" w:sz="4" w:space="0" w:color="auto"/>
              <w:right w:val="single" w:sz="4" w:space="0" w:color="auto"/>
            </w:tcBorders>
            <w:shd w:val="clear" w:color="auto" w:fill="auto"/>
            <w:noWrap/>
            <w:vAlign w:val="bottom"/>
            <w:hideMark/>
          </w:tcPr>
          <w:p w14:paraId="0BA65B33"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X2.1</w:t>
            </w:r>
          </w:p>
        </w:tc>
        <w:tc>
          <w:tcPr>
            <w:tcW w:w="960" w:type="dxa"/>
            <w:tcBorders>
              <w:top w:val="nil"/>
              <w:left w:val="nil"/>
              <w:bottom w:val="single" w:sz="4" w:space="0" w:color="auto"/>
              <w:right w:val="single" w:sz="4" w:space="0" w:color="auto"/>
            </w:tcBorders>
            <w:shd w:val="clear" w:color="auto" w:fill="auto"/>
            <w:noWrap/>
            <w:vAlign w:val="bottom"/>
            <w:hideMark/>
          </w:tcPr>
          <w:p w14:paraId="08057A7D"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X2.2</w:t>
            </w:r>
          </w:p>
        </w:tc>
        <w:tc>
          <w:tcPr>
            <w:tcW w:w="960" w:type="dxa"/>
            <w:tcBorders>
              <w:top w:val="nil"/>
              <w:left w:val="nil"/>
              <w:bottom w:val="single" w:sz="4" w:space="0" w:color="auto"/>
              <w:right w:val="single" w:sz="4" w:space="0" w:color="auto"/>
            </w:tcBorders>
            <w:shd w:val="clear" w:color="auto" w:fill="auto"/>
            <w:noWrap/>
            <w:vAlign w:val="bottom"/>
            <w:hideMark/>
          </w:tcPr>
          <w:p w14:paraId="5538C169"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X2.3</w:t>
            </w:r>
          </w:p>
        </w:tc>
        <w:tc>
          <w:tcPr>
            <w:tcW w:w="960" w:type="dxa"/>
            <w:tcBorders>
              <w:top w:val="nil"/>
              <w:left w:val="nil"/>
              <w:bottom w:val="single" w:sz="4" w:space="0" w:color="auto"/>
              <w:right w:val="single" w:sz="4" w:space="0" w:color="auto"/>
            </w:tcBorders>
            <w:shd w:val="clear" w:color="auto" w:fill="auto"/>
            <w:noWrap/>
            <w:vAlign w:val="bottom"/>
            <w:hideMark/>
          </w:tcPr>
          <w:p w14:paraId="7D60B53A"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X2.4</w:t>
            </w:r>
          </w:p>
        </w:tc>
        <w:tc>
          <w:tcPr>
            <w:tcW w:w="960" w:type="dxa"/>
            <w:tcBorders>
              <w:top w:val="nil"/>
              <w:left w:val="nil"/>
              <w:bottom w:val="single" w:sz="4" w:space="0" w:color="auto"/>
              <w:right w:val="single" w:sz="4" w:space="0" w:color="auto"/>
            </w:tcBorders>
            <w:shd w:val="clear" w:color="auto" w:fill="auto"/>
            <w:noWrap/>
            <w:vAlign w:val="bottom"/>
            <w:hideMark/>
          </w:tcPr>
          <w:p w14:paraId="02157B58"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X2.5</w:t>
            </w:r>
          </w:p>
        </w:tc>
        <w:tc>
          <w:tcPr>
            <w:tcW w:w="960" w:type="dxa"/>
            <w:tcBorders>
              <w:top w:val="nil"/>
              <w:left w:val="nil"/>
              <w:bottom w:val="single" w:sz="4" w:space="0" w:color="auto"/>
              <w:right w:val="single" w:sz="4" w:space="0" w:color="auto"/>
            </w:tcBorders>
            <w:shd w:val="clear" w:color="auto" w:fill="auto"/>
            <w:noWrap/>
            <w:vAlign w:val="bottom"/>
            <w:hideMark/>
          </w:tcPr>
          <w:p w14:paraId="0D298975" w14:textId="77777777" w:rsidR="009078A7" w:rsidRPr="00E47E24" w:rsidRDefault="009078A7" w:rsidP="00AB411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X2.6</w:t>
            </w:r>
          </w:p>
        </w:tc>
      </w:tr>
      <w:tr w:rsidR="009078A7" w:rsidRPr="00E47E24" w14:paraId="15E386F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A3267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608ABD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B452A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D4553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D6983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996EE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3FC13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CCD7551"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BE59F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58F6D6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657D4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84241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68BC7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36A9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BF2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2E3B45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1A60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FB5B7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F0817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A312D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016717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0B8DE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501FE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021D385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8AFB0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DDC1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814B4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32A6D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38104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D448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E5D4A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8047554"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605F68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D086D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D1F47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9C7DE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7E13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A8A97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A1F0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1ECE91F"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15FD0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0C996DA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0FA32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253E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8984D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B9B6F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AD2EE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E6EB6B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B8339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0DA0D05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5B6A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1D1A1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E636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B772A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B6588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943F1C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64607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6DD6D6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DEC2D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E5470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E20B9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E28C7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3CCC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169B99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9FCA1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6319C4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9EE50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C4219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4A848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B695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94115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8B2AC4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022CF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4E84391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8F82D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9A8D1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23FD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D3505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BED30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1B8083F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98704F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2BD753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B5A20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16C5B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AC7E4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74965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B7BAA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42F9F1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C5378C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194CCF7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0076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E81DC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CC548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D4BAE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14132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C70CE3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1F688E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29EFAA9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7029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42C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813F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5660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07EF3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D92D2B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A33D5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4775F38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0C343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D233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7BBB2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C7DBC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6360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86D8A5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AB07E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005B1D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7690C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9C20D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A3DEF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ACCEC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8521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F69A3A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60E42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191E71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555E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EE4CC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0516E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4DAD1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F5EBF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FBB6D4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B7A6A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1A81AAB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FEC7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9FD9A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E246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74E9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0E17F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1B7D74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45BF5E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76F4EF0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8329D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E9542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4E52B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C7AAD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F2DA9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434B102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CB6AA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6AC7860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6D699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78EF1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7A384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CCCDB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FD810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12707E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B78D9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69C0E45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05378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2EE51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16A6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FF4B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00722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9603CAF"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166C6F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1EEBC55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EDC7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5BD79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6A449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D76B4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3AF1F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F21FD1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04F4C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652EF25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131C0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26925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7C8884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216EA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9FBCF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37252884"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F74A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1AF6ABD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2B87D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07EF9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E760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83AB8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8864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AA674F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790230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5F9D6E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4021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21725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2B63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A345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77F2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681E50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E28B4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5406620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EAD58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0F282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839D1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2EFF3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016B6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594FF2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03CD1A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0843DA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2C8F0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77189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7430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D34C3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1FD0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60D312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00E06A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65226C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9400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D9F9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43DA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E89B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65EBA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61171D4"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2402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4780FE9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B36D6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77CE2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2C4C3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74AD9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34BBB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FDF3DB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48CDD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720EC78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08F52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B2EB0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EE8AE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52F42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6DD70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7ABAE0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4ED62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57AF6C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5B05B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F819B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00986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E4072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34BB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479C62AE"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41000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58AA646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D9CFA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002FE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3AA2E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879C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8BE9F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525EF8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8289E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0BF10A7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2BE6E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46EE8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3AC3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64767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24E6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2B1A10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63C7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3DF9581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B53C6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DB114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2FD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340B7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A99B2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647D411"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7B411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2A7BF3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397CE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793FA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8B90D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0FB5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669D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048E0A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9F846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2EA6BF9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1157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57B5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C999D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009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23D90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C7DF85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DFC9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124C9F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A1F4A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33019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182D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4F1F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31E4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EA0B1B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7ADEED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06AF720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B6A04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2EC76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A4F34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555A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842C3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AD4B2F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CF7A3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3391B3F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B1753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DEB06E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7423F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95353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761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78A7" w:rsidRPr="00E47E24" w14:paraId="70CA675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E24F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11061F0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E19AA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F7A2B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2ACF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74D1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058B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04D400F"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EB7C4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lastRenderedPageBreak/>
              <w:t>40</w:t>
            </w:r>
          </w:p>
        </w:tc>
        <w:tc>
          <w:tcPr>
            <w:tcW w:w="960" w:type="dxa"/>
            <w:tcBorders>
              <w:top w:val="nil"/>
              <w:left w:val="nil"/>
              <w:bottom w:val="single" w:sz="4" w:space="0" w:color="auto"/>
              <w:right w:val="single" w:sz="4" w:space="0" w:color="auto"/>
            </w:tcBorders>
            <w:shd w:val="clear" w:color="auto" w:fill="auto"/>
            <w:noWrap/>
            <w:vAlign w:val="bottom"/>
            <w:hideMark/>
          </w:tcPr>
          <w:p w14:paraId="280C6E0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E553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BAF9D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0E65D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66F6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0C5CB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52C5E5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9F2AA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2B354E0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FE105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C6D31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D1D9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7858DA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7873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A13434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2C238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025B7F1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2713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1D816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9BE2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17B6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E8A51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60E369A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09747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25C568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4D62D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D6334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798B0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D73E6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8275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71B1AD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59DD1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058309D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1CE16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FF3E7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D7C6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6B702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BBAE5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11BEC01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E1738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551A28E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A039D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D742E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2F277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09978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0729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1E42F4A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DDC59E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697185B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23FAC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576AD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AACB2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40FD4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41396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B94FED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9AFE61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3C1B924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C8241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1D157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E50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FD992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E8DDE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6097944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0172D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189FA22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1CC2B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65BF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E3E8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03BA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DD8DD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BD1E2C4"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2118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3AC801D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FB78D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577A8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03EC7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92D11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6C4C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A9C954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F5722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6C2888F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1C882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F76F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A3A9C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B6605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9B947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2ACA9E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17365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698C329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7ECC2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6A346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693D8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69D29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C091F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3EA51B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FE5EA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0D8209C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BEF53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1D62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10B5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FEF11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72F33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948C30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4E8CB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53780B4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55D71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8A86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D2441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B5F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DBAB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C0E581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6FCE7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1751B2E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84C5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A6517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903F9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E432E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81F12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E66285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553C4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19F70B5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7A2F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B72366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9F17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6552D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26B12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BE7815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2653E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496E45B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4AA0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AB019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68E92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C55B3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48B22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7FC9BE9"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B5909F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51E141F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AD9CB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610FF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AE2C2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E0C19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6E92A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6A804E42"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F5F69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1700BFA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4BB7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578EC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0C5E8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922CE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D1F3B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56D467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47277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5FC128B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43C85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68FBC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90FE0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6D42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F702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7216759"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C35A1C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608BC82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B367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B493E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9B9C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DA422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29A81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8A0282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868CA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7FCE11B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8B9FA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77DC3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475BE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9DA2C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7AA1D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044E4B7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32031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20AE555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0DA4D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7A37C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B9CAE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A711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C233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1A1B13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AB2A5B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428C5D3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E1950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1ED2E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8EE6C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3927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AD625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17BB0B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1770B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754B834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91FF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4C8F2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1D13E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914FF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B6C3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2AE560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37ED7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099CFD6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1AA2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ACA8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7934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8D6A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01E7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7BBF9F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26783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7FDDFE7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77EF1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1B8FA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620AA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E859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991B6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05FC779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70FBC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7678D27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2F2E1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091DB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C6207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D8628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49959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54034F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1844B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0B57D6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C6545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9E892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00D7E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67122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314C1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4325CF7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3CCD2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56985BA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016F9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21A2E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727B1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E8E3A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72E77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00E7502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94D3E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149256A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329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27F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571CA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F3128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199EA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70BBB8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FA641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54DFDA7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CC1CE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7DD3C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32A84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6D7E2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8EB03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06C66EB1"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24DED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6985A09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66DB8E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C95F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F324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BB5E2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176D3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72C791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91325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2E44729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EC0B6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7E496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D1FBB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B2370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F6E7E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153BB9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2F3DD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0F64B8C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106E7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69FD4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2776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0450D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9D0EF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3F3CD24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50305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635B364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3EE06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3353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270DF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4F0A3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4842F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8366E4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5C70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445B3FC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AA0E6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F77B3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3E686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385AE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4838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D326BE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31F91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572D593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C3A05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EB06E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4382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9A895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943E9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152AD3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62E54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77026C3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F811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08C8F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11A11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EAE0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709E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DBB5A1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BCC04D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0CE1F76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DE1CA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D85B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FF718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437A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C76D5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C5C7619"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7BB48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3FC9F4F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C7719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5E4B4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79F7C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24184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C3A34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1FCE0B36"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2B6E9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073EFBC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4D3E6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5F079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B2614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4BAB1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EEEB8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54851FD"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90CB7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lastRenderedPageBreak/>
              <w:t>82</w:t>
            </w:r>
          </w:p>
        </w:tc>
        <w:tc>
          <w:tcPr>
            <w:tcW w:w="960" w:type="dxa"/>
            <w:tcBorders>
              <w:top w:val="nil"/>
              <w:left w:val="nil"/>
              <w:bottom w:val="single" w:sz="4" w:space="0" w:color="auto"/>
              <w:right w:val="single" w:sz="4" w:space="0" w:color="auto"/>
            </w:tcBorders>
            <w:shd w:val="clear" w:color="auto" w:fill="auto"/>
            <w:noWrap/>
            <w:vAlign w:val="bottom"/>
            <w:hideMark/>
          </w:tcPr>
          <w:p w14:paraId="53D98A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9263C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0991B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2818E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51618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17C75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E99E97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7E45E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514BA2F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B738C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0A88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2499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21CA6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5D768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79FA5D3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9E902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4B0D607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B955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DC329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8CE55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469CA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F3D9E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163EB2EE"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D6BD9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0D34A6D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F0930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44DA4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7740E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250C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E1171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58EF1FD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63206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3BE0499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33AA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9D357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18DD3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A54C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4189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2B643F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A602B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43C28DA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C2215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857A8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BAF6F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A1651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AF9A1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25A31B6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5905C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033FC15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81D5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BA4F1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786CC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F22F8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1696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7D08787"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5DE57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163A3F1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93E65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F7A6C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C571E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AFE73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45EE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7BD4BAE8"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EC0DD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5BDB31F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17BFA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20EA2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384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B68BC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1D586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480C3BE1"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135A8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2084DDD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3E363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B220D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A38C1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410A2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2E1C9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A2907CA"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6201D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02EDDD3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4D4D3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9831F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0B7C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5817B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32CC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615B3A74"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1C86C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586B7B8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6FA25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3E6C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AA48B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3C90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33EEC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417932C"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DE53E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03457DA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F1C35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E998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482C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0998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23DE6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0F0E114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775C7BD"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2C7C85D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26427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D0E17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767D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070DA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A481A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1A6A5BDE"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B87F3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25F55F50"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563CF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E368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2E047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D86E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DC8B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25D04CB3"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531462"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7741F16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D6FBB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83B30F"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931E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7C0A2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EBD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3B35C19B"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1B24D3"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03609C8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1B3C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3A666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777574"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E1BC87"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0A7BA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78A7" w:rsidRPr="00E47E24" w14:paraId="516FF8C0"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51234A"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7BC3886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54ABF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4EBD5"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E8157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8C037E"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6ED861"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78A7" w:rsidRPr="00E47E24" w14:paraId="4F303425" w14:textId="77777777" w:rsidTr="009078A7">
        <w:trPr>
          <w:trHeight w:val="29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A6ACB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83D2048"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0C3349"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185C26"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93F58B"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FCA3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E397C" w14:textId="77777777" w:rsidR="009078A7" w:rsidRPr="00E47E24" w:rsidRDefault="009078A7" w:rsidP="009078A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bl>
    <w:p w14:paraId="074D5114" w14:textId="77777777" w:rsidR="00C601D6" w:rsidRPr="00E47E24" w:rsidRDefault="00C601D6" w:rsidP="00515A28">
      <w:pPr>
        <w:spacing w:after="0" w:line="480" w:lineRule="auto"/>
        <w:jc w:val="both"/>
        <w:rPr>
          <w:rFonts w:ascii="Times New Roman" w:hAnsi="Times New Roman" w:cs="Times New Roman"/>
          <w:b/>
          <w:bCs/>
          <w:sz w:val="24"/>
          <w:szCs w:val="24"/>
          <w:lang w:val="sv-SE"/>
        </w:rPr>
      </w:pPr>
    </w:p>
    <w:p w14:paraId="3C2C1361" w14:textId="77777777" w:rsidR="009078A7" w:rsidRPr="00E47E24" w:rsidRDefault="00DC012B" w:rsidP="005F2591">
      <w:pPr>
        <w:spacing w:after="0" w:line="240" w:lineRule="auto"/>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t>2.3 Data Tabulasi Kesadaran Wajib Pajak</w:t>
      </w:r>
    </w:p>
    <w:tbl>
      <w:tblPr>
        <w:tblW w:w="4957" w:type="dxa"/>
        <w:tblLook w:val="04A0" w:firstRow="1" w:lastRow="0" w:firstColumn="1" w:lastColumn="0" w:noHBand="0" w:noVBand="1"/>
      </w:tblPr>
      <w:tblGrid>
        <w:gridCol w:w="576"/>
        <w:gridCol w:w="1120"/>
        <w:gridCol w:w="1134"/>
        <w:gridCol w:w="993"/>
        <w:gridCol w:w="1134"/>
      </w:tblGrid>
      <w:tr w:rsidR="00901534" w:rsidRPr="00E47E24" w14:paraId="6D4098DB" w14:textId="77777777" w:rsidTr="001C034B">
        <w:trPr>
          <w:trHeight w:val="29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430A"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 </w:t>
            </w:r>
          </w:p>
        </w:tc>
        <w:tc>
          <w:tcPr>
            <w:tcW w:w="438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487F17"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Kesadaran Wajib Pajak (X3)</w:t>
            </w:r>
          </w:p>
        </w:tc>
      </w:tr>
      <w:tr w:rsidR="00901534" w:rsidRPr="00E47E24" w14:paraId="78C4EDA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234F1EF"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No</w:t>
            </w:r>
          </w:p>
        </w:tc>
        <w:tc>
          <w:tcPr>
            <w:tcW w:w="1120" w:type="dxa"/>
            <w:tcBorders>
              <w:top w:val="nil"/>
              <w:left w:val="nil"/>
              <w:bottom w:val="single" w:sz="4" w:space="0" w:color="auto"/>
              <w:right w:val="single" w:sz="4" w:space="0" w:color="auto"/>
            </w:tcBorders>
            <w:shd w:val="clear" w:color="auto" w:fill="auto"/>
            <w:noWrap/>
            <w:vAlign w:val="bottom"/>
            <w:hideMark/>
          </w:tcPr>
          <w:p w14:paraId="243238B7"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X3.1</w:t>
            </w:r>
          </w:p>
        </w:tc>
        <w:tc>
          <w:tcPr>
            <w:tcW w:w="1134" w:type="dxa"/>
            <w:tcBorders>
              <w:top w:val="nil"/>
              <w:left w:val="nil"/>
              <w:bottom w:val="single" w:sz="4" w:space="0" w:color="auto"/>
              <w:right w:val="single" w:sz="4" w:space="0" w:color="auto"/>
            </w:tcBorders>
            <w:shd w:val="clear" w:color="auto" w:fill="auto"/>
            <w:noWrap/>
            <w:vAlign w:val="bottom"/>
            <w:hideMark/>
          </w:tcPr>
          <w:p w14:paraId="35B6849F"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X3.2</w:t>
            </w:r>
          </w:p>
        </w:tc>
        <w:tc>
          <w:tcPr>
            <w:tcW w:w="993" w:type="dxa"/>
            <w:tcBorders>
              <w:top w:val="nil"/>
              <w:left w:val="nil"/>
              <w:bottom w:val="single" w:sz="4" w:space="0" w:color="auto"/>
              <w:right w:val="single" w:sz="4" w:space="0" w:color="auto"/>
            </w:tcBorders>
            <w:shd w:val="clear" w:color="auto" w:fill="auto"/>
            <w:noWrap/>
            <w:vAlign w:val="bottom"/>
            <w:hideMark/>
          </w:tcPr>
          <w:p w14:paraId="360A8DD2"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X3.3</w:t>
            </w:r>
          </w:p>
        </w:tc>
        <w:tc>
          <w:tcPr>
            <w:tcW w:w="1134" w:type="dxa"/>
            <w:tcBorders>
              <w:top w:val="nil"/>
              <w:left w:val="nil"/>
              <w:bottom w:val="single" w:sz="4" w:space="0" w:color="auto"/>
              <w:right w:val="single" w:sz="4" w:space="0" w:color="auto"/>
            </w:tcBorders>
            <w:shd w:val="clear" w:color="auto" w:fill="auto"/>
            <w:noWrap/>
            <w:vAlign w:val="bottom"/>
            <w:hideMark/>
          </w:tcPr>
          <w:p w14:paraId="4DEF84C2"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X3.4</w:t>
            </w:r>
          </w:p>
        </w:tc>
      </w:tr>
      <w:tr w:rsidR="00901534" w:rsidRPr="00E47E24" w14:paraId="17D43B8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5DDFE14"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w:t>
            </w:r>
          </w:p>
        </w:tc>
        <w:tc>
          <w:tcPr>
            <w:tcW w:w="1120" w:type="dxa"/>
            <w:tcBorders>
              <w:top w:val="nil"/>
              <w:left w:val="nil"/>
              <w:bottom w:val="single" w:sz="4" w:space="0" w:color="auto"/>
              <w:right w:val="single" w:sz="4" w:space="0" w:color="auto"/>
            </w:tcBorders>
            <w:shd w:val="clear" w:color="auto" w:fill="auto"/>
            <w:noWrap/>
            <w:vAlign w:val="bottom"/>
            <w:hideMark/>
          </w:tcPr>
          <w:p w14:paraId="20691A03"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B17A945"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5C5C782"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F83A16B"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16BBB66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3FC3941"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w:t>
            </w:r>
          </w:p>
        </w:tc>
        <w:tc>
          <w:tcPr>
            <w:tcW w:w="1120" w:type="dxa"/>
            <w:tcBorders>
              <w:top w:val="nil"/>
              <w:left w:val="nil"/>
              <w:bottom w:val="single" w:sz="4" w:space="0" w:color="auto"/>
              <w:right w:val="single" w:sz="4" w:space="0" w:color="auto"/>
            </w:tcBorders>
            <w:shd w:val="clear" w:color="auto" w:fill="auto"/>
            <w:noWrap/>
            <w:vAlign w:val="bottom"/>
            <w:hideMark/>
          </w:tcPr>
          <w:p w14:paraId="3E2D4795"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A1FF837"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782550F"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E05FCB0" w14:textId="77777777" w:rsidR="00901534" w:rsidRPr="00E47E24" w:rsidRDefault="00901534" w:rsidP="005F259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7E692E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A51EF7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20" w:type="dxa"/>
            <w:tcBorders>
              <w:top w:val="nil"/>
              <w:left w:val="nil"/>
              <w:bottom w:val="single" w:sz="4" w:space="0" w:color="auto"/>
              <w:right w:val="single" w:sz="4" w:space="0" w:color="auto"/>
            </w:tcBorders>
            <w:shd w:val="clear" w:color="auto" w:fill="auto"/>
            <w:noWrap/>
            <w:vAlign w:val="bottom"/>
            <w:hideMark/>
          </w:tcPr>
          <w:p w14:paraId="745CF58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D4456E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1C7609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8D17E4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0F32465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39EA6B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20" w:type="dxa"/>
            <w:tcBorders>
              <w:top w:val="nil"/>
              <w:left w:val="nil"/>
              <w:bottom w:val="single" w:sz="4" w:space="0" w:color="auto"/>
              <w:right w:val="single" w:sz="4" w:space="0" w:color="auto"/>
            </w:tcBorders>
            <w:shd w:val="clear" w:color="auto" w:fill="auto"/>
            <w:noWrap/>
            <w:vAlign w:val="bottom"/>
            <w:hideMark/>
          </w:tcPr>
          <w:p w14:paraId="086DE16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A6C944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281C85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7F00D1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78D60B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6C1CA3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20" w:type="dxa"/>
            <w:tcBorders>
              <w:top w:val="nil"/>
              <w:left w:val="nil"/>
              <w:bottom w:val="single" w:sz="4" w:space="0" w:color="auto"/>
              <w:right w:val="single" w:sz="4" w:space="0" w:color="auto"/>
            </w:tcBorders>
            <w:shd w:val="clear" w:color="auto" w:fill="auto"/>
            <w:noWrap/>
            <w:vAlign w:val="bottom"/>
            <w:hideMark/>
          </w:tcPr>
          <w:p w14:paraId="2378039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E2F712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D13E9B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FF8D19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F8AC67A"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5C4955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w:t>
            </w:r>
          </w:p>
        </w:tc>
        <w:tc>
          <w:tcPr>
            <w:tcW w:w="1120" w:type="dxa"/>
            <w:tcBorders>
              <w:top w:val="nil"/>
              <w:left w:val="nil"/>
              <w:bottom w:val="single" w:sz="4" w:space="0" w:color="auto"/>
              <w:right w:val="single" w:sz="4" w:space="0" w:color="auto"/>
            </w:tcBorders>
            <w:shd w:val="clear" w:color="auto" w:fill="auto"/>
            <w:noWrap/>
            <w:vAlign w:val="bottom"/>
            <w:hideMark/>
          </w:tcPr>
          <w:p w14:paraId="01A2E9C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1F02F3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65057B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34169F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957CC8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ED146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w:t>
            </w:r>
          </w:p>
        </w:tc>
        <w:tc>
          <w:tcPr>
            <w:tcW w:w="1120" w:type="dxa"/>
            <w:tcBorders>
              <w:top w:val="nil"/>
              <w:left w:val="nil"/>
              <w:bottom w:val="single" w:sz="4" w:space="0" w:color="auto"/>
              <w:right w:val="single" w:sz="4" w:space="0" w:color="auto"/>
            </w:tcBorders>
            <w:shd w:val="clear" w:color="auto" w:fill="auto"/>
            <w:noWrap/>
            <w:vAlign w:val="bottom"/>
            <w:hideMark/>
          </w:tcPr>
          <w:p w14:paraId="47359F3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F2915D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16376FF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7CEF34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20D5AC49"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84D1EF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w:t>
            </w:r>
          </w:p>
        </w:tc>
        <w:tc>
          <w:tcPr>
            <w:tcW w:w="1120" w:type="dxa"/>
            <w:tcBorders>
              <w:top w:val="nil"/>
              <w:left w:val="nil"/>
              <w:bottom w:val="single" w:sz="4" w:space="0" w:color="auto"/>
              <w:right w:val="single" w:sz="4" w:space="0" w:color="auto"/>
            </w:tcBorders>
            <w:shd w:val="clear" w:color="auto" w:fill="auto"/>
            <w:noWrap/>
            <w:vAlign w:val="bottom"/>
            <w:hideMark/>
          </w:tcPr>
          <w:p w14:paraId="11A8F89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A55880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E515AB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211682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7B07BFE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03F39C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w:t>
            </w:r>
          </w:p>
        </w:tc>
        <w:tc>
          <w:tcPr>
            <w:tcW w:w="1120" w:type="dxa"/>
            <w:tcBorders>
              <w:top w:val="nil"/>
              <w:left w:val="nil"/>
              <w:bottom w:val="single" w:sz="4" w:space="0" w:color="auto"/>
              <w:right w:val="single" w:sz="4" w:space="0" w:color="auto"/>
            </w:tcBorders>
            <w:shd w:val="clear" w:color="auto" w:fill="auto"/>
            <w:noWrap/>
            <w:vAlign w:val="bottom"/>
            <w:hideMark/>
          </w:tcPr>
          <w:p w14:paraId="54981E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AE3397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93" w:type="dxa"/>
            <w:tcBorders>
              <w:top w:val="nil"/>
              <w:left w:val="nil"/>
              <w:bottom w:val="single" w:sz="4" w:space="0" w:color="auto"/>
              <w:right w:val="single" w:sz="4" w:space="0" w:color="auto"/>
            </w:tcBorders>
            <w:shd w:val="clear" w:color="auto" w:fill="auto"/>
            <w:noWrap/>
            <w:vAlign w:val="bottom"/>
            <w:hideMark/>
          </w:tcPr>
          <w:p w14:paraId="2A20D95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493E6DD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32F0DCE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3598D4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10</w:t>
            </w:r>
          </w:p>
        </w:tc>
        <w:tc>
          <w:tcPr>
            <w:tcW w:w="1120" w:type="dxa"/>
            <w:tcBorders>
              <w:top w:val="nil"/>
              <w:left w:val="nil"/>
              <w:bottom w:val="single" w:sz="4" w:space="0" w:color="auto"/>
              <w:right w:val="single" w:sz="4" w:space="0" w:color="auto"/>
            </w:tcBorders>
            <w:shd w:val="clear" w:color="auto" w:fill="auto"/>
            <w:noWrap/>
            <w:vAlign w:val="bottom"/>
            <w:hideMark/>
          </w:tcPr>
          <w:p w14:paraId="4D8DDBF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63BB63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4BC9697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8E0CBA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40DEAD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D57FFC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11</w:t>
            </w:r>
          </w:p>
        </w:tc>
        <w:tc>
          <w:tcPr>
            <w:tcW w:w="1120" w:type="dxa"/>
            <w:tcBorders>
              <w:top w:val="nil"/>
              <w:left w:val="nil"/>
              <w:bottom w:val="single" w:sz="4" w:space="0" w:color="auto"/>
              <w:right w:val="single" w:sz="4" w:space="0" w:color="auto"/>
            </w:tcBorders>
            <w:shd w:val="clear" w:color="auto" w:fill="auto"/>
            <w:noWrap/>
            <w:vAlign w:val="bottom"/>
            <w:hideMark/>
          </w:tcPr>
          <w:p w14:paraId="13FB8DE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47F4A8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25C048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F275C5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E235AF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F627C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12</w:t>
            </w:r>
          </w:p>
        </w:tc>
        <w:tc>
          <w:tcPr>
            <w:tcW w:w="1120" w:type="dxa"/>
            <w:tcBorders>
              <w:top w:val="nil"/>
              <w:left w:val="nil"/>
              <w:bottom w:val="single" w:sz="4" w:space="0" w:color="auto"/>
              <w:right w:val="single" w:sz="4" w:space="0" w:color="auto"/>
            </w:tcBorders>
            <w:shd w:val="clear" w:color="auto" w:fill="auto"/>
            <w:noWrap/>
            <w:vAlign w:val="bottom"/>
            <w:hideMark/>
          </w:tcPr>
          <w:p w14:paraId="6260943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E23188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1370303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1F63A3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75470A89"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D64B40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13</w:t>
            </w:r>
          </w:p>
        </w:tc>
        <w:tc>
          <w:tcPr>
            <w:tcW w:w="1120" w:type="dxa"/>
            <w:tcBorders>
              <w:top w:val="nil"/>
              <w:left w:val="nil"/>
              <w:bottom w:val="single" w:sz="4" w:space="0" w:color="auto"/>
              <w:right w:val="single" w:sz="4" w:space="0" w:color="auto"/>
            </w:tcBorders>
            <w:shd w:val="clear" w:color="auto" w:fill="auto"/>
            <w:noWrap/>
            <w:vAlign w:val="bottom"/>
            <w:hideMark/>
          </w:tcPr>
          <w:p w14:paraId="7B5B60B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B99FCB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D81913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EAD9C0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858D30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16C15B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14</w:t>
            </w:r>
          </w:p>
        </w:tc>
        <w:tc>
          <w:tcPr>
            <w:tcW w:w="1120" w:type="dxa"/>
            <w:tcBorders>
              <w:top w:val="nil"/>
              <w:left w:val="nil"/>
              <w:bottom w:val="single" w:sz="4" w:space="0" w:color="auto"/>
              <w:right w:val="single" w:sz="4" w:space="0" w:color="auto"/>
            </w:tcBorders>
            <w:shd w:val="clear" w:color="auto" w:fill="auto"/>
            <w:noWrap/>
            <w:vAlign w:val="bottom"/>
            <w:hideMark/>
          </w:tcPr>
          <w:p w14:paraId="6A8AEA1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E4487C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619689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7CEEC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E50919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A474A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15</w:t>
            </w:r>
          </w:p>
        </w:tc>
        <w:tc>
          <w:tcPr>
            <w:tcW w:w="1120" w:type="dxa"/>
            <w:tcBorders>
              <w:top w:val="nil"/>
              <w:left w:val="nil"/>
              <w:bottom w:val="single" w:sz="4" w:space="0" w:color="auto"/>
              <w:right w:val="single" w:sz="4" w:space="0" w:color="auto"/>
            </w:tcBorders>
            <w:shd w:val="clear" w:color="auto" w:fill="auto"/>
            <w:noWrap/>
            <w:vAlign w:val="bottom"/>
            <w:hideMark/>
          </w:tcPr>
          <w:p w14:paraId="4A1C24F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4C268E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13F2B9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F7889F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37215D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3EEC3D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16</w:t>
            </w:r>
          </w:p>
        </w:tc>
        <w:tc>
          <w:tcPr>
            <w:tcW w:w="1120" w:type="dxa"/>
            <w:tcBorders>
              <w:top w:val="nil"/>
              <w:left w:val="nil"/>
              <w:bottom w:val="single" w:sz="4" w:space="0" w:color="auto"/>
              <w:right w:val="single" w:sz="4" w:space="0" w:color="auto"/>
            </w:tcBorders>
            <w:shd w:val="clear" w:color="auto" w:fill="auto"/>
            <w:noWrap/>
            <w:vAlign w:val="bottom"/>
            <w:hideMark/>
          </w:tcPr>
          <w:p w14:paraId="49DC1B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C2425C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1C9F8A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C54920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CD49F4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ABBCA8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17</w:t>
            </w:r>
          </w:p>
        </w:tc>
        <w:tc>
          <w:tcPr>
            <w:tcW w:w="1120" w:type="dxa"/>
            <w:tcBorders>
              <w:top w:val="nil"/>
              <w:left w:val="nil"/>
              <w:bottom w:val="single" w:sz="4" w:space="0" w:color="auto"/>
              <w:right w:val="single" w:sz="4" w:space="0" w:color="auto"/>
            </w:tcBorders>
            <w:shd w:val="clear" w:color="auto" w:fill="auto"/>
            <w:noWrap/>
            <w:vAlign w:val="bottom"/>
            <w:hideMark/>
          </w:tcPr>
          <w:p w14:paraId="615510C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7709E0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66BF55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06B019A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CEF509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3EEC2C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18</w:t>
            </w:r>
          </w:p>
        </w:tc>
        <w:tc>
          <w:tcPr>
            <w:tcW w:w="1120" w:type="dxa"/>
            <w:tcBorders>
              <w:top w:val="nil"/>
              <w:left w:val="nil"/>
              <w:bottom w:val="single" w:sz="4" w:space="0" w:color="auto"/>
              <w:right w:val="single" w:sz="4" w:space="0" w:color="auto"/>
            </w:tcBorders>
            <w:shd w:val="clear" w:color="auto" w:fill="auto"/>
            <w:noWrap/>
            <w:vAlign w:val="bottom"/>
            <w:hideMark/>
          </w:tcPr>
          <w:p w14:paraId="29B231C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42CFDE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D1579D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BF0B8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3696E9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3F2A35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19</w:t>
            </w:r>
          </w:p>
        </w:tc>
        <w:tc>
          <w:tcPr>
            <w:tcW w:w="1120" w:type="dxa"/>
            <w:tcBorders>
              <w:top w:val="nil"/>
              <w:left w:val="nil"/>
              <w:bottom w:val="single" w:sz="4" w:space="0" w:color="auto"/>
              <w:right w:val="single" w:sz="4" w:space="0" w:color="auto"/>
            </w:tcBorders>
            <w:shd w:val="clear" w:color="auto" w:fill="auto"/>
            <w:noWrap/>
            <w:vAlign w:val="bottom"/>
            <w:hideMark/>
          </w:tcPr>
          <w:p w14:paraId="6E702FB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0E28E4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E788F0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213246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FC8D70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EC4A6D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lastRenderedPageBreak/>
              <w:t>20</w:t>
            </w:r>
          </w:p>
        </w:tc>
        <w:tc>
          <w:tcPr>
            <w:tcW w:w="1120" w:type="dxa"/>
            <w:tcBorders>
              <w:top w:val="nil"/>
              <w:left w:val="nil"/>
              <w:bottom w:val="single" w:sz="4" w:space="0" w:color="auto"/>
              <w:right w:val="single" w:sz="4" w:space="0" w:color="auto"/>
            </w:tcBorders>
            <w:shd w:val="clear" w:color="auto" w:fill="auto"/>
            <w:noWrap/>
            <w:vAlign w:val="bottom"/>
            <w:hideMark/>
          </w:tcPr>
          <w:p w14:paraId="294270D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4EF819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34B01A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F8C2DE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7C64863"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6EDC33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21</w:t>
            </w:r>
          </w:p>
        </w:tc>
        <w:tc>
          <w:tcPr>
            <w:tcW w:w="1120" w:type="dxa"/>
            <w:tcBorders>
              <w:top w:val="nil"/>
              <w:left w:val="nil"/>
              <w:bottom w:val="single" w:sz="4" w:space="0" w:color="auto"/>
              <w:right w:val="single" w:sz="4" w:space="0" w:color="auto"/>
            </w:tcBorders>
            <w:shd w:val="clear" w:color="auto" w:fill="auto"/>
            <w:noWrap/>
            <w:vAlign w:val="bottom"/>
            <w:hideMark/>
          </w:tcPr>
          <w:p w14:paraId="0A66099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78BAB9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441CA3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AF7997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5AC072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CD3CA9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22</w:t>
            </w:r>
          </w:p>
        </w:tc>
        <w:tc>
          <w:tcPr>
            <w:tcW w:w="1120" w:type="dxa"/>
            <w:tcBorders>
              <w:top w:val="nil"/>
              <w:left w:val="nil"/>
              <w:bottom w:val="single" w:sz="4" w:space="0" w:color="auto"/>
              <w:right w:val="single" w:sz="4" w:space="0" w:color="auto"/>
            </w:tcBorders>
            <w:shd w:val="clear" w:color="auto" w:fill="auto"/>
            <w:noWrap/>
            <w:vAlign w:val="bottom"/>
            <w:hideMark/>
          </w:tcPr>
          <w:p w14:paraId="0410E24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6C546D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93C3EF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7474EF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6E88864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39C602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23</w:t>
            </w:r>
          </w:p>
        </w:tc>
        <w:tc>
          <w:tcPr>
            <w:tcW w:w="1120" w:type="dxa"/>
            <w:tcBorders>
              <w:top w:val="nil"/>
              <w:left w:val="nil"/>
              <w:bottom w:val="single" w:sz="4" w:space="0" w:color="auto"/>
              <w:right w:val="single" w:sz="4" w:space="0" w:color="auto"/>
            </w:tcBorders>
            <w:shd w:val="clear" w:color="auto" w:fill="auto"/>
            <w:noWrap/>
            <w:vAlign w:val="bottom"/>
            <w:hideMark/>
          </w:tcPr>
          <w:p w14:paraId="612290D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61B509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0EE709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662274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7FFA60E9"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69475A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24</w:t>
            </w:r>
          </w:p>
        </w:tc>
        <w:tc>
          <w:tcPr>
            <w:tcW w:w="1120" w:type="dxa"/>
            <w:tcBorders>
              <w:top w:val="nil"/>
              <w:left w:val="nil"/>
              <w:bottom w:val="single" w:sz="4" w:space="0" w:color="auto"/>
              <w:right w:val="single" w:sz="4" w:space="0" w:color="auto"/>
            </w:tcBorders>
            <w:shd w:val="clear" w:color="auto" w:fill="auto"/>
            <w:noWrap/>
            <w:vAlign w:val="bottom"/>
            <w:hideMark/>
          </w:tcPr>
          <w:p w14:paraId="0872B7D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402F4E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707A97F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A259CB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D9DE4F9"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364C69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25</w:t>
            </w:r>
          </w:p>
        </w:tc>
        <w:tc>
          <w:tcPr>
            <w:tcW w:w="1120" w:type="dxa"/>
            <w:tcBorders>
              <w:top w:val="nil"/>
              <w:left w:val="nil"/>
              <w:bottom w:val="single" w:sz="4" w:space="0" w:color="auto"/>
              <w:right w:val="single" w:sz="4" w:space="0" w:color="auto"/>
            </w:tcBorders>
            <w:shd w:val="clear" w:color="auto" w:fill="auto"/>
            <w:noWrap/>
            <w:vAlign w:val="bottom"/>
            <w:hideMark/>
          </w:tcPr>
          <w:p w14:paraId="0C22E00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0F9323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308B20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FA3E53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D6006A5"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D65E47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26</w:t>
            </w:r>
          </w:p>
        </w:tc>
        <w:tc>
          <w:tcPr>
            <w:tcW w:w="1120" w:type="dxa"/>
            <w:tcBorders>
              <w:top w:val="nil"/>
              <w:left w:val="nil"/>
              <w:bottom w:val="single" w:sz="4" w:space="0" w:color="auto"/>
              <w:right w:val="single" w:sz="4" w:space="0" w:color="auto"/>
            </w:tcBorders>
            <w:shd w:val="clear" w:color="auto" w:fill="auto"/>
            <w:noWrap/>
            <w:vAlign w:val="bottom"/>
            <w:hideMark/>
          </w:tcPr>
          <w:p w14:paraId="68F9C7E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1769E4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EA27D2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AA7407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6372A1E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7EBA86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27</w:t>
            </w:r>
          </w:p>
        </w:tc>
        <w:tc>
          <w:tcPr>
            <w:tcW w:w="1120" w:type="dxa"/>
            <w:tcBorders>
              <w:top w:val="nil"/>
              <w:left w:val="nil"/>
              <w:bottom w:val="single" w:sz="4" w:space="0" w:color="auto"/>
              <w:right w:val="single" w:sz="4" w:space="0" w:color="auto"/>
            </w:tcBorders>
            <w:shd w:val="clear" w:color="auto" w:fill="auto"/>
            <w:noWrap/>
            <w:vAlign w:val="bottom"/>
            <w:hideMark/>
          </w:tcPr>
          <w:p w14:paraId="66A7732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0FA21F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6F60FC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8C7C8E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B7BBEB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B9006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28</w:t>
            </w:r>
          </w:p>
        </w:tc>
        <w:tc>
          <w:tcPr>
            <w:tcW w:w="1120" w:type="dxa"/>
            <w:tcBorders>
              <w:top w:val="nil"/>
              <w:left w:val="nil"/>
              <w:bottom w:val="single" w:sz="4" w:space="0" w:color="auto"/>
              <w:right w:val="single" w:sz="4" w:space="0" w:color="auto"/>
            </w:tcBorders>
            <w:shd w:val="clear" w:color="auto" w:fill="auto"/>
            <w:noWrap/>
            <w:vAlign w:val="bottom"/>
            <w:hideMark/>
          </w:tcPr>
          <w:p w14:paraId="3751CDE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85415B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CD2EE2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307C0C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6BB961C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54FD78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29</w:t>
            </w:r>
          </w:p>
        </w:tc>
        <w:tc>
          <w:tcPr>
            <w:tcW w:w="1120" w:type="dxa"/>
            <w:tcBorders>
              <w:top w:val="nil"/>
              <w:left w:val="nil"/>
              <w:bottom w:val="single" w:sz="4" w:space="0" w:color="auto"/>
              <w:right w:val="single" w:sz="4" w:space="0" w:color="auto"/>
            </w:tcBorders>
            <w:shd w:val="clear" w:color="auto" w:fill="auto"/>
            <w:noWrap/>
            <w:vAlign w:val="bottom"/>
            <w:hideMark/>
          </w:tcPr>
          <w:p w14:paraId="430B611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69827B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6385D1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B580B6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5F36A3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1E8EB7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30</w:t>
            </w:r>
          </w:p>
        </w:tc>
        <w:tc>
          <w:tcPr>
            <w:tcW w:w="1120" w:type="dxa"/>
            <w:tcBorders>
              <w:top w:val="nil"/>
              <w:left w:val="nil"/>
              <w:bottom w:val="single" w:sz="4" w:space="0" w:color="auto"/>
              <w:right w:val="single" w:sz="4" w:space="0" w:color="auto"/>
            </w:tcBorders>
            <w:shd w:val="clear" w:color="auto" w:fill="auto"/>
            <w:noWrap/>
            <w:vAlign w:val="bottom"/>
            <w:hideMark/>
          </w:tcPr>
          <w:p w14:paraId="1F9DAB2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EBC44E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17ACE35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E9A066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567837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3DA10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31</w:t>
            </w:r>
          </w:p>
        </w:tc>
        <w:tc>
          <w:tcPr>
            <w:tcW w:w="1120" w:type="dxa"/>
            <w:tcBorders>
              <w:top w:val="nil"/>
              <w:left w:val="nil"/>
              <w:bottom w:val="single" w:sz="4" w:space="0" w:color="auto"/>
              <w:right w:val="single" w:sz="4" w:space="0" w:color="auto"/>
            </w:tcBorders>
            <w:shd w:val="clear" w:color="auto" w:fill="auto"/>
            <w:noWrap/>
            <w:vAlign w:val="bottom"/>
            <w:hideMark/>
          </w:tcPr>
          <w:p w14:paraId="35588C5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10C17E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7FDEB4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33723D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09B885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F2A5BB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32</w:t>
            </w:r>
          </w:p>
        </w:tc>
        <w:tc>
          <w:tcPr>
            <w:tcW w:w="1120" w:type="dxa"/>
            <w:tcBorders>
              <w:top w:val="nil"/>
              <w:left w:val="nil"/>
              <w:bottom w:val="single" w:sz="4" w:space="0" w:color="auto"/>
              <w:right w:val="single" w:sz="4" w:space="0" w:color="auto"/>
            </w:tcBorders>
            <w:shd w:val="clear" w:color="auto" w:fill="auto"/>
            <w:noWrap/>
            <w:vAlign w:val="bottom"/>
            <w:hideMark/>
          </w:tcPr>
          <w:p w14:paraId="070C86B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69A010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D25AFB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09D2372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03D0514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9C99CD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33</w:t>
            </w:r>
          </w:p>
        </w:tc>
        <w:tc>
          <w:tcPr>
            <w:tcW w:w="1120" w:type="dxa"/>
            <w:tcBorders>
              <w:top w:val="nil"/>
              <w:left w:val="nil"/>
              <w:bottom w:val="single" w:sz="4" w:space="0" w:color="auto"/>
              <w:right w:val="single" w:sz="4" w:space="0" w:color="auto"/>
            </w:tcBorders>
            <w:shd w:val="clear" w:color="auto" w:fill="auto"/>
            <w:noWrap/>
            <w:vAlign w:val="bottom"/>
            <w:hideMark/>
          </w:tcPr>
          <w:p w14:paraId="5693936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68B2E2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475CC6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62E932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760CD7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CAF24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34</w:t>
            </w:r>
          </w:p>
        </w:tc>
        <w:tc>
          <w:tcPr>
            <w:tcW w:w="1120" w:type="dxa"/>
            <w:tcBorders>
              <w:top w:val="nil"/>
              <w:left w:val="nil"/>
              <w:bottom w:val="single" w:sz="4" w:space="0" w:color="auto"/>
              <w:right w:val="single" w:sz="4" w:space="0" w:color="auto"/>
            </w:tcBorders>
            <w:shd w:val="clear" w:color="auto" w:fill="auto"/>
            <w:noWrap/>
            <w:vAlign w:val="bottom"/>
            <w:hideMark/>
          </w:tcPr>
          <w:p w14:paraId="29BD4D5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E4C90E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A60557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CBADA9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B7A892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7B621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35</w:t>
            </w:r>
          </w:p>
        </w:tc>
        <w:tc>
          <w:tcPr>
            <w:tcW w:w="1120" w:type="dxa"/>
            <w:tcBorders>
              <w:top w:val="nil"/>
              <w:left w:val="nil"/>
              <w:bottom w:val="single" w:sz="4" w:space="0" w:color="auto"/>
              <w:right w:val="single" w:sz="4" w:space="0" w:color="auto"/>
            </w:tcBorders>
            <w:shd w:val="clear" w:color="auto" w:fill="auto"/>
            <w:noWrap/>
            <w:vAlign w:val="bottom"/>
            <w:hideMark/>
          </w:tcPr>
          <w:p w14:paraId="513C50D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1F693B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B8C8E4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A3AC3E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5B1118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6EB756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36</w:t>
            </w:r>
          </w:p>
        </w:tc>
        <w:tc>
          <w:tcPr>
            <w:tcW w:w="1120" w:type="dxa"/>
            <w:tcBorders>
              <w:top w:val="nil"/>
              <w:left w:val="nil"/>
              <w:bottom w:val="single" w:sz="4" w:space="0" w:color="auto"/>
              <w:right w:val="single" w:sz="4" w:space="0" w:color="auto"/>
            </w:tcBorders>
            <w:shd w:val="clear" w:color="auto" w:fill="auto"/>
            <w:noWrap/>
            <w:vAlign w:val="bottom"/>
            <w:hideMark/>
          </w:tcPr>
          <w:p w14:paraId="1203D60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836635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98E058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876EEB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F741C4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4F9B46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37</w:t>
            </w:r>
          </w:p>
        </w:tc>
        <w:tc>
          <w:tcPr>
            <w:tcW w:w="1120" w:type="dxa"/>
            <w:tcBorders>
              <w:top w:val="nil"/>
              <w:left w:val="nil"/>
              <w:bottom w:val="single" w:sz="4" w:space="0" w:color="auto"/>
              <w:right w:val="single" w:sz="4" w:space="0" w:color="auto"/>
            </w:tcBorders>
            <w:shd w:val="clear" w:color="auto" w:fill="auto"/>
            <w:noWrap/>
            <w:vAlign w:val="bottom"/>
            <w:hideMark/>
          </w:tcPr>
          <w:p w14:paraId="2A8B40F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B472FE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50555E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8BE815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1737E0F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46DA27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38</w:t>
            </w:r>
          </w:p>
        </w:tc>
        <w:tc>
          <w:tcPr>
            <w:tcW w:w="1120" w:type="dxa"/>
            <w:tcBorders>
              <w:top w:val="nil"/>
              <w:left w:val="nil"/>
              <w:bottom w:val="single" w:sz="4" w:space="0" w:color="auto"/>
              <w:right w:val="single" w:sz="4" w:space="0" w:color="auto"/>
            </w:tcBorders>
            <w:shd w:val="clear" w:color="auto" w:fill="auto"/>
            <w:noWrap/>
            <w:vAlign w:val="bottom"/>
            <w:hideMark/>
          </w:tcPr>
          <w:p w14:paraId="4CFD89F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35A1A19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93" w:type="dxa"/>
            <w:tcBorders>
              <w:top w:val="nil"/>
              <w:left w:val="nil"/>
              <w:bottom w:val="single" w:sz="4" w:space="0" w:color="auto"/>
              <w:right w:val="single" w:sz="4" w:space="0" w:color="auto"/>
            </w:tcBorders>
            <w:shd w:val="clear" w:color="auto" w:fill="auto"/>
            <w:noWrap/>
            <w:vAlign w:val="bottom"/>
            <w:hideMark/>
          </w:tcPr>
          <w:p w14:paraId="14C0084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260B368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5625293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5BE2A3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39</w:t>
            </w:r>
          </w:p>
        </w:tc>
        <w:tc>
          <w:tcPr>
            <w:tcW w:w="1120" w:type="dxa"/>
            <w:tcBorders>
              <w:top w:val="nil"/>
              <w:left w:val="nil"/>
              <w:bottom w:val="single" w:sz="4" w:space="0" w:color="auto"/>
              <w:right w:val="single" w:sz="4" w:space="0" w:color="auto"/>
            </w:tcBorders>
            <w:shd w:val="clear" w:color="auto" w:fill="auto"/>
            <w:noWrap/>
            <w:vAlign w:val="bottom"/>
            <w:hideMark/>
          </w:tcPr>
          <w:p w14:paraId="7B673D1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29EF6B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76BAB3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894239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B46E16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AAA53D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40</w:t>
            </w:r>
          </w:p>
        </w:tc>
        <w:tc>
          <w:tcPr>
            <w:tcW w:w="1120" w:type="dxa"/>
            <w:tcBorders>
              <w:top w:val="nil"/>
              <w:left w:val="nil"/>
              <w:bottom w:val="single" w:sz="4" w:space="0" w:color="auto"/>
              <w:right w:val="single" w:sz="4" w:space="0" w:color="auto"/>
            </w:tcBorders>
            <w:shd w:val="clear" w:color="auto" w:fill="auto"/>
            <w:noWrap/>
            <w:vAlign w:val="bottom"/>
            <w:hideMark/>
          </w:tcPr>
          <w:p w14:paraId="235FD99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F2B585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CE7C27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21C1B0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D78D4C3"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941BC7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41</w:t>
            </w:r>
          </w:p>
        </w:tc>
        <w:tc>
          <w:tcPr>
            <w:tcW w:w="1120" w:type="dxa"/>
            <w:tcBorders>
              <w:top w:val="nil"/>
              <w:left w:val="nil"/>
              <w:bottom w:val="single" w:sz="4" w:space="0" w:color="auto"/>
              <w:right w:val="single" w:sz="4" w:space="0" w:color="auto"/>
            </w:tcBorders>
            <w:shd w:val="clear" w:color="auto" w:fill="auto"/>
            <w:noWrap/>
            <w:vAlign w:val="bottom"/>
            <w:hideMark/>
          </w:tcPr>
          <w:p w14:paraId="39E7830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19AC26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920532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58234E1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542F72A3"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F8728B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42</w:t>
            </w:r>
          </w:p>
        </w:tc>
        <w:tc>
          <w:tcPr>
            <w:tcW w:w="1120" w:type="dxa"/>
            <w:tcBorders>
              <w:top w:val="nil"/>
              <w:left w:val="nil"/>
              <w:bottom w:val="single" w:sz="4" w:space="0" w:color="auto"/>
              <w:right w:val="single" w:sz="4" w:space="0" w:color="auto"/>
            </w:tcBorders>
            <w:shd w:val="clear" w:color="auto" w:fill="auto"/>
            <w:noWrap/>
            <w:vAlign w:val="bottom"/>
            <w:hideMark/>
          </w:tcPr>
          <w:p w14:paraId="7F32A3B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4BF813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1CCFDC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031DE7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50FA43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B4DAC0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43</w:t>
            </w:r>
          </w:p>
        </w:tc>
        <w:tc>
          <w:tcPr>
            <w:tcW w:w="1120" w:type="dxa"/>
            <w:tcBorders>
              <w:top w:val="nil"/>
              <w:left w:val="nil"/>
              <w:bottom w:val="single" w:sz="4" w:space="0" w:color="auto"/>
              <w:right w:val="single" w:sz="4" w:space="0" w:color="auto"/>
            </w:tcBorders>
            <w:shd w:val="clear" w:color="auto" w:fill="auto"/>
            <w:noWrap/>
            <w:vAlign w:val="bottom"/>
            <w:hideMark/>
          </w:tcPr>
          <w:p w14:paraId="2DCDA06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490303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A95A34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9A61F6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C878C1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41C684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44</w:t>
            </w:r>
          </w:p>
        </w:tc>
        <w:tc>
          <w:tcPr>
            <w:tcW w:w="1120" w:type="dxa"/>
            <w:tcBorders>
              <w:top w:val="nil"/>
              <w:left w:val="nil"/>
              <w:bottom w:val="single" w:sz="4" w:space="0" w:color="auto"/>
              <w:right w:val="single" w:sz="4" w:space="0" w:color="auto"/>
            </w:tcBorders>
            <w:shd w:val="clear" w:color="auto" w:fill="auto"/>
            <w:noWrap/>
            <w:vAlign w:val="bottom"/>
            <w:hideMark/>
          </w:tcPr>
          <w:p w14:paraId="50D8C3B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6D8C9C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5C194A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E70E82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33CBFA1"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717343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45</w:t>
            </w:r>
          </w:p>
        </w:tc>
        <w:tc>
          <w:tcPr>
            <w:tcW w:w="1120" w:type="dxa"/>
            <w:tcBorders>
              <w:top w:val="nil"/>
              <w:left w:val="nil"/>
              <w:bottom w:val="single" w:sz="4" w:space="0" w:color="auto"/>
              <w:right w:val="single" w:sz="4" w:space="0" w:color="auto"/>
            </w:tcBorders>
            <w:shd w:val="clear" w:color="auto" w:fill="auto"/>
            <w:noWrap/>
            <w:vAlign w:val="bottom"/>
            <w:hideMark/>
          </w:tcPr>
          <w:p w14:paraId="303AE93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F12990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6785B9D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038846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ACEB07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C907D9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46</w:t>
            </w:r>
          </w:p>
        </w:tc>
        <w:tc>
          <w:tcPr>
            <w:tcW w:w="1120" w:type="dxa"/>
            <w:tcBorders>
              <w:top w:val="nil"/>
              <w:left w:val="nil"/>
              <w:bottom w:val="single" w:sz="4" w:space="0" w:color="auto"/>
              <w:right w:val="single" w:sz="4" w:space="0" w:color="auto"/>
            </w:tcBorders>
            <w:shd w:val="clear" w:color="auto" w:fill="auto"/>
            <w:noWrap/>
            <w:vAlign w:val="bottom"/>
            <w:hideMark/>
          </w:tcPr>
          <w:p w14:paraId="3E30197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64D1EB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79FB5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507E44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1F463725"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53E81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47</w:t>
            </w:r>
          </w:p>
        </w:tc>
        <w:tc>
          <w:tcPr>
            <w:tcW w:w="1120" w:type="dxa"/>
            <w:tcBorders>
              <w:top w:val="nil"/>
              <w:left w:val="nil"/>
              <w:bottom w:val="single" w:sz="4" w:space="0" w:color="auto"/>
              <w:right w:val="single" w:sz="4" w:space="0" w:color="auto"/>
            </w:tcBorders>
            <w:shd w:val="clear" w:color="auto" w:fill="auto"/>
            <w:noWrap/>
            <w:vAlign w:val="bottom"/>
            <w:hideMark/>
          </w:tcPr>
          <w:p w14:paraId="0BFBC30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475A30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FFB57C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863FF4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48AD63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3BE37D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48</w:t>
            </w:r>
          </w:p>
        </w:tc>
        <w:tc>
          <w:tcPr>
            <w:tcW w:w="1120" w:type="dxa"/>
            <w:tcBorders>
              <w:top w:val="nil"/>
              <w:left w:val="nil"/>
              <w:bottom w:val="single" w:sz="4" w:space="0" w:color="auto"/>
              <w:right w:val="single" w:sz="4" w:space="0" w:color="auto"/>
            </w:tcBorders>
            <w:shd w:val="clear" w:color="auto" w:fill="auto"/>
            <w:noWrap/>
            <w:vAlign w:val="bottom"/>
            <w:hideMark/>
          </w:tcPr>
          <w:p w14:paraId="137041A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493F07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4A7C2F8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937963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63D10E6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D479BD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49</w:t>
            </w:r>
          </w:p>
        </w:tc>
        <w:tc>
          <w:tcPr>
            <w:tcW w:w="1120" w:type="dxa"/>
            <w:tcBorders>
              <w:top w:val="nil"/>
              <w:left w:val="nil"/>
              <w:bottom w:val="single" w:sz="4" w:space="0" w:color="auto"/>
              <w:right w:val="single" w:sz="4" w:space="0" w:color="auto"/>
            </w:tcBorders>
            <w:shd w:val="clear" w:color="auto" w:fill="auto"/>
            <w:noWrap/>
            <w:vAlign w:val="bottom"/>
            <w:hideMark/>
          </w:tcPr>
          <w:p w14:paraId="1F3388D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71556E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8B2C71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D8D610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295D2B3D"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623829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50</w:t>
            </w:r>
          </w:p>
        </w:tc>
        <w:tc>
          <w:tcPr>
            <w:tcW w:w="1120" w:type="dxa"/>
            <w:tcBorders>
              <w:top w:val="nil"/>
              <w:left w:val="nil"/>
              <w:bottom w:val="single" w:sz="4" w:space="0" w:color="auto"/>
              <w:right w:val="single" w:sz="4" w:space="0" w:color="auto"/>
            </w:tcBorders>
            <w:shd w:val="clear" w:color="auto" w:fill="auto"/>
            <w:noWrap/>
            <w:vAlign w:val="bottom"/>
            <w:hideMark/>
          </w:tcPr>
          <w:p w14:paraId="7B5541D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0CB489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61ACBC5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AC16C1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322C956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509E6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51</w:t>
            </w:r>
          </w:p>
        </w:tc>
        <w:tc>
          <w:tcPr>
            <w:tcW w:w="1120" w:type="dxa"/>
            <w:tcBorders>
              <w:top w:val="nil"/>
              <w:left w:val="nil"/>
              <w:bottom w:val="single" w:sz="4" w:space="0" w:color="auto"/>
              <w:right w:val="single" w:sz="4" w:space="0" w:color="auto"/>
            </w:tcBorders>
            <w:shd w:val="clear" w:color="auto" w:fill="auto"/>
            <w:noWrap/>
            <w:vAlign w:val="bottom"/>
            <w:hideMark/>
          </w:tcPr>
          <w:p w14:paraId="0DDA783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142ADE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615205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3385E19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D4619D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36D778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52</w:t>
            </w:r>
          </w:p>
        </w:tc>
        <w:tc>
          <w:tcPr>
            <w:tcW w:w="1120" w:type="dxa"/>
            <w:tcBorders>
              <w:top w:val="nil"/>
              <w:left w:val="nil"/>
              <w:bottom w:val="single" w:sz="4" w:space="0" w:color="auto"/>
              <w:right w:val="single" w:sz="4" w:space="0" w:color="auto"/>
            </w:tcBorders>
            <w:shd w:val="clear" w:color="auto" w:fill="auto"/>
            <w:noWrap/>
            <w:vAlign w:val="bottom"/>
            <w:hideMark/>
          </w:tcPr>
          <w:p w14:paraId="499026D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A2F4FB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412D7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1E730C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FE3132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55AB3C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53</w:t>
            </w:r>
          </w:p>
        </w:tc>
        <w:tc>
          <w:tcPr>
            <w:tcW w:w="1120" w:type="dxa"/>
            <w:tcBorders>
              <w:top w:val="nil"/>
              <w:left w:val="nil"/>
              <w:bottom w:val="single" w:sz="4" w:space="0" w:color="auto"/>
              <w:right w:val="single" w:sz="4" w:space="0" w:color="auto"/>
            </w:tcBorders>
            <w:shd w:val="clear" w:color="auto" w:fill="auto"/>
            <w:noWrap/>
            <w:vAlign w:val="bottom"/>
            <w:hideMark/>
          </w:tcPr>
          <w:p w14:paraId="43B0F07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6056D5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9400B8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90715F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F5E76C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562984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54</w:t>
            </w:r>
          </w:p>
        </w:tc>
        <w:tc>
          <w:tcPr>
            <w:tcW w:w="1120" w:type="dxa"/>
            <w:tcBorders>
              <w:top w:val="nil"/>
              <w:left w:val="nil"/>
              <w:bottom w:val="single" w:sz="4" w:space="0" w:color="auto"/>
              <w:right w:val="single" w:sz="4" w:space="0" w:color="auto"/>
            </w:tcBorders>
            <w:shd w:val="clear" w:color="auto" w:fill="auto"/>
            <w:noWrap/>
            <w:vAlign w:val="bottom"/>
            <w:hideMark/>
          </w:tcPr>
          <w:p w14:paraId="5277F4B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EF3068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C4EA69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05A9DA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D42497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0017E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55</w:t>
            </w:r>
          </w:p>
        </w:tc>
        <w:tc>
          <w:tcPr>
            <w:tcW w:w="1120" w:type="dxa"/>
            <w:tcBorders>
              <w:top w:val="nil"/>
              <w:left w:val="nil"/>
              <w:bottom w:val="single" w:sz="4" w:space="0" w:color="auto"/>
              <w:right w:val="single" w:sz="4" w:space="0" w:color="auto"/>
            </w:tcBorders>
            <w:shd w:val="clear" w:color="auto" w:fill="auto"/>
            <w:noWrap/>
            <w:vAlign w:val="bottom"/>
            <w:hideMark/>
          </w:tcPr>
          <w:p w14:paraId="3CA1975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E37B4B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A1C3DE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87F789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39322C8A"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30949C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56</w:t>
            </w:r>
          </w:p>
        </w:tc>
        <w:tc>
          <w:tcPr>
            <w:tcW w:w="1120" w:type="dxa"/>
            <w:tcBorders>
              <w:top w:val="nil"/>
              <w:left w:val="nil"/>
              <w:bottom w:val="single" w:sz="4" w:space="0" w:color="auto"/>
              <w:right w:val="single" w:sz="4" w:space="0" w:color="auto"/>
            </w:tcBorders>
            <w:shd w:val="clear" w:color="auto" w:fill="auto"/>
            <w:noWrap/>
            <w:vAlign w:val="bottom"/>
            <w:hideMark/>
          </w:tcPr>
          <w:p w14:paraId="666102B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2B1AD4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65522AC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C3F086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EEE2DF5"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4E36AC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57</w:t>
            </w:r>
          </w:p>
        </w:tc>
        <w:tc>
          <w:tcPr>
            <w:tcW w:w="1120" w:type="dxa"/>
            <w:tcBorders>
              <w:top w:val="nil"/>
              <w:left w:val="nil"/>
              <w:bottom w:val="single" w:sz="4" w:space="0" w:color="auto"/>
              <w:right w:val="single" w:sz="4" w:space="0" w:color="auto"/>
            </w:tcBorders>
            <w:shd w:val="clear" w:color="auto" w:fill="auto"/>
            <w:noWrap/>
            <w:vAlign w:val="bottom"/>
            <w:hideMark/>
          </w:tcPr>
          <w:p w14:paraId="3384E49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0C42051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993" w:type="dxa"/>
            <w:tcBorders>
              <w:top w:val="nil"/>
              <w:left w:val="nil"/>
              <w:bottom w:val="single" w:sz="4" w:space="0" w:color="auto"/>
              <w:right w:val="single" w:sz="4" w:space="0" w:color="auto"/>
            </w:tcBorders>
            <w:shd w:val="clear" w:color="auto" w:fill="auto"/>
            <w:noWrap/>
            <w:vAlign w:val="bottom"/>
            <w:hideMark/>
          </w:tcPr>
          <w:p w14:paraId="5BCB135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18B1900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0BDCEE1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26607A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58</w:t>
            </w:r>
          </w:p>
        </w:tc>
        <w:tc>
          <w:tcPr>
            <w:tcW w:w="1120" w:type="dxa"/>
            <w:tcBorders>
              <w:top w:val="nil"/>
              <w:left w:val="nil"/>
              <w:bottom w:val="single" w:sz="4" w:space="0" w:color="auto"/>
              <w:right w:val="single" w:sz="4" w:space="0" w:color="auto"/>
            </w:tcBorders>
            <w:shd w:val="clear" w:color="auto" w:fill="auto"/>
            <w:noWrap/>
            <w:vAlign w:val="bottom"/>
            <w:hideMark/>
          </w:tcPr>
          <w:p w14:paraId="5F40E1B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7211F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CCEA76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EF9451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65B40C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5A75EB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59</w:t>
            </w:r>
          </w:p>
        </w:tc>
        <w:tc>
          <w:tcPr>
            <w:tcW w:w="1120" w:type="dxa"/>
            <w:tcBorders>
              <w:top w:val="nil"/>
              <w:left w:val="nil"/>
              <w:bottom w:val="single" w:sz="4" w:space="0" w:color="auto"/>
              <w:right w:val="single" w:sz="4" w:space="0" w:color="auto"/>
            </w:tcBorders>
            <w:shd w:val="clear" w:color="auto" w:fill="auto"/>
            <w:noWrap/>
            <w:vAlign w:val="bottom"/>
            <w:hideMark/>
          </w:tcPr>
          <w:p w14:paraId="70E99BA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D0605B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7B168E4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B5E291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A89964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5D101F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60</w:t>
            </w:r>
          </w:p>
        </w:tc>
        <w:tc>
          <w:tcPr>
            <w:tcW w:w="1120" w:type="dxa"/>
            <w:tcBorders>
              <w:top w:val="nil"/>
              <w:left w:val="nil"/>
              <w:bottom w:val="single" w:sz="4" w:space="0" w:color="auto"/>
              <w:right w:val="single" w:sz="4" w:space="0" w:color="auto"/>
            </w:tcBorders>
            <w:shd w:val="clear" w:color="auto" w:fill="auto"/>
            <w:noWrap/>
            <w:vAlign w:val="bottom"/>
            <w:hideMark/>
          </w:tcPr>
          <w:p w14:paraId="3E44206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69B6BC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381934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CFB94D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4F18998"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B56248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61</w:t>
            </w:r>
          </w:p>
        </w:tc>
        <w:tc>
          <w:tcPr>
            <w:tcW w:w="1120" w:type="dxa"/>
            <w:tcBorders>
              <w:top w:val="nil"/>
              <w:left w:val="nil"/>
              <w:bottom w:val="single" w:sz="4" w:space="0" w:color="auto"/>
              <w:right w:val="single" w:sz="4" w:space="0" w:color="auto"/>
            </w:tcBorders>
            <w:shd w:val="clear" w:color="auto" w:fill="auto"/>
            <w:noWrap/>
            <w:vAlign w:val="bottom"/>
            <w:hideMark/>
          </w:tcPr>
          <w:p w14:paraId="22C39AD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5172CF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5253FA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106979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1CE41D5"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1383F9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lastRenderedPageBreak/>
              <w:t>62</w:t>
            </w:r>
          </w:p>
        </w:tc>
        <w:tc>
          <w:tcPr>
            <w:tcW w:w="1120" w:type="dxa"/>
            <w:tcBorders>
              <w:top w:val="nil"/>
              <w:left w:val="nil"/>
              <w:bottom w:val="single" w:sz="4" w:space="0" w:color="auto"/>
              <w:right w:val="single" w:sz="4" w:space="0" w:color="auto"/>
            </w:tcBorders>
            <w:shd w:val="clear" w:color="auto" w:fill="auto"/>
            <w:noWrap/>
            <w:vAlign w:val="bottom"/>
            <w:hideMark/>
          </w:tcPr>
          <w:p w14:paraId="35ED817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38C8FB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727339D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98015B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r>
      <w:tr w:rsidR="00901534" w:rsidRPr="00E47E24" w14:paraId="47B24A0A"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0C06A3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63</w:t>
            </w:r>
          </w:p>
        </w:tc>
        <w:tc>
          <w:tcPr>
            <w:tcW w:w="1120" w:type="dxa"/>
            <w:tcBorders>
              <w:top w:val="nil"/>
              <w:left w:val="nil"/>
              <w:bottom w:val="single" w:sz="4" w:space="0" w:color="auto"/>
              <w:right w:val="single" w:sz="4" w:space="0" w:color="auto"/>
            </w:tcBorders>
            <w:shd w:val="clear" w:color="auto" w:fill="auto"/>
            <w:noWrap/>
            <w:vAlign w:val="bottom"/>
            <w:hideMark/>
          </w:tcPr>
          <w:p w14:paraId="20B8622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C9B453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4BBB4C4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B6974C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CA3BCAF"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DCF47C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64</w:t>
            </w:r>
          </w:p>
        </w:tc>
        <w:tc>
          <w:tcPr>
            <w:tcW w:w="1120" w:type="dxa"/>
            <w:tcBorders>
              <w:top w:val="nil"/>
              <w:left w:val="nil"/>
              <w:bottom w:val="single" w:sz="4" w:space="0" w:color="auto"/>
              <w:right w:val="single" w:sz="4" w:space="0" w:color="auto"/>
            </w:tcBorders>
            <w:shd w:val="clear" w:color="auto" w:fill="auto"/>
            <w:noWrap/>
            <w:vAlign w:val="bottom"/>
            <w:hideMark/>
          </w:tcPr>
          <w:p w14:paraId="3400CD6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DD569F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F4E4E3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A1B840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87D38A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08A406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65</w:t>
            </w:r>
          </w:p>
        </w:tc>
        <w:tc>
          <w:tcPr>
            <w:tcW w:w="1120" w:type="dxa"/>
            <w:tcBorders>
              <w:top w:val="nil"/>
              <w:left w:val="nil"/>
              <w:bottom w:val="single" w:sz="4" w:space="0" w:color="auto"/>
              <w:right w:val="single" w:sz="4" w:space="0" w:color="auto"/>
            </w:tcBorders>
            <w:shd w:val="clear" w:color="auto" w:fill="auto"/>
            <w:noWrap/>
            <w:vAlign w:val="bottom"/>
            <w:hideMark/>
          </w:tcPr>
          <w:p w14:paraId="72D52CB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7217A5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A6034C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7D66F6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1B686D0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F273B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66</w:t>
            </w:r>
          </w:p>
        </w:tc>
        <w:tc>
          <w:tcPr>
            <w:tcW w:w="1120" w:type="dxa"/>
            <w:tcBorders>
              <w:top w:val="nil"/>
              <w:left w:val="nil"/>
              <w:bottom w:val="single" w:sz="4" w:space="0" w:color="auto"/>
              <w:right w:val="single" w:sz="4" w:space="0" w:color="auto"/>
            </w:tcBorders>
            <w:shd w:val="clear" w:color="auto" w:fill="auto"/>
            <w:noWrap/>
            <w:vAlign w:val="bottom"/>
            <w:hideMark/>
          </w:tcPr>
          <w:p w14:paraId="0E4F388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037B01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36A31A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C0087D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7E2E0F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02C175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67</w:t>
            </w:r>
          </w:p>
        </w:tc>
        <w:tc>
          <w:tcPr>
            <w:tcW w:w="1120" w:type="dxa"/>
            <w:tcBorders>
              <w:top w:val="nil"/>
              <w:left w:val="nil"/>
              <w:bottom w:val="single" w:sz="4" w:space="0" w:color="auto"/>
              <w:right w:val="single" w:sz="4" w:space="0" w:color="auto"/>
            </w:tcBorders>
            <w:shd w:val="clear" w:color="auto" w:fill="auto"/>
            <w:noWrap/>
            <w:vAlign w:val="bottom"/>
            <w:hideMark/>
          </w:tcPr>
          <w:p w14:paraId="06881E0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EF3C51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8DCA3B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2381DC0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1A751A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5DE520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68</w:t>
            </w:r>
          </w:p>
        </w:tc>
        <w:tc>
          <w:tcPr>
            <w:tcW w:w="1120" w:type="dxa"/>
            <w:tcBorders>
              <w:top w:val="nil"/>
              <w:left w:val="nil"/>
              <w:bottom w:val="single" w:sz="4" w:space="0" w:color="auto"/>
              <w:right w:val="single" w:sz="4" w:space="0" w:color="auto"/>
            </w:tcBorders>
            <w:shd w:val="clear" w:color="auto" w:fill="auto"/>
            <w:noWrap/>
            <w:vAlign w:val="bottom"/>
            <w:hideMark/>
          </w:tcPr>
          <w:p w14:paraId="1CFEBE8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3DEFF0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4CEB8BA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359A8A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738725C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AF5393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69</w:t>
            </w:r>
          </w:p>
        </w:tc>
        <w:tc>
          <w:tcPr>
            <w:tcW w:w="1120" w:type="dxa"/>
            <w:tcBorders>
              <w:top w:val="nil"/>
              <w:left w:val="nil"/>
              <w:bottom w:val="single" w:sz="4" w:space="0" w:color="auto"/>
              <w:right w:val="single" w:sz="4" w:space="0" w:color="auto"/>
            </w:tcBorders>
            <w:shd w:val="clear" w:color="auto" w:fill="auto"/>
            <w:noWrap/>
            <w:vAlign w:val="bottom"/>
            <w:hideMark/>
          </w:tcPr>
          <w:p w14:paraId="1CA16F0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82DADF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0B77ED0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2CD92D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19B28E7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2C073A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70</w:t>
            </w:r>
          </w:p>
        </w:tc>
        <w:tc>
          <w:tcPr>
            <w:tcW w:w="1120" w:type="dxa"/>
            <w:tcBorders>
              <w:top w:val="nil"/>
              <w:left w:val="nil"/>
              <w:bottom w:val="single" w:sz="4" w:space="0" w:color="auto"/>
              <w:right w:val="single" w:sz="4" w:space="0" w:color="auto"/>
            </w:tcBorders>
            <w:shd w:val="clear" w:color="auto" w:fill="auto"/>
            <w:noWrap/>
            <w:vAlign w:val="bottom"/>
            <w:hideMark/>
          </w:tcPr>
          <w:p w14:paraId="4C2157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62BC1C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47B51C7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A1318F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322D48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210E61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71</w:t>
            </w:r>
          </w:p>
        </w:tc>
        <w:tc>
          <w:tcPr>
            <w:tcW w:w="1120" w:type="dxa"/>
            <w:tcBorders>
              <w:top w:val="nil"/>
              <w:left w:val="nil"/>
              <w:bottom w:val="single" w:sz="4" w:space="0" w:color="auto"/>
              <w:right w:val="single" w:sz="4" w:space="0" w:color="auto"/>
            </w:tcBorders>
            <w:shd w:val="clear" w:color="auto" w:fill="auto"/>
            <w:noWrap/>
            <w:vAlign w:val="bottom"/>
            <w:hideMark/>
          </w:tcPr>
          <w:p w14:paraId="0D57DF4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F1DF91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BEAC89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91D466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29180A1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A411E1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72</w:t>
            </w:r>
          </w:p>
        </w:tc>
        <w:tc>
          <w:tcPr>
            <w:tcW w:w="1120" w:type="dxa"/>
            <w:tcBorders>
              <w:top w:val="nil"/>
              <w:left w:val="nil"/>
              <w:bottom w:val="single" w:sz="4" w:space="0" w:color="auto"/>
              <w:right w:val="single" w:sz="4" w:space="0" w:color="auto"/>
            </w:tcBorders>
            <w:shd w:val="clear" w:color="auto" w:fill="auto"/>
            <w:noWrap/>
            <w:vAlign w:val="bottom"/>
            <w:hideMark/>
          </w:tcPr>
          <w:p w14:paraId="0F2BE4F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1FADF2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30506AD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820458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354DE203"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A47B0C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73</w:t>
            </w:r>
          </w:p>
        </w:tc>
        <w:tc>
          <w:tcPr>
            <w:tcW w:w="1120" w:type="dxa"/>
            <w:tcBorders>
              <w:top w:val="nil"/>
              <w:left w:val="nil"/>
              <w:bottom w:val="single" w:sz="4" w:space="0" w:color="auto"/>
              <w:right w:val="single" w:sz="4" w:space="0" w:color="auto"/>
            </w:tcBorders>
            <w:shd w:val="clear" w:color="auto" w:fill="auto"/>
            <w:noWrap/>
            <w:vAlign w:val="bottom"/>
            <w:hideMark/>
          </w:tcPr>
          <w:p w14:paraId="4B54AFE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AEC4DC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6710C4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9F208F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38BF1E29"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7E46C7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74</w:t>
            </w:r>
          </w:p>
        </w:tc>
        <w:tc>
          <w:tcPr>
            <w:tcW w:w="1120" w:type="dxa"/>
            <w:tcBorders>
              <w:top w:val="nil"/>
              <w:left w:val="nil"/>
              <w:bottom w:val="single" w:sz="4" w:space="0" w:color="auto"/>
              <w:right w:val="single" w:sz="4" w:space="0" w:color="auto"/>
            </w:tcBorders>
            <w:shd w:val="clear" w:color="auto" w:fill="auto"/>
            <w:noWrap/>
            <w:vAlign w:val="bottom"/>
            <w:hideMark/>
          </w:tcPr>
          <w:p w14:paraId="6122409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A13AFA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60465D4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06745A7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2459D913"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6F4D4B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75</w:t>
            </w:r>
          </w:p>
        </w:tc>
        <w:tc>
          <w:tcPr>
            <w:tcW w:w="1120" w:type="dxa"/>
            <w:tcBorders>
              <w:top w:val="nil"/>
              <w:left w:val="nil"/>
              <w:bottom w:val="single" w:sz="4" w:space="0" w:color="auto"/>
              <w:right w:val="single" w:sz="4" w:space="0" w:color="auto"/>
            </w:tcBorders>
            <w:shd w:val="clear" w:color="auto" w:fill="auto"/>
            <w:noWrap/>
            <w:vAlign w:val="bottom"/>
            <w:hideMark/>
          </w:tcPr>
          <w:p w14:paraId="4990ADA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E626BE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0D187E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156A73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010E9CA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5E97D8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76</w:t>
            </w:r>
          </w:p>
        </w:tc>
        <w:tc>
          <w:tcPr>
            <w:tcW w:w="1120" w:type="dxa"/>
            <w:tcBorders>
              <w:top w:val="nil"/>
              <w:left w:val="nil"/>
              <w:bottom w:val="single" w:sz="4" w:space="0" w:color="auto"/>
              <w:right w:val="single" w:sz="4" w:space="0" w:color="auto"/>
            </w:tcBorders>
            <w:shd w:val="clear" w:color="auto" w:fill="auto"/>
            <w:noWrap/>
            <w:vAlign w:val="bottom"/>
            <w:hideMark/>
          </w:tcPr>
          <w:p w14:paraId="0982674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AC125E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ED8B6B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AE728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6E52E9F"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89B94C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77</w:t>
            </w:r>
          </w:p>
        </w:tc>
        <w:tc>
          <w:tcPr>
            <w:tcW w:w="1120" w:type="dxa"/>
            <w:tcBorders>
              <w:top w:val="nil"/>
              <w:left w:val="nil"/>
              <w:bottom w:val="single" w:sz="4" w:space="0" w:color="auto"/>
              <w:right w:val="single" w:sz="4" w:space="0" w:color="auto"/>
            </w:tcBorders>
            <w:shd w:val="clear" w:color="auto" w:fill="auto"/>
            <w:noWrap/>
            <w:vAlign w:val="bottom"/>
            <w:hideMark/>
          </w:tcPr>
          <w:p w14:paraId="73A8147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22569E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05D080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C0AD6F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1A478E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13A7DC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78</w:t>
            </w:r>
          </w:p>
        </w:tc>
        <w:tc>
          <w:tcPr>
            <w:tcW w:w="1120" w:type="dxa"/>
            <w:tcBorders>
              <w:top w:val="nil"/>
              <w:left w:val="nil"/>
              <w:bottom w:val="single" w:sz="4" w:space="0" w:color="auto"/>
              <w:right w:val="single" w:sz="4" w:space="0" w:color="auto"/>
            </w:tcBorders>
            <w:shd w:val="clear" w:color="auto" w:fill="auto"/>
            <w:noWrap/>
            <w:vAlign w:val="bottom"/>
            <w:hideMark/>
          </w:tcPr>
          <w:p w14:paraId="2BF70F7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019CEA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918D46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898313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339225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BFD83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79</w:t>
            </w:r>
          </w:p>
        </w:tc>
        <w:tc>
          <w:tcPr>
            <w:tcW w:w="1120" w:type="dxa"/>
            <w:tcBorders>
              <w:top w:val="nil"/>
              <w:left w:val="nil"/>
              <w:bottom w:val="single" w:sz="4" w:space="0" w:color="auto"/>
              <w:right w:val="single" w:sz="4" w:space="0" w:color="auto"/>
            </w:tcBorders>
            <w:shd w:val="clear" w:color="auto" w:fill="auto"/>
            <w:noWrap/>
            <w:vAlign w:val="bottom"/>
            <w:hideMark/>
          </w:tcPr>
          <w:p w14:paraId="33D59D3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24FC9FB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A8828C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491AA2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DE5025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1E70F5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80</w:t>
            </w:r>
          </w:p>
        </w:tc>
        <w:tc>
          <w:tcPr>
            <w:tcW w:w="1120" w:type="dxa"/>
            <w:tcBorders>
              <w:top w:val="nil"/>
              <w:left w:val="nil"/>
              <w:bottom w:val="single" w:sz="4" w:space="0" w:color="auto"/>
              <w:right w:val="single" w:sz="4" w:space="0" w:color="auto"/>
            </w:tcBorders>
            <w:shd w:val="clear" w:color="auto" w:fill="auto"/>
            <w:noWrap/>
            <w:vAlign w:val="bottom"/>
            <w:hideMark/>
          </w:tcPr>
          <w:p w14:paraId="58453F9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73A6A9A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5BC64A6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121EF4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FD1FE07"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5974FA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81</w:t>
            </w:r>
          </w:p>
        </w:tc>
        <w:tc>
          <w:tcPr>
            <w:tcW w:w="1120" w:type="dxa"/>
            <w:tcBorders>
              <w:top w:val="nil"/>
              <w:left w:val="nil"/>
              <w:bottom w:val="single" w:sz="4" w:space="0" w:color="auto"/>
              <w:right w:val="single" w:sz="4" w:space="0" w:color="auto"/>
            </w:tcBorders>
            <w:shd w:val="clear" w:color="auto" w:fill="auto"/>
            <w:noWrap/>
            <w:vAlign w:val="bottom"/>
            <w:hideMark/>
          </w:tcPr>
          <w:p w14:paraId="18D8366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9ABDAB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0F3964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BD7C5F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FB74F6A"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0B2B0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82</w:t>
            </w:r>
          </w:p>
        </w:tc>
        <w:tc>
          <w:tcPr>
            <w:tcW w:w="1120" w:type="dxa"/>
            <w:tcBorders>
              <w:top w:val="nil"/>
              <w:left w:val="nil"/>
              <w:bottom w:val="single" w:sz="4" w:space="0" w:color="auto"/>
              <w:right w:val="single" w:sz="4" w:space="0" w:color="auto"/>
            </w:tcBorders>
            <w:shd w:val="clear" w:color="auto" w:fill="auto"/>
            <w:noWrap/>
            <w:vAlign w:val="bottom"/>
            <w:hideMark/>
          </w:tcPr>
          <w:p w14:paraId="357EBF9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A894DC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607A05D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43FD41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212D2BCF"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66E7B0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83</w:t>
            </w:r>
          </w:p>
        </w:tc>
        <w:tc>
          <w:tcPr>
            <w:tcW w:w="1120" w:type="dxa"/>
            <w:tcBorders>
              <w:top w:val="nil"/>
              <w:left w:val="nil"/>
              <w:bottom w:val="single" w:sz="4" w:space="0" w:color="auto"/>
              <w:right w:val="single" w:sz="4" w:space="0" w:color="auto"/>
            </w:tcBorders>
            <w:shd w:val="clear" w:color="auto" w:fill="auto"/>
            <w:noWrap/>
            <w:vAlign w:val="bottom"/>
            <w:hideMark/>
          </w:tcPr>
          <w:p w14:paraId="2772E6D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E0E35B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22ECFF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58ED42E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0D493C5"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CF6670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84</w:t>
            </w:r>
          </w:p>
        </w:tc>
        <w:tc>
          <w:tcPr>
            <w:tcW w:w="1120" w:type="dxa"/>
            <w:tcBorders>
              <w:top w:val="nil"/>
              <w:left w:val="nil"/>
              <w:bottom w:val="single" w:sz="4" w:space="0" w:color="auto"/>
              <w:right w:val="single" w:sz="4" w:space="0" w:color="auto"/>
            </w:tcBorders>
            <w:shd w:val="clear" w:color="auto" w:fill="auto"/>
            <w:noWrap/>
            <w:vAlign w:val="bottom"/>
            <w:hideMark/>
          </w:tcPr>
          <w:p w14:paraId="73DB9F0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B6FE84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1F2F53B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5AAB45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0CF3F2E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635A84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85</w:t>
            </w:r>
          </w:p>
        </w:tc>
        <w:tc>
          <w:tcPr>
            <w:tcW w:w="1120" w:type="dxa"/>
            <w:tcBorders>
              <w:top w:val="nil"/>
              <w:left w:val="nil"/>
              <w:bottom w:val="single" w:sz="4" w:space="0" w:color="auto"/>
              <w:right w:val="single" w:sz="4" w:space="0" w:color="auto"/>
            </w:tcBorders>
            <w:shd w:val="clear" w:color="auto" w:fill="auto"/>
            <w:noWrap/>
            <w:vAlign w:val="bottom"/>
            <w:hideMark/>
          </w:tcPr>
          <w:p w14:paraId="3385C97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E8DD47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21D6A1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D7CEF4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76F586D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5BA2A5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86</w:t>
            </w:r>
          </w:p>
        </w:tc>
        <w:tc>
          <w:tcPr>
            <w:tcW w:w="1120" w:type="dxa"/>
            <w:tcBorders>
              <w:top w:val="nil"/>
              <w:left w:val="nil"/>
              <w:bottom w:val="single" w:sz="4" w:space="0" w:color="auto"/>
              <w:right w:val="single" w:sz="4" w:space="0" w:color="auto"/>
            </w:tcBorders>
            <w:shd w:val="clear" w:color="auto" w:fill="auto"/>
            <w:noWrap/>
            <w:vAlign w:val="bottom"/>
            <w:hideMark/>
          </w:tcPr>
          <w:p w14:paraId="51F600D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58B711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17EDE5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B249F0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6E6988CA"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442C20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87</w:t>
            </w:r>
          </w:p>
        </w:tc>
        <w:tc>
          <w:tcPr>
            <w:tcW w:w="1120" w:type="dxa"/>
            <w:tcBorders>
              <w:top w:val="nil"/>
              <w:left w:val="nil"/>
              <w:bottom w:val="single" w:sz="4" w:space="0" w:color="auto"/>
              <w:right w:val="single" w:sz="4" w:space="0" w:color="auto"/>
            </w:tcBorders>
            <w:shd w:val="clear" w:color="auto" w:fill="auto"/>
            <w:noWrap/>
            <w:vAlign w:val="bottom"/>
            <w:hideMark/>
          </w:tcPr>
          <w:p w14:paraId="501AF50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53760B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28853AE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A313FC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40E227BD"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B1AE1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88</w:t>
            </w:r>
          </w:p>
        </w:tc>
        <w:tc>
          <w:tcPr>
            <w:tcW w:w="1120" w:type="dxa"/>
            <w:tcBorders>
              <w:top w:val="nil"/>
              <w:left w:val="nil"/>
              <w:bottom w:val="single" w:sz="4" w:space="0" w:color="auto"/>
              <w:right w:val="single" w:sz="4" w:space="0" w:color="auto"/>
            </w:tcBorders>
            <w:shd w:val="clear" w:color="auto" w:fill="auto"/>
            <w:noWrap/>
            <w:vAlign w:val="bottom"/>
            <w:hideMark/>
          </w:tcPr>
          <w:p w14:paraId="7871446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C5A3AA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C87D4E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1FEA3E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2AD22DC"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1B433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89</w:t>
            </w:r>
          </w:p>
        </w:tc>
        <w:tc>
          <w:tcPr>
            <w:tcW w:w="1120" w:type="dxa"/>
            <w:tcBorders>
              <w:top w:val="nil"/>
              <w:left w:val="nil"/>
              <w:bottom w:val="single" w:sz="4" w:space="0" w:color="auto"/>
              <w:right w:val="single" w:sz="4" w:space="0" w:color="auto"/>
            </w:tcBorders>
            <w:shd w:val="clear" w:color="auto" w:fill="auto"/>
            <w:noWrap/>
            <w:vAlign w:val="bottom"/>
            <w:hideMark/>
          </w:tcPr>
          <w:p w14:paraId="13ED9E3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DDBA80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EC90A2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197413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78E823D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71F29E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90</w:t>
            </w:r>
          </w:p>
        </w:tc>
        <w:tc>
          <w:tcPr>
            <w:tcW w:w="1120" w:type="dxa"/>
            <w:tcBorders>
              <w:top w:val="nil"/>
              <w:left w:val="nil"/>
              <w:bottom w:val="single" w:sz="4" w:space="0" w:color="auto"/>
              <w:right w:val="single" w:sz="4" w:space="0" w:color="auto"/>
            </w:tcBorders>
            <w:shd w:val="clear" w:color="auto" w:fill="auto"/>
            <w:noWrap/>
            <w:vAlign w:val="bottom"/>
            <w:hideMark/>
          </w:tcPr>
          <w:p w14:paraId="4196CCB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13988B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273E995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78D75A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65BE8EC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CB4FA6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91</w:t>
            </w:r>
          </w:p>
        </w:tc>
        <w:tc>
          <w:tcPr>
            <w:tcW w:w="1120" w:type="dxa"/>
            <w:tcBorders>
              <w:top w:val="nil"/>
              <w:left w:val="nil"/>
              <w:bottom w:val="single" w:sz="4" w:space="0" w:color="auto"/>
              <w:right w:val="single" w:sz="4" w:space="0" w:color="auto"/>
            </w:tcBorders>
            <w:shd w:val="clear" w:color="auto" w:fill="auto"/>
            <w:noWrap/>
            <w:vAlign w:val="bottom"/>
            <w:hideMark/>
          </w:tcPr>
          <w:p w14:paraId="45F80E5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84A613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387F62E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A010F8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BDB353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A7954F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92</w:t>
            </w:r>
          </w:p>
        </w:tc>
        <w:tc>
          <w:tcPr>
            <w:tcW w:w="1120" w:type="dxa"/>
            <w:tcBorders>
              <w:top w:val="nil"/>
              <w:left w:val="nil"/>
              <w:bottom w:val="single" w:sz="4" w:space="0" w:color="auto"/>
              <w:right w:val="single" w:sz="4" w:space="0" w:color="auto"/>
            </w:tcBorders>
            <w:shd w:val="clear" w:color="auto" w:fill="auto"/>
            <w:noWrap/>
            <w:vAlign w:val="bottom"/>
            <w:hideMark/>
          </w:tcPr>
          <w:p w14:paraId="7BBD89A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156CA8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69A43E1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5CEEAFCD"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249CDC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394A45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93</w:t>
            </w:r>
          </w:p>
        </w:tc>
        <w:tc>
          <w:tcPr>
            <w:tcW w:w="1120" w:type="dxa"/>
            <w:tcBorders>
              <w:top w:val="nil"/>
              <w:left w:val="nil"/>
              <w:bottom w:val="single" w:sz="4" w:space="0" w:color="auto"/>
              <w:right w:val="single" w:sz="4" w:space="0" w:color="auto"/>
            </w:tcBorders>
            <w:shd w:val="clear" w:color="auto" w:fill="auto"/>
            <w:noWrap/>
            <w:vAlign w:val="bottom"/>
            <w:hideMark/>
          </w:tcPr>
          <w:p w14:paraId="6870998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2BDE12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9734F3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27B3A83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1258A4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46920A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94</w:t>
            </w:r>
          </w:p>
        </w:tc>
        <w:tc>
          <w:tcPr>
            <w:tcW w:w="1120" w:type="dxa"/>
            <w:tcBorders>
              <w:top w:val="nil"/>
              <w:left w:val="nil"/>
              <w:bottom w:val="single" w:sz="4" w:space="0" w:color="auto"/>
              <w:right w:val="single" w:sz="4" w:space="0" w:color="auto"/>
            </w:tcBorders>
            <w:shd w:val="clear" w:color="auto" w:fill="auto"/>
            <w:noWrap/>
            <w:vAlign w:val="bottom"/>
            <w:hideMark/>
          </w:tcPr>
          <w:p w14:paraId="601708E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6EBC618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BF63DF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0B37F40"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r w:rsidR="00901534" w:rsidRPr="00E47E24" w14:paraId="5925DA42"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83678F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95</w:t>
            </w:r>
          </w:p>
        </w:tc>
        <w:tc>
          <w:tcPr>
            <w:tcW w:w="1120" w:type="dxa"/>
            <w:tcBorders>
              <w:top w:val="nil"/>
              <w:left w:val="nil"/>
              <w:bottom w:val="single" w:sz="4" w:space="0" w:color="auto"/>
              <w:right w:val="single" w:sz="4" w:space="0" w:color="auto"/>
            </w:tcBorders>
            <w:shd w:val="clear" w:color="auto" w:fill="auto"/>
            <w:noWrap/>
            <w:vAlign w:val="bottom"/>
            <w:hideMark/>
          </w:tcPr>
          <w:p w14:paraId="3CCB9E4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6A830D7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0A94123"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834B58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3F49EF8E"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C32EF5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96</w:t>
            </w:r>
          </w:p>
        </w:tc>
        <w:tc>
          <w:tcPr>
            <w:tcW w:w="1120" w:type="dxa"/>
            <w:tcBorders>
              <w:top w:val="nil"/>
              <w:left w:val="nil"/>
              <w:bottom w:val="single" w:sz="4" w:space="0" w:color="auto"/>
              <w:right w:val="single" w:sz="4" w:space="0" w:color="auto"/>
            </w:tcBorders>
            <w:shd w:val="clear" w:color="auto" w:fill="auto"/>
            <w:noWrap/>
            <w:vAlign w:val="bottom"/>
            <w:hideMark/>
          </w:tcPr>
          <w:p w14:paraId="6915B75F"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0128A9A2"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10005178"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7742231C"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74EBE0D0"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77FEE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97</w:t>
            </w:r>
          </w:p>
        </w:tc>
        <w:tc>
          <w:tcPr>
            <w:tcW w:w="1120" w:type="dxa"/>
            <w:tcBorders>
              <w:top w:val="nil"/>
              <w:left w:val="nil"/>
              <w:bottom w:val="single" w:sz="4" w:space="0" w:color="auto"/>
              <w:right w:val="single" w:sz="4" w:space="0" w:color="auto"/>
            </w:tcBorders>
            <w:shd w:val="clear" w:color="auto" w:fill="auto"/>
            <w:noWrap/>
            <w:vAlign w:val="bottom"/>
            <w:hideMark/>
          </w:tcPr>
          <w:p w14:paraId="207B392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324CD82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90D061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3B07E5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4444BDE4"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81C8C8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98</w:t>
            </w:r>
          </w:p>
        </w:tc>
        <w:tc>
          <w:tcPr>
            <w:tcW w:w="1120" w:type="dxa"/>
            <w:tcBorders>
              <w:top w:val="nil"/>
              <w:left w:val="nil"/>
              <w:bottom w:val="single" w:sz="4" w:space="0" w:color="auto"/>
              <w:right w:val="single" w:sz="4" w:space="0" w:color="auto"/>
            </w:tcBorders>
            <w:shd w:val="clear" w:color="auto" w:fill="auto"/>
            <w:noWrap/>
            <w:vAlign w:val="bottom"/>
            <w:hideMark/>
          </w:tcPr>
          <w:p w14:paraId="1A476EA9"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416D008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0DBAA25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BF2FF9B"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5F6158DB"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C35B2D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99</w:t>
            </w:r>
          </w:p>
        </w:tc>
        <w:tc>
          <w:tcPr>
            <w:tcW w:w="1120" w:type="dxa"/>
            <w:tcBorders>
              <w:top w:val="nil"/>
              <w:left w:val="nil"/>
              <w:bottom w:val="single" w:sz="4" w:space="0" w:color="auto"/>
              <w:right w:val="single" w:sz="4" w:space="0" w:color="auto"/>
            </w:tcBorders>
            <w:shd w:val="clear" w:color="auto" w:fill="auto"/>
            <w:noWrap/>
            <w:vAlign w:val="bottom"/>
            <w:hideMark/>
          </w:tcPr>
          <w:p w14:paraId="531AA1D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3FC0B197"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993" w:type="dxa"/>
            <w:tcBorders>
              <w:top w:val="nil"/>
              <w:left w:val="nil"/>
              <w:bottom w:val="single" w:sz="4" w:space="0" w:color="auto"/>
              <w:right w:val="single" w:sz="4" w:space="0" w:color="auto"/>
            </w:tcBorders>
            <w:shd w:val="clear" w:color="auto" w:fill="auto"/>
            <w:noWrap/>
            <w:vAlign w:val="bottom"/>
            <w:hideMark/>
          </w:tcPr>
          <w:p w14:paraId="5E69D5EE"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1D40F0C4"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r>
      <w:tr w:rsidR="00901534" w:rsidRPr="00E47E24" w14:paraId="1EE418F6" w14:textId="77777777" w:rsidTr="001C034B">
        <w:trPr>
          <w:trHeight w:val="29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9AB89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100</w:t>
            </w:r>
          </w:p>
        </w:tc>
        <w:tc>
          <w:tcPr>
            <w:tcW w:w="1120" w:type="dxa"/>
            <w:tcBorders>
              <w:top w:val="nil"/>
              <w:left w:val="nil"/>
              <w:bottom w:val="single" w:sz="4" w:space="0" w:color="auto"/>
              <w:right w:val="single" w:sz="4" w:space="0" w:color="auto"/>
            </w:tcBorders>
            <w:shd w:val="clear" w:color="auto" w:fill="auto"/>
            <w:noWrap/>
            <w:vAlign w:val="bottom"/>
            <w:hideMark/>
          </w:tcPr>
          <w:p w14:paraId="2EA8CD21"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auto" w:fill="auto"/>
            <w:noWrap/>
            <w:vAlign w:val="bottom"/>
            <w:hideMark/>
          </w:tcPr>
          <w:p w14:paraId="1CD23505"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993" w:type="dxa"/>
            <w:tcBorders>
              <w:top w:val="nil"/>
              <w:left w:val="nil"/>
              <w:bottom w:val="single" w:sz="4" w:space="0" w:color="auto"/>
              <w:right w:val="single" w:sz="4" w:space="0" w:color="auto"/>
            </w:tcBorders>
            <w:shd w:val="clear" w:color="auto" w:fill="auto"/>
            <w:noWrap/>
            <w:vAlign w:val="bottom"/>
            <w:hideMark/>
          </w:tcPr>
          <w:p w14:paraId="4748C5FA"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auto" w:fill="auto"/>
            <w:noWrap/>
            <w:vAlign w:val="bottom"/>
            <w:hideMark/>
          </w:tcPr>
          <w:p w14:paraId="4DDFD466" w14:textId="77777777" w:rsidR="00901534" w:rsidRPr="00E47E24" w:rsidRDefault="00901534" w:rsidP="0090153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47E24">
              <w:rPr>
                <w:rFonts w:ascii="Times New Roman" w:eastAsia="Times New Roman" w:hAnsi="Times New Roman" w:cs="Times New Roman"/>
                <w:color w:val="000000"/>
                <w:kern w:val="0"/>
                <w:sz w:val="24"/>
                <w:szCs w:val="24"/>
                <w:lang w:eastAsia="en-ID"/>
                <w14:ligatures w14:val="none"/>
              </w:rPr>
              <w:t>5</w:t>
            </w:r>
          </w:p>
        </w:tc>
      </w:tr>
    </w:tbl>
    <w:p w14:paraId="2F9E48EB" w14:textId="77777777" w:rsidR="0009362B" w:rsidRPr="00E47E24" w:rsidRDefault="0009362B" w:rsidP="00515A28">
      <w:pPr>
        <w:spacing w:after="0" w:line="480" w:lineRule="auto"/>
        <w:jc w:val="both"/>
        <w:rPr>
          <w:rFonts w:ascii="Times New Roman" w:hAnsi="Times New Roman" w:cs="Times New Roman"/>
          <w:b/>
          <w:bCs/>
          <w:sz w:val="24"/>
          <w:szCs w:val="24"/>
          <w:lang w:val="sv-SE"/>
        </w:rPr>
      </w:pPr>
    </w:p>
    <w:p w14:paraId="6DAC699C" w14:textId="77777777" w:rsidR="008851A9" w:rsidRDefault="008851A9" w:rsidP="00515A28">
      <w:pPr>
        <w:spacing w:after="0" w:line="480" w:lineRule="auto"/>
        <w:jc w:val="both"/>
        <w:rPr>
          <w:rFonts w:ascii="Times New Roman" w:hAnsi="Times New Roman" w:cs="Times New Roman"/>
          <w:b/>
          <w:bCs/>
          <w:sz w:val="24"/>
          <w:szCs w:val="24"/>
          <w:lang w:val="sv-SE"/>
        </w:rPr>
      </w:pPr>
    </w:p>
    <w:p w14:paraId="66603802" w14:textId="248DC432" w:rsidR="00DC012B" w:rsidRPr="00E47E24" w:rsidRDefault="007A1D53" w:rsidP="00515A28">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lastRenderedPageBreak/>
        <w:t>Lampiran 3</w:t>
      </w:r>
      <w:r w:rsidR="00CD3E5C" w:rsidRPr="00E47E24">
        <w:rPr>
          <w:rFonts w:ascii="Times New Roman" w:hAnsi="Times New Roman" w:cs="Times New Roman"/>
          <w:b/>
          <w:bCs/>
          <w:sz w:val="24"/>
          <w:szCs w:val="24"/>
          <w:lang w:val="sv-SE"/>
        </w:rPr>
        <w:t>:</w:t>
      </w:r>
      <w:r w:rsidR="006B0CF7" w:rsidRPr="00E47E24">
        <w:rPr>
          <w:rFonts w:ascii="Times New Roman" w:hAnsi="Times New Roman" w:cs="Times New Roman"/>
          <w:b/>
          <w:bCs/>
          <w:sz w:val="24"/>
          <w:szCs w:val="24"/>
          <w:lang w:val="sv-SE"/>
        </w:rPr>
        <w:t xml:space="preserve"> Hasil Pengujian Pada Program </w:t>
      </w:r>
      <w:r w:rsidR="006B0CF7" w:rsidRPr="00E47E24">
        <w:rPr>
          <w:rFonts w:ascii="Times New Roman" w:hAnsi="Times New Roman" w:cs="Times New Roman"/>
          <w:b/>
          <w:bCs/>
          <w:i/>
          <w:iCs/>
          <w:sz w:val="24"/>
          <w:szCs w:val="24"/>
          <w:lang w:val="sv-SE"/>
        </w:rPr>
        <w:t xml:space="preserve">Smart </w:t>
      </w:r>
      <w:r w:rsidR="006B0CF7" w:rsidRPr="00E47E24">
        <w:rPr>
          <w:rFonts w:ascii="Times New Roman" w:hAnsi="Times New Roman" w:cs="Times New Roman"/>
          <w:b/>
          <w:bCs/>
          <w:sz w:val="24"/>
          <w:szCs w:val="24"/>
          <w:lang w:val="sv-SE"/>
        </w:rPr>
        <w:t>PLS 4</w:t>
      </w:r>
    </w:p>
    <w:p w14:paraId="1451A05C" w14:textId="77777777" w:rsidR="00CE7788" w:rsidRPr="00E47E24" w:rsidRDefault="00FC021F" w:rsidP="00515A28">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noProof/>
          <w:sz w:val="24"/>
          <w:szCs w:val="24"/>
          <w:lang w:val="en-US"/>
        </w:rPr>
        <w:drawing>
          <wp:anchor distT="0" distB="0" distL="114300" distR="114300" simplePos="0" relativeHeight="251738112" behindDoc="1" locked="0" layoutInCell="1" allowOverlap="1" wp14:anchorId="32EE2CD7" wp14:editId="763AF25E">
            <wp:simplePos x="0" y="0"/>
            <wp:positionH relativeFrom="column">
              <wp:posOffset>-233680</wp:posOffset>
            </wp:positionH>
            <wp:positionV relativeFrom="paragraph">
              <wp:posOffset>271780</wp:posOffset>
            </wp:positionV>
            <wp:extent cx="5071745" cy="3535680"/>
            <wp:effectExtent l="0" t="0" r="0" b="7620"/>
            <wp:wrapTight wrapText="bothSides">
              <wp:wrapPolygon edited="0">
                <wp:start x="0" y="0"/>
                <wp:lineTo x="0" y="21530"/>
                <wp:lineTo x="21500" y="21530"/>
                <wp:lineTo x="21500" y="0"/>
                <wp:lineTo x="0" y="0"/>
              </wp:wrapPolygon>
            </wp:wrapTight>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pic:cNvPicPr/>
                  </pic:nvPicPr>
                  <pic:blipFill rotWithShape="1">
                    <a:blip r:embed="rId61">
                      <a:extLst>
                        <a:ext uri="{28A0092B-C50C-407E-A947-70E740481C1C}">
                          <a14:useLocalDpi xmlns:a14="http://schemas.microsoft.com/office/drawing/2010/main" val="0"/>
                        </a:ext>
                      </a:extLst>
                    </a:blip>
                    <a:srcRect l="28671" t="26397" r="23106" b="13852"/>
                    <a:stretch/>
                  </pic:blipFill>
                  <pic:spPr bwMode="auto">
                    <a:xfrm>
                      <a:off x="0" y="0"/>
                      <a:ext cx="5071745" cy="353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788" w:rsidRPr="00E47E24">
        <w:rPr>
          <w:rFonts w:ascii="Times New Roman" w:hAnsi="Times New Roman" w:cs="Times New Roman"/>
          <w:b/>
          <w:bCs/>
          <w:sz w:val="24"/>
          <w:szCs w:val="24"/>
          <w:lang w:val="sv-SE"/>
        </w:rPr>
        <w:t>Konseptualisasi Model</w:t>
      </w:r>
    </w:p>
    <w:p w14:paraId="1A81B806" w14:textId="77777777" w:rsidR="00FC021F" w:rsidRPr="00E47E24" w:rsidRDefault="00FC021F" w:rsidP="00515A28">
      <w:pPr>
        <w:spacing w:after="0" w:line="480" w:lineRule="auto"/>
        <w:jc w:val="both"/>
        <w:rPr>
          <w:rFonts w:ascii="Times New Roman" w:hAnsi="Times New Roman" w:cs="Times New Roman"/>
          <w:b/>
          <w:bCs/>
          <w:noProof/>
          <w:sz w:val="24"/>
          <w:szCs w:val="24"/>
          <w:lang w:val="sv-SE"/>
        </w:rPr>
      </w:pPr>
    </w:p>
    <w:p w14:paraId="7D7D8668" w14:textId="77777777" w:rsidR="00FC021F" w:rsidRPr="00E47E24" w:rsidRDefault="00E57EFB" w:rsidP="00515A28">
      <w:pPr>
        <w:spacing w:after="0" w:line="480" w:lineRule="auto"/>
        <w:jc w:val="both"/>
        <w:rPr>
          <w:rFonts w:ascii="Times New Roman" w:hAnsi="Times New Roman" w:cs="Times New Roman"/>
          <w:b/>
          <w:bCs/>
          <w:i/>
          <w:iCs/>
          <w:noProof/>
          <w:sz w:val="24"/>
          <w:szCs w:val="24"/>
          <w:lang w:val="sv-SE"/>
        </w:rPr>
      </w:pPr>
      <w:r w:rsidRPr="00E47E24">
        <w:rPr>
          <w:rFonts w:ascii="Times New Roman" w:hAnsi="Times New Roman" w:cs="Times New Roman"/>
          <w:b/>
          <w:bCs/>
          <w:noProof/>
          <w:sz w:val="24"/>
          <w:szCs w:val="24"/>
          <w:lang w:val="en-US"/>
        </w:rPr>
        <w:drawing>
          <wp:anchor distT="0" distB="0" distL="114300" distR="114300" simplePos="0" relativeHeight="251739136" behindDoc="0" locked="0" layoutInCell="1" allowOverlap="1" wp14:anchorId="4E70FE2D" wp14:editId="5FD3F244">
            <wp:simplePos x="0" y="0"/>
            <wp:positionH relativeFrom="column">
              <wp:posOffset>34925</wp:posOffset>
            </wp:positionH>
            <wp:positionV relativeFrom="paragraph">
              <wp:posOffset>294640</wp:posOffset>
            </wp:positionV>
            <wp:extent cx="2371090" cy="1109345"/>
            <wp:effectExtent l="0" t="0" r="0" b="0"/>
            <wp:wrapSquare wrapText="bothSides"/>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pic:cNvPicPr/>
                  </pic:nvPicPr>
                  <pic:blipFill rotWithShape="1">
                    <a:blip r:embed="rId62">
                      <a:extLst>
                        <a:ext uri="{28A0092B-C50C-407E-A947-70E740481C1C}">
                          <a14:useLocalDpi xmlns:a14="http://schemas.microsoft.com/office/drawing/2010/main" val="0"/>
                        </a:ext>
                      </a:extLst>
                    </a:blip>
                    <a:srcRect l="17195" t="20376" r="55969" b="52753"/>
                    <a:stretch/>
                  </pic:blipFill>
                  <pic:spPr bwMode="auto">
                    <a:xfrm>
                      <a:off x="0" y="0"/>
                      <a:ext cx="2371090" cy="110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96F" w:rsidRPr="00E47E24">
        <w:rPr>
          <w:rFonts w:ascii="Times New Roman" w:hAnsi="Times New Roman" w:cs="Times New Roman"/>
          <w:b/>
          <w:bCs/>
          <w:i/>
          <w:iCs/>
          <w:noProof/>
          <w:sz w:val="24"/>
          <w:szCs w:val="24"/>
          <w:lang w:val="sv-SE"/>
        </w:rPr>
        <w:t>R-Square</w:t>
      </w:r>
    </w:p>
    <w:p w14:paraId="539A47E1" w14:textId="77777777" w:rsidR="00E57EFB" w:rsidRPr="00E47E24" w:rsidRDefault="00E57EFB" w:rsidP="00515A28">
      <w:pPr>
        <w:spacing w:after="0" w:line="480" w:lineRule="auto"/>
        <w:jc w:val="both"/>
        <w:rPr>
          <w:rFonts w:ascii="Times New Roman" w:hAnsi="Times New Roman" w:cs="Times New Roman"/>
          <w:b/>
          <w:bCs/>
          <w:noProof/>
          <w:sz w:val="24"/>
          <w:szCs w:val="24"/>
          <w:lang w:val="sv-SE"/>
        </w:rPr>
      </w:pPr>
    </w:p>
    <w:p w14:paraId="60C46591" w14:textId="77777777" w:rsidR="001F196F" w:rsidRPr="00E47E24" w:rsidRDefault="001F196F" w:rsidP="00515A28">
      <w:pPr>
        <w:spacing w:after="0" w:line="480" w:lineRule="auto"/>
        <w:jc w:val="both"/>
        <w:rPr>
          <w:rFonts w:ascii="Times New Roman" w:hAnsi="Times New Roman" w:cs="Times New Roman"/>
          <w:b/>
          <w:bCs/>
          <w:noProof/>
          <w:sz w:val="24"/>
          <w:szCs w:val="24"/>
          <w:lang w:val="sv-SE"/>
        </w:rPr>
      </w:pPr>
    </w:p>
    <w:p w14:paraId="69795BEB" w14:textId="77777777" w:rsidR="00E57EFB" w:rsidRPr="00E47E24" w:rsidRDefault="00E57EFB" w:rsidP="00515A28">
      <w:pPr>
        <w:spacing w:after="0" w:line="480" w:lineRule="auto"/>
        <w:jc w:val="both"/>
        <w:rPr>
          <w:rFonts w:ascii="Times New Roman" w:hAnsi="Times New Roman" w:cs="Times New Roman"/>
          <w:b/>
          <w:bCs/>
          <w:sz w:val="24"/>
          <w:szCs w:val="24"/>
          <w:lang w:val="sv-SE"/>
        </w:rPr>
      </w:pPr>
    </w:p>
    <w:p w14:paraId="492FC7BB" w14:textId="3F221C2C" w:rsidR="00CB4B62" w:rsidRDefault="00CB4B62" w:rsidP="00515A28">
      <w:pPr>
        <w:spacing w:after="0" w:line="480" w:lineRule="auto"/>
        <w:jc w:val="both"/>
        <w:rPr>
          <w:rFonts w:ascii="Times New Roman" w:hAnsi="Times New Roman" w:cs="Times New Roman"/>
          <w:b/>
          <w:bCs/>
          <w:i/>
          <w:iCs/>
          <w:sz w:val="24"/>
          <w:szCs w:val="24"/>
          <w:lang w:val="sv-SE"/>
        </w:rPr>
      </w:pPr>
    </w:p>
    <w:p w14:paraId="6FC823F4" w14:textId="2D6952D3" w:rsidR="00E57EFB" w:rsidRPr="00E47E24" w:rsidRDefault="00CB4B62" w:rsidP="00515A28">
      <w:pPr>
        <w:spacing w:after="0" w:line="480" w:lineRule="auto"/>
        <w:jc w:val="both"/>
        <w:rPr>
          <w:rFonts w:ascii="Times New Roman" w:hAnsi="Times New Roman" w:cs="Times New Roman"/>
          <w:b/>
          <w:bCs/>
          <w:i/>
          <w:iCs/>
          <w:sz w:val="24"/>
          <w:szCs w:val="24"/>
          <w:lang w:val="sv-SE"/>
        </w:rPr>
      </w:pPr>
      <w:r w:rsidRPr="00E47E24">
        <w:rPr>
          <w:rFonts w:ascii="Times New Roman" w:hAnsi="Times New Roman" w:cs="Times New Roman"/>
          <w:b/>
          <w:bCs/>
          <w:noProof/>
          <w:sz w:val="24"/>
          <w:szCs w:val="24"/>
          <w:lang w:val="en-US"/>
        </w:rPr>
        <w:drawing>
          <wp:anchor distT="0" distB="0" distL="114300" distR="114300" simplePos="0" relativeHeight="251740160" behindDoc="1" locked="0" layoutInCell="1" allowOverlap="1" wp14:anchorId="61020673" wp14:editId="269B63C4">
            <wp:simplePos x="0" y="0"/>
            <wp:positionH relativeFrom="margin">
              <wp:posOffset>-69041</wp:posOffset>
            </wp:positionH>
            <wp:positionV relativeFrom="paragraph">
              <wp:posOffset>328006</wp:posOffset>
            </wp:positionV>
            <wp:extent cx="2743200" cy="1036320"/>
            <wp:effectExtent l="0" t="0" r="0" b="0"/>
            <wp:wrapThrough wrapText="bothSides">
              <wp:wrapPolygon edited="0">
                <wp:start x="0" y="0"/>
                <wp:lineTo x="0" y="21044"/>
                <wp:lineTo x="21450" y="21044"/>
                <wp:lineTo x="21450" y="0"/>
                <wp:lineTo x="0" y="0"/>
              </wp:wrapPolygon>
            </wp:wrapThrough>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ar 49"/>
                    <pic:cNvPicPr/>
                  </pic:nvPicPr>
                  <pic:blipFill rotWithShape="1">
                    <a:blip r:embed="rId63" cstate="print">
                      <a:extLst>
                        <a:ext uri="{28A0092B-C50C-407E-A947-70E740481C1C}">
                          <a14:useLocalDpi xmlns:a14="http://schemas.microsoft.com/office/drawing/2010/main" val="0"/>
                        </a:ext>
                      </a:extLst>
                    </a:blip>
                    <a:srcRect l="16675" t="19913" r="36164" b="49510"/>
                    <a:stretch/>
                  </pic:blipFill>
                  <pic:spPr bwMode="auto">
                    <a:xfrm>
                      <a:off x="0" y="0"/>
                      <a:ext cx="2743200"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1EE" w:rsidRPr="00E47E24">
        <w:rPr>
          <w:rFonts w:ascii="Times New Roman" w:hAnsi="Times New Roman" w:cs="Times New Roman"/>
          <w:b/>
          <w:bCs/>
          <w:i/>
          <w:iCs/>
          <w:sz w:val="24"/>
          <w:szCs w:val="24"/>
          <w:lang w:val="sv-SE"/>
        </w:rPr>
        <w:t>F-Square</w:t>
      </w:r>
    </w:p>
    <w:p w14:paraId="6C1842D2" w14:textId="27858C05" w:rsidR="009861EE" w:rsidRPr="00E47E24" w:rsidRDefault="009861EE" w:rsidP="00515A28">
      <w:pPr>
        <w:spacing w:after="0" w:line="480" w:lineRule="auto"/>
        <w:jc w:val="both"/>
        <w:rPr>
          <w:rFonts w:ascii="Times New Roman" w:hAnsi="Times New Roman" w:cs="Times New Roman"/>
          <w:b/>
          <w:bCs/>
          <w:noProof/>
          <w:sz w:val="24"/>
          <w:szCs w:val="24"/>
          <w:lang w:val="sv-SE"/>
        </w:rPr>
      </w:pPr>
    </w:p>
    <w:p w14:paraId="79C863CD" w14:textId="60866DBF" w:rsidR="009861EE" w:rsidRPr="00E47E24" w:rsidRDefault="009861EE" w:rsidP="00515A28">
      <w:pPr>
        <w:spacing w:after="0" w:line="480" w:lineRule="auto"/>
        <w:jc w:val="both"/>
        <w:rPr>
          <w:rFonts w:ascii="Times New Roman" w:hAnsi="Times New Roman" w:cs="Times New Roman"/>
          <w:b/>
          <w:bCs/>
          <w:sz w:val="24"/>
          <w:szCs w:val="24"/>
          <w:lang w:val="sv-SE"/>
        </w:rPr>
      </w:pPr>
    </w:p>
    <w:p w14:paraId="17A9B6DF" w14:textId="77777777" w:rsidR="009861EE" w:rsidRPr="00E47E24" w:rsidRDefault="009861EE" w:rsidP="00515A28">
      <w:pPr>
        <w:spacing w:after="0" w:line="480" w:lineRule="auto"/>
        <w:jc w:val="both"/>
        <w:rPr>
          <w:rFonts w:ascii="Times New Roman" w:hAnsi="Times New Roman" w:cs="Times New Roman"/>
          <w:b/>
          <w:bCs/>
          <w:sz w:val="24"/>
          <w:szCs w:val="24"/>
          <w:lang w:val="sv-SE"/>
        </w:rPr>
      </w:pPr>
    </w:p>
    <w:p w14:paraId="64D9452D" w14:textId="60DE98F4" w:rsidR="005C0D43" w:rsidRPr="00E47E24" w:rsidRDefault="00A9087A" w:rsidP="00515A28">
      <w:pPr>
        <w:spacing w:after="0" w:line="480" w:lineRule="auto"/>
        <w:jc w:val="both"/>
        <w:rPr>
          <w:rFonts w:ascii="Times New Roman" w:hAnsi="Times New Roman" w:cs="Times New Roman"/>
          <w:b/>
          <w:bCs/>
          <w:i/>
          <w:iCs/>
          <w:sz w:val="24"/>
          <w:szCs w:val="24"/>
          <w:lang w:val="sv-SE"/>
        </w:rPr>
      </w:pPr>
      <w:r w:rsidRPr="00E47E24">
        <w:rPr>
          <w:rFonts w:ascii="Times New Roman" w:hAnsi="Times New Roman" w:cs="Times New Roman"/>
          <w:b/>
          <w:bCs/>
          <w:noProof/>
          <w:sz w:val="24"/>
          <w:szCs w:val="24"/>
          <w:lang w:val="en-US"/>
        </w:rPr>
        <w:lastRenderedPageBreak/>
        <w:drawing>
          <wp:anchor distT="0" distB="0" distL="114300" distR="114300" simplePos="0" relativeHeight="251741184" behindDoc="0" locked="0" layoutInCell="1" allowOverlap="1" wp14:anchorId="105A08E2" wp14:editId="10E19ADC">
            <wp:simplePos x="0" y="0"/>
            <wp:positionH relativeFrom="margin">
              <wp:posOffset>-135890</wp:posOffset>
            </wp:positionH>
            <wp:positionV relativeFrom="paragraph">
              <wp:posOffset>374650</wp:posOffset>
            </wp:positionV>
            <wp:extent cx="5203825" cy="865505"/>
            <wp:effectExtent l="0" t="0" r="0" b="0"/>
            <wp:wrapThrough wrapText="bothSides">
              <wp:wrapPolygon edited="0">
                <wp:start x="0" y="0"/>
                <wp:lineTo x="0" y="20919"/>
                <wp:lineTo x="21508" y="20919"/>
                <wp:lineTo x="21508" y="0"/>
                <wp:lineTo x="0" y="0"/>
              </wp:wrapPolygon>
            </wp:wrapThrough>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ar 51"/>
                    <pic:cNvPicPr/>
                  </pic:nvPicPr>
                  <pic:blipFill rotWithShape="1">
                    <a:blip r:embed="rId64" cstate="print">
                      <a:extLst>
                        <a:ext uri="{28A0092B-C50C-407E-A947-70E740481C1C}">
                          <a14:useLocalDpi xmlns:a14="http://schemas.microsoft.com/office/drawing/2010/main" val="0"/>
                        </a:ext>
                      </a:extLst>
                    </a:blip>
                    <a:srcRect l="17455" t="20839" r="26268" b="61558"/>
                    <a:stretch/>
                  </pic:blipFill>
                  <pic:spPr bwMode="auto">
                    <a:xfrm>
                      <a:off x="0" y="0"/>
                      <a:ext cx="52038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B0CF7" w:rsidRPr="00E47E24">
        <w:rPr>
          <w:rFonts w:ascii="Times New Roman" w:hAnsi="Times New Roman" w:cs="Times New Roman"/>
          <w:b/>
          <w:bCs/>
          <w:i/>
          <w:iCs/>
          <w:sz w:val="24"/>
          <w:szCs w:val="24"/>
          <w:lang w:val="sv-SE"/>
        </w:rPr>
        <w:t>Path Coe</w:t>
      </w:r>
      <w:r w:rsidR="002C6BCF" w:rsidRPr="00E47E24">
        <w:rPr>
          <w:rFonts w:ascii="Times New Roman" w:hAnsi="Times New Roman" w:cs="Times New Roman"/>
          <w:b/>
          <w:bCs/>
          <w:i/>
          <w:iCs/>
          <w:sz w:val="24"/>
          <w:szCs w:val="24"/>
          <w:lang w:val="sv-SE"/>
        </w:rPr>
        <w:t>fficient</w:t>
      </w:r>
    </w:p>
    <w:p w14:paraId="72CECEE6" w14:textId="02E4308A" w:rsidR="007A4FA8" w:rsidRDefault="007A4FA8" w:rsidP="00515A28">
      <w:pPr>
        <w:spacing w:after="0" w:line="480" w:lineRule="auto"/>
        <w:jc w:val="both"/>
        <w:rPr>
          <w:rFonts w:ascii="Times New Roman" w:hAnsi="Times New Roman" w:cs="Times New Roman"/>
          <w:b/>
          <w:bCs/>
          <w:sz w:val="24"/>
          <w:szCs w:val="24"/>
          <w:lang w:val="sv-SE"/>
        </w:rPr>
      </w:pPr>
    </w:p>
    <w:p w14:paraId="0726CFAA" w14:textId="77777777" w:rsidR="007A4FA8" w:rsidRPr="00E47E24" w:rsidRDefault="007A4FA8" w:rsidP="00515A28">
      <w:pPr>
        <w:spacing w:after="0" w:line="480" w:lineRule="auto"/>
        <w:jc w:val="both"/>
        <w:rPr>
          <w:rFonts w:ascii="Times New Roman" w:hAnsi="Times New Roman" w:cs="Times New Roman"/>
          <w:b/>
          <w:bCs/>
          <w:sz w:val="24"/>
          <w:szCs w:val="24"/>
          <w:lang w:val="sv-SE"/>
        </w:rPr>
      </w:pPr>
    </w:p>
    <w:p w14:paraId="727D1D08" w14:textId="297ACDC6" w:rsidR="008656D8" w:rsidRPr="007A4FA8" w:rsidRDefault="005C0D43" w:rsidP="007A4FA8">
      <w:pPr>
        <w:spacing w:after="0" w:line="480" w:lineRule="auto"/>
        <w:jc w:val="both"/>
        <w:rPr>
          <w:rFonts w:ascii="Times New Roman" w:hAnsi="Times New Roman" w:cs="Times New Roman"/>
          <w:b/>
          <w:bCs/>
          <w:sz w:val="24"/>
          <w:szCs w:val="24"/>
          <w:lang w:val="sv-SE"/>
        </w:rPr>
      </w:pPr>
      <w:r w:rsidRPr="00E47E24">
        <w:rPr>
          <w:rFonts w:ascii="Times New Roman" w:hAnsi="Times New Roman" w:cs="Times New Roman"/>
          <w:b/>
          <w:bCs/>
          <w:i/>
          <w:iCs/>
          <w:sz w:val="24"/>
          <w:szCs w:val="24"/>
          <w:lang w:val="sv-SE"/>
        </w:rPr>
        <w:t>Loading Factors</w:t>
      </w:r>
      <w:r w:rsidR="007A4FA8" w:rsidRPr="00E47E24">
        <w:rPr>
          <w:rFonts w:ascii="Times New Roman" w:hAnsi="Times New Roman" w:cs="Times New Roman"/>
          <w:noProof/>
          <w:sz w:val="24"/>
          <w:szCs w:val="24"/>
          <w:lang w:val="en-US"/>
        </w:rPr>
        <w:drawing>
          <wp:anchor distT="0" distB="0" distL="114300" distR="114300" simplePos="0" relativeHeight="251742208" behindDoc="0" locked="0" layoutInCell="1" allowOverlap="1" wp14:anchorId="2B59F25F" wp14:editId="12ED1751">
            <wp:simplePos x="0" y="0"/>
            <wp:positionH relativeFrom="margin">
              <wp:posOffset>-518795</wp:posOffset>
            </wp:positionH>
            <wp:positionV relativeFrom="paragraph">
              <wp:posOffset>216572</wp:posOffset>
            </wp:positionV>
            <wp:extent cx="6071870" cy="4343400"/>
            <wp:effectExtent l="0" t="0" r="5080" b="0"/>
            <wp:wrapThrough wrapText="bothSides">
              <wp:wrapPolygon edited="0">
                <wp:start x="0" y="0"/>
                <wp:lineTo x="0" y="21505"/>
                <wp:lineTo x="21550" y="21505"/>
                <wp:lineTo x="21550" y="0"/>
                <wp:lineTo x="0" y="0"/>
              </wp:wrapPolygon>
            </wp:wrapThrough>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pic:cNvPicPr/>
                  </pic:nvPicPr>
                  <pic:blipFill rotWithShape="1">
                    <a:blip r:embed="rId40" cstate="print">
                      <a:extLst>
                        <a:ext uri="{28A0092B-C50C-407E-A947-70E740481C1C}">
                          <a14:useLocalDpi xmlns:a14="http://schemas.microsoft.com/office/drawing/2010/main" val="0"/>
                        </a:ext>
                      </a:extLst>
                    </a:blip>
                    <a:srcRect l="27674" t="26479" r="27425" b="16433"/>
                    <a:stretch/>
                  </pic:blipFill>
                  <pic:spPr bwMode="auto">
                    <a:xfrm>
                      <a:off x="0" y="0"/>
                      <a:ext cx="607187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EEB55" w14:textId="77777777" w:rsidR="008656D8" w:rsidRDefault="008656D8" w:rsidP="0065326D">
      <w:pPr>
        <w:spacing w:after="0" w:line="240" w:lineRule="auto"/>
        <w:ind w:left="-567"/>
        <w:jc w:val="both"/>
        <w:rPr>
          <w:rFonts w:ascii="Times New Roman" w:hAnsi="Times New Roman" w:cs="Times New Roman"/>
          <w:b/>
          <w:bCs/>
          <w:i/>
          <w:iCs/>
          <w:sz w:val="24"/>
          <w:szCs w:val="24"/>
          <w:lang w:val="sv-SE"/>
        </w:rPr>
      </w:pPr>
    </w:p>
    <w:p w14:paraId="2B15FBD6" w14:textId="22058F8B" w:rsidR="007A4FA8" w:rsidRDefault="007A4FA8" w:rsidP="0065326D">
      <w:pPr>
        <w:spacing w:after="0" w:line="240" w:lineRule="auto"/>
        <w:ind w:left="-567"/>
        <w:jc w:val="both"/>
        <w:rPr>
          <w:rFonts w:ascii="Times New Roman" w:hAnsi="Times New Roman" w:cs="Times New Roman"/>
          <w:b/>
          <w:bCs/>
          <w:i/>
          <w:iCs/>
          <w:sz w:val="24"/>
          <w:szCs w:val="24"/>
          <w:lang w:val="sv-SE"/>
        </w:rPr>
      </w:pPr>
    </w:p>
    <w:p w14:paraId="4A607D12" w14:textId="72AAF081"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22D98452" w14:textId="0DB5F038"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17CD5130" w14:textId="3AB064CC"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1C17AF18" w14:textId="53A4DC0C"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769A9844" w14:textId="23D055BA"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0A757F24" w14:textId="589B2EE4"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5462BE1D" w14:textId="77777777" w:rsidR="009A03CF" w:rsidRDefault="009A03CF" w:rsidP="0065326D">
      <w:pPr>
        <w:spacing w:after="0" w:line="240" w:lineRule="auto"/>
        <w:ind w:left="-567"/>
        <w:jc w:val="both"/>
        <w:rPr>
          <w:rFonts w:ascii="Times New Roman" w:hAnsi="Times New Roman" w:cs="Times New Roman"/>
          <w:b/>
          <w:bCs/>
          <w:i/>
          <w:iCs/>
          <w:sz w:val="24"/>
          <w:szCs w:val="24"/>
          <w:lang w:val="sv-SE"/>
        </w:rPr>
      </w:pPr>
    </w:p>
    <w:p w14:paraId="03EC1EBA" w14:textId="741197A1" w:rsidR="002F3412" w:rsidRPr="00E47E24" w:rsidRDefault="002F3412" w:rsidP="0065326D">
      <w:pPr>
        <w:spacing w:after="0" w:line="240" w:lineRule="auto"/>
        <w:ind w:left="-567"/>
        <w:jc w:val="both"/>
        <w:rPr>
          <w:rFonts w:ascii="Times New Roman" w:hAnsi="Times New Roman" w:cs="Times New Roman"/>
          <w:b/>
          <w:bCs/>
          <w:sz w:val="24"/>
          <w:szCs w:val="24"/>
          <w:lang w:val="sv-SE"/>
        </w:rPr>
      </w:pPr>
      <w:r w:rsidRPr="00E47E24">
        <w:rPr>
          <w:rFonts w:ascii="Times New Roman" w:hAnsi="Times New Roman" w:cs="Times New Roman"/>
          <w:b/>
          <w:bCs/>
          <w:sz w:val="24"/>
          <w:szCs w:val="24"/>
          <w:lang w:val="sv-SE"/>
        </w:rPr>
        <w:lastRenderedPageBreak/>
        <w:t>Lampiran 4: Hasil Uji Validitas dan Realibilitas</w:t>
      </w:r>
    </w:p>
    <w:p w14:paraId="146373F4" w14:textId="05962734" w:rsidR="002F3412" w:rsidRPr="00E47E24" w:rsidRDefault="002F3412" w:rsidP="0065326D">
      <w:pPr>
        <w:spacing w:after="0" w:line="240" w:lineRule="auto"/>
        <w:ind w:left="-567"/>
        <w:jc w:val="both"/>
        <w:rPr>
          <w:rFonts w:ascii="Times New Roman" w:hAnsi="Times New Roman" w:cs="Times New Roman"/>
          <w:b/>
          <w:bCs/>
          <w:i/>
          <w:iCs/>
          <w:sz w:val="24"/>
          <w:szCs w:val="24"/>
          <w:lang w:val="sv-SE"/>
        </w:rPr>
      </w:pPr>
      <w:r w:rsidRPr="00E47E24">
        <w:rPr>
          <w:rFonts w:ascii="Times New Roman" w:hAnsi="Times New Roman" w:cs="Times New Roman"/>
          <w:b/>
          <w:bCs/>
          <w:i/>
          <w:iCs/>
          <w:noProof/>
          <w:sz w:val="24"/>
          <w:szCs w:val="24"/>
          <w:lang w:val="en-US"/>
        </w:rPr>
        <w:drawing>
          <wp:anchor distT="0" distB="0" distL="114300" distR="114300" simplePos="0" relativeHeight="251743232" behindDoc="0" locked="0" layoutInCell="1" allowOverlap="1" wp14:anchorId="744B3EBB" wp14:editId="3225B3ED">
            <wp:simplePos x="0" y="0"/>
            <wp:positionH relativeFrom="margin">
              <wp:posOffset>-364490</wp:posOffset>
            </wp:positionH>
            <wp:positionV relativeFrom="paragraph">
              <wp:posOffset>212725</wp:posOffset>
            </wp:positionV>
            <wp:extent cx="4808220" cy="3496310"/>
            <wp:effectExtent l="0" t="0" r="0" b="8890"/>
            <wp:wrapThrough wrapText="bothSides">
              <wp:wrapPolygon edited="0">
                <wp:start x="0" y="0"/>
                <wp:lineTo x="0" y="21537"/>
                <wp:lineTo x="21480" y="21537"/>
                <wp:lineTo x="21480" y="0"/>
                <wp:lineTo x="0" y="0"/>
              </wp:wrapPolygon>
            </wp:wrapThrough>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52"/>
                    <pic:cNvPicPr/>
                  </pic:nvPicPr>
                  <pic:blipFill rotWithShape="1">
                    <a:blip r:embed="rId65">
                      <a:extLst>
                        <a:ext uri="{28A0092B-C50C-407E-A947-70E740481C1C}">
                          <a14:useLocalDpi xmlns:a14="http://schemas.microsoft.com/office/drawing/2010/main" val="0"/>
                        </a:ext>
                      </a:extLst>
                    </a:blip>
                    <a:srcRect l="17195" t="20376" r="43202" b="26348"/>
                    <a:stretch/>
                  </pic:blipFill>
                  <pic:spPr bwMode="auto">
                    <a:xfrm>
                      <a:off x="0" y="0"/>
                      <a:ext cx="4808220" cy="349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E24">
        <w:rPr>
          <w:rFonts w:ascii="Times New Roman" w:hAnsi="Times New Roman" w:cs="Times New Roman"/>
          <w:b/>
          <w:bCs/>
          <w:i/>
          <w:iCs/>
          <w:sz w:val="24"/>
          <w:szCs w:val="24"/>
          <w:lang w:val="sv-SE"/>
        </w:rPr>
        <w:t>Outer Loading</w:t>
      </w:r>
    </w:p>
    <w:p w14:paraId="23186475" w14:textId="4DB07570" w:rsidR="00125AC4" w:rsidRDefault="001E1713" w:rsidP="002F3412">
      <w:pPr>
        <w:spacing w:after="0" w:line="480" w:lineRule="auto"/>
        <w:jc w:val="both"/>
        <w:rPr>
          <w:rFonts w:ascii="Times New Roman" w:hAnsi="Times New Roman" w:cs="Times New Roman"/>
          <w:b/>
          <w:bCs/>
          <w:noProof/>
          <w:sz w:val="24"/>
          <w:szCs w:val="24"/>
          <w:lang w:val="sv-SE"/>
        </w:rPr>
      </w:pPr>
      <w:r w:rsidRPr="00E47E24">
        <w:rPr>
          <w:rFonts w:ascii="Times New Roman" w:hAnsi="Times New Roman" w:cs="Times New Roman"/>
          <w:b/>
          <w:bCs/>
          <w:noProof/>
          <w:sz w:val="24"/>
          <w:szCs w:val="24"/>
          <w:lang w:val="sv-SE"/>
        </w:rPr>
        <w:t xml:space="preserve"> </w:t>
      </w:r>
    </w:p>
    <w:p w14:paraId="22B2EAC4" w14:textId="44C59927" w:rsidR="00125AC4" w:rsidRDefault="00125AC4" w:rsidP="00515A28">
      <w:pPr>
        <w:spacing w:after="0" w:line="480" w:lineRule="auto"/>
        <w:jc w:val="both"/>
        <w:rPr>
          <w:rFonts w:ascii="Times New Roman" w:hAnsi="Times New Roman" w:cs="Times New Roman"/>
          <w:b/>
          <w:bCs/>
          <w:noProof/>
          <w:sz w:val="24"/>
          <w:szCs w:val="24"/>
          <w:lang w:val="sv-SE"/>
        </w:rPr>
      </w:pPr>
    </w:p>
    <w:p w14:paraId="24A499E2" w14:textId="146FD273" w:rsidR="00125AC4" w:rsidRDefault="00125AC4" w:rsidP="00515A28">
      <w:pPr>
        <w:spacing w:after="0" w:line="480" w:lineRule="auto"/>
        <w:jc w:val="both"/>
        <w:rPr>
          <w:rFonts w:ascii="Times New Roman" w:hAnsi="Times New Roman" w:cs="Times New Roman"/>
          <w:b/>
          <w:bCs/>
          <w:noProof/>
          <w:sz w:val="24"/>
          <w:szCs w:val="24"/>
          <w:lang w:val="sv-SE"/>
        </w:rPr>
      </w:pPr>
    </w:p>
    <w:p w14:paraId="039E8A83" w14:textId="25ADF934" w:rsidR="00245AB3" w:rsidRPr="00E47E24" w:rsidRDefault="00245AB3" w:rsidP="00515A28">
      <w:pPr>
        <w:spacing w:after="0" w:line="480" w:lineRule="auto"/>
        <w:jc w:val="both"/>
        <w:rPr>
          <w:rFonts w:ascii="Times New Roman" w:hAnsi="Times New Roman" w:cs="Times New Roman"/>
          <w:b/>
          <w:bCs/>
          <w:noProof/>
          <w:sz w:val="24"/>
          <w:szCs w:val="24"/>
          <w:lang w:val="sv-SE"/>
        </w:rPr>
      </w:pPr>
    </w:p>
    <w:p w14:paraId="743470FE" w14:textId="7D21E838" w:rsidR="00245AB3" w:rsidRPr="00E47E24" w:rsidRDefault="00245AB3" w:rsidP="00515A28">
      <w:pPr>
        <w:spacing w:after="0" w:line="480" w:lineRule="auto"/>
        <w:jc w:val="both"/>
        <w:rPr>
          <w:rFonts w:ascii="Times New Roman" w:hAnsi="Times New Roman" w:cs="Times New Roman"/>
          <w:b/>
          <w:bCs/>
          <w:noProof/>
          <w:sz w:val="24"/>
          <w:szCs w:val="24"/>
          <w:lang w:val="sv-SE"/>
        </w:rPr>
      </w:pPr>
    </w:p>
    <w:p w14:paraId="1ADFC353" w14:textId="6F92C7F4" w:rsidR="0061655A" w:rsidRPr="00E47E24" w:rsidRDefault="0061655A" w:rsidP="00515A28">
      <w:pPr>
        <w:spacing w:after="0" w:line="480" w:lineRule="auto"/>
        <w:jc w:val="both"/>
        <w:rPr>
          <w:rFonts w:ascii="Times New Roman" w:hAnsi="Times New Roman" w:cs="Times New Roman"/>
          <w:b/>
          <w:bCs/>
          <w:i/>
          <w:iCs/>
          <w:sz w:val="24"/>
          <w:szCs w:val="24"/>
          <w:lang w:val="sv-SE"/>
        </w:rPr>
      </w:pPr>
    </w:p>
    <w:p w14:paraId="15551528" w14:textId="55B95897" w:rsidR="00245AB3" w:rsidRPr="00E47E24" w:rsidRDefault="00245AB3" w:rsidP="00245AB3">
      <w:pPr>
        <w:rPr>
          <w:rFonts w:ascii="Times New Roman" w:hAnsi="Times New Roman" w:cs="Times New Roman"/>
          <w:sz w:val="24"/>
          <w:szCs w:val="24"/>
          <w:lang w:val="sv-SE"/>
        </w:rPr>
      </w:pPr>
    </w:p>
    <w:p w14:paraId="7C195660" w14:textId="1F3B2CF1" w:rsidR="00245AB3" w:rsidRPr="00E47E24" w:rsidRDefault="00245AB3" w:rsidP="00245AB3">
      <w:pPr>
        <w:rPr>
          <w:rFonts w:ascii="Times New Roman" w:hAnsi="Times New Roman" w:cs="Times New Roman"/>
          <w:sz w:val="24"/>
          <w:szCs w:val="24"/>
          <w:lang w:val="sv-SE"/>
        </w:rPr>
      </w:pPr>
    </w:p>
    <w:p w14:paraId="73139F93" w14:textId="3D2607D2" w:rsidR="00245AB3" w:rsidRPr="00E47E24" w:rsidRDefault="00245AB3" w:rsidP="00245AB3">
      <w:pPr>
        <w:rPr>
          <w:rFonts w:ascii="Times New Roman" w:hAnsi="Times New Roman" w:cs="Times New Roman"/>
          <w:sz w:val="24"/>
          <w:szCs w:val="24"/>
          <w:lang w:val="sv-SE"/>
        </w:rPr>
      </w:pPr>
    </w:p>
    <w:p w14:paraId="52DDD099" w14:textId="76B555E1" w:rsidR="00245AB3" w:rsidRPr="00E47E24" w:rsidRDefault="00245AB3" w:rsidP="00245AB3">
      <w:pPr>
        <w:rPr>
          <w:rFonts w:ascii="Times New Roman" w:hAnsi="Times New Roman" w:cs="Times New Roman"/>
          <w:sz w:val="24"/>
          <w:szCs w:val="24"/>
          <w:lang w:val="sv-SE"/>
        </w:rPr>
      </w:pPr>
    </w:p>
    <w:p w14:paraId="7C5A7D18" w14:textId="77777777" w:rsidR="007857A8" w:rsidRDefault="007857A8" w:rsidP="00245AB3">
      <w:pPr>
        <w:tabs>
          <w:tab w:val="left" w:pos="2131"/>
        </w:tabs>
        <w:rPr>
          <w:rFonts w:ascii="Times New Roman" w:hAnsi="Times New Roman" w:cs="Times New Roman"/>
          <w:b/>
          <w:bCs/>
          <w:sz w:val="24"/>
          <w:szCs w:val="24"/>
          <w:lang w:val="sv-SE"/>
        </w:rPr>
      </w:pPr>
    </w:p>
    <w:p w14:paraId="1948017D" w14:textId="523CE351" w:rsidR="007857A8" w:rsidRDefault="007857A8" w:rsidP="00245AB3">
      <w:pPr>
        <w:tabs>
          <w:tab w:val="left" w:pos="2131"/>
        </w:tabs>
        <w:rPr>
          <w:rFonts w:ascii="Times New Roman" w:hAnsi="Times New Roman" w:cs="Times New Roman"/>
          <w:b/>
          <w:bCs/>
          <w:sz w:val="24"/>
          <w:szCs w:val="24"/>
          <w:lang w:val="sv-SE"/>
        </w:rPr>
      </w:pPr>
    </w:p>
    <w:p w14:paraId="2C45E726" w14:textId="77777777" w:rsidR="009A03CF" w:rsidRDefault="009A03CF" w:rsidP="00735C2C">
      <w:pPr>
        <w:spacing w:after="0" w:line="480" w:lineRule="auto"/>
        <w:ind w:left="142" w:hanging="568"/>
        <w:jc w:val="both"/>
        <w:rPr>
          <w:rFonts w:ascii="Times New Roman" w:hAnsi="Times New Roman" w:cs="Times New Roman"/>
          <w:b/>
          <w:bCs/>
          <w:i/>
          <w:iCs/>
          <w:sz w:val="24"/>
          <w:szCs w:val="24"/>
          <w:lang w:val="sv-SE"/>
        </w:rPr>
      </w:pPr>
    </w:p>
    <w:p w14:paraId="695E7368" w14:textId="2FF35D8E" w:rsidR="00735C2C" w:rsidRPr="00E47E24" w:rsidRDefault="009A03CF" w:rsidP="009A03CF">
      <w:pPr>
        <w:spacing w:after="0" w:line="240" w:lineRule="auto"/>
        <w:ind w:left="142" w:hanging="568"/>
        <w:jc w:val="both"/>
        <w:rPr>
          <w:rFonts w:ascii="Times New Roman" w:hAnsi="Times New Roman" w:cs="Times New Roman"/>
          <w:b/>
          <w:bCs/>
          <w:i/>
          <w:iCs/>
          <w:sz w:val="24"/>
          <w:szCs w:val="24"/>
          <w:lang w:val="sv-SE"/>
        </w:rPr>
      </w:pPr>
      <w:r w:rsidRPr="00E47E24">
        <w:rPr>
          <w:rFonts w:ascii="Times New Roman" w:hAnsi="Times New Roman" w:cs="Times New Roman"/>
          <w:b/>
          <w:bCs/>
          <w:i/>
          <w:iCs/>
          <w:noProof/>
          <w:sz w:val="24"/>
          <w:szCs w:val="24"/>
          <w:lang w:val="en-US"/>
        </w:rPr>
        <w:drawing>
          <wp:anchor distT="0" distB="0" distL="114300" distR="114300" simplePos="0" relativeHeight="251744256" behindDoc="0" locked="0" layoutInCell="1" allowOverlap="1" wp14:anchorId="2EA8619A" wp14:editId="037A4D97">
            <wp:simplePos x="0" y="0"/>
            <wp:positionH relativeFrom="column">
              <wp:posOffset>-259715</wp:posOffset>
            </wp:positionH>
            <wp:positionV relativeFrom="page">
              <wp:posOffset>6197301</wp:posOffset>
            </wp:positionV>
            <wp:extent cx="4704080" cy="1072515"/>
            <wp:effectExtent l="0" t="0" r="1270" b="0"/>
            <wp:wrapThrough wrapText="bothSides">
              <wp:wrapPolygon edited="0">
                <wp:start x="0" y="0"/>
                <wp:lineTo x="0" y="21101"/>
                <wp:lineTo x="21518" y="21101"/>
                <wp:lineTo x="21518" y="0"/>
                <wp:lineTo x="0" y="0"/>
              </wp:wrapPolygon>
            </wp:wrapThrough>
            <wp:docPr id="54" name="Gamba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mbar 54"/>
                    <pic:cNvPicPr/>
                  </pic:nvPicPr>
                  <pic:blipFill rotWithShape="1">
                    <a:blip r:embed="rId66" cstate="print">
                      <a:extLst>
                        <a:ext uri="{28A0092B-C50C-407E-A947-70E740481C1C}">
                          <a14:useLocalDpi xmlns:a14="http://schemas.microsoft.com/office/drawing/2010/main" val="0"/>
                        </a:ext>
                      </a:extLst>
                    </a:blip>
                    <a:srcRect l="16936" t="19913" r="32778" b="59702"/>
                    <a:stretch/>
                  </pic:blipFill>
                  <pic:spPr bwMode="auto">
                    <a:xfrm>
                      <a:off x="0" y="0"/>
                      <a:ext cx="4704080"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C2C" w:rsidRPr="00E47E24">
        <w:rPr>
          <w:rFonts w:ascii="Times New Roman" w:hAnsi="Times New Roman" w:cs="Times New Roman"/>
          <w:b/>
          <w:bCs/>
          <w:i/>
          <w:iCs/>
          <w:sz w:val="24"/>
          <w:szCs w:val="24"/>
          <w:lang w:val="sv-SE"/>
        </w:rPr>
        <w:t>Composite Realibility &amp; Average Variance Extracated (AVE)</w:t>
      </w:r>
    </w:p>
    <w:p w14:paraId="133E0162" w14:textId="5A628A6F" w:rsidR="00B21992" w:rsidRDefault="00B21992" w:rsidP="009A03CF">
      <w:pPr>
        <w:tabs>
          <w:tab w:val="left" w:pos="2131"/>
        </w:tabs>
        <w:spacing w:line="240" w:lineRule="auto"/>
        <w:rPr>
          <w:rFonts w:ascii="Times New Roman" w:hAnsi="Times New Roman" w:cs="Times New Roman"/>
          <w:b/>
          <w:bCs/>
          <w:sz w:val="24"/>
          <w:szCs w:val="24"/>
          <w:lang w:val="sv-SE"/>
        </w:rPr>
      </w:pPr>
    </w:p>
    <w:p w14:paraId="24F2CA05" w14:textId="1D3907F7" w:rsidR="00B21992" w:rsidRDefault="00B21992" w:rsidP="009A03CF">
      <w:pPr>
        <w:tabs>
          <w:tab w:val="left" w:pos="2131"/>
        </w:tabs>
        <w:spacing w:line="240" w:lineRule="auto"/>
        <w:rPr>
          <w:rFonts w:ascii="Times New Roman" w:hAnsi="Times New Roman" w:cs="Times New Roman"/>
          <w:b/>
          <w:bCs/>
          <w:sz w:val="24"/>
          <w:szCs w:val="24"/>
          <w:lang w:val="sv-SE"/>
        </w:rPr>
      </w:pPr>
    </w:p>
    <w:p w14:paraId="062E1B59" w14:textId="3A336A71" w:rsidR="00B21992" w:rsidRDefault="00B21992" w:rsidP="00245AB3">
      <w:pPr>
        <w:tabs>
          <w:tab w:val="left" w:pos="2131"/>
        </w:tabs>
        <w:rPr>
          <w:rFonts w:ascii="Times New Roman" w:hAnsi="Times New Roman" w:cs="Times New Roman"/>
          <w:b/>
          <w:bCs/>
          <w:sz w:val="24"/>
          <w:szCs w:val="24"/>
          <w:lang w:val="sv-SE"/>
        </w:rPr>
      </w:pPr>
    </w:p>
    <w:p w14:paraId="5AA62888" w14:textId="34A98C56" w:rsidR="00B21992" w:rsidRDefault="00B21992" w:rsidP="00245AB3">
      <w:pPr>
        <w:tabs>
          <w:tab w:val="left" w:pos="2131"/>
        </w:tabs>
        <w:rPr>
          <w:rFonts w:ascii="Times New Roman" w:hAnsi="Times New Roman" w:cs="Times New Roman"/>
          <w:b/>
          <w:bCs/>
          <w:sz w:val="24"/>
          <w:szCs w:val="24"/>
          <w:lang w:val="sv-SE"/>
        </w:rPr>
      </w:pPr>
    </w:p>
    <w:p w14:paraId="19128995" w14:textId="4C9DD015" w:rsidR="00B21992" w:rsidRDefault="00B21992" w:rsidP="00245AB3">
      <w:pPr>
        <w:tabs>
          <w:tab w:val="left" w:pos="2131"/>
        </w:tabs>
        <w:rPr>
          <w:rFonts w:ascii="Times New Roman" w:hAnsi="Times New Roman" w:cs="Times New Roman"/>
          <w:b/>
          <w:bCs/>
          <w:sz w:val="24"/>
          <w:szCs w:val="24"/>
          <w:lang w:val="sv-SE"/>
        </w:rPr>
      </w:pPr>
    </w:p>
    <w:p w14:paraId="40607F0F" w14:textId="68B50D4E" w:rsidR="00B21992" w:rsidRDefault="00B21992" w:rsidP="00245AB3">
      <w:pPr>
        <w:tabs>
          <w:tab w:val="left" w:pos="2131"/>
        </w:tabs>
        <w:rPr>
          <w:rFonts w:ascii="Times New Roman" w:hAnsi="Times New Roman" w:cs="Times New Roman"/>
          <w:b/>
          <w:bCs/>
          <w:sz w:val="24"/>
          <w:szCs w:val="24"/>
          <w:lang w:val="sv-SE"/>
        </w:rPr>
      </w:pPr>
    </w:p>
    <w:p w14:paraId="3563D07D" w14:textId="19E847E8" w:rsidR="00B21992" w:rsidRDefault="00B21992" w:rsidP="00245AB3">
      <w:pPr>
        <w:tabs>
          <w:tab w:val="left" w:pos="2131"/>
        </w:tabs>
        <w:rPr>
          <w:rFonts w:ascii="Times New Roman" w:hAnsi="Times New Roman" w:cs="Times New Roman"/>
          <w:b/>
          <w:bCs/>
          <w:sz w:val="24"/>
          <w:szCs w:val="24"/>
          <w:lang w:val="sv-SE"/>
        </w:rPr>
      </w:pPr>
    </w:p>
    <w:p w14:paraId="72B58D3F" w14:textId="0A2679E4" w:rsidR="00B21992" w:rsidRDefault="00B21992" w:rsidP="00245AB3">
      <w:pPr>
        <w:tabs>
          <w:tab w:val="left" w:pos="2131"/>
        </w:tabs>
        <w:rPr>
          <w:rFonts w:ascii="Times New Roman" w:hAnsi="Times New Roman" w:cs="Times New Roman"/>
          <w:b/>
          <w:bCs/>
          <w:sz w:val="24"/>
          <w:szCs w:val="24"/>
          <w:lang w:val="sv-SE"/>
        </w:rPr>
      </w:pPr>
    </w:p>
    <w:p w14:paraId="1088A9CD" w14:textId="77777777" w:rsidR="00B21992" w:rsidRDefault="00B21992" w:rsidP="00245AB3">
      <w:pPr>
        <w:tabs>
          <w:tab w:val="left" w:pos="2131"/>
        </w:tabs>
        <w:rPr>
          <w:rFonts w:ascii="Times New Roman" w:hAnsi="Times New Roman" w:cs="Times New Roman"/>
          <w:b/>
          <w:bCs/>
          <w:sz w:val="24"/>
          <w:szCs w:val="24"/>
          <w:lang w:val="sv-SE"/>
        </w:rPr>
      </w:pPr>
    </w:p>
    <w:p w14:paraId="61DF77FA" w14:textId="77777777" w:rsidR="00B21992" w:rsidRDefault="00B21992" w:rsidP="00245AB3">
      <w:pPr>
        <w:tabs>
          <w:tab w:val="left" w:pos="2131"/>
        </w:tabs>
        <w:rPr>
          <w:rFonts w:ascii="Times New Roman" w:hAnsi="Times New Roman" w:cs="Times New Roman"/>
          <w:b/>
          <w:bCs/>
          <w:sz w:val="24"/>
          <w:szCs w:val="24"/>
          <w:lang w:val="sv-SE"/>
        </w:rPr>
      </w:pPr>
    </w:p>
    <w:p w14:paraId="107D057E" w14:textId="6246684A" w:rsidR="00B21992" w:rsidRDefault="00B21992" w:rsidP="00245AB3">
      <w:pPr>
        <w:tabs>
          <w:tab w:val="left" w:pos="2131"/>
        </w:tabs>
        <w:rPr>
          <w:rFonts w:ascii="Times New Roman" w:hAnsi="Times New Roman" w:cs="Times New Roman"/>
          <w:b/>
          <w:bCs/>
          <w:sz w:val="24"/>
          <w:szCs w:val="24"/>
          <w:lang w:val="sv-SE"/>
        </w:rPr>
      </w:pPr>
    </w:p>
    <w:p w14:paraId="20818BAC" w14:textId="272E98F9" w:rsidR="00B21992" w:rsidRDefault="00B21992" w:rsidP="00245AB3">
      <w:pPr>
        <w:tabs>
          <w:tab w:val="left" w:pos="2131"/>
        </w:tabs>
        <w:rPr>
          <w:rFonts w:ascii="Times New Roman" w:hAnsi="Times New Roman" w:cs="Times New Roman"/>
          <w:b/>
          <w:bCs/>
          <w:sz w:val="24"/>
          <w:szCs w:val="24"/>
          <w:lang w:val="sv-SE"/>
        </w:rPr>
      </w:pPr>
    </w:p>
    <w:p w14:paraId="58CCEA85" w14:textId="0DFA45FC" w:rsidR="00125AC4" w:rsidRPr="00E47E24" w:rsidRDefault="009A03CF" w:rsidP="00125AC4">
      <w:pPr>
        <w:spacing w:after="0" w:line="480" w:lineRule="auto"/>
        <w:jc w:val="both"/>
        <w:rPr>
          <w:rFonts w:ascii="Times New Roman" w:hAnsi="Times New Roman" w:cs="Times New Roman"/>
          <w:b/>
          <w:bCs/>
          <w:noProof/>
          <w:sz w:val="24"/>
          <w:szCs w:val="24"/>
          <w:lang w:val="sv-SE"/>
        </w:rPr>
      </w:pPr>
      <w:r w:rsidRPr="00E47E24">
        <w:rPr>
          <w:rFonts w:ascii="Times New Roman" w:hAnsi="Times New Roman" w:cs="Times New Roman"/>
          <w:b/>
          <w:bCs/>
          <w:noProof/>
          <w:sz w:val="24"/>
          <w:szCs w:val="24"/>
          <w:lang w:val="en-US"/>
        </w:rPr>
        <w:lastRenderedPageBreak/>
        <w:drawing>
          <wp:anchor distT="0" distB="0" distL="114300" distR="114300" simplePos="0" relativeHeight="251745280" behindDoc="0" locked="0" layoutInCell="1" allowOverlap="1" wp14:anchorId="184F0B36" wp14:editId="0EBECE8B">
            <wp:simplePos x="0" y="0"/>
            <wp:positionH relativeFrom="column">
              <wp:posOffset>-28575</wp:posOffset>
            </wp:positionH>
            <wp:positionV relativeFrom="page">
              <wp:posOffset>1788197</wp:posOffset>
            </wp:positionV>
            <wp:extent cx="4665980" cy="2867660"/>
            <wp:effectExtent l="0" t="0" r="1270" b="8890"/>
            <wp:wrapThrough wrapText="bothSides">
              <wp:wrapPolygon edited="0">
                <wp:start x="0" y="0"/>
                <wp:lineTo x="0" y="21523"/>
                <wp:lineTo x="21518" y="21523"/>
                <wp:lineTo x="21518" y="0"/>
                <wp:lineTo x="0" y="0"/>
              </wp:wrapPolygon>
            </wp:wrapThrough>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pic:cNvPicPr/>
                  </pic:nvPicPr>
                  <pic:blipFill rotWithShape="1">
                    <a:blip r:embed="rId67">
                      <a:extLst>
                        <a:ext uri="{28A0092B-C50C-407E-A947-70E740481C1C}">
                          <a14:useLocalDpi xmlns:a14="http://schemas.microsoft.com/office/drawing/2010/main" val="0"/>
                        </a:ext>
                      </a:extLst>
                    </a:blip>
                    <a:srcRect l="16934" t="20839" r="43728" b="27754"/>
                    <a:stretch/>
                  </pic:blipFill>
                  <pic:spPr bwMode="auto">
                    <a:xfrm>
                      <a:off x="0" y="0"/>
                      <a:ext cx="4665980"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AC4" w:rsidRPr="00E47E24">
        <w:rPr>
          <w:rFonts w:ascii="Times New Roman" w:hAnsi="Times New Roman" w:cs="Times New Roman"/>
          <w:b/>
          <w:bCs/>
          <w:noProof/>
          <w:sz w:val="24"/>
          <w:szCs w:val="24"/>
          <w:lang w:val="sv-SE"/>
        </w:rPr>
        <w:t>Uji Validitas Diskriminan</w:t>
      </w:r>
    </w:p>
    <w:p w14:paraId="10287C7E" w14:textId="11D0AFF0" w:rsidR="00B21992" w:rsidRDefault="00B21992" w:rsidP="00245AB3">
      <w:pPr>
        <w:tabs>
          <w:tab w:val="left" w:pos="2131"/>
        </w:tabs>
        <w:rPr>
          <w:rFonts w:ascii="Times New Roman" w:hAnsi="Times New Roman" w:cs="Times New Roman"/>
          <w:b/>
          <w:bCs/>
          <w:sz w:val="24"/>
          <w:szCs w:val="24"/>
          <w:lang w:val="sv-SE"/>
        </w:rPr>
      </w:pPr>
    </w:p>
    <w:p w14:paraId="40BA5B1E" w14:textId="38D98324" w:rsidR="00B21992" w:rsidRDefault="00B21992" w:rsidP="00245AB3">
      <w:pPr>
        <w:tabs>
          <w:tab w:val="left" w:pos="2131"/>
        </w:tabs>
        <w:rPr>
          <w:rFonts w:ascii="Times New Roman" w:hAnsi="Times New Roman" w:cs="Times New Roman"/>
          <w:b/>
          <w:bCs/>
          <w:sz w:val="24"/>
          <w:szCs w:val="24"/>
          <w:lang w:val="sv-SE"/>
        </w:rPr>
      </w:pPr>
    </w:p>
    <w:p w14:paraId="4CC4F4D6" w14:textId="77777777" w:rsidR="00B21992" w:rsidRDefault="00B21992" w:rsidP="00245AB3">
      <w:pPr>
        <w:tabs>
          <w:tab w:val="left" w:pos="2131"/>
        </w:tabs>
        <w:rPr>
          <w:rFonts w:ascii="Times New Roman" w:hAnsi="Times New Roman" w:cs="Times New Roman"/>
          <w:b/>
          <w:bCs/>
          <w:sz w:val="24"/>
          <w:szCs w:val="24"/>
          <w:lang w:val="sv-SE"/>
        </w:rPr>
      </w:pPr>
    </w:p>
    <w:p w14:paraId="60ED0F7D" w14:textId="77777777" w:rsidR="00B21992" w:rsidRDefault="00B21992" w:rsidP="00245AB3">
      <w:pPr>
        <w:tabs>
          <w:tab w:val="left" w:pos="2131"/>
        </w:tabs>
        <w:rPr>
          <w:rFonts w:ascii="Times New Roman" w:hAnsi="Times New Roman" w:cs="Times New Roman"/>
          <w:b/>
          <w:bCs/>
          <w:sz w:val="24"/>
          <w:szCs w:val="24"/>
          <w:lang w:val="sv-SE"/>
        </w:rPr>
      </w:pPr>
    </w:p>
    <w:p w14:paraId="7657001B" w14:textId="77777777" w:rsidR="00B21992" w:rsidRDefault="00B21992" w:rsidP="00245AB3">
      <w:pPr>
        <w:tabs>
          <w:tab w:val="left" w:pos="2131"/>
        </w:tabs>
        <w:rPr>
          <w:rFonts w:ascii="Times New Roman" w:hAnsi="Times New Roman" w:cs="Times New Roman"/>
          <w:b/>
          <w:bCs/>
          <w:sz w:val="24"/>
          <w:szCs w:val="24"/>
          <w:lang w:val="sv-SE"/>
        </w:rPr>
      </w:pPr>
    </w:p>
    <w:p w14:paraId="1D782AD3" w14:textId="77777777" w:rsidR="00B21992" w:rsidRDefault="00B21992" w:rsidP="00245AB3">
      <w:pPr>
        <w:tabs>
          <w:tab w:val="left" w:pos="2131"/>
        </w:tabs>
        <w:rPr>
          <w:rFonts w:ascii="Times New Roman" w:hAnsi="Times New Roman" w:cs="Times New Roman"/>
          <w:b/>
          <w:bCs/>
          <w:sz w:val="24"/>
          <w:szCs w:val="24"/>
          <w:lang w:val="sv-SE"/>
        </w:rPr>
      </w:pPr>
    </w:p>
    <w:p w14:paraId="439AC626" w14:textId="77777777" w:rsidR="00B21992" w:rsidRDefault="00B21992" w:rsidP="00245AB3">
      <w:pPr>
        <w:tabs>
          <w:tab w:val="left" w:pos="2131"/>
        </w:tabs>
        <w:rPr>
          <w:rFonts w:ascii="Times New Roman" w:hAnsi="Times New Roman" w:cs="Times New Roman"/>
          <w:b/>
          <w:bCs/>
          <w:sz w:val="24"/>
          <w:szCs w:val="24"/>
          <w:lang w:val="sv-SE"/>
        </w:rPr>
      </w:pPr>
    </w:p>
    <w:p w14:paraId="516B98BC" w14:textId="017ABC8E" w:rsidR="00C3438F" w:rsidRDefault="00C3438F" w:rsidP="00245AB3">
      <w:pPr>
        <w:tabs>
          <w:tab w:val="left" w:pos="2131"/>
        </w:tabs>
        <w:rPr>
          <w:rFonts w:ascii="Times New Roman" w:hAnsi="Times New Roman" w:cs="Times New Roman"/>
          <w:b/>
          <w:bCs/>
          <w:sz w:val="28"/>
          <w:szCs w:val="28"/>
          <w:lang w:val="sv-SE"/>
        </w:rPr>
      </w:pPr>
    </w:p>
    <w:p w14:paraId="07661C26" w14:textId="0ADBCD9C" w:rsidR="00C3438F" w:rsidRDefault="00C3438F" w:rsidP="00245AB3">
      <w:pPr>
        <w:tabs>
          <w:tab w:val="left" w:pos="2131"/>
        </w:tabs>
        <w:rPr>
          <w:rFonts w:ascii="Times New Roman" w:hAnsi="Times New Roman" w:cs="Times New Roman"/>
          <w:b/>
          <w:bCs/>
          <w:sz w:val="28"/>
          <w:szCs w:val="28"/>
          <w:lang w:val="sv-SE"/>
        </w:rPr>
      </w:pPr>
    </w:p>
    <w:p w14:paraId="2D6BA14E" w14:textId="1517F9B1" w:rsidR="00796954" w:rsidRDefault="00796954" w:rsidP="00245AB3">
      <w:pPr>
        <w:tabs>
          <w:tab w:val="left" w:pos="2131"/>
        </w:tabs>
        <w:rPr>
          <w:rFonts w:ascii="Times New Roman" w:hAnsi="Times New Roman" w:cs="Times New Roman"/>
          <w:b/>
          <w:bCs/>
          <w:sz w:val="28"/>
          <w:szCs w:val="28"/>
          <w:lang w:val="sv-SE"/>
        </w:rPr>
      </w:pPr>
    </w:p>
    <w:p w14:paraId="53D2B24C" w14:textId="77777777" w:rsidR="00796954" w:rsidRDefault="00796954" w:rsidP="00245AB3">
      <w:pPr>
        <w:tabs>
          <w:tab w:val="left" w:pos="2131"/>
        </w:tabs>
        <w:rPr>
          <w:rFonts w:ascii="Times New Roman" w:hAnsi="Times New Roman" w:cs="Times New Roman"/>
          <w:b/>
          <w:bCs/>
          <w:sz w:val="28"/>
          <w:szCs w:val="28"/>
          <w:lang w:val="sv-SE"/>
        </w:rPr>
      </w:pPr>
    </w:p>
    <w:p w14:paraId="35D9C14F" w14:textId="5EF492F7" w:rsidR="00C3438F" w:rsidRPr="00796954" w:rsidRDefault="00796954" w:rsidP="00245AB3">
      <w:pPr>
        <w:tabs>
          <w:tab w:val="left" w:pos="2131"/>
        </w:tabs>
        <w:rPr>
          <w:rFonts w:ascii="Times New Roman" w:hAnsi="Times New Roman" w:cs="Times New Roman"/>
          <w:b/>
          <w:bCs/>
          <w:sz w:val="24"/>
          <w:szCs w:val="24"/>
          <w:lang w:val="sv-SE"/>
        </w:rPr>
      </w:pPr>
      <w:r>
        <w:rPr>
          <w:rFonts w:ascii="Times New Roman" w:hAnsi="Times New Roman" w:cs="Times New Roman"/>
          <w:b/>
          <w:bCs/>
          <w:noProof/>
          <w:sz w:val="28"/>
          <w:szCs w:val="28"/>
          <w:lang w:val="en-US"/>
        </w:rPr>
        <w:drawing>
          <wp:anchor distT="0" distB="0" distL="114300" distR="114300" simplePos="0" relativeHeight="251747328" behindDoc="0" locked="0" layoutInCell="1" allowOverlap="1" wp14:anchorId="2D8A30EB" wp14:editId="61D98375">
            <wp:simplePos x="0" y="0"/>
            <wp:positionH relativeFrom="column">
              <wp:posOffset>-28575</wp:posOffset>
            </wp:positionH>
            <wp:positionV relativeFrom="page">
              <wp:posOffset>5539740</wp:posOffset>
            </wp:positionV>
            <wp:extent cx="4154805" cy="3038475"/>
            <wp:effectExtent l="0" t="0" r="0" b="9525"/>
            <wp:wrapTopAndBottom/>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54805" cy="3038475"/>
                    </a:xfrm>
                    <a:prstGeom prst="rect">
                      <a:avLst/>
                    </a:prstGeom>
                  </pic:spPr>
                </pic:pic>
              </a:graphicData>
            </a:graphic>
            <wp14:sizeRelH relativeFrom="margin">
              <wp14:pctWidth>0</wp14:pctWidth>
            </wp14:sizeRelH>
          </wp:anchor>
        </w:drawing>
      </w:r>
      <w:r w:rsidR="00507C28" w:rsidRPr="00E47E24">
        <w:rPr>
          <w:rFonts w:ascii="Times New Roman" w:hAnsi="Times New Roman" w:cs="Times New Roman"/>
          <w:b/>
          <w:bCs/>
          <w:sz w:val="24"/>
          <w:szCs w:val="24"/>
          <w:lang w:val="sv-SE"/>
        </w:rPr>
        <w:t>Lampiran 5: Dokumentasi</w:t>
      </w:r>
    </w:p>
    <w:p w14:paraId="23A4275D" w14:textId="1ACDA9B7" w:rsidR="00C3438F" w:rsidRDefault="00C3438F" w:rsidP="00245AB3">
      <w:pPr>
        <w:tabs>
          <w:tab w:val="left" w:pos="2131"/>
        </w:tabs>
        <w:rPr>
          <w:rFonts w:ascii="Times New Roman" w:hAnsi="Times New Roman" w:cs="Times New Roman"/>
          <w:b/>
          <w:bCs/>
          <w:sz w:val="28"/>
          <w:szCs w:val="28"/>
          <w:lang w:val="sv-SE"/>
        </w:rPr>
      </w:pPr>
    </w:p>
    <w:p w14:paraId="3175060B" w14:textId="5511791B" w:rsidR="00F94F75" w:rsidRDefault="00A27B7A" w:rsidP="00F94F75">
      <w:pPr>
        <w:tabs>
          <w:tab w:val="left" w:pos="6327"/>
        </w:tabs>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lastRenderedPageBreak/>
        <w:drawing>
          <wp:anchor distT="0" distB="0" distL="114300" distR="114300" simplePos="0" relativeHeight="251746304" behindDoc="0" locked="0" layoutInCell="1" allowOverlap="1" wp14:anchorId="0245ADA8" wp14:editId="3EA4B7AA">
            <wp:simplePos x="0" y="0"/>
            <wp:positionH relativeFrom="margin">
              <wp:posOffset>-153035</wp:posOffset>
            </wp:positionH>
            <wp:positionV relativeFrom="paragraph">
              <wp:posOffset>0</wp:posOffset>
            </wp:positionV>
            <wp:extent cx="5299075" cy="7724140"/>
            <wp:effectExtent l="0" t="0" r="0" b="0"/>
            <wp:wrapTopAndBottom/>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rotWithShape="1">
                    <a:blip r:embed="rId69" cstate="print">
                      <a:extLst>
                        <a:ext uri="{28A0092B-C50C-407E-A947-70E740481C1C}">
                          <a14:useLocalDpi xmlns:a14="http://schemas.microsoft.com/office/drawing/2010/main" val="0"/>
                        </a:ext>
                      </a:extLst>
                    </a:blip>
                    <a:srcRect l="35464" t="27665" r="37396" b="8463"/>
                    <a:stretch/>
                  </pic:blipFill>
                  <pic:spPr bwMode="auto">
                    <a:xfrm>
                      <a:off x="0" y="0"/>
                      <a:ext cx="5299075" cy="772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F75">
        <w:rPr>
          <w:rFonts w:ascii="Times New Roman" w:hAnsi="Times New Roman" w:cs="Times New Roman"/>
          <w:b/>
          <w:bCs/>
          <w:noProof/>
          <w:sz w:val="28"/>
          <w:szCs w:val="28"/>
          <w:lang w:val="sv-SE"/>
        </w:rPr>
        <w:tab/>
      </w:r>
    </w:p>
    <w:p w14:paraId="0BEAC101" w14:textId="6F68DAAA" w:rsidR="00F94F75" w:rsidRDefault="00F94F75">
      <w:pPr>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br w:type="page"/>
      </w:r>
      <w:r w:rsidR="001C4F39">
        <w:rPr>
          <w:rFonts w:ascii="Times New Roman" w:hAnsi="Times New Roman" w:cs="Times New Roman"/>
          <w:b/>
          <w:bCs/>
          <w:noProof/>
          <w:sz w:val="28"/>
          <w:szCs w:val="28"/>
          <w:lang w:val="sv-SE"/>
        </w:rPr>
        <w:lastRenderedPageBreak/>
        <w:drawing>
          <wp:inline distT="0" distB="0" distL="0" distR="0" wp14:anchorId="36D4958E" wp14:editId="1F25B922">
            <wp:extent cx="5039995" cy="7111365"/>
            <wp:effectExtent l="0" t="0" r="8255" b="0"/>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70">
                      <a:extLst>
                        <a:ext uri="{28A0092B-C50C-407E-A947-70E740481C1C}">
                          <a14:useLocalDpi xmlns:a14="http://schemas.microsoft.com/office/drawing/2010/main" val="0"/>
                        </a:ext>
                      </a:extLst>
                    </a:blip>
                    <a:stretch>
                      <a:fillRect/>
                    </a:stretch>
                  </pic:blipFill>
                  <pic:spPr>
                    <a:xfrm>
                      <a:off x="0" y="0"/>
                      <a:ext cx="5039995" cy="7111365"/>
                    </a:xfrm>
                    <a:prstGeom prst="rect">
                      <a:avLst/>
                    </a:prstGeom>
                  </pic:spPr>
                </pic:pic>
              </a:graphicData>
            </a:graphic>
          </wp:inline>
        </w:drawing>
      </w:r>
    </w:p>
    <w:p w14:paraId="78693F6D" w14:textId="77777777" w:rsidR="00C3438F" w:rsidRDefault="00C3438F" w:rsidP="00F94F75">
      <w:pPr>
        <w:tabs>
          <w:tab w:val="left" w:pos="6327"/>
        </w:tabs>
        <w:rPr>
          <w:rFonts w:ascii="Times New Roman" w:hAnsi="Times New Roman" w:cs="Times New Roman"/>
          <w:b/>
          <w:bCs/>
          <w:noProof/>
          <w:sz w:val="28"/>
          <w:szCs w:val="28"/>
          <w:lang w:val="sv-SE"/>
        </w:rPr>
      </w:pPr>
    </w:p>
    <w:p w14:paraId="0E883B44" w14:textId="77777777" w:rsidR="008410A2" w:rsidRDefault="008410A2" w:rsidP="00F94F75">
      <w:pPr>
        <w:tabs>
          <w:tab w:val="left" w:pos="6327"/>
        </w:tabs>
        <w:rPr>
          <w:rFonts w:ascii="Times New Roman" w:hAnsi="Times New Roman" w:cs="Times New Roman"/>
          <w:b/>
          <w:bCs/>
          <w:noProof/>
          <w:sz w:val="28"/>
          <w:szCs w:val="28"/>
          <w:lang w:val="sv-SE"/>
        </w:rPr>
      </w:pPr>
    </w:p>
    <w:p w14:paraId="58211022" w14:textId="77777777" w:rsidR="008410A2" w:rsidRDefault="008410A2" w:rsidP="00F94F75">
      <w:pPr>
        <w:tabs>
          <w:tab w:val="left" w:pos="6327"/>
        </w:tabs>
        <w:rPr>
          <w:rFonts w:ascii="Times New Roman" w:hAnsi="Times New Roman" w:cs="Times New Roman"/>
          <w:b/>
          <w:bCs/>
          <w:noProof/>
          <w:sz w:val="28"/>
          <w:szCs w:val="28"/>
          <w:lang w:val="sv-SE"/>
        </w:rPr>
      </w:pPr>
    </w:p>
    <w:p w14:paraId="28895E19" w14:textId="2C203C4E" w:rsidR="008410A2" w:rsidRDefault="00050EBF" w:rsidP="008410A2">
      <w:pPr>
        <w:tabs>
          <w:tab w:val="left" w:pos="6327"/>
        </w:tabs>
        <w:jc w:val="center"/>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lastRenderedPageBreak/>
        <w:drawing>
          <wp:inline distT="0" distB="0" distL="0" distR="0" wp14:anchorId="1F9F7D30" wp14:editId="0F0C9E3A">
            <wp:extent cx="5039995" cy="6963410"/>
            <wp:effectExtent l="0" t="0" r="8255" b="8890"/>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a:blip r:embed="rId71">
                      <a:extLst>
                        <a:ext uri="{28A0092B-C50C-407E-A947-70E740481C1C}">
                          <a14:useLocalDpi xmlns:a14="http://schemas.microsoft.com/office/drawing/2010/main" val="0"/>
                        </a:ext>
                      </a:extLst>
                    </a:blip>
                    <a:stretch>
                      <a:fillRect/>
                    </a:stretch>
                  </pic:blipFill>
                  <pic:spPr>
                    <a:xfrm>
                      <a:off x="0" y="0"/>
                      <a:ext cx="5039995" cy="6963410"/>
                    </a:xfrm>
                    <a:prstGeom prst="rect">
                      <a:avLst/>
                    </a:prstGeom>
                  </pic:spPr>
                </pic:pic>
              </a:graphicData>
            </a:graphic>
          </wp:inline>
        </w:drawing>
      </w:r>
    </w:p>
    <w:p w14:paraId="20DD3F16" w14:textId="77777777" w:rsidR="00050EBF" w:rsidRDefault="00050EBF" w:rsidP="008410A2">
      <w:pPr>
        <w:tabs>
          <w:tab w:val="left" w:pos="6327"/>
        </w:tabs>
        <w:jc w:val="center"/>
        <w:rPr>
          <w:rFonts w:ascii="Times New Roman" w:hAnsi="Times New Roman" w:cs="Times New Roman"/>
          <w:b/>
          <w:bCs/>
          <w:noProof/>
          <w:sz w:val="28"/>
          <w:szCs w:val="28"/>
          <w:lang w:val="sv-SE"/>
        </w:rPr>
      </w:pPr>
    </w:p>
    <w:p w14:paraId="7A46361E" w14:textId="77777777" w:rsidR="00050EBF" w:rsidRDefault="00050EBF" w:rsidP="008410A2">
      <w:pPr>
        <w:tabs>
          <w:tab w:val="left" w:pos="6327"/>
        </w:tabs>
        <w:jc w:val="center"/>
        <w:rPr>
          <w:rFonts w:ascii="Times New Roman" w:hAnsi="Times New Roman" w:cs="Times New Roman"/>
          <w:b/>
          <w:bCs/>
          <w:noProof/>
          <w:sz w:val="28"/>
          <w:szCs w:val="28"/>
          <w:lang w:val="sv-SE"/>
        </w:rPr>
      </w:pPr>
    </w:p>
    <w:p w14:paraId="6037584E" w14:textId="77777777" w:rsidR="00050EBF" w:rsidRDefault="00050EBF" w:rsidP="008410A2">
      <w:pPr>
        <w:tabs>
          <w:tab w:val="left" w:pos="6327"/>
        </w:tabs>
        <w:jc w:val="center"/>
        <w:rPr>
          <w:rFonts w:ascii="Times New Roman" w:hAnsi="Times New Roman" w:cs="Times New Roman"/>
          <w:b/>
          <w:bCs/>
          <w:noProof/>
          <w:sz w:val="28"/>
          <w:szCs w:val="28"/>
          <w:lang w:val="sv-SE"/>
        </w:rPr>
      </w:pPr>
    </w:p>
    <w:p w14:paraId="140FB0FD" w14:textId="3D7440E5" w:rsidR="00050EBF" w:rsidRDefault="00726A85" w:rsidP="008410A2">
      <w:pPr>
        <w:tabs>
          <w:tab w:val="left" w:pos="6327"/>
        </w:tabs>
        <w:jc w:val="center"/>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lastRenderedPageBreak/>
        <w:drawing>
          <wp:inline distT="0" distB="0" distL="0" distR="0" wp14:anchorId="2FEA56A7" wp14:editId="29E113DD">
            <wp:extent cx="5039995" cy="7036435"/>
            <wp:effectExtent l="0" t="0" r="8255" b="0"/>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pic:cNvPicPr/>
                  </pic:nvPicPr>
                  <pic:blipFill>
                    <a:blip r:embed="rId72">
                      <a:extLst>
                        <a:ext uri="{28A0092B-C50C-407E-A947-70E740481C1C}">
                          <a14:useLocalDpi xmlns:a14="http://schemas.microsoft.com/office/drawing/2010/main" val="0"/>
                        </a:ext>
                      </a:extLst>
                    </a:blip>
                    <a:stretch>
                      <a:fillRect/>
                    </a:stretch>
                  </pic:blipFill>
                  <pic:spPr>
                    <a:xfrm>
                      <a:off x="0" y="0"/>
                      <a:ext cx="5039995" cy="7036435"/>
                    </a:xfrm>
                    <a:prstGeom prst="rect">
                      <a:avLst/>
                    </a:prstGeom>
                  </pic:spPr>
                </pic:pic>
              </a:graphicData>
            </a:graphic>
          </wp:inline>
        </w:drawing>
      </w:r>
    </w:p>
    <w:p w14:paraId="05CCB1E4" w14:textId="77777777" w:rsidR="00726A85" w:rsidRDefault="00726A85" w:rsidP="008410A2">
      <w:pPr>
        <w:tabs>
          <w:tab w:val="left" w:pos="6327"/>
        </w:tabs>
        <w:jc w:val="center"/>
        <w:rPr>
          <w:rFonts w:ascii="Times New Roman" w:hAnsi="Times New Roman" w:cs="Times New Roman"/>
          <w:b/>
          <w:bCs/>
          <w:noProof/>
          <w:sz w:val="28"/>
          <w:szCs w:val="28"/>
          <w:lang w:val="sv-SE"/>
        </w:rPr>
      </w:pPr>
    </w:p>
    <w:p w14:paraId="2926FBA7" w14:textId="77777777" w:rsidR="00726A85" w:rsidRDefault="00726A85" w:rsidP="008410A2">
      <w:pPr>
        <w:tabs>
          <w:tab w:val="left" w:pos="6327"/>
        </w:tabs>
        <w:jc w:val="center"/>
        <w:rPr>
          <w:rFonts w:ascii="Times New Roman" w:hAnsi="Times New Roman" w:cs="Times New Roman"/>
          <w:b/>
          <w:bCs/>
          <w:noProof/>
          <w:sz w:val="28"/>
          <w:szCs w:val="28"/>
          <w:lang w:val="sv-SE"/>
        </w:rPr>
      </w:pPr>
    </w:p>
    <w:p w14:paraId="6D887D90" w14:textId="77777777" w:rsidR="00726A85" w:rsidRDefault="00726A85" w:rsidP="008410A2">
      <w:pPr>
        <w:tabs>
          <w:tab w:val="left" w:pos="6327"/>
        </w:tabs>
        <w:jc w:val="center"/>
        <w:rPr>
          <w:rFonts w:ascii="Times New Roman" w:hAnsi="Times New Roman" w:cs="Times New Roman"/>
          <w:b/>
          <w:bCs/>
          <w:noProof/>
          <w:sz w:val="28"/>
          <w:szCs w:val="28"/>
          <w:lang w:val="sv-SE"/>
        </w:rPr>
      </w:pPr>
    </w:p>
    <w:p w14:paraId="290DEDF0" w14:textId="0EF1E029" w:rsidR="00BD6C0A" w:rsidRPr="00245AB3" w:rsidRDefault="00BD6C0A" w:rsidP="008410A2">
      <w:pPr>
        <w:tabs>
          <w:tab w:val="left" w:pos="6327"/>
        </w:tabs>
        <w:jc w:val="center"/>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lastRenderedPageBreak/>
        <w:drawing>
          <wp:inline distT="0" distB="0" distL="0" distR="0" wp14:anchorId="70314C60" wp14:editId="019896AC">
            <wp:extent cx="5039995" cy="7174230"/>
            <wp:effectExtent l="0" t="0" r="8255" b="7620"/>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 28"/>
                    <pic:cNvPicPr/>
                  </pic:nvPicPr>
                  <pic:blipFill>
                    <a:blip r:embed="rId73">
                      <a:extLst>
                        <a:ext uri="{28A0092B-C50C-407E-A947-70E740481C1C}">
                          <a14:useLocalDpi xmlns:a14="http://schemas.microsoft.com/office/drawing/2010/main" val="0"/>
                        </a:ext>
                      </a:extLst>
                    </a:blip>
                    <a:stretch>
                      <a:fillRect/>
                    </a:stretch>
                  </pic:blipFill>
                  <pic:spPr>
                    <a:xfrm>
                      <a:off x="0" y="0"/>
                      <a:ext cx="5039995" cy="7174230"/>
                    </a:xfrm>
                    <a:prstGeom prst="rect">
                      <a:avLst/>
                    </a:prstGeom>
                  </pic:spPr>
                </pic:pic>
              </a:graphicData>
            </a:graphic>
          </wp:inline>
        </w:drawing>
      </w:r>
    </w:p>
    <w:sectPr w:rsidR="00BD6C0A" w:rsidRPr="00245AB3" w:rsidSect="00FF79EF">
      <w:headerReference w:type="first" r:id="rId74"/>
      <w:footerReference w:type="first" r:id="rId75"/>
      <w:pgSz w:w="11906" w:h="16838"/>
      <w:pgMar w:top="2268" w:right="1701" w:bottom="1701" w:left="2268" w:header="1134" w:footer="567" w:gutter="0"/>
      <w:pgNumType w:start="5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E2496" w14:textId="77777777" w:rsidR="008624A4" w:rsidRDefault="008624A4" w:rsidP="00F90746">
      <w:pPr>
        <w:spacing w:after="0" w:line="240" w:lineRule="auto"/>
      </w:pPr>
      <w:r>
        <w:separator/>
      </w:r>
    </w:p>
  </w:endnote>
  <w:endnote w:type="continuationSeparator" w:id="0">
    <w:p w14:paraId="462BCEBC" w14:textId="77777777" w:rsidR="008624A4" w:rsidRDefault="008624A4" w:rsidP="00F9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4158"/>
      <w:docPartObj>
        <w:docPartGallery w:val="Page Numbers (Bottom of Page)"/>
        <w:docPartUnique/>
      </w:docPartObj>
    </w:sdtPr>
    <w:sdtEndPr/>
    <w:sdtContent>
      <w:p w14:paraId="1A8262DC" w14:textId="34678A34" w:rsidR="00875BB7" w:rsidRDefault="00875BB7">
        <w:pPr>
          <w:pStyle w:val="Footer"/>
          <w:jc w:val="center"/>
        </w:pPr>
        <w:r w:rsidRPr="00611845">
          <w:rPr>
            <w:rFonts w:ascii="Times New Roman" w:hAnsi="Times New Roman" w:cs="Times New Roman"/>
          </w:rPr>
          <w:fldChar w:fldCharType="begin"/>
        </w:r>
        <w:r w:rsidRPr="00611845">
          <w:rPr>
            <w:rFonts w:ascii="Times New Roman" w:hAnsi="Times New Roman" w:cs="Times New Roman"/>
          </w:rPr>
          <w:instrText>PAGE   \* MERGEFORMAT</w:instrText>
        </w:r>
        <w:r w:rsidRPr="00611845">
          <w:rPr>
            <w:rFonts w:ascii="Times New Roman" w:hAnsi="Times New Roman" w:cs="Times New Roman"/>
          </w:rPr>
          <w:fldChar w:fldCharType="separate"/>
        </w:r>
        <w:r w:rsidRPr="00611845">
          <w:rPr>
            <w:rFonts w:ascii="Times New Roman" w:hAnsi="Times New Roman" w:cs="Times New Roman"/>
            <w:lang w:val="id-ID"/>
          </w:rPr>
          <w:t>2</w:t>
        </w:r>
        <w:r w:rsidRPr="00611845">
          <w:rPr>
            <w:rFonts w:ascii="Times New Roman" w:hAnsi="Times New Roman" w:cs="Times New Roman"/>
          </w:rPr>
          <w:fldChar w:fldCharType="end"/>
        </w:r>
      </w:p>
    </w:sdtContent>
  </w:sdt>
  <w:p w14:paraId="461775E6" w14:textId="77777777" w:rsidR="00875BB7" w:rsidRDefault="00875B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70010280"/>
      <w:docPartObj>
        <w:docPartGallery w:val="Page Numbers (Bottom of Page)"/>
        <w:docPartUnique/>
      </w:docPartObj>
    </w:sdtPr>
    <w:sdtEndPr/>
    <w:sdtContent>
      <w:p w14:paraId="3DD209C1" w14:textId="32EB893F" w:rsidR="00C970D4" w:rsidRPr="00076EEC" w:rsidRDefault="00C970D4">
        <w:pPr>
          <w:pStyle w:val="Footer"/>
          <w:jc w:val="center"/>
          <w:rPr>
            <w:rFonts w:ascii="Times New Roman" w:hAnsi="Times New Roman" w:cs="Times New Roman"/>
          </w:rPr>
        </w:pPr>
        <w:r w:rsidRPr="00076EEC">
          <w:rPr>
            <w:rFonts w:ascii="Times New Roman" w:hAnsi="Times New Roman" w:cs="Times New Roman"/>
          </w:rPr>
          <w:fldChar w:fldCharType="begin"/>
        </w:r>
        <w:r w:rsidRPr="00076EEC">
          <w:rPr>
            <w:rFonts w:ascii="Times New Roman" w:hAnsi="Times New Roman" w:cs="Times New Roman"/>
          </w:rPr>
          <w:instrText>PAGE   \* MERGEFORMAT</w:instrText>
        </w:r>
        <w:r w:rsidRPr="00076EEC">
          <w:rPr>
            <w:rFonts w:ascii="Times New Roman" w:hAnsi="Times New Roman" w:cs="Times New Roman"/>
          </w:rPr>
          <w:fldChar w:fldCharType="separate"/>
        </w:r>
        <w:r w:rsidRPr="00076EEC">
          <w:rPr>
            <w:rFonts w:ascii="Times New Roman" w:hAnsi="Times New Roman" w:cs="Times New Roman"/>
            <w:lang w:val="id-ID"/>
          </w:rPr>
          <w:t>2</w:t>
        </w:r>
        <w:r w:rsidRPr="00076EEC">
          <w:rPr>
            <w:rFonts w:ascii="Times New Roman" w:hAnsi="Times New Roman" w:cs="Times New Roman"/>
          </w:rPr>
          <w:fldChar w:fldCharType="end"/>
        </w:r>
      </w:p>
    </w:sdtContent>
  </w:sdt>
  <w:p w14:paraId="2E36F9C6" w14:textId="77777777" w:rsidR="00FE370F" w:rsidRPr="00076EEC" w:rsidRDefault="00FE370F">
    <w:pPr>
      <w:rPr>
        <w:rFonts w:ascii="Times New Roman" w:hAnsi="Times New Roman" w:cs="Times New Roma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01B9" w14:textId="7E2939C7" w:rsidR="00286900" w:rsidRPr="00286900" w:rsidRDefault="00286900" w:rsidP="00286900">
    <w:pPr>
      <w:pStyle w:val="Footer"/>
      <w:jc w:val="center"/>
      <w:rPr>
        <w:rFonts w:ascii="Times New Roman" w:hAnsi="Times New Roman" w:cs="Times New Roman"/>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023018"/>
      <w:docPartObj>
        <w:docPartGallery w:val="Page Numbers (Bottom of Page)"/>
        <w:docPartUnique/>
      </w:docPartObj>
    </w:sdtPr>
    <w:sdtEndPr/>
    <w:sdtContent>
      <w:p w14:paraId="10E61716" w14:textId="3F1EA38F" w:rsidR="00AC6297" w:rsidRDefault="00AC6297">
        <w:pPr>
          <w:pStyle w:val="Footer"/>
          <w:jc w:val="center"/>
        </w:pPr>
        <w:r>
          <w:fldChar w:fldCharType="begin"/>
        </w:r>
        <w:r>
          <w:instrText>PAGE   \* MERGEFORMAT</w:instrText>
        </w:r>
        <w:r>
          <w:fldChar w:fldCharType="separate"/>
        </w:r>
        <w:r>
          <w:rPr>
            <w:lang w:val="id-ID"/>
          </w:rPr>
          <w:t>2</w:t>
        </w:r>
        <w:r>
          <w:fldChar w:fldCharType="end"/>
        </w:r>
      </w:p>
    </w:sdtContent>
  </w:sdt>
  <w:p w14:paraId="41F1FD68" w14:textId="77777777" w:rsidR="00C970D4" w:rsidRDefault="00C970D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F100" w14:textId="77777777" w:rsidR="002D0AAE" w:rsidRDefault="002D0AAE">
    <w:pPr>
      <w:pStyle w:val="Footer"/>
      <w:jc w:val="center"/>
    </w:pPr>
  </w:p>
  <w:p w14:paraId="0C0761F9" w14:textId="77777777" w:rsidR="002D0AAE" w:rsidRDefault="002D0A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E330" w14:textId="77777777" w:rsidR="002D0AAE" w:rsidRDefault="002D0AAE">
    <w:pPr>
      <w:pStyle w:val="Footer"/>
      <w:jc w:val="center"/>
    </w:pPr>
  </w:p>
  <w:p w14:paraId="71DC6A26" w14:textId="77777777" w:rsidR="002D0AAE" w:rsidRDefault="002D0AA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0BD8" w14:textId="77777777" w:rsidR="00E162A5" w:rsidRDefault="00E162A5">
    <w:pPr>
      <w:pStyle w:val="Footer"/>
      <w:jc w:val="center"/>
    </w:pPr>
  </w:p>
  <w:p w14:paraId="528D5847" w14:textId="77777777" w:rsidR="00E162A5" w:rsidRDefault="00E162A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963076"/>
      <w:docPartObj>
        <w:docPartGallery w:val="Page Numbers (Bottom of Page)"/>
        <w:docPartUnique/>
      </w:docPartObj>
    </w:sdtPr>
    <w:sdtEndPr>
      <w:rPr>
        <w:rFonts w:ascii="Times New Roman" w:hAnsi="Times New Roman" w:cs="Times New Roman"/>
      </w:rPr>
    </w:sdtEndPr>
    <w:sdtContent>
      <w:p w14:paraId="3A00B6C6" w14:textId="20E8B909" w:rsidR="00783650" w:rsidRPr="00076EEC" w:rsidRDefault="00783650">
        <w:pPr>
          <w:pStyle w:val="Footer"/>
          <w:jc w:val="center"/>
          <w:rPr>
            <w:rFonts w:ascii="Times New Roman" w:hAnsi="Times New Roman" w:cs="Times New Roman"/>
          </w:rPr>
        </w:pPr>
        <w:r w:rsidRPr="00076EEC">
          <w:rPr>
            <w:rFonts w:ascii="Times New Roman" w:hAnsi="Times New Roman" w:cs="Times New Roman"/>
          </w:rPr>
          <w:fldChar w:fldCharType="begin"/>
        </w:r>
        <w:r w:rsidRPr="00076EEC">
          <w:rPr>
            <w:rFonts w:ascii="Times New Roman" w:hAnsi="Times New Roman" w:cs="Times New Roman"/>
          </w:rPr>
          <w:instrText>PAGE   \* MERGEFORMAT</w:instrText>
        </w:r>
        <w:r w:rsidRPr="00076EEC">
          <w:rPr>
            <w:rFonts w:ascii="Times New Roman" w:hAnsi="Times New Roman" w:cs="Times New Roman"/>
          </w:rPr>
          <w:fldChar w:fldCharType="separate"/>
        </w:r>
        <w:r w:rsidRPr="00076EEC">
          <w:rPr>
            <w:rFonts w:ascii="Times New Roman" w:hAnsi="Times New Roman" w:cs="Times New Roman"/>
            <w:lang w:val="id-ID"/>
          </w:rPr>
          <w:t>2</w:t>
        </w:r>
        <w:r w:rsidRPr="00076EEC">
          <w:rPr>
            <w:rFonts w:ascii="Times New Roman" w:hAnsi="Times New Roman" w:cs="Times New Roman"/>
          </w:rPr>
          <w:fldChar w:fldCharType="end"/>
        </w:r>
      </w:p>
    </w:sdtContent>
  </w:sdt>
  <w:p w14:paraId="133058DB" w14:textId="77777777" w:rsidR="004B759B" w:rsidRDefault="004B759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5AA4" w14:textId="5DC12BA8" w:rsidR="00E62ABB" w:rsidRDefault="00E62ABB">
    <w:pPr>
      <w:pStyle w:val="Footer"/>
      <w:jc w:val="center"/>
    </w:pPr>
  </w:p>
  <w:p w14:paraId="263E281C" w14:textId="77777777" w:rsidR="00E62ABB" w:rsidRDefault="00E62A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4315" w14:textId="0C5EEC8E" w:rsidR="004D1D64" w:rsidRDefault="004D1D64">
    <w:pPr>
      <w:pStyle w:val="Footer"/>
      <w:jc w:val="center"/>
    </w:pPr>
  </w:p>
  <w:p w14:paraId="4D8347DE" w14:textId="77777777" w:rsidR="006E6480" w:rsidRDefault="006E64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954485"/>
      <w:docPartObj>
        <w:docPartGallery w:val="Page Numbers (Bottom of Page)"/>
        <w:docPartUnique/>
      </w:docPartObj>
    </w:sdtPr>
    <w:sdtEndPr/>
    <w:sdtContent>
      <w:p w14:paraId="36D2B3E9" w14:textId="6962E7FC" w:rsidR="00875BB7" w:rsidRDefault="00875BB7">
        <w:pPr>
          <w:pStyle w:val="Footer"/>
          <w:jc w:val="center"/>
        </w:pPr>
        <w:r>
          <w:fldChar w:fldCharType="begin"/>
        </w:r>
        <w:r>
          <w:instrText>PAGE   \* MERGEFORMAT</w:instrText>
        </w:r>
        <w:r>
          <w:fldChar w:fldCharType="separate"/>
        </w:r>
        <w:r>
          <w:rPr>
            <w:lang w:val="id-ID"/>
          </w:rPr>
          <w:t>2</w:t>
        </w:r>
        <w:r>
          <w:fldChar w:fldCharType="end"/>
        </w:r>
      </w:p>
    </w:sdtContent>
  </w:sdt>
  <w:p w14:paraId="14FC1699" w14:textId="77777777" w:rsidR="00AB166F" w:rsidRDefault="00AB166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3DB2" w14:textId="1DE2BA1F" w:rsidR="00490009" w:rsidRDefault="004900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23033"/>
      <w:docPartObj>
        <w:docPartGallery w:val="Page Numbers (Bottom of Page)"/>
        <w:docPartUnique/>
      </w:docPartObj>
    </w:sdtPr>
    <w:sdtEndPr/>
    <w:sdtContent>
      <w:p w14:paraId="240C5BDF" w14:textId="69B3EB14" w:rsidR="004C3D56" w:rsidRDefault="004C3D56">
        <w:pPr>
          <w:pStyle w:val="Footer"/>
          <w:jc w:val="center"/>
        </w:pPr>
        <w:r>
          <w:fldChar w:fldCharType="begin"/>
        </w:r>
        <w:r>
          <w:instrText>PAGE   \* MERGEFORMAT</w:instrText>
        </w:r>
        <w:r>
          <w:fldChar w:fldCharType="separate"/>
        </w:r>
        <w:r>
          <w:rPr>
            <w:lang w:val="id-ID"/>
          </w:rPr>
          <w:t>2</w:t>
        </w:r>
        <w:r>
          <w:fldChar w:fldCharType="end"/>
        </w:r>
      </w:p>
    </w:sdtContent>
  </w:sdt>
  <w:p w14:paraId="2705ADD5" w14:textId="77777777" w:rsidR="00490009" w:rsidRDefault="0049000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F2D1" w14:textId="77777777" w:rsidR="00D664BA" w:rsidRPr="00D2434E" w:rsidRDefault="00D664BA">
    <w:pPr>
      <w:pStyle w:val="Foo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47B9" w14:textId="0D9061C1" w:rsidR="00235D41" w:rsidRDefault="00235D41">
    <w:pPr>
      <w:pStyle w:val="Footer"/>
      <w:jc w:val="center"/>
    </w:pPr>
  </w:p>
  <w:p w14:paraId="614C860E" w14:textId="77777777" w:rsidR="00235D41" w:rsidRDefault="00235D4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643681"/>
      <w:docPartObj>
        <w:docPartGallery w:val="Page Numbers (Bottom of Page)"/>
        <w:docPartUnique/>
      </w:docPartObj>
    </w:sdtPr>
    <w:sdtEndPr>
      <w:rPr>
        <w:rFonts w:ascii="Times New Roman" w:hAnsi="Times New Roman" w:cs="Times New Roman"/>
      </w:rPr>
    </w:sdtEndPr>
    <w:sdtContent>
      <w:p w14:paraId="088E6B62" w14:textId="070DC7F4" w:rsidR="006209F2" w:rsidRPr="00611845" w:rsidRDefault="006209F2">
        <w:pPr>
          <w:pStyle w:val="Footer"/>
          <w:jc w:val="center"/>
          <w:rPr>
            <w:rFonts w:ascii="Times New Roman" w:hAnsi="Times New Roman" w:cs="Times New Roman"/>
          </w:rPr>
        </w:pPr>
        <w:r w:rsidRPr="00611845">
          <w:rPr>
            <w:rFonts w:ascii="Times New Roman" w:hAnsi="Times New Roman" w:cs="Times New Roman"/>
          </w:rPr>
          <w:fldChar w:fldCharType="begin"/>
        </w:r>
        <w:r w:rsidRPr="00611845">
          <w:rPr>
            <w:rFonts w:ascii="Times New Roman" w:hAnsi="Times New Roman" w:cs="Times New Roman"/>
          </w:rPr>
          <w:instrText>PAGE   \* MERGEFORMAT</w:instrText>
        </w:r>
        <w:r w:rsidRPr="00611845">
          <w:rPr>
            <w:rFonts w:ascii="Times New Roman" w:hAnsi="Times New Roman" w:cs="Times New Roman"/>
          </w:rPr>
          <w:fldChar w:fldCharType="separate"/>
        </w:r>
        <w:r w:rsidRPr="00611845">
          <w:rPr>
            <w:rFonts w:ascii="Times New Roman" w:hAnsi="Times New Roman" w:cs="Times New Roman"/>
            <w:lang w:val="id-ID"/>
          </w:rPr>
          <w:t>2</w:t>
        </w:r>
        <w:r w:rsidRPr="00611845">
          <w:rPr>
            <w:rFonts w:ascii="Times New Roman" w:hAnsi="Times New Roman" w:cs="Times New Roman"/>
          </w:rPr>
          <w:fldChar w:fldCharType="end"/>
        </w:r>
      </w:p>
    </w:sdtContent>
  </w:sdt>
  <w:p w14:paraId="202C32BB" w14:textId="77777777" w:rsidR="00E7611A" w:rsidRDefault="00E7611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CF8F" w14:textId="77777777" w:rsidR="00E7611A" w:rsidRDefault="00E7611A">
    <w:pPr>
      <w:pStyle w:val="Footer"/>
      <w:jc w:val="center"/>
    </w:pPr>
  </w:p>
  <w:p w14:paraId="7B578367" w14:textId="77777777" w:rsidR="00E7611A" w:rsidRDefault="00E761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6C021" w14:textId="77777777" w:rsidR="008624A4" w:rsidRDefault="008624A4" w:rsidP="00F90746">
      <w:pPr>
        <w:spacing w:after="0" w:line="240" w:lineRule="auto"/>
      </w:pPr>
      <w:r>
        <w:separator/>
      </w:r>
    </w:p>
  </w:footnote>
  <w:footnote w:type="continuationSeparator" w:id="0">
    <w:p w14:paraId="674ECE3E" w14:textId="77777777" w:rsidR="008624A4" w:rsidRDefault="008624A4" w:rsidP="00F90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72B6" w14:textId="77777777" w:rsidR="00693866" w:rsidRDefault="00693866">
    <w:pPr>
      <w:jc w:val="right"/>
    </w:pPr>
  </w:p>
  <w:p w14:paraId="4869B231" w14:textId="6269E77A" w:rsidR="00635882" w:rsidRDefault="00C9484F" w:rsidP="00C9484F">
    <w:pPr>
      <w:tabs>
        <w:tab w:val="left" w:pos="5084"/>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950992"/>
      <w:docPartObj>
        <w:docPartGallery w:val="Page Numbers (Top of Page)"/>
        <w:docPartUnique/>
      </w:docPartObj>
    </w:sdtPr>
    <w:sdtEndPr>
      <w:rPr>
        <w:rFonts w:ascii="Times New Roman" w:hAnsi="Times New Roman" w:cs="Times New Roman"/>
      </w:rPr>
    </w:sdtEndPr>
    <w:sdtContent>
      <w:p w14:paraId="0F468BFE" w14:textId="733F2DF8" w:rsidR="00DB3B62" w:rsidRPr="00611845" w:rsidRDefault="00DB3B62">
        <w:pPr>
          <w:pStyle w:val="Header"/>
          <w:jc w:val="right"/>
          <w:rPr>
            <w:rFonts w:ascii="Times New Roman" w:hAnsi="Times New Roman" w:cs="Times New Roman"/>
          </w:rPr>
        </w:pPr>
        <w:r w:rsidRPr="00611845">
          <w:rPr>
            <w:rFonts w:ascii="Times New Roman" w:hAnsi="Times New Roman" w:cs="Times New Roman"/>
          </w:rPr>
          <w:fldChar w:fldCharType="begin"/>
        </w:r>
        <w:r w:rsidRPr="00611845">
          <w:rPr>
            <w:rFonts w:ascii="Times New Roman" w:hAnsi="Times New Roman" w:cs="Times New Roman"/>
          </w:rPr>
          <w:instrText>PAGE   \* MERGEFORMAT</w:instrText>
        </w:r>
        <w:r w:rsidRPr="00611845">
          <w:rPr>
            <w:rFonts w:ascii="Times New Roman" w:hAnsi="Times New Roman" w:cs="Times New Roman"/>
          </w:rPr>
          <w:fldChar w:fldCharType="separate"/>
        </w:r>
        <w:r w:rsidRPr="00611845">
          <w:rPr>
            <w:rFonts w:ascii="Times New Roman" w:hAnsi="Times New Roman" w:cs="Times New Roman"/>
            <w:lang w:val="id-ID"/>
          </w:rPr>
          <w:t>2</w:t>
        </w:r>
        <w:r w:rsidRPr="00611845">
          <w:rPr>
            <w:rFonts w:ascii="Times New Roman" w:hAnsi="Times New Roman" w:cs="Times New Roman"/>
          </w:rPr>
          <w:fldChar w:fldCharType="end"/>
        </w:r>
      </w:p>
    </w:sdtContent>
  </w:sdt>
  <w:p w14:paraId="274A6FA9" w14:textId="77777777" w:rsidR="007A5441" w:rsidRDefault="007A54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B611" w14:textId="2917C0DB" w:rsidR="00FE370F" w:rsidRDefault="00FE370F">
    <w:pPr>
      <w:pStyle w:val="Header"/>
      <w:jc w:val="right"/>
    </w:pPr>
  </w:p>
  <w:p w14:paraId="647092C6" w14:textId="77777777" w:rsidR="00FE370F" w:rsidRDefault="00FE37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893953"/>
      <w:docPartObj>
        <w:docPartGallery w:val="Page Numbers (Top of Page)"/>
        <w:docPartUnique/>
      </w:docPartObj>
    </w:sdtPr>
    <w:sdtEndPr/>
    <w:sdtContent>
      <w:p w14:paraId="5EC4EAD7" w14:textId="5CA93261" w:rsidR="00286900" w:rsidRDefault="00286900">
        <w:pPr>
          <w:pStyle w:val="Header"/>
          <w:jc w:val="right"/>
        </w:pPr>
        <w:r>
          <w:fldChar w:fldCharType="begin"/>
        </w:r>
        <w:r>
          <w:instrText>PAGE   \* MERGEFORMAT</w:instrText>
        </w:r>
        <w:r>
          <w:fldChar w:fldCharType="separate"/>
        </w:r>
        <w:r>
          <w:rPr>
            <w:lang w:val="id-ID"/>
          </w:rPr>
          <w:t>2</w:t>
        </w:r>
        <w:r>
          <w:fldChar w:fldCharType="end"/>
        </w:r>
      </w:p>
    </w:sdtContent>
  </w:sdt>
  <w:p w14:paraId="571E59A9" w14:textId="77777777" w:rsidR="00286900" w:rsidRPr="006367E6" w:rsidRDefault="00286900" w:rsidP="00286900">
    <w:pPr>
      <w:tabs>
        <w:tab w:val="left" w:pos="5084"/>
      </w:tabs>
      <w:jc w:val="right"/>
      <w:rPr>
        <w:rFonts w:ascii="Times New Roman" w:hAnsi="Times New Roman" w:cs="Times New Roma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7CAD" w14:textId="7E5ED3F8" w:rsidR="00C970D4" w:rsidRPr="00076EEC" w:rsidRDefault="00C970D4">
    <w:pPr>
      <w:pStyle w:val="Header"/>
      <w:jc w:val="right"/>
      <w:rPr>
        <w:rFonts w:ascii="Times New Roman" w:hAnsi="Times New Roman" w:cs="Times New Roman"/>
      </w:rPr>
    </w:pPr>
  </w:p>
  <w:p w14:paraId="11004C30" w14:textId="77777777" w:rsidR="00142865" w:rsidRDefault="001428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577819"/>
      <w:docPartObj>
        <w:docPartGallery w:val="Page Numbers (Top of Page)"/>
        <w:docPartUnique/>
      </w:docPartObj>
    </w:sdtPr>
    <w:sdtEndPr>
      <w:rPr>
        <w:rFonts w:ascii="Times New Roman" w:hAnsi="Times New Roman" w:cs="Times New Roman"/>
      </w:rPr>
    </w:sdtEndPr>
    <w:sdtContent>
      <w:p w14:paraId="764FCE64" w14:textId="77777777" w:rsidR="002D0AAE" w:rsidRPr="00076EEC" w:rsidRDefault="002D0AAE">
        <w:pPr>
          <w:pStyle w:val="Header"/>
          <w:jc w:val="right"/>
          <w:rPr>
            <w:rFonts w:ascii="Times New Roman" w:hAnsi="Times New Roman" w:cs="Times New Roman"/>
          </w:rPr>
        </w:pPr>
        <w:r w:rsidRPr="00076EEC">
          <w:rPr>
            <w:rFonts w:ascii="Times New Roman" w:hAnsi="Times New Roman" w:cs="Times New Roman"/>
          </w:rPr>
          <w:fldChar w:fldCharType="begin"/>
        </w:r>
        <w:r w:rsidRPr="00076EEC">
          <w:rPr>
            <w:rFonts w:ascii="Times New Roman" w:hAnsi="Times New Roman" w:cs="Times New Roman"/>
          </w:rPr>
          <w:instrText>PAGE   \* MERGEFORMAT</w:instrText>
        </w:r>
        <w:r w:rsidRPr="00076EEC">
          <w:rPr>
            <w:rFonts w:ascii="Times New Roman" w:hAnsi="Times New Roman" w:cs="Times New Roman"/>
          </w:rPr>
          <w:fldChar w:fldCharType="separate"/>
        </w:r>
        <w:r w:rsidRPr="00076EEC">
          <w:rPr>
            <w:rFonts w:ascii="Times New Roman" w:hAnsi="Times New Roman" w:cs="Times New Roman"/>
            <w:lang w:val="id-ID"/>
          </w:rPr>
          <w:t>2</w:t>
        </w:r>
        <w:r w:rsidRPr="00076EEC">
          <w:rPr>
            <w:rFonts w:ascii="Times New Roman" w:hAnsi="Times New Roman" w:cs="Times New Roman"/>
          </w:rPr>
          <w:fldChar w:fldCharType="end"/>
        </w:r>
      </w:p>
    </w:sdtContent>
  </w:sdt>
  <w:p w14:paraId="6EADD513" w14:textId="77777777" w:rsidR="002D0AAE" w:rsidRDefault="002D0AAE" w:rsidP="00C9484F">
    <w:pPr>
      <w:tabs>
        <w:tab w:val="left" w:pos="5084"/>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787073"/>
      <w:docPartObj>
        <w:docPartGallery w:val="Page Numbers (Top of Page)"/>
        <w:docPartUnique/>
      </w:docPartObj>
    </w:sdtPr>
    <w:sdtEndPr>
      <w:rPr>
        <w:rFonts w:ascii="Times New Roman" w:hAnsi="Times New Roman" w:cs="Times New Roman"/>
      </w:rPr>
    </w:sdtEndPr>
    <w:sdtContent>
      <w:p w14:paraId="6D781A29" w14:textId="77777777" w:rsidR="002D0AAE" w:rsidRDefault="002D0AAE">
        <w:pPr>
          <w:pStyle w:val="Header"/>
          <w:jc w:val="right"/>
        </w:pPr>
        <w:r>
          <w:fldChar w:fldCharType="begin"/>
        </w:r>
        <w:r>
          <w:instrText>PAGE   \* MERGEFORMAT</w:instrText>
        </w:r>
        <w:r>
          <w:fldChar w:fldCharType="separate"/>
        </w:r>
        <w:r>
          <w:rPr>
            <w:lang w:val="id-ID"/>
          </w:rPr>
          <w:t>2</w:t>
        </w:r>
        <w:r>
          <w:fldChar w:fldCharType="end"/>
        </w:r>
      </w:p>
    </w:sdtContent>
  </w:sdt>
  <w:p w14:paraId="33908B8F" w14:textId="77777777" w:rsidR="002D0AAE" w:rsidRDefault="002D0AA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818D" w14:textId="77777777" w:rsidR="004B759B" w:rsidRDefault="004B75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85386"/>
      <w:docPartObj>
        <w:docPartGallery w:val="Page Numbers (Top of Page)"/>
        <w:docPartUnique/>
      </w:docPartObj>
    </w:sdtPr>
    <w:sdtEndPr>
      <w:rPr>
        <w:rFonts w:ascii="Times New Roman" w:hAnsi="Times New Roman" w:cs="Times New Roman"/>
      </w:rPr>
    </w:sdtEndPr>
    <w:sdtContent>
      <w:p w14:paraId="2C28E1A3" w14:textId="4E465B83" w:rsidR="00986F58" w:rsidRDefault="00986F58">
        <w:pPr>
          <w:pStyle w:val="Header"/>
          <w:jc w:val="right"/>
        </w:pPr>
        <w:r w:rsidRPr="00F94F75">
          <w:rPr>
            <w:rFonts w:ascii="Times New Roman" w:hAnsi="Times New Roman" w:cs="Times New Roman"/>
          </w:rPr>
          <w:fldChar w:fldCharType="begin"/>
        </w:r>
        <w:r w:rsidRPr="00F94F75">
          <w:rPr>
            <w:rFonts w:ascii="Times New Roman" w:hAnsi="Times New Roman" w:cs="Times New Roman"/>
          </w:rPr>
          <w:instrText>PAGE   \* MERGEFORMAT</w:instrText>
        </w:r>
        <w:r w:rsidRPr="00F94F75">
          <w:rPr>
            <w:rFonts w:ascii="Times New Roman" w:hAnsi="Times New Roman" w:cs="Times New Roman"/>
          </w:rPr>
          <w:fldChar w:fldCharType="separate"/>
        </w:r>
        <w:r w:rsidRPr="00F94F75">
          <w:rPr>
            <w:rFonts w:ascii="Times New Roman" w:hAnsi="Times New Roman" w:cs="Times New Roman"/>
            <w:lang w:val="id-ID"/>
          </w:rPr>
          <w:t>2</w:t>
        </w:r>
        <w:r w:rsidRPr="00F94F75">
          <w:rPr>
            <w:rFonts w:ascii="Times New Roman" w:hAnsi="Times New Roman" w:cs="Times New Roman"/>
          </w:rPr>
          <w:fldChar w:fldCharType="end"/>
        </w:r>
      </w:p>
    </w:sdtContent>
  </w:sdt>
  <w:p w14:paraId="072456CB" w14:textId="77777777" w:rsidR="0045588F" w:rsidRDefault="0045588F" w:rsidP="00C9484F">
    <w:pPr>
      <w:tabs>
        <w:tab w:val="left" w:pos="5084"/>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A41E" w14:textId="77777777" w:rsidR="00693866" w:rsidRDefault="00693866">
    <w:pPr>
      <w:jc w:val="right"/>
    </w:pPr>
  </w:p>
  <w:p w14:paraId="078CD537" w14:textId="77777777" w:rsidR="00635882" w:rsidRDefault="00635882" w:rsidP="00635882">
    <w:pP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427175"/>
      <w:docPartObj>
        <w:docPartGallery w:val="Page Numbers (Top of Page)"/>
        <w:docPartUnique/>
      </w:docPartObj>
    </w:sdtPr>
    <w:sdtEndPr/>
    <w:sdtContent>
      <w:p w14:paraId="2706616B" w14:textId="409E35E0" w:rsidR="009D2C72" w:rsidRDefault="009D2C72">
        <w:pPr>
          <w:pStyle w:val="Header"/>
          <w:jc w:val="right"/>
        </w:pPr>
        <w:r w:rsidRPr="00F94F75">
          <w:rPr>
            <w:rFonts w:ascii="Times New Roman" w:hAnsi="Times New Roman" w:cs="Times New Roman"/>
          </w:rPr>
          <w:fldChar w:fldCharType="begin"/>
        </w:r>
        <w:r w:rsidRPr="00F94F75">
          <w:rPr>
            <w:rFonts w:ascii="Times New Roman" w:hAnsi="Times New Roman" w:cs="Times New Roman"/>
          </w:rPr>
          <w:instrText>PAGE   \* MERGEFORMAT</w:instrText>
        </w:r>
        <w:r w:rsidRPr="00F94F75">
          <w:rPr>
            <w:rFonts w:ascii="Times New Roman" w:hAnsi="Times New Roman" w:cs="Times New Roman"/>
          </w:rPr>
          <w:fldChar w:fldCharType="separate"/>
        </w:r>
        <w:r w:rsidRPr="00F94F75">
          <w:rPr>
            <w:rFonts w:ascii="Times New Roman" w:hAnsi="Times New Roman" w:cs="Times New Roman"/>
            <w:lang w:val="id-ID"/>
          </w:rPr>
          <w:t>2</w:t>
        </w:r>
        <w:r w:rsidRPr="00F94F75">
          <w:rPr>
            <w:rFonts w:ascii="Times New Roman" w:hAnsi="Times New Roman" w:cs="Times New Roman"/>
          </w:rPr>
          <w:fldChar w:fldCharType="end"/>
        </w:r>
      </w:p>
    </w:sdtContent>
  </w:sdt>
  <w:p w14:paraId="74C7A1F8" w14:textId="77777777" w:rsidR="009D2C72" w:rsidRDefault="009D2C72" w:rsidP="0063588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AC39" w14:textId="7400343E" w:rsidR="00262E33" w:rsidRDefault="00262E33" w:rsidP="001B72F6">
    <w:pPr>
      <w:pStyle w:val="Header"/>
      <w:tabs>
        <w:tab w:val="left" w:pos="6971"/>
      </w:tabs>
      <w:jc w:val="right"/>
    </w:pPr>
  </w:p>
  <w:p w14:paraId="4837232A" w14:textId="77777777" w:rsidR="004D1D64" w:rsidRDefault="004D1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2ADE" w14:textId="77777777" w:rsidR="00AB166F" w:rsidRDefault="00AB166F">
    <w:pPr>
      <w:pStyle w:val="Header"/>
      <w:jc w:val="right"/>
    </w:pPr>
  </w:p>
  <w:p w14:paraId="4DC12BBD" w14:textId="77777777" w:rsidR="00AB166F" w:rsidRDefault="00AB16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E157" w14:textId="77777777" w:rsidR="001F295B" w:rsidRDefault="001F295B">
    <w:pPr>
      <w:jc w:val="right"/>
    </w:pPr>
  </w:p>
  <w:p w14:paraId="6A767DAD" w14:textId="77777777" w:rsidR="001F295B" w:rsidRDefault="001F295B" w:rsidP="00C9484F">
    <w:pPr>
      <w:tabs>
        <w:tab w:val="left" w:pos="5084"/>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1186" w14:textId="3F440248" w:rsidR="00FD789B" w:rsidRDefault="00FD789B" w:rsidP="00490009">
    <w:pPr>
      <w:pStyle w:val="Header"/>
      <w:jc w:val="center"/>
    </w:pPr>
  </w:p>
  <w:p w14:paraId="56B231C5" w14:textId="77777777" w:rsidR="00FD789B" w:rsidRDefault="00FD78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96331"/>
      <w:docPartObj>
        <w:docPartGallery w:val="Page Numbers (Top of Page)"/>
        <w:docPartUnique/>
      </w:docPartObj>
    </w:sdtPr>
    <w:sdtEndPr/>
    <w:sdtContent>
      <w:p w14:paraId="4C44D0CB" w14:textId="5BB098DB" w:rsidR="00286900" w:rsidRDefault="00286900">
        <w:pPr>
          <w:pStyle w:val="Header"/>
          <w:jc w:val="right"/>
        </w:pPr>
        <w:r>
          <w:fldChar w:fldCharType="begin"/>
        </w:r>
        <w:r>
          <w:instrText>PAGE   \* MERGEFORMAT</w:instrText>
        </w:r>
        <w:r>
          <w:fldChar w:fldCharType="separate"/>
        </w:r>
        <w:r>
          <w:rPr>
            <w:lang w:val="id-ID"/>
          </w:rPr>
          <w:t>2</w:t>
        </w:r>
        <w:r>
          <w:fldChar w:fldCharType="end"/>
        </w:r>
      </w:p>
    </w:sdtContent>
  </w:sdt>
  <w:p w14:paraId="50499DF9" w14:textId="64B870B1" w:rsidR="00EA228E" w:rsidRPr="006367E6" w:rsidRDefault="00EA228E" w:rsidP="00C9484F">
    <w:pPr>
      <w:tabs>
        <w:tab w:val="left" w:pos="5084"/>
      </w:tabs>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004D" w14:textId="1D472412" w:rsidR="00875BB7" w:rsidRPr="00611845" w:rsidRDefault="00875BB7">
    <w:pPr>
      <w:pStyle w:val="Header"/>
      <w:jc w:val="right"/>
      <w:rPr>
        <w:rFonts w:ascii="Times New Roman" w:hAnsi="Times New Roman" w:cs="Times New Roman"/>
      </w:rPr>
    </w:pPr>
  </w:p>
  <w:p w14:paraId="73ED3685" w14:textId="77777777" w:rsidR="00490009" w:rsidRDefault="004900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034367"/>
      <w:docPartObj>
        <w:docPartGallery w:val="Page Numbers (Top of Page)"/>
        <w:docPartUnique/>
      </w:docPartObj>
    </w:sdtPr>
    <w:sdtEndPr/>
    <w:sdtContent>
      <w:p w14:paraId="2A258132" w14:textId="1497B46D" w:rsidR="004C3D56" w:rsidRDefault="004C3D56">
        <w:pPr>
          <w:pStyle w:val="Header"/>
          <w:jc w:val="right"/>
        </w:pPr>
        <w:r>
          <w:fldChar w:fldCharType="begin"/>
        </w:r>
        <w:r>
          <w:instrText>PAGE   \* MERGEFORMAT</w:instrText>
        </w:r>
        <w:r>
          <w:fldChar w:fldCharType="separate"/>
        </w:r>
        <w:r>
          <w:rPr>
            <w:lang w:val="id-ID"/>
          </w:rPr>
          <w:t>2</w:t>
        </w:r>
        <w:r>
          <w:fldChar w:fldCharType="end"/>
        </w:r>
      </w:p>
    </w:sdtContent>
  </w:sdt>
  <w:p w14:paraId="18267435" w14:textId="77777777" w:rsidR="004C3D56" w:rsidRDefault="004C3D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0890" w14:textId="3CE6D9D4" w:rsidR="007B18DF" w:rsidRDefault="007B18DF">
    <w:pPr>
      <w:pStyle w:val="Header"/>
      <w:jc w:val="right"/>
    </w:pPr>
  </w:p>
  <w:p w14:paraId="496664FD" w14:textId="77777777" w:rsidR="007B18DF" w:rsidRDefault="007B18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F67"/>
    <w:multiLevelType w:val="hybridMultilevel"/>
    <w:tmpl w:val="DFC8831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0AE3BA7"/>
    <w:multiLevelType w:val="multilevel"/>
    <w:tmpl w:val="CEA8A9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1C77D2"/>
    <w:multiLevelType w:val="hybridMultilevel"/>
    <w:tmpl w:val="F072D3EA"/>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3" w15:restartNumberingAfterBreak="0">
    <w:nsid w:val="1B0539E0"/>
    <w:multiLevelType w:val="multilevel"/>
    <w:tmpl w:val="CEA8A9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F10A32"/>
    <w:multiLevelType w:val="hybridMultilevel"/>
    <w:tmpl w:val="802CA8F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2A762AA1"/>
    <w:multiLevelType w:val="hybridMultilevel"/>
    <w:tmpl w:val="3B7A01AC"/>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6" w15:restartNumberingAfterBreak="0">
    <w:nsid w:val="396E6BB5"/>
    <w:multiLevelType w:val="hybridMultilevel"/>
    <w:tmpl w:val="B882FE18"/>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7" w15:restartNumberingAfterBreak="0">
    <w:nsid w:val="39CA4B78"/>
    <w:multiLevelType w:val="hybridMultilevel"/>
    <w:tmpl w:val="FDB8207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402634B0"/>
    <w:multiLevelType w:val="hybridMultilevel"/>
    <w:tmpl w:val="081A2B20"/>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9" w15:restartNumberingAfterBreak="0">
    <w:nsid w:val="40A820F7"/>
    <w:multiLevelType w:val="hybridMultilevel"/>
    <w:tmpl w:val="D9FE9D4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557703F1"/>
    <w:multiLevelType w:val="hybridMultilevel"/>
    <w:tmpl w:val="F022F158"/>
    <w:lvl w:ilvl="0" w:tplc="3809000F">
      <w:start w:val="1"/>
      <w:numFmt w:val="decimal"/>
      <w:lvlText w:val="%1."/>
      <w:lvlJc w:val="left"/>
      <w:pPr>
        <w:tabs>
          <w:tab w:val="num" w:pos="720"/>
        </w:tabs>
        <w:ind w:left="720" w:hanging="360"/>
      </w:pPr>
    </w:lvl>
    <w:lvl w:ilvl="1" w:tplc="559E176C" w:tentative="1">
      <w:start w:val="1"/>
      <w:numFmt w:val="decimal"/>
      <w:lvlText w:val="%2."/>
      <w:lvlJc w:val="left"/>
      <w:pPr>
        <w:tabs>
          <w:tab w:val="num" w:pos="1440"/>
        </w:tabs>
        <w:ind w:left="1440" w:hanging="360"/>
      </w:pPr>
    </w:lvl>
    <w:lvl w:ilvl="2" w:tplc="F9945E08" w:tentative="1">
      <w:start w:val="1"/>
      <w:numFmt w:val="decimal"/>
      <w:lvlText w:val="%3."/>
      <w:lvlJc w:val="left"/>
      <w:pPr>
        <w:tabs>
          <w:tab w:val="num" w:pos="2160"/>
        </w:tabs>
        <w:ind w:left="2160" w:hanging="360"/>
      </w:pPr>
    </w:lvl>
    <w:lvl w:ilvl="3" w:tplc="B554DD0E" w:tentative="1">
      <w:start w:val="1"/>
      <w:numFmt w:val="decimal"/>
      <w:lvlText w:val="%4."/>
      <w:lvlJc w:val="left"/>
      <w:pPr>
        <w:tabs>
          <w:tab w:val="num" w:pos="2880"/>
        </w:tabs>
        <w:ind w:left="2880" w:hanging="360"/>
      </w:pPr>
    </w:lvl>
    <w:lvl w:ilvl="4" w:tplc="23B88DA6" w:tentative="1">
      <w:start w:val="1"/>
      <w:numFmt w:val="decimal"/>
      <w:lvlText w:val="%5."/>
      <w:lvlJc w:val="left"/>
      <w:pPr>
        <w:tabs>
          <w:tab w:val="num" w:pos="3600"/>
        </w:tabs>
        <w:ind w:left="3600" w:hanging="360"/>
      </w:pPr>
    </w:lvl>
    <w:lvl w:ilvl="5" w:tplc="8B20D6EC" w:tentative="1">
      <w:start w:val="1"/>
      <w:numFmt w:val="decimal"/>
      <w:lvlText w:val="%6."/>
      <w:lvlJc w:val="left"/>
      <w:pPr>
        <w:tabs>
          <w:tab w:val="num" w:pos="4320"/>
        </w:tabs>
        <w:ind w:left="4320" w:hanging="360"/>
      </w:pPr>
    </w:lvl>
    <w:lvl w:ilvl="6" w:tplc="A1AA72B8" w:tentative="1">
      <w:start w:val="1"/>
      <w:numFmt w:val="decimal"/>
      <w:lvlText w:val="%7."/>
      <w:lvlJc w:val="left"/>
      <w:pPr>
        <w:tabs>
          <w:tab w:val="num" w:pos="5040"/>
        </w:tabs>
        <w:ind w:left="5040" w:hanging="360"/>
      </w:pPr>
    </w:lvl>
    <w:lvl w:ilvl="7" w:tplc="A1EE9854" w:tentative="1">
      <w:start w:val="1"/>
      <w:numFmt w:val="decimal"/>
      <w:lvlText w:val="%8."/>
      <w:lvlJc w:val="left"/>
      <w:pPr>
        <w:tabs>
          <w:tab w:val="num" w:pos="5760"/>
        </w:tabs>
        <w:ind w:left="5760" w:hanging="360"/>
      </w:pPr>
    </w:lvl>
    <w:lvl w:ilvl="8" w:tplc="4BB0EE24" w:tentative="1">
      <w:start w:val="1"/>
      <w:numFmt w:val="decimal"/>
      <w:lvlText w:val="%9."/>
      <w:lvlJc w:val="left"/>
      <w:pPr>
        <w:tabs>
          <w:tab w:val="num" w:pos="6480"/>
        </w:tabs>
        <w:ind w:left="6480" w:hanging="360"/>
      </w:pPr>
    </w:lvl>
  </w:abstractNum>
  <w:abstractNum w:abstractNumId="11" w15:restartNumberingAfterBreak="0">
    <w:nsid w:val="55817F1C"/>
    <w:multiLevelType w:val="hybridMultilevel"/>
    <w:tmpl w:val="6334489A"/>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12" w15:restartNumberingAfterBreak="0">
    <w:nsid w:val="5B5222DB"/>
    <w:multiLevelType w:val="hybridMultilevel"/>
    <w:tmpl w:val="CF06D9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EAE7491"/>
    <w:multiLevelType w:val="hybridMultilevel"/>
    <w:tmpl w:val="DDF6C4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7D168B"/>
    <w:multiLevelType w:val="hybridMultilevel"/>
    <w:tmpl w:val="F7BC91AA"/>
    <w:lvl w:ilvl="0" w:tplc="38090015">
      <w:start w:val="1"/>
      <w:numFmt w:val="upperLetter"/>
      <w:lvlText w:val="%1."/>
      <w:lvlJc w:val="left"/>
      <w:pPr>
        <w:tabs>
          <w:tab w:val="num" w:pos="720"/>
        </w:tabs>
        <w:ind w:left="720" w:hanging="360"/>
      </w:pPr>
    </w:lvl>
    <w:lvl w:ilvl="1" w:tplc="86142A54" w:tentative="1">
      <w:start w:val="1"/>
      <w:numFmt w:val="decimal"/>
      <w:lvlText w:val="%2."/>
      <w:lvlJc w:val="left"/>
      <w:pPr>
        <w:tabs>
          <w:tab w:val="num" w:pos="1440"/>
        </w:tabs>
        <w:ind w:left="1440" w:hanging="360"/>
      </w:pPr>
    </w:lvl>
    <w:lvl w:ilvl="2" w:tplc="33CC6712" w:tentative="1">
      <w:start w:val="1"/>
      <w:numFmt w:val="decimal"/>
      <w:lvlText w:val="%3."/>
      <w:lvlJc w:val="left"/>
      <w:pPr>
        <w:tabs>
          <w:tab w:val="num" w:pos="2160"/>
        </w:tabs>
        <w:ind w:left="2160" w:hanging="360"/>
      </w:pPr>
    </w:lvl>
    <w:lvl w:ilvl="3" w:tplc="75584070" w:tentative="1">
      <w:start w:val="1"/>
      <w:numFmt w:val="decimal"/>
      <w:lvlText w:val="%4."/>
      <w:lvlJc w:val="left"/>
      <w:pPr>
        <w:tabs>
          <w:tab w:val="num" w:pos="2880"/>
        </w:tabs>
        <w:ind w:left="2880" w:hanging="360"/>
      </w:pPr>
    </w:lvl>
    <w:lvl w:ilvl="4" w:tplc="7AE88D96" w:tentative="1">
      <w:start w:val="1"/>
      <w:numFmt w:val="decimal"/>
      <w:lvlText w:val="%5."/>
      <w:lvlJc w:val="left"/>
      <w:pPr>
        <w:tabs>
          <w:tab w:val="num" w:pos="3600"/>
        </w:tabs>
        <w:ind w:left="3600" w:hanging="360"/>
      </w:pPr>
    </w:lvl>
    <w:lvl w:ilvl="5" w:tplc="5BAC4FD6" w:tentative="1">
      <w:start w:val="1"/>
      <w:numFmt w:val="decimal"/>
      <w:lvlText w:val="%6."/>
      <w:lvlJc w:val="left"/>
      <w:pPr>
        <w:tabs>
          <w:tab w:val="num" w:pos="4320"/>
        </w:tabs>
        <w:ind w:left="4320" w:hanging="360"/>
      </w:pPr>
    </w:lvl>
    <w:lvl w:ilvl="6" w:tplc="31FE52D4" w:tentative="1">
      <w:start w:val="1"/>
      <w:numFmt w:val="decimal"/>
      <w:lvlText w:val="%7."/>
      <w:lvlJc w:val="left"/>
      <w:pPr>
        <w:tabs>
          <w:tab w:val="num" w:pos="5040"/>
        </w:tabs>
        <w:ind w:left="5040" w:hanging="360"/>
      </w:pPr>
    </w:lvl>
    <w:lvl w:ilvl="7" w:tplc="FF609D46" w:tentative="1">
      <w:start w:val="1"/>
      <w:numFmt w:val="decimal"/>
      <w:lvlText w:val="%8."/>
      <w:lvlJc w:val="left"/>
      <w:pPr>
        <w:tabs>
          <w:tab w:val="num" w:pos="5760"/>
        </w:tabs>
        <w:ind w:left="5760" w:hanging="360"/>
      </w:pPr>
    </w:lvl>
    <w:lvl w:ilvl="8" w:tplc="FA0C68CC" w:tentative="1">
      <w:start w:val="1"/>
      <w:numFmt w:val="decimal"/>
      <w:lvlText w:val="%9."/>
      <w:lvlJc w:val="left"/>
      <w:pPr>
        <w:tabs>
          <w:tab w:val="num" w:pos="6480"/>
        </w:tabs>
        <w:ind w:left="6480" w:hanging="360"/>
      </w:pPr>
    </w:lvl>
  </w:abstractNum>
  <w:abstractNum w:abstractNumId="15" w15:restartNumberingAfterBreak="0">
    <w:nsid w:val="76451546"/>
    <w:multiLevelType w:val="hybridMultilevel"/>
    <w:tmpl w:val="DDF6C4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8CD1EB9"/>
    <w:multiLevelType w:val="hybridMultilevel"/>
    <w:tmpl w:val="A8E02126"/>
    <w:lvl w:ilvl="0" w:tplc="EC9E2CB8">
      <w:start w:val="1"/>
      <w:numFmt w:val="decimal"/>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num w:numId="1" w16cid:durableId="1224758912">
    <w:abstractNumId w:val="14"/>
  </w:num>
  <w:num w:numId="2" w16cid:durableId="2033023722">
    <w:abstractNumId w:val="10"/>
  </w:num>
  <w:num w:numId="3" w16cid:durableId="499778132">
    <w:abstractNumId w:val="3"/>
  </w:num>
  <w:num w:numId="4" w16cid:durableId="2507002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2925900">
    <w:abstractNumId w:val="3"/>
  </w:num>
  <w:num w:numId="6" w16cid:durableId="20400128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2534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43465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2971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5984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6453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2068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927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9725176">
    <w:abstractNumId w:val="2"/>
  </w:num>
  <w:num w:numId="15" w16cid:durableId="811405637">
    <w:abstractNumId w:val="16"/>
  </w:num>
  <w:num w:numId="16" w16cid:durableId="962007041">
    <w:abstractNumId w:val="5"/>
  </w:num>
  <w:num w:numId="17" w16cid:durableId="974991636">
    <w:abstractNumId w:val="11"/>
  </w:num>
  <w:num w:numId="18" w16cid:durableId="75522488">
    <w:abstractNumId w:val="6"/>
  </w:num>
  <w:num w:numId="19" w16cid:durableId="337462950">
    <w:abstractNumId w:val="8"/>
  </w:num>
  <w:num w:numId="20" w16cid:durableId="428743636">
    <w:abstractNumId w:val="7"/>
  </w:num>
  <w:num w:numId="21" w16cid:durableId="977416716">
    <w:abstractNumId w:val="9"/>
  </w:num>
  <w:num w:numId="22" w16cid:durableId="2016035841">
    <w:abstractNumId w:val="4"/>
  </w:num>
  <w:num w:numId="23" w16cid:durableId="1053775023">
    <w:abstractNumId w:val="0"/>
  </w:num>
  <w:num w:numId="24" w16cid:durableId="1738700249">
    <w:abstractNumId w:val="12"/>
  </w:num>
  <w:num w:numId="25" w16cid:durableId="1020544093">
    <w:abstractNumId w:val="15"/>
  </w:num>
  <w:num w:numId="26" w16cid:durableId="567224791">
    <w:abstractNumId w:val="13"/>
  </w:num>
  <w:num w:numId="27" w16cid:durableId="116315889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E7"/>
    <w:rsid w:val="00001B60"/>
    <w:rsid w:val="00002D23"/>
    <w:rsid w:val="00005DB9"/>
    <w:rsid w:val="00006202"/>
    <w:rsid w:val="000113DE"/>
    <w:rsid w:val="00011FCC"/>
    <w:rsid w:val="000123AF"/>
    <w:rsid w:val="00017A08"/>
    <w:rsid w:val="00020847"/>
    <w:rsid w:val="000209AA"/>
    <w:rsid w:val="00022169"/>
    <w:rsid w:val="000223FC"/>
    <w:rsid w:val="00023CF2"/>
    <w:rsid w:val="00024A30"/>
    <w:rsid w:val="000273E9"/>
    <w:rsid w:val="00027691"/>
    <w:rsid w:val="00030729"/>
    <w:rsid w:val="00030C6C"/>
    <w:rsid w:val="00031149"/>
    <w:rsid w:val="00032327"/>
    <w:rsid w:val="00034319"/>
    <w:rsid w:val="00035A51"/>
    <w:rsid w:val="00036003"/>
    <w:rsid w:val="000363B3"/>
    <w:rsid w:val="00036DC7"/>
    <w:rsid w:val="00040685"/>
    <w:rsid w:val="000406E2"/>
    <w:rsid w:val="00041119"/>
    <w:rsid w:val="00043045"/>
    <w:rsid w:val="000431CB"/>
    <w:rsid w:val="000459B7"/>
    <w:rsid w:val="0004720A"/>
    <w:rsid w:val="00047D06"/>
    <w:rsid w:val="00050EBF"/>
    <w:rsid w:val="00050F86"/>
    <w:rsid w:val="0005264A"/>
    <w:rsid w:val="00053A86"/>
    <w:rsid w:val="0005511B"/>
    <w:rsid w:val="00055590"/>
    <w:rsid w:val="00060721"/>
    <w:rsid w:val="00061246"/>
    <w:rsid w:val="00061DBB"/>
    <w:rsid w:val="00062677"/>
    <w:rsid w:val="00062DEC"/>
    <w:rsid w:val="00064934"/>
    <w:rsid w:val="00065637"/>
    <w:rsid w:val="00065781"/>
    <w:rsid w:val="000709A3"/>
    <w:rsid w:val="0007343D"/>
    <w:rsid w:val="0007417D"/>
    <w:rsid w:val="00076EEC"/>
    <w:rsid w:val="00077F97"/>
    <w:rsid w:val="00080474"/>
    <w:rsid w:val="0008058E"/>
    <w:rsid w:val="00082B94"/>
    <w:rsid w:val="00083947"/>
    <w:rsid w:val="00083A42"/>
    <w:rsid w:val="00083E39"/>
    <w:rsid w:val="0008406C"/>
    <w:rsid w:val="000853DE"/>
    <w:rsid w:val="0008686A"/>
    <w:rsid w:val="00087097"/>
    <w:rsid w:val="00087762"/>
    <w:rsid w:val="000913F2"/>
    <w:rsid w:val="000915D1"/>
    <w:rsid w:val="00091C0D"/>
    <w:rsid w:val="00092655"/>
    <w:rsid w:val="00092E9C"/>
    <w:rsid w:val="0009362B"/>
    <w:rsid w:val="0009497F"/>
    <w:rsid w:val="00095DD2"/>
    <w:rsid w:val="000A65FB"/>
    <w:rsid w:val="000A6DD5"/>
    <w:rsid w:val="000B0FD7"/>
    <w:rsid w:val="000B2B78"/>
    <w:rsid w:val="000B3130"/>
    <w:rsid w:val="000B35CA"/>
    <w:rsid w:val="000B378E"/>
    <w:rsid w:val="000B507F"/>
    <w:rsid w:val="000B53B1"/>
    <w:rsid w:val="000B7E72"/>
    <w:rsid w:val="000C046C"/>
    <w:rsid w:val="000C096C"/>
    <w:rsid w:val="000C29CA"/>
    <w:rsid w:val="000C2A4E"/>
    <w:rsid w:val="000C3948"/>
    <w:rsid w:val="000C4EFC"/>
    <w:rsid w:val="000C5059"/>
    <w:rsid w:val="000C5877"/>
    <w:rsid w:val="000C63C4"/>
    <w:rsid w:val="000C6AA3"/>
    <w:rsid w:val="000C72CB"/>
    <w:rsid w:val="000C7C5A"/>
    <w:rsid w:val="000D16AF"/>
    <w:rsid w:val="000D24FD"/>
    <w:rsid w:val="000D2B58"/>
    <w:rsid w:val="000D35B7"/>
    <w:rsid w:val="000D3EFE"/>
    <w:rsid w:val="000D550D"/>
    <w:rsid w:val="000D55B4"/>
    <w:rsid w:val="000D57FF"/>
    <w:rsid w:val="000D6601"/>
    <w:rsid w:val="000D7B49"/>
    <w:rsid w:val="000E1EA2"/>
    <w:rsid w:val="000E2DAA"/>
    <w:rsid w:val="000E43F2"/>
    <w:rsid w:val="000E468D"/>
    <w:rsid w:val="000E725A"/>
    <w:rsid w:val="000E7BBB"/>
    <w:rsid w:val="000F1C2E"/>
    <w:rsid w:val="000F2325"/>
    <w:rsid w:val="000F48AD"/>
    <w:rsid w:val="000F581B"/>
    <w:rsid w:val="0010199E"/>
    <w:rsid w:val="00101F98"/>
    <w:rsid w:val="00102720"/>
    <w:rsid w:val="00102A7B"/>
    <w:rsid w:val="001042C1"/>
    <w:rsid w:val="001045AF"/>
    <w:rsid w:val="00104706"/>
    <w:rsid w:val="00104740"/>
    <w:rsid w:val="0010505A"/>
    <w:rsid w:val="00105546"/>
    <w:rsid w:val="00106DBC"/>
    <w:rsid w:val="00112E95"/>
    <w:rsid w:val="00114E6C"/>
    <w:rsid w:val="00115751"/>
    <w:rsid w:val="00115D98"/>
    <w:rsid w:val="00116555"/>
    <w:rsid w:val="00117CC7"/>
    <w:rsid w:val="00121B4B"/>
    <w:rsid w:val="001246F3"/>
    <w:rsid w:val="001253EA"/>
    <w:rsid w:val="00125AC4"/>
    <w:rsid w:val="00126AB1"/>
    <w:rsid w:val="00127576"/>
    <w:rsid w:val="001308C5"/>
    <w:rsid w:val="00131684"/>
    <w:rsid w:val="00131990"/>
    <w:rsid w:val="00132650"/>
    <w:rsid w:val="0013277A"/>
    <w:rsid w:val="001328BB"/>
    <w:rsid w:val="00133308"/>
    <w:rsid w:val="001341B7"/>
    <w:rsid w:val="00135AB4"/>
    <w:rsid w:val="0013700C"/>
    <w:rsid w:val="00137808"/>
    <w:rsid w:val="001378F0"/>
    <w:rsid w:val="00137F29"/>
    <w:rsid w:val="0014054C"/>
    <w:rsid w:val="00140587"/>
    <w:rsid w:val="00141C30"/>
    <w:rsid w:val="00141CDC"/>
    <w:rsid w:val="001426D3"/>
    <w:rsid w:val="00142865"/>
    <w:rsid w:val="00142C39"/>
    <w:rsid w:val="00143BF3"/>
    <w:rsid w:val="0014414A"/>
    <w:rsid w:val="001446F2"/>
    <w:rsid w:val="00145080"/>
    <w:rsid w:val="0014727D"/>
    <w:rsid w:val="00150BB3"/>
    <w:rsid w:val="001511D9"/>
    <w:rsid w:val="00152151"/>
    <w:rsid w:val="001522AD"/>
    <w:rsid w:val="001524CA"/>
    <w:rsid w:val="00153476"/>
    <w:rsid w:val="00161335"/>
    <w:rsid w:val="0016137C"/>
    <w:rsid w:val="00171381"/>
    <w:rsid w:val="00172100"/>
    <w:rsid w:val="001733A7"/>
    <w:rsid w:val="0017383C"/>
    <w:rsid w:val="0017387B"/>
    <w:rsid w:val="001738EE"/>
    <w:rsid w:val="00174CC8"/>
    <w:rsid w:val="00175809"/>
    <w:rsid w:val="001763B0"/>
    <w:rsid w:val="00176622"/>
    <w:rsid w:val="00177421"/>
    <w:rsid w:val="00182939"/>
    <w:rsid w:val="00185E79"/>
    <w:rsid w:val="001866B1"/>
    <w:rsid w:val="00186866"/>
    <w:rsid w:val="00187838"/>
    <w:rsid w:val="001879C0"/>
    <w:rsid w:val="001904FB"/>
    <w:rsid w:val="00191116"/>
    <w:rsid w:val="00192B00"/>
    <w:rsid w:val="001938F5"/>
    <w:rsid w:val="0019459F"/>
    <w:rsid w:val="00194E97"/>
    <w:rsid w:val="001960D9"/>
    <w:rsid w:val="001960F5"/>
    <w:rsid w:val="00197C2E"/>
    <w:rsid w:val="00197FF4"/>
    <w:rsid w:val="001A21F6"/>
    <w:rsid w:val="001A3AE3"/>
    <w:rsid w:val="001A48C0"/>
    <w:rsid w:val="001A5319"/>
    <w:rsid w:val="001A5659"/>
    <w:rsid w:val="001B428D"/>
    <w:rsid w:val="001B4693"/>
    <w:rsid w:val="001B72F6"/>
    <w:rsid w:val="001B79C1"/>
    <w:rsid w:val="001C034B"/>
    <w:rsid w:val="001C0CB5"/>
    <w:rsid w:val="001C1DB5"/>
    <w:rsid w:val="001C4F39"/>
    <w:rsid w:val="001C70A0"/>
    <w:rsid w:val="001D114A"/>
    <w:rsid w:val="001D45B8"/>
    <w:rsid w:val="001E0489"/>
    <w:rsid w:val="001E1713"/>
    <w:rsid w:val="001E3225"/>
    <w:rsid w:val="001E3375"/>
    <w:rsid w:val="001E3C33"/>
    <w:rsid w:val="001E4C9E"/>
    <w:rsid w:val="001E5B95"/>
    <w:rsid w:val="001E67AE"/>
    <w:rsid w:val="001E6C08"/>
    <w:rsid w:val="001E74B9"/>
    <w:rsid w:val="001E7999"/>
    <w:rsid w:val="001F0245"/>
    <w:rsid w:val="001F196F"/>
    <w:rsid w:val="001F1F7F"/>
    <w:rsid w:val="001F295B"/>
    <w:rsid w:val="001F5A8B"/>
    <w:rsid w:val="001F5D10"/>
    <w:rsid w:val="0020068A"/>
    <w:rsid w:val="0020072F"/>
    <w:rsid w:val="00200C1B"/>
    <w:rsid w:val="002024FF"/>
    <w:rsid w:val="00203B9D"/>
    <w:rsid w:val="0020414F"/>
    <w:rsid w:val="00207312"/>
    <w:rsid w:val="00207B14"/>
    <w:rsid w:val="00207E1F"/>
    <w:rsid w:val="002104C9"/>
    <w:rsid w:val="00211B57"/>
    <w:rsid w:val="00212787"/>
    <w:rsid w:val="0021381F"/>
    <w:rsid w:val="00214BFD"/>
    <w:rsid w:val="00216883"/>
    <w:rsid w:val="002236E4"/>
    <w:rsid w:val="002243D2"/>
    <w:rsid w:val="00227477"/>
    <w:rsid w:val="00230BC8"/>
    <w:rsid w:val="002324B6"/>
    <w:rsid w:val="00235D41"/>
    <w:rsid w:val="00236DF3"/>
    <w:rsid w:val="0024099F"/>
    <w:rsid w:val="00240F2F"/>
    <w:rsid w:val="0024114E"/>
    <w:rsid w:val="00241E0E"/>
    <w:rsid w:val="0024347E"/>
    <w:rsid w:val="002434AA"/>
    <w:rsid w:val="00243966"/>
    <w:rsid w:val="00243B65"/>
    <w:rsid w:val="002447DB"/>
    <w:rsid w:val="00245660"/>
    <w:rsid w:val="0024567F"/>
    <w:rsid w:val="002458B8"/>
    <w:rsid w:val="00245AB3"/>
    <w:rsid w:val="00245E55"/>
    <w:rsid w:val="002501C7"/>
    <w:rsid w:val="00251965"/>
    <w:rsid w:val="00251E04"/>
    <w:rsid w:val="00252AC5"/>
    <w:rsid w:val="002530CD"/>
    <w:rsid w:val="00253571"/>
    <w:rsid w:val="002545E2"/>
    <w:rsid w:val="00254871"/>
    <w:rsid w:val="0025610B"/>
    <w:rsid w:val="00256D30"/>
    <w:rsid w:val="002602F2"/>
    <w:rsid w:val="00260329"/>
    <w:rsid w:val="00260367"/>
    <w:rsid w:val="00261DDB"/>
    <w:rsid w:val="00262E33"/>
    <w:rsid w:val="00264AF7"/>
    <w:rsid w:val="00265035"/>
    <w:rsid w:val="00265782"/>
    <w:rsid w:val="0026778C"/>
    <w:rsid w:val="00267F0D"/>
    <w:rsid w:val="00270881"/>
    <w:rsid w:val="00270D4A"/>
    <w:rsid w:val="00270DBC"/>
    <w:rsid w:val="00270EE1"/>
    <w:rsid w:val="00271303"/>
    <w:rsid w:val="00271856"/>
    <w:rsid w:val="0027287B"/>
    <w:rsid w:val="002729F9"/>
    <w:rsid w:val="00273CDB"/>
    <w:rsid w:val="00274E23"/>
    <w:rsid w:val="00275159"/>
    <w:rsid w:val="0027762F"/>
    <w:rsid w:val="00277DB3"/>
    <w:rsid w:val="00284D98"/>
    <w:rsid w:val="00284FDA"/>
    <w:rsid w:val="00285E71"/>
    <w:rsid w:val="0028668F"/>
    <w:rsid w:val="00286900"/>
    <w:rsid w:val="00286AD3"/>
    <w:rsid w:val="00286D31"/>
    <w:rsid w:val="00287CC2"/>
    <w:rsid w:val="002913DF"/>
    <w:rsid w:val="0029145D"/>
    <w:rsid w:val="00291C7C"/>
    <w:rsid w:val="00294C30"/>
    <w:rsid w:val="002952B8"/>
    <w:rsid w:val="00295D1D"/>
    <w:rsid w:val="002969CB"/>
    <w:rsid w:val="002973A5"/>
    <w:rsid w:val="002A1FBB"/>
    <w:rsid w:val="002A55B0"/>
    <w:rsid w:val="002A58B8"/>
    <w:rsid w:val="002A5AE9"/>
    <w:rsid w:val="002A662E"/>
    <w:rsid w:val="002A68FC"/>
    <w:rsid w:val="002B10B2"/>
    <w:rsid w:val="002B2345"/>
    <w:rsid w:val="002B3497"/>
    <w:rsid w:val="002B3756"/>
    <w:rsid w:val="002B52DA"/>
    <w:rsid w:val="002B5A4B"/>
    <w:rsid w:val="002B6245"/>
    <w:rsid w:val="002C1961"/>
    <w:rsid w:val="002C1A56"/>
    <w:rsid w:val="002C2B2A"/>
    <w:rsid w:val="002C549C"/>
    <w:rsid w:val="002C675F"/>
    <w:rsid w:val="002C6BCF"/>
    <w:rsid w:val="002C6CCB"/>
    <w:rsid w:val="002D0643"/>
    <w:rsid w:val="002D0689"/>
    <w:rsid w:val="002D0AAE"/>
    <w:rsid w:val="002D16D7"/>
    <w:rsid w:val="002D170E"/>
    <w:rsid w:val="002D1FF5"/>
    <w:rsid w:val="002D4A40"/>
    <w:rsid w:val="002D4A71"/>
    <w:rsid w:val="002D6BA7"/>
    <w:rsid w:val="002D784C"/>
    <w:rsid w:val="002E1298"/>
    <w:rsid w:val="002E216F"/>
    <w:rsid w:val="002E29BE"/>
    <w:rsid w:val="002E30D0"/>
    <w:rsid w:val="002E3498"/>
    <w:rsid w:val="002E3B6C"/>
    <w:rsid w:val="002F2061"/>
    <w:rsid w:val="002F2379"/>
    <w:rsid w:val="002F3412"/>
    <w:rsid w:val="002F361A"/>
    <w:rsid w:val="002F38CD"/>
    <w:rsid w:val="002F48A4"/>
    <w:rsid w:val="002F4970"/>
    <w:rsid w:val="002F6271"/>
    <w:rsid w:val="002F67FF"/>
    <w:rsid w:val="002F76CD"/>
    <w:rsid w:val="00300C7D"/>
    <w:rsid w:val="003012E3"/>
    <w:rsid w:val="00301705"/>
    <w:rsid w:val="0030374C"/>
    <w:rsid w:val="00303BCC"/>
    <w:rsid w:val="003068CB"/>
    <w:rsid w:val="00315B42"/>
    <w:rsid w:val="00315F00"/>
    <w:rsid w:val="00317474"/>
    <w:rsid w:val="00321708"/>
    <w:rsid w:val="003218D3"/>
    <w:rsid w:val="00324C31"/>
    <w:rsid w:val="00324EC4"/>
    <w:rsid w:val="0033049A"/>
    <w:rsid w:val="00331440"/>
    <w:rsid w:val="00332108"/>
    <w:rsid w:val="0033217F"/>
    <w:rsid w:val="00332805"/>
    <w:rsid w:val="003328A9"/>
    <w:rsid w:val="00332E81"/>
    <w:rsid w:val="0033554D"/>
    <w:rsid w:val="00335DCB"/>
    <w:rsid w:val="00336BDD"/>
    <w:rsid w:val="00336EFC"/>
    <w:rsid w:val="00337BD1"/>
    <w:rsid w:val="00344942"/>
    <w:rsid w:val="00346D31"/>
    <w:rsid w:val="00353745"/>
    <w:rsid w:val="00356814"/>
    <w:rsid w:val="00356CFA"/>
    <w:rsid w:val="00356DD4"/>
    <w:rsid w:val="00357AD8"/>
    <w:rsid w:val="003614F2"/>
    <w:rsid w:val="0036358D"/>
    <w:rsid w:val="00364CBA"/>
    <w:rsid w:val="00367687"/>
    <w:rsid w:val="00371CC3"/>
    <w:rsid w:val="0037247B"/>
    <w:rsid w:val="00372E6C"/>
    <w:rsid w:val="00373A6B"/>
    <w:rsid w:val="003767BC"/>
    <w:rsid w:val="00377449"/>
    <w:rsid w:val="00377EE2"/>
    <w:rsid w:val="00380BA7"/>
    <w:rsid w:val="00383617"/>
    <w:rsid w:val="003852AC"/>
    <w:rsid w:val="00387531"/>
    <w:rsid w:val="00390E80"/>
    <w:rsid w:val="0039199D"/>
    <w:rsid w:val="003919BE"/>
    <w:rsid w:val="00395F04"/>
    <w:rsid w:val="003963EC"/>
    <w:rsid w:val="003A0A89"/>
    <w:rsid w:val="003A15B4"/>
    <w:rsid w:val="003A2C45"/>
    <w:rsid w:val="003A5F2F"/>
    <w:rsid w:val="003B11D2"/>
    <w:rsid w:val="003B12D1"/>
    <w:rsid w:val="003B2D02"/>
    <w:rsid w:val="003B33B3"/>
    <w:rsid w:val="003B58EC"/>
    <w:rsid w:val="003B5EAF"/>
    <w:rsid w:val="003C0631"/>
    <w:rsid w:val="003C0B87"/>
    <w:rsid w:val="003C1A0D"/>
    <w:rsid w:val="003C1A2F"/>
    <w:rsid w:val="003C2754"/>
    <w:rsid w:val="003C3406"/>
    <w:rsid w:val="003C3F49"/>
    <w:rsid w:val="003C53B9"/>
    <w:rsid w:val="003C5FBD"/>
    <w:rsid w:val="003C73E1"/>
    <w:rsid w:val="003D1CFD"/>
    <w:rsid w:val="003D2637"/>
    <w:rsid w:val="003D49D6"/>
    <w:rsid w:val="003E09DF"/>
    <w:rsid w:val="003E1533"/>
    <w:rsid w:val="003E26FD"/>
    <w:rsid w:val="003E2A9D"/>
    <w:rsid w:val="003E3EA8"/>
    <w:rsid w:val="003E4263"/>
    <w:rsid w:val="003E4A9C"/>
    <w:rsid w:val="003E6F27"/>
    <w:rsid w:val="003E71AB"/>
    <w:rsid w:val="003E7BD7"/>
    <w:rsid w:val="003E7F31"/>
    <w:rsid w:val="003F006D"/>
    <w:rsid w:val="003F1216"/>
    <w:rsid w:val="003F2029"/>
    <w:rsid w:val="003F2CB9"/>
    <w:rsid w:val="003F355E"/>
    <w:rsid w:val="003F36AB"/>
    <w:rsid w:val="003F37CE"/>
    <w:rsid w:val="003F3975"/>
    <w:rsid w:val="003F413A"/>
    <w:rsid w:val="003F4FAE"/>
    <w:rsid w:val="003F5972"/>
    <w:rsid w:val="003F6C6C"/>
    <w:rsid w:val="003F7B4B"/>
    <w:rsid w:val="00400B51"/>
    <w:rsid w:val="00400FAE"/>
    <w:rsid w:val="004012D3"/>
    <w:rsid w:val="00403A2D"/>
    <w:rsid w:val="004049CE"/>
    <w:rsid w:val="00404EE8"/>
    <w:rsid w:val="00405F7D"/>
    <w:rsid w:val="00405FB2"/>
    <w:rsid w:val="004065A7"/>
    <w:rsid w:val="004073E5"/>
    <w:rsid w:val="00410FF9"/>
    <w:rsid w:val="004123F8"/>
    <w:rsid w:val="00413004"/>
    <w:rsid w:val="0041372A"/>
    <w:rsid w:val="004143E8"/>
    <w:rsid w:val="00417A46"/>
    <w:rsid w:val="00420C47"/>
    <w:rsid w:val="00421D88"/>
    <w:rsid w:val="00426E10"/>
    <w:rsid w:val="00426FDB"/>
    <w:rsid w:val="00430558"/>
    <w:rsid w:val="004316D9"/>
    <w:rsid w:val="00432856"/>
    <w:rsid w:val="00432A9E"/>
    <w:rsid w:val="00433A0F"/>
    <w:rsid w:val="0043493C"/>
    <w:rsid w:val="00435C12"/>
    <w:rsid w:val="00437A35"/>
    <w:rsid w:val="00437C79"/>
    <w:rsid w:val="00441888"/>
    <w:rsid w:val="00442EAF"/>
    <w:rsid w:val="0044454E"/>
    <w:rsid w:val="00444A92"/>
    <w:rsid w:val="00444ADF"/>
    <w:rsid w:val="00445E1D"/>
    <w:rsid w:val="004470F7"/>
    <w:rsid w:val="00451D8E"/>
    <w:rsid w:val="00452091"/>
    <w:rsid w:val="00452618"/>
    <w:rsid w:val="00452624"/>
    <w:rsid w:val="004549C5"/>
    <w:rsid w:val="0045588F"/>
    <w:rsid w:val="00455B88"/>
    <w:rsid w:val="00457296"/>
    <w:rsid w:val="004605F8"/>
    <w:rsid w:val="00461D38"/>
    <w:rsid w:val="00463F8E"/>
    <w:rsid w:val="00464061"/>
    <w:rsid w:val="00464DBD"/>
    <w:rsid w:val="00465AB7"/>
    <w:rsid w:val="0046701F"/>
    <w:rsid w:val="004670A8"/>
    <w:rsid w:val="0047311D"/>
    <w:rsid w:val="00474D3C"/>
    <w:rsid w:val="004752D5"/>
    <w:rsid w:val="00476B19"/>
    <w:rsid w:val="00480CA0"/>
    <w:rsid w:val="00482133"/>
    <w:rsid w:val="0048314D"/>
    <w:rsid w:val="00487AAB"/>
    <w:rsid w:val="00490009"/>
    <w:rsid w:val="004917FE"/>
    <w:rsid w:val="00491F76"/>
    <w:rsid w:val="00495018"/>
    <w:rsid w:val="00496A7E"/>
    <w:rsid w:val="00496F41"/>
    <w:rsid w:val="0049729E"/>
    <w:rsid w:val="004A07A0"/>
    <w:rsid w:val="004A1FE2"/>
    <w:rsid w:val="004A384E"/>
    <w:rsid w:val="004A4380"/>
    <w:rsid w:val="004A4457"/>
    <w:rsid w:val="004A585D"/>
    <w:rsid w:val="004A5D83"/>
    <w:rsid w:val="004A70C7"/>
    <w:rsid w:val="004A7A2C"/>
    <w:rsid w:val="004B0172"/>
    <w:rsid w:val="004B1C80"/>
    <w:rsid w:val="004B2ABD"/>
    <w:rsid w:val="004B759B"/>
    <w:rsid w:val="004C0096"/>
    <w:rsid w:val="004C3D56"/>
    <w:rsid w:val="004C49C8"/>
    <w:rsid w:val="004C5A1F"/>
    <w:rsid w:val="004C6F1B"/>
    <w:rsid w:val="004D1158"/>
    <w:rsid w:val="004D1CAC"/>
    <w:rsid w:val="004D1D64"/>
    <w:rsid w:val="004D1DCD"/>
    <w:rsid w:val="004D2A20"/>
    <w:rsid w:val="004D33C8"/>
    <w:rsid w:val="004D39CB"/>
    <w:rsid w:val="004D3FFF"/>
    <w:rsid w:val="004D7D34"/>
    <w:rsid w:val="004E2B01"/>
    <w:rsid w:val="004E327E"/>
    <w:rsid w:val="004E5BBA"/>
    <w:rsid w:val="004E5C1E"/>
    <w:rsid w:val="004F03DE"/>
    <w:rsid w:val="004F0B4B"/>
    <w:rsid w:val="004F0BCD"/>
    <w:rsid w:val="004F3927"/>
    <w:rsid w:val="004F4930"/>
    <w:rsid w:val="004F5F92"/>
    <w:rsid w:val="005001AC"/>
    <w:rsid w:val="005019C3"/>
    <w:rsid w:val="00506998"/>
    <w:rsid w:val="005071B1"/>
    <w:rsid w:val="00507C28"/>
    <w:rsid w:val="00507E3C"/>
    <w:rsid w:val="00510469"/>
    <w:rsid w:val="005106FD"/>
    <w:rsid w:val="00510BE7"/>
    <w:rsid w:val="00512220"/>
    <w:rsid w:val="00513035"/>
    <w:rsid w:val="0051372B"/>
    <w:rsid w:val="0051438E"/>
    <w:rsid w:val="00514823"/>
    <w:rsid w:val="00514EA8"/>
    <w:rsid w:val="00515A28"/>
    <w:rsid w:val="00515E0F"/>
    <w:rsid w:val="00517CA8"/>
    <w:rsid w:val="00517F30"/>
    <w:rsid w:val="00521645"/>
    <w:rsid w:val="005216F3"/>
    <w:rsid w:val="005217C5"/>
    <w:rsid w:val="00521830"/>
    <w:rsid w:val="00521C00"/>
    <w:rsid w:val="005225CB"/>
    <w:rsid w:val="00522A76"/>
    <w:rsid w:val="00522F05"/>
    <w:rsid w:val="00523B2A"/>
    <w:rsid w:val="005240D3"/>
    <w:rsid w:val="0052417B"/>
    <w:rsid w:val="00524476"/>
    <w:rsid w:val="00525E7F"/>
    <w:rsid w:val="0053009B"/>
    <w:rsid w:val="00532D45"/>
    <w:rsid w:val="005344A4"/>
    <w:rsid w:val="005364AD"/>
    <w:rsid w:val="00541AD1"/>
    <w:rsid w:val="005433D3"/>
    <w:rsid w:val="0054363C"/>
    <w:rsid w:val="00543FA8"/>
    <w:rsid w:val="00546190"/>
    <w:rsid w:val="005474BF"/>
    <w:rsid w:val="005478AB"/>
    <w:rsid w:val="00551E39"/>
    <w:rsid w:val="00553BDE"/>
    <w:rsid w:val="00554DB0"/>
    <w:rsid w:val="0055513D"/>
    <w:rsid w:val="00556A1D"/>
    <w:rsid w:val="0056051C"/>
    <w:rsid w:val="00562268"/>
    <w:rsid w:val="0056316D"/>
    <w:rsid w:val="00564B35"/>
    <w:rsid w:val="00572021"/>
    <w:rsid w:val="005721B5"/>
    <w:rsid w:val="005739E2"/>
    <w:rsid w:val="005746B8"/>
    <w:rsid w:val="00574FB0"/>
    <w:rsid w:val="0057708B"/>
    <w:rsid w:val="00581028"/>
    <w:rsid w:val="00581C4E"/>
    <w:rsid w:val="00581C5C"/>
    <w:rsid w:val="0058413F"/>
    <w:rsid w:val="00584FF2"/>
    <w:rsid w:val="00585279"/>
    <w:rsid w:val="005869D6"/>
    <w:rsid w:val="00587C7C"/>
    <w:rsid w:val="00592739"/>
    <w:rsid w:val="00593A79"/>
    <w:rsid w:val="00596576"/>
    <w:rsid w:val="00597422"/>
    <w:rsid w:val="00597CB0"/>
    <w:rsid w:val="005A19C3"/>
    <w:rsid w:val="005A285F"/>
    <w:rsid w:val="005A29B3"/>
    <w:rsid w:val="005A45EB"/>
    <w:rsid w:val="005A5880"/>
    <w:rsid w:val="005A60F2"/>
    <w:rsid w:val="005A6907"/>
    <w:rsid w:val="005B1617"/>
    <w:rsid w:val="005B23F9"/>
    <w:rsid w:val="005B2898"/>
    <w:rsid w:val="005B41A5"/>
    <w:rsid w:val="005C066B"/>
    <w:rsid w:val="005C06B5"/>
    <w:rsid w:val="005C0D43"/>
    <w:rsid w:val="005C1C57"/>
    <w:rsid w:val="005C1E1B"/>
    <w:rsid w:val="005C53B8"/>
    <w:rsid w:val="005C56AD"/>
    <w:rsid w:val="005D25A7"/>
    <w:rsid w:val="005D3794"/>
    <w:rsid w:val="005D4436"/>
    <w:rsid w:val="005D5455"/>
    <w:rsid w:val="005D762F"/>
    <w:rsid w:val="005E0F9A"/>
    <w:rsid w:val="005E5414"/>
    <w:rsid w:val="005E6131"/>
    <w:rsid w:val="005F1A35"/>
    <w:rsid w:val="005F2591"/>
    <w:rsid w:val="005F334E"/>
    <w:rsid w:val="005F44C8"/>
    <w:rsid w:val="005F489D"/>
    <w:rsid w:val="005F5853"/>
    <w:rsid w:val="005F6A80"/>
    <w:rsid w:val="005F706A"/>
    <w:rsid w:val="005F76D6"/>
    <w:rsid w:val="005F7736"/>
    <w:rsid w:val="006005A9"/>
    <w:rsid w:val="00601253"/>
    <w:rsid w:val="00601738"/>
    <w:rsid w:val="006033AD"/>
    <w:rsid w:val="00603D7C"/>
    <w:rsid w:val="006050DF"/>
    <w:rsid w:val="00606C26"/>
    <w:rsid w:val="00606FAB"/>
    <w:rsid w:val="00610EB0"/>
    <w:rsid w:val="00611845"/>
    <w:rsid w:val="00614633"/>
    <w:rsid w:val="00614FAD"/>
    <w:rsid w:val="0061655A"/>
    <w:rsid w:val="00616A89"/>
    <w:rsid w:val="00617CE0"/>
    <w:rsid w:val="006209AC"/>
    <w:rsid w:val="006209F2"/>
    <w:rsid w:val="00623D78"/>
    <w:rsid w:val="0062599E"/>
    <w:rsid w:val="00626F9A"/>
    <w:rsid w:val="00627EF8"/>
    <w:rsid w:val="006302F3"/>
    <w:rsid w:val="00631962"/>
    <w:rsid w:val="00631C3B"/>
    <w:rsid w:val="00632919"/>
    <w:rsid w:val="006335AF"/>
    <w:rsid w:val="00633C60"/>
    <w:rsid w:val="00634380"/>
    <w:rsid w:val="006346BB"/>
    <w:rsid w:val="00635882"/>
    <w:rsid w:val="0063639B"/>
    <w:rsid w:val="006367E6"/>
    <w:rsid w:val="00636B20"/>
    <w:rsid w:val="00636D3B"/>
    <w:rsid w:val="00640270"/>
    <w:rsid w:val="006405BD"/>
    <w:rsid w:val="00640EBC"/>
    <w:rsid w:val="00642C85"/>
    <w:rsid w:val="00642E64"/>
    <w:rsid w:val="0064355D"/>
    <w:rsid w:val="0064442A"/>
    <w:rsid w:val="00644B3B"/>
    <w:rsid w:val="00644FD1"/>
    <w:rsid w:val="0064613A"/>
    <w:rsid w:val="00646EBC"/>
    <w:rsid w:val="00650E01"/>
    <w:rsid w:val="0065248F"/>
    <w:rsid w:val="0065326D"/>
    <w:rsid w:val="00654209"/>
    <w:rsid w:val="006559B6"/>
    <w:rsid w:val="006574CA"/>
    <w:rsid w:val="00660844"/>
    <w:rsid w:val="00660DE0"/>
    <w:rsid w:val="006611A2"/>
    <w:rsid w:val="00661BBD"/>
    <w:rsid w:val="006632D7"/>
    <w:rsid w:val="006638D8"/>
    <w:rsid w:val="006661A5"/>
    <w:rsid w:val="0066676D"/>
    <w:rsid w:val="00667069"/>
    <w:rsid w:val="00670809"/>
    <w:rsid w:val="00672AD3"/>
    <w:rsid w:val="00672C14"/>
    <w:rsid w:val="0067352A"/>
    <w:rsid w:val="00673CC9"/>
    <w:rsid w:val="0067445A"/>
    <w:rsid w:val="00676200"/>
    <w:rsid w:val="00676DB5"/>
    <w:rsid w:val="00677411"/>
    <w:rsid w:val="006777A0"/>
    <w:rsid w:val="00677A7F"/>
    <w:rsid w:val="006809D4"/>
    <w:rsid w:val="00680E68"/>
    <w:rsid w:val="00682A09"/>
    <w:rsid w:val="00683470"/>
    <w:rsid w:val="0068383D"/>
    <w:rsid w:val="0068602E"/>
    <w:rsid w:val="006862AC"/>
    <w:rsid w:val="00690358"/>
    <w:rsid w:val="00692886"/>
    <w:rsid w:val="00692B14"/>
    <w:rsid w:val="0069307D"/>
    <w:rsid w:val="0069384C"/>
    <w:rsid w:val="00693866"/>
    <w:rsid w:val="006942C6"/>
    <w:rsid w:val="0069509A"/>
    <w:rsid w:val="00695567"/>
    <w:rsid w:val="00696711"/>
    <w:rsid w:val="00696867"/>
    <w:rsid w:val="00697741"/>
    <w:rsid w:val="00697BC7"/>
    <w:rsid w:val="006A56A3"/>
    <w:rsid w:val="006A6FFC"/>
    <w:rsid w:val="006B0CF7"/>
    <w:rsid w:val="006B1954"/>
    <w:rsid w:val="006B1A74"/>
    <w:rsid w:val="006B2340"/>
    <w:rsid w:val="006B2612"/>
    <w:rsid w:val="006B3E34"/>
    <w:rsid w:val="006B3EEF"/>
    <w:rsid w:val="006B4CEC"/>
    <w:rsid w:val="006C05A0"/>
    <w:rsid w:val="006C167A"/>
    <w:rsid w:val="006C215A"/>
    <w:rsid w:val="006C3844"/>
    <w:rsid w:val="006C4D8E"/>
    <w:rsid w:val="006C510F"/>
    <w:rsid w:val="006C56EF"/>
    <w:rsid w:val="006C5F33"/>
    <w:rsid w:val="006C64D2"/>
    <w:rsid w:val="006C6CD6"/>
    <w:rsid w:val="006C6F54"/>
    <w:rsid w:val="006C7981"/>
    <w:rsid w:val="006D0BE8"/>
    <w:rsid w:val="006D2B95"/>
    <w:rsid w:val="006D48B4"/>
    <w:rsid w:val="006D67E7"/>
    <w:rsid w:val="006D76B4"/>
    <w:rsid w:val="006D7E79"/>
    <w:rsid w:val="006E0135"/>
    <w:rsid w:val="006E107F"/>
    <w:rsid w:val="006E153A"/>
    <w:rsid w:val="006E2CA9"/>
    <w:rsid w:val="006E3022"/>
    <w:rsid w:val="006E3B58"/>
    <w:rsid w:val="006E40EF"/>
    <w:rsid w:val="006E44C9"/>
    <w:rsid w:val="006E519D"/>
    <w:rsid w:val="006E53D1"/>
    <w:rsid w:val="006E6480"/>
    <w:rsid w:val="006E6E39"/>
    <w:rsid w:val="006F0CDD"/>
    <w:rsid w:val="006F2812"/>
    <w:rsid w:val="006F2D3A"/>
    <w:rsid w:val="006F46D8"/>
    <w:rsid w:val="006F5089"/>
    <w:rsid w:val="006F5CA3"/>
    <w:rsid w:val="006F6360"/>
    <w:rsid w:val="006F783A"/>
    <w:rsid w:val="006F78E7"/>
    <w:rsid w:val="00701669"/>
    <w:rsid w:val="00701EE7"/>
    <w:rsid w:val="007032DD"/>
    <w:rsid w:val="0070335E"/>
    <w:rsid w:val="007048FA"/>
    <w:rsid w:val="00707AE5"/>
    <w:rsid w:val="00714F7F"/>
    <w:rsid w:val="007162F6"/>
    <w:rsid w:val="0071649B"/>
    <w:rsid w:val="00716E2D"/>
    <w:rsid w:val="00717CFF"/>
    <w:rsid w:val="007204EC"/>
    <w:rsid w:val="00721ED3"/>
    <w:rsid w:val="00724D3F"/>
    <w:rsid w:val="007258A9"/>
    <w:rsid w:val="007263FE"/>
    <w:rsid w:val="00726A85"/>
    <w:rsid w:val="00734078"/>
    <w:rsid w:val="00735682"/>
    <w:rsid w:val="00735706"/>
    <w:rsid w:val="00735C2C"/>
    <w:rsid w:val="00736165"/>
    <w:rsid w:val="00736551"/>
    <w:rsid w:val="00736AC2"/>
    <w:rsid w:val="007435B5"/>
    <w:rsid w:val="00743C7B"/>
    <w:rsid w:val="00746504"/>
    <w:rsid w:val="0074689A"/>
    <w:rsid w:val="00747AB4"/>
    <w:rsid w:val="0075019A"/>
    <w:rsid w:val="00750F69"/>
    <w:rsid w:val="00751337"/>
    <w:rsid w:val="00751BC0"/>
    <w:rsid w:val="00752AE1"/>
    <w:rsid w:val="007534F4"/>
    <w:rsid w:val="00753CEF"/>
    <w:rsid w:val="0075507D"/>
    <w:rsid w:val="00755B77"/>
    <w:rsid w:val="007567D6"/>
    <w:rsid w:val="007609B5"/>
    <w:rsid w:val="00760C14"/>
    <w:rsid w:val="00761FA5"/>
    <w:rsid w:val="00762B50"/>
    <w:rsid w:val="00763E48"/>
    <w:rsid w:val="00766F7A"/>
    <w:rsid w:val="00767568"/>
    <w:rsid w:val="0077009C"/>
    <w:rsid w:val="00771FE8"/>
    <w:rsid w:val="007750BB"/>
    <w:rsid w:val="00776C88"/>
    <w:rsid w:val="0078034E"/>
    <w:rsid w:val="00780647"/>
    <w:rsid w:val="00781B7D"/>
    <w:rsid w:val="00781D99"/>
    <w:rsid w:val="007824AA"/>
    <w:rsid w:val="00783650"/>
    <w:rsid w:val="007839E1"/>
    <w:rsid w:val="00785604"/>
    <w:rsid w:val="007857A8"/>
    <w:rsid w:val="00786396"/>
    <w:rsid w:val="007866D6"/>
    <w:rsid w:val="00787DFC"/>
    <w:rsid w:val="007911E6"/>
    <w:rsid w:val="00792A77"/>
    <w:rsid w:val="00796954"/>
    <w:rsid w:val="007970AE"/>
    <w:rsid w:val="007A09DC"/>
    <w:rsid w:val="007A192E"/>
    <w:rsid w:val="007A1A76"/>
    <w:rsid w:val="007A1D53"/>
    <w:rsid w:val="007A1DBE"/>
    <w:rsid w:val="007A2488"/>
    <w:rsid w:val="007A3788"/>
    <w:rsid w:val="007A409E"/>
    <w:rsid w:val="007A4FA8"/>
    <w:rsid w:val="007A5441"/>
    <w:rsid w:val="007A5550"/>
    <w:rsid w:val="007A5C5B"/>
    <w:rsid w:val="007A6FE0"/>
    <w:rsid w:val="007A7BE9"/>
    <w:rsid w:val="007B042A"/>
    <w:rsid w:val="007B05B4"/>
    <w:rsid w:val="007B065F"/>
    <w:rsid w:val="007B18DF"/>
    <w:rsid w:val="007B1D94"/>
    <w:rsid w:val="007B28C8"/>
    <w:rsid w:val="007B4141"/>
    <w:rsid w:val="007B5B37"/>
    <w:rsid w:val="007B5D8B"/>
    <w:rsid w:val="007C18BB"/>
    <w:rsid w:val="007C18FC"/>
    <w:rsid w:val="007C59E4"/>
    <w:rsid w:val="007C5B9F"/>
    <w:rsid w:val="007C7905"/>
    <w:rsid w:val="007D0838"/>
    <w:rsid w:val="007D2766"/>
    <w:rsid w:val="007D28D0"/>
    <w:rsid w:val="007D6BBE"/>
    <w:rsid w:val="007E022E"/>
    <w:rsid w:val="007E08CD"/>
    <w:rsid w:val="007E283F"/>
    <w:rsid w:val="007E293A"/>
    <w:rsid w:val="007E2DEC"/>
    <w:rsid w:val="007E3A21"/>
    <w:rsid w:val="007E5864"/>
    <w:rsid w:val="007E705E"/>
    <w:rsid w:val="007F05F0"/>
    <w:rsid w:val="007F0748"/>
    <w:rsid w:val="007F431D"/>
    <w:rsid w:val="007F4E1B"/>
    <w:rsid w:val="007F4F0A"/>
    <w:rsid w:val="007F5B04"/>
    <w:rsid w:val="007F66A9"/>
    <w:rsid w:val="00800132"/>
    <w:rsid w:val="008016DA"/>
    <w:rsid w:val="00801752"/>
    <w:rsid w:val="00804E65"/>
    <w:rsid w:val="00806DF4"/>
    <w:rsid w:val="00807533"/>
    <w:rsid w:val="00810EEE"/>
    <w:rsid w:val="008150B4"/>
    <w:rsid w:val="00815558"/>
    <w:rsid w:val="0081771C"/>
    <w:rsid w:val="00820F16"/>
    <w:rsid w:val="008213A4"/>
    <w:rsid w:val="008245A5"/>
    <w:rsid w:val="008266FF"/>
    <w:rsid w:val="0082768E"/>
    <w:rsid w:val="00830316"/>
    <w:rsid w:val="008309F1"/>
    <w:rsid w:val="00831D52"/>
    <w:rsid w:val="00833F85"/>
    <w:rsid w:val="008348F7"/>
    <w:rsid w:val="00836719"/>
    <w:rsid w:val="00836BC0"/>
    <w:rsid w:val="00840039"/>
    <w:rsid w:val="0084050C"/>
    <w:rsid w:val="00840F0E"/>
    <w:rsid w:val="008410A2"/>
    <w:rsid w:val="00841DEF"/>
    <w:rsid w:val="0084204A"/>
    <w:rsid w:val="00842784"/>
    <w:rsid w:val="008442B1"/>
    <w:rsid w:val="00844683"/>
    <w:rsid w:val="008450C1"/>
    <w:rsid w:val="008458E2"/>
    <w:rsid w:val="00846C53"/>
    <w:rsid w:val="00846EE2"/>
    <w:rsid w:val="008504F2"/>
    <w:rsid w:val="008514F6"/>
    <w:rsid w:val="00851A23"/>
    <w:rsid w:val="00853578"/>
    <w:rsid w:val="00854DA5"/>
    <w:rsid w:val="008550BA"/>
    <w:rsid w:val="00857140"/>
    <w:rsid w:val="008579EE"/>
    <w:rsid w:val="00861B15"/>
    <w:rsid w:val="008624A4"/>
    <w:rsid w:val="00862C80"/>
    <w:rsid w:val="00863396"/>
    <w:rsid w:val="008656D8"/>
    <w:rsid w:val="00866C1D"/>
    <w:rsid w:val="00866E93"/>
    <w:rsid w:val="008719AE"/>
    <w:rsid w:val="008734E2"/>
    <w:rsid w:val="00873997"/>
    <w:rsid w:val="00875497"/>
    <w:rsid w:val="00875BB7"/>
    <w:rsid w:val="0087683A"/>
    <w:rsid w:val="00876D44"/>
    <w:rsid w:val="0088421E"/>
    <w:rsid w:val="00884A20"/>
    <w:rsid w:val="00884ACF"/>
    <w:rsid w:val="008851A9"/>
    <w:rsid w:val="00887315"/>
    <w:rsid w:val="008874A9"/>
    <w:rsid w:val="0089441C"/>
    <w:rsid w:val="0089628C"/>
    <w:rsid w:val="0089666D"/>
    <w:rsid w:val="008A0811"/>
    <w:rsid w:val="008A0CC6"/>
    <w:rsid w:val="008A22C3"/>
    <w:rsid w:val="008A3663"/>
    <w:rsid w:val="008A3664"/>
    <w:rsid w:val="008A3728"/>
    <w:rsid w:val="008A52C2"/>
    <w:rsid w:val="008A6A26"/>
    <w:rsid w:val="008A76DC"/>
    <w:rsid w:val="008B13B8"/>
    <w:rsid w:val="008B3933"/>
    <w:rsid w:val="008B3E9D"/>
    <w:rsid w:val="008B4F4A"/>
    <w:rsid w:val="008B54F3"/>
    <w:rsid w:val="008B6DAA"/>
    <w:rsid w:val="008C1B33"/>
    <w:rsid w:val="008C296A"/>
    <w:rsid w:val="008C2C4D"/>
    <w:rsid w:val="008C35E7"/>
    <w:rsid w:val="008C4B38"/>
    <w:rsid w:val="008C5117"/>
    <w:rsid w:val="008C6D83"/>
    <w:rsid w:val="008C7077"/>
    <w:rsid w:val="008C7EE8"/>
    <w:rsid w:val="008D0861"/>
    <w:rsid w:val="008D347B"/>
    <w:rsid w:val="008D3EE7"/>
    <w:rsid w:val="008D4595"/>
    <w:rsid w:val="008D5941"/>
    <w:rsid w:val="008D5B57"/>
    <w:rsid w:val="008D6BF0"/>
    <w:rsid w:val="008D7155"/>
    <w:rsid w:val="008D71E5"/>
    <w:rsid w:val="008D7EBC"/>
    <w:rsid w:val="008E07C8"/>
    <w:rsid w:val="008E2B77"/>
    <w:rsid w:val="008E525A"/>
    <w:rsid w:val="008E650E"/>
    <w:rsid w:val="008E6B1D"/>
    <w:rsid w:val="008E71FA"/>
    <w:rsid w:val="008E764A"/>
    <w:rsid w:val="008F1049"/>
    <w:rsid w:val="008F118F"/>
    <w:rsid w:val="008F22C4"/>
    <w:rsid w:val="008F2874"/>
    <w:rsid w:val="008F2FD7"/>
    <w:rsid w:val="008F4736"/>
    <w:rsid w:val="008F5C6C"/>
    <w:rsid w:val="008F6FB5"/>
    <w:rsid w:val="0090001A"/>
    <w:rsid w:val="00900631"/>
    <w:rsid w:val="00901534"/>
    <w:rsid w:val="00901EDB"/>
    <w:rsid w:val="00901F7C"/>
    <w:rsid w:val="009032F3"/>
    <w:rsid w:val="0090382A"/>
    <w:rsid w:val="009038CC"/>
    <w:rsid w:val="00903E10"/>
    <w:rsid w:val="009047ED"/>
    <w:rsid w:val="009073D2"/>
    <w:rsid w:val="009078A7"/>
    <w:rsid w:val="00910497"/>
    <w:rsid w:val="00910AD7"/>
    <w:rsid w:val="00910D7D"/>
    <w:rsid w:val="00912E99"/>
    <w:rsid w:val="00913462"/>
    <w:rsid w:val="00913A9A"/>
    <w:rsid w:val="00914340"/>
    <w:rsid w:val="00915291"/>
    <w:rsid w:val="009162C7"/>
    <w:rsid w:val="009202AD"/>
    <w:rsid w:val="00921E05"/>
    <w:rsid w:val="0092381E"/>
    <w:rsid w:val="00925B3C"/>
    <w:rsid w:val="0092689A"/>
    <w:rsid w:val="0093150C"/>
    <w:rsid w:val="00931AE0"/>
    <w:rsid w:val="00932F3C"/>
    <w:rsid w:val="00933BC8"/>
    <w:rsid w:val="00933E2E"/>
    <w:rsid w:val="00934B2D"/>
    <w:rsid w:val="00935DB3"/>
    <w:rsid w:val="009379D3"/>
    <w:rsid w:val="00940108"/>
    <w:rsid w:val="00942ABA"/>
    <w:rsid w:val="0094428A"/>
    <w:rsid w:val="0094730D"/>
    <w:rsid w:val="00947506"/>
    <w:rsid w:val="00951119"/>
    <w:rsid w:val="009511E0"/>
    <w:rsid w:val="00953CB7"/>
    <w:rsid w:val="00955785"/>
    <w:rsid w:val="009560A1"/>
    <w:rsid w:val="00956851"/>
    <w:rsid w:val="009568F8"/>
    <w:rsid w:val="00956A61"/>
    <w:rsid w:val="00960345"/>
    <w:rsid w:val="00962177"/>
    <w:rsid w:val="0096244F"/>
    <w:rsid w:val="00962872"/>
    <w:rsid w:val="009629ED"/>
    <w:rsid w:val="00962A33"/>
    <w:rsid w:val="009676FC"/>
    <w:rsid w:val="00967DEF"/>
    <w:rsid w:val="00973D98"/>
    <w:rsid w:val="00974441"/>
    <w:rsid w:val="00976FD2"/>
    <w:rsid w:val="00977290"/>
    <w:rsid w:val="009778ED"/>
    <w:rsid w:val="009811EC"/>
    <w:rsid w:val="00984AAE"/>
    <w:rsid w:val="00984D5D"/>
    <w:rsid w:val="00985791"/>
    <w:rsid w:val="00985BA2"/>
    <w:rsid w:val="009861EE"/>
    <w:rsid w:val="00986F58"/>
    <w:rsid w:val="00987710"/>
    <w:rsid w:val="00990A78"/>
    <w:rsid w:val="00992F09"/>
    <w:rsid w:val="009960BB"/>
    <w:rsid w:val="009A0227"/>
    <w:rsid w:val="009A03CF"/>
    <w:rsid w:val="009A05A6"/>
    <w:rsid w:val="009A0BA3"/>
    <w:rsid w:val="009A25D8"/>
    <w:rsid w:val="009A263C"/>
    <w:rsid w:val="009A289A"/>
    <w:rsid w:val="009A291D"/>
    <w:rsid w:val="009A36DA"/>
    <w:rsid w:val="009A3777"/>
    <w:rsid w:val="009A4942"/>
    <w:rsid w:val="009A591B"/>
    <w:rsid w:val="009A7E58"/>
    <w:rsid w:val="009B0E95"/>
    <w:rsid w:val="009B4423"/>
    <w:rsid w:val="009B47DA"/>
    <w:rsid w:val="009B4835"/>
    <w:rsid w:val="009B4955"/>
    <w:rsid w:val="009B7AA1"/>
    <w:rsid w:val="009C29AA"/>
    <w:rsid w:val="009C7D9A"/>
    <w:rsid w:val="009D08C5"/>
    <w:rsid w:val="009D1FE9"/>
    <w:rsid w:val="009D2C72"/>
    <w:rsid w:val="009D31F9"/>
    <w:rsid w:val="009D4053"/>
    <w:rsid w:val="009D617A"/>
    <w:rsid w:val="009D7801"/>
    <w:rsid w:val="009E0FBC"/>
    <w:rsid w:val="009E15C1"/>
    <w:rsid w:val="009E1D88"/>
    <w:rsid w:val="009E2AF9"/>
    <w:rsid w:val="009E374F"/>
    <w:rsid w:val="009E3DB5"/>
    <w:rsid w:val="009E72F2"/>
    <w:rsid w:val="009F02B7"/>
    <w:rsid w:val="009F0446"/>
    <w:rsid w:val="009F0497"/>
    <w:rsid w:val="009F07C9"/>
    <w:rsid w:val="009F19A8"/>
    <w:rsid w:val="009F2D2D"/>
    <w:rsid w:val="009F5958"/>
    <w:rsid w:val="00A01D77"/>
    <w:rsid w:val="00A02A59"/>
    <w:rsid w:val="00A03633"/>
    <w:rsid w:val="00A05EDA"/>
    <w:rsid w:val="00A063AF"/>
    <w:rsid w:val="00A07509"/>
    <w:rsid w:val="00A0783D"/>
    <w:rsid w:val="00A1011A"/>
    <w:rsid w:val="00A1021F"/>
    <w:rsid w:val="00A109F3"/>
    <w:rsid w:val="00A11636"/>
    <w:rsid w:val="00A13265"/>
    <w:rsid w:val="00A1536D"/>
    <w:rsid w:val="00A160AE"/>
    <w:rsid w:val="00A16E2B"/>
    <w:rsid w:val="00A17084"/>
    <w:rsid w:val="00A20EA6"/>
    <w:rsid w:val="00A21F6E"/>
    <w:rsid w:val="00A23DF1"/>
    <w:rsid w:val="00A2539A"/>
    <w:rsid w:val="00A253DF"/>
    <w:rsid w:val="00A25E28"/>
    <w:rsid w:val="00A271F9"/>
    <w:rsid w:val="00A27B7A"/>
    <w:rsid w:val="00A308E1"/>
    <w:rsid w:val="00A310E9"/>
    <w:rsid w:val="00A3241D"/>
    <w:rsid w:val="00A33550"/>
    <w:rsid w:val="00A33C93"/>
    <w:rsid w:val="00A348E7"/>
    <w:rsid w:val="00A353A4"/>
    <w:rsid w:val="00A361E5"/>
    <w:rsid w:val="00A368C7"/>
    <w:rsid w:val="00A36C3F"/>
    <w:rsid w:val="00A378E4"/>
    <w:rsid w:val="00A402F1"/>
    <w:rsid w:val="00A413AB"/>
    <w:rsid w:val="00A434C5"/>
    <w:rsid w:val="00A438A6"/>
    <w:rsid w:val="00A453A3"/>
    <w:rsid w:val="00A45437"/>
    <w:rsid w:val="00A472DF"/>
    <w:rsid w:val="00A51126"/>
    <w:rsid w:val="00A511C4"/>
    <w:rsid w:val="00A5188C"/>
    <w:rsid w:val="00A51BB2"/>
    <w:rsid w:val="00A53215"/>
    <w:rsid w:val="00A54C8D"/>
    <w:rsid w:val="00A54D4E"/>
    <w:rsid w:val="00A54FD9"/>
    <w:rsid w:val="00A551BE"/>
    <w:rsid w:val="00A5537A"/>
    <w:rsid w:val="00A565A7"/>
    <w:rsid w:val="00A6019E"/>
    <w:rsid w:val="00A602E1"/>
    <w:rsid w:val="00A60630"/>
    <w:rsid w:val="00A61166"/>
    <w:rsid w:val="00A627E6"/>
    <w:rsid w:val="00A6449D"/>
    <w:rsid w:val="00A6612D"/>
    <w:rsid w:val="00A7514E"/>
    <w:rsid w:val="00A75BF8"/>
    <w:rsid w:val="00A811CB"/>
    <w:rsid w:val="00A82AF2"/>
    <w:rsid w:val="00A84CE0"/>
    <w:rsid w:val="00A862BB"/>
    <w:rsid w:val="00A87D2B"/>
    <w:rsid w:val="00A9087A"/>
    <w:rsid w:val="00A908D6"/>
    <w:rsid w:val="00A9151A"/>
    <w:rsid w:val="00A9229C"/>
    <w:rsid w:val="00A92BA8"/>
    <w:rsid w:val="00A93331"/>
    <w:rsid w:val="00AA15E9"/>
    <w:rsid w:val="00AA2DB7"/>
    <w:rsid w:val="00AA3B12"/>
    <w:rsid w:val="00AA4F5D"/>
    <w:rsid w:val="00AA54F4"/>
    <w:rsid w:val="00AA5EE2"/>
    <w:rsid w:val="00AA604E"/>
    <w:rsid w:val="00AA6B0E"/>
    <w:rsid w:val="00AB0781"/>
    <w:rsid w:val="00AB166F"/>
    <w:rsid w:val="00AB34EC"/>
    <w:rsid w:val="00AB4118"/>
    <w:rsid w:val="00AB4366"/>
    <w:rsid w:val="00AB6865"/>
    <w:rsid w:val="00AB69ED"/>
    <w:rsid w:val="00AB7D4F"/>
    <w:rsid w:val="00AC0824"/>
    <w:rsid w:val="00AC1E0D"/>
    <w:rsid w:val="00AC26EA"/>
    <w:rsid w:val="00AC2BA5"/>
    <w:rsid w:val="00AC3280"/>
    <w:rsid w:val="00AC5B15"/>
    <w:rsid w:val="00AC620E"/>
    <w:rsid w:val="00AC6297"/>
    <w:rsid w:val="00AC652B"/>
    <w:rsid w:val="00AC6682"/>
    <w:rsid w:val="00AD081D"/>
    <w:rsid w:val="00AD224C"/>
    <w:rsid w:val="00AD444C"/>
    <w:rsid w:val="00AD44B4"/>
    <w:rsid w:val="00AD72B0"/>
    <w:rsid w:val="00AE0193"/>
    <w:rsid w:val="00AE0FDD"/>
    <w:rsid w:val="00AE2448"/>
    <w:rsid w:val="00AE25CF"/>
    <w:rsid w:val="00AE2FB4"/>
    <w:rsid w:val="00AE3DDC"/>
    <w:rsid w:val="00AE4346"/>
    <w:rsid w:val="00AE5D50"/>
    <w:rsid w:val="00AE6F13"/>
    <w:rsid w:val="00AF0285"/>
    <w:rsid w:val="00AF1FFC"/>
    <w:rsid w:val="00AF25FA"/>
    <w:rsid w:val="00AF2DF9"/>
    <w:rsid w:val="00AF3B31"/>
    <w:rsid w:val="00AF74BB"/>
    <w:rsid w:val="00B0201C"/>
    <w:rsid w:val="00B020F5"/>
    <w:rsid w:val="00B062E7"/>
    <w:rsid w:val="00B06891"/>
    <w:rsid w:val="00B07046"/>
    <w:rsid w:val="00B07112"/>
    <w:rsid w:val="00B1035D"/>
    <w:rsid w:val="00B126EB"/>
    <w:rsid w:val="00B134FB"/>
    <w:rsid w:val="00B13A79"/>
    <w:rsid w:val="00B14AD8"/>
    <w:rsid w:val="00B20745"/>
    <w:rsid w:val="00B20F07"/>
    <w:rsid w:val="00B21992"/>
    <w:rsid w:val="00B22654"/>
    <w:rsid w:val="00B23713"/>
    <w:rsid w:val="00B23C38"/>
    <w:rsid w:val="00B26172"/>
    <w:rsid w:val="00B31CFF"/>
    <w:rsid w:val="00B324F8"/>
    <w:rsid w:val="00B334E5"/>
    <w:rsid w:val="00B34875"/>
    <w:rsid w:val="00B354D2"/>
    <w:rsid w:val="00B35C73"/>
    <w:rsid w:val="00B3615C"/>
    <w:rsid w:val="00B36701"/>
    <w:rsid w:val="00B36B77"/>
    <w:rsid w:val="00B3786A"/>
    <w:rsid w:val="00B40F9B"/>
    <w:rsid w:val="00B42174"/>
    <w:rsid w:val="00B451BF"/>
    <w:rsid w:val="00B4675D"/>
    <w:rsid w:val="00B50AE5"/>
    <w:rsid w:val="00B51258"/>
    <w:rsid w:val="00B53BFF"/>
    <w:rsid w:val="00B547B2"/>
    <w:rsid w:val="00B556D4"/>
    <w:rsid w:val="00B56BA4"/>
    <w:rsid w:val="00B57723"/>
    <w:rsid w:val="00B60C52"/>
    <w:rsid w:val="00B6173C"/>
    <w:rsid w:val="00B61F66"/>
    <w:rsid w:val="00B634AC"/>
    <w:rsid w:val="00B63704"/>
    <w:rsid w:val="00B66541"/>
    <w:rsid w:val="00B704E1"/>
    <w:rsid w:val="00B70761"/>
    <w:rsid w:val="00B70982"/>
    <w:rsid w:val="00B70E00"/>
    <w:rsid w:val="00B727D6"/>
    <w:rsid w:val="00B73B18"/>
    <w:rsid w:val="00B73CCB"/>
    <w:rsid w:val="00B76687"/>
    <w:rsid w:val="00B768DE"/>
    <w:rsid w:val="00B811D2"/>
    <w:rsid w:val="00B81E2F"/>
    <w:rsid w:val="00B835F1"/>
    <w:rsid w:val="00B837AB"/>
    <w:rsid w:val="00B83B7E"/>
    <w:rsid w:val="00B84537"/>
    <w:rsid w:val="00B85315"/>
    <w:rsid w:val="00B856D9"/>
    <w:rsid w:val="00B8649A"/>
    <w:rsid w:val="00B94F0C"/>
    <w:rsid w:val="00B95B05"/>
    <w:rsid w:val="00B97D22"/>
    <w:rsid w:val="00B97E7C"/>
    <w:rsid w:val="00BA14CD"/>
    <w:rsid w:val="00BA2CF0"/>
    <w:rsid w:val="00BA4201"/>
    <w:rsid w:val="00BA4A84"/>
    <w:rsid w:val="00BA4F76"/>
    <w:rsid w:val="00BA55C6"/>
    <w:rsid w:val="00BB0B05"/>
    <w:rsid w:val="00BB3FDB"/>
    <w:rsid w:val="00BB50E3"/>
    <w:rsid w:val="00BB75A5"/>
    <w:rsid w:val="00BC0F4A"/>
    <w:rsid w:val="00BC1185"/>
    <w:rsid w:val="00BC1492"/>
    <w:rsid w:val="00BC14ED"/>
    <w:rsid w:val="00BC523B"/>
    <w:rsid w:val="00BC542F"/>
    <w:rsid w:val="00BC6264"/>
    <w:rsid w:val="00BC74D7"/>
    <w:rsid w:val="00BD1222"/>
    <w:rsid w:val="00BD1449"/>
    <w:rsid w:val="00BD202B"/>
    <w:rsid w:val="00BD32BB"/>
    <w:rsid w:val="00BD6C0A"/>
    <w:rsid w:val="00BD713F"/>
    <w:rsid w:val="00BD79EC"/>
    <w:rsid w:val="00BE1F5B"/>
    <w:rsid w:val="00BE2125"/>
    <w:rsid w:val="00BE28F6"/>
    <w:rsid w:val="00BE3D5A"/>
    <w:rsid w:val="00BE487B"/>
    <w:rsid w:val="00BE48F3"/>
    <w:rsid w:val="00BE4F4A"/>
    <w:rsid w:val="00BE539E"/>
    <w:rsid w:val="00BE56A0"/>
    <w:rsid w:val="00BE5E1B"/>
    <w:rsid w:val="00BE609C"/>
    <w:rsid w:val="00BE75ED"/>
    <w:rsid w:val="00BF0CB9"/>
    <w:rsid w:val="00BF2D5F"/>
    <w:rsid w:val="00BF2D72"/>
    <w:rsid w:val="00BF31A5"/>
    <w:rsid w:val="00BF3C2D"/>
    <w:rsid w:val="00BF3C3B"/>
    <w:rsid w:val="00BF5772"/>
    <w:rsid w:val="00BF5E0C"/>
    <w:rsid w:val="00C00863"/>
    <w:rsid w:val="00C0123F"/>
    <w:rsid w:val="00C014D0"/>
    <w:rsid w:val="00C01B0A"/>
    <w:rsid w:val="00C0213C"/>
    <w:rsid w:val="00C04320"/>
    <w:rsid w:val="00C05897"/>
    <w:rsid w:val="00C05A0E"/>
    <w:rsid w:val="00C065FB"/>
    <w:rsid w:val="00C07FA7"/>
    <w:rsid w:val="00C10957"/>
    <w:rsid w:val="00C11B0E"/>
    <w:rsid w:val="00C12F18"/>
    <w:rsid w:val="00C1394A"/>
    <w:rsid w:val="00C1683C"/>
    <w:rsid w:val="00C17126"/>
    <w:rsid w:val="00C20CC5"/>
    <w:rsid w:val="00C21C40"/>
    <w:rsid w:val="00C22EC6"/>
    <w:rsid w:val="00C24ED5"/>
    <w:rsid w:val="00C2764D"/>
    <w:rsid w:val="00C27A40"/>
    <w:rsid w:val="00C309A4"/>
    <w:rsid w:val="00C310CA"/>
    <w:rsid w:val="00C3438F"/>
    <w:rsid w:val="00C35FAC"/>
    <w:rsid w:val="00C368E7"/>
    <w:rsid w:val="00C36C76"/>
    <w:rsid w:val="00C400B9"/>
    <w:rsid w:val="00C41292"/>
    <w:rsid w:val="00C428E1"/>
    <w:rsid w:val="00C42AAC"/>
    <w:rsid w:val="00C44AA1"/>
    <w:rsid w:val="00C51727"/>
    <w:rsid w:val="00C528CB"/>
    <w:rsid w:val="00C569D8"/>
    <w:rsid w:val="00C5766D"/>
    <w:rsid w:val="00C601D6"/>
    <w:rsid w:val="00C608D0"/>
    <w:rsid w:val="00C635EB"/>
    <w:rsid w:val="00C72157"/>
    <w:rsid w:val="00C72FBD"/>
    <w:rsid w:val="00C7420E"/>
    <w:rsid w:val="00C74214"/>
    <w:rsid w:val="00C75397"/>
    <w:rsid w:val="00C7590D"/>
    <w:rsid w:val="00C75AEA"/>
    <w:rsid w:val="00C75F3A"/>
    <w:rsid w:val="00C77582"/>
    <w:rsid w:val="00C77C83"/>
    <w:rsid w:val="00C80B6F"/>
    <w:rsid w:val="00C80DFB"/>
    <w:rsid w:val="00C81689"/>
    <w:rsid w:val="00C86226"/>
    <w:rsid w:val="00C86CD8"/>
    <w:rsid w:val="00C91111"/>
    <w:rsid w:val="00C92507"/>
    <w:rsid w:val="00C93408"/>
    <w:rsid w:val="00C9484F"/>
    <w:rsid w:val="00C95285"/>
    <w:rsid w:val="00C96429"/>
    <w:rsid w:val="00C96CFE"/>
    <w:rsid w:val="00C970D4"/>
    <w:rsid w:val="00C97F82"/>
    <w:rsid w:val="00CA0C95"/>
    <w:rsid w:val="00CA1325"/>
    <w:rsid w:val="00CA272B"/>
    <w:rsid w:val="00CA6CBB"/>
    <w:rsid w:val="00CB1CB9"/>
    <w:rsid w:val="00CB1E0E"/>
    <w:rsid w:val="00CB2902"/>
    <w:rsid w:val="00CB42BA"/>
    <w:rsid w:val="00CB4B62"/>
    <w:rsid w:val="00CB5794"/>
    <w:rsid w:val="00CB6717"/>
    <w:rsid w:val="00CB693E"/>
    <w:rsid w:val="00CB6C11"/>
    <w:rsid w:val="00CB6E28"/>
    <w:rsid w:val="00CB73F1"/>
    <w:rsid w:val="00CB751E"/>
    <w:rsid w:val="00CB7AC0"/>
    <w:rsid w:val="00CC163E"/>
    <w:rsid w:val="00CC1900"/>
    <w:rsid w:val="00CC2EA4"/>
    <w:rsid w:val="00CC33C5"/>
    <w:rsid w:val="00CC73BB"/>
    <w:rsid w:val="00CC7588"/>
    <w:rsid w:val="00CC7651"/>
    <w:rsid w:val="00CC78D3"/>
    <w:rsid w:val="00CD0355"/>
    <w:rsid w:val="00CD3024"/>
    <w:rsid w:val="00CD32C7"/>
    <w:rsid w:val="00CD33C8"/>
    <w:rsid w:val="00CD3C03"/>
    <w:rsid w:val="00CD3E5C"/>
    <w:rsid w:val="00CD43F8"/>
    <w:rsid w:val="00CD60D6"/>
    <w:rsid w:val="00CD644C"/>
    <w:rsid w:val="00CE0161"/>
    <w:rsid w:val="00CE25D6"/>
    <w:rsid w:val="00CE2C30"/>
    <w:rsid w:val="00CE38A4"/>
    <w:rsid w:val="00CE52FF"/>
    <w:rsid w:val="00CE6C75"/>
    <w:rsid w:val="00CE7788"/>
    <w:rsid w:val="00CF3D08"/>
    <w:rsid w:val="00CF4282"/>
    <w:rsid w:val="00CF74C6"/>
    <w:rsid w:val="00D0126B"/>
    <w:rsid w:val="00D0288C"/>
    <w:rsid w:val="00D031BE"/>
    <w:rsid w:val="00D0384F"/>
    <w:rsid w:val="00D056A4"/>
    <w:rsid w:val="00D05812"/>
    <w:rsid w:val="00D06353"/>
    <w:rsid w:val="00D06B50"/>
    <w:rsid w:val="00D074F7"/>
    <w:rsid w:val="00D12584"/>
    <w:rsid w:val="00D1381C"/>
    <w:rsid w:val="00D1476C"/>
    <w:rsid w:val="00D15E0B"/>
    <w:rsid w:val="00D169BD"/>
    <w:rsid w:val="00D224D8"/>
    <w:rsid w:val="00D2270C"/>
    <w:rsid w:val="00D2434E"/>
    <w:rsid w:val="00D25043"/>
    <w:rsid w:val="00D26698"/>
    <w:rsid w:val="00D30D4E"/>
    <w:rsid w:val="00D31976"/>
    <w:rsid w:val="00D33149"/>
    <w:rsid w:val="00D33736"/>
    <w:rsid w:val="00D33F70"/>
    <w:rsid w:val="00D34442"/>
    <w:rsid w:val="00D37530"/>
    <w:rsid w:val="00D375F2"/>
    <w:rsid w:val="00D40E4C"/>
    <w:rsid w:val="00D429D1"/>
    <w:rsid w:val="00D44A7B"/>
    <w:rsid w:val="00D4532B"/>
    <w:rsid w:val="00D4533E"/>
    <w:rsid w:val="00D45A14"/>
    <w:rsid w:val="00D45BEF"/>
    <w:rsid w:val="00D46C9F"/>
    <w:rsid w:val="00D47276"/>
    <w:rsid w:val="00D47B06"/>
    <w:rsid w:val="00D5232F"/>
    <w:rsid w:val="00D5360B"/>
    <w:rsid w:val="00D53AE8"/>
    <w:rsid w:val="00D54355"/>
    <w:rsid w:val="00D54F53"/>
    <w:rsid w:val="00D62290"/>
    <w:rsid w:val="00D6269E"/>
    <w:rsid w:val="00D626E4"/>
    <w:rsid w:val="00D64001"/>
    <w:rsid w:val="00D6403C"/>
    <w:rsid w:val="00D664BA"/>
    <w:rsid w:val="00D67674"/>
    <w:rsid w:val="00D67689"/>
    <w:rsid w:val="00D67900"/>
    <w:rsid w:val="00D71482"/>
    <w:rsid w:val="00D72607"/>
    <w:rsid w:val="00D728C5"/>
    <w:rsid w:val="00D733B9"/>
    <w:rsid w:val="00D73931"/>
    <w:rsid w:val="00D73AAB"/>
    <w:rsid w:val="00D7530A"/>
    <w:rsid w:val="00D75A29"/>
    <w:rsid w:val="00D77091"/>
    <w:rsid w:val="00D822AA"/>
    <w:rsid w:val="00D83131"/>
    <w:rsid w:val="00D83517"/>
    <w:rsid w:val="00D8370F"/>
    <w:rsid w:val="00D83E68"/>
    <w:rsid w:val="00D83F49"/>
    <w:rsid w:val="00D845A1"/>
    <w:rsid w:val="00D86BEE"/>
    <w:rsid w:val="00D9144B"/>
    <w:rsid w:val="00D920BF"/>
    <w:rsid w:val="00D92A9E"/>
    <w:rsid w:val="00D960A5"/>
    <w:rsid w:val="00D9714D"/>
    <w:rsid w:val="00D97C83"/>
    <w:rsid w:val="00DA0329"/>
    <w:rsid w:val="00DA1044"/>
    <w:rsid w:val="00DA115A"/>
    <w:rsid w:val="00DA2FD2"/>
    <w:rsid w:val="00DA54D6"/>
    <w:rsid w:val="00DA5BC1"/>
    <w:rsid w:val="00DA71B7"/>
    <w:rsid w:val="00DB0F41"/>
    <w:rsid w:val="00DB2A6C"/>
    <w:rsid w:val="00DB3B62"/>
    <w:rsid w:val="00DB4B45"/>
    <w:rsid w:val="00DB4DB2"/>
    <w:rsid w:val="00DB78CF"/>
    <w:rsid w:val="00DC012B"/>
    <w:rsid w:val="00DC0E64"/>
    <w:rsid w:val="00DC12F6"/>
    <w:rsid w:val="00DC2C0B"/>
    <w:rsid w:val="00DC399D"/>
    <w:rsid w:val="00DC3A8D"/>
    <w:rsid w:val="00DC509F"/>
    <w:rsid w:val="00DC6D61"/>
    <w:rsid w:val="00DD19F9"/>
    <w:rsid w:val="00DD2397"/>
    <w:rsid w:val="00DD4C5D"/>
    <w:rsid w:val="00DD5015"/>
    <w:rsid w:val="00DD54D1"/>
    <w:rsid w:val="00DD58DF"/>
    <w:rsid w:val="00DD6165"/>
    <w:rsid w:val="00DD6CFC"/>
    <w:rsid w:val="00DD7061"/>
    <w:rsid w:val="00DE05C6"/>
    <w:rsid w:val="00DE18A8"/>
    <w:rsid w:val="00DE2EAD"/>
    <w:rsid w:val="00DE34C3"/>
    <w:rsid w:val="00DE56D6"/>
    <w:rsid w:val="00DE5B73"/>
    <w:rsid w:val="00DE7A71"/>
    <w:rsid w:val="00DF1C99"/>
    <w:rsid w:val="00DF3271"/>
    <w:rsid w:val="00DF3A2B"/>
    <w:rsid w:val="00DF3C22"/>
    <w:rsid w:val="00DF3F75"/>
    <w:rsid w:val="00DF4279"/>
    <w:rsid w:val="00DF42DD"/>
    <w:rsid w:val="00DF44C6"/>
    <w:rsid w:val="00DF4A37"/>
    <w:rsid w:val="00DF6649"/>
    <w:rsid w:val="00E04D40"/>
    <w:rsid w:val="00E06652"/>
    <w:rsid w:val="00E10F96"/>
    <w:rsid w:val="00E1170B"/>
    <w:rsid w:val="00E11ACD"/>
    <w:rsid w:val="00E12462"/>
    <w:rsid w:val="00E12A08"/>
    <w:rsid w:val="00E14077"/>
    <w:rsid w:val="00E15B13"/>
    <w:rsid w:val="00E15BA9"/>
    <w:rsid w:val="00E162A5"/>
    <w:rsid w:val="00E21004"/>
    <w:rsid w:val="00E21BA1"/>
    <w:rsid w:val="00E273CA"/>
    <w:rsid w:val="00E27518"/>
    <w:rsid w:val="00E3089E"/>
    <w:rsid w:val="00E309A9"/>
    <w:rsid w:val="00E313E4"/>
    <w:rsid w:val="00E3225D"/>
    <w:rsid w:val="00E324FB"/>
    <w:rsid w:val="00E32D04"/>
    <w:rsid w:val="00E33D45"/>
    <w:rsid w:val="00E3452B"/>
    <w:rsid w:val="00E34B87"/>
    <w:rsid w:val="00E35971"/>
    <w:rsid w:val="00E3665D"/>
    <w:rsid w:val="00E36B73"/>
    <w:rsid w:val="00E371CB"/>
    <w:rsid w:val="00E40603"/>
    <w:rsid w:val="00E4303E"/>
    <w:rsid w:val="00E43930"/>
    <w:rsid w:val="00E43E6C"/>
    <w:rsid w:val="00E44253"/>
    <w:rsid w:val="00E44B58"/>
    <w:rsid w:val="00E44C45"/>
    <w:rsid w:val="00E45B7F"/>
    <w:rsid w:val="00E46A0A"/>
    <w:rsid w:val="00E46FD1"/>
    <w:rsid w:val="00E47725"/>
    <w:rsid w:val="00E47E24"/>
    <w:rsid w:val="00E52E1B"/>
    <w:rsid w:val="00E537F0"/>
    <w:rsid w:val="00E55B2E"/>
    <w:rsid w:val="00E564D9"/>
    <w:rsid w:val="00E57406"/>
    <w:rsid w:val="00E57BA4"/>
    <w:rsid w:val="00E57EFB"/>
    <w:rsid w:val="00E62ABB"/>
    <w:rsid w:val="00E62D51"/>
    <w:rsid w:val="00E64F71"/>
    <w:rsid w:val="00E671AD"/>
    <w:rsid w:val="00E706FD"/>
    <w:rsid w:val="00E71917"/>
    <w:rsid w:val="00E733B9"/>
    <w:rsid w:val="00E744DD"/>
    <w:rsid w:val="00E75409"/>
    <w:rsid w:val="00E756ED"/>
    <w:rsid w:val="00E75DC3"/>
    <w:rsid w:val="00E7611A"/>
    <w:rsid w:val="00E76D8E"/>
    <w:rsid w:val="00E8342A"/>
    <w:rsid w:val="00E84323"/>
    <w:rsid w:val="00E85920"/>
    <w:rsid w:val="00E91EFB"/>
    <w:rsid w:val="00E93972"/>
    <w:rsid w:val="00E93F7A"/>
    <w:rsid w:val="00E94B73"/>
    <w:rsid w:val="00E953CD"/>
    <w:rsid w:val="00E9608A"/>
    <w:rsid w:val="00E96A09"/>
    <w:rsid w:val="00E970F9"/>
    <w:rsid w:val="00E9741C"/>
    <w:rsid w:val="00EA0667"/>
    <w:rsid w:val="00EA228E"/>
    <w:rsid w:val="00EA3D6E"/>
    <w:rsid w:val="00EA4CDF"/>
    <w:rsid w:val="00EA5D8E"/>
    <w:rsid w:val="00EA64C0"/>
    <w:rsid w:val="00EA6E95"/>
    <w:rsid w:val="00EA7C2E"/>
    <w:rsid w:val="00EB1548"/>
    <w:rsid w:val="00EB5996"/>
    <w:rsid w:val="00EB7A3F"/>
    <w:rsid w:val="00EC1D9C"/>
    <w:rsid w:val="00EC34C9"/>
    <w:rsid w:val="00EC3AAD"/>
    <w:rsid w:val="00EC3C5D"/>
    <w:rsid w:val="00EC40A5"/>
    <w:rsid w:val="00EC4DD2"/>
    <w:rsid w:val="00EC4E6D"/>
    <w:rsid w:val="00EC4EDE"/>
    <w:rsid w:val="00EC5B9B"/>
    <w:rsid w:val="00ED0ED9"/>
    <w:rsid w:val="00ED13FF"/>
    <w:rsid w:val="00ED26C6"/>
    <w:rsid w:val="00ED28BE"/>
    <w:rsid w:val="00ED5896"/>
    <w:rsid w:val="00ED5B20"/>
    <w:rsid w:val="00ED7A0A"/>
    <w:rsid w:val="00EE07BB"/>
    <w:rsid w:val="00EE149C"/>
    <w:rsid w:val="00EE1E2E"/>
    <w:rsid w:val="00EE4070"/>
    <w:rsid w:val="00EE6D6A"/>
    <w:rsid w:val="00EE7F77"/>
    <w:rsid w:val="00EF17FC"/>
    <w:rsid w:val="00EF417A"/>
    <w:rsid w:val="00EF624C"/>
    <w:rsid w:val="00EF6FEC"/>
    <w:rsid w:val="00EF73C1"/>
    <w:rsid w:val="00F0049D"/>
    <w:rsid w:val="00F00B2B"/>
    <w:rsid w:val="00F01D27"/>
    <w:rsid w:val="00F02265"/>
    <w:rsid w:val="00F0280B"/>
    <w:rsid w:val="00F03C5D"/>
    <w:rsid w:val="00F040CA"/>
    <w:rsid w:val="00F05749"/>
    <w:rsid w:val="00F07FF5"/>
    <w:rsid w:val="00F11FC8"/>
    <w:rsid w:val="00F12D67"/>
    <w:rsid w:val="00F12F1F"/>
    <w:rsid w:val="00F12F98"/>
    <w:rsid w:val="00F1392C"/>
    <w:rsid w:val="00F1445D"/>
    <w:rsid w:val="00F17504"/>
    <w:rsid w:val="00F1760C"/>
    <w:rsid w:val="00F202CA"/>
    <w:rsid w:val="00F205B6"/>
    <w:rsid w:val="00F22702"/>
    <w:rsid w:val="00F24350"/>
    <w:rsid w:val="00F25C6C"/>
    <w:rsid w:val="00F26483"/>
    <w:rsid w:val="00F31261"/>
    <w:rsid w:val="00F32C4A"/>
    <w:rsid w:val="00F34CE9"/>
    <w:rsid w:val="00F35580"/>
    <w:rsid w:val="00F3636E"/>
    <w:rsid w:val="00F401AA"/>
    <w:rsid w:val="00F41E27"/>
    <w:rsid w:val="00F431A1"/>
    <w:rsid w:val="00F44200"/>
    <w:rsid w:val="00F4763E"/>
    <w:rsid w:val="00F47A1F"/>
    <w:rsid w:val="00F50051"/>
    <w:rsid w:val="00F51E93"/>
    <w:rsid w:val="00F53AED"/>
    <w:rsid w:val="00F553AE"/>
    <w:rsid w:val="00F560DA"/>
    <w:rsid w:val="00F60223"/>
    <w:rsid w:val="00F60BB2"/>
    <w:rsid w:val="00F65106"/>
    <w:rsid w:val="00F665FD"/>
    <w:rsid w:val="00F67E07"/>
    <w:rsid w:val="00F70C25"/>
    <w:rsid w:val="00F7277E"/>
    <w:rsid w:val="00F755C4"/>
    <w:rsid w:val="00F776A9"/>
    <w:rsid w:val="00F77AC6"/>
    <w:rsid w:val="00F80156"/>
    <w:rsid w:val="00F815FB"/>
    <w:rsid w:val="00F82867"/>
    <w:rsid w:val="00F82EFE"/>
    <w:rsid w:val="00F84A14"/>
    <w:rsid w:val="00F84B1B"/>
    <w:rsid w:val="00F863D9"/>
    <w:rsid w:val="00F871C4"/>
    <w:rsid w:val="00F90746"/>
    <w:rsid w:val="00F90968"/>
    <w:rsid w:val="00F924A9"/>
    <w:rsid w:val="00F94852"/>
    <w:rsid w:val="00F94F75"/>
    <w:rsid w:val="00F952F8"/>
    <w:rsid w:val="00F96CE1"/>
    <w:rsid w:val="00F97289"/>
    <w:rsid w:val="00FA0895"/>
    <w:rsid w:val="00FA2233"/>
    <w:rsid w:val="00FA4C61"/>
    <w:rsid w:val="00FA50CE"/>
    <w:rsid w:val="00FA7E3A"/>
    <w:rsid w:val="00FB22A9"/>
    <w:rsid w:val="00FB2828"/>
    <w:rsid w:val="00FB286A"/>
    <w:rsid w:val="00FB2947"/>
    <w:rsid w:val="00FB3AD0"/>
    <w:rsid w:val="00FB3CC3"/>
    <w:rsid w:val="00FB4DDC"/>
    <w:rsid w:val="00FB5623"/>
    <w:rsid w:val="00FB56E3"/>
    <w:rsid w:val="00FB6503"/>
    <w:rsid w:val="00FB7C58"/>
    <w:rsid w:val="00FB7D2B"/>
    <w:rsid w:val="00FC021F"/>
    <w:rsid w:val="00FC026C"/>
    <w:rsid w:val="00FC0F57"/>
    <w:rsid w:val="00FC2DA6"/>
    <w:rsid w:val="00FC5944"/>
    <w:rsid w:val="00FC5FB4"/>
    <w:rsid w:val="00FC61B3"/>
    <w:rsid w:val="00FC6659"/>
    <w:rsid w:val="00FC6721"/>
    <w:rsid w:val="00FC7800"/>
    <w:rsid w:val="00FD0F6E"/>
    <w:rsid w:val="00FD36B5"/>
    <w:rsid w:val="00FD4B0C"/>
    <w:rsid w:val="00FD5333"/>
    <w:rsid w:val="00FD5630"/>
    <w:rsid w:val="00FD789B"/>
    <w:rsid w:val="00FE0F75"/>
    <w:rsid w:val="00FE11C7"/>
    <w:rsid w:val="00FE33CB"/>
    <w:rsid w:val="00FE3707"/>
    <w:rsid w:val="00FE370F"/>
    <w:rsid w:val="00FE4ADC"/>
    <w:rsid w:val="00FE4D0E"/>
    <w:rsid w:val="00FE61E4"/>
    <w:rsid w:val="00FE6A3D"/>
    <w:rsid w:val="00FE7C49"/>
    <w:rsid w:val="00FF1E96"/>
    <w:rsid w:val="00FF2293"/>
    <w:rsid w:val="00FF79EF"/>
    <w:rsid w:val="00FF7F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83423"/>
  <w15:chartTrackingRefBased/>
  <w15:docId w15:val="{72158052-9A3B-45CB-B856-7DE56FA7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2"/>
    <w:uiPriority w:val="9"/>
    <w:qFormat/>
    <w:rsid w:val="001E6C08"/>
    <w:pPr>
      <w:keepNext/>
      <w:keepLines/>
      <w:spacing w:before="240" w:after="0"/>
      <w:outlineLvl w:val="0"/>
    </w:pPr>
    <w:rPr>
      <w:rFonts w:ascii="Times New Roman" w:eastAsiaTheme="majorEastAsia" w:hAnsi="Times New Roman" w:cstheme="majorBidi"/>
      <w:sz w:val="24"/>
      <w:szCs w:val="32"/>
    </w:rPr>
  </w:style>
  <w:style w:type="paragraph" w:styleId="Judul2">
    <w:name w:val="heading 2"/>
    <w:basedOn w:val="Normal"/>
    <w:next w:val="Normal"/>
    <w:link w:val="Judul2KAR2"/>
    <w:uiPriority w:val="9"/>
    <w:unhideWhenUsed/>
    <w:qFormat/>
    <w:rsid w:val="00FB56E3"/>
    <w:pPr>
      <w:spacing w:line="480" w:lineRule="auto"/>
      <w:jc w:val="both"/>
      <w:outlineLvl w:val="1"/>
    </w:pPr>
    <w:rPr>
      <w:rFonts w:ascii="Times New Roman" w:eastAsia="Calibri" w:hAnsi="Times New Roman" w:cs="Times New Roman"/>
      <w:b/>
      <w:bCs/>
      <w:kern w:val="0"/>
      <w:sz w:val="24"/>
      <w:szCs w:val="24"/>
      <w:lang w:eastAsia="en-ID"/>
    </w:rPr>
  </w:style>
  <w:style w:type="paragraph" w:styleId="Judul3">
    <w:name w:val="heading 3"/>
    <w:basedOn w:val="Normal"/>
    <w:next w:val="Normal"/>
    <w:link w:val="Judul3KAR2"/>
    <w:uiPriority w:val="9"/>
    <w:unhideWhenUsed/>
    <w:qFormat/>
    <w:rsid w:val="001E6C08"/>
    <w:pPr>
      <w:keepNext/>
      <w:keepLines/>
      <w:spacing w:after="0"/>
      <w:outlineLvl w:val="2"/>
    </w:pPr>
    <w:rPr>
      <w:rFonts w:ascii="Times New Roman" w:eastAsiaTheme="majorEastAsia" w:hAnsi="Times New Roman" w:cstheme="majorBidi"/>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basedOn w:val="FontParagrafDefault"/>
    <w:uiPriority w:val="9"/>
    <w:rsid w:val="00FB56E3"/>
    <w:rPr>
      <w:rFonts w:ascii="Times New Roman" w:eastAsia="Calibri" w:hAnsi="Times New Roman" w:cs="Times New Roman"/>
      <w:b/>
      <w:bCs/>
      <w:kern w:val="0"/>
      <w:sz w:val="24"/>
      <w:szCs w:val="24"/>
      <w:lang w:eastAsia="en-ID"/>
      <w14:ligatures w14:val="none"/>
    </w:rPr>
  </w:style>
  <w:style w:type="character" w:customStyle="1" w:styleId="Judul1KAR">
    <w:name w:val="Judul 1 KAR"/>
    <w:basedOn w:val="FontParagrafDefault"/>
    <w:uiPriority w:val="9"/>
    <w:rsid w:val="001E6C08"/>
    <w:rPr>
      <w:rFonts w:ascii="Times New Roman" w:eastAsiaTheme="majorEastAsia" w:hAnsi="Times New Roman" w:cstheme="majorBidi"/>
      <w:sz w:val="24"/>
      <w:szCs w:val="32"/>
    </w:rPr>
  </w:style>
  <w:style w:type="table" w:styleId="KisiTabel">
    <w:name w:val="Table Grid"/>
    <w:basedOn w:val="TabelNormal"/>
    <w:uiPriority w:val="39"/>
    <w:rsid w:val="00C1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uiPriority w:val="34"/>
    <w:qFormat/>
    <w:rsid w:val="006E107F"/>
    <w:pPr>
      <w:spacing w:line="256" w:lineRule="auto"/>
      <w:ind w:left="720"/>
      <w:contextualSpacing/>
    </w:pPr>
  </w:style>
  <w:style w:type="character" w:styleId="Tempatpenampungteks">
    <w:name w:val="Placeholder Text"/>
    <w:basedOn w:val="FontParagrafDefault"/>
    <w:uiPriority w:val="99"/>
    <w:semiHidden/>
    <w:rsid w:val="003C5FBD"/>
    <w:rPr>
      <w:color w:val="666666"/>
    </w:rPr>
  </w:style>
  <w:style w:type="paragraph" w:styleId="NormalWeb">
    <w:name w:val="Normal (Web)"/>
    <w:basedOn w:val="Normal"/>
    <w:uiPriority w:val="99"/>
    <w:unhideWhenUsed/>
    <w:rsid w:val="003C5FBD"/>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customStyle="1" w:styleId="apple-tab-span">
    <w:name w:val="apple-tab-span"/>
    <w:basedOn w:val="FontParagrafDefault"/>
    <w:rsid w:val="003C5FBD"/>
  </w:style>
  <w:style w:type="character" w:customStyle="1" w:styleId="Judul3KAR">
    <w:name w:val="Judul 3 KAR"/>
    <w:basedOn w:val="FontParagrafDefault"/>
    <w:uiPriority w:val="9"/>
    <w:rsid w:val="001E6C08"/>
    <w:rPr>
      <w:rFonts w:ascii="Times New Roman" w:eastAsiaTheme="majorEastAsia" w:hAnsi="Times New Roman" w:cstheme="majorBidi"/>
      <w:sz w:val="24"/>
      <w:szCs w:val="24"/>
    </w:rPr>
  </w:style>
  <w:style w:type="paragraph" w:styleId="Header">
    <w:name w:val="header"/>
    <w:basedOn w:val="Normal"/>
    <w:link w:val="HeaderKAR2"/>
    <w:uiPriority w:val="99"/>
    <w:unhideWhenUsed/>
    <w:rsid w:val="00F90746"/>
    <w:pPr>
      <w:tabs>
        <w:tab w:val="center" w:pos="4513"/>
        <w:tab w:val="right" w:pos="9026"/>
      </w:tabs>
      <w:spacing w:after="0" w:line="240" w:lineRule="auto"/>
    </w:pPr>
  </w:style>
  <w:style w:type="character" w:customStyle="1" w:styleId="HeaderKAR">
    <w:name w:val="Header KAR"/>
    <w:basedOn w:val="FontParagrafDefault"/>
    <w:uiPriority w:val="99"/>
    <w:rsid w:val="00F90746"/>
  </w:style>
  <w:style w:type="paragraph" w:styleId="Footer">
    <w:name w:val="footer"/>
    <w:basedOn w:val="Normal"/>
    <w:link w:val="FooterKAR2"/>
    <w:uiPriority w:val="99"/>
    <w:unhideWhenUsed/>
    <w:rsid w:val="00F90746"/>
    <w:pPr>
      <w:tabs>
        <w:tab w:val="center" w:pos="4513"/>
        <w:tab w:val="right" w:pos="9026"/>
      </w:tabs>
      <w:spacing w:after="0" w:line="240" w:lineRule="auto"/>
    </w:pPr>
  </w:style>
  <w:style w:type="character" w:customStyle="1" w:styleId="FooterKAR">
    <w:name w:val="Footer KAR"/>
    <w:basedOn w:val="FontParagrafDefault"/>
    <w:uiPriority w:val="99"/>
    <w:rsid w:val="00F90746"/>
  </w:style>
  <w:style w:type="paragraph" w:styleId="JudulTOC">
    <w:name w:val="TOC Heading"/>
    <w:basedOn w:val="Judul1"/>
    <w:next w:val="Normal"/>
    <w:uiPriority w:val="39"/>
    <w:unhideWhenUsed/>
    <w:qFormat/>
    <w:rsid w:val="000209AA"/>
    <w:pPr>
      <w:outlineLvl w:val="9"/>
    </w:pPr>
    <w:rPr>
      <w:rFonts w:asciiTheme="majorHAnsi" w:hAnsiTheme="majorHAnsi"/>
      <w:color w:val="2F5496" w:themeColor="accent1" w:themeShade="BF"/>
      <w:kern w:val="0"/>
      <w:sz w:val="32"/>
      <w:lang w:val="en-US"/>
    </w:rPr>
  </w:style>
  <w:style w:type="paragraph" w:styleId="TOC1">
    <w:name w:val="toc 1"/>
    <w:basedOn w:val="Normal"/>
    <w:next w:val="Normal"/>
    <w:autoRedefine/>
    <w:uiPriority w:val="39"/>
    <w:unhideWhenUsed/>
    <w:rsid w:val="00DF3F75"/>
    <w:pPr>
      <w:tabs>
        <w:tab w:val="right" w:leader="dot" w:pos="7360"/>
      </w:tabs>
      <w:spacing w:before="120" w:after="120"/>
    </w:pPr>
    <w:rPr>
      <w:rFonts w:ascii="Times New Roman" w:hAnsi="Times New Roman" w:cs="Times New Roman"/>
      <w:caps/>
      <w:noProof/>
      <w:sz w:val="24"/>
      <w:szCs w:val="24"/>
      <w:lang w:val="sv-SE"/>
    </w:rPr>
  </w:style>
  <w:style w:type="paragraph" w:styleId="TOC2">
    <w:name w:val="toc 2"/>
    <w:basedOn w:val="Normal"/>
    <w:next w:val="Normal"/>
    <w:autoRedefine/>
    <w:uiPriority w:val="39"/>
    <w:unhideWhenUsed/>
    <w:rsid w:val="00CE2C30"/>
    <w:pPr>
      <w:tabs>
        <w:tab w:val="right" w:leader="dot" w:pos="7360"/>
      </w:tabs>
      <w:spacing w:after="0" w:line="360" w:lineRule="auto"/>
      <w:ind w:left="220" w:right="424"/>
    </w:pPr>
    <w:rPr>
      <w:rFonts w:ascii="Times New Roman" w:hAnsi="Times New Roman" w:cs="Times New Roman"/>
      <w:smallCaps/>
      <w:noProof/>
      <w:lang w:val="sv-SE"/>
    </w:rPr>
  </w:style>
  <w:style w:type="paragraph" w:styleId="TOC3">
    <w:name w:val="toc 3"/>
    <w:basedOn w:val="Normal"/>
    <w:next w:val="Normal"/>
    <w:autoRedefine/>
    <w:uiPriority w:val="39"/>
    <w:unhideWhenUsed/>
    <w:rsid w:val="006C167A"/>
    <w:pPr>
      <w:tabs>
        <w:tab w:val="right" w:leader="dot" w:pos="7360"/>
      </w:tabs>
      <w:spacing w:after="0" w:line="360" w:lineRule="auto"/>
      <w:ind w:left="440"/>
    </w:pPr>
    <w:rPr>
      <w:rFonts w:ascii="Times New Roman" w:hAnsi="Times New Roman" w:cs="Times New Roman"/>
      <w:noProof/>
      <w:sz w:val="24"/>
      <w:szCs w:val="24"/>
      <w:lang w:val="sv-SE"/>
    </w:rPr>
  </w:style>
  <w:style w:type="character" w:styleId="Hyperlink">
    <w:name w:val="Hyperlink"/>
    <w:basedOn w:val="FontParagrafDefault"/>
    <w:uiPriority w:val="99"/>
    <w:unhideWhenUsed/>
    <w:rsid w:val="000209AA"/>
    <w:rPr>
      <w:color w:val="0563C1" w:themeColor="hyperlink"/>
      <w:u w:val="single"/>
    </w:rPr>
  </w:style>
  <w:style w:type="paragraph" w:styleId="TeksIsi">
    <w:name w:val="Body Text"/>
    <w:basedOn w:val="Normal"/>
    <w:link w:val="TeksIsiKAR2"/>
    <w:uiPriority w:val="1"/>
    <w:qFormat/>
    <w:rsid w:val="00BE539E"/>
    <w:pPr>
      <w:widowControl w:val="0"/>
      <w:autoSpaceDE w:val="0"/>
      <w:autoSpaceDN w:val="0"/>
      <w:spacing w:after="0" w:line="240" w:lineRule="auto"/>
    </w:pPr>
    <w:rPr>
      <w:rFonts w:ascii="Times New Roman" w:eastAsia="Times New Roman" w:hAnsi="Times New Roman" w:cs="Times New Roman"/>
      <w:kern w:val="0"/>
      <w:sz w:val="24"/>
      <w:szCs w:val="24"/>
      <w:lang w:val="id"/>
    </w:rPr>
  </w:style>
  <w:style w:type="character" w:customStyle="1" w:styleId="TeksIsiKAR">
    <w:name w:val="Teks Isi KAR"/>
    <w:basedOn w:val="FontParagrafDefault"/>
    <w:uiPriority w:val="1"/>
    <w:rsid w:val="00BE539E"/>
    <w:rPr>
      <w:rFonts w:ascii="Times New Roman" w:eastAsia="Times New Roman" w:hAnsi="Times New Roman" w:cs="Times New Roman"/>
      <w:kern w:val="0"/>
      <w:sz w:val="24"/>
      <w:szCs w:val="24"/>
      <w:lang w:val="id"/>
      <w14:ligatures w14:val="none"/>
    </w:rPr>
  </w:style>
  <w:style w:type="character" w:styleId="ReferensiKomentar">
    <w:name w:val="annotation reference"/>
    <w:basedOn w:val="FontParagrafDefault"/>
    <w:uiPriority w:val="99"/>
    <w:semiHidden/>
    <w:unhideWhenUsed/>
    <w:rsid w:val="003F36AB"/>
    <w:rPr>
      <w:sz w:val="16"/>
      <w:szCs w:val="16"/>
    </w:rPr>
  </w:style>
  <w:style w:type="paragraph" w:styleId="TeksKomentar">
    <w:name w:val="annotation text"/>
    <w:basedOn w:val="Normal"/>
    <w:link w:val="TeksKomentarKAR2"/>
    <w:uiPriority w:val="99"/>
    <w:unhideWhenUsed/>
    <w:rsid w:val="003F36AB"/>
    <w:pPr>
      <w:spacing w:line="240" w:lineRule="auto"/>
    </w:pPr>
    <w:rPr>
      <w:sz w:val="20"/>
      <w:szCs w:val="20"/>
    </w:rPr>
  </w:style>
  <w:style w:type="character" w:customStyle="1" w:styleId="TeksKomentarKAR">
    <w:name w:val="Teks Komentar KAR"/>
    <w:basedOn w:val="FontParagrafDefault"/>
    <w:uiPriority w:val="99"/>
    <w:rsid w:val="003F36AB"/>
    <w:rPr>
      <w:sz w:val="20"/>
      <w:szCs w:val="20"/>
    </w:rPr>
  </w:style>
  <w:style w:type="paragraph" w:styleId="SubjekKomentar">
    <w:name w:val="annotation subject"/>
    <w:basedOn w:val="TeksKomentar"/>
    <w:next w:val="TeksKomentar"/>
    <w:link w:val="SubjekKomentarKAR2"/>
    <w:uiPriority w:val="99"/>
    <w:semiHidden/>
    <w:unhideWhenUsed/>
    <w:rsid w:val="003F36AB"/>
    <w:rPr>
      <w:b/>
      <w:bCs/>
    </w:rPr>
  </w:style>
  <w:style w:type="character" w:customStyle="1" w:styleId="SubjekKomentarKAR">
    <w:name w:val="Subjek Komentar KAR"/>
    <w:basedOn w:val="TeksKomentarKAR"/>
    <w:uiPriority w:val="99"/>
    <w:semiHidden/>
    <w:rsid w:val="003F36AB"/>
    <w:rPr>
      <w:b/>
      <w:bCs/>
      <w:sz w:val="20"/>
      <w:szCs w:val="20"/>
    </w:rPr>
  </w:style>
  <w:style w:type="paragraph" w:styleId="Keterangan">
    <w:name w:val="caption"/>
    <w:basedOn w:val="Normal"/>
    <w:next w:val="Normal"/>
    <w:uiPriority w:val="35"/>
    <w:unhideWhenUsed/>
    <w:qFormat/>
    <w:rsid w:val="00372E6C"/>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372E6C"/>
    <w:pPr>
      <w:spacing w:after="0"/>
    </w:pPr>
  </w:style>
  <w:style w:type="paragraph" w:styleId="TOC4">
    <w:name w:val="toc 4"/>
    <w:basedOn w:val="Normal"/>
    <w:next w:val="Normal"/>
    <w:autoRedefine/>
    <w:uiPriority w:val="39"/>
    <w:unhideWhenUsed/>
    <w:rsid w:val="00203B9D"/>
    <w:pPr>
      <w:spacing w:after="0"/>
      <w:ind w:left="660"/>
    </w:pPr>
    <w:rPr>
      <w:rFonts w:cstheme="minorHAnsi"/>
      <w:sz w:val="18"/>
      <w:szCs w:val="18"/>
    </w:rPr>
  </w:style>
  <w:style w:type="paragraph" w:styleId="TOC5">
    <w:name w:val="toc 5"/>
    <w:basedOn w:val="Normal"/>
    <w:next w:val="Normal"/>
    <w:autoRedefine/>
    <w:uiPriority w:val="39"/>
    <w:unhideWhenUsed/>
    <w:rsid w:val="00203B9D"/>
    <w:pPr>
      <w:spacing w:after="0"/>
      <w:ind w:left="880"/>
    </w:pPr>
    <w:rPr>
      <w:rFonts w:cstheme="minorHAnsi"/>
      <w:sz w:val="18"/>
      <w:szCs w:val="18"/>
    </w:rPr>
  </w:style>
  <w:style w:type="paragraph" w:styleId="TOC6">
    <w:name w:val="toc 6"/>
    <w:basedOn w:val="Normal"/>
    <w:next w:val="Normal"/>
    <w:autoRedefine/>
    <w:uiPriority w:val="39"/>
    <w:unhideWhenUsed/>
    <w:rsid w:val="00203B9D"/>
    <w:pPr>
      <w:spacing w:after="0"/>
      <w:ind w:left="1100"/>
    </w:pPr>
    <w:rPr>
      <w:rFonts w:cstheme="minorHAnsi"/>
      <w:sz w:val="18"/>
      <w:szCs w:val="18"/>
    </w:rPr>
  </w:style>
  <w:style w:type="paragraph" w:styleId="TOC7">
    <w:name w:val="toc 7"/>
    <w:basedOn w:val="Normal"/>
    <w:next w:val="Normal"/>
    <w:autoRedefine/>
    <w:uiPriority w:val="39"/>
    <w:unhideWhenUsed/>
    <w:rsid w:val="00203B9D"/>
    <w:pPr>
      <w:spacing w:after="0"/>
      <w:ind w:left="1320"/>
    </w:pPr>
    <w:rPr>
      <w:rFonts w:cstheme="minorHAnsi"/>
      <w:sz w:val="18"/>
      <w:szCs w:val="18"/>
    </w:rPr>
  </w:style>
  <w:style w:type="paragraph" w:styleId="TOC8">
    <w:name w:val="toc 8"/>
    <w:basedOn w:val="Normal"/>
    <w:next w:val="Normal"/>
    <w:autoRedefine/>
    <w:uiPriority w:val="39"/>
    <w:unhideWhenUsed/>
    <w:rsid w:val="00203B9D"/>
    <w:pPr>
      <w:spacing w:after="0"/>
      <w:ind w:left="1540"/>
    </w:pPr>
    <w:rPr>
      <w:rFonts w:cstheme="minorHAnsi"/>
      <w:sz w:val="18"/>
      <w:szCs w:val="18"/>
    </w:rPr>
  </w:style>
  <w:style w:type="paragraph" w:styleId="TOC9">
    <w:name w:val="toc 9"/>
    <w:basedOn w:val="Normal"/>
    <w:next w:val="Normal"/>
    <w:autoRedefine/>
    <w:uiPriority w:val="39"/>
    <w:unhideWhenUsed/>
    <w:rsid w:val="00203B9D"/>
    <w:pPr>
      <w:spacing w:after="0"/>
      <w:ind w:left="1760"/>
    </w:pPr>
    <w:rPr>
      <w:rFonts w:cstheme="minorHAnsi"/>
      <w:sz w:val="18"/>
      <w:szCs w:val="18"/>
    </w:rPr>
  </w:style>
  <w:style w:type="character" w:customStyle="1" w:styleId="SebutanYangBelumTerselesaikan1">
    <w:name w:val="Sebutan Yang Belum Terselesaikan1"/>
    <w:basedOn w:val="FontParagrafDefault"/>
    <w:uiPriority w:val="99"/>
    <w:semiHidden/>
    <w:unhideWhenUsed/>
    <w:rsid w:val="004D1158"/>
    <w:rPr>
      <w:color w:val="605E5C"/>
      <w:shd w:val="clear" w:color="auto" w:fill="E1DFDD"/>
    </w:rPr>
  </w:style>
  <w:style w:type="character" w:styleId="Kuat">
    <w:name w:val="Strong"/>
    <w:basedOn w:val="FontParagrafDefault"/>
    <w:uiPriority w:val="22"/>
    <w:qFormat/>
    <w:rsid w:val="0090382A"/>
    <w:rPr>
      <w:b/>
      <w:bCs/>
    </w:rPr>
  </w:style>
  <w:style w:type="character" w:styleId="Penekanan">
    <w:name w:val="Emphasis"/>
    <w:basedOn w:val="FontParagrafDefault"/>
    <w:uiPriority w:val="20"/>
    <w:qFormat/>
    <w:rsid w:val="00277DB3"/>
    <w:rPr>
      <w:i/>
      <w:iCs/>
    </w:rPr>
  </w:style>
  <w:style w:type="character" w:styleId="HiperlinkyangDiikuti">
    <w:name w:val="FollowedHyperlink"/>
    <w:basedOn w:val="FontParagrafDefault"/>
    <w:uiPriority w:val="99"/>
    <w:semiHidden/>
    <w:unhideWhenUsed/>
    <w:rsid w:val="009078A7"/>
    <w:rPr>
      <w:color w:val="954F72"/>
      <w:u w:val="single"/>
    </w:rPr>
  </w:style>
  <w:style w:type="paragraph" w:customStyle="1" w:styleId="msonormal0">
    <w:name w:val="msonormal"/>
    <w:basedOn w:val="Normal"/>
    <w:rsid w:val="009078A7"/>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6">
    <w:name w:val="xl66"/>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7">
    <w:name w:val="xl67"/>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8">
    <w:name w:val="xl68"/>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9">
    <w:name w:val="xl69"/>
    <w:basedOn w:val="Normal"/>
    <w:rsid w:val="009078A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70">
    <w:name w:val="xl70"/>
    <w:basedOn w:val="Normal"/>
    <w:rsid w:val="009078A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71">
    <w:name w:val="xl71"/>
    <w:basedOn w:val="Normal"/>
    <w:rsid w:val="009078A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character" w:styleId="NomorBaris">
    <w:name w:val="line number"/>
    <w:basedOn w:val="FontParagrafDefault"/>
    <w:uiPriority w:val="99"/>
    <w:semiHidden/>
    <w:unhideWhenUsed/>
    <w:rsid w:val="00EB5996"/>
  </w:style>
  <w:style w:type="character" w:styleId="SebutanYangBelumTerselesaikan">
    <w:name w:val="Unresolved Mention"/>
    <w:basedOn w:val="FontParagrafDefault"/>
    <w:uiPriority w:val="99"/>
    <w:semiHidden/>
    <w:unhideWhenUsed/>
    <w:rsid w:val="00DB4DB2"/>
    <w:rPr>
      <w:color w:val="605E5C"/>
      <w:shd w:val="clear" w:color="auto" w:fill="E1DFDD"/>
    </w:rPr>
  </w:style>
  <w:style w:type="character" w:customStyle="1" w:styleId="Judul2KAR1">
    <w:name w:val="Judul 2 KAR1"/>
    <w:basedOn w:val="FontParagrafDefault"/>
    <w:uiPriority w:val="9"/>
    <w:rsid w:val="00FB56E3"/>
    <w:rPr>
      <w:rFonts w:ascii="Times New Roman" w:eastAsia="Calibri" w:hAnsi="Times New Roman" w:cs="Times New Roman"/>
      <w:b/>
      <w:bCs/>
      <w:kern w:val="0"/>
      <w:sz w:val="24"/>
      <w:szCs w:val="24"/>
      <w:lang w:eastAsia="en-ID"/>
      <w14:ligatures w14:val="none"/>
    </w:rPr>
  </w:style>
  <w:style w:type="character" w:customStyle="1" w:styleId="Judul1KAR1">
    <w:name w:val="Judul 1 KAR1"/>
    <w:basedOn w:val="FontParagrafDefault"/>
    <w:uiPriority w:val="9"/>
    <w:rsid w:val="001E6C08"/>
    <w:rPr>
      <w:rFonts w:ascii="Times New Roman" w:eastAsiaTheme="majorEastAsia" w:hAnsi="Times New Roman" w:cstheme="majorBidi"/>
      <w:sz w:val="24"/>
      <w:szCs w:val="32"/>
    </w:rPr>
  </w:style>
  <w:style w:type="character" w:customStyle="1" w:styleId="apple-tab-span1">
    <w:name w:val="apple-tab-span1"/>
    <w:basedOn w:val="FontParagrafDefault"/>
    <w:rsid w:val="003C5FBD"/>
  </w:style>
  <w:style w:type="character" w:customStyle="1" w:styleId="Judul3KAR1">
    <w:name w:val="Judul 3 KAR1"/>
    <w:basedOn w:val="FontParagrafDefault"/>
    <w:uiPriority w:val="9"/>
    <w:rsid w:val="001E6C08"/>
    <w:rPr>
      <w:rFonts w:ascii="Times New Roman" w:eastAsiaTheme="majorEastAsia" w:hAnsi="Times New Roman" w:cstheme="majorBidi"/>
      <w:sz w:val="24"/>
      <w:szCs w:val="24"/>
    </w:rPr>
  </w:style>
  <w:style w:type="character" w:customStyle="1" w:styleId="HeaderKAR1">
    <w:name w:val="Header KAR1"/>
    <w:basedOn w:val="FontParagrafDefault"/>
    <w:uiPriority w:val="99"/>
    <w:rsid w:val="00F90746"/>
  </w:style>
  <w:style w:type="character" w:customStyle="1" w:styleId="FooterKAR1">
    <w:name w:val="Footer KAR1"/>
    <w:basedOn w:val="FontParagrafDefault"/>
    <w:uiPriority w:val="99"/>
    <w:rsid w:val="00F90746"/>
  </w:style>
  <w:style w:type="character" w:customStyle="1" w:styleId="TeksIsiKAR1">
    <w:name w:val="Teks Isi KAR1"/>
    <w:basedOn w:val="FontParagrafDefault"/>
    <w:uiPriority w:val="1"/>
    <w:rsid w:val="00BE539E"/>
    <w:rPr>
      <w:rFonts w:ascii="Times New Roman" w:eastAsia="Times New Roman" w:hAnsi="Times New Roman" w:cs="Times New Roman"/>
      <w:kern w:val="0"/>
      <w:sz w:val="24"/>
      <w:szCs w:val="24"/>
      <w:lang w:val="id"/>
      <w14:ligatures w14:val="none"/>
    </w:rPr>
  </w:style>
  <w:style w:type="character" w:customStyle="1" w:styleId="TeksKomentarKAR1">
    <w:name w:val="Teks Komentar KAR1"/>
    <w:basedOn w:val="FontParagrafDefault"/>
    <w:uiPriority w:val="99"/>
    <w:rsid w:val="003F36AB"/>
    <w:rPr>
      <w:sz w:val="20"/>
      <w:szCs w:val="20"/>
    </w:rPr>
  </w:style>
  <w:style w:type="character" w:customStyle="1" w:styleId="SubjekKomentarKAR1">
    <w:name w:val="Subjek Komentar KAR1"/>
    <w:basedOn w:val="TeksKomentarKAR1"/>
    <w:uiPriority w:val="99"/>
    <w:semiHidden/>
    <w:rsid w:val="003F36AB"/>
    <w:rPr>
      <w:b/>
      <w:bCs/>
      <w:sz w:val="20"/>
      <w:szCs w:val="20"/>
    </w:rPr>
  </w:style>
  <w:style w:type="character" w:customStyle="1" w:styleId="SebutanYangBelumTerselesaikan11">
    <w:name w:val="Sebutan Yang Belum Terselesaikan11"/>
    <w:basedOn w:val="FontParagrafDefault"/>
    <w:uiPriority w:val="99"/>
    <w:semiHidden/>
    <w:unhideWhenUsed/>
    <w:rsid w:val="004D1158"/>
    <w:rPr>
      <w:color w:val="605E5C"/>
      <w:shd w:val="clear" w:color="auto" w:fill="E1DFDD"/>
    </w:rPr>
  </w:style>
  <w:style w:type="paragraph" w:customStyle="1" w:styleId="msonormal1">
    <w:name w:val="msonormal1"/>
    <w:basedOn w:val="Normal"/>
    <w:rsid w:val="009078A7"/>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1">
    <w:name w:val="xl651"/>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61">
    <w:name w:val="xl661"/>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71">
    <w:name w:val="xl671"/>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81">
    <w:name w:val="xl681"/>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91">
    <w:name w:val="xl691"/>
    <w:basedOn w:val="Normal"/>
    <w:rsid w:val="009078A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701">
    <w:name w:val="xl701"/>
    <w:basedOn w:val="Normal"/>
    <w:rsid w:val="009078A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711">
    <w:name w:val="xl711"/>
    <w:basedOn w:val="Normal"/>
    <w:rsid w:val="009078A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character" w:customStyle="1" w:styleId="Judul2KAR2">
    <w:name w:val="Judul 2 KAR2"/>
    <w:basedOn w:val="FontParagrafDefault"/>
    <w:link w:val="Judul2"/>
    <w:uiPriority w:val="9"/>
    <w:rsid w:val="00FB56E3"/>
    <w:rPr>
      <w:rFonts w:ascii="Times New Roman" w:eastAsia="Calibri" w:hAnsi="Times New Roman" w:cs="Times New Roman"/>
      <w:b/>
      <w:bCs/>
      <w:kern w:val="0"/>
      <w:sz w:val="24"/>
      <w:szCs w:val="24"/>
      <w:lang w:eastAsia="en-ID"/>
    </w:rPr>
  </w:style>
  <w:style w:type="character" w:customStyle="1" w:styleId="Judul1KAR2">
    <w:name w:val="Judul 1 KAR2"/>
    <w:basedOn w:val="FontParagrafDefault"/>
    <w:link w:val="Judul1"/>
    <w:uiPriority w:val="9"/>
    <w:rsid w:val="001E6C08"/>
    <w:rPr>
      <w:rFonts w:ascii="Times New Roman" w:eastAsiaTheme="majorEastAsia" w:hAnsi="Times New Roman" w:cstheme="majorBidi"/>
      <w:sz w:val="24"/>
      <w:szCs w:val="32"/>
    </w:rPr>
  </w:style>
  <w:style w:type="character" w:customStyle="1" w:styleId="apple-tab-span2">
    <w:name w:val="apple-tab-span2"/>
    <w:basedOn w:val="FontParagrafDefault"/>
    <w:rsid w:val="003C5FBD"/>
  </w:style>
  <w:style w:type="character" w:customStyle="1" w:styleId="Judul3KAR2">
    <w:name w:val="Judul 3 KAR2"/>
    <w:basedOn w:val="FontParagrafDefault"/>
    <w:link w:val="Judul3"/>
    <w:uiPriority w:val="9"/>
    <w:rsid w:val="001E6C08"/>
    <w:rPr>
      <w:rFonts w:ascii="Times New Roman" w:eastAsiaTheme="majorEastAsia" w:hAnsi="Times New Roman" w:cstheme="majorBidi"/>
      <w:sz w:val="24"/>
      <w:szCs w:val="24"/>
    </w:rPr>
  </w:style>
  <w:style w:type="character" w:customStyle="1" w:styleId="HeaderKAR2">
    <w:name w:val="Header KAR2"/>
    <w:basedOn w:val="FontParagrafDefault"/>
    <w:link w:val="Header"/>
    <w:uiPriority w:val="99"/>
    <w:rsid w:val="00F90746"/>
  </w:style>
  <w:style w:type="character" w:customStyle="1" w:styleId="FooterKAR2">
    <w:name w:val="Footer KAR2"/>
    <w:basedOn w:val="FontParagrafDefault"/>
    <w:link w:val="Footer"/>
    <w:uiPriority w:val="99"/>
    <w:rsid w:val="00F90746"/>
  </w:style>
  <w:style w:type="character" w:customStyle="1" w:styleId="TeksIsiKAR2">
    <w:name w:val="Teks Isi KAR2"/>
    <w:basedOn w:val="FontParagrafDefault"/>
    <w:link w:val="TeksIsi"/>
    <w:uiPriority w:val="1"/>
    <w:rsid w:val="00BE539E"/>
    <w:rPr>
      <w:rFonts w:ascii="Times New Roman" w:eastAsia="Times New Roman" w:hAnsi="Times New Roman" w:cs="Times New Roman"/>
      <w:kern w:val="0"/>
      <w:sz w:val="24"/>
      <w:szCs w:val="24"/>
      <w:lang w:val="id"/>
    </w:rPr>
  </w:style>
  <w:style w:type="character" w:customStyle="1" w:styleId="TeksKomentarKAR2">
    <w:name w:val="Teks Komentar KAR2"/>
    <w:basedOn w:val="FontParagrafDefault"/>
    <w:link w:val="TeksKomentar"/>
    <w:uiPriority w:val="99"/>
    <w:rsid w:val="003F36AB"/>
    <w:rPr>
      <w:sz w:val="20"/>
      <w:szCs w:val="20"/>
    </w:rPr>
  </w:style>
  <w:style w:type="character" w:customStyle="1" w:styleId="SubjekKomentarKAR2">
    <w:name w:val="Subjek Komentar KAR2"/>
    <w:basedOn w:val="TeksKomentarKAR2"/>
    <w:link w:val="SubjekKomentar"/>
    <w:uiPriority w:val="99"/>
    <w:semiHidden/>
    <w:rsid w:val="003F36AB"/>
    <w:rPr>
      <w:b/>
      <w:bCs/>
      <w:sz w:val="20"/>
      <w:szCs w:val="20"/>
    </w:rPr>
  </w:style>
  <w:style w:type="character" w:customStyle="1" w:styleId="SebutanYangBelumTerselesaikan12">
    <w:name w:val="Sebutan Yang Belum Terselesaikan12"/>
    <w:basedOn w:val="FontParagrafDefault"/>
    <w:uiPriority w:val="99"/>
    <w:semiHidden/>
    <w:unhideWhenUsed/>
    <w:rsid w:val="004D1158"/>
    <w:rPr>
      <w:color w:val="605E5C"/>
      <w:shd w:val="clear" w:color="auto" w:fill="E1DFDD"/>
    </w:rPr>
  </w:style>
  <w:style w:type="paragraph" w:customStyle="1" w:styleId="msonormal2">
    <w:name w:val="msonormal2"/>
    <w:basedOn w:val="Normal"/>
    <w:rsid w:val="009078A7"/>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paragraph" w:customStyle="1" w:styleId="xl652">
    <w:name w:val="xl652"/>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662">
    <w:name w:val="xl662"/>
    <w:basedOn w:val="Normal"/>
    <w:rsid w:val="009078A7"/>
    <w:pP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672">
    <w:name w:val="xl672"/>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682">
    <w:name w:val="xl682"/>
    <w:basedOn w:val="Normal"/>
    <w:rsid w:val="009078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692">
    <w:name w:val="xl692"/>
    <w:basedOn w:val="Normal"/>
    <w:rsid w:val="009078A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702">
    <w:name w:val="xl702"/>
    <w:basedOn w:val="Normal"/>
    <w:rsid w:val="009078A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 w:type="paragraph" w:customStyle="1" w:styleId="xl712">
    <w:name w:val="xl712"/>
    <w:basedOn w:val="Normal"/>
    <w:rsid w:val="009078A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911">
      <w:bodyDiv w:val="1"/>
      <w:marLeft w:val="0"/>
      <w:marRight w:val="0"/>
      <w:marTop w:val="0"/>
      <w:marBottom w:val="0"/>
      <w:divBdr>
        <w:top w:val="none" w:sz="0" w:space="0" w:color="auto"/>
        <w:left w:val="none" w:sz="0" w:space="0" w:color="auto"/>
        <w:bottom w:val="none" w:sz="0" w:space="0" w:color="auto"/>
        <w:right w:val="none" w:sz="0" w:space="0" w:color="auto"/>
      </w:divBdr>
    </w:div>
    <w:div w:id="62995640">
      <w:bodyDiv w:val="1"/>
      <w:marLeft w:val="0"/>
      <w:marRight w:val="0"/>
      <w:marTop w:val="0"/>
      <w:marBottom w:val="0"/>
      <w:divBdr>
        <w:top w:val="none" w:sz="0" w:space="0" w:color="auto"/>
        <w:left w:val="none" w:sz="0" w:space="0" w:color="auto"/>
        <w:bottom w:val="none" w:sz="0" w:space="0" w:color="auto"/>
        <w:right w:val="none" w:sz="0" w:space="0" w:color="auto"/>
      </w:divBdr>
    </w:div>
    <w:div w:id="73211696">
      <w:bodyDiv w:val="1"/>
      <w:marLeft w:val="0"/>
      <w:marRight w:val="0"/>
      <w:marTop w:val="0"/>
      <w:marBottom w:val="0"/>
      <w:divBdr>
        <w:top w:val="none" w:sz="0" w:space="0" w:color="auto"/>
        <w:left w:val="none" w:sz="0" w:space="0" w:color="auto"/>
        <w:bottom w:val="none" w:sz="0" w:space="0" w:color="auto"/>
        <w:right w:val="none" w:sz="0" w:space="0" w:color="auto"/>
      </w:divBdr>
    </w:div>
    <w:div w:id="88087375">
      <w:bodyDiv w:val="1"/>
      <w:marLeft w:val="0"/>
      <w:marRight w:val="0"/>
      <w:marTop w:val="0"/>
      <w:marBottom w:val="0"/>
      <w:divBdr>
        <w:top w:val="none" w:sz="0" w:space="0" w:color="auto"/>
        <w:left w:val="none" w:sz="0" w:space="0" w:color="auto"/>
        <w:bottom w:val="none" w:sz="0" w:space="0" w:color="auto"/>
        <w:right w:val="none" w:sz="0" w:space="0" w:color="auto"/>
      </w:divBdr>
    </w:div>
    <w:div w:id="118113774">
      <w:bodyDiv w:val="1"/>
      <w:marLeft w:val="0"/>
      <w:marRight w:val="0"/>
      <w:marTop w:val="0"/>
      <w:marBottom w:val="0"/>
      <w:divBdr>
        <w:top w:val="none" w:sz="0" w:space="0" w:color="auto"/>
        <w:left w:val="none" w:sz="0" w:space="0" w:color="auto"/>
        <w:bottom w:val="none" w:sz="0" w:space="0" w:color="auto"/>
        <w:right w:val="none" w:sz="0" w:space="0" w:color="auto"/>
      </w:divBdr>
    </w:div>
    <w:div w:id="132334973">
      <w:bodyDiv w:val="1"/>
      <w:marLeft w:val="0"/>
      <w:marRight w:val="0"/>
      <w:marTop w:val="0"/>
      <w:marBottom w:val="0"/>
      <w:divBdr>
        <w:top w:val="none" w:sz="0" w:space="0" w:color="auto"/>
        <w:left w:val="none" w:sz="0" w:space="0" w:color="auto"/>
        <w:bottom w:val="none" w:sz="0" w:space="0" w:color="auto"/>
        <w:right w:val="none" w:sz="0" w:space="0" w:color="auto"/>
      </w:divBdr>
    </w:div>
    <w:div w:id="147407012">
      <w:bodyDiv w:val="1"/>
      <w:marLeft w:val="0"/>
      <w:marRight w:val="0"/>
      <w:marTop w:val="0"/>
      <w:marBottom w:val="0"/>
      <w:divBdr>
        <w:top w:val="none" w:sz="0" w:space="0" w:color="auto"/>
        <w:left w:val="none" w:sz="0" w:space="0" w:color="auto"/>
        <w:bottom w:val="none" w:sz="0" w:space="0" w:color="auto"/>
        <w:right w:val="none" w:sz="0" w:space="0" w:color="auto"/>
      </w:divBdr>
    </w:div>
    <w:div w:id="150681164">
      <w:bodyDiv w:val="1"/>
      <w:marLeft w:val="0"/>
      <w:marRight w:val="0"/>
      <w:marTop w:val="0"/>
      <w:marBottom w:val="0"/>
      <w:divBdr>
        <w:top w:val="none" w:sz="0" w:space="0" w:color="auto"/>
        <w:left w:val="none" w:sz="0" w:space="0" w:color="auto"/>
        <w:bottom w:val="none" w:sz="0" w:space="0" w:color="auto"/>
        <w:right w:val="none" w:sz="0" w:space="0" w:color="auto"/>
      </w:divBdr>
    </w:div>
    <w:div w:id="162860548">
      <w:bodyDiv w:val="1"/>
      <w:marLeft w:val="0"/>
      <w:marRight w:val="0"/>
      <w:marTop w:val="0"/>
      <w:marBottom w:val="0"/>
      <w:divBdr>
        <w:top w:val="none" w:sz="0" w:space="0" w:color="auto"/>
        <w:left w:val="none" w:sz="0" w:space="0" w:color="auto"/>
        <w:bottom w:val="none" w:sz="0" w:space="0" w:color="auto"/>
        <w:right w:val="none" w:sz="0" w:space="0" w:color="auto"/>
      </w:divBdr>
    </w:div>
    <w:div w:id="165094440">
      <w:bodyDiv w:val="1"/>
      <w:marLeft w:val="0"/>
      <w:marRight w:val="0"/>
      <w:marTop w:val="0"/>
      <w:marBottom w:val="0"/>
      <w:divBdr>
        <w:top w:val="none" w:sz="0" w:space="0" w:color="auto"/>
        <w:left w:val="none" w:sz="0" w:space="0" w:color="auto"/>
        <w:bottom w:val="none" w:sz="0" w:space="0" w:color="auto"/>
        <w:right w:val="none" w:sz="0" w:space="0" w:color="auto"/>
      </w:divBdr>
    </w:div>
    <w:div w:id="173347078">
      <w:bodyDiv w:val="1"/>
      <w:marLeft w:val="0"/>
      <w:marRight w:val="0"/>
      <w:marTop w:val="0"/>
      <w:marBottom w:val="0"/>
      <w:divBdr>
        <w:top w:val="none" w:sz="0" w:space="0" w:color="auto"/>
        <w:left w:val="none" w:sz="0" w:space="0" w:color="auto"/>
        <w:bottom w:val="none" w:sz="0" w:space="0" w:color="auto"/>
        <w:right w:val="none" w:sz="0" w:space="0" w:color="auto"/>
      </w:divBdr>
    </w:div>
    <w:div w:id="188302297">
      <w:bodyDiv w:val="1"/>
      <w:marLeft w:val="0"/>
      <w:marRight w:val="0"/>
      <w:marTop w:val="0"/>
      <w:marBottom w:val="0"/>
      <w:divBdr>
        <w:top w:val="none" w:sz="0" w:space="0" w:color="auto"/>
        <w:left w:val="none" w:sz="0" w:space="0" w:color="auto"/>
        <w:bottom w:val="none" w:sz="0" w:space="0" w:color="auto"/>
        <w:right w:val="none" w:sz="0" w:space="0" w:color="auto"/>
      </w:divBdr>
    </w:div>
    <w:div w:id="210700183">
      <w:bodyDiv w:val="1"/>
      <w:marLeft w:val="0"/>
      <w:marRight w:val="0"/>
      <w:marTop w:val="0"/>
      <w:marBottom w:val="0"/>
      <w:divBdr>
        <w:top w:val="none" w:sz="0" w:space="0" w:color="auto"/>
        <w:left w:val="none" w:sz="0" w:space="0" w:color="auto"/>
        <w:bottom w:val="none" w:sz="0" w:space="0" w:color="auto"/>
        <w:right w:val="none" w:sz="0" w:space="0" w:color="auto"/>
      </w:divBdr>
    </w:div>
    <w:div w:id="225839397">
      <w:bodyDiv w:val="1"/>
      <w:marLeft w:val="0"/>
      <w:marRight w:val="0"/>
      <w:marTop w:val="0"/>
      <w:marBottom w:val="0"/>
      <w:divBdr>
        <w:top w:val="none" w:sz="0" w:space="0" w:color="auto"/>
        <w:left w:val="none" w:sz="0" w:space="0" w:color="auto"/>
        <w:bottom w:val="none" w:sz="0" w:space="0" w:color="auto"/>
        <w:right w:val="none" w:sz="0" w:space="0" w:color="auto"/>
      </w:divBdr>
    </w:div>
    <w:div w:id="247613593">
      <w:bodyDiv w:val="1"/>
      <w:marLeft w:val="0"/>
      <w:marRight w:val="0"/>
      <w:marTop w:val="0"/>
      <w:marBottom w:val="0"/>
      <w:divBdr>
        <w:top w:val="none" w:sz="0" w:space="0" w:color="auto"/>
        <w:left w:val="none" w:sz="0" w:space="0" w:color="auto"/>
        <w:bottom w:val="none" w:sz="0" w:space="0" w:color="auto"/>
        <w:right w:val="none" w:sz="0" w:space="0" w:color="auto"/>
      </w:divBdr>
    </w:div>
    <w:div w:id="266431001">
      <w:bodyDiv w:val="1"/>
      <w:marLeft w:val="0"/>
      <w:marRight w:val="0"/>
      <w:marTop w:val="0"/>
      <w:marBottom w:val="0"/>
      <w:divBdr>
        <w:top w:val="none" w:sz="0" w:space="0" w:color="auto"/>
        <w:left w:val="none" w:sz="0" w:space="0" w:color="auto"/>
        <w:bottom w:val="none" w:sz="0" w:space="0" w:color="auto"/>
        <w:right w:val="none" w:sz="0" w:space="0" w:color="auto"/>
      </w:divBdr>
    </w:div>
    <w:div w:id="292252801">
      <w:bodyDiv w:val="1"/>
      <w:marLeft w:val="0"/>
      <w:marRight w:val="0"/>
      <w:marTop w:val="0"/>
      <w:marBottom w:val="0"/>
      <w:divBdr>
        <w:top w:val="none" w:sz="0" w:space="0" w:color="auto"/>
        <w:left w:val="none" w:sz="0" w:space="0" w:color="auto"/>
        <w:bottom w:val="none" w:sz="0" w:space="0" w:color="auto"/>
        <w:right w:val="none" w:sz="0" w:space="0" w:color="auto"/>
      </w:divBdr>
    </w:div>
    <w:div w:id="297225196">
      <w:bodyDiv w:val="1"/>
      <w:marLeft w:val="0"/>
      <w:marRight w:val="0"/>
      <w:marTop w:val="0"/>
      <w:marBottom w:val="0"/>
      <w:divBdr>
        <w:top w:val="none" w:sz="0" w:space="0" w:color="auto"/>
        <w:left w:val="none" w:sz="0" w:space="0" w:color="auto"/>
        <w:bottom w:val="none" w:sz="0" w:space="0" w:color="auto"/>
        <w:right w:val="none" w:sz="0" w:space="0" w:color="auto"/>
      </w:divBdr>
    </w:div>
    <w:div w:id="315957257">
      <w:bodyDiv w:val="1"/>
      <w:marLeft w:val="0"/>
      <w:marRight w:val="0"/>
      <w:marTop w:val="0"/>
      <w:marBottom w:val="0"/>
      <w:divBdr>
        <w:top w:val="none" w:sz="0" w:space="0" w:color="auto"/>
        <w:left w:val="none" w:sz="0" w:space="0" w:color="auto"/>
        <w:bottom w:val="none" w:sz="0" w:space="0" w:color="auto"/>
        <w:right w:val="none" w:sz="0" w:space="0" w:color="auto"/>
      </w:divBdr>
    </w:div>
    <w:div w:id="319890916">
      <w:bodyDiv w:val="1"/>
      <w:marLeft w:val="0"/>
      <w:marRight w:val="0"/>
      <w:marTop w:val="0"/>
      <w:marBottom w:val="0"/>
      <w:divBdr>
        <w:top w:val="none" w:sz="0" w:space="0" w:color="auto"/>
        <w:left w:val="none" w:sz="0" w:space="0" w:color="auto"/>
        <w:bottom w:val="none" w:sz="0" w:space="0" w:color="auto"/>
        <w:right w:val="none" w:sz="0" w:space="0" w:color="auto"/>
      </w:divBdr>
    </w:div>
    <w:div w:id="330639469">
      <w:bodyDiv w:val="1"/>
      <w:marLeft w:val="0"/>
      <w:marRight w:val="0"/>
      <w:marTop w:val="0"/>
      <w:marBottom w:val="0"/>
      <w:divBdr>
        <w:top w:val="none" w:sz="0" w:space="0" w:color="auto"/>
        <w:left w:val="none" w:sz="0" w:space="0" w:color="auto"/>
        <w:bottom w:val="none" w:sz="0" w:space="0" w:color="auto"/>
        <w:right w:val="none" w:sz="0" w:space="0" w:color="auto"/>
      </w:divBdr>
    </w:div>
    <w:div w:id="350231187">
      <w:bodyDiv w:val="1"/>
      <w:marLeft w:val="0"/>
      <w:marRight w:val="0"/>
      <w:marTop w:val="0"/>
      <w:marBottom w:val="0"/>
      <w:divBdr>
        <w:top w:val="none" w:sz="0" w:space="0" w:color="auto"/>
        <w:left w:val="none" w:sz="0" w:space="0" w:color="auto"/>
        <w:bottom w:val="none" w:sz="0" w:space="0" w:color="auto"/>
        <w:right w:val="none" w:sz="0" w:space="0" w:color="auto"/>
      </w:divBdr>
    </w:div>
    <w:div w:id="358431180">
      <w:bodyDiv w:val="1"/>
      <w:marLeft w:val="0"/>
      <w:marRight w:val="0"/>
      <w:marTop w:val="0"/>
      <w:marBottom w:val="0"/>
      <w:divBdr>
        <w:top w:val="none" w:sz="0" w:space="0" w:color="auto"/>
        <w:left w:val="none" w:sz="0" w:space="0" w:color="auto"/>
        <w:bottom w:val="none" w:sz="0" w:space="0" w:color="auto"/>
        <w:right w:val="none" w:sz="0" w:space="0" w:color="auto"/>
      </w:divBdr>
    </w:div>
    <w:div w:id="360399245">
      <w:bodyDiv w:val="1"/>
      <w:marLeft w:val="0"/>
      <w:marRight w:val="0"/>
      <w:marTop w:val="0"/>
      <w:marBottom w:val="0"/>
      <w:divBdr>
        <w:top w:val="none" w:sz="0" w:space="0" w:color="auto"/>
        <w:left w:val="none" w:sz="0" w:space="0" w:color="auto"/>
        <w:bottom w:val="none" w:sz="0" w:space="0" w:color="auto"/>
        <w:right w:val="none" w:sz="0" w:space="0" w:color="auto"/>
      </w:divBdr>
    </w:div>
    <w:div w:id="375542257">
      <w:bodyDiv w:val="1"/>
      <w:marLeft w:val="0"/>
      <w:marRight w:val="0"/>
      <w:marTop w:val="0"/>
      <w:marBottom w:val="0"/>
      <w:divBdr>
        <w:top w:val="none" w:sz="0" w:space="0" w:color="auto"/>
        <w:left w:val="none" w:sz="0" w:space="0" w:color="auto"/>
        <w:bottom w:val="none" w:sz="0" w:space="0" w:color="auto"/>
        <w:right w:val="none" w:sz="0" w:space="0" w:color="auto"/>
      </w:divBdr>
    </w:div>
    <w:div w:id="421099481">
      <w:bodyDiv w:val="1"/>
      <w:marLeft w:val="0"/>
      <w:marRight w:val="0"/>
      <w:marTop w:val="0"/>
      <w:marBottom w:val="0"/>
      <w:divBdr>
        <w:top w:val="none" w:sz="0" w:space="0" w:color="auto"/>
        <w:left w:val="none" w:sz="0" w:space="0" w:color="auto"/>
        <w:bottom w:val="none" w:sz="0" w:space="0" w:color="auto"/>
        <w:right w:val="none" w:sz="0" w:space="0" w:color="auto"/>
      </w:divBdr>
    </w:div>
    <w:div w:id="430856656">
      <w:bodyDiv w:val="1"/>
      <w:marLeft w:val="0"/>
      <w:marRight w:val="0"/>
      <w:marTop w:val="0"/>
      <w:marBottom w:val="0"/>
      <w:divBdr>
        <w:top w:val="none" w:sz="0" w:space="0" w:color="auto"/>
        <w:left w:val="none" w:sz="0" w:space="0" w:color="auto"/>
        <w:bottom w:val="none" w:sz="0" w:space="0" w:color="auto"/>
        <w:right w:val="none" w:sz="0" w:space="0" w:color="auto"/>
      </w:divBdr>
    </w:div>
    <w:div w:id="489564050">
      <w:bodyDiv w:val="1"/>
      <w:marLeft w:val="0"/>
      <w:marRight w:val="0"/>
      <w:marTop w:val="0"/>
      <w:marBottom w:val="0"/>
      <w:divBdr>
        <w:top w:val="none" w:sz="0" w:space="0" w:color="auto"/>
        <w:left w:val="none" w:sz="0" w:space="0" w:color="auto"/>
        <w:bottom w:val="none" w:sz="0" w:space="0" w:color="auto"/>
        <w:right w:val="none" w:sz="0" w:space="0" w:color="auto"/>
      </w:divBdr>
    </w:div>
    <w:div w:id="494996318">
      <w:bodyDiv w:val="1"/>
      <w:marLeft w:val="0"/>
      <w:marRight w:val="0"/>
      <w:marTop w:val="0"/>
      <w:marBottom w:val="0"/>
      <w:divBdr>
        <w:top w:val="none" w:sz="0" w:space="0" w:color="auto"/>
        <w:left w:val="none" w:sz="0" w:space="0" w:color="auto"/>
        <w:bottom w:val="none" w:sz="0" w:space="0" w:color="auto"/>
        <w:right w:val="none" w:sz="0" w:space="0" w:color="auto"/>
      </w:divBdr>
    </w:div>
    <w:div w:id="504630073">
      <w:bodyDiv w:val="1"/>
      <w:marLeft w:val="0"/>
      <w:marRight w:val="0"/>
      <w:marTop w:val="0"/>
      <w:marBottom w:val="0"/>
      <w:divBdr>
        <w:top w:val="none" w:sz="0" w:space="0" w:color="auto"/>
        <w:left w:val="none" w:sz="0" w:space="0" w:color="auto"/>
        <w:bottom w:val="none" w:sz="0" w:space="0" w:color="auto"/>
        <w:right w:val="none" w:sz="0" w:space="0" w:color="auto"/>
      </w:divBdr>
    </w:div>
    <w:div w:id="513038653">
      <w:bodyDiv w:val="1"/>
      <w:marLeft w:val="0"/>
      <w:marRight w:val="0"/>
      <w:marTop w:val="0"/>
      <w:marBottom w:val="0"/>
      <w:divBdr>
        <w:top w:val="none" w:sz="0" w:space="0" w:color="auto"/>
        <w:left w:val="none" w:sz="0" w:space="0" w:color="auto"/>
        <w:bottom w:val="none" w:sz="0" w:space="0" w:color="auto"/>
        <w:right w:val="none" w:sz="0" w:space="0" w:color="auto"/>
      </w:divBdr>
    </w:div>
    <w:div w:id="513693088">
      <w:bodyDiv w:val="1"/>
      <w:marLeft w:val="0"/>
      <w:marRight w:val="0"/>
      <w:marTop w:val="0"/>
      <w:marBottom w:val="0"/>
      <w:divBdr>
        <w:top w:val="none" w:sz="0" w:space="0" w:color="auto"/>
        <w:left w:val="none" w:sz="0" w:space="0" w:color="auto"/>
        <w:bottom w:val="none" w:sz="0" w:space="0" w:color="auto"/>
        <w:right w:val="none" w:sz="0" w:space="0" w:color="auto"/>
      </w:divBdr>
    </w:div>
    <w:div w:id="554314095">
      <w:bodyDiv w:val="1"/>
      <w:marLeft w:val="0"/>
      <w:marRight w:val="0"/>
      <w:marTop w:val="0"/>
      <w:marBottom w:val="0"/>
      <w:divBdr>
        <w:top w:val="none" w:sz="0" w:space="0" w:color="auto"/>
        <w:left w:val="none" w:sz="0" w:space="0" w:color="auto"/>
        <w:bottom w:val="none" w:sz="0" w:space="0" w:color="auto"/>
        <w:right w:val="none" w:sz="0" w:space="0" w:color="auto"/>
      </w:divBdr>
    </w:div>
    <w:div w:id="581451821">
      <w:bodyDiv w:val="1"/>
      <w:marLeft w:val="0"/>
      <w:marRight w:val="0"/>
      <w:marTop w:val="0"/>
      <w:marBottom w:val="0"/>
      <w:divBdr>
        <w:top w:val="none" w:sz="0" w:space="0" w:color="auto"/>
        <w:left w:val="none" w:sz="0" w:space="0" w:color="auto"/>
        <w:bottom w:val="none" w:sz="0" w:space="0" w:color="auto"/>
        <w:right w:val="none" w:sz="0" w:space="0" w:color="auto"/>
      </w:divBdr>
    </w:div>
    <w:div w:id="609900397">
      <w:bodyDiv w:val="1"/>
      <w:marLeft w:val="0"/>
      <w:marRight w:val="0"/>
      <w:marTop w:val="0"/>
      <w:marBottom w:val="0"/>
      <w:divBdr>
        <w:top w:val="none" w:sz="0" w:space="0" w:color="auto"/>
        <w:left w:val="none" w:sz="0" w:space="0" w:color="auto"/>
        <w:bottom w:val="none" w:sz="0" w:space="0" w:color="auto"/>
        <w:right w:val="none" w:sz="0" w:space="0" w:color="auto"/>
      </w:divBdr>
    </w:div>
    <w:div w:id="614603226">
      <w:bodyDiv w:val="1"/>
      <w:marLeft w:val="0"/>
      <w:marRight w:val="0"/>
      <w:marTop w:val="0"/>
      <w:marBottom w:val="0"/>
      <w:divBdr>
        <w:top w:val="none" w:sz="0" w:space="0" w:color="auto"/>
        <w:left w:val="none" w:sz="0" w:space="0" w:color="auto"/>
        <w:bottom w:val="none" w:sz="0" w:space="0" w:color="auto"/>
        <w:right w:val="none" w:sz="0" w:space="0" w:color="auto"/>
      </w:divBdr>
    </w:div>
    <w:div w:id="620578869">
      <w:bodyDiv w:val="1"/>
      <w:marLeft w:val="0"/>
      <w:marRight w:val="0"/>
      <w:marTop w:val="0"/>
      <w:marBottom w:val="0"/>
      <w:divBdr>
        <w:top w:val="none" w:sz="0" w:space="0" w:color="auto"/>
        <w:left w:val="none" w:sz="0" w:space="0" w:color="auto"/>
        <w:bottom w:val="none" w:sz="0" w:space="0" w:color="auto"/>
        <w:right w:val="none" w:sz="0" w:space="0" w:color="auto"/>
      </w:divBdr>
    </w:div>
    <w:div w:id="629626887">
      <w:bodyDiv w:val="1"/>
      <w:marLeft w:val="0"/>
      <w:marRight w:val="0"/>
      <w:marTop w:val="0"/>
      <w:marBottom w:val="0"/>
      <w:divBdr>
        <w:top w:val="none" w:sz="0" w:space="0" w:color="auto"/>
        <w:left w:val="none" w:sz="0" w:space="0" w:color="auto"/>
        <w:bottom w:val="none" w:sz="0" w:space="0" w:color="auto"/>
        <w:right w:val="none" w:sz="0" w:space="0" w:color="auto"/>
      </w:divBdr>
    </w:div>
    <w:div w:id="635725842">
      <w:bodyDiv w:val="1"/>
      <w:marLeft w:val="0"/>
      <w:marRight w:val="0"/>
      <w:marTop w:val="0"/>
      <w:marBottom w:val="0"/>
      <w:divBdr>
        <w:top w:val="none" w:sz="0" w:space="0" w:color="auto"/>
        <w:left w:val="none" w:sz="0" w:space="0" w:color="auto"/>
        <w:bottom w:val="none" w:sz="0" w:space="0" w:color="auto"/>
        <w:right w:val="none" w:sz="0" w:space="0" w:color="auto"/>
      </w:divBdr>
    </w:div>
    <w:div w:id="660161864">
      <w:bodyDiv w:val="1"/>
      <w:marLeft w:val="0"/>
      <w:marRight w:val="0"/>
      <w:marTop w:val="0"/>
      <w:marBottom w:val="0"/>
      <w:divBdr>
        <w:top w:val="none" w:sz="0" w:space="0" w:color="auto"/>
        <w:left w:val="none" w:sz="0" w:space="0" w:color="auto"/>
        <w:bottom w:val="none" w:sz="0" w:space="0" w:color="auto"/>
        <w:right w:val="none" w:sz="0" w:space="0" w:color="auto"/>
      </w:divBdr>
    </w:div>
    <w:div w:id="660501428">
      <w:bodyDiv w:val="1"/>
      <w:marLeft w:val="0"/>
      <w:marRight w:val="0"/>
      <w:marTop w:val="0"/>
      <w:marBottom w:val="0"/>
      <w:divBdr>
        <w:top w:val="none" w:sz="0" w:space="0" w:color="auto"/>
        <w:left w:val="none" w:sz="0" w:space="0" w:color="auto"/>
        <w:bottom w:val="none" w:sz="0" w:space="0" w:color="auto"/>
        <w:right w:val="none" w:sz="0" w:space="0" w:color="auto"/>
      </w:divBdr>
    </w:div>
    <w:div w:id="661348234">
      <w:bodyDiv w:val="1"/>
      <w:marLeft w:val="0"/>
      <w:marRight w:val="0"/>
      <w:marTop w:val="0"/>
      <w:marBottom w:val="0"/>
      <w:divBdr>
        <w:top w:val="none" w:sz="0" w:space="0" w:color="auto"/>
        <w:left w:val="none" w:sz="0" w:space="0" w:color="auto"/>
        <w:bottom w:val="none" w:sz="0" w:space="0" w:color="auto"/>
        <w:right w:val="none" w:sz="0" w:space="0" w:color="auto"/>
      </w:divBdr>
    </w:div>
    <w:div w:id="665940751">
      <w:bodyDiv w:val="1"/>
      <w:marLeft w:val="0"/>
      <w:marRight w:val="0"/>
      <w:marTop w:val="0"/>
      <w:marBottom w:val="0"/>
      <w:divBdr>
        <w:top w:val="none" w:sz="0" w:space="0" w:color="auto"/>
        <w:left w:val="none" w:sz="0" w:space="0" w:color="auto"/>
        <w:bottom w:val="none" w:sz="0" w:space="0" w:color="auto"/>
        <w:right w:val="none" w:sz="0" w:space="0" w:color="auto"/>
      </w:divBdr>
    </w:div>
    <w:div w:id="679744710">
      <w:bodyDiv w:val="1"/>
      <w:marLeft w:val="0"/>
      <w:marRight w:val="0"/>
      <w:marTop w:val="0"/>
      <w:marBottom w:val="0"/>
      <w:divBdr>
        <w:top w:val="none" w:sz="0" w:space="0" w:color="auto"/>
        <w:left w:val="none" w:sz="0" w:space="0" w:color="auto"/>
        <w:bottom w:val="none" w:sz="0" w:space="0" w:color="auto"/>
        <w:right w:val="none" w:sz="0" w:space="0" w:color="auto"/>
      </w:divBdr>
    </w:div>
    <w:div w:id="729183871">
      <w:bodyDiv w:val="1"/>
      <w:marLeft w:val="0"/>
      <w:marRight w:val="0"/>
      <w:marTop w:val="0"/>
      <w:marBottom w:val="0"/>
      <w:divBdr>
        <w:top w:val="none" w:sz="0" w:space="0" w:color="auto"/>
        <w:left w:val="none" w:sz="0" w:space="0" w:color="auto"/>
        <w:bottom w:val="none" w:sz="0" w:space="0" w:color="auto"/>
        <w:right w:val="none" w:sz="0" w:space="0" w:color="auto"/>
      </w:divBdr>
    </w:div>
    <w:div w:id="745687186">
      <w:bodyDiv w:val="1"/>
      <w:marLeft w:val="0"/>
      <w:marRight w:val="0"/>
      <w:marTop w:val="0"/>
      <w:marBottom w:val="0"/>
      <w:divBdr>
        <w:top w:val="none" w:sz="0" w:space="0" w:color="auto"/>
        <w:left w:val="none" w:sz="0" w:space="0" w:color="auto"/>
        <w:bottom w:val="none" w:sz="0" w:space="0" w:color="auto"/>
        <w:right w:val="none" w:sz="0" w:space="0" w:color="auto"/>
      </w:divBdr>
    </w:div>
    <w:div w:id="756441247">
      <w:bodyDiv w:val="1"/>
      <w:marLeft w:val="0"/>
      <w:marRight w:val="0"/>
      <w:marTop w:val="0"/>
      <w:marBottom w:val="0"/>
      <w:divBdr>
        <w:top w:val="none" w:sz="0" w:space="0" w:color="auto"/>
        <w:left w:val="none" w:sz="0" w:space="0" w:color="auto"/>
        <w:bottom w:val="none" w:sz="0" w:space="0" w:color="auto"/>
        <w:right w:val="none" w:sz="0" w:space="0" w:color="auto"/>
      </w:divBdr>
    </w:div>
    <w:div w:id="789014095">
      <w:bodyDiv w:val="1"/>
      <w:marLeft w:val="0"/>
      <w:marRight w:val="0"/>
      <w:marTop w:val="0"/>
      <w:marBottom w:val="0"/>
      <w:divBdr>
        <w:top w:val="none" w:sz="0" w:space="0" w:color="auto"/>
        <w:left w:val="none" w:sz="0" w:space="0" w:color="auto"/>
        <w:bottom w:val="none" w:sz="0" w:space="0" w:color="auto"/>
        <w:right w:val="none" w:sz="0" w:space="0" w:color="auto"/>
      </w:divBdr>
    </w:div>
    <w:div w:id="799034437">
      <w:bodyDiv w:val="1"/>
      <w:marLeft w:val="0"/>
      <w:marRight w:val="0"/>
      <w:marTop w:val="0"/>
      <w:marBottom w:val="0"/>
      <w:divBdr>
        <w:top w:val="none" w:sz="0" w:space="0" w:color="auto"/>
        <w:left w:val="none" w:sz="0" w:space="0" w:color="auto"/>
        <w:bottom w:val="none" w:sz="0" w:space="0" w:color="auto"/>
        <w:right w:val="none" w:sz="0" w:space="0" w:color="auto"/>
      </w:divBdr>
    </w:div>
    <w:div w:id="811673254">
      <w:bodyDiv w:val="1"/>
      <w:marLeft w:val="0"/>
      <w:marRight w:val="0"/>
      <w:marTop w:val="0"/>
      <w:marBottom w:val="0"/>
      <w:divBdr>
        <w:top w:val="none" w:sz="0" w:space="0" w:color="auto"/>
        <w:left w:val="none" w:sz="0" w:space="0" w:color="auto"/>
        <w:bottom w:val="none" w:sz="0" w:space="0" w:color="auto"/>
        <w:right w:val="none" w:sz="0" w:space="0" w:color="auto"/>
      </w:divBdr>
    </w:div>
    <w:div w:id="846748580">
      <w:bodyDiv w:val="1"/>
      <w:marLeft w:val="0"/>
      <w:marRight w:val="0"/>
      <w:marTop w:val="0"/>
      <w:marBottom w:val="0"/>
      <w:divBdr>
        <w:top w:val="none" w:sz="0" w:space="0" w:color="auto"/>
        <w:left w:val="none" w:sz="0" w:space="0" w:color="auto"/>
        <w:bottom w:val="none" w:sz="0" w:space="0" w:color="auto"/>
        <w:right w:val="none" w:sz="0" w:space="0" w:color="auto"/>
      </w:divBdr>
    </w:div>
    <w:div w:id="854921556">
      <w:bodyDiv w:val="1"/>
      <w:marLeft w:val="0"/>
      <w:marRight w:val="0"/>
      <w:marTop w:val="0"/>
      <w:marBottom w:val="0"/>
      <w:divBdr>
        <w:top w:val="none" w:sz="0" w:space="0" w:color="auto"/>
        <w:left w:val="none" w:sz="0" w:space="0" w:color="auto"/>
        <w:bottom w:val="none" w:sz="0" w:space="0" w:color="auto"/>
        <w:right w:val="none" w:sz="0" w:space="0" w:color="auto"/>
      </w:divBdr>
    </w:div>
    <w:div w:id="869876262">
      <w:bodyDiv w:val="1"/>
      <w:marLeft w:val="0"/>
      <w:marRight w:val="0"/>
      <w:marTop w:val="0"/>
      <w:marBottom w:val="0"/>
      <w:divBdr>
        <w:top w:val="none" w:sz="0" w:space="0" w:color="auto"/>
        <w:left w:val="none" w:sz="0" w:space="0" w:color="auto"/>
        <w:bottom w:val="none" w:sz="0" w:space="0" w:color="auto"/>
        <w:right w:val="none" w:sz="0" w:space="0" w:color="auto"/>
      </w:divBdr>
    </w:div>
    <w:div w:id="882906383">
      <w:bodyDiv w:val="1"/>
      <w:marLeft w:val="0"/>
      <w:marRight w:val="0"/>
      <w:marTop w:val="0"/>
      <w:marBottom w:val="0"/>
      <w:divBdr>
        <w:top w:val="none" w:sz="0" w:space="0" w:color="auto"/>
        <w:left w:val="none" w:sz="0" w:space="0" w:color="auto"/>
        <w:bottom w:val="none" w:sz="0" w:space="0" w:color="auto"/>
        <w:right w:val="none" w:sz="0" w:space="0" w:color="auto"/>
      </w:divBdr>
    </w:div>
    <w:div w:id="908879231">
      <w:bodyDiv w:val="1"/>
      <w:marLeft w:val="0"/>
      <w:marRight w:val="0"/>
      <w:marTop w:val="0"/>
      <w:marBottom w:val="0"/>
      <w:divBdr>
        <w:top w:val="none" w:sz="0" w:space="0" w:color="auto"/>
        <w:left w:val="none" w:sz="0" w:space="0" w:color="auto"/>
        <w:bottom w:val="none" w:sz="0" w:space="0" w:color="auto"/>
        <w:right w:val="none" w:sz="0" w:space="0" w:color="auto"/>
      </w:divBdr>
    </w:div>
    <w:div w:id="930088253">
      <w:bodyDiv w:val="1"/>
      <w:marLeft w:val="0"/>
      <w:marRight w:val="0"/>
      <w:marTop w:val="0"/>
      <w:marBottom w:val="0"/>
      <w:divBdr>
        <w:top w:val="none" w:sz="0" w:space="0" w:color="auto"/>
        <w:left w:val="none" w:sz="0" w:space="0" w:color="auto"/>
        <w:bottom w:val="none" w:sz="0" w:space="0" w:color="auto"/>
        <w:right w:val="none" w:sz="0" w:space="0" w:color="auto"/>
      </w:divBdr>
    </w:div>
    <w:div w:id="947857855">
      <w:bodyDiv w:val="1"/>
      <w:marLeft w:val="0"/>
      <w:marRight w:val="0"/>
      <w:marTop w:val="0"/>
      <w:marBottom w:val="0"/>
      <w:divBdr>
        <w:top w:val="none" w:sz="0" w:space="0" w:color="auto"/>
        <w:left w:val="none" w:sz="0" w:space="0" w:color="auto"/>
        <w:bottom w:val="none" w:sz="0" w:space="0" w:color="auto"/>
        <w:right w:val="none" w:sz="0" w:space="0" w:color="auto"/>
      </w:divBdr>
    </w:div>
    <w:div w:id="1044600423">
      <w:bodyDiv w:val="1"/>
      <w:marLeft w:val="0"/>
      <w:marRight w:val="0"/>
      <w:marTop w:val="0"/>
      <w:marBottom w:val="0"/>
      <w:divBdr>
        <w:top w:val="none" w:sz="0" w:space="0" w:color="auto"/>
        <w:left w:val="none" w:sz="0" w:space="0" w:color="auto"/>
        <w:bottom w:val="none" w:sz="0" w:space="0" w:color="auto"/>
        <w:right w:val="none" w:sz="0" w:space="0" w:color="auto"/>
      </w:divBdr>
    </w:div>
    <w:div w:id="1057167880">
      <w:bodyDiv w:val="1"/>
      <w:marLeft w:val="0"/>
      <w:marRight w:val="0"/>
      <w:marTop w:val="0"/>
      <w:marBottom w:val="0"/>
      <w:divBdr>
        <w:top w:val="none" w:sz="0" w:space="0" w:color="auto"/>
        <w:left w:val="none" w:sz="0" w:space="0" w:color="auto"/>
        <w:bottom w:val="none" w:sz="0" w:space="0" w:color="auto"/>
        <w:right w:val="none" w:sz="0" w:space="0" w:color="auto"/>
      </w:divBdr>
    </w:div>
    <w:div w:id="1063332882">
      <w:bodyDiv w:val="1"/>
      <w:marLeft w:val="0"/>
      <w:marRight w:val="0"/>
      <w:marTop w:val="0"/>
      <w:marBottom w:val="0"/>
      <w:divBdr>
        <w:top w:val="none" w:sz="0" w:space="0" w:color="auto"/>
        <w:left w:val="none" w:sz="0" w:space="0" w:color="auto"/>
        <w:bottom w:val="none" w:sz="0" w:space="0" w:color="auto"/>
        <w:right w:val="none" w:sz="0" w:space="0" w:color="auto"/>
      </w:divBdr>
    </w:div>
    <w:div w:id="1079518208">
      <w:bodyDiv w:val="1"/>
      <w:marLeft w:val="0"/>
      <w:marRight w:val="0"/>
      <w:marTop w:val="0"/>
      <w:marBottom w:val="0"/>
      <w:divBdr>
        <w:top w:val="none" w:sz="0" w:space="0" w:color="auto"/>
        <w:left w:val="none" w:sz="0" w:space="0" w:color="auto"/>
        <w:bottom w:val="none" w:sz="0" w:space="0" w:color="auto"/>
        <w:right w:val="none" w:sz="0" w:space="0" w:color="auto"/>
      </w:divBdr>
    </w:div>
    <w:div w:id="1105466716">
      <w:bodyDiv w:val="1"/>
      <w:marLeft w:val="0"/>
      <w:marRight w:val="0"/>
      <w:marTop w:val="0"/>
      <w:marBottom w:val="0"/>
      <w:divBdr>
        <w:top w:val="none" w:sz="0" w:space="0" w:color="auto"/>
        <w:left w:val="none" w:sz="0" w:space="0" w:color="auto"/>
        <w:bottom w:val="none" w:sz="0" w:space="0" w:color="auto"/>
        <w:right w:val="none" w:sz="0" w:space="0" w:color="auto"/>
      </w:divBdr>
    </w:div>
    <w:div w:id="1116170980">
      <w:bodyDiv w:val="1"/>
      <w:marLeft w:val="0"/>
      <w:marRight w:val="0"/>
      <w:marTop w:val="0"/>
      <w:marBottom w:val="0"/>
      <w:divBdr>
        <w:top w:val="none" w:sz="0" w:space="0" w:color="auto"/>
        <w:left w:val="none" w:sz="0" w:space="0" w:color="auto"/>
        <w:bottom w:val="none" w:sz="0" w:space="0" w:color="auto"/>
        <w:right w:val="none" w:sz="0" w:space="0" w:color="auto"/>
      </w:divBdr>
    </w:div>
    <w:div w:id="1119227748">
      <w:bodyDiv w:val="1"/>
      <w:marLeft w:val="0"/>
      <w:marRight w:val="0"/>
      <w:marTop w:val="0"/>
      <w:marBottom w:val="0"/>
      <w:divBdr>
        <w:top w:val="none" w:sz="0" w:space="0" w:color="auto"/>
        <w:left w:val="none" w:sz="0" w:space="0" w:color="auto"/>
        <w:bottom w:val="none" w:sz="0" w:space="0" w:color="auto"/>
        <w:right w:val="none" w:sz="0" w:space="0" w:color="auto"/>
      </w:divBdr>
    </w:div>
    <w:div w:id="1125851667">
      <w:bodyDiv w:val="1"/>
      <w:marLeft w:val="0"/>
      <w:marRight w:val="0"/>
      <w:marTop w:val="0"/>
      <w:marBottom w:val="0"/>
      <w:divBdr>
        <w:top w:val="none" w:sz="0" w:space="0" w:color="auto"/>
        <w:left w:val="none" w:sz="0" w:space="0" w:color="auto"/>
        <w:bottom w:val="none" w:sz="0" w:space="0" w:color="auto"/>
        <w:right w:val="none" w:sz="0" w:space="0" w:color="auto"/>
      </w:divBdr>
    </w:div>
    <w:div w:id="1131167264">
      <w:bodyDiv w:val="1"/>
      <w:marLeft w:val="0"/>
      <w:marRight w:val="0"/>
      <w:marTop w:val="0"/>
      <w:marBottom w:val="0"/>
      <w:divBdr>
        <w:top w:val="none" w:sz="0" w:space="0" w:color="auto"/>
        <w:left w:val="none" w:sz="0" w:space="0" w:color="auto"/>
        <w:bottom w:val="none" w:sz="0" w:space="0" w:color="auto"/>
        <w:right w:val="none" w:sz="0" w:space="0" w:color="auto"/>
      </w:divBdr>
    </w:div>
    <w:div w:id="1138718695">
      <w:bodyDiv w:val="1"/>
      <w:marLeft w:val="0"/>
      <w:marRight w:val="0"/>
      <w:marTop w:val="0"/>
      <w:marBottom w:val="0"/>
      <w:divBdr>
        <w:top w:val="none" w:sz="0" w:space="0" w:color="auto"/>
        <w:left w:val="none" w:sz="0" w:space="0" w:color="auto"/>
        <w:bottom w:val="none" w:sz="0" w:space="0" w:color="auto"/>
        <w:right w:val="none" w:sz="0" w:space="0" w:color="auto"/>
      </w:divBdr>
    </w:div>
    <w:div w:id="1157915504">
      <w:bodyDiv w:val="1"/>
      <w:marLeft w:val="0"/>
      <w:marRight w:val="0"/>
      <w:marTop w:val="0"/>
      <w:marBottom w:val="0"/>
      <w:divBdr>
        <w:top w:val="none" w:sz="0" w:space="0" w:color="auto"/>
        <w:left w:val="none" w:sz="0" w:space="0" w:color="auto"/>
        <w:bottom w:val="none" w:sz="0" w:space="0" w:color="auto"/>
        <w:right w:val="none" w:sz="0" w:space="0" w:color="auto"/>
      </w:divBdr>
    </w:div>
    <w:div w:id="1165242858">
      <w:bodyDiv w:val="1"/>
      <w:marLeft w:val="0"/>
      <w:marRight w:val="0"/>
      <w:marTop w:val="0"/>
      <w:marBottom w:val="0"/>
      <w:divBdr>
        <w:top w:val="none" w:sz="0" w:space="0" w:color="auto"/>
        <w:left w:val="none" w:sz="0" w:space="0" w:color="auto"/>
        <w:bottom w:val="none" w:sz="0" w:space="0" w:color="auto"/>
        <w:right w:val="none" w:sz="0" w:space="0" w:color="auto"/>
      </w:divBdr>
    </w:div>
    <w:div w:id="1178813680">
      <w:bodyDiv w:val="1"/>
      <w:marLeft w:val="0"/>
      <w:marRight w:val="0"/>
      <w:marTop w:val="0"/>
      <w:marBottom w:val="0"/>
      <w:divBdr>
        <w:top w:val="none" w:sz="0" w:space="0" w:color="auto"/>
        <w:left w:val="none" w:sz="0" w:space="0" w:color="auto"/>
        <w:bottom w:val="none" w:sz="0" w:space="0" w:color="auto"/>
        <w:right w:val="none" w:sz="0" w:space="0" w:color="auto"/>
      </w:divBdr>
    </w:div>
    <w:div w:id="1218474485">
      <w:bodyDiv w:val="1"/>
      <w:marLeft w:val="0"/>
      <w:marRight w:val="0"/>
      <w:marTop w:val="0"/>
      <w:marBottom w:val="0"/>
      <w:divBdr>
        <w:top w:val="none" w:sz="0" w:space="0" w:color="auto"/>
        <w:left w:val="none" w:sz="0" w:space="0" w:color="auto"/>
        <w:bottom w:val="none" w:sz="0" w:space="0" w:color="auto"/>
        <w:right w:val="none" w:sz="0" w:space="0" w:color="auto"/>
      </w:divBdr>
    </w:div>
    <w:div w:id="1229269052">
      <w:bodyDiv w:val="1"/>
      <w:marLeft w:val="0"/>
      <w:marRight w:val="0"/>
      <w:marTop w:val="0"/>
      <w:marBottom w:val="0"/>
      <w:divBdr>
        <w:top w:val="none" w:sz="0" w:space="0" w:color="auto"/>
        <w:left w:val="none" w:sz="0" w:space="0" w:color="auto"/>
        <w:bottom w:val="none" w:sz="0" w:space="0" w:color="auto"/>
        <w:right w:val="none" w:sz="0" w:space="0" w:color="auto"/>
      </w:divBdr>
    </w:div>
    <w:div w:id="1238901129">
      <w:bodyDiv w:val="1"/>
      <w:marLeft w:val="0"/>
      <w:marRight w:val="0"/>
      <w:marTop w:val="0"/>
      <w:marBottom w:val="0"/>
      <w:divBdr>
        <w:top w:val="none" w:sz="0" w:space="0" w:color="auto"/>
        <w:left w:val="none" w:sz="0" w:space="0" w:color="auto"/>
        <w:bottom w:val="none" w:sz="0" w:space="0" w:color="auto"/>
        <w:right w:val="none" w:sz="0" w:space="0" w:color="auto"/>
      </w:divBdr>
    </w:div>
    <w:div w:id="1275597121">
      <w:bodyDiv w:val="1"/>
      <w:marLeft w:val="0"/>
      <w:marRight w:val="0"/>
      <w:marTop w:val="0"/>
      <w:marBottom w:val="0"/>
      <w:divBdr>
        <w:top w:val="none" w:sz="0" w:space="0" w:color="auto"/>
        <w:left w:val="none" w:sz="0" w:space="0" w:color="auto"/>
        <w:bottom w:val="none" w:sz="0" w:space="0" w:color="auto"/>
        <w:right w:val="none" w:sz="0" w:space="0" w:color="auto"/>
      </w:divBdr>
    </w:div>
    <w:div w:id="1302879665">
      <w:bodyDiv w:val="1"/>
      <w:marLeft w:val="0"/>
      <w:marRight w:val="0"/>
      <w:marTop w:val="0"/>
      <w:marBottom w:val="0"/>
      <w:divBdr>
        <w:top w:val="none" w:sz="0" w:space="0" w:color="auto"/>
        <w:left w:val="none" w:sz="0" w:space="0" w:color="auto"/>
        <w:bottom w:val="none" w:sz="0" w:space="0" w:color="auto"/>
        <w:right w:val="none" w:sz="0" w:space="0" w:color="auto"/>
      </w:divBdr>
    </w:div>
    <w:div w:id="1308389246">
      <w:bodyDiv w:val="1"/>
      <w:marLeft w:val="0"/>
      <w:marRight w:val="0"/>
      <w:marTop w:val="0"/>
      <w:marBottom w:val="0"/>
      <w:divBdr>
        <w:top w:val="none" w:sz="0" w:space="0" w:color="auto"/>
        <w:left w:val="none" w:sz="0" w:space="0" w:color="auto"/>
        <w:bottom w:val="none" w:sz="0" w:space="0" w:color="auto"/>
        <w:right w:val="none" w:sz="0" w:space="0" w:color="auto"/>
      </w:divBdr>
    </w:div>
    <w:div w:id="1308626773">
      <w:bodyDiv w:val="1"/>
      <w:marLeft w:val="0"/>
      <w:marRight w:val="0"/>
      <w:marTop w:val="0"/>
      <w:marBottom w:val="0"/>
      <w:divBdr>
        <w:top w:val="none" w:sz="0" w:space="0" w:color="auto"/>
        <w:left w:val="none" w:sz="0" w:space="0" w:color="auto"/>
        <w:bottom w:val="none" w:sz="0" w:space="0" w:color="auto"/>
        <w:right w:val="none" w:sz="0" w:space="0" w:color="auto"/>
      </w:divBdr>
    </w:div>
    <w:div w:id="1368023910">
      <w:bodyDiv w:val="1"/>
      <w:marLeft w:val="0"/>
      <w:marRight w:val="0"/>
      <w:marTop w:val="0"/>
      <w:marBottom w:val="0"/>
      <w:divBdr>
        <w:top w:val="none" w:sz="0" w:space="0" w:color="auto"/>
        <w:left w:val="none" w:sz="0" w:space="0" w:color="auto"/>
        <w:bottom w:val="none" w:sz="0" w:space="0" w:color="auto"/>
        <w:right w:val="none" w:sz="0" w:space="0" w:color="auto"/>
      </w:divBdr>
    </w:div>
    <w:div w:id="1369598534">
      <w:bodyDiv w:val="1"/>
      <w:marLeft w:val="0"/>
      <w:marRight w:val="0"/>
      <w:marTop w:val="0"/>
      <w:marBottom w:val="0"/>
      <w:divBdr>
        <w:top w:val="none" w:sz="0" w:space="0" w:color="auto"/>
        <w:left w:val="none" w:sz="0" w:space="0" w:color="auto"/>
        <w:bottom w:val="none" w:sz="0" w:space="0" w:color="auto"/>
        <w:right w:val="none" w:sz="0" w:space="0" w:color="auto"/>
      </w:divBdr>
    </w:div>
    <w:div w:id="1419209672">
      <w:bodyDiv w:val="1"/>
      <w:marLeft w:val="0"/>
      <w:marRight w:val="0"/>
      <w:marTop w:val="0"/>
      <w:marBottom w:val="0"/>
      <w:divBdr>
        <w:top w:val="none" w:sz="0" w:space="0" w:color="auto"/>
        <w:left w:val="none" w:sz="0" w:space="0" w:color="auto"/>
        <w:bottom w:val="none" w:sz="0" w:space="0" w:color="auto"/>
        <w:right w:val="none" w:sz="0" w:space="0" w:color="auto"/>
      </w:divBdr>
    </w:div>
    <w:div w:id="1436054937">
      <w:bodyDiv w:val="1"/>
      <w:marLeft w:val="0"/>
      <w:marRight w:val="0"/>
      <w:marTop w:val="0"/>
      <w:marBottom w:val="0"/>
      <w:divBdr>
        <w:top w:val="none" w:sz="0" w:space="0" w:color="auto"/>
        <w:left w:val="none" w:sz="0" w:space="0" w:color="auto"/>
        <w:bottom w:val="none" w:sz="0" w:space="0" w:color="auto"/>
        <w:right w:val="none" w:sz="0" w:space="0" w:color="auto"/>
      </w:divBdr>
    </w:div>
    <w:div w:id="1444569992">
      <w:bodyDiv w:val="1"/>
      <w:marLeft w:val="0"/>
      <w:marRight w:val="0"/>
      <w:marTop w:val="0"/>
      <w:marBottom w:val="0"/>
      <w:divBdr>
        <w:top w:val="none" w:sz="0" w:space="0" w:color="auto"/>
        <w:left w:val="none" w:sz="0" w:space="0" w:color="auto"/>
        <w:bottom w:val="none" w:sz="0" w:space="0" w:color="auto"/>
        <w:right w:val="none" w:sz="0" w:space="0" w:color="auto"/>
      </w:divBdr>
    </w:div>
    <w:div w:id="1507011494">
      <w:bodyDiv w:val="1"/>
      <w:marLeft w:val="0"/>
      <w:marRight w:val="0"/>
      <w:marTop w:val="0"/>
      <w:marBottom w:val="0"/>
      <w:divBdr>
        <w:top w:val="none" w:sz="0" w:space="0" w:color="auto"/>
        <w:left w:val="none" w:sz="0" w:space="0" w:color="auto"/>
        <w:bottom w:val="none" w:sz="0" w:space="0" w:color="auto"/>
        <w:right w:val="none" w:sz="0" w:space="0" w:color="auto"/>
      </w:divBdr>
    </w:div>
    <w:div w:id="1518540985">
      <w:bodyDiv w:val="1"/>
      <w:marLeft w:val="0"/>
      <w:marRight w:val="0"/>
      <w:marTop w:val="0"/>
      <w:marBottom w:val="0"/>
      <w:divBdr>
        <w:top w:val="none" w:sz="0" w:space="0" w:color="auto"/>
        <w:left w:val="none" w:sz="0" w:space="0" w:color="auto"/>
        <w:bottom w:val="none" w:sz="0" w:space="0" w:color="auto"/>
        <w:right w:val="none" w:sz="0" w:space="0" w:color="auto"/>
      </w:divBdr>
    </w:div>
    <w:div w:id="1583947230">
      <w:bodyDiv w:val="1"/>
      <w:marLeft w:val="0"/>
      <w:marRight w:val="0"/>
      <w:marTop w:val="0"/>
      <w:marBottom w:val="0"/>
      <w:divBdr>
        <w:top w:val="none" w:sz="0" w:space="0" w:color="auto"/>
        <w:left w:val="none" w:sz="0" w:space="0" w:color="auto"/>
        <w:bottom w:val="none" w:sz="0" w:space="0" w:color="auto"/>
        <w:right w:val="none" w:sz="0" w:space="0" w:color="auto"/>
      </w:divBdr>
    </w:div>
    <w:div w:id="1601911380">
      <w:bodyDiv w:val="1"/>
      <w:marLeft w:val="0"/>
      <w:marRight w:val="0"/>
      <w:marTop w:val="0"/>
      <w:marBottom w:val="0"/>
      <w:divBdr>
        <w:top w:val="none" w:sz="0" w:space="0" w:color="auto"/>
        <w:left w:val="none" w:sz="0" w:space="0" w:color="auto"/>
        <w:bottom w:val="none" w:sz="0" w:space="0" w:color="auto"/>
        <w:right w:val="none" w:sz="0" w:space="0" w:color="auto"/>
      </w:divBdr>
    </w:div>
    <w:div w:id="1605308863">
      <w:bodyDiv w:val="1"/>
      <w:marLeft w:val="0"/>
      <w:marRight w:val="0"/>
      <w:marTop w:val="0"/>
      <w:marBottom w:val="0"/>
      <w:divBdr>
        <w:top w:val="none" w:sz="0" w:space="0" w:color="auto"/>
        <w:left w:val="none" w:sz="0" w:space="0" w:color="auto"/>
        <w:bottom w:val="none" w:sz="0" w:space="0" w:color="auto"/>
        <w:right w:val="none" w:sz="0" w:space="0" w:color="auto"/>
      </w:divBdr>
    </w:div>
    <w:div w:id="1633443502">
      <w:bodyDiv w:val="1"/>
      <w:marLeft w:val="0"/>
      <w:marRight w:val="0"/>
      <w:marTop w:val="0"/>
      <w:marBottom w:val="0"/>
      <w:divBdr>
        <w:top w:val="none" w:sz="0" w:space="0" w:color="auto"/>
        <w:left w:val="none" w:sz="0" w:space="0" w:color="auto"/>
        <w:bottom w:val="none" w:sz="0" w:space="0" w:color="auto"/>
        <w:right w:val="none" w:sz="0" w:space="0" w:color="auto"/>
      </w:divBdr>
    </w:div>
    <w:div w:id="1659192427">
      <w:bodyDiv w:val="1"/>
      <w:marLeft w:val="0"/>
      <w:marRight w:val="0"/>
      <w:marTop w:val="0"/>
      <w:marBottom w:val="0"/>
      <w:divBdr>
        <w:top w:val="none" w:sz="0" w:space="0" w:color="auto"/>
        <w:left w:val="none" w:sz="0" w:space="0" w:color="auto"/>
        <w:bottom w:val="none" w:sz="0" w:space="0" w:color="auto"/>
        <w:right w:val="none" w:sz="0" w:space="0" w:color="auto"/>
      </w:divBdr>
    </w:div>
    <w:div w:id="1680503820">
      <w:bodyDiv w:val="1"/>
      <w:marLeft w:val="0"/>
      <w:marRight w:val="0"/>
      <w:marTop w:val="0"/>
      <w:marBottom w:val="0"/>
      <w:divBdr>
        <w:top w:val="none" w:sz="0" w:space="0" w:color="auto"/>
        <w:left w:val="none" w:sz="0" w:space="0" w:color="auto"/>
        <w:bottom w:val="none" w:sz="0" w:space="0" w:color="auto"/>
        <w:right w:val="none" w:sz="0" w:space="0" w:color="auto"/>
      </w:divBdr>
    </w:div>
    <w:div w:id="1726445786">
      <w:bodyDiv w:val="1"/>
      <w:marLeft w:val="0"/>
      <w:marRight w:val="0"/>
      <w:marTop w:val="0"/>
      <w:marBottom w:val="0"/>
      <w:divBdr>
        <w:top w:val="none" w:sz="0" w:space="0" w:color="auto"/>
        <w:left w:val="none" w:sz="0" w:space="0" w:color="auto"/>
        <w:bottom w:val="none" w:sz="0" w:space="0" w:color="auto"/>
        <w:right w:val="none" w:sz="0" w:space="0" w:color="auto"/>
      </w:divBdr>
    </w:div>
    <w:div w:id="1761024942">
      <w:bodyDiv w:val="1"/>
      <w:marLeft w:val="0"/>
      <w:marRight w:val="0"/>
      <w:marTop w:val="0"/>
      <w:marBottom w:val="0"/>
      <w:divBdr>
        <w:top w:val="none" w:sz="0" w:space="0" w:color="auto"/>
        <w:left w:val="none" w:sz="0" w:space="0" w:color="auto"/>
        <w:bottom w:val="none" w:sz="0" w:space="0" w:color="auto"/>
        <w:right w:val="none" w:sz="0" w:space="0" w:color="auto"/>
      </w:divBdr>
    </w:div>
    <w:div w:id="1768505842">
      <w:bodyDiv w:val="1"/>
      <w:marLeft w:val="0"/>
      <w:marRight w:val="0"/>
      <w:marTop w:val="0"/>
      <w:marBottom w:val="0"/>
      <w:divBdr>
        <w:top w:val="none" w:sz="0" w:space="0" w:color="auto"/>
        <w:left w:val="none" w:sz="0" w:space="0" w:color="auto"/>
        <w:bottom w:val="none" w:sz="0" w:space="0" w:color="auto"/>
        <w:right w:val="none" w:sz="0" w:space="0" w:color="auto"/>
      </w:divBdr>
    </w:div>
    <w:div w:id="1797409817">
      <w:bodyDiv w:val="1"/>
      <w:marLeft w:val="0"/>
      <w:marRight w:val="0"/>
      <w:marTop w:val="0"/>
      <w:marBottom w:val="0"/>
      <w:divBdr>
        <w:top w:val="none" w:sz="0" w:space="0" w:color="auto"/>
        <w:left w:val="none" w:sz="0" w:space="0" w:color="auto"/>
        <w:bottom w:val="none" w:sz="0" w:space="0" w:color="auto"/>
        <w:right w:val="none" w:sz="0" w:space="0" w:color="auto"/>
      </w:divBdr>
    </w:div>
    <w:div w:id="1803303848">
      <w:bodyDiv w:val="1"/>
      <w:marLeft w:val="0"/>
      <w:marRight w:val="0"/>
      <w:marTop w:val="0"/>
      <w:marBottom w:val="0"/>
      <w:divBdr>
        <w:top w:val="none" w:sz="0" w:space="0" w:color="auto"/>
        <w:left w:val="none" w:sz="0" w:space="0" w:color="auto"/>
        <w:bottom w:val="none" w:sz="0" w:space="0" w:color="auto"/>
        <w:right w:val="none" w:sz="0" w:space="0" w:color="auto"/>
      </w:divBdr>
    </w:div>
    <w:div w:id="1857690312">
      <w:bodyDiv w:val="1"/>
      <w:marLeft w:val="0"/>
      <w:marRight w:val="0"/>
      <w:marTop w:val="0"/>
      <w:marBottom w:val="0"/>
      <w:divBdr>
        <w:top w:val="none" w:sz="0" w:space="0" w:color="auto"/>
        <w:left w:val="none" w:sz="0" w:space="0" w:color="auto"/>
        <w:bottom w:val="none" w:sz="0" w:space="0" w:color="auto"/>
        <w:right w:val="none" w:sz="0" w:space="0" w:color="auto"/>
      </w:divBdr>
    </w:div>
    <w:div w:id="1868172359">
      <w:bodyDiv w:val="1"/>
      <w:marLeft w:val="0"/>
      <w:marRight w:val="0"/>
      <w:marTop w:val="0"/>
      <w:marBottom w:val="0"/>
      <w:divBdr>
        <w:top w:val="none" w:sz="0" w:space="0" w:color="auto"/>
        <w:left w:val="none" w:sz="0" w:space="0" w:color="auto"/>
        <w:bottom w:val="none" w:sz="0" w:space="0" w:color="auto"/>
        <w:right w:val="none" w:sz="0" w:space="0" w:color="auto"/>
      </w:divBdr>
    </w:div>
    <w:div w:id="1877307116">
      <w:bodyDiv w:val="1"/>
      <w:marLeft w:val="0"/>
      <w:marRight w:val="0"/>
      <w:marTop w:val="0"/>
      <w:marBottom w:val="0"/>
      <w:divBdr>
        <w:top w:val="none" w:sz="0" w:space="0" w:color="auto"/>
        <w:left w:val="none" w:sz="0" w:space="0" w:color="auto"/>
        <w:bottom w:val="none" w:sz="0" w:space="0" w:color="auto"/>
        <w:right w:val="none" w:sz="0" w:space="0" w:color="auto"/>
      </w:divBdr>
    </w:div>
    <w:div w:id="1877617418">
      <w:bodyDiv w:val="1"/>
      <w:marLeft w:val="0"/>
      <w:marRight w:val="0"/>
      <w:marTop w:val="0"/>
      <w:marBottom w:val="0"/>
      <w:divBdr>
        <w:top w:val="none" w:sz="0" w:space="0" w:color="auto"/>
        <w:left w:val="none" w:sz="0" w:space="0" w:color="auto"/>
        <w:bottom w:val="none" w:sz="0" w:space="0" w:color="auto"/>
        <w:right w:val="none" w:sz="0" w:space="0" w:color="auto"/>
      </w:divBdr>
    </w:div>
    <w:div w:id="1922596496">
      <w:bodyDiv w:val="1"/>
      <w:marLeft w:val="0"/>
      <w:marRight w:val="0"/>
      <w:marTop w:val="0"/>
      <w:marBottom w:val="0"/>
      <w:divBdr>
        <w:top w:val="none" w:sz="0" w:space="0" w:color="auto"/>
        <w:left w:val="none" w:sz="0" w:space="0" w:color="auto"/>
        <w:bottom w:val="none" w:sz="0" w:space="0" w:color="auto"/>
        <w:right w:val="none" w:sz="0" w:space="0" w:color="auto"/>
      </w:divBdr>
    </w:div>
    <w:div w:id="1964647909">
      <w:bodyDiv w:val="1"/>
      <w:marLeft w:val="0"/>
      <w:marRight w:val="0"/>
      <w:marTop w:val="0"/>
      <w:marBottom w:val="0"/>
      <w:divBdr>
        <w:top w:val="none" w:sz="0" w:space="0" w:color="auto"/>
        <w:left w:val="none" w:sz="0" w:space="0" w:color="auto"/>
        <w:bottom w:val="none" w:sz="0" w:space="0" w:color="auto"/>
        <w:right w:val="none" w:sz="0" w:space="0" w:color="auto"/>
      </w:divBdr>
    </w:div>
    <w:div w:id="1972326979">
      <w:bodyDiv w:val="1"/>
      <w:marLeft w:val="0"/>
      <w:marRight w:val="0"/>
      <w:marTop w:val="0"/>
      <w:marBottom w:val="0"/>
      <w:divBdr>
        <w:top w:val="none" w:sz="0" w:space="0" w:color="auto"/>
        <w:left w:val="none" w:sz="0" w:space="0" w:color="auto"/>
        <w:bottom w:val="none" w:sz="0" w:space="0" w:color="auto"/>
        <w:right w:val="none" w:sz="0" w:space="0" w:color="auto"/>
      </w:divBdr>
    </w:div>
    <w:div w:id="2115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footer" Target="footer13.xml"/><Relationship Id="rId47" Type="http://schemas.openxmlformats.org/officeDocument/2006/relationships/footer" Target="footer16.xml"/><Relationship Id="rId63" Type="http://schemas.openxmlformats.org/officeDocument/2006/relationships/image" Target="media/image15.png"/><Relationship Id="rId68" Type="http://schemas.openxmlformats.org/officeDocument/2006/relationships/image" Target="media/image20.jpeg"/><Relationship Id="rId16" Type="http://schemas.openxmlformats.org/officeDocument/2006/relationships/footer" Target="footer3.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yperlink" Target="https://forms.gle/4qJMimLi4uLAw2Lr5" TargetMode="External"/><Relationship Id="rId40" Type="http://schemas.openxmlformats.org/officeDocument/2006/relationships/image" Target="media/image6.png"/><Relationship Id="rId45" Type="http://schemas.openxmlformats.org/officeDocument/2006/relationships/footer" Target="footer15.xml"/><Relationship Id="rId53" Type="http://schemas.openxmlformats.org/officeDocument/2006/relationships/hyperlink" Target="http://www.pajak.go.id/" TargetMode="External"/><Relationship Id="rId58" Type="http://schemas.openxmlformats.org/officeDocument/2006/relationships/image" Target="media/image10.emf"/><Relationship Id="rId66" Type="http://schemas.openxmlformats.org/officeDocument/2006/relationships/image" Target="media/image18.png"/><Relationship Id="rId74"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eader" Target="header6.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image" Target="media/image8.emf"/><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55681/economina.v1i3.104" TargetMode="External"/><Relationship Id="rId72"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image" Target="media/image5.png"/><Relationship Id="rId46" Type="http://schemas.openxmlformats.org/officeDocument/2006/relationships/header" Target="header16.xml"/><Relationship Id="rId59" Type="http://schemas.openxmlformats.org/officeDocument/2006/relationships/image" Target="media/image11.emf"/><Relationship Id="rId67" Type="http://schemas.openxmlformats.org/officeDocument/2006/relationships/image" Target="media/image19.png"/><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hyperlink" Target="http://jurnal.unpal.ac.id/index.php/jm" TargetMode="External"/><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image" Target="media/image9.emf"/><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hyperlink" Target="https://doi.org/10.61722/jemba.v1i3.427" TargetMode="External"/><Relationship Id="rId60" Type="http://schemas.openxmlformats.org/officeDocument/2006/relationships/image" Target="media/image12.emf"/><Relationship Id="rId65" Type="http://schemas.openxmlformats.org/officeDocument/2006/relationships/image" Target="media/image17.png"/><Relationship Id="rId73"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5.xml"/><Relationship Id="rId39" Type="http://schemas.microsoft.com/office/2007/relationships/hdphoto" Target="media/hdphoto1.wdp"/><Relationship Id="rId34" Type="http://schemas.openxmlformats.org/officeDocument/2006/relationships/footer" Target="footer11.xml"/><Relationship Id="rId50" Type="http://schemas.openxmlformats.org/officeDocument/2006/relationships/hyperlink" Target="https://forms.gle/4qJMimLi4uLAw2Lr5" TargetMode="External"/><Relationship Id="rId55" Type="http://schemas.openxmlformats.org/officeDocument/2006/relationships/image" Target="media/image7.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52E55-2141-4E5B-85D1-CB41CB58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88</Pages>
  <Words>12122</Words>
  <Characters>69099</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14IML05</dc:creator>
  <cp:keywords/>
  <dc:description/>
  <cp:lastModifiedBy>farah syafanna</cp:lastModifiedBy>
  <cp:revision>424</cp:revision>
  <cp:lastPrinted>2025-07-22T05:36:00Z</cp:lastPrinted>
  <dcterms:created xsi:type="dcterms:W3CDTF">2025-06-25T18:18:00Z</dcterms:created>
  <dcterms:modified xsi:type="dcterms:W3CDTF">2025-07-22T05:39:00Z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ff7d4a8f-cd8e-34ac-bf45-aa0aa61de7c3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