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1B91" w14:textId="58D7EAE5" w:rsidR="0008164A" w:rsidRPr="00B27C03" w:rsidRDefault="00EE284E" w:rsidP="00786B21">
      <w:pPr>
        <w:spacing w:after="0" w:line="240" w:lineRule="auto"/>
        <w:jc w:val="center"/>
        <w:rPr>
          <w:rFonts w:ascii="Times New Roman" w:hAnsi="Times New Roman" w:cs="Times New Roman"/>
          <w:b/>
          <w:bCs/>
          <w:i/>
          <w:iCs/>
          <w:color w:val="000000" w:themeColor="text1"/>
          <w:sz w:val="32"/>
          <w:szCs w:val="32"/>
          <w:lang w:val="en-US"/>
        </w:rPr>
      </w:pPr>
      <w:r w:rsidRPr="00B27C03">
        <w:rPr>
          <w:rFonts w:ascii="Times New Roman" w:hAnsi="Times New Roman" w:cs="Times New Roman"/>
          <w:b/>
          <w:bCs/>
          <w:color w:val="000000" w:themeColor="text1"/>
          <w:sz w:val="32"/>
          <w:szCs w:val="32"/>
          <w:lang w:val="en-US"/>
        </w:rPr>
        <w:t>PENGARUH KARAKTERISTIK KOMITE AUDIT</w:t>
      </w:r>
      <w:r w:rsidR="00786B21" w:rsidRPr="00B27C03">
        <w:rPr>
          <w:rFonts w:ascii="Times New Roman" w:hAnsi="Times New Roman" w:cs="Times New Roman"/>
          <w:b/>
          <w:bCs/>
          <w:color w:val="000000" w:themeColor="text1"/>
          <w:sz w:val="32"/>
          <w:szCs w:val="32"/>
          <w:lang w:val="en-US"/>
        </w:rPr>
        <w:t xml:space="preserve"> </w:t>
      </w:r>
      <w:r w:rsidRPr="00B27C03">
        <w:rPr>
          <w:rFonts w:ascii="Times New Roman" w:hAnsi="Times New Roman" w:cs="Times New Roman"/>
          <w:b/>
          <w:bCs/>
          <w:color w:val="000000" w:themeColor="text1"/>
          <w:sz w:val="32"/>
          <w:szCs w:val="32"/>
          <w:lang w:val="en-US"/>
        </w:rPr>
        <w:t xml:space="preserve">TERHADAP </w:t>
      </w:r>
      <w:r w:rsidR="008F67A5" w:rsidRPr="00B27C03">
        <w:rPr>
          <w:rFonts w:ascii="Times New Roman" w:hAnsi="Times New Roman" w:cs="Times New Roman"/>
          <w:b/>
          <w:bCs/>
          <w:color w:val="000000" w:themeColor="text1"/>
          <w:sz w:val="32"/>
          <w:szCs w:val="32"/>
          <w:lang w:val="en-US"/>
        </w:rPr>
        <w:t xml:space="preserve">KEMUNGKINAN </w:t>
      </w:r>
      <w:r w:rsidR="00AC54C9" w:rsidRPr="00B27C03">
        <w:rPr>
          <w:rFonts w:ascii="Times New Roman" w:hAnsi="Times New Roman" w:cs="Times New Roman"/>
          <w:b/>
          <w:bCs/>
          <w:i/>
          <w:iCs/>
          <w:color w:val="000000" w:themeColor="text1"/>
          <w:sz w:val="32"/>
          <w:szCs w:val="32"/>
          <w:lang w:val="en-US"/>
        </w:rPr>
        <w:t>FINANCIAL STATEMENT FRAUD</w:t>
      </w:r>
      <w:r w:rsidR="0062763D" w:rsidRPr="00B27C03">
        <w:rPr>
          <w:rFonts w:ascii="Times New Roman" w:hAnsi="Times New Roman" w:cs="Times New Roman"/>
          <w:b/>
          <w:bCs/>
          <w:i/>
          <w:iCs/>
          <w:color w:val="000000" w:themeColor="text1"/>
          <w:sz w:val="32"/>
          <w:szCs w:val="32"/>
          <w:lang w:val="en-US"/>
        </w:rPr>
        <w:t xml:space="preserve"> </w:t>
      </w:r>
      <w:r w:rsidRPr="00B27C03">
        <w:rPr>
          <w:rFonts w:ascii="Times New Roman" w:hAnsi="Times New Roman" w:cs="Times New Roman"/>
          <w:b/>
          <w:bCs/>
          <w:color w:val="000000" w:themeColor="text1"/>
          <w:sz w:val="32"/>
          <w:szCs w:val="32"/>
          <w:lang w:val="en-US"/>
        </w:rPr>
        <w:t>PADA PERUSAHAAN</w:t>
      </w:r>
      <w:r w:rsidR="005438EF" w:rsidRPr="00B27C03">
        <w:rPr>
          <w:rFonts w:ascii="Times New Roman" w:hAnsi="Times New Roman" w:cs="Times New Roman"/>
          <w:b/>
          <w:bCs/>
          <w:color w:val="000000" w:themeColor="text1"/>
          <w:sz w:val="32"/>
          <w:szCs w:val="32"/>
          <w:lang w:val="en-US"/>
        </w:rPr>
        <w:t xml:space="preserve"> </w:t>
      </w:r>
      <w:r w:rsidR="0062763D" w:rsidRPr="00B27C03">
        <w:rPr>
          <w:rFonts w:ascii="Times New Roman" w:hAnsi="Times New Roman" w:cs="Times New Roman"/>
          <w:b/>
          <w:bCs/>
          <w:color w:val="000000" w:themeColor="text1"/>
          <w:sz w:val="32"/>
          <w:szCs w:val="32"/>
          <w:lang w:val="en-US"/>
        </w:rPr>
        <w:t>BUMN</w:t>
      </w:r>
      <w:r w:rsidR="00786B21" w:rsidRPr="00B27C03">
        <w:rPr>
          <w:rFonts w:ascii="Times New Roman" w:hAnsi="Times New Roman" w:cs="Times New Roman"/>
          <w:b/>
          <w:bCs/>
          <w:color w:val="000000" w:themeColor="text1"/>
          <w:sz w:val="32"/>
          <w:szCs w:val="32"/>
          <w:lang w:val="en-US"/>
        </w:rPr>
        <w:t xml:space="preserve"> </w:t>
      </w:r>
      <w:r w:rsidR="00BF2260" w:rsidRPr="00B27C03">
        <w:rPr>
          <w:rFonts w:ascii="Times New Roman" w:hAnsi="Times New Roman" w:cs="Times New Roman"/>
          <w:b/>
          <w:bCs/>
          <w:color w:val="000000" w:themeColor="text1"/>
          <w:sz w:val="32"/>
          <w:szCs w:val="32"/>
          <w:lang w:val="en-US"/>
        </w:rPr>
        <w:t xml:space="preserve">NONKEUANGAN </w:t>
      </w:r>
      <w:r w:rsidR="0062763D" w:rsidRPr="00B27C03">
        <w:rPr>
          <w:rFonts w:ascii="Times New Roman" w:hAnsi="Times New Roman" w:cs="Times New Roman"/>
          <w:b/>
          <w:bCs/>
          <w:color w:val="000000" w:themeColor="text1"/>
          <w:sz w:val="32"/>
          <w:szCs w:val="32"/>
          <w:lang w:val="en-US"/>
        </w:rPr>
        <w:t>YANG TERDAFTAR</w:t>
      </w:r>
    </w:p>
    <w:p w14:paraId="31B30D2E" w14:textId="36D7AA61" w:rsidR="00EE284E" w:rsidRPr="00B27C03" w:rsidRDefault="0062763D" w:rsidP="00786B21">
      <w:pPr>
        <w:spacing w:after="0" w:line="240" w:lineRule="auto"/>
        <w:jc w:val="center"/>
        <w:rPr>
          <w:rFonts w:ascii="Times New Roman" w:hAnsi="Times New Roman" w:cs="Times New Roman"/>
          <w:b/>
          <w:bCs/>
          <w:color w:val="000000" w:themeColor="text1"/>
          <w:sz w:val="32"/>
          <w:szCs w:val="32"/>
          <w:lang w:val="en-US"/>
        </w:rPr>
      </w:pPr>
      <w:r w:rsidRPr="00B27C03">
        <w:rPr>
          <w:rFonts w:ascii="Times New Roman" w:hAnsi="Times New Roman" w:cs="Times New Roman"/>
          <w:b/>
          <w:bCs/>
          <w:color w:val="000000" w:themeColor="text1"/>
          <w:sz w:val="32"/>
          <w:szCs w:val="32"/>
          <w:lang w:val="en-US"/>
        </w:rPr>
        <w:t>DI BEI</w:t>
      </w:r>
      <w:r w:rsidR="00EE284E" w:rsidRPr="00B27C03">
        <w:rPr>
          <w:rFonts w:ascii="Times New Roman" w:hAnsi="Times New Roman" w:cs="Times New Roman"/>
          <w:b/>
          <w:bCs/>
          <w:color w:val="000000" w:themeColor="text1"/>
          <w:sz w:val="32"/>
          <w:szCs w:val="32"/>
          <w:lang w:val="en-US"/>
        </w:rPr>
        <w:t xml:space="preserve"> TAHUN 202</w:t>
      </w:r>
      <w:r w:rsidR="0003247D" w:rsidRPr="00B27C03">
        <w:rPr>
          <w:rFonts w:ascii="Times New Roman" w:hAnsi="Times New Roman" w:cs="Times New Roman"/>
          <w:b/>
          <w:bCs/>
          <w:color w:val="000000" w:themeColor="text1"/>
          <w:sz w:val="32"/>
          <w:szCs w:val="32"/>
          <w:lang w:val="en-US"/>
        </w:rPr>
        <w:t>2</w:t>
      </w:r>
      <w:r w:rsidR="001722A8" w:rsidRPr="00B27C03">
        <w:rPr>
          <w:rFonts w:ascii="Times New Roman" w:hAnsi="Times New Roman" w:cs="Times New Roman"/>
          <w:b/>
          <w:bCs/>
          <w:color w:val="000000" w:themeColor="text1"/>
          <w:sz w:val="32"/>
          <w:szCs w:val="32"/>
          <w:lang w:val="en-US"/>
        </w:rPr>
        <w:t>–</w:t>
      </w:r>
      <w:r w:rsidR="00EE284E" w:rsidRPr="00B27C03">
        <w:rPr>
          <w:rFonts w:ascii="Times New Roman" w:hAnsi="Times New Roman" w:cs="Times New Roman"/>
          <w:b/>
          <w:bCs/>
          <w:color w:val="000000" w:themeColor="text1"/>
          <w:sz w:val="32"/>
          <w:szCs w:val="32"/>
          <w:lang w:val="en-US"/>
        </w:rPr>
        <w:t>2024</w:t>
      </w:r>
    </w:p>
    <w:p w14:paraId="4A75703C" w14:textId="77777777" w:rsidR="00EE284E" w:rsidRPr="00B27C03" w:rsidRDefault="00EE284E" w:rsidP="00EE284E">
      <w:pPr>
        <w:spacing w:after="0" w:line="480" w:lineRule="auto"/>
        <w:jc w:val="center"/>
        <w:rPr>
          <w:rFonts w:ascii="Times New Roman" w:hAnsi="Times New Roman" w:cs="Times New Roman"/>
          <w:color w:val="000000" w:themeColor="text1"/>
          <w:sz w:val="24"/>
          <w:szCs w:val="24"/>
          <w:lang w:val="en-US"/>
        </w:rPr>
      </w:pPr>
    </w:p>
    <w:p w14:paraId="6C308F5F" w14:textId="4E9C8CF8" w:rsidR="00EE284E" w:rsidRPr="00B27C03" w:rsidRDefault="003247FB" w:rsidP="00786B21">
      <w:pPr>
        <w:spacing w:after="0" w:line="240" w:lineRule="auto"/>
        <w:jc w:val="center"/>
        <w:rPr>
          <w:rFonts w:ascii="Times New Roman" w:hAnsi="Times New Roman" w:cs="Times New Roman"/>
          <w:b/>
          <w:bCs/>
          <w:color w:val="000000" w:themeColor="text1"/>
          <w:sz w:val="28"/>
          <w:szCs w:val="28"/>
          <w:lang w:val="en-US"/>
        </w:rPr>
      </w:pPr>
      <w:r w:rsidRPr="00B27C03">
        <w:rPr>
          <w:rFonts w:ascii="Times New Roman" w:hAnsi="Times New Roman" w:cs="Times New Roman"/>
          <w:b/>
          <w:bCs/>
          <w:color w:val="000000" w:themeColor="text1"/>
          <w:sz w:val="28"/>
          <w:szCs w:val="28"/>
          <w:lang w:val="en-US"/>
        </w:rPr>
        <w:t>SKRIPSI</w:t>
      </w:r>
    </w:p>
    <w:p w14:paraId="2824C1DD" w14:textId="283251A3" w:rsidR="003247FB" w:rsidRPr="00B27C03" w:rsidRDefault="0079286E" w:rsidP="00786B21">
      <w:pPr>
        <w:spacing w:after="0" w:line="240" w:lineRule="auto"/>
        <w:jc w:val="center"/>
        <w:rPr>
          <w:rFonts w:ascii="Times New Roman" w:hAnsi="Times New Roman" w:cs="Times New Roman"/>
          <w:color w:val="000000" w:themeColor="text1"/>
          <w:sz w:val="28"/>
          <w:szCs w:val="28"/>
          <w:lang w:val="en-US"/>
        </w:rPr>
      </w:pPr>
      <w:r w:rsidRPr="00B27C03">
        <w:rPr>
          <w:rFonts w:ascii="Times New Roman" w:hAnsi="Times New Roman" w:cs="Times New Roman"/>
          <w:color w:val="000000" w:themeColor="text1"/>
          <w:sz w:val="28"/>
          <w:szCs w:val="28"/>
          <w:lang w:val="en-US"/>
        </w:rPr>
        <w:t>UNTUK SEMINAR PROPOSAL</w:t>
      </w:r>
    </w:p>
    <w:p w14:paraId="098DFB58" w14:textId="77777777" w:rsidR="00786B21" w:rsidRPr="00B27C03" w:rsidRDefault="00786B21" w:rsidP="00786B21">
      <w:pPr>
        <w:spacing w:after="0" w:line="240" w:lineRule="auto"/>
        <w:jc w:val="center"/>
        <w:rPr>
          <w:rFonts w:ascii="Times New Roman" w:hAnsi="Times New Roman" w:cs="Times New Roman"/>
          <w:color w:val="000000" w:themeColor="text1"/>
          <w:sz w:val="28"/>
          <w:szCs w:val="28"/>
          <w:lang w:val="en-US"/>
        </w:rPr>
      </w:pPr>
    </w:p>
    <w:p w14:paraId="61DB3E47" w14:textId="77777777" w:rsidR="00786B21" w:rsidRPr="00B27C03" w:rsidRDefault="00786B21" w:rsidP="00786B21">
      <w:pPr>
        <w:spacing w:after="0" w:line="240" w:lineRule="auto"/>
        <w:jc w:val="center"/>
        <w:rPr>
          <w:rFonts w:ascii="Times New Roman" w:hAnsi="Times New Roman" w:cs="Times New Roman"/>
          <w:color w:val="000000" w:themeColor="text1"/>
          <w:sz w:val="28"/>
          <w:szCs w:val="28"/>
          <w:lang w:val="en-US"/>
        </w:rPr>
      </w:pPr>
    </w:p>
    <w:p w14:paraId="0F53E9B0" w14:textId="77777777" w:rsidR="00786B21" w:rsidRPr="00B27C03" w:rsidRDefault="00786B21" w:rsidP="00786B21">
      <w:pPr>
        <w:spacing w:after="0" w:line="240" w:lineRule="auto"/>
        <w:jc w:val="center"/>
        <w:rPr>
          <w:rFonts w:ascii="Times New Roman" w:hAnsi="Times New Roman" w:cs="Times New Roman"/>
          <w:color w:val="000000" w:themeColor="text1"/>
          <w:sz w:val="28"/>
          <w:szCs w:val="28"/>
          <w:lang w:val="en-US"/>
        </w:rPr>
      </w:pPr>
    </w:p>
    <w:p w14:paraId="62D4B325" w14:textId="77777777" w:rsidR="00786B21" w:rsidRPr="00B27C03" w:rsidRDefault="00786B21" w:rsidP="00786B21">
      <w:pPr>
        <w:spacing w:after="0" w:line="240" w:lineRule="auto"/>
        <w:jc w:val="center"/>
        <w:rPr>
          <w:rFonts w:ascii="Times New Roman" w:hAnsi="Times New Roman" w:cs="Times New Roman"/>
          <w:color w:val="000000" w:themeColor="text1"/>
          <w:sz w:val="28"/>
          <w:szCs w:val="28"/>
          <w:lang w:val="en-US"/>
        </w:rPr>
      </w:pPr>
    </w:p>
    <w:p w14:paraId="745B8A1D" w14:textId="77777777" w:rsidR="003247FB" w:rsidRPr="00B27C03" w:rsidRDefault="003247FB" w:rsidP="00EE284E">
      <w:pPr>
        <w:spacing w:after="0" w:line="480" w:lineRule="auto"/>
        <w:jc w:val="center"/>
        <w:rPr>
          <w:rFonts w:ascii="Times New Roman" w:hAnsi="Times New Roman" w:cs="Times New Roman"/>
          <w:color w:val="000000" w:themeColor="text1"/>
          <w:sz w:val="24"/>
          <w:szCs w:val="24"/>
          <w:lang w:val="en-US"/>
        </w:rPr>
      </w:pPr>
    </w:p>
    <w:p w14:paraId="38AB476D" w14:textId="32AEC259" w:rsidR="00EE284E" w:rsidRPr="00B27C03" w:rsidRDefault="00EE284E" w:rsidP="00EE284E">
      <w:pPr>
        <w:spacing w:after="0" w:line="48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noProof/>
          <w:color w:val="000000" w:themeColor="text1"/>
          <w:sz w:val="24"/>
          <w:szCs w:val="24"/>
          <w:lang w:val="en-US"/>
        </w:rPr>
        <w:drawing>
          <wp:inline distT="0" distB="0" distL="0" distR="0" wp14:anchorId="75628D65" wp14:editId="33B6D9F8">
            <wp:extent cx="1800000" cy="1800000"/>
            <wp:effectExtent l="0" t="0" r="0" b="0"/>
            <wp:docPr id="130122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3194" name="Picture 13012231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7563445" w14:textId="77777777" w:rsidR="00EE284E" w:rsidRPr="00B27C03" w:rsidRDefault="00EE284E" w:rsidP="00EE284E">
      <w:pPr>
        <w:spacing w:after="0" w:line="480" w:lineRule="auto"/>
        <w:jc w:val="center"/>
        <w:rPr>
          <w:rFonts w:ascii="Times New Roman" w:hAnsi="Times New Roman" w:cs="Times New Roman"/>
          <w:color w:val="000000" w:themeColor="text1"/>
          <w:sz w:val="24"/>
          <w:szCs w:val="24"/>
          <w:lang w:val="en-US"/>
        </w:rPr>
      </w:pPr>
    </w:p>
    <w:p w14:paraId="2328A3FC" w14:textId="10DD1144" w:rsidR="00EE284E" w:rsidRPr="00B27C03" w:rsidRDefault="00EE284E" w:rsidP="00786B21">
      <w:pPr>
        <w:spacing w:after="0" w:line="240" w:lineRule="auto"/>
        <w:jc w:val="center"/>
        <w:rPr>
          <w:rFonts w:ascii="Times New Roman" w:hAnsi="Times New Roman" w:cs="Times New Roman"/>
          <w:color w:val="000000" w:themeColor="text1"/>
          <w:sz w:val="28"/>
          <w:szCs w:val="28"/>
          <w:lang w:val="en-US"/>
        </w:rPr>
      </w:pPr>
      <w:r w:rsidRPr="00B27C03">
        <w:rPr>
          <w:rFonts w:ascii="Times New Roman" w:hAnsi="Times New Roman" w:cs="Times New Roman"/>
          <w:color w:val="000000" w:themeColor="text1"/>
          <w:sz w:val="28"/>
          <w:szCs w:val="28"/>
          <w:lang w:val="en-US"/>
        </w:rPr>
        <w:t>Oleh</w:t>
      </w:r>
      <w:r w:rsidR="00786B21" w:rsidRPr="00B27C03">
        <w:rPr>
          <w:rFonts w:ascii="Times New Roman" w:hAnsi="Times New Roman" w:cs="Times New Roman"/>
          <w:color w:val="000000" w:themeColor="text1"/>
          <w:sz w:val="28"/>
          <w:szCs w:val="28"/>
          <w:lang w:val="en-US"/>
        </w:rPr>
        <w:t>:</w:t>
      </w:r>
    </w:p>
    <w:p w14:paraId="3B3FF90D" w14:textId="77777777" w:rsidR="00786B21" w:rsidRPr="00B27C03" w:rsidRDefault="00786B21" w:rsidP="00786B21">
      <w:pPr>
        <w:spacing w:after="0" w:line="240" w:lineRule="auto"/>
        <w:jc w:val="center"/>
        <w:rPr>
          <w:rFonts w:ascii="Times New Roman" w:hAnsi="Times New Roman" w:cs="Times New Roman"/>
          <w:color w:val="000000" w:themeColor="text1"/>
          <w:sz w:val="28"/>
          <w:szCs w:val="28"/>
          <w:lang w:val="en-US"/>
        </w:rPr>
      </w:pPr>
    </w:p>
    <w:p w14:paraId="0393EE0A" w14:textId="6CBBB244" w:rsidR="00EE284E" w:rsidRPr="00B27C03" w:rsidRDefault="00EE284E" w:rsidP="00786B21">
      <w:pPr>
        <w:spacing w:after="0" w:line="240" w:lineRule="auto"/>
        <w:jc w:val="center"/>
        <w:rPr>
          <w:rFonts w:ascii="Times New Roman" w:hAnsi="Times New Roman" w:cs="Times New Roman"/>
          <w:b/>
          <w:bCs/>
          <w:color w:val="000000" w:themeColor="text1"/>
          <w:sz w:val="28"/>
          <w:szCs w:val="28"/>
          <w:lang w:val="en-US"/>
        </w:rPr>
      </w:pPr>
      <w:r w:rsidRPr="00B27C03">
        <w:rPr>
          <w:rFonts w:ascii="Times New Roman" w:hAnsi="Times New Roman" w:cs="Times New Roman"/>
          <w:b/>
          <w:bCs/>
          <w:color w:val="000000" w:themeColor="text1"/>
          <w:sz w:val="28"/>
          <w:szCs w:val="28"/>
          <w:lang w:val="en-US"/>
        </w:rPr>
        <w:t>ROISAH NURUL AIN</w:t>
      </w:r>
      <w:r w:rsidRPr="00B27C03">
        <w:rPr>
          <w:rFonts w:ascii="Times New Roman" w:hAnsi="Times New Roman" w:cs="Times New Roman"/>
          <w:b/>
          <w:bCs/>
          <w:color w:val="000000" w:themeColor="text1"/>
          <w:sz w:val="28"/>
          <w:szCs w:val="28"/>
          <w:lang w:val="en-US"/>
        </w:rPr>
        <w:br/>
        <w:t>2201036174</w:t>
      </w:r>
    </w:p>
    <w:p w14:paraId="215FC0A8" w14:textId="5BC049ED" w:rsidR="00EE284E" w:rsidRPr="00B27C03" w:rsidRDefault="00EE284E" w:rsidP="00786B21">
      <w:pPr>
        <w:spacing w:after="0" w:line="240" w:lineRule="auto"/>
        <w:jc w:val="center"/>
        <w:rPr>
          <w:rFonts w:ascii="Times New Roman" w:hAnsi="Times New Roman" w:cs="Times New Roman"/>
          <w:b/>
          <w:bCs/>
          <w:color w:val="000000" w:themeColor="text1"/>
          <w:sz w:val="28"/>
          <w:szCs w:val="28"/>
          <w:lang w:val="en-US"/>
        </w:rPr>
      </w:pPr>
      <w:r w:rsidRPr="00B27C03">
        <w:rPr>
          <w:rFonts w:ascii="Times New Roman" w:hAnsi="Times New Roman" w:cs="Times New Roman"/>
          <w:b/>
          <w:bCs/>
          <w:color w:val="000000" w:themeColor="text1"/>
          <w:sz w:val="28"/>
          <w:szCs w:val="28"/>
          <w:lang w:val="en-US"/>
        </w:rPr>
        <w:t>AKUNTANSI</w:t>
      </w:r>
    </w:p>
    <w:p w14:paraId="3413F89A" w14:textId="77777777" w:rsidR="00786B21" w:rsidRPr="00B27C03" w:rsidRDefault="00786B21" w:rsidP="00786B21">
      <w:pPr>
        <w:spacing w:after="0" w:line="240" w:lineRule="auto"/>
        <w:jc w:val="center"/>
        <w:rPr>
          <w:rFonts w:ascii="Times New Roman" w:hAnsi="Times New Roman" w:cs="Times New Roman"/>
          <w:b/>
          <w:bCs/>
          <w:color w:val="000000" w:themeColor="text1"/>
          <w:sz w:val="28"/>
          <w:szCs w:val="28"/>
          <w:lang w:val="en-US"/>
        </w:rPr>
      </w:pPr>
    </w:p>
    <w:p w14:paraId="35FF4DB0" w14:textId="77777777" w:rsidR="00786B21" w:rsidRPr="00B27C03" w:rsidRDefault="00786B21" w:rsidP="00786B21">
      <w:pPr>
        <w:spacing w:after="0" w:line="240" w:lineRule="auto"/>
        <w:jc w:val="center"/>
        <w:rPr>
          <w:rFonts w:ascii="Times New Roman" w:hAnsi="Times New Roman" w:cs="Times New Roman"/>
          <w:b/>
          <w:bCs/>
          <w:color w:val="000000" w:themeColor="text1"/>
          <w:sz w:val="28"/>
          <w:szCs w:val="28"/>
          <w:lang w:val="en-US"/>
        </w:rPr>
      </w:pPr>
    </w:p>
    <w:p w14:paraId="2A2D33BA" w14:textId="77777777" w:rsidR="00786B21" w:rsidRPr="00B27C03" w:rsidRDefault="00786B21" w:rsidP="00786B21">
      <w:pPr>
        <w:spacing w:after="0" w:line="240" w:lineRule="auto"/>
        <w:jc w:val="center"/>
        <w:rPr>
          <w:rFonts w:ascii="Times New Roman" w:hAnsi="Times New Roman" w:cs="Times New Roman"/>
          <w:b/>
          <w:bCs/>
          <w:color w:val="000000" w:themeColor="text1"/>
          <w:sz w:val="28"/>
          <w:szCs w:val="28"/>
          <w:lang w:val="en-US"/>
        </w:rPr>
      </w:pPr>
    </w:p>
    <w:p w14:paraId="216EB75A" w14:textId="77777777" w:rsidR="00EE284E" w:rsidRPr="00B27C03" w:rsidRDefault="00EE284E" w:rsidP="00786B21">
      <w:pPr>
        <w:spacing w:after="0" w:line="240" w:lineRule="auto"/>
        <w:jc w:val="center"/>
        <w:rPr>
          <w:rFonts w:ascii="Times New Roman" w:hAnsi="Times New Roman" w:cs="Times New Roman"/>
          <w:b/>
          <w:bCs/>
          <w:color w:val="000000" w:themeColor="text1"/>
          <w:sz w:val="24"/>
          <w:szCs w:val="24"/>
          <w:lang w:val="en-US"/>
        </w:rPr>
      </w:pPr>
    </w:p>
    <w:p w14:paraId="5F37EC34" w14:textId="7AE477B5" w:rsidR="00EE284E" w:rsidRPr="00B27C03" w:rsidRDefault="00EE284E" w:rsidP="00786B21">
      <w:pPr>
        <w:spacing w:after="0" w:line="240" w:lineRule="auto"/>
        <w:jc w:val="center"/>
        <w:rPr>
          <w:rFonts w:ascii="Times New Roman" w:hAnsi="Times New Roman" w:cs="Times New Roman"/>
          <w:b/>
          <w:bCs/>
          <w:color w:val="000000" w:themeColor="text1"/>
          <w:sz w:val="32"/>
          <w:szCs w:val="32"/>
          <w:lang w:val="en-US"/>
        </w:rPr>
      </w:pPr>
      <w:r w:rsidRPr="00B27C03">
        <w:rPr>
          <w:rFonts w:ascii="Times New Roman" w:hAnsi="Times New Roman" w:cs="Times New Roman"/>
          <w:b/>
          <w:bCs/>
          <w:color w:val="000000" w:themeColor="text1"/>
          <w:sz w:val="32"/>
          <w:szCs w:val="32"/>
          <w:lang w:val="en-US"/>
        </w:rPr>
        <w:t>FAKULTAS EKONOMI DAN BISNIS</w:t>
      </w:r>
    </w:p>
    <w:p w14:paraId="5E64C8B7" w14:textId="02F01CBE" w:rsidR="00EE284E" w:rsidRPr="00B27C03" w:rsidRDefault="00EE284E" w:rsidP="00786B21">
      <w:pPr>
        <w:spacing w:after="0" w:line="240" w:lineRule="auto"/>
        <w:jc w:val="center"/>
        <w:rPr>
          <w:rFonts w:ascii="Times New Roman" w:hAnsi="Times New Roman" w:cs="Times New Roman"/>
          <w:b/>
          <w:bCs/>
          <w:color w:val="000000" w:themeColor="text1"/>
          <w:sz w:val="32"/>
          <w:szCs w:val="32"/>
          <w:lang w:val="en-US"/>
        </w:rPr>
      </w:pPr>
      <w:r w:rsidRPr="00B27C03">
        <w:rPr>
          <w:rFonts w:ascii="Times New Roman" w:hAnsi="Times New Roman" w:cs="Times New Roman"/>
          <w:b/>
          <w:bCs/>
          <w:color w:val="000000" w:themeColor="text1"/>
          <w:sz w:val="32"/>
          <w:szCs w:val="32"/>
          <w:lang w:val="en-US"/>
        </w:rPr>
        <w:t>UNIVERSITAS MULAWARMAN</w:t>
      </w:r>
    </w:p>
    <w:p w14:paraId="0B78E791" w14:textId="1F23CE10" w:rsidR="00EE284E" w:rsidRPr="00B27C03" w:rsidRDefault="00EE284E" w:rsidP="00786B21">
      <w:pPr>
        <w:spacing w:after="0" w:line="240" w:lineRule="auto"/>
        <w:jc w:val="center"/>
        <w:rPr>
          <w:rFonts w:ascii="Times New Roman" w:hAnsi="Times New Roman" w:cs="Times New Roman"/>
          <w:b/>
          <w:bCs/>
          <w:color w:val="000000" w:themeColor="text1"/>
          <w:sz w:val="32"/>
          <w:szCs w:val="32"/>
          <w:lang w:val="en-US"/>
        </w:rPr>
      </w:pPr>
      <w:r w:rsidRPr="00B27C03">
        <w:rPr>
          <w:rFonts w:ascii="Times New Roman" w:hAnsi="Times New Roman" w:cs="Times New Roman"/>
          <w:b/>
          <w:bCs/>
          <w:color w:val="000000" w:themeColor="text1"/>
          <w:sz w:val="32"/>
          <w:szCs w:val="32"/>
          <w:lang w:val="en-US"/>
        </w:rPr>
        <w:t>SAMARINDA</w:t>
      </w:r>
    </w:p>
    <w:p w14:paraId="5D79A792" w14:textId="5A2302C7" w:rsidR="00317134" w:rsidRPr="00B27C03" w:rsidRDefault="00EE284E" w:rsidP="00786B21">
      <w:pPr>
        <w:spacing w:after="0" w:line="240" w:lineRule="auto"/>
        <w:jc w:val="center"/>
        <w:rPr>
          <w:rFonts w:ascii="Times New Roman" w:hAnsi="Times New Roman" w:cs="Times New Roman"/>
          <w:b/>
          <w:bCs/>
          <w:color w:val="000000" w:themeColor="text1"/>
          <w:sz w:val="32"/>
          <w:szCs w:val="32"/>
          <w:lang w:val="en-US"/>
        </w:rPr>
      </w:pPr>
      <w:r w:rsidRPr="00B27C03">
        <w:rPr>
          <w:rFonts w:ascii="Times New Roman" w:hAnsi="Times New Roman" w:cs="Times New Roman"/>
          <w:b/>
          <w:bCs/>
          <w:color w:val="000000" w:themeColor="text1"/>
          <w:sz w:val="32"/>
          <w:szCs w:val="32"/>
          <w:lang w:val="en-US"/>
        </w:rPr>
        <w:t>2025</w:t>
      </w:r>
    </w:p>
    <w:p w14:paraId="2D177685" w14:textId="782AA507" w:rsidR="009E51FF" w:rsidRPr="00B27C03" w:rsidRDefault="009E51FF" w:rsidP="00317134">
      <w:pPr>
        <w:rPr>
          <w:rFonts w:ascii="Times New Roman" w:hAnsi="Times New Roman" w:cs="Times New Roman"/>
          <w:b/>
          <w:bCs/>
          <w:color w:val="000000" w:themeColor="text1"/>
          <w:sz w:val="24"/>
          <w:szCs w:val="24"/>
          <w:lang w:val="en-US"/>
        </w:rPr>
        <w:sectPr w:rsidR="009E51FF" w:rsidRPr="00B27C03" w:rsidSect="0064194B">
          <w:footerReference w:type="default" r:id="rId9"/>
          <w:footerReference w:type="first" r:id="rId10"/>
          <w:pgSz w:w="11906" w:h="16838" w:code="9"/>
          <w:pgMar w:top="2268" w:right="1701" w:bottom="1701" w:left="2268" w:header="720" w:footer="720" w:gutter="0"/>
          <w:pgNumType w:start="1" w:chapStyle="1"/>
          <w:cols w:space="720"/>
          <w:docGrid w:linePitch="360"/>
        </w:sectPr>
      </w:pPr>
    </w:p>
    <w:p w14:paraId="6AF61956" w14:textId="1D99C541" w:rsidR="00184727" w:rsidRPr="00B27C03" w:rsidRDefault="009E51FF" w:rsidP="00FF701F">
      <w:pPr>
        <w:pStyle w:val="Heading1"/>
        <w:spacing w:before="0"/>
        <w:jc w:val="center"/>
        <w:rPr>
          <w:rFonts w:cs="Times New Roman"/>
          <w:lang w:val="en-US"/>
        </w:rPr>
      </w:pPr>
      <w:bookmarkStart w:id="0" w:name="_Toc212535830"/>
      <w:bookmarkStart w:id="1" w:name="_Toc212546860"/>
      <w:r w:rsidRPr="00B27C03">
        <w:rPr>
          <w:rFonts w:cs="Times New Roman"/>
          <w:lang w:val="en-US"/>
        </w:rPr>
        <w:lastRenderedPageBreak/>
        <w:t>HALAMAN PENGESAHAN</w:t>
      </w:r>
      <w:bookmarkEnd w:id="0"/>
      <w:bookmarkEnd w:id="1"/>
    </w:p>
    <w:p w14:paraId="0A996AF2" w14:textId="77777777" w:rsidR="001722A8" w:rsidRPr="00B27C03" w:rsidRDefault="001722A8" w:rsidP="001722A8">
      <w:pPr>
        <w:spacing w:line="360" w:lineRule="auto"/>
        <w:jc w:val="center"/>
        <w:rPr>
          <w:rFonts w:ascii="Times New Roman" w:hAnsi="Times New Roman" w:cs="Times New Roman"/>
          <w:b/>
          <w:bCs/>
          <w:color w:val="000000" w:themeColor="text1"/>
          <w:sz w:val="24"/>
          <w:szCs w:val="24"/>
          <w:lang w:val="en-US"/>
        </w:rPr>
      </w:pPr>
    </w:p>
    <w:p w14:paraId="1B3F9DAF" w14:textId="456B261A" w:rsidR="00184727" w:rsidRPr="00B27C03" w:rsidRDefault="00184727" w:rsidP="00803B97">
      <w:pPr>
        <w:spacing w:after="0" w:line="360" w:lineRule="auto"/>
        <w:ind w:left="2127" w:hanging="2268"/>
        <w:jc w:val="both"/>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Judul</w:t>
      </w:r>
      <w:proofErr w:type="spellEnd"/>
      <w:r w:rsidRPr="00B27C03">
        <w:rPr>
          <w:rFonts w:ascii="Times New Roman" w:hAnsi="Times New Roman" w:cs="Times New Roman"/>
          <w:color w:val="000000" w:themeColor="text1"/>
          <w:sz w:val="24"/>
          <w:szCs w:val="24"/>
          <w:lang w:val="en-US"/>
        </w:rPr>
        <w:t xml:space="preserve"> </w:t>
      </w:r>
      <w:proofErr w:type="spellStart"/>
      <w:r w:rsidRPr="00B27C03">
        <w:rPr>
          <w:rFonts w:ascii="Times New Roman" w:hAnsi="Times New Roman" w:cs="Times New Roman"/>
          <w:color w:val="000000" w:themeColor="text1"/>
          <w:sz w:val="24"/>
          <w:szCs w:val="24"/>
          <w:lang w:val="en-US"/>
        </w:rPr>
        <w:t>Penelitian</w:t>
      </w:r>
      <w:proofErr w:type="spellEnd"/>
      <w:r w:rsidR="00ED3633" w:rsidRPr="00B27C03">
        <w:rPr>
          <w:rFonts w:ascii="Times New Roman" w:hAnsi="Times New Roman" w:cs="Times New Roman"/>
          <w:color w:val="000000" w:themeColor="text1"/>
          <w:sz w:val="24"/>
          <w:szCs w:val="24"/>
          <w:lang w:val="en-US"/>
        </w:rPr>
        <w:t xml:space="preserve">        </w:t>
      </w:r>
      <w:proofErr w:type="gramStart"/>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w:t>
      </w:r>
      <w:proofErr w:type="gramEnd"/>
      <w:r w:rsidR="00ED3633" w:rsidRPr="00B27C03">
        <w:rPr>
          <w:rFonts w:ascii="Times New Roman" w:hAnsi="Times New Roman" w:cs="Times New Roman"/>
          <w:color w:val="000000" w:themeColor="text1"/>
          <w:sz w:val="24"/>
          <w:szCs w:val="24"/>
          <w:lang w:val="en-US"/>
        </w:rPr>
        <w:t xml:space="preserve"> </w:t>
      </w:r>
      <w:proofErr w:type="spellStart"/>
      <w:r w:rsidR="00E02CB6" w:rsidRPr="00B27C03">
        <w:rPr>
          <w:rFonts w:ascii="Times New Roman" w:hAnsi="Times New Roman" w:cs="Times New Roman"/>
          <w:color w:val="000000" w:themeColor="text1"/>
          <w:sz w:val="24"/>
          <w:szCs w:val="24"/>
          <w:lang w:val="en-US"/>
        </w:rPr>
        <w:t>Pengaruh</w:t>
      </w:r>
      <w:proofErr w:type="spellEnd"/>
      <w:r w:rsidR="00E02CB6" w:rsidRPr="00B27C03">
        <w:rPr>
          <w:rFonts w:ascii="Times New Roman" w:hAnsi="Times New Roman" w:cs="Times New Roman"/>
          <w:color w:val="000000" w:themeColor="text1"/>
          <w:sz w:val="24"/>
          <w:szCs w:val="24"/>
          <w:lang w:val="en-US"/>
        </w:rPr>
        <w:t xml:space="preserve"> </w:t>
      </w:r>
      <w:proofErr w:type="spellStart"/>
      <w:r w:rsidR="00E02CB6" w:rsidRPr="00B27C03">
        <w:rPr>
          <w:rFonts w:ascii="Times New Roman" w:hAnsi="Times New Roman" w:cs="Times New Roman"/>
          <w:color w:val="000000" w:themeColor="text1"/>
          <w:sz w:val="24"/>
          <w:szCs w:val="24"/>
          <w:lang w:val="en-US"/>
        </w:rPr>
        <w:t>Karakteristik</w:t>
      </w:r>
      <w:proofErr w:type="spellEnd"/>
      <w:r w:rsidR="00E02CB6" w:rsidRPr="00B27C03">
        <w:rPr>
          <w:rFonts w:ascii="Times New Roman" w:hAnsi="Times New Roman" w:cs="Times New Roman"/>
          <w:color w:val="000000" w:themeColor="text1"/>
          <w:sz w:val="24"/>
          <w:szCs w:val="24"/>
          <w:lang w:val="en-US"/>
        </w:rPr>
        <w:t xml:space="preserve"> </w:t>
      </w:r>
      <w:proofErr w:type="spellStart"/>
      <w:r w:rsidR="00E02CB6" w:rsidRPr="00B27C03">
        <w:rPr>
          <w:rFonts w:ascii="Times New Roman" w:hAnsi="Times New Roman" w:cs="Times New Roman"/>
          <w:color w:val="000000" w:themeColor="text1"/>
          <w:sz w:val="24"/>
          <w:szCs w:val="24"/>
          <w:lang w:val="en-US"/>
        </w:rPr>
        <w:t>Komite</w:t>
      </w:r>
      <w:proofErr w:type="spellEnd"/>
      <w:r w:rsidR="00E02CB6" w:rsidRPr="00B27C03">
        <w:rPr>
          <w:rFonts w:ascii="Times New Roman" w:hAnsi="Times New Roman" w:cs="Times New Roman"/>
          <w:color w:val="000000" w:themeColor="text1"/>
          <w:sz w:val="24"/>
          <w:szCs w:val="24"/>
          <w:lang w:val="en-US"/>
        </w:rPr>
        <w:t xml:space="preserve"> Audit </w:t>
      </w:r>
      <w:proofErr w:type="spellStart"/>
      <w:r w:rsidR="00E02CB6" w:rsidRPr="00B27C03">
        <w:rPr>
          <w:rFonts w:ascii="Times New Roman" w:hAnsi="Times New Roman" w:cs="Times New Roman"/>
          <w:color w:val="000000" w:themeColor="text1"/>
          <w:sz w:val="24"/>
          <w:szCs w:val="24"/>
          <w:lang w:val="en-US"/>
        </w:rPr>
        <w:t>terhadap</w:t>
      </w:r>
      <w:proofErr w:type="spellEnd"/>
      <w:r w:rsidR="00ED3633" w:rsidRPr="00B27C03">
        <w:rPr>
          <w:rFonts w:ascii="Times New Roman" w:hAnsi="Times New Roman" w:cs="Times New Roman"/>
          <w:color w:val="000000" w:themeColor="text1"/>
          <w:sz w:val="24"/>
          <w:szCs w:val="24"/>
          <w:lang w:val="en-US"/>
        </w:rPr>
        <w:t xml:space="preserve"> </w:t>
      </w:r>
      <w:proofErr w:type="spellStart"/>
      <w:r w:rsidR="00E02CB6" w:rsidRPr="00B27C03">
        <w:rPr>
          <w:rFonts w:ascii="Times New Roman" w:hAnsi="Times New Roman" w:cs="Times New Roman"/>
          <w:color w:val="000000" w:themeColor="text1"/>
          <w:sz w:val="24"/>
          <w:szCs w:val="24"/>
          <w:lang w:val="en-US"/>
        </w:rPr>
        <w:t>Kemungkinan</w:t>
      </w:r>
      <w:proofErr w:type="spellEnd"/>
      <w:r w:rsidR="00E02CB6"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i/>
          <w:iCs/>
          <w:color w:val="000000" w:themeColor="text1"/>
          <w:sz w:val="24"/>
          <w:szCs w:val="24"/>
          <w:lang w:val="en-US"/>
        </w:rPr>
        <w:t xml:space="preserve">Financial Statement Fraud </w:t>
      </w:r>
      <w:r w:rsidR="008C1429" w:rsidRPr="00B27C03">
        <w:rPr>
          <w:rFonts w:ascii="Times New Roman" w:hAnsi="Times New Roman" w:cs="Times New Roman"/>
          <w:color w:val="000000" w:themeColor="text1"/>
          <w:sz w:val="24"/>
          <w:szCs w:val="24"/>
          <w:lang w:val="en-US"/>
        </w:rPr>
        <w:t>p</w:t>
      </w:r>
      <w:r w:rsidR="00E02CB6" w:rsidRPr="00B27C03">
        <w:rPr>
          <w:rFonts w:ascii="Times New Roman" w:hAnsi="Times New Roman" w:cs="Times New Roman"/>
          <w:color w:val="000000" w:themeColor="text1"/>
          <w:sz w:val="24"/>
          <w:szCs w:val="24"/>
          <w:lang w:val="en-US"/>
        </w:rPr>
        <w:t>ada</w:t>
      </w:r>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Perusahaan</w:t>
      </w:r>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 xml:space="preserve">BUMN </w:t>
      </w:r>
      <w:proofErr w:type="spellStart"/>
      <w:r w:rsidR="00E02CB6" w:rsidRPr="00B27C03">
        <w:rPr>
          <w:rFonts w:ascii="Times New Roman" w:hAnsi="Times New Roman" w:cs="Times New Roman"/>
          <w:color w:val="000000" w:themeColor="text1"/>
          <w:sz w:val="24"/>
          <w:szCs w:val="24"/>
          <w:lang w:val="en-US"/>
        </w:rPr>
        <w:t>Nonkeuangan</w:t>
      </w:r>
      <w:proofErr w:type="spellEnd"/>
      <w:r w:rsidR="00E02CB6" w:rsidRPr="00B27C03">
        <w:rPr>
          <w:rFonts w:ascii="Times New Roman" w:hAnsi="Times New Roman" w:cs="Times New Roman"/>
          <w:color w:val="000000" w:themeColor="text1"/>
          <w:sz w:val="24"/>
          <w:szCs w:val="24"/>
          <w:lang w:val="en-US"/>
        </w:rPr>
        <w:t xml:space="preserve"> yang </w:t>
      </w:r>
      <w:proofErr w:type="spellStart"/>
      <w:r w:rsidR="00E02CB6" w:rsidRPr="00B27C03">
        <w:rPr>
          <w:rFonts w:ascii="Times New Roman" w:hAnsi="Times New Roman" w:cs="Times New Roman"/>
          <w:color w:val="000000" w:themeColor="text1"/>
          <w:sz w:val="24"/>
          <w:szCs w:val="24"/>
          <w:lang w:val="en-US"/>
        </w:rPr>
        <w:t>Terdaftar</w:t>
      </w:r>
      <w:proofErr w:type="spellEnd"/>
      <w:r w:rsidR="00E02CB6" w:rsidRPr="00B27C03">
        <w:rPr>
          <w:rFonts w:ascii="Times New Roman" w:hAnsi="Times New Roman" w:cs="Times New Roman"/>
          <w:color w:val="000000" w:themeColor="text1"/>
          <w:sz w:val="24"/>
          <w:szCs w:val="24"/>
          <w:lang w:val="en-US"/>
        </w:rPr>
        <w:t xml:space="preserve"> di B</w:t>
      </w:r>
      <w:r w:rsidR="00ED3633" w:rsidRPr="00B27C03">
        <w:rPr>
          <w:rFonts w:ascii="Times New Roman" w:hAnsi="Times New Roman" w:cs="Times New Roman"/>
          <w:color w:val="000000" w:themeColor="text1"/>
          <w:sz w:val="24"/>
          <w:szCs w:val="24"/>
          <w:lang w:val="en-US"/>
        </w:rPr>
        <w:t>EI</w:t>
      </w:r>
      <w:r w:rsidR="00E02CB6" w:rsidRPr="00B27C03">
        <w:rPr>
          <w:rFonts w:ascii="Times New Roman" w:hAnsi="Times New Roman" w:cs="Times New Roman"/>
          <w:color w:val="000000" w:themeColor="text1"/>
          <w:sz w:val="24"/>
          <w:szCs w:val="24"/>
          <w:lang w:val="en-US"/>
        </w:rPr>
        <w:t xml:space="preserve"> </w:t>
      </w:r>
      <w:proofErr w:type="spellStart"/>
      <w:r w:rsidR="00E02CB6" w:rsidRPr="00B27C03">
        <w:rPr>
          <w:rFonts w:ascii="Times New Roman" w:hAnsi="Times New Roman" w:cs="Times New Roman"/>
          <w:color w:val="000000" w:themeColor="text1"/>
          <w:sz w:val="24"/>
          <w:szCs w:val="24"/>
          <w:lang w:val="en-US"/>
        </w:rPr>
        <w:t>Tahun</w:t>
      </w:r>
      <w:proofErr w:type="spellEnd"/>
      <w:r w:rsidR="00E02CB6" w:rsidRPr="00B27C03">
        <w:rPr>
          <w:rFonts w:ascii="Times New Roman" w:hAnsi="Times New Roman" w:cs="Times New Roman"/>
          <w:color w:val="000000" w:themeColor="text1"/>
          <w:sz w:val="24"/>
          <w:szCs w:val="24"/>
          <w:lang w:val="en-US"/>
        </w:rPr>
        <w:t xml:space="preserve"> 2022</w:t>
      </w:r>
      <w:r w:rsidR="001722A8" w:rsidRPr="00B27C03">
        <w:rPr>
          <w:rFonts w:ascii="Times New Roman" w:hAnsi="Times New Roman" w:cs="Times New Roman"/>
          <w:color w:val="000000" w:themeColor="text1"/>
          <w:sz w:val="24"/>
          <w:szCs w:val="24"/>
          <w:lang w:val="en-US"/>
        </w:rPr>
        <w:t>–</w:t>
      </w:r>
      <w:r w:rsidR="00E02CB6" w:rsidRPr="00B27C03">
        <w:rPr>
          <w:rFonts w:ascii="Times New Roman" w:hAnsi="Times New Roman" w:cs="Times New Roman"/>
          <w:color w:val="000000" w:themeColor="text1"/>
          <w:sz w:val="24"/>
          <w:szCs w:val="24"/>
          <w:lang w:val="en-US"/>
        </w:rPr>
        <w:t>2024</w:t>
      </w:r>
    </w:p>
    <w:p w14:paraId="6CF76C36" w14:textId="16FB93AC" w:rsidR="00184727" w:rsidRPr="00B27C03" w:rsidRDefault="00184727" w:rsidP="00803B97">
      <w:pPr>
        <w:tabs>
          <w:tab w:val="left" w:pos="1843"/>
          <w:tab w:val="left" w:pos="1985"/>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 xml:space="preserve">Nama </w:t>
      </w:r>
      <w:proofErr w:type="spellStart"/>
      <w:r w:rsidRPr="00B27C03">
        <w:rPr>
          <w:rFonts w:ascii="Times New Roman" w:hAnsi="Times New Roman" w:cs="Times New Roman"/>
          <w:color w:val="000000" w:themeColor="text1"/>
          <w:sz w:val="24"/>
          <w:szCs w:val="24"/>
          <w:lang w:val="en-US"/>
        </w:rPr>
        <w:t>Mahasiswa</w:t>
      </w:r>
      <w:proofErr w:type="spellEnd"/>
      <w:r w:rsidR="00ED3633" w:rsidRPr="00B27C03">
        <w:rPr>
          <w:rFonts w:ascii="Times New Roman" w:hAnsi="Times New Roman" w:cs="Times New Roman"/>
          <w:color w:val="000000" w:themeColor="text1"/>
          <w:sz w:val="24"/>
          <w:szCs w:val="24"/>
          <w:lang w:val="en-US"/>
        </w:rPr>
        <w:t xml:space="preserve">  </w:t>
      </w:r>
      <w:proofErr w:type="gramStart"/>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w:t>
      </w:r>
      <w:proofErr w:type="gramEnd"/>
      <w:r w:rsidR="00ED3633" w:rsidRPr="00B27C03">
        <w:rPr>
          <w:rFonts w:ascii="Times New Roman" w:hAnsi="Times New Roman" w:cs="Times New Roman"/>
          <w:color w:val="000000" w:themeColor="text1"/>
          <w:sz w:val="24"/>
          <w:szCs w:val="24"/>
          <w:lang w:val="en-US"/>
        </w:rPr>
        <w:t xml:space="preserve"> Roisah Nurul Ain</w:t>
      </w:r>
    </w:p>
    <w:p w14:paraId="68E92E9E" w14:textId="3446E7C8" w:rsidR="00184727" w:rsidRPr="00B27C03" w:rsidRDefault="00184727" w:rsidP="00803B9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NIM</w:t>
      </w:r>
      <w:r w:rsidR="00E02CB6" w:rsidRPr="00B27C03">
        <w:rPr>
          <w:rFonts w:ascii="Times New Roman" w:hAnsi="Times New Roman" w:cs="Times New Roman"/>
          <w:color w:val="000000" w:themeColor="text1"/>
          <w:sz w:val="24"/>
          <w:szCs w:val="24"/>
          <w:lang w:val="en-US"/>
        </w:rPr>
        <w:tab/>
      </w:r>
      <w:r w:rsidR="00E02CB6" w:rsidRPr="00B27C03">
        <w:rPr>
          <w:rFonts w:ascii="Times New Roman" w:hAnsi="Times New Roman" w:cs="Times New Roman"/>
          <w:color w:val="000000" w:themeColor="text1"/>
          <w:sz w:val="24"/>
          <w:szCs w:val="24"/>
          <w:lang w:val="en-US"/>
        </w:rPr>
        <w:tab/>
      </w:r>
      <w:r w:rsidR="00ED3633" w:rsidRPr="00B27C03">
        <w:rPr>
          <w:rFonts w:ascii="Times New Roman" w:hAnsi="Times New Roman" w:cs="Times New Roman"/>
          <w:color w:val="000000" w:themeColor="text1"/>
          <w:sz w:val="24"/>
          <w:szCs w:val="24"/>
          <w:lang w:val="en-US"/>
        </w:rPr>
        <w:t xml:space="preserve">       </w:t>
      </w:r>
      <w:proofErr w:type="gramStart"/>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w:t>
      </w:r>
      <w:proofErr w:type="gramEnd"/>
      <w:r w:rsidR="00ED3633" w:rsidRPr="00B27C03">
        <w:rPr>
          <w:rFonts w:ascii="Times New Roman" w:hAnsi="Times New Roman" w:cs="Times New Roman"/>
          <w:color w:val="000000" w:themeColor="text1"/>
          <w:sz w:val="24"/>
          <w:szCs w:val="24"/>
          <w:lang w:val="en-US"/>
        </w:rPr>
        <w:t xml:space="preserve"> 2201036174</w:t>
      </w:r>
    </w:p>
    <w:p w14:paraId="7CA0025C" w14:textId="3DB5F195" w:rsidR="00184727" w:rsidRPr="00B27C03" w:rsidRDefault="00184727" w:rsidP="00803B97">
      <w:pPr>
        <w:spacing w:line="360" w:lineRule="auto"/>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Fakultas</w:t>
      </w:r>
      <w:proofErr w:type="spellEnd"/>
      <w:r w:rsidR="00E02CB6" w:rsidRPr="00B27C03">
        <w:rPr>
          <w:rFonts w:ascii="Times New Roman" w:hAnsi="Times New Roman" w:cs="Times New Roman"/>
          <w:color w:val="000000" w:themeColor="text1"/>
          <w:sz w:val="24"/>
          <w:szCs w:val="24"/>
          <w:lang w:val="en-US"/>
        </w:rPr>
        <w:tab/>
      </w:r>
      <w:r w:rsidR="00ED3633" w:rsidRPr="00B27C03">
        <w:rPr>
          <w:rFonts w:ascii="Times New Roman" w:hAnsi="Times New Roman" w:cs="Times New Roman"/>
          <w:color w:val="000000" w:themeColor="text1"/>
          <w:sz w:val="24"/>
          <w:szCs w:val="24"/>
          <w:lang w:val="en-US"/>
        </w:rPr>
        <w:t xml:space="preserve">       </w:t>
      </w:r>
      <w:proofErr w:type="gramStart"/>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w:t>
      </w:r>
      <w:proofErr w:type="gramEnd"/>
      <w:r w:rsidR="00ED3633" w:rsidRPr="00B27C03">
        <w:rPr>
          <w:rFonts w:ascii="Times New Roman" w:hAnsi="Times New Roman" w:cs="Times New Roman"/>
          <w:color w:val="000000" w:themeColor="text1"/>
          <w:sz w:val="24"/>
          <w:szCs w:val="24"/>
          <w:lang w:val="en-US"/>
        </w:rPr>
        <w:t xml:space="preserve"> Ekonomi dan </w:t>
      </w:r>
      <w:proofErr w:type="spellStart"/>
      <w:r w:rsidR="00ED3633" w:rsidRPr="00B27C03">
        <w:rPr>
          <w:rFonts w:ascii="Times New Roman" w:hAnsi="Times New Roman" w:cs="Times New Roman"/>
          <w:color w:val="000000" w:themeColor="text1"/>
          <w:sz w:val="24"/>
          <w:szCs w:val="24"/>
          <w:lang w:val="en-US"/>
        </w:rPr>
        <w:t>Bisnis</w:t>
      </w:r>
      <w:proofErr w:type="spellEnd"/>
    </w:p>
    <w:p w14:paraId="3AB5F6A8" w14:textId="06BB71A7" w:rsidR="00184727" w:rsidRPr="00B27C03" w:rsidRDefault="00184727" w:rsidP="00803B97">
      <w:pPr>
        <w:spacing w:after="0"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Program Studi</w:t>
      </w:r>
      <w:r w:rsidR="00E02CB6" w:rsidRPr="00B27C03">
        <w:rPr>
          <w:rFonts w:ascii="Times New Roman" w:hAnsi="Times New Roman" w:cs="Times New Roman"/>
          <w:color w:val="000000" w:themeColor="text1"/>
          <w:sz w:val="24"/>
          <w:szCs w:val="24"/>
          <w:lang w:val="en-US"/>
        </w:rPr>
        <w:tab/>
      </w:r>
      <w:r w:rsidR="00ED3633" w:rsidRPr="00B27C03">
        <w:rPr>
          <w:rFonts w:ascii="Times New Roman" w:hAnsi="Times New Roman" w:cs="Times New Roman"/>
          <w:color w:val="000000" w:themeColor="text1"/>
          <w:sz w:val="24"/>
          <w:szCs w:val="24"/>
          <w:lang w:val="en-US"/>
        </w:rPr>
        <w:t xml:space="preserve">       </w:t>
      </w:r>
      <w:proofErr w:type="gramStart"/>
      <w:r w:rsidR="00ED3633" w:rsidRPr="00B27C03">
        <w:rPr>
          <w:rFonts w:ascii="Times New Roman" w:hAnsi="Times New Roman" w:cs="Times New Roman"/>
          <w:color w:val="000000" w:themeColor="text1"/>
          <w:sz w:val="24"/>
          <w:szCs w:val="24"/>
          <w:lang w:val="en-US"/>
        </w:rPr>
        <w:t xml:space="preserve">  </w:t>
      </w:r>
      <w:r w:rsidR="00E02CB6" w:rsidRPr="00B27C03">
        <w:rPr>
          <w:rFonts w:ascii="Times New Roman" w:hAnsi="Times New Roman" w:cs="Times New Roman"/>
          <w:color w:val="000000" w:themeColor="text1"/>
          <w:sz w:val="24"/>
          <w:szCs w:val="24"/>
          <w:lang w:val="en-US"/>
        </w:rPr>
        <w:t>:</w:t>
      </w:r>
      <w:proofErr w:type="gramEnd"/>
      <w:r w:rsidR="00ED3633" w:rsidRPr="00B27C03">
        <w:rPr>
          <w:rFonts w:ascii="Times New Roman" w:hAnsi="Times New Roman" w:cs="Times New Roman"/>
          <w:color w:val="000000" w:themeColor="text1"/>
          <w:sz w:val="24"/>
          <w:szCs w:val="24"/>
          <w:lang w:val="en-US"/>
        </w:rPr>
        <w:t xml:space="preserve"> </w:t>
      </w:r>
      <w:proofErr w:type="spellStart"/>
      <w:r w:rsidR="00ED3633" w:rsidRPr="00B27C03">
        <w:rPr>
          <w:rFonts w:ascii="Times New Roman" w:hAnsi="Times New Roman" w:cs="Times New Roman"/>
          <w:color w:val="000000" w:themeColor="text1"/>
          <w:sz w:val="24"/>
          <w:szCs w:val="24"/>
          <w:lang w:val="en-US"/>
        </w:rPr>
        <w:t>Akuntansi</w:t>
      </w:r>
      <w:proofErr w:type="spellEnd"/>
    </w:p>
    <w:p w14:paraId="0E180FCE" w14:textId="77777777" w:rsidR="00803B97" w:rsidRPr="00B27C03" w:rsidRDefault="00803B97" w:rsidP="00803B97">
      <w:pPr>
        <w:spacing w:before="240" w:after="0" w:line="360" w:lineRule="auto"/>
        <w:rPr>
          <w:rFonts w:ascii="Times New Roman" w:hAnsi="Times New Roman" w:cs="Times New Roman"/>
          <w:color w:val="000000" w:themeColor="text1"/>
          <w:sz w:val="24"/>
          <w:szCs w:val="24"/>
          <w:lang w:val="en-US"/>
        </w:rPr>
      </w:pPr>
    </w:p>
    <w:p w14:paraId="72CF3E34" w14:textId="77777777" w:rsidR="00786B21" w:rsidRPr="00B27C03" w:rsidRDefault="00786B21" w:rsidP="00786B21">
      <w:pPr>
        <w:spacing w:after="0" w:line="36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Diajukan</w:t>
      </w:r>
      <w:proofErr w:type="spellEnd"/>
      <w:r w:rsidRPr="00B27C03">
        <w:rPr>
          <w:rFonts w:ascii="Times New Roman" w:hAnsi="Times New Roman" w:cs="Times New Roman"/>
          <w:color w:val="000000" w:themeColor="text1"/>
          <w:sz w:val="24"/>
          <w:szCs w:val="24"/>
          <w:lang w:val="en-US"/>
        </w:rPr>
        <w:t xml:space="preserve"> </w:t>
      </w:r>
      <w:proofErr w:type="spellStart"/>
      <w:r w:rsidRPr="00B27C03">
        <w:rPr>
          <w:rFonts w:ascii="Times New Roman" w:hAnsi="Times New Roman" w:cs="Times New Roman"/>
          <w:color w:val="000000" w:themeColor="text1"/>
          <w:sz w:val="24"/>
          <w:szCs w:val="24"/>
          <w:lang w:val="en-US"/>
        </w:rPr>
        <w:t>untuk</w:t>
      </w:r>
      <w:proofErr w:type="spellEnd"/>
      <w:r w:rsidRPr="00B27C03">
        <w:rPr>
          <w:rFonts w:ascii="Times New Roman" w:hAnsi="Times New Roman" w:cs="Times New Roman"/>
          <w:color w:val="000000" w:themeColor="text1"/>
          <w:sz w:val="24"/>
          <w:szCs w:val="24"/>
          <w:lang w:val="en-US"/>
        </w:rPr>
        <w:t xml:space="preserve"> Seminar Proposal</w:t>
      </w:r>
    </w:p>
    <w:p w14:paraId="1392397E" w14:textId="77777777" w:rsidR="00786B21" w:rsidRPr="00B27C03" w:rsidRDefault="00786B21" w:rsidP="00786B21">
      <w:pPr>
        <w:spacing w:after="0" w:line="360" w:lineRule="auto"/>
        <w:jc w:val="center"/>
        <w:rPr>
          <w:rFonts w:ascii="Times New Roman" w:hAnsi="Times New Roman" w:cs="Times New Roman"/>
          <w:color w:val="000000" w:themeColor="text1"/>
          <w:sz w:val="24"/>
          <w:szCs w:val="24"/>
          <w:lang w:val="en-US"/>
        </w:rPr>
      </w:pPr>
    </w:p>
    <w:p w14:paraId="6BB46020" w14:textId="77777777" w:rsidR="00786B21" w:rsidRPr="00B27C03" w:rsidRDefault="00786B21" w:rsidP="00786B21">
      <w:pPr>
        <w:spacing w:line="36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Menyetujui</w:t>
      </w:r>
      <w:proofErr w:type="spellEnd"/>
      <w:r w:rsidRPr="00B27C03">
        <w:rPr>
          <w:rFonts w:ascii="Times New Roman" w:hAnsi="Times New Roman" w:cs="Times New Roman"/>
          <w:color w:val="000000" w:themeColor="text1"/>
          <w:sz w:val="24"/>
          <w:szCs w:val="24"/>
          <w:lang w:val="en-US"/>
        </w:rPr>
        <w:t xml:space="preserve">, </w:t>
      </w:r>
    </w:p>
    <w:p w14:paraId="01D8A52A" w14:textId="77777777" w:rsidR="00786B21" w:rsidRPr="00B27C03" w:rsidRDefault="00786B21" w:rsidP="00786B21">
      <w:pPr>
        <w:spacing w:after="0" w:line="36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Samarinda</w:t>
      </w:r>
      <w:proofErr w:type="spellEnd"/>
      <w:r w:rsidRPr="00B27C03">
        <w:rPr>
          <w:rFonts w:ascii="Times New Roman" w:hAnsi="Times New Roman" w:cs="Times New Roman"/>
          <w:color w:val="000000" w:themeColor="text1"/>
          <w:sz w:val="24"/>
          <w:szCs w:val="24"/>
          <w:lang w:val="en-US"/>
        </w:rPr>
        <w:t>, 16 – 10 – 2025</w:t>
      </w:r>
    </w:p>
    <w:p w14:paraId="6F44E158" w14:textId="77777777" w:rsidR="00786B21" w:rsidRPr="00B27C03" w:rsidRDefault="00786B21" w:rsidP="00786B21">
      <w:pPr>
        <w:spacing w:after="0" w:line="36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Pembimbing</w:t>
      </w:r>
      <w:proofErr w:type="spellEnd"/>
      <w:r w:rsidRPr="00B27C03">
        <w:rPr>
          <w:rFonts w:ascii="Times New Roman" w:hAnsi="Times New Roman" w:cs="Times New Roman"/>
          <w:color w:val="000000" w:themeColor="text1"/>
          <w:sz w:val="24"/>
          <w:szCs w:val="24"/>
          <w:lang w:val="en-US"/>
        </w:rPr>
        <w:t>,</w:t>
      </w:r>
    </w:p>
    <w:p w14:paraId="4085E9CD" w14:textId="77777777" w:rsidR="00786B21" w:rsidRPr="00B27C03" w:rsidRDefault="00786B21" w:rsidP="00786B21">
      <w:pPr>
        <w:spacing w:line="360" w:lineRule="auto"/>
        <w:jc w:val="center"/>
        <w:rPr>
          <w:rFonts w:ascii="Times New Roman" w:hAnsi="Times New Roman" w:cs="Times New Roman"/>
          <w:color w:val="000000" w:themeColor="text1"/>
          <w:sz w:val="24"/>
          <w:szCs w:val="24"/>
          <w:lang w:val="en-US"/>
        </w:rPr>
      </w:pPr>
    </w:p>
    <w:p w14:paraId="6C673F8D" w14:textId="77777777" w:rsidR="00786B21" w:rsidRPr="00B27C03" w:rsidRDefault="00786B21" w:rsidP="00786B21">
      <w:pPr>
        <w:spacing w:line="360" w:lineRule="auto"/>
        <w:jc w:val="center"/>
        <w:rPr>
          <w:rFonts w:ascii="Times New Roman" w:hAnsi="Times New Roman" w:cs="Times New Roman"/>
          <w:color w:val="000000" w:themeColor="text1"/>
          <w:sz w:val="24"/>
          <w:szCs w:val="24"/>
          <w:lang w:val="en-US"/>
        </w:rPr>
      </w:pPr>
    </w:p>
    <w:p w14:paraId="4FFDFB82" w14:textId="77777777" w:rsidR="00786B21" w:rsidRPr="00B27C03" w:rsidRDefault="00786B21" w:rsidP="00786B21">
      <w:pPr>
        <w:spacing w:after="0" w:line="360" w:lineRule="auto"/>
        <w:ind w:left="1418"/>
        <w:rPr>
          <w:rFonts w:ascii="Times New Roman" w:hAnsi="Times New Roman" w:cs="Times New Roman"/>
          <w:color w:val="000000" w:themeColor="text1"/>
          <w:sz w:val="24"/>
          <w:szCs w:val="24"/>
          <w:u w:val="single"/>
          <w:lang w:val="en-US"/>
        </w:rPr>
      </w:pPr>
      <w:r w:rsidRPr="00B27C03">
        <w:rPr>
          <w:rFonts w:ascii="Times New Roman" w:hAnsi="Times New Roman" w:cs="Times New Roman"/>
          <w:color w:val="000000" w:themeColor="text1"/>
          <w:sz w:val="24"/>
          <w:szCs w:val="24"/>
          <w:u w:val="single"/>
          <w:lang w:val="en-US"/>
        </w:rPr>
        <w:t xml:space="preserve">Dr. </w:t>
      </w:r>
      <w:proofErr w:type="spellStart"/>
      <w:r w:rsidRPr="00B27C03">
        <w:rPr>
          <w:rFonts w:ascii="Times New Roman" w:hAnsi="Times New Roman" w:cs="Times New Roman"/>
          <w:color w:val="000000" w:themeColor="text1"/>
          <w:sz w:val="24"/>
          <w:szCs w:val="24"/>
          <w:u w:val="single"/>
          <w:lang w:val="en-US"/>
        </w:rPr>
        <w:t>Hj</w:t>
      </w:r>
      <w:proofErr w:type="spellEnd"/>
      <w:r w:rsidRPr="00B27C03">
        <w:rPr>
          <w:rFonts w:ascii="Times New Roman" w:hAnsi="Times New Roman" w:cs="Times New Roman"/>
          <w:color w:val="000000" w:themeColor="text1"/>
          <w:sz w:val="24"/>
          <w:szCs w:val="24"/>
          <w:u w:val="single"/>
          <w:lang w:val="en-US"/>
        </w:rPr>
        <w:t xml:space="preserve">. Anisa Kusumawardani, </w:t>
      </w:r>
      <w:proofErr w:type="spellStart"/>
      <w:proofErr w:type="gramStart"/>
      <w:r w:rsidRPr="00B27C03">
        <w:rPr>
          <w:rFonts w:ascii="Times New Roman" w:hAnsi="Times New Roman" w:cs="Times New Roman"/>
          <w:color w:val="000000" w:themeColor="text1"/>
          <w:sz w:val="24"/>
          <w:szCs w:val="24"/>
          <w:u w:val="single"/>
          <w:lang w:val="en-US"/>
        </w:rPr>
        <w:t>S.E.,M</w:t>
      </w:r>
      <w:proofErr w:type="gramEnd"/>
      <w:r w:rsidRPr="00B27C03">
        <w:rPr>
          <w:rFonts w:ascii="Times New Roman" w:hAnsi="Times New Roman" w:cs="Times New Roman"/>
          <w:color w:val="000000" w:themeColor="text1"/>
          <w:sz w:val="24"/>
          <w:szCs w:val="24"/>
          <w:u w:val="single"/>
          <w:lang w:val="en-US"/>
        </w:rPr>
        <w:t>.Si</w:t>
      </w:r>
      <w:proofErr w:type="gramStart"/>
      <w:r w:rsidRPr="00B27C03">
        <w:rPr>
          <w:rFonts w:ascii="Times New Roman" w:hAnsi="Times New Roman" w:cs="Times New Roman"/>
          <w:color w:val="000000" w:themeColor="text1"/>
          <w:sz w:val="24"/>
          <w:szCs w:val="24"/>
          <w:u w:val="single"/>
          <w:lang w:val="en-US"/>
        </w:rPr>
        <w:t>.,CSRS.,CSRA</w:t>
      </w:r>
      <w:proofErr w:type="spellEnd"/>
      <w:proofErr w:type="gramEnd"/>
    </w:p>
    <w:p w14:paraId="5DA68AA8" w14:textId="77777777" w:rsidR="00786B21" w:rsidRPr="00B27C03" w:rsidRDefault="00786B21" w:rsidP="00786B21">
      <w:pPr>
        <w:spacing w:line="360" w:lineRule="auto"/>
        <w:ind w:left="1418"/>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NIP. 197711072000122001</w:t>
      </w:r>
    </w:p>
    <w:p w14:paraId="59224677" w14:textId="77777777" w:rsidR="00786B21" w:rsidRPr="00B27C03" w:rsidRDefault="00786B21" w:rsidP="00786B21">
      <w:pPr>
        <w:spacing w:line="36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Mengetahui</w:t>
      </w:r>
      <w:proofErr w:type="spellEnd"/>
      <w:r w:rsidRPr="00B27C03">
        <w:rPr>
          <w:rFonts w:ascii="Times New Roman" w:hAnsi="Times New Roman" w:cs="Times New Roman"/>
          <w:color w:val="000000" w:themeColor="text1"/>
          <w:sz w:val="24"/>
          <w:szCs w:val="24"/>
          <w:lang w:val="en-US"/>
        </w:rPr>
        <w:t>,</w:t>
      </w:r>
    </w:p>
    <w:p w14:paraId="12F6319A" w14:textId="77777777" w:rsidR="00786B21" w:rsidRPr="00B27C03" w:rsidRDefault="00786B21" w:rsidP="00786B21">
      <w:pPr>
        <w:spacing w:after="0" w:line="24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Koordinator</w:t>
      </w:r>
      <w:proofErr w:type="spellEnd"/>
      <w:r w:rsidRPr="00B27C03">
        <w:rPr>
          <w:rFonts w:ascii="Times New Roman" w:hAnsi="Times New Roman" w:cs="Times New Roman"/>
          <w:color w:val="000000" w:themeColor="text1"/>
          <w:sz w:val="24"/>
          <w:szCs w:val="24"/>
          <w:lang w:val="en-US"/>
        </w:rPr>
        <w:t xml:space="preserve"> Program Studi S1 </w:t>
      </w:r>
      <w:proofErr w:type="spellStart"/>
      <w:r w:rsidRPr="00B27C03">
        <w:rPr>
          <w:rFonts w:ascii="Times New Roman" w:hAnsi="Times New Roman" w:cs="Times New Roman"/>
          <w:color w:val="000000" w:themeColor="text1"/>
          <w:sz w:val="24"/>
          <w:szCs w:val="24"/>
          <w:lang w:val="en-US"/>
        </w:rPr>
        <w:t>Akuntansi</w:t>
      </w:r>
      <w:proofErr w:type="spellEnd"/>
    </w:p>
    <w:p w14:paraId="09D9A9C7" w14:textId="77777777" w:rsidR="00786B21" w:rsidRPr="00B27C03" w:rsidRDefault="00786B21" w:rsidP="00786B21">
      <w:pPr>
        <w:spacing w:after="0" w:line="240" w:lineRule="auto"/>
        <w:jc w:val="center"/>
        <w:rPr>
          <w:rFonts w:ascii="Times New Roman" w:hAnsi="Times New Roman" w:cs="Times New Roman"/>
          <w:color w:val="000000" w:themeColor="text1"/>
          <w:sz w:val="24"/>
          <w:szCs w:val="24"/>
          <w:lang w:val="en-US"/>
        </w:rPr>
      </w:pPr>
      <w:proofErr w:type="spellStart"/>
      <w:r w:rsidRPr="00B27C03">
        <w:rPr>
          <w:rFonts w:ascii="Times New Roman" w:hAnsi="Times New Roman" w:cs="Times New Roman"/>
          <w:color w:val="000000" w:themeColor="text1"/>
          <w:sz w:val="24"/>
          <w:szCs w:val="24"/>
          <w:lang w:val="en-US"/>
        </w:rPr>
        <w:t>Fakultas</w:t>
      </w:r>
      <w:proofErr w:type="spellEnd"/>
      <w:r w:rsidRPr="00B27C03">
        <w:rPr>
          <w:rFonts w:ascii="Times New Roman" w:hAnsi="Times New Roman" w:cs="Times New Roman"/>
          <w:color w:val="000000" w:themeColor="text1"/>
          <w:sz w:val="24"/>
          <w:szCs w:val="24"/>
          <w:lang w:val="en-US"/>
        </w:rPr>
        <w:t xml:space="preserve"> Ekonomi dan </w:t>
      </w:r>
      <w:proofErr w:type="spellStart"/>
      <w:r w:rsidRPr="00B27C03">
        <w:rPr>
          <w:rFonts w:ascii="Times New Roman" w:hAnsi="Times New Roman" w:cs="Times New Roman"/>
          <w:color w:val="000000" w:themeColor="text1"/>
          <w:sz w:val="24"/>
          <w:szCs w:val="24"/>
          <w:lang w:val="en-US"/>
        </w:rPr>
        <w:t>Bisnis</w:t>
      </w:r>
      <w:proofErr w:type="spellEnd"/>
    </w:p>
    <w:p w14:paraId="7E53000B" w14:textId="77777777" w:rsidR="00786B21" w:rsidRPr="00B27C03" w:rsidRDefault="00786B21" w:rsidP="00786B21">
      <w:pPr>
        <w:spacing w:line="24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 xml:space="preserve">Universitas </w:t>
      </w:r>
      <w:proofErr w:type="spellStart"/>
      <w:r w:rsidRPr="00B27C03">
        <w:rPr>
          <w:rFonts w:ascii="Times New Roman" w:hAnsi="Times New Roman" w:cs="Times New Roman"/>
          <w:color w:val="000000" w:themeColor="text1"/>
          <w:sz w:val="24"/>
          <w:szCs w:val="24"/>
          <w:lang w:val="en-US"/>
        </w:rPr>
        <w:t>Mulawarman</w:t>
      </w:r>
      <w:proofErr w:type="spellEnd"/>
    </w:p>
    <w:p w14:paraId="5135B482" w14:textId="77777777" w:rsidR="00786B21" w:rsidRPr="00B27C03" w:rsidRDefault="00786B21" w:rsidP="00786B21">
      <w:pPr>
        <w:spacing w:line="360" w:lineRule="auto"/>
        <w:jc w:val="center"/>
        <w:rPr>
          <w:rFonts w:ascii="Times New Roman" w:hAnsi="Times New Roman" w:cs="Times New Roman"/>
          <w:color w:val="000000" w:themeColor="text1"/>
          <w:sz w:val="24"/>
          <w:szCs w:val="24"/>
          <w:lang w:val="en-US"/>
        </w:rPr>
      </w:pPr>
    </w:p>
    <w:p w14:paraId="145ACBA7" w14:textId="77777777" w:rsidR="00786B21" w:rsidRPr="00B27C03" w:rsidRDefault="00786B21" w:rsidP="00786B21">
      <w:pPr>
        <w:spacing w:line="360" w:lineRule="auto"/>
        <w:jc w:val="center"/>
        <w:rPr>
          <w:rFonts w:ascii="Times New Roman" w:hAnsi="Times New Roman" w:cs="Times New Roman"/>
          <w:color w:val="000000" w:themeColor="text1"/>
          <w:sz w:val="24"/>
          <w:szCs w:val="24"/>
          <w:lang w:val="en-US"/>
        </w:rPr>
      </w:pPr>
    </w:p>
    <w:p w14:paraId="7A4372C6" w14:textId="77777777" w:rsidR="00786B21" w:rsidRPr="00B27C03" w:rsidRDefault="00786B21" w:rsidP="00786B21">
      <w:pPr>
        <w:spacing w:before="240" w:after="0" w:line="360" w:lineRule="auto"/>
        <w:ind w:left="1418"/>
        <w:rPr>
          <w:rFonts w:ascii="Times New Roman" w:hAnsi="Times New Roman" w:cs="Times New Roman"/>
          <w:color w:val="000000" w:themeColor="text1"/>
          <w:sz w:val="24"/>
          <w:szCs w:val="24"/>
          <w:u w:val="single"/>
          <w:lang w:val="en-US"/>
        </w:rPr>
      </w:pPr>
      <w:r w:rsidRPr="00B27C03">
        <w:rPr>
          <w:rFonts w:ascii="Times New Roman" w:hAnsi="Times New Roman" w:cs="Times New Roman"/>
          <w:color w:val="000000" w:themeColor="text1"/>
          <w:sz w:val="24"/>
          <w:szCs w:val="24"/>
          <w:u w:val="single"/>
          <w:lang w:val="en-US"/>
        </w:rPr>
        <w:t xml:space="preserve">Dr. </w:t>
      </w:r>
      <w:proofErr w:type="spellStart"/>
      <w:r w:rsidRPr="00B27C03">
        <w:rPr>
          <w:rFonts w:ascii="Times New Roman" w:hAnsi="Times New Roman" w:cs="Times New Roman"/>
          <w:color w:val="000000" w:themeColor="text1"/>
          <w:sz w:val="24"/>
          <w:szCs w:val="24"/>
          <w:u w:val="single"/>
          <w:lang w:val="en-US"/>
        </w:rPr>
        <w:t>Fibriyani</w:t>
      </w:r>
      <w:proofErr w:type="spellEnd"/>
      <w:r w:rsidRPr="00B27C03">
        <w:rPr>
          <w:rFonts w:ascii="Times New Roman" w:hAnsi="Times New Roman" w:cs="Times New Roman"/>
          <w:color w:val="000000" w:themeColor="text1"/>
          <w:sz w:val="24"/>
          <w:szCs w:val="24"/>
          <w:u w:val="single"/>
          <w:lang w:val="en-US"/>
        </w:rPr>
        <w:t xml:space="preserve"> Nur Khairin, S.E., M.S.A., Ak., CA., CSP., </w:t>
      </w:r>
      <w:proofErr w:type="spellStart"/>
      <w:r w:rsidRPr="00B27C03">
        <w:rPr>
          <w:rFonts w:ascii="Times New Roman" w:hAnsi="Times New Roman" w:cs="Times New Roman"/>
          <w:color w:val="000000" w:themeColor="text1"/>
          <w:sz w:val="24"/>
          <w:szCs w:val="24"/>
          <w:u w:val="single"/>
          <w:lang w:val="en-US"/>
        </w:rPr>
        <w:t>CIQaR</w:t>
      </w:r>
      <w:proofErr w:type="spellEnd"/>
    </w:p>
    <w:p w14:paraId="5F663DF7" w14:textId="125F6B4F" w:rsidR="0054275C" w:rsidRPr="00B27C03" w:rsidRDefault="00786B21" w:rsidP="0054275C">
      <w:pPr>
        <w:spacing w:after="0"/>
        <w:ind w:left="1418"/>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NIP. 198502042009122007</w:t>
      </w:r>
    </w:p>
    <w:p w14:paraId="601611A2" w14:textId="570E00D1" w:rsidR="004F2238" w:rsidRPr="00B27C03" w:rsidRDefault="004F2238" w:rsidP="004D122B">
      <w:pPr>
        <w:pStyle w:val="Heading1"/>
        <w:jc w:val="center"/>
        <w:rPr>
          <w:rFonts w:cs="Times New Roman"/>
          <w:lang w:val="en-US"/>
        </w:rPr>
      </w:pPr>
      <w:bookmarkStart w:id="2" w:name="_Toc212546861"/>
      <w:r w:rsidRPr="00B27C03">
        <w:rPr>
          <w:rFonts w:cs="Times New Roman"/>
          <w:lang w:val="en-US"/>
        </w:rPr>
        <w:lastRenderedPageBreak/>
        <w:t>DAFTAR ISI</w:t>
      </w:r>
      <w:bookmarkEnd w:id="2"/>
    </w:p>
    <w:sdt>
      <w:sdtPr>
        <w:rPr>
          <w:rFonts w:cs="Times New Roman"/>
        </w:rPr>
        <w:id w:val="-451474611"/>
        <w:docPartObj>
          <w:docPartGallery w:val="Table of Contents"/>
          <w:docPartUnique/>
        </w:docPartObj>
      </w:sdtPr>
      <w:sdtEndPr>
        <w:rPr>
          <w:rFonts w:eastAsiaTheme="minorHAnsi"/>
          <w:bCs/>
          <w:color w:val="auto"/>
          <w:kern w:val="2"/>
          <w:sz w:val="22"/>
          <w:szCs w:val="22"/>
          <w:lang w:eastAsia="en-US"/>
          <w14:ligatures w14:val="standardContextual"/>
        </w:rPr>
      </w:sdtEndPr>
      <w:sdtContent>
        <w:p w14:paraId="1CED79AB" w14:textId="7F092232" w:rsidR="004D122B" w:rsidRPr="00B27C03" w:rsidRDefault="004D122B">
          <w:pPr>
            <w:pStyle w:val="TOCHeading"/>
            <w:rPr>
              <w:rFonts w:cs="Times New Roman"/>
            </w:rPr>
          </w:pPr>
        </w:p>
        <w:p w14:paraId="622477EF" w14:textId="7BDFB1B1"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r w:rsidRPr="00B27C03">
            <w:rPr>
              <w:rFonts w:ascii="Times New Roman" w:hAnsi="Times New Roman"/>
              <w:b/>
              <w:bCs/>
              <w:sz w:val="24"/>
              <w:szCs w:val="24"/>
            </w:rPr>
            <w:fldChar w:fldCharType="begin"/>
          </w:r>
          <w:r w:rsidRPr="00B27C03">
            <w:rPr>
              <w:rFonts w:ascii="Times New Roman" w:hAnsi="Times New Roman"/>
              <w:b/>
              <w:bCs/>
              <w:sz w:val="24"/>
              <w:szCs w:val="24"/>
            </w:rPr>
            <w:instrText xml:space="preserve"> TOC \o "1-3" \h \z \u </w:instrText>
          </w:r>
          <w:r w:rsidRPr="00B27C03">
            <w:rPr>
              <w:rFonts w:ascii="Times New Roman" w:hAnsi="Times New Roman"/>
              <w:b/>
              <w:bCs/>
              <w:sz w:val="24"/>
              <w:szCs w:val="24"/>
            </w:rPr>
            <w:fldChar w:fldCharType="separate"/>
          </w:r>
          <w:hyperlink w:anchor="_Toc212546860" w:history="1">
            <w:r w:rsidRPr="00B27C03">
              <w:rPr>
                <w:rStyle w:val="Hyperlink"/>
                <w:rFonts w:ascii="Times New Roman" w:hAnsi="Times New Roman"/>
                <w:b/>
                <w:bCs/>
                <w:noProof/>
                <w:sz w:val="24"/>
                <w:szCs w:val="24"/>
                <w:lang w:val="en-US"/>
              </w:rPr>
              <w:t>HALAMAN PENGESAHAN</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_Toc212546860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i</w:t>
            </w:r>
            <w:r w:rsidRPr="00B27C03">
              <w:rPr>
                <w:rFonts w:ascii="Times New Roman" w:hAnsi="Times New Roman"/>
                <w:b/>
                <w:bCs/>
                <w:noProof/>
                <w:webHidden/>
                <w:sz w:val="24"/>
                <w:szCs w:val="24"/>
              </w:rPr>
              <w:fldChar w:fldCharType="end"/>
            </w:r>
          </w:hyperlink>
        </w:p>
        <w:p w14:paraId="2C1A0968" w14:textId="65F239D5"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hyperlink w:anchor="_Toc212546861" w:history="1">
            <w:r w:rsidRPr="00B27C03">
              <w:rPr>
                <w:rStyle w:val="Hyperlink"/>
                <w:rFonts w:ascii="Times New Roman" w:hAnsi="Times New Roman"/>
                <w:b/>
                <w:bCs/>
                <w:noProof/>
                <w:sz w:val="24"/>
                <w:szCs w:val="24"/>
                <w:lang w:val="en-US"/>
              </w:rPr>
              <w:t>DAFTAR ISI</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_Toc212546861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ii</w:t>
            </w:r>
            <w:r w:rsidRPr="00B27C03">
              <w:rPr>
                <w:rFonts w:ascii="Times New Roman" w:hAnsi="Times New Roman"/>
                <w:b/>
                <w:bCs/>
                <w:noProof/>
                <w:webHidden/>
                <w:sz w:val="24"/>
                <w:szCs w:val="24"/>
              </w:rPr>
              <w:fldChar w:fldCharType="end"/>
            </w:r>
          </w:hyperlink>
        </w:p>
        <w:p w14:paraId="7DE79EBD" w14:textId="08CE9D02"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hyperlink w:anchor="_Toc212546862" w:history="1">
            <w:r w:rsidRPr="00B27C03">
              <w:rPr>
                <w:rStyle w:val="Hyperlink"/>
                <w:rFonts w:ascii="Times New Roman" w:hAnsi="Times New Roman"/>
                <w:b/>
                <w:bCs/>
                <w:noProof/>
                <w:sz w:val="24"/>
                <w:szCs w:val="24"/>
                <w:lang w:val="en-US"/>
              </w:rPr>
              <w:t>DAFTAR TABEL</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_Toc212546862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iv</w:t>
            </w:r>
            <w:r w:rsidRPr="00B27C03">
              <w:rPr>
                <w:rFonts w:ascii="Times New Roman" w:hAnsi="Times New Roman"/>
                <w:b/>
                <w:bCs/>
                <w:noProof/>
                <w:webHidden/>
                <w:sz w:val="24"/>
                <w:szCs w:val="24"/>
              </w:rPr>
              <w:fldChar w:fldCharType="end"/>
            </w:r>
          </w:hyperlink>
        </w:p>
        <w:p w14:paraId="39C1AF33" w14:textId="76CFC074"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hyperlink w:anchor="_Toc212546863" w:history="1">
            <w:r w:rsidRPr="00B27C03">
              <w:rPr>
                <w:rStyle w:val="Hyperlink"/>
                <w:rFonts w:ascii="Times New Roman" w:hAnsi="Times New Roman"/>
                <w:b/>
                <w:bCs/>
                <w:noProof/>
                <w:sz w:val="24"/>
                <w:szCs w:val="24"/>
                <w:lang w:val="en-US"/>
              </w:rPr>
              <w:t>DAFTAR GAMBAR</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_Toc212546863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v</w:t>
            </w:r>
            <w:r w:rsidRPr="00B27C03">
              <w:rPr>
                <w:rFonts w:ascii="Times New Roman" w:hAnsi="Times New Roman"/>
                <w:b/>
                <w:bCs/>
                <w:noProof/>
                <w:webHidden/>
                <w:sz w:val="24"/>
                <w:szCs w:val="24"/>
              </w:rPr>
              <w:fldChar w:fldCharType="end"/>
            </w:r>
          </w:hyperlink>
        </w:p>
        <w:p w14:paraId="566AF8CA" w14:textId="5EA1FD57"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hyperlink w:anchor="_Toc212546864" w:history="1">
            <w:r w:rsidRPr="00B27C03">
              <w:rPr>
                <w:rStyle w:val="Hyperlink"/>
                <w:rFonts w:ascii="Times New Roman" w:hAnsi="Times New Roman"/>
                <w:b/>
                <w:bCs/>
                <w:noProof/>
                <w:sz w:val="24"/>
                <w:szCs w:val="24"/>
                <w:lang w:val="en-US"/>
              </w:rPr>
              <w:t>DAFTAR LAMPIRAN</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_Toc212546864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vi</w:t>
            </w:r>
            <w:r w:rsidRPr="00B27C03">
              <w:rPr>
                <w:rFonts w:ascii="Times New Roman" w:hAnsi="Times New Roman"/>
                <w:b/>
                <w:bCs/>
                <w:noProof/>
                <w:webHidden/>
                <w:sz w:val="24"/>
                <w:szCs w:val="24"/>
              </w:rPr>
              <w:fldChar w:fldCharType="end"/>
            </w:r>
          </w:hyperlink>
        </w:p>
        <w:p w14:paraId="3CA1E98B" w14:textId="73C29C7D"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r w:rsidRPr="00B27C03">
            <w:rPr>
              <w:rFonts w:ascii="Times New Roman" w:hAnsi="Times New Roman"/>
              <w:b/>
              <w:bCs/>
              <w:noProof/>
              <w:kern w:val="2"/>
              <w:sz w:val="24"/>
              <w:szCs w:val="24"/>
              <w14:ligatures w14:val="standardContextual"/>
            </w:rPr>
            <w:t xml:space="preserve">BAB I </w:t>
          </w:r>
          <w:hyperlink w:anchor="_Toc212546866" w:history="1">
            <w:r w:rsidRPr="00B27C03">
              <w:rPr>
                <w:rStyle w:val="Hyperlink"/>
                <w:rFonts w:ascii="Times New Roman" w:hAnsi="Times New Roman"/>
                <w:b/>
                <w:bCs/>
                <w:noProof/>
                <w:sz w:val="24"/>
                <w:szCs w:val="24"/>
                <w:lang w:val="en-US"/>
              </w:rPr>
              <w:t>PENDAHULUAN</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_Toc212546866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1</w:t>
            </w:r>
            <w:r w:rsidRPr="00B27C03">
              <w:rPr>
                <w:rFonts w:ascii="Times New Roman" w:hAnsi="Times New Roman"/>
                <w:b/>
                <w:bCs/>
                <w:noProof/>
                <w:webHidden/>
                <w:sz w:val="24"/>
                <w:szCs w:val="24"/>
              </w:rPr>
              <w:fldChar w:fldCharType="end"/>
            </w:r>
          </w:hyperlink>
        </w:p>
        <w:p w14:paraId="2A893FEE" w14:textId="1D94442C" w:rsidR="004D122B" w:rsidRPr="00B27C03" w:rsidRDefault="004D122B" w:rsidP="00B27C03">
          <w:pPr>
            <w:pStyle w:val="TOC2"/>
            <w:tabs>
              <w:tab w:val="left" w:pos="960"/>
              <w:tab w:val="right" w:leader="dot" w:pos="7927"/>
            </w:tabs>
            <w:ind w:left="709" w:hanging="283"/>
            <w:rPr>
              <w:rFonts w:ascii="Times New Roman" w:hAnsi="Times New Roman"/>
              <w:noProof/>
              <w:kern w:val="2"/>
              <w:sz w:val="24"/>
              <w:szCs w:val="24"/>
              <w14:ligatures w14:val="standardContextual"/>
            </w:rPr>
          </w:pPr>
          <w:hyperlink w:anchor="_Toc212546867" w:history="1">
            <w:r w:rsidRPr="00B27C03">
              <w:rPr>
                <w:rStyle w:val="Hyperlink"/>
                <w:rFonts w:ascii="Times New Roman" w:hAnsi="Times New Roman"/>
                <w:noProof/>
                <w:sz w:val="24"/>
                <w:szCs w:val="24"/>
                <w:lang w:val="en-US"/>
              </w:rPr>
              <w:t>1.1</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lang w:val="en-US"/>
              </w:rPr>
              <w:t>Latar Belakang</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_Toc212546867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w:t>
            </w:r>
            <w:r w:rsidRPr="00B27C03">
              <w:rPr>
                <w:rFonts w:ascii="Times New Roman" w:hAnsi="Times New Roman"/>
                <w:noProof/>
                <w:webHidden/>
                <w:sz w:val="24"/>
                <w:szCs w:val="24"/>
              </w:rPr>
              <w:fldChar w:fldCharType="end"/>
            </w:r>
          </w:hyperlink>
        </w:p>
        <w:p w14:paraId="6E665D68" w14:textId="399846C6" w:rsidR="004D122B" w:rsidRPr="00B27C03" w:rsidRDefault="004D122B" w:rsidP="00B27C03">
          <w:pPr>
            <w:pStyle w:val="TOC2"/>
            <w:tabs>
              <w:tab w:val="left" w:pos="960"/>
              <w:tab w:val="right" w:leader="dot" w:pos="7927"/>
            </w:tabs>
            <w:ind w:left="709" w:hanging="283"/>
            <w:rPr>
              <w:rFonts w:ascii="Times New Roman" w:hAnsi="Times New Roman"/>
              <w:noProof/>
              <w:kern w:val="2"/>
              <w:sz w:val="24"/>
              <w:szCs w:val="24"/>
              <w14:ligatures w14:val="standardContextual"/>
            </w:rPr>
          </w:pPr>
          <w:hyperlink w:anchor="_Toc212546868" w:history="1">
            <w:r w:rsidRPr="00B27C03">
              <w:rPr>
                <w:rStyle w:val="Hyperlink"/>
                <w:rFonts w:ascii="Times New Roman" w:hAnsi="Times New Roman"/>
                <w:noProof/>
                <w:sz w:val="24"/>
                <w:szCs w:val="24"/>
                <w:lang w:val="en-US"/>
              </w:rPr>
              <w:t>1.2</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lang w:val="en-US"/>
              </w:rPr>
              <w:t>Rumusan Masalah</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_Toc212546868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7</w:t>
            </w:r>
            <w:r w:rsidRPr="00B27C03">
              <w:rPr>
                <w:rFonts w:ascii="Times New Roman" w:hAnsi="Times New Roman"/>
                <w:noProof/>
                <w:webHidden/>
                <w:sz w:val="24"/>
                <w:szCs w:val="24"/>
              </w:rPr>
              <w:fldChar w:fldCharType="end"/>
            </w:r>
          </w:hyperlink>
        </w:p>
        <w:p w14:paraId="681A57B7" w14:textId="25B793D6" w:rsidR="004D122B" w:rsidRPr="00B27C03" w:rsidRDefault="004D122B" w:rsidP="00B27C03">
          <w:pPr>
            <w:pStyle w:val="TOC2"/>
            <w:tabs>
              <w:tab w:val="left" w:pos="960"/>
              <w:tab w:val="right" w:leader="dot" w:pos="7927"/>
            </w:tabs>
            <w:ind w:left="709" w:hanging="283"/>
            <w:rPr>
              <w:rFonts w:ascii="Times New Roman" w:hAnsi="Times New Roman"/>
              <w:noProof/>
              <w:kern w:val="2"/>
              <w:sz w:val="24"/>
              <w:szCs w:val="24"/>
              <w14:ligatures w14:val="standardContextual"/>
            </w:rPr>
          </w:pPr>
          <w:hyperlink w:anchor="_Toc212546869" w:history="1">
            <w:r w:rsidRPr="00B27C03">
              <w:rPr>
                <w:rStyle w:val="Hyperlink"/>
                <w:rFonts w:ascii="Times New Roman" w:hAnsi="Times New Roman"/>
                <w:noProof/>
                <w:sz w:val="24"/>
                <w:szCs w:val="24"/>
                <w:lang w:val="en-US"/>
              </w:rPr>
              <w:t>1.3</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lang w:val="en-US"/>
              </w:rPr>
              <w:t>Tujuan Penelitian</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_Toc212546869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7</w:t>
            </w:r>
            <w:r w:rsidRPr="00B27C03">
              <w:rPr>
                <w:rFonts w:ascii="Times New Roman" w:hAnsi="Times New Roman"/>
                <w:noProof/>
                <w:webHidden/>
                <w:sz w:val="24"/>
                <w:szCs w:val="24"/>
              </w:rPr>
              <w:fldChar w:fldCharType="end"/>
            </w:r>
          </w:hyperlink>
        </w:p>
        <w:p w14:paraId="55A3E7EA" w14:textId="76959495" w:rsidR="004D122B" w:rsidRPr="00B27C03" w:rsidRDefault="004D122B" w:rsidP="00B27C03">
          <w:pPr>
            <w:pStyle w:val="TOC2"/>
            <w:tabs>
              <w:tab w:val="left" w:pos="960"/>
              <w:tab w:val="right" w:leader="dot" w:pos="7927"/>
            </w:tabs>
            <w:ind w:left="709" w:hanging="283"/>
            <w:rPr>
              <w:rFonts w:ascii="Times New Roman" w:hAnsi="Times New Roman"/>
              <w:b/>
              <w:bCs/>
              <w:noProof/>
              <w:kern w:val="2"/>
              <w:sz w:val="24"/>
              <w:szCs w:val="24"/>
              <w14:ligatures w14:val="standardContextual"/>
            </w:rPr>
          </w:pPr>
          <w:hyperlink w:anchor="_Toc212546870" w:history="1">
            <w:r w:rsidRPr="00B27C03">
              <w:rPr>
                <w:rStyle w:val="Hyperlink"/>
                <w:rFonts w:ascii="Times New Roman" w:hAnsi="Times New Roman"/>
                <w:noProof/>
                <w:sz w:val="24"/>
                <w:szCs w:val="24"/>
                <w:lang w:val="en-US"/>
              </w:rPr>
              <w:t>1.4</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lang w:val="en-US"/>
              </w:rPr>
              <w:t>Manfaat Penelitian</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_Toc212546870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8</w:t>
            </w:r>
            <w:r w:rsidRPr="00B27C03">
              <w:rPr>
                <w:rFonts w:ascii="Times New Roman" w:hAnsi="Times New Roman"/>
                <w:noProof/>
                <w:webHidden/>
                <w:sz w:val="24"/>
                <w:szCs w:val="24"/>
              </w:rPr>
              <w:fldChar w:fldCharType="end"/>
            </w:r>
          </w:hyperlink>
        </w:p>
        <w:p w14:paraId="2F3C66A3" w14:textId="2AE5A902"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r w:rsidRPr="00B27C03">
            <w:rPr>
              <w:rStyle w:val="Hyperlink"/>
              <w:rFonts w:ascii="Times New Roman" w:hAnsi="Times New Roman"/>
              <w:b/>
              <w:bCs/>
              <w:noProof/>
              <w:color w:val="auto"/>
              <w:sz w:val="24"/>
              <w:szCs w:val="24"/>
              <w:u w:val="none"/>
            </w:rPr>
            <w:t>BAB II</w:t>
          </w:r>
          <w:r w:rsidRPr="00B27C03">
            <w:rPr>
              <w:rStyle w:val="Hyperlink"/>
              <w:rFonts w:ascii="Times New Roman" w:hAnsi="Times New Roman"/>
              <w:b/>
              <w:bCs/>
              <w:noProof/>
              <w:sz w:val="24"/>
              <w:szCs w:val="24"/>
            </w:rPr>
            <w:t xml:space="preserve"> </w:t>
          </w:r>
          <w:hyperlink w:anchor="_Toc212546872" w:history="1">
            <w:r w:rsidRPr="00B27C03">
              <w:rPr>
                <w:rStyle w:val="Hyperlink"/>
                <w:rFonts w:ascii="Times New Roman" w:hAnsi="Times New Roman"/>
                <w:b/>
                <w:bCs/>
                <w:noProof/>
                <w:sz w:val="24"/>
                <w:szCs w:val="24"/>
              </w:rPr>
              <w:t>KAJIAN PUSTAKA</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_Toc212546872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10</w:t>
            </w:r>
            <w:r w:rsidRPr="00B27C03">
              <w:rPr>
                <w:rFonts w:ascii="Times New Roman" w:hAnsi="Times New Roman"/>
                <w:b/>
                <w:bCs/>
                <w:noProof/>
                <w:webHidden/>
                <w:sz w:val="24"/>
                <w:szCs w:val="24"/>
              </w:rPr>
              <w:fldChar w:fldCharType="end"/>
            </w:r>
          </w:hyperlink>
        </w:p>
        <w:p w14:paraId="3B3A440C" w14:textId="35CF2969"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3" w:history="1">
            <w:r w:rsidRPr="00B27C03">
              <w:rPr>
                <w:rStyle w:val="Hyperlink"/>
                <w:rFonts w:ascii="Times New Roman" w:hAnsi="Times New Roman"/>
                <w:noProof/>
                <w:sz w:val="24"/>
                <w:szCs w:val="24"/>
              </w:rPr>
              <w:t>2.1.</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Teori Keagenan</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_Toc212546873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10</w:t>
            </w:r>
            <w:r w:rsidRPr="00B27C03">
              <w:rPr>
                <w:rFonts w:ascii="Times New Roman" w:hAnsi="Times New Roman"/>
                <w:noProof/>
                <w:webHidden/>
                <w:sz w:val="24"/>
                <w:szCs w:val="24"/>
              </w:rPr>
              <w:fldChar w:fldCharType="end"/>
            </w:r>
          </w:hyperlink>
        </w:p>
        <w:p w14:paraId="4551491D" w14:textId="7709F078"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4" w:history="1">
            <w:r w:rsidRPr="00B27C03">
              <w:rPr>
                <w:rStyle w:val="Hyperlink"/>
                <w:rFonts w:ascii="Times New Roman" w:hAnsi="Times New Roman"/>
                <w:i/>
                <w:iCs/>
                <w:noProof/>
                <w:sz w:val="24"/>
                <w:szCs w:val="24"/>
              </w:rPr>
              <w:t>2.2.</w:t>
            </w:r>
            <w:r w:rsidRPr="00B27C03">
              <w:rPr>
                <w:rFonts w:ascii="Times New Roman" w:hAnsi="Times New Roman"/>
                <w:noProof/>
                <w:kern w:val="2"/>
                <w:sz w:val="24"/>
                <w:szCs w:val="24"/>
                <w14:ligatures w14:val="standardContextual"/>
              </w:rPr>
              <w:tab/>
            </w:r>
            <w:r w:rsidRPr="00B27C03">
              <w:rPr>
                <w:rStyle w:val="Hyperlink"/>
                <w:rFonts w:ascii="Times New Roman" w:hAnsi="Times New Roman"/>
                <w:i/>
                <w:iCs/>
                <w:noProof/>
                <w:sz w:val="24"/>
                <w:szCs w:val="24"/>
              </w:rPr>
              <w:t>Financial Statement Fraud</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_Toc212546874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11</w:t>
            </w:r>
            <w:r w:rsidRPr="00B27C03">
              <w:rPr>
                <w:rFonts w:ascii="Times New Roman" w:hAnsi="Times New Roman"/>
                <w:noProof/>
                <w:webHidden/>
                <w:sz w:val="24"/>
                <w:szCs w:val="24"/>
              </w:rPr>
              <w:fldChar w:fldCharType="end"/>
            </w:r>
          </w:hyperlink>
        </w:p>
        <w:p w14:paraId="5A6EC5AF" w14:textId="6D2491FD"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5" w:history="1">
            <w:r w:rsidRPr="00B27C03">
              <w:rPr>
                <w:rStyle w:val="Hyperlink"/>
                <w:rFonts w:ascii="Times New Roman" w:hAnsi="Times New Roman"/>
                <w:noProof/>
                <w:sz w:val="24"/>
                <w:szCs w:val="24"/>
              </w:rPr>
              <w:t>2.3.</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Komite Audit</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_Toc212546875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13</w:t>
            </w:r>
            <w:r w:rsidRPr="00B27C03">
              <w:rPr>
                <w:rFonts w:ascii="Times New Roman" w:hAnsi="Times New Roman"/>
                <w:noProof/>
                <w:webHidden/>
                <w:sz w:val="24"/>
                <w:szCs w:val="24"/>
              </w:rPr>
              <w:fldChar w:fldCharType="end"/>
            </w:r>
          </w:hyperlink>
        </w:p>
        <w:p w14:paraId="66A2B6D8" w14:textId="66EA5513"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6" w:history="1">
            <w:r w:rsidRPr="00B27C03">
              <w:rPr>
                <w:rStyle w:val="Hyperlink"/>
                <w:rFonts w:ascii="Times New Roman" w:hAnsi="Times New Roman"/>
                <w:noProof/>
                <w:sz w:val="24"/>
                <w:szCs w:val="24"/>
              </w:rPr>
              <w:t>2.4.</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Peran Komite Audit</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_Toc212546876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14</w:t>
            </w:r>
            <w:r w:rsidRPr="00B27C03">
              <w:rPr>
                <w:rFonts w:ascii="Times New Roman" w:hAnsi="Times New Roman"/>
                <w:noProof/>
                <w:webHidden/>
                <w:sz w:val="24"/>
                <w:szCs w:val="24"/>
              </w:rPr>
              <w:fldChar w:fldCharType="end"/>
            </w:r>
          </w:hyperlink>
        </w:p>
        <w:p w14:paraId="0B4D685E" w14:textId="03B81022"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7" w:history="1">
            <w:r w:rsidRPr="00B27C03">
              <w:rPr>
                <w:rStyle w:val="Hyperlink"/>
                <w:rFonts w:ascii="Times New Roman" w:hAnsi="Times New Roman"/>
                <w:noProof/>
                <w:sz w:val="24"/>
                <w:szCs w:val="24"/>
              </w:rPr>
              <w:t>2.5.</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Keahlian Keuangan Komite Audit</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_Toc212546877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16</w:t>
            </w:r>
            <w:r w:rsidRPr="00B27C03">
              <w:rPr>
                <w:rFonts w:ascii="Times New Roman" w:hAnsi="Times New Roman"/>
                <w:noProof/>
                <w:webHidden/>
                <w:sz w:val="24"/>
                <w:szCs w:val="24"/>
              </w:rPr>
              <w:fldChar w:fldCharType="end"/>
            </w:r>
          </w:hyperlink>
        </w:p>
        <w:p w14:paraId="33A9A734" w14:textId="515F651D"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8" w:history="1">
            <w:r w:rsidRPr="00B27C03">
              <w:rPr>
                <w:rStyle w:val="Hyperlink"/>
                <w:rFonts w:ascii="Times New Roman" w:hAnsi="Times New Roman"/>
                <w:noProof/>
                <w:sz w:val="24"/>
                <w:szCs w:val="24"/>
              </w:rPr>
              <w:t>2.6.</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Independensi Komite Audit</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_Toc212546878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18</w:t>
            </w:r>
            <w:r w:rsidRPr="00B27C03">
              <w:rPr>
                <w:rFonts w:ascii="Times New Roman" w:hAnsi="Times New Roman"/>
                <w:noProof/>
                <w:webHidden/>
                <w:sz w:val="24"/>
                <w:szCs w:val="24"/>
              </w:rPr>
              <w:fldChar w:fldCharType="end"/>
            </w:r>
          </w:hyperlink>
        </w:p>
        <w:p w14:paraId="0E80538E" w14:textId="2AC4C578"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79" w:history="1">
            <w:r w:rsidRPr="00B27C03">
              <w:rPr>
                <w:rStyle w:val="Hyperlink"/>
                <w:rFonts w:ascii="Times New Roman" w:hAnsi="Times New Roman"/>
                <w:noProof/>
                <w:sz w:val="24"/>
                <w:szCs w:val="24"/>
              </w:rPr>
              <w:t>2.7.</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Frekuensi Rapat Komite Audit</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_Toc212546879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19</w:t>
            </w:r>
            <w:r w:rsidRPr="00B27C03">
              <w:rPr>
                <w:rFonts w:ascii="Times New Roman" w:hAnsi="Times New Roman"/>
                <w:noProof/>
                <w:webHidden/>
                <w:sz w:val="24"/>
                <w:szCs w:val="24"/>
              </w:rPr>
              <w:fldChar w:fldCharType="end"/>
            </w:r>
          </w:hyperlink>
        </w:p>
        <w:p w14:paraId="6C122402" w14:textId="5D856601"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80" w:history="1">
            <w:r w:rsidRPr="00B27C03">
              <w:rPr>
                <w:rStyle w:val="Hyperlink"/>
                <w:rFonts w:ascii="Times New Roman" w:hAnsi="Times New Roman"/>
                <w:noProof/>
                <w:sz w:val="24"/>
                <w:szCs w:val="24"/>
              </w:rPr>
              <w:t>2.8.</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Penelitian Terdahulu</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_Toc212546880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20</w:t>
            </w:r>
            <w:r w:rsidRPr="00B27C03">
              <w:rPr>
                <w:rFonts w:ascii="Times New Roman" w:hAnsi="Times New Roman"/>
                <w:noProof/>
                <w:webHidden/>
                <w:sz w:val="24"/>
                <w:szCs w:val="24"/>
              </w:rPr>
              <w:fldChar w:fldCharType="end"/>
            </w:r>
          </w:hyperlink>
        </w:p>
        <w:p w14:paraId="0EFC4E20" w14:textId="62AD3D7B"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81" w:history="1">
            <w:r w:rsidRPr="00B27C03">
              <w:rPr>
                <w:rStyle w:val="Hyperlink"/>
                <w:rFonts w:ascii="Times New Roman" w:hAnsi="Times New Roman"/>
                <w:noProof/>
                <w:sz w:val="24"/>
                <w:szCs w:val="24"/>
              </w:rPr>
              <w:t>2.9.</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Kerangka Konseptual</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_Toc212546881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22</w:t>
            </w:r>
            <w:r w:rsidRPr="00B27C03">
              <w:rPr>
                <w:rFonts w:ascii="Times New Roman" w:hAnsi="Times New Roman"/>
                <w:noProof/>
                <w:webHidden/>
                <w:sz w:val="24"/>
                <w:szCs w:val="24"/>
              </w:rPr>
              <w:fldChar w:fldCharType="end"/>
            </w:r>
          </w:hyperlink>
        </w:p>
        <w:p w14:paraId="004DDC99" w14:textId="7FFC33AA"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82" w:history="1">
            <w:r w:rsidRPr="00B27C03">
              <w:rPr>
                <w:rStyle w:val="Hyperlink"/>
                <w:rFonts w:ascii="Times New Roman" w:hAnsi="Times New Roman"/>
                <w:noProof/>
                <w:sz w:val="24"/>
                <w:szCs w:val="24"/>
              </w:rPr>
              <w:t>2.10.Model Penelitian</w:t>
            </w:r>
            <w:r w:rsidR="00B27C03" w:rsidRPr="00B27C03">
              <w:rPr>
                <w:rFonts w:ascii="Times New Roman" w:hAnsi="Times New Roman"/>
                <w:noProof/>
                <w:webHidden/>
                <w:sz w:val="24"/>
                <w:szCs w:val="24"/>
              </w:rPr>
              <w:t xml:space="preserve"> </w:t>
            </w:r>
            <w:r w:rsidR="00B27C03" w:rsidRPr="00B27C03">
              <w:rPr>
                <w:rFonts w:ascii="Times New Roman" w:hAnsi="Times New Roman"/>
                <w:noProof/>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_Toc212546882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23</w:t>
            </w:r>
            <w:r w:rsidRPr="00B27C03">
              <w:rPr>
                <w:rFonts w:ascii="Times New Roman" w:hAnsi="Times New Roman"/>
                <w:noProof/>
                <w:webHidden/>
                <w:sz w:val="24"/>
                <w:szCs w:val="24"/>
              </w:rPr>
              <w:fldChar w:fldCharType="end"/>
            </w:r>
          </w:hyperlink>
        </w:p>
        <w:p w14:paraId="46148B2F" w14:textId="67E6E50B" w:rsidR="004D122B" w:rsidRPr="00B27C03" w:rsidRDefault="004D122B" w:rsidP="00B27C03">
          <w:pPr>
            <w:pStyle w:val="TOC2"/>
            <w:tabs>
              <w:tab w:val="left" w:pos="1276"/>
              <w:tab w:val="right" w:leader="dot" w:pos="7927"/>
            </w:tabs>
            <w:ind w:left="851"/>
            <w:rPr>
              <w:rFonts w:ascii="Times New Roman" w:hAnsi="Times New Roman"/>
              <w:noProof/>
              <w:kern w:val="2"/>
              <w:sz w:val="24"/>
              <w:szCs w:val="24"/>
              <w14:ligatures w14:val="standardContextual"/>
            </w:rPr>
          </w:pPr>
          <w:hyperlink w:anchor="_Toc212546883" w:history="1">
            <w:r w:rsidRPr="00B27C03">
              <w:rPr>
                <w:rStyle w:val="Hyperlink"/>
                <w:rFonts w:ascii="Times New Roman" w:hAnsi="Times New Roman"/>
                <w:noProof/>
                <w:sz w:val="24"/>
                <w:szCs w:val="24"/>
              </w:rPr>
              <w:t>2.11</w:t>
            </w:r>
            <w:r w:rsidR="00B27C03" w:rsidRPr="00B27C03">
              <w:rPr>
                <w:rStyle w:val="Hyperlink"/>
                <w:rFonts w:ascii="Times New Roman" w:hAnsi="Times New Roman"/>
                <w:noProof/>
                <w:sz w:val="24"/>
                <w:szCs w:val="24"/>
              </w:rPr>
              <w:t xml:space="preserve"> </w:t>
            </w:r>
            <w:r w:rsidRPr="00B27C03">
              <w:rPr>
                <w:rStyle w:val="Hyperlink"/>
                <w:rFonts w:ascii="Times New Roman" w:hAnsi="Times New Roman"/>
                <w:noProof/>
                <w:sz w:val="24"/>
                <w:szCs w:val="24"/>
              </w:rPr>
              <w:t>Pengembangan Hipotesis</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_Toc212546883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23</w:t>
            </w:r>
            <w:r w:rsidRPr="00B27C03">
              <w:rPr>
                <w:rFonts w:ascii="Times New Roman" w:hAnsi="Times New Roman"/>
                <w:noProof/>
                <w:webHidden/>
                <w:sz w:val="24"/>
                <w:szCs w:val="24"/>
              </w:rPr>
              <w:fldChar w:fldCharType="end"/>
            </w:r>
          </w:hyperlink>
        </w:p>
        <w:p w14:paraId="1D2C6D5C" w14:textId="7F8E51EA" w:rsidR="004D122B" w:rsidRPr="00B27C03" w:rsidRDefault="004D122B" w:rsidP="00B27C03">
          <w:pPr>
            <w:pStyle w:val="TOC3"/>
            <w:rPr>
              <w:rFonts w:ascii="Times New Roman" w:hAnsi="Times New Roman"/>
              <w:noProof/>
              <w:kern w:val="2"/>
              <w14:ligatures w14:val="standardContextual"/>
            </w:rPr>
          </w:pPr>
          <w:hyperlink w:anchor="_Toc212546884" w:history="1">
            <w:r w:rsidRPr="00B27C03">
              <w:rPr>
                <w:rStyle w:val="Hyperlink"/>
                <w:rFonts w:ascii="Times New Roman" w:hAnsi="Times New Roman"/>
                <w:noProof/>
                <w:sz w:val="24"/>
                <w:szCs w:val="24"/>
              </w:rPr>
              <w:t>2. 11. 1.</w:t>
            </w:r>
            <w:r w:rsidR="00B27C03" w:rsidRPr="00B27C03">
              <w:rPr>
                <w:rFonts w:ascii="Times New Roman" w:hAnsi="Times New Roman"/>
                <w:noProof/>
                <w:kern w:val="2"/>
                <w14:ligatures w14:val="standardContextual"/>
              </w:rPr>
              <w:t xml:space="preserve"> </w:t>
            </w:r>
            <w:r w:rsidRPr="00B27C03">
              <w:rPr>
                <w:rStyle w:val="Hyperlink"/>
                <w:rFonts w:ascii="Times New Roman" w:hAnsi="Times New Roman"/>
                <w:noProof/>
                <w:sz w:val="24"/>
                <w:szCs w:val="24"/>
              </w:rPr>
              <w:t>Keahlian Keuangan Komite Audit dan Financial Statement Fraud</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_Toc212546884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23</w:t>
            </w:r>
            <w:r w:rsidRPr="00B27C03">
              <w:rPr>
                <w:rFonts w:ascii="Times New Roman" w:hAnsi="Times New Roman"/>
                <w:noProof/>
                <w:webHidden/>
              </w:rPr>
              <w:fldChar w:fldCharType="end"/>
            </w:r>
          </w:hyperlink>
        </w:p>
        <w:p w14:paraId="4C6C17C5" w14:textId="4690044C" w:rsidR="004D122B" w:rsidRPr="00B27C03" w:rsidRDefault="004D122B" w:rsidP="00B27C03">
          <w:pPr>
            <w:pStyle w:val="TOC3"/>
            <w:rPr>
              <w:rFonts w:ascii="Times New Roman" w:hAnsi="Times New Roman"/>
              <w:noProof/>
              <w:kern w:val="2"/>
              <w14:ligatures w14:val="standardContextual"/>
            </w:rPr>
          </w:pPr>
          <w:hyperlink w:anchor="_Toc212546885" w:history="1">
            <w:r w:rsidRPr="00B27C03">
              <w:rPr>
                <w:rStyle w:val="Hyperlink"/>
                <w:rFonts w:ascii="Times New Roman" w:hAnsi="Times New Roman"/>
                <w:noProof/>
                <w:sz w:val="24"/>
                <w:szCs w:val="24"/>
              </w:rPr>
              <w:t>2. 11. 2.</w:t>
            </w:r>
            <w:r w:rsidR="00B27C03" w:rsidRPr="00B27C03">
              <w:rPr>
                <w:rFonts w:ascii="Times New Roman" w:hAnsi="Times New Roman"/>
                <w:noProof/>
                <w:kern w:val="2"/>
                <w14:ligatures w14:val="standardContextual"/>
              </w:rPr>
              <w:t xml:space="preserve"> </w:t>
            </w:r>
            <w:r w:rsidRPr="00B27C03">
              <w:rPr>
                <w:rStyle w:val="Hyperlink"/>
                <w:rFonts w:ascii="Times New Roman" w:hAnsi="Times New Roman"/>
                <w:noProof/>
                <w:sz w:val="24"/>
                <w:szCs w:val="24"/>
              </w:rPr>
              <w:t>Independensi Komite Audit dan Financial Statement Fraud</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_Toc212546885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24</w:t>
            </w:r>
            <w:r w:rsidRPr="00B27C03">
              <w:rPr>
                <w:rFonts w:ascii="Times New Roman" w:hAnsi="Times New Roman"/>
                <w:noProof/>
                <w:webHidden/>
              </w:rPr>
              <w:fldChar w:fldCharType="end"/>
            </w:r>
          </w:hyperlink>
        </w:p>
        <w:p w14:paraId="69D8C6FE" w14:textId="412F83E4" w:rsidR="004D122B" w:rsidRPr="00B27C03" w:rsidRDefault="004D122B" w:rsidP="00B27C03">
          <w:pPr>
            <w:pStyle w:val="TOC3"/>
            <w:rPr>
              <w:rFonts w:ascii="Times New Roman" w:hAnsi="Times New Roman"/>
              <w:noProof/>
              <w:kern w:val="2"/>
              <w14:ligatures w14:val="standardContextual"/>
            </w:rPr>
          </w:pPr>
          <w:hyperlink w:anchor="_Toc212546886" w:history="1">
            <w:r w:rsidRPr="00B27C03">
              <w:rPr>
                <w:rStyle w:val="Hyperlink"/>
                <w:rFonts w:ascii="Times New Roman" w:hAnsi="Times New Roman"/>
                <w:noProof/>
                <w:sz w:val="24"/>
                <w:szCs w:val="24"/>
              </w:rPr>
              <w:t xml:space="preserve">2. 11. 3.Frekuensi Rapat Komite Audit dan </w:t>
            </w:r>
            <w:r w:rsidRPr="00B27C03">
              <w:rPr>
                <w:rStyle w:val="Hyperlink"/>
                <w:rFonts w:ascii="Times New Roman" w:hAnsi="Times New Roman"/>
                <w:i/>
                <w:iCs/>
                <w:noProof/>
                <w:sz w:val="24"/>
                <w:szCs w:val="24"/>
              </w:rPr>
              <w:t>Financial Statement Fraud</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_Toc212546886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25</w:t>
            </w:r>
            <w:r w:rsidRPr="00B27C03">
              <w:rPr>
                <w:rFonts w:ascii="Times New Roman" w:hAnsi="Times New Roman"/>
                <w:noProof/>
                <w:webHidden/>
              </w:rPr>
              <w:fldChar w:fldCharType="end"/>
            </w:r>
          </w:hyperlink>
        </w:p>
        <w:p w14:paraId="6C6B2E29" w14:textId="73DDAC0B" w:rsidR="004D122B" w:rsidRPr="00B27C03" w:rsidRDefault="004D122B">
          <w:pPr>
            <w:pStyle w:val="TOC1"/>
            <w:tabs>
              <w:tab w:val="right" w:leader="dot" w:pos="7927"/>
            </w:tabs>
            <w:rPr>
              <w:rFonts w:ascii="Times New Roman" w:hAnsi="Times New Roman"/>
              <w:b/>
              <w:bCs/>
              <w:noProof/>
              <w:kern w:val="2"/>
              <w:sz w:val="24"/>
              <w:szCs w:val="24"/>
              <w14:ligatures w14:val="standardContextual"/>
            </w:rPr>
          </w:pPr>
          <w:r w:rsidRPr="00B27C03">
            <w:rPr>
              <w:rStyle w:val="Hyperlink"/>
              <w:rFonts w:ascii="Times New Roman" w:hAnsi="Times New Roman"/>
              <w:b/>
              <w:bCs/>
              <w:noProof/>
              <w:color w:val="auto"/>
              <w:sz w:val="24"/>
              <w:szCs w:val="24"/>
              <w:u w:val="none"/>
            </w:rPr>
            <w:t xml:space="preserve">BAB II </w:t>
          </w:r>
          <w:hyperlink w:anchor="_Toc212546888" w:history="1">
            <w:r w:rsidRPr="00B27C03">
              <w:rPr>
                <w:rStyle w:val="Hyperlink"/>
                <w:rFonts w:ascii="Times New Roman" w:hAnsi="Times New Roman"/>
                <w:b/>
                <w:bCs/>
                <w:noProof/>
                <w:sz w:val="24"/>
                <w:szCs w:val="24"/>
              </w:rPr>
              <w:t>METODE PENELITIAN</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_Toc212546888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27</w:t>
            </w:r>
            <w:r w:rsidRPr="00B27C03">
              <w:rPr>
                <w:rFonts w:ascii="Times New Roman" w:hAnsi="Times New Roman"/>
                <w:b/>
                <w:bCs/>
                <w:noProof/>
                <w:webHidden/>
                <w:sz w:val="24"/>
                <w:szCs w:val="24"/>
              </w:rPr>
              <w:fldChar w:fldCharType="end"/>
            </w:r>
          </w:hyperlink>
        </w:p>
        <w:p w14:paraId="66D6C1B2" w14:textId="0D3E9C74"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889" w:history="1">
            <w:r w:rsidRPr="00B27C03">
              <w:rPr>
                <w:rStyle w:val="Hyperlink"/>
                <w:rFonts w:ascii="Times New Roman" w:hAnsi="Times New Roman"/>
                <w:noProof/>
                <w:sz w:val="24"/>
                <w:szCs w:val="24"/>
              </w:rPr>
              <w:t>3.1.</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Definisi Operasional</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_Toc212546889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27</w:t>
            </w:r>
            <w:r w:rsidRPr="00B27C03">
              <w:rPr>
                <w:rFonts w:ascii="Times New Roman" w:hAnsi="Times New Roman"/>
                <w:noProof/>
                <w:webHidden/>
                <w:sz w:val="24"/>
                <w:szCs w:val="24"/>
              </w:rPr>
              <w:fldChar w:fldCharType="end"/>
            </w:r>
          </w:hyperlink>
        </w:p>
        <w:p w14:paraId="57D1AB98" w14:textId="6F6ABD3B" w:rsidR="004D122B" w:rsidRPr="00B27C03" w:rsidRDefault="004D122B" w:rsidP="00B27C03">
          <w:pPr>
            <w:pStyle w:val="TOC3"/>
            <w:rPr>
              <w:rFonts w:ascii="Times New Roman" w:hAnsi="Times New Roman"/>
              <w:noProof/>
              <w:kern w:val="2"/>
              <w14:ligatures w14:val="standardContextual"/>
            </w:rPr>
          </w:pPr>
          <w:hyperlink w:anchor="_Toc212546890" w:history="1">
            <w:r w:rsidRPr="00B27C03">
              <w:rPr>
                <w:rStyle w:val="Hyperlink"/>
                <w:rFonts w:ascii="Times New Roman" w:hAnsi="Times New Roman"/>
                <w:noProof/>
                <w:sz w:val="24"/>
                <w:szCs w:val="24"/>
              </w:rPr>
              <w:t>3.1.1</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Kemungkinan Financial Statement Fraud</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_Toc212546890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27</w:t>
            </w:r>
            <w:r w:rsidRPr="00B27C03">
              <w:rPr>
                <w:rFonts w:ascii="Times New Roman" w:hAnsi="Times New Roman"/>
                <w:noProof/>
                <w:webHidden/>
              </w:rPr>
              <w:fldChar w:fldCharType="end"/>
            </w:r>
          </w:hyperlink>
        </w:p>
        <w:p w14:paraId="21B0CF92" w14:textId="7B13A1DC" w:rsidR="004D122B" w:rsidRPr="00B27C03" w:rsidRDefault="004D122B" w:rsidP="00B27C03">
          <w:pPr>
            <w:pStyle w:val="TOC3"/>
            <w:rPr>
              <w:rFonts w:ascii="Times New Roman" w:hAnsi="Times New Roman"/>
              <w:noProof/>
              <w:kern w:val="2"/>
              <w14:ligatures w14:val="standardContextual"/>
            </w:rPr>
          </w:pPr>
          <w:hyperlink w:anchor="_Toc212546891" w:history="1">
            <w:r w:rsidRPr="00B27C03">
              <w:rPr>
                <w:rStyle w:val="Hyperlink"/>
                <w:rFonts w:ascii="Times New Roman" w:hAnsi="Times New Roman"/>
                <w:noProof/>
                <w:sz w:val="24"/>
                <w:szCs w:val="24"/>
              </w:rPr>
              <w:t>3.1.2</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Keahlian Keuangan Komite Audit</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_Toc212546891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31</w:t>
            </w:r>
            <w:r w:rsidRPr="00B27C03">
              <w:rPr>
                <w:rFonts w:ascii="Times New Roman" w:hAnsi="Times New Roman"/>
                <w:noProof/>
                <w:webHidden/>
              </w:rPr>
              <w:fldChar w:fldCharType="end"/>
            </w:r>
          </w:hyperlink>
        </w:p>
        <w:p w14:paraId="1717D65A" w14:textId="09C1C212" w:rsidR="004D122B" w:rsidRPr="00B27C03" w:rsidRDefault="004D122B" w:rsidP="00B27C03">
          <w:pPr>
            <w:pStyle w:val="TOC3"/>
            <w:rPr>
              <w:rFonts w:ascii="Times New Roman" w:hAnsi="Times New Roman"/>
              <w:noProof/>
              <w:kern w:val="2"/>
              <w14:ligatures w14:val="standardContextual"/>
            </w:rPr>
          </w:pPr>
          <w:hyperlink w:anchor="_Toc212546892" w:history="1">
            <w:r w:rsidRPr="00B27C03">
              <w:rPr>
                <w:rStyle w:val="Hyperlink"/>
                <w:rFonts w:ascii="Times New Roman" w:hAnsi="Times New Roman"/>
                <w:noProof/>
                <w:sz w:val="24"/>
                <w:szCs w:val="24"/>
              </w:rPr>
              <w:t>3.1.3</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Independensi Komite Audit</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_Toc212546892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32</w:t>
            </w:r>
            <w:r w:rsidRPr="00B27C03">
              <w:rPr>
                <w:rFonts w:ascii="Times New Roman" w:hAnsi="Times New Roman"/>
                <w:noProof/>
                <w:webHidden/>
              </w:rPr>
              <w:fldChar w:fldCharType="end"/>
            </w:r>
          </w:hyperlink>
        </w:p>
        <w:p w14:paraId="08870B06" w14:textId="2B197727" w:rsidR="004D122B" w:rsidRPr="00B27C03" w:rsidRDefault="004D122B" w:rsidP="00B27C03">
          <w:pPr>
            <w:pStyle w:val="TOC3"/>
            <w:rPr>
              <w:rFonts w:ascii="Times New Roman" w:hAnsi="Times New Roman"/>
              <w:noProof/>
              <w:kern w:val="2"/>
              <w14:ligatures w14:val="standardContextual"/>
            </w:rPr>
          </w:pPr>
          <w:hyperlink w:anchor="_Toc212546893" w:history="1">
            <w:r w:rsidRPr="00B27C03">
              <w:rPr>
                <w:rStyle w:val="Hyperlink"/>
                <w:rFonts w:ascii="Times New Roman" w:hAnsi="Times New Roman"/>
                <w:noProof/>
                <w:sz w:val="24"/>
                <w:szCs w:val="24"/>
              </w:rPr>
              <w:t>3.1.4</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Frekuensi Rapat Komite Audit</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_Toc212546893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32</w:t>
            </w:r>
            <w:r w:rsidRPr="00B27C03">
              <w:rPr>
                <w:rFonts w:ascii="Times New Roman" w:hAnsi="Times New Roman"/>
                <w:noProof/>
                <w:webHidden/>
              </w:rPr>
              <w:fldChar w:fldCharType="end"/>
            </w:r>
          </w:hyperlink>
        </w:p>
        <w:p w14:paraId="3FBE8DDE" w14:textId="23FD98D3"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894" w:history="1">
            <w:r w:rsidRPr="00B27C03">
              <w:rPr>
                <w:rStyle w:val="Hyperlink"/>
                <w:rFonts w:ascii="Times New Roman" w:hAnsi="Times New Roman"/>
                <w:noProof/>
                <w:sz w:val="24"/>
                <w:szCs w:val="24"/>
              </w:rPr>
              <w:t>3.2.</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Populasi dan Sampel</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_Toc212546894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33</w:t>
            </w:r>
            <w:r w:rsidRPr="00B27C03">
              <w:rPr>
                <w:rFonts w:ascii="Times New Roman" w:hAnsi="Times New Roman"/>
                <w:noProof/>
                <w:webHidden/>
                <w:sz w:val="24"/>
                <w:szCs w:val="24"/>
              </w:rPr>
              <w:fldChar w:fldCharType="end"/>
            </w:r>
          </w:hyperlink>
        </w:p>
        <w:p w14:paraId="0C554954" w14:textId="72A5FA68" w:rsidR="004D122B" w:rsidRPr="00B27C03" w:rsidRDefault="004D122B" w:rsidP="00B27C03">
          <w:pPr>
            <w:pStyle w:val="TOC3"/>
            <w:rPr>
              <w:rFonts w:ascii="Times New Roman" w:hAnsi="Times New Roman"/>
              <w:noProof/>
              <w:kern w:val="2"/>
              <w14:ligatures w14:val="standardContextual"/>
            </w:rPr>
          </w:pPr>
          <w:hyperlink w:anchor="_Toc212546895" w:history="1">
            <w:r w:rsidRPr="00B27C03">
              <w:rPr>
                <w:rStyle w:val="Hyperlink"/>
                <w:rFonts w:ascii="Times New Roman" w:hAnsi="Times New Roman"/>
                <w:noProof/>
                <w:sz w:val="24"/>
                <w:szCs w:val="24"/>
              </w:rPr>
              <w:t>3.2.1</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Populasi</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_Toc212546895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33</w:t>
            </w:r>
            <w:r w:rsidRPr="00B27C03">
              <w:rPr>
                <w:rFonts w:ascii="Times New Roman" w:hAnsi="Times New Roman"/>
                <w:noProof/>
                <w:webHidden/>
              </w:rPr>
              <w:fldChar w:fldCharType="end"/>
            </w:r>
          </w:hyperlink>
        </w:p>
        <w:p w14:paraId="3EEAE086" w14:textId="4487F7E3" w:rsidR="004D122B" w:rsidRPr="00B27C03" w:rsidRDefault="004D122B" w:rsidP="00B27C03">
          <w:pPr>
            <w:pStyle w:val="TOC3"/>
            <w:rPr>
              <w:rFonts w:ascii="Times New Roman" w:hAnsi="Times New Roman"/>
              <w:noProof/>
              <w:kern w:val="2"/>
              <w14:ligatures w14:val="standardContextual"/>
            </w:rPr>
          </w:pPr>
          <w:hyperlink w:anchor="_Toc212546896" w:history="1">
            <w:r w:rsidRPr="00B27C03">
              <w:rPr>
                <w:rStyle w:val="Hyperlink"/>
                <w:rFonts w:ascii="Times New Roman" w:hAnsi="Times New Roman"/>
                <w:noProof/>
                <w:sz w:val="24"/>
                <w:szCs w:val="24"/>
              </w:rPr>
              <w:t>3.2.2</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Sampel</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_Toc212546896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33</w:t>
            </w:r>
            <w:r w:rsidRPr="00B27C03">
              <w:rPr>
                <w:rFonts w:ascii="Times New Roman" w:hAnsi="Times New Roman"/>
                <w:noProof/>
                <w:webHidden/>
              </w:rPr>
              <w:fldChar w:fldCharType="end"/>
            </w:r>
          </w:hyperlink>
        </w:p>
        <w:p w14:paraId="53B459AF" w14:textId="6726CE6A"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897" w:history="1">
            <w:r w:rsidRPr="00B27C03">
              <w:rPr>
                <w:rStyle w:val="Hyperlink"/>
                <w:rFonts w:ascii="Times New Roman" w:hAnsi="Times New Roman"/>
                <w:noProof/>
                <w:sz w:val="24"/>
                <w:szCs w:val="24"/>
              </w:rPr>
              <w:t>3.3.</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Jenis dan Sumber Data</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_Toc212546897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34</w:t>
            </w:r>
            <w:r w:rsidRPr="00B27C03">
              <w:rPr>
                <w:rFonts w:ascii="Times New Roman" w:hAnsi="Times New Roman"/>
                <w:noProof/>
                <w:webHidden/>
                <w:sz w:val="24"/>
                <w:szCs w:val="24"/>
              </w:rPr>
              <w:fldChar w:fldCharType="end"/>
            </w:r>
          </w:hyperlink>
        </w:p>
        <w:p w14:paraId="48E162B8" w14:textId="107B756D"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898" w:history="1">
            <w:r w:rsidRPr="00B27C03">
              <w:rPr>
                <w:rStyle w:val="Hyperlink"/>
                <w:rFonts w:ascii="Times New Roman" w:hAnsi="Times New Roman"/>
                <w:noProof/>
                <w:sz w:val="24"/>
                <w:szCs w:val="24"/>
              </w:rPr>
              <w:t>3.4.</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Metode Pengumpulan Data</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_Toc212546898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35</w:t>
            </w:r>
            <w:r w:rsidRPr="00B27C03">
              <w:rPr>
                <w:rFonts w:ascii="Times New Roman" w:hAnsi="Times New Roman"/>
                <w:noProof/>
                <w:webHidden/>
                <w:sz w:val="24"/>
                <w:szCs w:val="24"/>
              </w:rPr>
              <w:fldChar w:fldCharType="end"/>
            </w:r>
          </w:hyperlink>
        </w:p>
        <w:p w14:paraId="09950603" w14:textId="26AEDC27"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899" w:history="1">
            <w:r w:rsidRPr="00B27C03">
              <w:rPr>
                <w:rStyle w:val="Hyperlink"/>
                <w:rFonts w:ascii="Times New Roman" w:hAnsi="Times New Roman"/>
                <w:noProof/>
                <w:sz w:val="24"/>
                <w:szCs w:val="24"/>
              </w:rPr>
              <w:t>3.5.</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Teknik Analisis Data</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_Toc212546899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36</w:t>
            </w:r>
            <w:r w:rsidRPr="00B27C03">
              <w:rPr>
                <w:rFonts w:ascii="Times New Roman" w:hAnsi="Times New Roman"/>
                <w:noProof/>
                <w:webHidden/>
                <w:sz w:val="24"/>
                <w:szCs w:val="24"/>
              </w:rPr>
              <w:fldChar w:fldCharType="end"/>
            </w:r>
          </w:hyperlink>
        </w:p>
        <w:p w14:paraId="35145A69" w14:textId="4F3A6F98"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900" w:history="1">
            <w:r w:rsidRPr="00B27C03">
              <w:rPr>
                <w:rStyle w:val="Hyperlink"/>
                <w:rFonts w:ascii="Times New Roman" w:hAnsi="Times New Roman"/>
                <w:noProof/>
                <w:sz w:val="24"/>
                <w:szCs w:val="24"/>
              </w:rPr>
              <w:t>3.6.</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Statistik Deskriptif</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_Toc212546900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37</w:t>
            </w:r>
            <w:r w:rsidRPr="00B27C03">
              <w:rPr>
                <w:rFonts w:ascii="Times New Roman" w:hAnsi="Times New Roman"/>
                <w:noProof/>
                <w:webHidden/>
                <w:sz w:val="24"/>
                <w:szCs w:val="24"/>
              </w:rPr>
              <w:fldChar w:fldCharType="end"/>
            </w:r>
          </w:hyperlink>
        </w:p>
        <w:p w14:paraId="68DD4642" w14:textId="69F73DEA"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901" w:history="1">
            <w:r w:rsidRPr="00B27C03">
              <w:rPr>
                <w:rStyle w:val="Hyperlink"/>
                <w:rFonts w:ascii="Times New Roman" w:hAnsi="Times New Roman"/>
                <w:noProof/>
                <w:sz w:val="24"/>
                <w:szCs w:val="24"/>
              </w:rPr>
              <w:t>3.7.</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Uji Asumsi Klasik</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_Toc212546901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38</w:t>
            </w:r>
            <w:r w:rsidRPr="00B27C03">
              <w:rPr>
                <w:rFonts w:ascii="Times New Roman" w:hAnsi="Times New Roman"/>
                <w:noProof/>
                <w:webHidden/>
                <w:sz w:val="24"/>
                <w:szCs w:val="24"/>
              </w:rPr>
              <w:fldChar w:fldCharType="end"/>
            </w:r>
          </w:hyperlink>
        </w:p>
        <w:p w14:paraId="0BDD4332" w14:textId="58286A1B" w:rsidR="004D122B" w:rsidRPr="00B27C03" w:rsidRDefault="004D122B" w:rsidP="00B27C03">
          <w:pPr>
            <w:pStyle w:val="TOC3"/>
            <w:rPr>
              <w:rFonts w:ascii="Times New Roman" w:hAnsi="Times New Roman"/>
              <w:noProof/>
              <w:kern w:val="2"/>
              <w14:ligatures w14:val="standardContextual"/>
            </w:rPr>
          </w:pPr>
          <w:hyperlink w:anchor="_Toc212546902" w:history="1">
            <w:r w:rsidRPr="00B27C03">
              <w:rPr>
                <w:rStyle w:val="Hyperlink"/>
                <w:rFonts w:ascii="Times New Roman" w:hAnsi="Times New Roman"/>
                <w:noProof/>
                <w:sz w:val="24"/>
                <w:szCs w:val="24"/>
              </w:rPr>
              <w:t>3.7.1</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Uji Multikolinearitas</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_Toc212546902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38</w:t>
            </w:r>
            <w:r w:rsidRPr="00B27C03">
              <w:rPr>
                <w:rFonts w:ascii="Times New Roman" w:hAnsi="Times New Roman"/>
                <w:noProof/>
                <w:webHidden/>
              </w:rPr>
              <w:fldChar w:fldCharType="end"/>
            </w:r>
          </w:hyperlink>
        </w:p>
        <w:p w14:paraId="42679A40" w14:textId="158C2542" w:rsidR="004D122B" w:rsidRPr="00B27C03" w:rsidRDefault="004D122B" w:rsidP="00B27C03">
          <w:pPr>
            <w:pStyle w:val="TOC2"/>
            <w:tabs>
              <w:tab w:val="left" w:pos="1418"/>
              <w:tab w:val="right" w:leader="dot" w:pos="7927"/>
            </w:tabs>
            <w:ind w:left="851"/>
            <w:rPr>
              <w:rFonts w:ascii="Times New Roman" w:hAnsi="Times New Roman"/>
              <w:noProof/>
              <w:kern w:val="2"/>
              <w:sz w:val="24"/>
              <w:szCs w:val="24"/>
              <w14:ligatures w14:val="standardContextual"/>
            </w:rPr>
          </w:pPr>
          <w:hyperlink w:anchor="_Toc212546903" w:history="1">
            <w:r w:rsidRPr="00B27C03">
              <w:rPr>
                <w:rStyle w:val="Hyperlink"/>
                <w:rFonts w:ascii="Times New Roman" w:hAnsi="Times New Roman"/>
                <w:noProof/>
                <w:sz w:val="24"/>
                <w:szCs w:val="24"/>
              </w:rPr>
              <w:t>3.8.</w:t>
            </w:r>
            <w:r w:rsidRPr="00B27C03">
              <w:rPr>
                <w:rFonts w:ascii="Times New Roman" w:hAnsi="Times New Roman"/>
                <w:noProof/>
                <w:kern w:val="2"/>
                <w:sz w:val="24"/>
                <w:szCs w:val="24"/>
                <w14:ligatures w14:val="standardContextual"/>
              </w:rPr>
              <w:tab/>
            </w:r>
            <w:r w:rsidRPr="00B27C03">
              <w:rPr>
                <w:rStyle w:val="Hyperlink"/>
                <w:rFonts w:ascii="Times New Roman" w:hAnsi="Times New Roman"/>
                <w:noProof/>
                <w:sz w:val="24"/>
                <w:szCs w:val="24"/>
              </w:rPr>
              <w:t>Analisis Regresi Logistik</w:t>
            </w:r>
            <w:r w:rsidRPr="00B27C03">
              <w:rPr>
                <w:rFonts w:ascii="Times New Roman" w:hAnsi="Times New Roman"/>
                <w:noProof/>
                <w:webHidden/>
                <w:sz w:val="24"/>
                <w:szCs w:val="24"/>
              </w:rPr>
              <w:tab/>
            </w:r>
            <w:r w:rsidRPr="00B27C03">
              <w:rPr>
                <w:rFonts w:ascii="Times New Roman" w:hAnsi="Times New Roman"/>
                <w:noProof/>
                <w:webHidden/>
                <w:sz w:val="24"/>
                <w:szCs w:val="24"/>
              </w:rPr>
              <w:fldChar w:fldCharType="begin"/>
            </w:r>
            <w:r w:rsidRPr="00B27C03">
              <w:rPr>
                <w:rFonts w:ascii="Times New Roman" w:hAnsi="Times New Roman"/>
                <w:noProof/>
                <w:webHidden/>
                <w:sz w:val="24"/>
                <w:szCs w:val="24"/>
              </w:rPr>
              <w:instrText xml:space="preserve"> PAGEREF _Toc212546903 \h </w:instrText>
            </w:r>
            <w:r w:rsidRPr="00B27C03">
              <w:rPr>
                <w:rFonts w:ascii="Times New Roman" w:hAnsi="Times New Roman"/>
                <w:noProof/>
                <w:webHidden/>
                <w:sz w:val="24"/>
                <w:szCs w:val="24"/>
              </w:rPr>
            </w:r>
            <w:r w:rsidRPr="00B27C03">
              <w:rPr>
                <w:rFonts w:ascii="Times New Roman" w:hAnsi="Times New Roman"/>
                <w:noProof/>
                <w:webHidden/>
                <w:sz w:val="24"/>
                <w:szCs w:val="24"/>
              </w:rPr>
              <w:fldChar w:fldCharType="separate"/>
            </w:r>
            <w:r w:rsidR="00D46841">
              <w:rPr>
                <w:rFonts w:ascii="Times New Roman" w:hAnsi="Times New Roman"/>
                <w:noProof/>
                <w:webHidden/>
                <w:sz w:val="24"/>
                <w:szCs w:val="24"/>
              </w:rPr>
              <w:t>39</w:t>
            </w:r>
            <w:r w:rsidRPr="00B27C03">
              <w:rPr>
                <w:rFonts w:ascii="Times New Roman" w:hAnsi="Times New Roman"/>
                <w:noProof/>
                <w:webHidden/>
                <w:sz w:val="24"/>
                <w:szCs w:val="24"/>
              </w:rPr>
              <w:fldChar w:fldCharType="end"/>
            </w:r>
          </w:hyperlink>
        </w:p>
        <w:p w14:paraId="1B954EDC" w14:textId="494DE4DD" w:rsidR="004D122B" w:rsidRPr="00B27C03" w:rsidRDefault="004D122B" w:rsidP="00B27C03">
          <w:pPr>
            <w:pStyle w:val="TOC3"/>
            <w:rPr>
              <w:rFonts w:ascii="Times New Roman" w:hAnsi="Times New Roman"/>
              <w:noProof/>
              <w:kern w:val="2"/>
              <w14:ligatures w14:val="standardContextual"/>
            </w:rPr>
          </w:pPr>
          <w:hyperlink w:anchor="_Toc212546904" w:history="1">
            <w:r w:rsidRPr="00B27C03">
              <w:rPr>
                <w:rStyle w:val="Hyperlink"/>
                <w:rFonts w:ascii="Times New Roman" w:hAnsi="Times New Roman"/>
                <w:noProof/>
                <w:sz w:val="24"/>
                <w:szCs w:val="24"/>
              </w:rPr>
              <w:t>3.8.1</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Menilai Model Fit (Overall Model Fit Test)</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_Toc212546904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40</w:t>
            </w:r>
            <w:r w:rsidRPr="00B27C03">
              <w:rPr>
                <w:rFonts w:ascii="Times New Roman" w:hAnsi="Times New Roman"/>
                <w:noProof/>
                <w:webHidden/>
              </w:rPr>
              <w:fldChar w:fldCharType="end"/>
            </w:r>
          </w:hyperlink>
        </w:p>
        <w:p w14:paraId="49FF1DF2" w14:textId="7BFC17AB" w:rsidR="004D122B" w:rsidRPr="00B27C03" w:rsidRDefault="004D122B" w:rsidP="00B27C03">
          <w:pPr>
            <w:pStyle w:val="TOC3"/>
            <w:rPr>
              <w:rFonts w:ascii="Times New Roman" w:hAnsi="Times New Roman"/>
              <w:noProof/>
              <w:kern w:val="2"/>
              <w14:ligatures w14:val="standardContextual"/>
            </w:rPr>
          </w:pPr>
          <w:hyperlink w:anchor="_Toc212546905" w:history="1">
            <w:r w:rsidRPr="00B27C03">
              <w:rPr>
                <w:rStyle w:val="Hyperlink"/>
                <w:rFonts w:ascii="Times New Roman" w:hAnsi="Times New Roman"/>
                <w:noProof/>
                <w:sz w:val="24"/>
                <w:szCs w:val="24"/>
              </w:rPr>
              <w:t>3.9.1</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Uji Omnibus (Uji Simultan)</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_Toc212546905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41</w:t>
            </w:r>
            <w:r w:rsidRPr="00B27C03">
              <w:rPr>
                <w:rFonts w:ascii="Times New Roman" w:hAnsi="Times New Roman"/>
                <w:noProof/>
                <w:webHidden/>
              </w:rPr>
              <w:fldChar w:fldCharType="end"/>
            </w:r>
          </w:hyperlink>
        </w:p>
        <w:p w14:paraId="5B2CA674" w14:textId="5320AD05" w:rsidR="004D122B" w:rsidRPr="00B27C03" w:rsidRDefault="004D122B" w:rsidP="00B27C03">
          <w:pPr>
            <w:pStyle w:val="TOC3"/>
            <w:rPr>
              <w:rFonts w:ascii="Times New Roman" w:hAnsi="Times New Roman"/>
              <w:noProof/>
              <w:kern w:val="2"/>
              <w14:ligatures w14:val="standardContextual"/>
            </w:rPr>
          </w:pPr>
          <w:hyperlink w:anchor="_Toc212546906" w:history="1">
            <w:r w:rsidRPr="00B27C03">
              <w:rPr>
                <w:rStyle w:val="Hyperlink"/>
                <w:rFonts w:ascii="Times New Roman" w:hAnsi="Times New Roman"/>
                <w:noProof/>
                <w:sz w:val="24"/>
                <w:szCs w:val="24"/>
              </w:rPr>
              <w:t>3.9.2</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Uji Wald (Uji Parsial)</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_Toc212546906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42</w:t>
            </w:r>
            <w:r w:rsidRPr="00B27C03">
              <w:rPr>
                <w:rFonts w:ascii="Times New Roman" w:hAnsi="Times New Roman"/>
                <w:noProof/>
                <w:webHidden/>
              </w:rPr>
              <w:fldChar w:fldCharType="end"/>
            </w:r>
          </w:hyperlink>
        </w:p>
        <w:p w14:paraId="5AFA8C4D" w14:textId="6ADFCC31" w:rsidR="004D122B" w:rsidRPr="00B27C03" w:rsidRDefault="004D122B" w:rsidP="00B27C03">
          <w:pPr>
            <w:pStyle w:val="TOC3"/>
            <w:rPr>
              <w:rFonts w:ascii="Times New Roman" w:hAnsi="Times New Roman"/>
              <w:noProof/>
              <w:kern w:val="2"/>
              <w14:ligatures w14:val="standardContextual"/>
            </w:rPr>
          </w:pPr>
          <w:hyperlink w:anchor="_Toc212546907" w:history="1">
            <w:r w:rsidRPr="00B27C03">
              <w:rPr>
                <w:rStyle w:val="Hyperlink"/>
                <w:rFonts w:ascii="Times New Roman" w:hAnsi="Times New Roman"/>
                <w:noProof/>
                <w:sz w:val="24"/>
                <w:szCs w:val="24"/>
              </w:rPr>
              <w:t>3.9.3</w:t>
            </w:r>
            <w:r w:rsidRPr="00B27C03">
              <w:rPr>
                <w:rFonts w:ascii="Times New Roman" w:hAnsi="Times New Roman"/>
                <w:noProof/>
                <w:kern w:val="2"/>
                <w14:ligatures w14:val="standardContextual"/>
              </w:rPr>
              <w:tab/>
            </w:r>
            <w:r w:rsidRPr="00B27C03">
              <w:rPr>
                <w:rStyle w:val="Hyperlink"/>
                <w:rFonts w:ascii="Times New Roman" w:hAnsi="Times New Roman"/>
                <w:noProof/>
                <w:sz w:val="24"/>
                <w:szCs w:val="24"/>
              </w:rPr>
              <w:t>Koefisien Determinasi (R</w:t>
            </w:r>
            <w:r w:rsidRPr="00B27C03">
              <w:rPr>
                <w:rStyle w:val="Hyperlink"/>
                <w:rFonts w:ascii="Times New Roman" w:hAnsi="Times New Roman"/>
                <w:noProof/>
                <w:sz w:val="24"/>
                <w:szCs w:val="24"/>
                <w:vertAlign w:val="superscript"/>
              </w:rPr>
              <w:t>2</w:t>
            </w:r>
            <w:r w:rsidRPr="00B27C03">
              <w:rPr>
                <w:rStyle w:val="Hyperlink"/>
                <w:rFonts w:ascii="Times New Roman" w:hAnsi="Times New Roman"/>
                <w:noProof/>
                <w:sz w:val="24"/>
                <w:szCs w:val="24"/>
              </w:rPr>
              <w:t>)</w:t>
            </w:r>
            <w:r w:rsidRPr="00B27C03">
              <w:rPr>
                <w:rFonts w:ascii="Times New Roman" w:hAnsi="Times New Roman"/>
                <w:noProof/>
                <w:webHidden/>
              </w:rPr>
              <w:tab/>
            </w:r>
            <w:r w:rsidRPr="00B27C03">
              <w:rPr>
                <w:rFonts w:ascii="Times New Roman" w:hAnsi="Times New Roman"/>
                <w:noProof/>
                <w:webHidden/>
              </w:rPr>
              <w:fldChar w:fldCharType="begin"/>
            </w:r>
            <w:r w:rsidRPr="00B27C03">
              <w:rPr>
                <w:rFonts w:ascii="Times New Roman" w:hAnsi="Times New Roman"/>
                <w:noProof/>
                <w:webHidden/>
              </w:rPr>
              <w:instrText xml:space="preserve"> PAGEREF _Toc212546907 \h </w:instrText>
            </w:r>
            <w:r w:rsidRPr="00B27C03">
              <w:rPr>
                <w:rFonts w:ascii="Times New Roman" w:hAnsi="Times New Roman"/>
                <w:noProof/>
                <w:webHidden/>
              </w:rPr>
            </w:r>
            <w:r w:rsidRPr="00B27C03">
              <w:rPr>
                <w:rFonts w:ascii="Times New Roman" w:hAnsi="Times New Roman"/>
                <w:noProof/>
                <w:webHidden/>
              </w:rPr>
              <w:fldChar w:fldCharType="separate"/>
            </w:r>
            <w:r w:rsidR="00D46841">
              <w:rPr>
                <w:rFonts w:ascii="Times New Roman" w:hAnsi="Times New Roman"/>
                <w:noProof/>
                <w:webHidden/>
              </w:rPr>
              <w:t>42</w:t>
            </w:r>
            <w:r w:rsidRPr="00B27C03">
              <w:rPr>
                <w:rFonts w:ascii="Times New Roman" w:hAnsi="Times New Roman"/>
                <w:noProof/>
                <w:webHidden/>
              </w:rPr>
              <w:fldChar w:fldCharType="end"/>
            </w:r>
          </w:hyperlink>
        </w:p>
        <w:p w14:paraId="58E54FD8" w14:textId="4D30438E" w:rsidR="004D122B" w:rsidRPr="00B27C03" w:rsidRDefault="004D122B" w:rsidP="00B27C03">
          <w:pPr>
            <w:pStyle w:val="TOC1"/>
            <w:tabs>
              <w:tab w:val="left" w:pos="1418"/>
              <w:tab w:val="right" w:leader="dot" w:pos="7927"/>
            </w:tabs>
            <w:rPr>
              <w:rFonts w:ascii="Times New Roman" w:hAnsi="Times New Roman"/>
              <w:b/>
              <w:bCs/>
              <w:noProof/>
              <w:kern w:val="2"/>
              <w:sz w:val="24"/>
              <w:szCs w:val="24"/>
              <w14:ligatures w14:val="standardContextual"/>
            </w:rPr>
          </w:pPr>
          <w:hyperlink w:anchor="_Toc212546908" w:history="1">
            <w:r w:rsidRPr="00B27C03">
              <w:rPr>
                <w:rStyle w:val="Hyperlink"/>
                <w:rFonts w:ascii="Times New Roman" w:hAnsi="Times New Roman"/>
                <w:b/>
                <w:bCs/>
                <w:noProof/>
                <w:sz w:val="24"/>
                <w:szCs w:val="24"/>
              </w:rPr>
              <w:t>DAFTAR PUSTAKA</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_Toc212546908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44</w:t>
            </w:r>
            <w:r w:rsidRPr="00B27C03">
              <w:rPr>
                <w:rFonts w:ascii="Times New Roman" w:hAnsi="Times New Roman"/>
                <w:b/>
                <w:bCs/>
                <w:noProof/>
                <w:webHidden/>
                <w:sz w:val="24"/>
                <w:szCs w:val="24"/>
              </w:rPr>
              <w:fldChar w:fldCharType="end"/>
            </w:r>
          </w:hyperlink>
        </w:p>
        <w:p w14:paraId="7035048E" w14:textId="437F3FD8" w:rsidR="004D122B" w:rsidRPr="00B27C03" w:rsidRDefault="004D122B" w:rsidP="00B27C03">
          <w:pPr>
            <w:pStyle w:val="TOC1"/>
            <w:tabs>
              <w:tab w:val="left" w:pos="1418"/>
              <w:tab w:val="right" w:leader="dot" w:pos="7927"/>
            </w:tabs>
            <w:rPr>
              <w:rFonts w:ascii="Times New Roman" w:hAnsi="Times New Roman"/>
              <w:b/>
              <w:bCs/>
              <w:noProof/>
              <w:kern w:val="2"/>
              <w:sz w:val="24"/>
              <w:szCs w:val="24"/>
              <w14:ligatures w14:val="standardContextual"/>
            </w:rPr>
          </w:pPr>
          <w:hyperlink w:anchor="_Toc212546909" w:history="1">
            <w:r w:rsidRPr="00B27C03">
              <w:rPr>
                <w:rStyle w:val="Hyperlink"/>
                <w:rFonts w:ascii="Times New Roman" w:hAnsi="Times New Roman"/>
                <w:b/>
                <w:bCs/>
                <w:noProof/>
                <w:sz w:val="24"/>
                <w:szCs w:val="24"/>
                <w:lang w:val="en-US"/>
              </w:rPr>
              <w:t>LAMPIRAN</w:t>
            </w:r>
            <w:r w:rsidRPr="00B27C03">
              <w:rPr>
                <w:rFonts w:ascii="Times New Roman" w:hAnsi="Times New Roman"/>
                <w:b/>
                <w:bCs/>
                <w:noProof/>
                <w:webHidden/>
                <w:sz w:val="24"/>
                <w:szCs w:val="24"/>
              </w:rPr>
              <w:tab/>
            </w:r>
            <w:r w:rsidRPr="00B27C03">
              <w:rPr>
                <w:rFonts w:ascii="Times New Roman" w:hAnsi="Times New Roman"/>
                <w:b/>
                <w:bCs/>
                <w:noProof/>
                <w:webHidden/>
                <w:sz w:val="24"/>
                <w:szCs w:val="24"/>
              </w:rPr>
              <w:fldChar w:fldCharType="begin"/>
            </w:r>
            <w:r w:rsidRPr="00B27C03">
              <w:rPr>
                <w:rFonts w:ascii="Times New Roman" w:hAnsi="Times New Roman"/>
                <w:b/>
                <w:bCs/>
                <w:noProof/>
                <w:webHidden/>
                <w:sz w:val="24"/>
                <w:szCs w:val="24"/>
              </w:rPr>
              <w:instrText xml:space="preserve"> PAGEREF _Toc212546909 \h </w:instrText>
            </w:r>
            <w:r w:rsidRPr="00B27C03">
              <w:rPr>
                <w:rFonts w:ascii="Times New Roman" w:hAnsi="Times New Roman"/>
                <w:b/>
                <w:bCs/>
                <w:noProof/>
                <w:webHidden/>
                <w:sz w:val="24"/>
                <w:szCs w:val="24"/>
              </w:rPr>
            </w:r>
            <w:r w:rsidRPr="00B27C03">
              <w:rPr>
                <w:rFonts w:ascii="Times New Roman" w:hAnsi="Times New Roman"/>
                <w:b/>
                <w:bCs/>
                <w:noProof/>
                <w:webHidden/>
                <w:sz w:val="24"/>
                <w:szCs w:val="24"/>
              </w:rPr>
              <w:fldChar w:fldCharType="separate"/>
            </w:r>
            <w:r w:rsidR="00D46841">
              <w:rPr>
                <w:rFonts w:ascii="Times New Roman" w:hAnsi="Times New Roman"/>
                <w:b/>
                <w:bCs/>
                <w:noProof/>
                <w:webHidden/>
                <w:sz w:val="24"/>
                <w:szCs w:val="24"/>
              </w:rPr>
              <w:t>48</w:t>
            </w:r>
            <w:r w:rsidRPr="00B27C03">
              <w:rPr>
                <w:rFonts w:ascii="Times New Roman" w:hAnsi="Times New Roman"/>
                <w:b/>
                <w:bCs/>
                <w:noProof/>
                <w:webHidden/>
                <w:sz w:val="24"/>
                <w:szCs w:val="24"/>
              </w:rPr>
              <w:fldChar w:fldCharType="end"/>
            </w:r>
          </w:hyperlink>
        </w:p>
        <w:p w14:paraId="5D615F39" w14:textId="60D1878D" w:rsidR="004D122B" w:rsidRPr="00B27C03" w:rsidRDefault="004D122B">
          <w:pPr>
            <w:rPr>
              <w:rFonts w:ascii="Times New Roman" w:hAnsi="Times New Roman" w:cs="Times New Roman"/>
            </w:rPr>
          </w:pPr>
          <w:r w:rsidRPr="00B27C03">
            <w:rPr>
              <w:rFonts w:ascii="Times New Roman" w:hAnsi="Times New Roman" w:cs="Times New Roman"/>
              <w:b/>
              <w:bCs/>
              <w:sz w:val="24"/>
              <w:szCs w:val="24"/>
            </w:rPr>
            <w:fldChar w:fldCharType="end"/>
          </w:r>
        </w:p>
      </w:sdtContent>
    </w:sdt>
    <w:p w14:paraId="64F05E9D" w14:textId="105FAD00" w:rsidR="004F2238" w:rsidRPr="00B27C03" w:rsidRDefault="004F2238" w:rsidP="004F2238">
      <w:pPr>
        <w:rPr>
          <w:rFonts w:ascii="Times New Roman" w:hAnsi="Times New Roman" w:cs="Times New Roman"/>
          <w:lang w:val="en-US"/>
        </w:rPr>
      </w:pPr>
    </w:p>
    <w:p w14:paraId="417C8270" w14:textId="77777777" w:rsidR="004F2238" w:rsidRPr="00B27C03" w:rsidRDefault="004F2238">
      <w:pPr>
        <w:rPr>
          <w:rFonts w:ascii="Times New Roman" w:hAnsi="Times New Roman" w:cs="Times New Roman"/>
          <w:lang w:val="en-US"/>
        </w:rPr>
      </w:pPr>
      <w:r w:rsidRPr="00B27C03">
        <w:rPr>
          <w:rFonts w:ascii="Times New Roman" w:hAnsi="Times New Roman" w:cs="Times New Roman"/>
          <w:lang w:val="en-US"/>
        </w:rPr>
        <w:br w:type="page"/>
      </w:r>
    </w:p>
    <w:p w14:paraId="0BA0200E" w14:textId="63AB4487" w:rsidR="004F2238" w:rsidRPr="00B27C03" w:rsidRDefault="004F2238" w:rsidP="004D122B">
      <w:pPr>
        <w:pStyle w:val="Heading1"/>
        <w:spacing w:before="0" w:after="0"/>
        <w:jc w:val="center"/>
        <w:rPr>
          <w:rFonts w:cs="Times New Roman"/>
          <w:lang w:val="en-US"/>
        </w:rPr>
      </w:pPr>
      <w:bookmarkStart w:id="3" w:name="_Toc212546862"/>
      <w:r w:rsidRPr="00B27C03">
        <w:rPr>
          <w:rFonts w:cs="Times New Roman"/>
          <w:lang w:val="en-US"/>
        </w:rPr>
        <w:lastRenderedPageBreak/>
        <w:t>DAFTAR TABEL</w:t>
      </w:r>
      <w:bookmarkEnd w:id="3"/>
    </w:p>
    <w:p w14:paraId="1C6A73D2" w14:textId="77777777" w:rsidR="004D122B" w:rsidRPr="00B27C03" w:rsidRDefault="004D122B" w:rsidP="004D122B">
      <w:pPr>
        <w:rPr>
          <w:rFonts w:ascii="Times New Roman" w:hAnsi="Times New Roman" w:cs="Times New Roman"/>
          <w:lang w:val="en-US"/>
        </w:rPr>
      </w:pPr>
    </w:p>
    <w:p w14:paraId="4C52CA99" w14:textId="269C7234" w:rsidR="004D122B" w:rsidRPr="00B27C03" w:rsidRDefault="004D122B">
      <w:pPr>
        <w:pStyle w:val="TableofFigures"/>
        <w:tabs>
          <w:tab w:val="right" w:leader="dot" w:pos="7927"/>
        </w:tabs>
        <w:rPr>
          <w:rFonts w:ascii="Times New Roman" w:eastAsiaTheme="minorEastAsia" w:hAnsi="Times New Roman" w:cs="Times New Roman"/>
          <w:noProof/>
          <w:sz w:val="28"/>
          <w:szCs w:val="28"/>
          <w:lang w:eastAsia="id-ID"/>
        </w:rPr>
      </w:pPr>
      <w:r w:rsidRPr="00B27C03">
        <w:rPr>
          <w:rFonts w:ascii="Times New Roman" w:hAnsi="Times New Roman" w:cs="Times New Roman"/>
          <w:sz w:val="24"/>
          <w:szCs w:val="24"/>
          <w:lang w:val="en-US"/>
        </w:rPr>
        <w:fldChar w:fldCharType="begin"/>
      </w:r>
      <w:r w:rsidRPr="00B27C03">
        <w:rPr>
          <w:rFonts w:ascii="Times New Roman" w:hAnsi="Times New Roman" w:cs="Times New Roman"/>
          <w:sz w:val="24"/>
          <w:szCs w:val="24"/>
          <w:lang w:val="en-US"/>
        </w:rPr>
        <w:instrText xml:space="preserve"> TOC \h \z \c "Tabel 2." </w:instrText>
      </w:r>
      <w:r w:rsidRPr="00B27C03">
        <w:rPr>
          <w:rFonts w:ascii="Times New Roman" w:hAnsi="Times New Roman" w:cs="Times New Roman"/>
          <w:sz w:val="24"/>
          <w:szCs w:val="24"/>
          <w:lang w:val="en-US"/>
        </w:rPr>
        <w:fldChar w:fldCharType="separate"/>
      </w:r>
      <w:hyperlink w:anchor="_Toc212546829" w:history="1">
        <w:r w:rsidRPr="00B27C03">
          <w:rPr>
            <w:rStyle w:val="Hyperlink"/>
            <w:rFonts w:ascii="Times New Roman" w:hAnsi="Times New Roman" w:cs="Times New Roman"/>
            <w:noProof/>
            <w:sz w:val="24"/>
            <w:szCs w:val="24"/>
          </w:rPr>
          <w:t>Tabel 2. 1 Penelitian Terdahulu</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_Toc212546829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20</w:t>
        </w:r>
        <w:r w:rsidRPr="00B27C03">
          <w:rPr>
            <w:rFonts w:ascii="Times New Roman" w:hAnsi="Times New Roman" w:cs="Times New Roman"/>
            <w:noProof/>
            <w:webHidden/>
            <w:sz w:val="24"/>
            <w:szCs w:val="24"/>
          </w:rPr>
          <w:fldChar w:fldCharType="end"/>
        </w:r>
      </w:hyperlink>
    </w:p>
    <w:p w14:paraId="3C70D58C" w14:textId="1F331B69" w:rsidR="004F2238" w:rsidRPr="00B27C03" w:rsidRDefault="004D122B">
      <w:pPr>
        <w:rPr>
          <w:rFonts w:ascii="Times New Roman" w:eastAsiaTheme="majorEastAsia" w:hAnsi="Times New Roman" w:cs="Times New Roman"/>
          <w:b/>
          <w:color w:val="000000" w:themeColor="text1"/>
          <w:sz w:val="28"/>
          <w:szCs w:val="44"/>
          <w:lang w:val="en-US"/>
        </w:rPr>
      </w:pPr>
      <w:r w:rsidRPr="00B27C03">
        <w:rPr>
          <w:rFonts w:ascii="Times New Roman" w:hAnsi="Times New Roman" w:cs="Times New Roman"/>
          <w:sz w:val="24"/>
          <w:szCs w:val="24"/>
          <w:lang w:val="en-US"/>
        </w:rPr>
        <w:fldChar w:fldCharType="end"/>
      </w:r>
      <w:r w:rsidR="004F2238" w:rsidRPr="00B27C03">
        <w:rPr>
          <w:rFonts w:ascii="Times New Roman" w:hAnsi="Times New Roman" w:cs="Times New Roman"/>
          <w:sz w:val="24"/>
          <w:szCs w:val="24"/>
          <w:lang w:val="en-US"/>
        </w:rPr>
        <w:br w:type="page"/>
      </w:r>
    </w:p>
    <w:p w14:paraId="27260160" w14:textId="0913A880" w:rsidR="004F2238" w:rsidRPr="00B27C03" w:rsidRDefault="004F2238" w:rsidP="004D122B">
      <w:pPr>
        <w:pStyle w:val="Heading1"/>
        <w:spacing w:before="0" w:after="0"/>
        <w:jc w:val="center"/>
        <w:rPr>
          <w:rFonts w:cs="Times New Roman"/>
          <w:lang w:val="en-US"/>
        </w:rPr>
      </w:pPr>
      <w:bookmarkStart w:id="4" w:name="_Toc212546863"/>
      <w:r w:rsidRPr="00B27C03">
        <w:rPr>
          <w:rFonts w:cs="Times New Roman"/>
          <w:lang w:val="en-US"/>
        </w:rPr>
        <w:lastRenderedPageBreak/>
        <w:t>DAFTAR GAMBAR</w:t>
      </w:r>
      <w:bookmarkEnd w:id="4"/>
    </w:p>
    <w:p w14:paraId="52D34A45" w14:textId="77777777" w:rsidR="004D122B" w:rsidRPr="00B27C03" w:rsidRDefault="004D122B">
      <w:pPr>
        <w:rPr>
          <w:rFonts w:ascii="Times New Roman" w:hAnsi="Times New Roman" w:cs="Times New Roman"/>
          <w:lang w:val="en-US"/>
        </w:rPr>
      </w:pPr>
    </w:p>
    <w:p w14:paraId="2A404BC1" w14:textId="5D93350C" w:rsidR="004D122B" w:rsidRPr="00B27C03" w:rsidRDefault="004D122B" w:rsidP="004D122B">
      <w:pPr>
        <w:pStyle w:val="TableofFigures"/>
        <w:tabs>
          <w:tab w:val="right" w:leader="dot" w:pos="7927"/>
        </w:tabs>
        <w:spacing w:line="480" w:lineRule="auto"/>
        <w:rPr>
          <w:rFonts w:ascii="Times New Roman" w:eastAsiaTheme="minorEastAsia" w:hAnsi="Times New Roman" w:cs="Times New Roman"/>
          <w:noProof/>
          <w:sz w:val="28"/>
          <w:szCs w:val="28"/>
          <w:lang w:eastAsia="id-ID"/>
        </w:rPr>
      </w:pPr>
      <w:r w:rsidRPr="00B27C03">
        <w:rPr>
          <w:rFonts w:ascii="Times New Roman" w:hAnsi="Times New Roman" w:cs="Times New Roman"/>
          <w:sz w:val="24"/>
          <w:szCs w:val="24"/>
          <w:lang w:val="en-US"/>
        </w:rPr>
        <w:fldChar w:fldCharType="begin"/>
      </w:r>
      <w:r w:rsidRPr="00B27C03">
        <w:rPr>
          <w:rFonts w:ascii="Times New Roman" w:hAnsi="Times New Roman" w:cs="Times New Roman"/>
          <w:sz w:val="24"/>
          <w:szCs w:val="24"/>
          <w:lang w:val="en-US"/>
        </w:rPr>
        <w:instrText xml:space="preserve"> TOC \h \z \c "Gambar 1." </w:instrText>
      </w:r>
      <w:r w:rsidRPr="00B27C03">
        <w:rPr>
          <w:rFonts w:ascii="Times New Roman" w:hAnsi="Times New Roman" w:cs="Times New Roman"/>
          <w:sz w:val="24"/>
          <w:szCs w:val="24"/>
          <w:lang w:val="en-US"/>
        </w:rPr>
        <w:fldChar w:fldCharType="separate"/>
      </w:r>
      <w:hyperlink w:anchor="_Toc212546530" w:history="1">
        <w:r w:rsidRPr="00B27C03">
          <w:rPr>
            <w:rStyle w:val="Hyperlink"/>
            <w:rFonts w:ascii="Times New Roman" w:hAnsi="Times New Roman" w:cs="Times New Roman"/>
            <w:noProof/>
            <w:sz w:val="24"/>
            <w:szCs w:val="24"/>
          </w:rPr>
          <w:t xml:space="preserve">Gambar 1. 1 </w:t>
        </w:r>
        <w:r w:rsidRPr="00B27C03">
          <w:rPr>
            <w:rStyle w:val="Hyperlink"/>
            <w:rFonts w:ascii="Times New Roman" w:eastAsia="Times New Roman" w:hAnsi="Times New Roman" w:cs="Times New Roman"/>
            <w:noProof/>
            <w:kern w:val="0"/>
            <w:sz w:val="24"/>
            <w:szCs w:val="24"/>
            <w:lang w:eastAsia="id-ID"/>
            <w14:ligatures w14:val="none"/>
          </w:rPr>
          <w:t>Persentase Kecurangan Kerja dan Kerugian Median</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_Toc212546530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1</w:t>
        </w:r>
        <w:r w:rsidRPr="00B27C03">
          <w:rPr>
            <w:rFonts w:ascii="Times New Roman" w:hAnsi="Times New Roman" w:cs="Times New Roman"/>
            <w:noProof/>
            <w:webHidden/>
            <w:sz w:val="24"/>
            <w:szCs w:val="24"/>
          </w:rPr>
          <w:fldChar w:fldCharType="end"/>
        </w:r>
      </w:hyperlink>
    </w:p>
    <w:p w14:paraId="7FA6FCB5" w14:textId="52130F68" w:rsidR="004D122B" w:rsidRPr="00B27C03" w:rsidRDefault="004D122B" w:rsidP="004D122B">
      <w:pPr>
        <w:pStyle w:val="TableofFigures"/>
        <w:tabs>
          <w:tab w:val="right" w:leader="dot" w:pos="7927"/>
        </w:tabs>
        <w:spacing w:line="480" w:lineRule="auto"/>
        <w:rPr>
          <w:rFonts w:ascii="Times New Roman" w:eastAsiaTheme="minorEastAsia" w:hAnsi="Times New Roman" w:cs="Times New Roman"/>
          <w:noProof/>
          <w:sz w:val="28"/>
          <w:szCs w:val="28"/>
          <w:lang w:eastAsia="id-ID"/>
        </w:rPr>
      </w:pPr>
      <w:hyperlink w:anchor="_Toc212546531" w:history="1">
        <w:r w:rsidRPr="00B27C03">
          <w:rPr>
            <w:rStyle w:val="Hyperlink"/>
            <w:rFonts w:ascii="Times New Roman" w:hAnsi="Times New Roman" w:cs="Times New Roman"/>
            <w:noProof/>
            <w:sz w:val="24"/>
            <w:szCs w:val="24"/>
          </w:rPr>
          <w:t>Gambar 1. 2 Organisasi/Lembaga yang Dirugikan oleh Fraud</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_Toc212546531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3</w:t>
        </w:r>
        <w:r w:rsidRPr="00B27C03">
          <w:rPr>
            <w:rFonts w:ascii="Times New Roman" w:hAnsi="Times New Roman" w:cs="Times New Roman"/>
            <w:noProof/>
            <w:webHidden/>
            <w:sz w:val="24"/>
            <w:szCs w:val="24"/>
          </w:rPr>
          <w:fldChar w:fldCharType="end"/>
        </w:r>
      </w:hyperlink>
    </w:p>
    <w:p w14:paraId="30C99EA3" w14:textId="64A01588" w:rsidR="004D122B" w:rsidRPr="00B27C03" w:rsidRDefault="004D122B" w:rsidP="004D122B">
      <w:pPr>
        <w:spacing w:line="480" w:lineRule="auto"/>
        <w:rPr>
          <w:rFonts w:ascii="Times New Roman" w:hAnsi="Times New Roman" w:cs="Times New Roman"/>
          <w:noProof/>
          <w:sz w:val="24"/>
          <w:szCs w:val="24"/>
        </w:rPr>
      </w:pPr>
      <w:r w:rsidRPr="00B27C03">
        <w:rPr>
          <w:rFonts w:ascii="Times New Roman" w:hAnsi="Times New Roman" w:cs="Times New Roman"/>
          <w:sz w:val="24"/>
          <w:szCs w:val="24"/>
          <w:lang w:val="en-US"/>
        </w:rPr>
        <w:fldChar w:fldCharType="end"/>
      </w:r>
      <w:r w:rsidRPr="00B27C03">
        <w:rPr>
          <w:rFonts w:ascii="Times New Roman" w:hAnsi="Times New Roman" w:cs="Times New Roman"/>
          <w:sz w:val="24"/>
          <w:szCs w:val="24"/>
          <w:lang w:val="en-US"/>
        </w:rPr>
        <w:fldChar w:fldCharType="begin"/>
      </w:r>
      <w:r w:rsidRPr="00B27C03">
        <w:rPr>
          <w:rFonts w:ascii="Times New Roman" w:hAnsi="Times New Roman" w:cs="Times New Roman"/>
          <w:sz w:val="24"/>
          <w:szCs w:val="24"/>
          <w:lang w:val="en-US"/>
        </w:rPr>
        <w:instrText xml:space="preserve"> TOC \h \z \c "Gambar 2." </w:instrText>
      </w:r>
      <w:r w:rsidRPr="00B27C03">
        <w:rPr>
          <w:rFonts w:ascii="Times New Roman" w:hAnsi="Times New Roman" w:cs="Times New Roman"/>
          <w:sz w:val="24"/>
          <w:szCs w:val="24"/>
          <w:lang w:val="en-US"/>
        </w:rPr>
        <w:fldChar w:fldCharType="separate"/>
      </w:r>
      <w:hyperlink w:anchor="_Toc212546538" w:history="1">
        <w:r w:rsidRPr="00B27C03">
          <w:rPr>
            <w:rStyle w:val="Hyperlink"/>
            <w:rFonts w:ascii="Times New Roman" w:hAnsi="Times New Roman" w:cs="Times New Roman"/>
            <w:noProof/>
            <w:sz w:val="24"/>
            <w:szCs w:val="24"/>
          </w:rPr>
          <w:t>Gambar 2. 1 Kerangka Konseptual.....................................................................</w:t>
        </w:r>
        <w:r w:rsidRPr="00B27C03">
          <w:rPr>
            <w:rFonts w:ascii="Times New Roman" w:hAnsi="Times New Roman" w:cs="Times New Roman"/>
            <w:noProof/>
            <w:webHidden/>
            <w:sz w:val="24"/>
            <w:szCs w:val="24"/>
          </w:rPr>
          <w:t>...</w:t>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_Toc212546538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22</w:t>
        </w:r>
        <w:r w:rsidRPr="00B27C03">
          <w:rPr>
            <w:rFonts w:ascii="Times New Roman" w:hAnsi="Times New Roman" w:cs="Times New Roman"/>
            <w:noProof/>
            <w:webHidden/>
            <w:sz w:val="24"/>
            <w:szCs w:val="24"/>
          </w:rPr>
          <w:fldChar w:fldCharType="end"/>
        </w:r>
      </w:hyperlink>
    </w:p>
    <w:p w14:paraId="41D7A1AA" w14:textId="422A6267" w:rsidR="004D122B" w:rsidRPr="00B27C03" w:rsidRDefault="004D122B" w:rsidP="004D122B">
      <w:pPr>
        <w:pStyle w:val="TableofFigures"/>
        <w:tabs>
          <w:tab w:val="right" w:leader="dot" w:pos="7927"/>
        </w:tabs>
        <w:spacing w:line="480" w:lineRule="auto"/>
        <w:rPr>
          <w:rFonts w:ascii="Times New Roman" w:eastAsiaTheme="minorEastAsia" w:hAnsi="Times New Roman" w:cs="Times New Roman"/>
          <w:noProof/>
          <w:sz w:val="28"/>
          <w:szCs w:val="28"/>
          <w:lang w:eastAsia="id-ID"/>
        </w:rPr>
      </w:pPr>
      <w:hyperlink w:anchor="_Toc212546539" w:history="1">
        <w:r w:rsidRPr="00B27C03">
          <w:rPr>
            <w:rStyle w:val="Hyperlink"/>
            <w:rFonts w:ascii="Times New Roman" w:hAnsi="Times New Roman" w:cs="Times New Roman"/>
            <w:noProof/>
            <w:sz w:val="24"/>
            <w:szCs w:val="24"/>
          </w:rPr>
          <w:t>Gambar 2. 2 Model Penelitian</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_Toc212546539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23</w:t>
        </w:r>
        <w:r w:rsidRPr="00B27C03">
          <w:rPr>
            <w:rFonts w:ascii="Times New Roman" w:hAnsi="Times New Roman" w:cs="Times New Roman"/>
            <w:noProof/>
            <w:webHidden/>
            <w:sz w:val="24"/>
            <w:szCs w:val="24"/>
          </w:rPr>
          <w:fldChar w:fldCharType="end"/>
        </w:r>
      </w:hyperlink>
    </w:p>
    <w:p w14:paraId="5233ECBF" w14:textId="162DD18E" w:rsidR="004F2238" w:rsidRPr="00B27C03" w:rsidRDefault="004D122B" w:rsidP="004D122B">
      <w:pPr>
        <w:spacing w:line="480" w:lineRule="auto"/>
        <w:rPr>
          <w:rFonts w:ascii="Times New Roman" w:eastAsiaTheme="majorEastAsia" w:hAnsi="Times New Roman" w:cs="Times New Roman"/>
          <w:color w:val="000000" w:themeColor="text1"/>
          <w:sz w:val="28"/>
          <w:szCs w:val="44"/>
          <w:lang w:val="en-US"/>
        </w:rPr>
      </w:pPr>
      <w:r w:rsidRPr="00B27C03">
        <w:rPr>
          <w:rFonts w:ascii="Times New Roman" w:hAnsi="Times New Roman" w:cs="Times New Roman"/>
          <w:sz w:val="24"/>
          <w:szCs w:val="24"/>
          <w:lang w:val="en-US"/>
        </w:rPr>
        <w:fldChar w:fldCharType="end"/>
      </w:r>
      <w:r w:rsidR="004F2238" w:rsidRPr="00B27C03">
        <w:rPr>
          <w:rFonts w:ascii="Times New Roman" w:hAnsi="Times New Roman" w:cs="Times New Roman"/>
          <w:sz w:val="24"/>
          <w:szCs w:val="24"/>
          <w:lang w:val="en-US"/>
        </w:rPr>
        <w:br w:type="page"/>
      </w:r>
    </w:p>
    <w:p w14:paraId="3D5B899C" w14:textId="6FA90534" w:rsidR="004F2238" w:rsidRPr="00B27C03" w:rsidRDefault="004F2238" w:rsidP="004D122B">
      <w:pPr>
        <w:pStyle w:val="Heading1"/>
        <w:spacing w:before="0" w:after="0"/>
        <w:jc w:val="center"/>
        <w:rPr>
          <w:rFonts w:cs="Times New Roman"/>
          <w:lang w:val="en-US"/>
        </w:rPr>
      </w:pPr>
      <w:bookmarkStart w:id="5" w:name="_Toc212546864"/>
      <w:r w:rsidRPr="00B27C03">
        <w:rPr>
          <w:rFonts w:cs="Times New Roman"/>
          <w:lang w:val="en-US"/>
        </w:rPr>
        <w:lastRenderedPageBreak/>
        <w:t>DAFTAR LAMPIRAN</w:t>
      </w:r>
      <w:bookmarkEnd w:id="5"/>
    </w:p>
    <w:p w14:paraId="43A683CD" w14:textId="77777777" w:rsidR="004F2238" w:rsidRPr="00B27C03" w:rsidRDefault="004F2238" w:rsidP="004F2238">
      <w:pPr>
        <w:rPr>
          <w:rFonts w:ascii="Times New Roman" w:hAnsi="Times New Roman" w:cs="Times New Roman"/>
          <w:lang w:val="en-US"/>
        </w:rPr>
      </w:pPr>
    </w:p>
    <w:p w14:paraId="2FC11787" w14:textId="023333E5" w:rsidR="004D122B" w:rsidRPr="00B27C03" w:rsidRDefault="004D122B" w:rsidP="004D122B">
      <w:pPr>
        <w:pStyle w:val="TableofFigures"/>
        <w:tabs>
          <w:tab w:val="right" w:leader="dot" w:pos="7927"/>
        </w:tabs>
        <w:spacing w:line="480" w:lineRule="auto"/>
        <w:jc w:val="both"/>
        <w:rPr>
          <w:rFonts w:ascii="Times New Roman" w:hAnsi="Times New Roman" w:cs="Times New Roman"/>
          <w:noProof/>
          <w:sz w:val="24"/>
          <w:szCs w:val="24"/>
        </w:rPr>
      </w:pPr>
      <w:r w:rsidRPr="00B27C03">
        <w:rPr>
          <w:rFonts w:ascii="Times New Roman" w:hAnsi="Times New Roman" w:cs="Times New Roman"/>
          <w:lang w:val="en-US"/>
        </w:rPr>
        <w:fldChar w:fldCharType="begin"/>
      </w:r>
      <w:r w:rsidRPr="00B27C03">
        <w:rPr>
          <w:rFonts w:ascii="Times New Roman" w:hAnsi="Times New Roman" w:cs="Times New Roman"/>
          <w:lang w:val="en-US"/>
        </w:rPr>
        <w:instrText xml:space="preserve"> TOC \h \z \c "Lampiran" </w:instrText>
      </w:r>
      <w:r w:rsidRPr="00B27C03">
        <w:rPr>
          <w:rFonts w:ascii="Times New Roman" w:hAnsi="Times New Roman" w:cs="Times New Roman"/>
          <w:lang w:val="en-US"/>
        </w:rPr>
        <w:fldChar w:fldCharType="separate"/>
      </w:r>
      <w:hyperlink w:anchor="_Toc212546179" w:history="1">
        <w:r w:rsidRPr="00B27C03">
          <w:rPr>
            <w:rStyle w:val="Hyperlink"/>
            <w:rFonts w:ascii="Times New Roman" w:hAnsi="Times New Roman" w:cs="Times New Roman"/>
            <w:noProof/>
            <w:sz w:val="24"/>
            <w:szCs w:val="24"/>
          </w:rPr>
          <w:t>Lampiran 1. Populasi</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_Toc212546179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48</w:t>
        </w:r>
        <w:r w:rsidRPr="00B27C03">
          <w:rPr>
            <w:rFonts w:ascii="Times New Roman" w:hAnsi="Times New Roman" w:cs="Times New Roman"/>
            <w:noProof/>
            <w:webHidden/>
            <w:sz w:val="24"/>
            <w:szCs w:val="24"/>
          </w:rPr>
          <w:fldChar w:fldCharType="end"/>
        </w:r>
      </w:hyperlink>
    </w:p>
    <w:p w14:paraId="1DB05B5B" w14:textId="09B87048" w:rsidR="004D122B" w:rsidRPr="00B27C03" w:rsidRDefault="004D122B" w:rsidP="004D122B">
      <w:pPr>
        <w:pStyle w:val="TableofFigures"/>
        <w:tabs>
          <w:tab w:val="right" w:leader="dot" w:pos="7927"/>
        </w:tabs>
        <w:spacing w:line="480" w:lineRule="auto"/>
        <w:jc w:val="both"/>
        <w:rPr>
          <w:rFonts w:ascii="Times New Roman" w:hAnsi="Times New Roman" w:cs="Times New Roman"/>
          <w:noProof/>
          <w:sz w:val="24"/>
          <w:szCs w:val="24"/>
        </w:rPr>
      </w:pPr>
      <w:hyperlink w:anchor="_Toc212546180" w:history="1">
        <w:r w:rsidRPr="00B27C03">
          <w:rPr>
            <w:rStyle w:val="Hyperlink"/>
            <w:rFonts w:ascii="Times New Roman" w:hAnsi="Times New Roman" w:cs="Times New Roman"/>
            <w:noProof/>
            <w:sz w:val="24"/>
            <w:szCs w:val="24"/>
          </w:rPr>
          <w:t>Lampiran 2. Pupulasi Mata Uang Non Rupiah</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_Toc212546180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49</w:t>
        </w:r>
        <w:r w:rsidRPr="00B27C03">
          <w:rPr>
            <w:rFonts w:ascii="Times New Roman" w:hAnsi="Times New Roman" w:cs="Times New Roman"/>
            <w:noProof/>
            <w:webHidden/>
            <w:sz w:val="24"/>
            <w:szCs w:val="24"/>
          </w:rPr>
          <w:fldChar w:fldCharType="end"/>
        </w:r>
      </w:hyperlink>
    </w:p>
    <w:p w14:paraId="11AD6636" w14:textId="4CA40D8F" w:rsidR="004D122B" w:rsidRPr="00B27C03" w:rsidRDefault="004D122B" w:rsidP="004D122B">
      <w:pPr>
        <w:pStyle w:val="TableofFigures"/>
        <w:tabs>
          <w:tab w:val="right" w:leader="dot" w:pos="7927"/>
        </w:tabs>
        <w:spacing w:line="480" w:lineRule="auto"/>
        <w:jc w:val="both"/>
        <w:rPr>
          <w:rFonts w:ascii="Times New Roman" w:hAnsi="Times New Roman" w:cs="Times New Roman"/>
          <w:noProof/>
          <w:sz w:val="24"/>
          <w:szCs w:val="24"/>
        </w:rPr>
      </w:pPr>
      <w:hyperlink w:anchor="_Toc212546181" w:history="1">
        <w:r w:rsidRPr="00B27C03">
          <w:rPr>
            <w:rStyle w:val="Hyperlink"/>
            <w:rFonts w:ascii="Times New Roman" w:hAnsi="Times New Roman" w:cs="Times New Roman"/>
            <w:noProof/>
            <w:sz w:val="24"/>
            <w:szCs w:val="24"/>
          </w:rPr>
          <w:t>Lampiran 3. Populasi Data Tidak Lengkap</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_Toc212546181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49</w:t>
        </w:r>
        <w:r w:rsidRPr="00B27C03">
          <w:rPr>
            <w:rFonts w:ascii="Times New Roman" w:hAnsi="Times New Roman" w:cs="Times New Roman"/>
            <w:noProof/>
            <w:webHidden/>
            <w:sz w:val="24"/>
            <w:szCs w:val="24"/>
          </w:rPr>
          <w:fldChar w:fldCharType="end"/>
        </w:r>
      </w:hyperlink>
    </w:p>
    <w:p w14:paraId="4436E947" w14:textId="0B8F3399" w:rsidR="004D122B" w:rsidRPr="00B27C03" w:rsidRDefault="004D122B" w:rsidP="004D122B">
      <w:pPr>
        <w:pStyle w:val="TableofFigures"/>
        <w:tabs>
          <w:tab w:val="right" w:leader="dot" w:pos="7927"/>
        </w:tabs>
        <w:spacing w:line="480" w:lineRule="auto"/>
        <w:jc w:val="both"/>
        <w:rPr>
          <w:rFonts w:ascii="Times New Roman" w:hAnsi="Times New Roman" w:cs="Times New Roman"/>
          <w:noProof/>
          <w:sz w:val="24"/>
          <w:szCs w:val="24"/>
        </w:rPr>
      </w:pPr>
      <w:hyperlink w:anchor="_Toc212546182" w:history="1">
        <w:r w:rsidRPr="00B27C03">
          <w:rPr>
            <w:rStyle w:val="Hyperlink"/>
            <w:rFonts w:ascii="Times New Roman" w:hAnsi="Times New Roman" w:cs="Times New Roman"/>
            <w:noProof/>
            <w:sz w:val="24"/>
            <w:szCs w:val="24"/>
          </w:rPr>
          <w:t xml:space="preserve">Lampiran 4. </w:t>
        </w:r>
        <w:r w:rsidRPr="00B27C03">
          <w:rPr>
            <w:rStyle w:val="Hyperlink"/>
            <w:rFonts w:ascii="Times New Roman" w:hAnsi="Times New Roman" w:cs="Times New Roman"/>
            <w:noProof/>
            <w:sz w:val="24"/>
            <w:szCs w:val="24"/>
            <w:lang w:val="en-US"/>
          </w:rPr>
          <w:t>Sampel</w:t>
        </w:r>
        <w:r w:rsidRPr="00B27C03">
          <w:rPr>
            <w:rStyle w:val="Hyperlink"/>
            <w:rFonts w:ascii="Times New Roman" w:hAnsi="Times New Roman" w:cs="Times New Roman"/>
            <w:noProof/>
            <w:sz w:val="24"/>
            <w:szCs w:val="24"/>
          </w:rPr>
          <w:t>.</w:t>
        </w:r>
        <w:r w:rsidRPr="00B27C03">
          <w:rPr>
            <w:rFonts w:ascii="Times New Roman" w:hAnsi="Times New Roman" w:cs="Times New Roman"/>
            <w:noProof/>
            <w:webHidden/>
            <w:sz w:val="24"/>
            <w:szCs w:val="24"/>
          </w:rPr>
          <w:tab/>
        </w:r>
        <w:r w:rsidRPr="00B27C03">
          <w:rPr>
            <w:rFonts w:ascii="Times New Roman" w:hAnsi="Times New Roman" w:cs="Times New Roman"/>
            <w:noProof/>
            <w:webHidden/>
            <w:sz w:val="24"/>
            <w:szCs w:val="24"/>
          </w:rPr>
          <w:fldChar w:fldCharType="begin"/>
        </w:r>
        <w:r w:rsidRPr="00B27C03">
          <w:rPr>
            <w:rFonts w:ascii="Times New Roman" w:hAnsi="Times New Roman" w:cs="Times New Roman"/>
            <w:noProof/>
            <w:webHidden/>
            <w:sz w:val="24"/>
            <w:szCs w:val="24"/>
          </w:rPr>
          <w:instrText xml:space="preserve"> PAGEREF _Toc212546182 \h </w:instrText>
        </w:r>
        <w:r w:rsidRPr="00B27C03">
          <w:rPr>
            <w:rFonts w:ascii="Times New Roman" w:hAnsi="Times New Roman" w:cs="Times New Roman"/>
            <w:noProof/>
            <w:webHidden/>
            <w:sz w:val="24"/>
            <w:szCs w:val="24"/>
          </w:rPr>
        </w:r>
        <w:r w:rsidRPr="00B27C03">
          <w:rPr>
            <w:rFonts w:ascii="Times New Roman" w:hAnsi="Times New Roman" w:cs="Times New Roman"/>
            <w:noProof/>
            <w:webHidden/>
            <w:sz w:val="24"/>
            <w:szCs w:val="24"/>
          </w:rPr>
          <w:fldChar w:fldCharType="separate"/>
        </w:r>
        <w:r w:rsidR="00D46841">
          <w:rPr>
            <w:rFonts w:ascii="Times New Roman" w:hAnsi="Times New Roman" w:cs="Times New Roman"/>
            <w:noProof/>
            <w:webHidden/>
            <w:sz w:val="24"/>
            <w:szCs w:val="24"/>
          </w:rPr>
          <w:t>49</w:t>
        </w:r>
        <w:r w:rsidRPr="00B27C03">
          <w:rPr>
            <w:rFonts w:ascii="Times New Roman" w:hAnsi="Times New Roman" w:cs="Times New Roman"/>
            <w:noProof/>
            <w:webHidden/>
            <w:sz w:val="24"/>
            <w:szCs w:val="24"/>
          </w:rPr>
          <w:fldChar w:fldCharType="end"/>
        </w:r>
      </w:hyperlink>
    </w:p>
    <w:p w14:paraId="06A3F27E" w14:textId="09A02376" w:rsidR="004F2238" w:rsidRPr="00B27C03" w:rsidRDefault="004D122B">
      <w:pPr>
        <w:rPr>
          <w:rFonts w:ascii="Times New Roman" w:hAnsi="Times New Roman" w:cs="Times New Roman"/>
          <w:lang w:val="en-US"/>
        </w:rPr>
      </w:pPr>
      <w:r w:rsidRPr="00B27C03">
        <w:rPr>
          <w:rFonts w:ascii="Times New Roman" w:hAnsi="Times New Roman" w:cs="Times New Roman"/>
          <w:lang w:val="en-US"/>
        </w:rPr>
        <w:fldChar w:fldCharType="end"/>
      </w:r>
      <w:r w:rsidR="004F2238" w:rsidRPr="00B27C03">
        <w:rPr>
          <w:rFonts w:ascii="Times New Roman" w:hAnsi="Times New Roman" w:cs="Times New Roman"/>
          <w:lang w:val="en-US"/>
        </w:rPr>
        <w:br w:type="page"/>
      </w:r>
    </w:p>
    <w:p w14:paraId="656C39E4" w14:textId="77777777" w:rsidR="004F2238" w:rsidRPr="00B27C03" w:rsidRDefault="004F2238" w:rsidP="004F2238">
      <w:pPr>
        <w:rPr>
          <w:rFonts w:ascii="Times New Roman" w:hAnsi="Times New Roman" w:cs="Times New Roman"/>
          <w:lang w:val="en-US"/>
        </w:rPr>
        <w:sectPr w:rsidR="004F2238" w:rsidRPr="00B27C03" w:rsidSect="004F2238">
          <w:footerReference w:type="default" r:id="rId11"/>
          <w:footerReference w:type="first" r:id="rId12"/>
          <w:pgSz w:w="11906" w:h="16838" w:code="9"/>
          <w:pgMar w:top="2268" w:right="1701" w:bottom="1701" w:left="2268" w:header="720" w:footer="720" w:gutter="0"/>
          <w:pgNumType w:fmt="lowerRoman" w:start="1" w:chapStyle="1"/>
          <w:cols w:space="720"/>
          <w:docGrid w:linePitch="360"/>
        </w:sectPr>
      </w:pPr>
    </w:p>
    <w:p w14:paraId="2C89E4D8" w14:textId="77777777" w:rsidR="00540BE3" w:rsidRPr="00B27C03" w:rsidRDefault="003247FB" w:rsidP="00E72019">
      <w:pPr>
        <w:pStyle w:val="Heading1"/>
        <w:spacing w:before="0" w:line="480" w:lineRule="auto"/>
        <w:jc w:val="center"/>
        <w:rPr>
          <w:rFonts w:cs="Times New Roman"/>
          <w:b w:val="0"/>
          <w:bCs/>
          <w:szCs w:val="24"/>
          <w:lang w:val="en-US"/>
        </w:rPr>
      </w:pPr>
      <w:bookmarkStart w:id="6" w:name="_Toc212531510"/>
      <w:bookmarkStart w:id="7" w:name="_Toc212535834"/>
      <w:bookmarkStart w:id="8" w:name="_Toc212546865"/>
      <w:r w:rsidRPr="00B27C03">
        <w:rPr>
          <w:rFonts w:cs="Times New Roman"/>
          <w:bCs/>
          <w:szCs w:val="24"/>
          <w:lang w:val="en-US"/>
        </w:rPr>
        <w:lastRenderedPageBreak/>
        <w:t>BAB I</w:t>
      </w:r>
      <w:bookmarkEnd w:id="6"/>
      <w:bookmarkEnd w:id="7"/>
      <w:bookmarkEnd w:id="8"/>
    </w:p>
    <w:p w14:paraId="1AD4873C" w14:textId="14EB9398" w:rsidR="00EE284E" w:rsidRPr="00B27C03" w:rsidRDefault="003247FB" w:rsidP="00E72019">
      <w:pPr>
        <w:pStyle w:val="Heading1"/>
        <w:spacing w:before="0" w:line="480" w:lineRule="auto"/>
        <w:jc w:val="center"/>
        <w:rPr>
          <w:rFonts w:cs="Times New Roman"/>
          <w:b w:val="0"/>
          <w:bCs/>
          <w:szCs w:val="24"/>
          <w:lang w:val="en-US"/>
        </w:rPr>
      </w:pPr>
      <w:bookmarkStart w:id="9" w:name="_Toc212531511"/>
      <w:bookmarkStart w:id="10" w:name="_Toc212535835"/>
      <w:bookmarkStart w:id="11" w:name="_Toc212546866"/>
      <w:r w:rsidRPr="00B27C03">
        <w:rPr>
          <w:rFonts w:cs="Times New Roman"/>
          <w:bCs/>
          <w:szCs w:val="24"/>
          <w:lang w:val="en-US"/>
        </w:rPr>
        <w:t>PENDAHULUAN</w:t>
      </w:r>
      <w:bookmarkEnd w:id="9"/>
      <w:bookmarkEnd w:id="10"/>
      <w:bookmarkEnd w:id="11"/>
    </w:p>
    <w:p w14:paraId="6A8261DE" w14:textId="77777777" w:rsidR="003247FB" w:rsidRPr="00B27C03" w:rsidRDefault="003247FB" w:rsidP="003247FB">
      <w:pPr>
        <w:rPr>
          <w:rFonts w:ascii="Times New Roman" w:hAnsi="Times New Roman" w:cs="Times New Roman"/>
          <w:b/>
          <w:bCs/>
          <w:lang w:val="en-US"/>
        </w:rPr>
      </w:pPr>
    </w:p>
    <w:p w14:paraId="6E2625A4" w14:textId="77777777" w:rsidR="003247FB" w:rsidRPr="00B27C03" w:rsidRDefault="003247FB">
      <w:pPr>
        <w:pStyle w:val="Heading2"/>
        <w:numPr>
          <w:ilvl w:val="1"/>
          <w:numId w:val="2"/>
        </w:numPr>
        <w:ind w:left="567" w:hanging="567"/>
        <w:rPr>
          <w:rFonts w:cs="Times New Roman"/>
          <w:b w:val="0"/>
          <w:bCs/>
          <w:szCs w:val="24"/>
          <w:lang w:val="en-US"/>
        </w:rPr>
      </w:pPr>
      <w:bookmarkStart w:id="12" w:name="_Toc212531512"/>
      <w:bookmarkStart w:id="13" w:name="_Toc212535836"/>
      <w:bookmarkStart w:id="14" w:name="_Toc212546867"/>
      <w:r w:rsidRPr="00B27C03">
        <w:rPr>
          <w:rFonts w:cs="Times New Roman"/>
          <w:bCs/>
          <w:szCs w:val="24"/>
          <w:lang w:val="en-US"/>
        </w:rPr>
        <w:t xml:space="preserve">Latar </w:t>
      </w:r>
      <w:proofErr w:type="spellStart"/>
      <w:r w:rsidRPr="00B27C03">
        <w:rPr>
          <w:rFonts w:cs="Times New Roman"/>
          <w:bCs/>
          <w:szCs w:val="24"/>
          <w:lang w:val="en-US"/>
        </w:rPr>
        <w:t>Belakang</w:t>
      </w:r>
      <w:bookmarkEnd w:id="12"/>
      <w:bookmarkEnd w:id="13"/>
      <w:bookmarkEnd w:id="14"/>
      <w:proofErr w:type="spellEnd"/>
    </w:p>
    <w:p w14:paraId="4645EE40" w14:textId="5815B54C" w:rsidR="006715E4" w:rsidRPr="00B27C03" w:rsidRDefault="006715E4" w:rsidP="006715E4">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7A1ACCD3" wp14:editId="6AC37AFB">
                <wp:simplePos x="0" y="0"/>
                <wp:positionH relativeFrom="column">
                  <wp:posOffset>558165</wp:posOffset>
                </wp:positionH>
                <wp:positionV relativeFrom="paragraph">
                  <wp:posOffset>6529705</wp:posOffset>
                </wp:positionV>
                <wp:extent cx="4090670" cy="635"/>
                <wp:effectExtent l="0" t="0" r="0" b="0"/>
                <wp:wrapTopAndBottom/>
                <wp:docPr id="1658512143" name="Text Box 1"/>
                <wp:cNvGraphicFramePr/>
                <a:graphic xmlns:a="http://schemas.openxmlformats.org/drawingml/2006/main">
                  <a:graphicData uri="http://schemas.microsoft.com/office/word/2010/wordprocessingShape">
                    <wps:wsp>
                      <wps:cNvSpPr txBox="1"/>
                      <wps:spPr>
                        <a:xfrm>
                          <a:off x="0" y="0"/>
                          <a:ext cx="4090670" cy="635"/>
                        </a:xfrm>
                        <a:prstGeom prst="rect">
                          <a:avLst/>
                        </a:prstGeom>
                        <a:solidFill>
                          <a:prstClr val="white"/>
                        </a:solidFill>
                        <a:ln>
                          <a:noFill/>
                        </a:ln>
                      </wps:spPr>
                      <wps:txbx>
                        <w:txbxContent>
                          <w:p w14:paraId="39282D6B" w14:textId="3446CA59" w:rsidR="006715E4" w:rsidRPr="006715E4" w:rsidRDefault="006715E4" w:rsidP="006715E4">
                            <w:pPr>
                              <w:pStyle w:val="Caption"/>
                              <w:spacing w:after="0"/>
                              <w:jc w:val="center"/>
                              <w:rPr>
                                <w:rFonts w:ascii="Times New Roman" w:eastAsia="Times New Roman" w:hAnsi="Times New Roman" w:cs="Times New Roman"/>
                                <w:b/>
                                <w:bCs/>
                                <w:i w:val="0"/>
                                <w:iCs w:val="0"/>
                                <w:color w:val="auto"/>
                                <w:kern w:val="0"/>
                                <w:sz w:val="22"/>
                                <w:szCs w:val="22"/>
                                <w:lang w:eastAsia="id-ID"/>
                                <w14:ligatures w14:val="none"/>
                              </w:rPr>
                            </w:pPr>
                            <w:bookmarkStart w:id="15" w:name="_Toc212546530"/>
                            <w:r w:rsidRPr="006715E4">
                              <w:rPr>
                                <w:rFonts w:ascii="Times New Roman" w:hAnsi="Times New Roman" w:cs="Times New Roman"/>
                                <w:b/>
                                <w:bCs/>
                                <w:i w:val="0"/>
                                <w:iCs w:val="0"/>
                                <w:color w:val="auto"/>
                                <w:sz w:val="22"/>
                                <w:szCs w:val="22"/>
                              </w:rPr>
                              <w:t xml:space="preserve">Gambar 1. </w:t>
                            </w:r>
                            <w:r w:rsidRPr="006715E4">
                              <w:rPr>
                                <w:rFonts w:ascii="Times New Roman" w:hAnsi="Times New Roman" w:cs="Times New Roman"/>
                                <w:b/>
                                <w:bCs/>
                                <w:i w:val="0"/>
                                <w:iCs w:val="0"/>
                                <w:color w:val="auto"/>
                                <w:sz w:val="22"/>
                                <w:szCs w:val="22"/>
                              </w:rPr>
                              <w:fldChar w:fldCharType="begin"/>
                            </w:r>
                            <w:r w:rsidRPr="006715E4">
                              <w:rPr>
                                <w:rFonts w:ascii="Times New Roman" w:hAnsi="Times New Roman" w:cs="Times New Roman"/>
                                <w:b/>
                                <w:bCs/>
                                <w:i w:val="0"/>
                                <w:iCs w:val="0"/>
                                <w:color w:val="auto"/>
                                <w:sz w:val="22"/>
                                <w:szCs w:val="22"/>
                              </w:rPr>
                              <w:instrText xml:space="preserve"> SEQ Gambar_1. \* ARABIC </w:instrText>
                            </w:r>
                            <w:r w:rsidRPr="006715E4">
                              <w:rPr>
                                <w:rFonts w:ascii="Times New Roman" w:hAnsi="Times New Roman" w:cs="Times New Roman"/>
                                <w:b/>
                                <w:bCs/>
                                <w:i w:val="0"/>
                                <w:iCs w:val="0"/>
                                <w:color w:val="auto"/>
                                <w:sz w:val="22"/>
                                <w:szCs w:val="22"/>
                              </w:rPr>
                              <w:fldChar w:fldCharType="separate"/>
                            </w:r>
                            <w:r w:rsidR="00D46841">
                              <w:rPr>
                                <w:rFonts w:ascii="Times New Roman" w:hAnsi="Times New Roman" w:cs="Times New Roman"/>
                                <w:b/>
                                <w:bCs/>
                                <w:i w:val="0"/>
                                <w:iCs w:val="0"/>
                                <w:noProof/>
                                <w:color w:val="auto"/>
                                <w:sz w:val="22"/>
                                <w:szCs w:val="22"/>
                              </w:rPr>
                              <w:t>1</w:t>
                            </w:r>
                            <w:r w:rsidRPr="006715E4">
                              <w:rPr>
                                <w:rFonts w:ascii="Times New Roman" w:hAnsi="Times New Roman" w:cs="Times New Roman"/>
                                <w:b/>
                                <w:bCs/>
                                <w:i w:val="0"/>
                                <w:iCs w:val="0"/>
                                <w:color w:val="auto"/>
                                <w:sz w:val="22"/>
                                <w:szCs w:val="22"/>
                              </w:rPr>
                              <w:fldChar w:fldCharType="end"/>
                            </w:r>
                            <w:r w:rsidRPr="006715E4">
                              <w:rPr>
                                <w:rFonts w:ascii="Times New Roman" w:hAnsi="Times New Roman" w:cs="Times New Roman"/>
                                <w:i w:val="0"/>
                                <w:iCs w:val="0"/>
                                <w:color w:val="auto"/>
                                <w:sz w:val="22"/>
                                <w:szCs w:val="22"/>
                              </w:rPr>
                              <w:t xml:space="preserve"> </w:t>
                            </w:r>
                            <w:r w:rsidRPr="006715E4">
                              <w:rPr>
                                <w:rFonts w:ascii="Times New Roman" w:eastAsia="Times New Roman" w:hAnsi="Times New Roman" w:cs="Times New Roman"/>
                                <w:b/>
                                <w:bCs/>
                                <w:i w:val="0"/>
                                <w:iCs w:val="0"/>
                                <w:color w:val="auto"/>
                                <w:kern w:val="0"/>
                                <w:sz w:val="22"/>
                                <w:szCs w:val="22"/>
                                <w:lang w:eastAsia="id-ID"/>
                                <w14:ligatures w14:val="none"/>
                              </w:rPr>
                              <w:t>Persentase Kecurangan Kerja dan Kerugian Median</w:t>
                            </w:r>
                            <w:bookmarkEnd w:id="15"/>
                          </w:p>
                          <w:p w14:paraId="2CFF2169" w14:textId="276B7C6B" w:rsidR="006715E4" w:rsidRPr="006715E4" w:rsidRDefault="006715E4" w:rsidP="006715E4">
                            <w:pPr>
                              <w:spacing w:after="0" w:line="240" w:lineRule="auto"/>
                              <w:jc w:val="center"/>
                              <w:rPr>
                                <w:rFonts w:ascii="Times New Roman" w:hAnsi="Times New Roman" w:cs="Times New Roman"/>
                                <w:lang w:eastAsia="id-ID"/>
                              </w:rPr>
                            </w:pPr>
                            <w:r w:rsidRPr="006715E4">
                              <w:rPr>
                                <w:rFonts w:ascii="Times New Roman" w:hAnsi="Times New Roman" w:cs="Times New Roman"/>
                                <w:lang w:eastAsia="id-ID"/>
                              </w:rPr>
                              <w:t>Sumber: ACFE,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1ACCD3" id="_x0000_t202" coordsize="21600,21600" o:spt="202" path="m,l,21600r21600,l21600,xe">
                <v:stroke joinstyle="miter"/>
                <v:path gradientshapeok="t" o:connecttype="rect"/>
              </v:shapetype>
              <v:shape id="Text Box 1" o:spid="_x0000_s1026" type="#_x0000_t202" style="position:absolute;left:0;text-align:left;margin-left:43.95pt;margin-top:514.15pt;width:322.1pt;height:.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" stroked="f">
                <v:textbox style="mso-fit-shape-to-text:t" inset="0,0,0,0">
                  <w:txbxContent>
                    <w:p w14:paraId="39282D6B" w14:textId="3446CA59" w:rsidR="006715E4" w:rsidRPr="006715E4" w:rsidRDefault="006715E4" w:rsidP="006715E4">
                      <w:pPr>
                        <w:pStyle w:val="Caption"/>
                        <w:spacing w:after="0"/>
                        <w:jc w:val="center"/>
                        <w:rPr>
                          <w:rFonts w:ascii="Times New Roman" w:eastAsia="Times New Roman" w:hAnsi="Times New Roman" w:cs="Times New Roman"/>
                          <w:b/>
                          <w:bCs/>
                          <w:i w:val="0"/>
                          <w:iCs w:val="0"/>
                          <w:color w:val="auto"/>
                          <w:kern w:val="0"/>
                          <w:sz w:val="22"/>
                          <w:szCs w:val="22"/>
                          <w:lang w:eastAsia="id-ID"/>
                          <w14:ligatures w14:val="none"/>
                        </w:rPr>
                      </w:pPr>
                      <w:bookmarkStart w:id="16" w:name="_Toc212546530"/>
                      <w:r w:rsidRPr="006715E4">
                        <w:rPr>
                          <w:rFonts w:ascii="Times New Roman" w:hAnsi="Times New Roman" w:cs="Times New Roman"/>
                          <w:b/>
                          <w:bCs/>
                          <w:i w:val="0"/>
                          <w:iCs w:val="0"/>
                          <w:color w:val="auto"/>
                          <w:sz w:val="22"/>
                          <w:szCs w:val="22"/>
                        </w:rPr>
                        <w:t xml:space="preserve">Gambar 1. </w:t>
                      </w:r>
                      <w:r w:rsidRPr="006715E4">
                        <w:rPr>
                          <w:rFonts w:ascii="Times New Roman" w:hAnsi="Times New Roman" w:cs="Times New Roman"/>
                          <w:b/>
                          <w:bCs/>
                          <w:i w:val="0"/>
                          <w:iCs w:val="0"/>
                          <w:color w:val="auto"/>
                          <w:sz w:val="22"/>
                          <w:szCs w:val="22"/>
                        </w:rPr>
                        <w:fldChar w:fldCharType="begin"/>
                      </w:r>
                      <w:r w:rsidRPr="006715E4">
                        <w:rPr>
                          <w:rFonts w:ascii="Times New Roman" w:hAnsi="Times New Roman" w:cs="Times New Roman"/>
                          <w:b/>
                          <w:bCs/>
                          <w:i w:val="0"/>
                          <w:iCs w:val="0"/>
                          <w:color w:val="auto"/>
                          <w:sz w:val="22"/>
                          <w:szCs w:val="22"/>
                        </w:rPr>
                        <w:instrText xml:space="preserve"> SEQ Gambar_1. \* ARABIC </w:instrText>
                      </w:r>
                      <w:r w:rsidRPr="006715E4">
                        <w:rPr>
                          <w:rFonts w:ascii="Times New Roman" w:hAnsi="Times New Roman" w:cs="Times New Roman"/>
                          <w:b/>
                          <w:bCs/>
                          <w:i w:val="0"/>
                          <w:iCs w:val="0"/>
                          <w:color w:val="auto"/>
                          <w:sz w:val="22"/>
                          <w:szCs w:val="22"/>
                        </w:rPr>
                        <w:fldChar w:fldCharType="separate"/>
                      </w:r>
                      <w:r w:rsidR="00D46841">
                        <w:rPr>
                          <w:rFonts w:ascii="Times New Roman" w:hAnsi="Times New Roman" w:cs="Times New Roman"/>
                          <w:b/>
                          <w:bCs/>
                          <w:i w:val="0"/>
                          <w:iCs w:val="0"/>
                          <w:noProof/>
                          <w:color w:val="auto"/>
                          <w:sz w:val="22"/>
                          <w:szCs w:val="22"/>
                        </w:rPr>
                        <w:t>1</w:t>
                      </w:r>
                      <w:r w:rsidRPr="006715E4">
                        <w:rPr>
                          <w:rFonts w:ascii="Times New Roman" w:hAnsi="Times New Roman" w:cs="Times New Roman"/>
                          <w:b/>
                          <w:bCs/>
                          <w:i w:val="0"/>
                          <w:iCs w:val="0"/>
                          <w:color w:val="auto"/>
                          <w:sz w:val="22"/>
                          <w:szCs w:val="22"/>
                        </w:rPr>
                        <w:fldChar w:fldCharType="end"/>
                      </w:r>
                      <w:r w:rsidRPr="006715E4">
                        <w:rPr>
                          <w:rFonts w:ascii="Times New Roman" w:hAnsi="Times New Roman" w:cs="Times New Roman"/>
                          <w:i w:val="0"/>
                          <w:iCs w:val="0"/>
                          <w:color w:val="auto"/>
                          <w:sz w:val="22"/>
                          <w:szCs w:val="22"/>
                        </w:rPr>
                        <w:t xml:space="preserve"> </w:t>
                      </w:r>
                      <w:r w:rsidRPr="006715E4">
                        <w:rPr>
                          <w:rFonts w:ascii="Times New Roman" w:eastAsia="Times New Roman" w:hAnsi="Times New Roman" w:cs="Times New Roman"/>
                          <w:b/>
                          <w:bCs/>
                          <w:i w:val="0"/>
                          <w:iCs w:val="0"/>
                          <w:color w:val="auto"/>
                          <w:kern w:val="0"/>
                          <w:sz w:val="22"/>
                          <w:szCs w:val="22"/>
                          <w:lang w:eastAsia="id-ID"/>
                          <w14:ligatures w14:val="none"/>
                        </w:rPr>
                        <w:t>Persentase Kecurangan Kerja dan Kerugian Median</w:t>
                      </w:r>
                      <w:bookmarkEnd w:id="16"/>
                    </w:p>
                    <w:p w14:paraId="2CFF2169" w14:textId="276B7C6B" w:rsidR="006715E4" w:rsidRPr="006715E4" w:rsidRDefault="006715E4" w:rsidP="006715E4">
                      <w:pPr>
                        <w:spacing w:after="0" w:line="240" w:lineRule="auto"/>
                        <w:jc w:val="center"/>
                        <w:rPr>
                          <w:rFonts w:ascii="Times New Roman" w:hAnsi="Times New Roman" w:cs="Times New Roman"/>
                          <w:lang w:eastAsia="id-ID"/>
                        </w:rPr>
                      </w:pPr>
                      <w:r w:rsidRPr="006715E4">
                        <w:rPr>
                          <w:rFonts w:ascii="Times New Roman" w:hAnsi="Times New Roman" w:cs="Times New Roman"/>
                          <w:lang w:eastAsia="id-ID"/>
                        </w:rPr>
                        <w:t>Sumber: ACFE, 2025</w:t>
                      </w:r>
                    </w:p>
                  </w:txbxContent>
                </v:textbox>
                <w10:wrap type="topAndBottom"/>
              </v:shape>
            </w:pict>
          </mc:Fallback>
        </mc:AlternateContent>
      </w:r>
      <w:r w:rsidR="00DC62CD" w:rsidRPr="00B27C03">
        <w:rPr>
          <w:rFonts w:ascii="Times New Roman" w:eastAsia="Times New Roman" w:hAnsi="Times New Roman" w:cs="Times New Roman"/>
          <w:i/>
          <w:iCs/>
          <w:noProof/>
          <w:kern w:val="0"/>
          <w:sz w:val="24"/>
          <w:szCs w:val="24"/>
          <w:lang w:eastAsia="id-ID"/>
          <w14:ligatures w14:val="none"/>
        </w:rPr>
        <w:drawing>
          <wp:anchor distT="0" distB="0" distL="114300" distR="114300" simplePos="0" relativeHeight="251656192" behindDoc="0" locked="0" layoutInCell="1" allowOverlap="1" wp14:anchorId="0B89870A" wp14:editId="22FF5461">
            <wp:simplePos x="0" y="0"/>
            <wp:positionH relativeFrom="column">
              <wp:posOffset>558244</wp:posOffset>
            </wp:positionH>
            <wp:positionV relativeFrom="paragraph">
              <wp:posOffset>4764405</wp:posOffset>
            </wp:positionV>
            <wp:extent cx="4090670" cy="1737995"/>
            <wp:effectExtent l="0" t="0" r="5080" b="0"/>
            <wp:wrapTopAndBottom/>
            <wp:docPr id="784558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58502" name=""/>
                    <pic:cNvPicPr/>
                  </pic:nvPicPr>
                  <pic:blipFill>
                    <a:blip r:embed="rId13">
                      <a:extLst>
                        <a:ext uri="{28A0092B-C50C-407E-A947-70E740481C1C}">
                          <a14:useLocalDpi xmlns:a14="http://schemas.microsoft.com/office/drawing/2010/main" val="0"/>
                        </a:ext>
                      </a:extLst>
                    </a:blip>
                    <a:stretch>
                      <a:fillRect/>
                    </a:stretch>
                  </pic:blipFill>
                  <pic:spPr>
                    <a:xfrm>
                      <a:off x="0" y="0"/>
                      <a:ext cx="4090670" cy="1737995"/>
                    </a:xfrm>
                    <a:prstGeom prst="rect">
                      <a:avLst/>
                    </a:prstGeom>
                  </pic:spPr>
                </pic:pic>
              </a:graphicData>
            </a:graphic>
            <wp14:sizeRelH relativeFrom="margin">
              <wp14:pctWidth>0</wp14:pctWidth>
            </wp14:sizeRelH>
            <wp14:sizeRelV relativeFrom="margin">
              <wp14:pctHeight>0</wp14:pctHeight>
            </wp14:sizeRelV>
          </wp:anchor>
        </w:drawing>
      </w:r>
      <w:r w:rsidR="00EE3788" w:rsidRPr="00B27C03">
        <w:rPr>
          <w:rFonts w:ascii="Times New Roman" w:eastAsia="Times New Roman" w:hAnsi="Times New Roman" w:cs="Times New Roman"/>
          <w:kern w:val="0"/>
          <w:sz w:val="24"/>
          <w:szCs w:val="24"/>
          <w:lang w:eastAsia="id-ID"/>
          <w14:ligatures w14:val="none"/>
        </w:rPr>
        <w:t xml:space="preserve">Kecurangan atau </w:t>
      </w:r>
      <w:proofErr w:type="spellStart"/>
      <w:r w:rsidR="00EE3788" w:rsidRPr="00B27C03">
        <w:rPr>
          <w:rFonts w:ascii="Times New Roman" w:eastAsia="Times New Roman" w:hAnsi="Times New Roman" w:cs="Times New Roman"/>
          <w:i/>
          <w:iCs/>
          <w:kern w:val="0"/>
          <w:sz w:val="24"/>
          <w:szCs w:val="24"/>
          <w:lang w:eastAsia="id-ID"/>
          <w14:ligatures w14:val="none"/>
        </w:rPr>
        <w:t>fraud</w:t>
      </w:r>
      <w:proofErr w:type="spellEnd"/>
      <w:r w:rsidR="00EE3788" w:rsidRPr="00B27C03">
        <w:rPr>
          <w:rFonts w:ascii="Times New Roman" w:eastAsia="Times New Roman" w:hAnsi="Times New Roman" w:cs="Times New Roman"/>
          <w:kern w:val="0"/>
          <w:sz w:val="24"/>
          <w:szCs w:val="24"/>
          <w:lang w:eastAsia="id-ID"/>
          <w14:ligatures w14:val="none"/>
        </w:rPr>
        <w:t xml:space="preserve"> d</w:t>
      </w:r>
      <w:r w:rsidR="0003247D" w:rsidRPr="00B27C03">
        <w:rPr>
          <w:rFonts w:ascii="Times New Roman" w:eastAsia="Times New Roman" w:hAnsi="Times New Roman" w:cs="Times New Roman"/>
          <w:kern w:val="0"/>
          <w:sz w:val="24"/>
          <w:szCs w:val="24"/>
          <w:lang w:eastAsia="id-ID"/>
          <w14:ligatures w14:val="none"/>
        </w:rPr>
        <w:t>i</w:t>
      </w:r>
      <w:r w:rsidR="00EE3788" w:rsidRPr="00B27C03">
        <w:rPr>
          <w:rFonts w:ascii="Times New Roman" w:eastAsia="Times New Roman" w:hAnsi="Times New Roman" w:cs="Times New Roman"/>
          <w:kern w:val="0"/>
          <w:sz w:val="24"/>
          <w:szCs w:val="24"/>
          <w:lang w:eastAsia="id-ID"/>
          <w14:ligatures w14:val="none"/>
        </w:rPr>
        <w:t xml:space="preserve"> lingkungan organisasi merupakan isu yang selalu menjadi perhatian karena </w:t>
      </w:r>
      <w:r w:rsidR="009F6DA1" w:rsidRPr="00B27C03">
        <w:rPr>
          <w:rFonts w:ascii="Times New Roman" w:eastAsia="Times New Roman" w:hAnsi="Times New Roman" w:cs="Times New Roman"/>
          <w:kern w:val="0"/>
          <w:sz w:val="24"/>
          <w:szCs w:val="24"/>
          <w:lang w:eastAsia="id-ID"/>
          <w14:ligatures w14:val="none"/>
        </w:rPr>
        <w:t>dapat</w:t>
      </w:r>
      <w:r w:rsidR="00EE3788" w:rsidRPr="00B27C03">
        <w:rPr>
          <w:rFonts w:ascii="Times New Roman" w:eastAsia="Times New Roman" w:hAnsi="Times New Roman" w:cs="Times New Roman"/>
          <w:kern w:val="0"/>
          <w:sz w:val="24"/>
          <w:szCs w:val="24"/>
          <w:lang w:eastAsia="id-ID"/>
          <w14:ligatures w14:val="none"/>
        </w:rPr>
        <w:t xml:space="preserve"> </w:t>
      </w:r>
      <w:r w:rsidR="009F6DA1" w:rsidRPr="00B27C03">
        <w:rPr>
          <w:rFonts w:ascii="Times New Roman" w:eastAsia="Times New Roman" w:hAnsi="Times New Roman" w:cs="Times New Roman"/>
          <w:kern w:val="0"/>
          <w:sz w:val="24"/>
          <w:szCs w:val="24"/>
          <w:lang w:eastAsia="id-ID"/>
          <w14:ligatures w14:val="none"/>
        </w:rPr>
        <w:t>menimbulkan</w:t>
      </w:r>
      <w:r w:rsidR="00EE3788" w:rsidRPr="00B27C03">
        <w:rPr>
          <w:rFonts w:ascii="Times New Roman" w:eastAsia="Times New Roman" w:hAnsi="Times New Roman" w:cs="Times New Roman"/>
          <w:kern w:val="0"/>
          <w:sz w:val="24"/>
          <w:szCs w:val="24"/>
          <w:lang w:eastAsia="id-ID"/>
          <w14:ligatures w14:val="none"/>
        </w:rPr>
        <w:t xml:space="preserve"> kerugian yang signifikan bagi perusahaan</w:t>
      </w:r>
      <w:r w:rsidR="00E27382" w:rsidRPr="00B27C03">
        <w:rPr>
          <w:rFonts w:ascii="Times New Roman" w:eastAsia="Times New Roman" w:hAnsi="Times New Roman" w:cs="Times New Roman"/>
          <w:kern w:val="0"/>
          <w:sz w:val="24"/>
          <w:szCs w:val="24"/>
          <w:lang w:eastAsia="id-ID"/>
          <w14:ligatures w14:val="none"/>
        </w:rPr>
        <w:t>. Berdasarkan definisi dari</w:t>
      </w:r>
      <w:r w:rsidR="009E0817" w:rsidRPr="00B27C03">
        <w:rPr>
          <w:rFonts w:ascii="Times New Roman" w:eastAsia="Times New Roman" w:hAnsi="Times New Roman" w:cs="Times New Roman"/>
          <w:kern w:val="0"/>
          <w:sz w:val="24"/>
          <w:szCs w:val="24"/>
          <w:lang w:eastAsia="id-ID"/>
          <w14:ligatures w14:val="none"/>
        </w:rPr>
        <w:t xml:space="preserve">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
          <w:id w:val="-370535951"/>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ACFE (2024)</w:t>
          </w:r>
        </w:sdtContent>
      </w:sdt>
      <w:r w:rsidR="0070025D"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DC62CD" w:rsidRPr="00B27C03">
        <w:rPr>
          <w:rFonts w:ascii="Times New Roman" w:eastAsia="Times New Roman" w:hAnsi="Times New Roman" w:cs="Times New Roman"/>
          <w:i/>
          <w:iCs/>
          <w:kern w:val="0"/>
          <w:sz w:val="24"/>
          <w:szCs w:val="24"/>
          <w:lang w:eastAsia="id-ID"/>
          <w14:ligatures w14:val="none"/>
        </w:rPr>
        <w:t>Fraud</w:t>
      </w:r>
      <w:proofErr w:type="spellEnd"/>
      <w:r w:rsidR="00DC62CD" w:rsidRPr="00B27C03">
        <w:rPr>
          <w:rFonts w:ascii="Times New Roman" w:eastAsia="Times New Roman" w:hAnsi="Times New Roman" w:cs="Times New Roman"/>
          <w:i/>
          <w:iCs/>
          <w:kern w:val="0"/>
          <w:sz w:val="24"/>
          <w:szCs w:val="24"/>
          <w:lang w:eastAsia="id-ID"/>
          <w14:ligatures w14:val="none"/>
        </w:rPr>
        <w:t xml:space="preserve"> </w:t>
      </w:r>
      <w:r w:rsidR="00E27382" w:rsidRPr="00B27C03">
        <w:rPr>
          <w:rFonts w:ascii="Times New Roman" w:eastAsia="Times New Roman" w:hAnsi="Times New Roman" w:cs="Times New Roman"/>
          <w:kern w:val="0"/>
          <w:sz w:val="24"/>
          <w:szCs w:val="24"/>
          <w:lang w:eastAsia="id-ID"/>
          <w14:ligatures w14:val="none"/>
        </w:rPr>
        <w:t xml:space="preserve">diartikan </w:t>
      </w:r>
      <w:r w:rsidR="00CF2BB9" w:rsidRPr="00B27C03">
        <w:rPr>
          <w:rFonts w:ascii="Times New Roman" w:eastAsia="Times New Roman" w:hAnsi="Times New Roman" w:cs="Times New Roman"/>
          <w:kern w:val="0"/>
          <w:sz w:val="24"/>
          <w:szCs w:val="24"/>
          <w:lang w:eastAsia="id-ID"/>
          <w14:ligatures w14:val="none"/>
        </w:rPr>
        <w:t xml:space="preserve">sebagai </w:t>
      </w:r>
      <w:r w:rsidR="009E0817" w:rsidRPr="00B27C03">
        <w:rPr>
          <w:rFonts w:ascii="Times New Roman" w:eastAsia="Times New Roman" w:hAnsi="Times New Roman" w:cs="Times New Roman"/>
          <w:kern w:val="0"/>
          <w:sz w:val="24"/>
          <w:szCs w:val="24"/>
          <w:lang w:eastAsia="id-ID"/>
          <w14:ligatures w14:val="none"/>
        </w:rPr>
        <w:t>penyalahgunaan jabatan atau pekerjaan seseorang untuk memperoleh keuntungan pribadi melalui penyalahgunaan atau penerapan yang salah atas sumber daya atau aset organisasi tempat ia bekerja.</w:t>
      </w:r>
      <w:r w:rsidR="00DC62CD" w:rsidRPr="00B27C03">
        <w:rPr>
          <w:rFonts w:ascii="Times New Roman" w:eastAsia="Times New Roman" w:hAnsi="Times New Roman" w:cs="Times New Roman"/>
          <w:kern w:val="0"/>
          <w:sz w:val="24"/>
          <w:szCs w:val="24"/>
          <w:lang w:eastAsia="id-ID"/>
          <w14:ligatures w14:val="none"/>
        </w:rPr>
        <w:t xml:space="preserve"> </w:t>
      </w:r>
      <w:proofErr w:type="spellStart"/>
      <w:r w:rsidR="009E0817" w:rsidRPr="00B27C03">
        <w:rPr>
          <w:rFonts w:ascii="Times New Roman" w:eastAsia="Times New Roman" w:hAnsi="Times New Roman" w:cs="Times New Roman"/>
          <w:i/>
          <w:iCs/>
          <w:kern w:val="0"/>
          <w:sz w:val="24"/>
          <w:szCs w:val="24"/>
          <w:lang w:eastAsia="id-ID"/>
          <w14:ligatures w14:val="none"/>
        </w:rPr>
        <w:t>Association</w:t>
      </w:r>
      <w:proofErr w:type="spellEnd"/>
      <w:r w:rsidR="009E0817" w:rsidRPr="00B27C03">
        <w:rPr>
          <w:rFonts w:ascii="Times New Roman" w:eastAsia="Times New Roman" w:hAnsi="Times New Roman" w:cs="Times New Roman"/>
          <w:i/>
          <w:iCs/>
          <w:kern w:val="0"/>
          <w:sz w:val="24"/>
          <w:szCs w:val="24"/>
          <w:lang w:eastAsia="id-ID"/>
          <w14:ligatures w14:val="none"/>
        </w:rPr>
        <w:t xml:space="preserve"> </w:t>
      </w:r>
      <w:proofErr w:type="spellStart"/>
      <w:r w:rsidR="009E0817" w:rsidRPr="00B27C03">
        <w:rPr>
          <w:rFonts w:ascii="Times New Roman" w:eastAsia="Times New Roman" w:hAnsi="Times New Roman" w:cs="Times New Roman"/>
          <w:i/>
          <w:iCs/>
          <w:kern w:val="0"/>
          <w:sz w:val="24"/>
          <w:szCs w:val="24"/>
          <w:lang w:eastAsia="id-ID"/>
          <w14:ligatures w14:val="none"/>
        </w:rPr>
        <w:t>of</w:t>
      </w:r>
      <w:proofErr w:type="spellEnd"/>
      <w:r w:rsidR="009E0817" w:rsidRPr="00B27C03">
        <w:rPr>
          <w:rFonts w:ascii="Times New Roman" w:eastAsia="Times New Roman" w:hAnsi="Times New Roman" w:cs="Times New Roman"/>
          <w:i/>
          <w:iCs/>
          <w:kern w:val="0"/>
          <w:sz w:val="24"/>
          <w:szCs w:val="24"/>
          <w:lang w:eastAsia="id-ID"/>
          <w14:ligatures w14:val="none"/>
        </w:rPr>
        <w:t xml:space="preserve"> </w:t>
      </w:r>
      <w:proofErr w:type="spellStart"/>
      <w:r w:rsidR="009E0817" w:rsidRPr="00B27C03">
        <w:rPr>
          <w:rFonts w:ascii="Times New Roman" w:eastAsia="Times New Roman" w:hAnsi="Times New Roman" w:cs="Times New Roman"/>
          <w:i/>
          <w:iCs/>
          <w:kern w:val="0"/>
          <w:sz w:val="24"/>
          <w:szCs w:val="24"/>
          <w:lang w:eastAsia="id-ID"/>
          <w14:ligatures w14:val="none"/>
        </w:rPr>
        <w:t>Certified</w:t>
      </w:r>
      <w:proofErr w:type="spellEnd"/>
      <w:r w:rsidR="009E0817" w:rsidRPr="00B27C03">
        <w:rPr>
          <w:rFonts w:ascii="Times New Roman" w:eastAsia="Times New Roman" w:hAnsi="Times New Roman" w:cs="Times New Roman"/>
          <w:i/>
          <w:iCs/>
          <w:kern w:val="0"/>
          <w:sz w:val="24"/>
          <w:szCs w:val="24"/>
          <w:lang w:eastAsia="id-ID"/>
          <w14:ligatures w14:val="none"/>
        </w:rPr>
        <w:t xml:space="preserve"> </w:t>
      </w:r>
      <w:proofErr w:type="spellStart"/>
      <w:r w:rsidR="009E0817" w:rsidRPr="00B27C03">
        <w:rPr>
          <w:rFonts w:ascii="Times New Roman" w:eastAsia="Times New Roman" w:hAnsi="Times New Roman" w:cs="Times New Roman"/>
          <w:i/>
          <w:iCs/>
          <w:kern w:val="0"/>
          <w:sz w:val="24"/>
          <w:szCs w:val="24"/>
          <w:lang w:eastAsia="id-ID"/>
          <w14:ligatures w14:val="none"/>
        </w:rPr>
        <w:t>Fraud</w:t>
      </w:r>
      <w:proofErr w:type="spellEnd"/>
      <w:r w:rsidR="009E0817" w:rsidRPr="00B27C03">
        <w:rPr>
          <w:rFonts w:ascii="Times New Roman" w:eastAsia="Times New Roman" w:hAnsi="Times New Roman" w:cs="Times New Roman"/>
          <w:i/>
          <w:iCs/>
          <w:kern w:val="0"/>
          <w:sz w:val="24"/>
          <w:szCs w:val="24"/>
          <w:lang w:eastAsia="id-ID"/>
          <w14:ligatures w14:val="none"/>
        </w:rPr>
        <w:t xml:space="preserve"> </w:t>
      </w:r>
      <w:proofErr w:type="spellStart"/>
      <w:r w:rsidR="009E0817" w:rsidRPr="00B27C03">
        <w:rPr>
          <w:rFonts w:ascii="Times New Roman" w:eastAsia="Times New Roman" w:hAnsi="Times New Roman" w:cs="Times New Roman"/>
          <w:i/>
          <w:iCs/>
          <w:kern w:val="0"/>
          <w:sz w:val="24"/>
          <w:szCs w:val="24"/>
          <w:lang w:eastAsia="id-ID"/>
          <w14:ligatures w14:val="none"/>
        </w:rPr>
        <w:t>Examiners</w:t>
      </w:r>
      <w:proofErr w:type="spellEnd"/>
      <w:r w:rsidR="009E0817" w:rsidRPr="00B27C03">
        <w:rPr>
          <w:rFonts w:ascii="Times New Roman" w:eastAsia="Times New Roman" w:hAnsi="Times New Roman" w:cs="Times New Roman"/>
          <w:kern w:val="0"/>
          <w:sz w:val="24"/>
          <w:szCs w:val="24"/>
          <w:lang w:eastAsia="id-ID"/>
          <w14:ligatures w14:val="none"/>
        </w:rPr>
        <w:t xml:space="preserve"> (ACFE)  mengklasifikasikan </w:t>
      </w:r>
      <w:r w:rsidR="00EE3788" w:rsidRPr="00B27C03">
        <w:rPr>
          <w:rFonts w:ascii="Times New Roman" w:eastAsia="Times New Roman" w:hAnsi="Times New Roman" w:cs="Times New Roman"/>
          <w:kern w:val="0"/>
          <w:sz w:val="24"/>
          <w:szCs w:val="24"/>
          <w:lang w:eastAsia="id-ID"/>
          <w14:ligatures w14:val="none"/>
        </w:rPr>
        <w:t xml:space="preserve">tiga kategori utama </w:t>
      </w:r>
      <w:proofErr w:type="spellStart"/>
      <w:r w:rsidR="00EE3788" w:rsidRPr="00B27C03">
        <w:rPr>
          <w:rFonts w:ascii="Times New Roman" w:eastAsia="Times New Roman" w:hAnsi="Times New Roman" w:cs="Times New Roman"/>
          <w:i/>
          <w:iCs/>
          <w:kern w:val="0"/>
          <w:sz w:val="24"/>
          <w:szCs w:val="24"/>
          <w:lang w:eastAsia="id-ID"/>
          <w14:ligatures w14:val="none"/>
        </w:rPr>
        <w:t>fraud</w:t>
      </w:r>
      <w:proofErr w:type="spellEnd"/>
      <w:r w:rsidR="00EE3788" w:rsidRPr="00B27C03">
        <w:rPr>
          <w:rFonts w:ascii="Times New Roman" w:eastAsia="Times New Roman" w:hAnsi="Times New Roman" w:cs="Times New Roman"/>
          <w:i/>
          <w:iCs/>
          <w:kern w:val="0"/>
          <w:sz w:val="24"/>
          <w:szCs w:val="24"/>
          <w:lang w:eastAsia="id-ID"/>
          <w14:ligatures w14:val="none"/>
        </w:rPr>
        <w:t>,</w:t>
      </w:r>
      <w:r w:rsidR="00EE3788" w:rsidRPr="00B27C03">
        <w:rPr>
          <w:rFonts w:ascii="Times New Roman" w:eastAsia="Times New Roman" w:hAnsi="Times New Roman" w:cs="Times New Roman"/>
          <w:kern w:val="0"/>
          <w:sz w:val="24"/>
          <w:szCs w:val="24"/>
          <w:lang w:eastAsia="id-ID"/>
          <w14:ligatures w14:val="none"/>
        </w:rPr>
        <w:t xml:space="preserve"> yaitu </w:t>
      </w:r>
      <w:proofErr w:type="spellStart"/>
      <w:r w:rsidR="00EE3788" w:rsidRPr="00B27C03">
        <w:rPr>
          <w:rFonts w:ascii="Times New Roman" w:eastAsia="Times New Roman" w:hAnsi="Times New Roman" w:cs="Times New Roman"/>
          <w:i/>
          <w:iCs/>
          <w:kern w:val="0"/>
          <w:sz w:val="24"/>
          <w:szCs w:val="24"/>
          <w:lang w:eastAsia="id-ID"/>
          <w14:ligatures w14:val="none"/>
        </w:rPr>
        <w:t>as</w:t>
      </w:r>
      <w:r w:rsidR="00BA643C" w:rsidRPr="00B27C03">
        <w:rPr>
          <w:rFonts w:ascii="Times New Roman" w:eastAsia="Times New Roman" w:hAnsi="Times New Roman" w:cs="Times New Roman"/>
          <w:i/>
          <w:iCs/>
          <w:kern w:val="0"/>
          <w:sz w:val="24"/>
          <w:szCs w:val="24"/>
          <w:lang w:eastAsia="id-ID"/>
          <w14:ligatures w14:val="none"/>
        </w:rPr>
        <w:t>s</w:t>
      </w:r>
      <w:r w:rsidR="00EE3788" w:rsidRPr="00B27C03">
        <w:rPr>
          <w:rFonts w:ascii="Times New Roman" w:eastAsia="Times New Roman" w:hAnsi="Times New Roman" w:cs="Times New Roman"/>
          <w:i/>
          <w:iCs/>
          <w:kern w:val="0"/>
          <w:sz w:val="24"/>
          <w:szCs w:val="24"/>
          <w:lang w:eastAsia="id-ID"/>
          <w14:ligatures w14:val="none"/>
        </w:rPr>
        <w:t>et</w:t>
      </w:r>
      <w:proofErr w:type="spellEnd"/>
      <w:r w:rsidR="00EE3788" w:rsidRPr="00B27C03">
        <w:rPr>
          <w:rFonts w:ascii="Times New Roman" w:eastAsia="Times New Roman" w:hAnsi="Times New Roman" w:cs="Times New Roman"/>
          <w:i/>
          <w:iCs/>
          <w:kern w:val="0"/>
          <w:sz w:val="24"/>
          <w:szCs w:val="24"/>
          <w:lang w:eastAsia="id-ID"/>
          <w14:ligatures w14:val="none"/>
        </w:rPr>
        <w:t xml:space="preserve"> </w:t>
      </w:r>
      <w:proofErr w:type="spellStart"/>
      <w:r w:rsidR="00EE3788" w:rsidRPr="00B27C03">
        <w:rPr>
          <w:rFonts w:ascii="Times New Roman" w:eastAsia="Times New Roman" w:hAnsi="Times New Roman" w:cs="Times New Roman"/>
          <w:i/>
          <w:iCs/>
          <w:kern w:val="0"/>
          <w:sz w:val="24"/>
          <w:szCs w:val="24"/>
          <w:lang w:eastAsia="id-ID"/>
          <w14:ligatures w14:val="none"/>
        </w:rPr>
        <w:t>misappropriation</w:t>
      </w:r>
      <w:proofErr w:type="spellEnd"/>
      <w:r w:rsidR="00EE3788" w:rsidRPr="00B27C03">
        <w:rPr>
          <w:rFonts w:ascii="Times New Roman" w:eastAsia="Times New Roman" w:hAnsi="Times New Roman" w:cs="Times New Roman"/>
          <w:i/>
          <w:iCs/>
          <w:kern w:val="0"/>
          <w:sz w:val="24"/>
          <w:szCs w:val="24"/>
          <w:lang w:eastAsia="id-ID"/>
          <w14:ligatures w14:val="none"/>
        </w:rPr>
        <w:t xml:space="preserve">, </w:t>
      </w:r>
      <w:proofErr w:type="spellStart"/>
      <w:r w:rsidR="00EE3788" w:rsidRPr="00B27C03">
        <w:rPr>
          <w:rFonts w:ascii="Times New Roman" w:eastAsia="Times New Roman" w:hAnsi="Times New Roman" w:cs="Times New Roman"/>
          <w:i/>
          <w:iCs/>
          <w:kern w:val="0"/>
          <w:sz w:val="24"/>
          <w:szCs w:val="24"/>
          <w:lang w:eastAsia="id-ID"/>
          <w14:ligatures w14:val="none"/>
        </w:rPr>
        <w:t>corruption</w:t>
      </w:r>
      <w:proofErr w:type="spellEnd"/>
      <w:r w:rsidR="00EE3788" w:rsidRPr="00B27C03">
        <w:rPr>
          <w:rFonts w:ascii="Times New Roman" w:eastAsia="Times New Roman" w:hAnsi="Times New Roman" w:cs="Times New Roman"/>
          <w:i/>
          <w:iCs/>
          <w:kern w:val="0"/>
          <w:sz w:val="24"/>
          <w:szCs w:val="24"/>
          <w:lang w:eastAsia="id-ID"/>
          <w14:ligatures w14:val="none"/>
        </w:rPr>
        <w:t xml:space="preserve">, dan </w:t>
      </w:r>
      <w:proofErr w:type="spellStart"/>
      <w:r w:rsidR="00EE3788" w:rsidRPr="00B27C03">
        <w:rPr>
          <w:rFonts w:ascii="Times New Roman" w:eastAsia="Times New Roman" w:hAnsi="Times New Roman" w:cs="Times New Roman"/>
          <w:i/>
          <w:iCs/>
          <w:kern w:val="0"/>
          <w:sz w:val="24"/>
          <w:szCs w:val="24"/>
          <w:lang w:eastAsia="id-ID"/>
          <w14:ligatures w14:val="none"/>
        </w:rPr>
        <w:t>finan</w:t>
      </w:r>
      <w:r w:rsidR="00BA643C" w:rsidRPr="00B27C03">
        <w:rPr>
          <w:rFonts w:ascii="Times New Roman" w:eastAsia="Times New Roman" w:hAnsi="Times New Roman" w:cs="Times New Roman"/>
          <w:i/>
          <w:iCs/>
          <w:kern w:val="0"/>
          <w:sz w:val="24"/>
          <w:szCs w:val="24"/>
          <w:lang w:eastAsia="id-ID"/>
          <w14:ligatures w14:val="none"/>
        </w:rPr>
        <w:t>c</w:t>
      </w:r>
      <w:r w:rsidR="00EE3788" w:rsidRPr="00B27C03">
        <w:rPr>
          <w:rFonts w:ascii="Times New Roman" w:eastAsia="Times New Roman" w:hAnsi="Times New Roman" w:cs="Times New Roman"/>
          <w:i/>
          <w:iCs/>
          <w:kern w:val="0"/>
          <w:sz w:val="24"/>
          <w:szCs w:val="24"/>
          <w:lang w:eastAsia="id-ID"/>
          <w14:ligatures w14:val="none"/>
        </w:rPr>
        <w:t>ial</w:t>
      </w:r>
      <w:proofErr w:type="spellEnd"/>
      <w:r w:rsidR="00EE3788" w:rsidRPr="00B27C03">
        <w:rPr>
          <w:rFonts w:ascii="Times New Roman" w:eastAsia="Times New Roman" w:hAnsi="Times New Roman" w:cs="Times New Roman"/>
          <w:i/>
          <w:iCs/>
          <w:kern w:val="0"/>
          <w:sz w:val="24"/>
          <w:szCs w:val="24"/>
          <w:lang w:eastAsia="id-ID"/>
          <w14:ligatures w14:val="none"/>
        </w:rPr>
        <w:t xml:space="preserve"> </w:t>
      </w:r>
      <w:proofErr w:type="spellStart"/>
      <w:r w:rsidR="00EE3788" w:rsidRPr="00B27C03">
        <w:rPr>
          <w:rFonts w:ascii="Times New Roman" w:eastAsia="Times New Roman" w:hAnsi="Times New Roman" w:cs="Times New Roman"/>
          <w:i/>
          <w:iCs/>
          <w:kern w:val="0"/>
          <w:sz w:val="24"/>
          <w:szCs w:val="24"/>
          <w:lang w:eastAsia="id-ID"/>
          <w14:ligatures w14:val="none"/>
        </w:rPr>
        <w:t>statement</w:t>
      </w:r>
      <w:proofErr w:type="spellEnd"/>
      <w:r w:rsidR="00EE3788" w:rsidRPr="00B27C03">
        <w:rPr>
          <w:rFonts w:ascii="Times New Roman" w:eastAsia="Times New Roman" w:hAnsi="Times New Roman" w:cs="Times New Roman"/>
          <w:i/>
          <w:iCs/>
          <w:kern w:val="0"/>
          <w:sz w:val="24"/>
          <w:szCs w:val="24"/>
          <w:lang w:eastAsia="id-ID"/>
          <w14:ligatures w14:val="none"/>
        </w:rPr>
        <w:t xml:space="preserve"> </w:t>
      </w:r>
      <w:proofErr w:type="spellStart"/>
      <w:r w:rsidR="00EE3788" w:rsidRPr="00B27C03">
        <w:rPr>
          <w:rFonts w:ascii="Times New Roman" w:eastAsia="Times New Roman" w:hAnsi="Times New Roman" w:cs="Times New Roman"/>
          <w:i/>
          <w:iCs/>
          <w:kern w:val="0"/>
          <w:sz w:val="24"/>
          <w:szCs w:val="24"/>
          <w:lang w:eastAsia="id-ID"/>
          <w14:ligatures w14:val="none"/>
        </w:rPr>
        <w:t>fraud</w:t>
      </w:r>
      <w:proofErr w:type="spellEnd"/>
      <w:r w:rsidR="00EE3788" w:rsidRPr="00B27C03">
        <w:rPr>
          <w:rFonts w:ascii="Times New Roman" w:eastAsia="Times New Roman" w:hAnsi="Times New Roman" w:cs="Times New Roman"/>
          <w:kern w:val="0"/>
          <w:sz w:val="24"/>
          <w:szCs w:val="24"/>
          <w:lang w:eastAsia="id-ID"/>
          <w14:ligatures w14:val="none"/>
        </w:rPr>
        <w:t xml:space="preserve">. </w:t>
      </w:r>
      <w:r w:rsidR="00847F3D" w:rsidRPr="00B27C03">
        <w:rPr>
          <w:rFonts w:ascii="Times New Roman" w:eastAsia="Times New Roman" w:hAnsi="Times New Roman" w:cs="Times New Roman"/>
          <w:kern w:val="0"/>
          <w:sz w:val="24"/>
          <w:szCs w:val="24"/>
          <w:lang w:eastAsia="id-ID"/>
          <w14:ligatures w14:val="none"/>
        </w:rPr>
        <w:t>Dalam</w:t>
      </w:r>
      <w:r w:rsidR="00BA643C" w:rsidRPr="00B27C03">
        <w:rPr>
          <w:rFonts w:ascii="Times New Roman" w:eastAsia="Times New Roman" w:hAnsi="Times New Roman" w:cs="Times New Roman"/>
          <w:kern w:val="0"/>
          <w:sz w:val="24"/>
          <w:szCs w:val="24"/>
          <w:lang w:eastAsia="id-ID"/>
          <w14:ligatures w14:val="none"/>
        </w:rPr>
        <w:t xml:space="preserve"> laporan </w:t>
      </w:r>
      <w:proofErr w:type="spellStart"/>
      <w:r w:rsidR="00BA643C" w:rsidRPr="00B27C03">
        <w:rPr>
          <w:rFonts w:ascii="Times New Roman" w:eastAsia="Times New Roman" w:hAnsi="Times New Roman" w:cs="Times New Roman"/>
          <w:i/>
          <w:iCs/>
          <w:kern w:val="0"/>
          <w:sz w:val="24"/>
          <w:szCs w:val="24"/>
          <w:lang w:eastAsia="id-ID"/>
          <w14:ligatures w14:val="none"/>
        </w:rPr>
        <w:t>Occupational</w:t>
      </w:r>
      <w:proofErr w:type="spellEnd"/>
      <w:r w:rsidR="00BA643C" w:rsidRPr="00B27C03">
        <w:rPr>
          <w:rFonts w:ascii="Times New Roman" w:eastAsia="Times New Roman" w:hAnsi="Times New Roman" w:cs="Times New Roman"/>
          <w:i/>
          <w:iCs/>
          <w:kern w:val="0"/>
          <w:sz w:val="24"/>
          <w:szCs w:val="24"/>
          <w:lang w:eastAsia="id-ID"/>
          <w14:ligatures w14:val="none"/>
        </w:rPr>
        <w:t xml:space="preserve"> </w:t>
      </w:r>
      <w:proofErr w:type="spellStart"/>
      <w:r w:rsidR="00BA643C" w:rsidRPr="00B27C03">
        <w:rPr>
          <w:rFonts w:ascii="Times New Roman" w:eastAsia="Times New Roman" w:hAnsi="Times New Roman" w:cs="Times New Roman"/>
          <w:i/>
          <w:iCs/>
          <w:kern w:val="0"/>
          <w:sz w:val="24"/>
          <w:szCs w:val="24"/>
          <w:lang w:eastAsia="id-ID"/>
          <w14:ligatures w14:val="none"/>
        </w:rPr>
        <w:t>Fraud</w:t>
      </w:r>
      <w:proofErr w:type="spellEnd"/>
      <w:r w:rsidR="00BA643C" w:rsidRPr="00B27C03">
        <w:rPr>
          <w:rFonts w:ascii="Times New Roman" w:eastAsia="Times New Roman" w:hAnsi="Times New Roman" w:cs="Times New Roman"/>
          <w:kern w:val="0"/>
          <w:sz w:val="24"/>
          <w:szCs w:val="24"/>
          <w:lang w:eastAsia="id-ID"/>
          <w14:ligatures w14:val="none"/>
        </w:rPr>
        <w:t xml:space="preserve"> 2024</w:t>
      </w:r>
      <w:r w:rsidR="00F068EA" w:rsidRPr="00B27C03">
        <w:rPr>
          <w:rFonts w:ascii="Times New Roman" w:eastAsia="Times New Roman" w:hAnsi="Times New Roman" w:cs="Times New Roman"/>
          <w:kern w:val="0"/>
          <w:sz w:val="24"/>
          <w:szCs w:val="24"/>
          <w:lang w:eastAsia="id-ID"/>
          <w14:ligatures w14:val="none"/>
        </w:rPr>
        <w:t>,</w:t>
      </w:r>
      <w:r w:rsidR="009E0817" w:rsidRPr="00B27C03">
        <w:rPr>
          <w:rFonts w:ascii="Times New Roman" w:eastAsia="Times New Roman" w:hAnsi="Times New Roman" w:cs="Times New Roman"/>
          <w:kern w:val="0"/>
          <w:sz w:val="24"/>
          <w:szCs w:val="24"/>
          <w:lang w:eastAsia="id-ID"/>
          <w14:ligatures w14:val="none"/>
        </w:rPr>
        <w:t xml:space="preserve"> ACFE </w:t>
      </w:r>
      <w:r w:rsidR="00AE28B6" w:rsidRPr="00B27C03">
        <w:rPr>
          <w:rFonts w:ascii="Times New Roman" w:eastAsia="Times New Roman" w:hAnsi="Times New Roman" w:cs="Times New Roman"/>
          <w:kern w:val="0"/>
          <w:sz w:val="24"/>
          <w:szCs w:val="24"/>
          <w:lang w:eastAsia="id-ID"/>
          <w14:ligatures w14:val="none"/>
        </w:rPr>
        <w:t xml:space="preserve">menyatakan bahwa </w:t>
      </w:r>
      <w:r w:rsidR="00BA643C" w:rsidRPr="00B27C03">
        <w:rPr>
          <w:rFonts w:ascii="Times New Roman" w:eastAsia="Times New Roman" w:hAnsi="Times New Roman" w:cs="Times New Roman"/>
          <w:kern w:val="0"/>
          <w:sz w:val="24"/>
          <w:szCs w:val="24"/>
          <w:lang w:eastAsia="id-ID"/>
          <w14:ligatures w14:val="none"/>
        </w:rPr>
        <w:t>kasus</w:t>
      </w:r>
      <w:r w:rsidR="00120118" w:rsidRPr="00B27C03">
        <w:rPr>
          <w:rFonts w:ascii="Times New Roman" w:eastAsia="Times New Roman" w:hAnsi="Times New Roman" w:cs="Times New Roman"/>
          <w:kern w:val="0"/>
          <w:sz w:val="24"/>
          <w:szCs w:val="24"/>
          <w:lang w:eastAsia="id-ID"/>
          <w14:ligatures w14:val="none"/>
        </w:rPr>
        <w:t xml:space="preserve"> </w:t>
      </w:r>
      <w:proofErr w:type="spellStart"/>
      <w:r w:rsidR="00120118" w:rsidRPr="00B27C03">
        <w:rPr>
          <w:rFonts w:ascii="Times New Roman" w:eastAsia="Times New Roman" w:hAnsi="Times New Roman" w:cs="Times New Roman"/>
          <w:i/>
          <w:iCs/>
          <w:kern w:val="0"/>
          <w:sz w:val="24"/>
          <w:szCs w:val="24"/>
          <w:lang w:eastAsia="id-ID"/>
          <w14:ligatures w14:val="none"/>
        </w:rPr>
        <w:t>financial</w:t>
      </w:r>
      <w:proofErr w:type="spellEnd"/>
      <w:r w:rsidR="00120118" w:rsidRPr="00B27C03">
        <w:rPr>
          <w:rFonts w:ascii="Times New Roman" w:eastAsia="Times New Roman" w:hAnsi="Times New Roman" w:cs="Times New Roman"/>
          <w:i/>
          <w:iCs/>
          <w:kern w:val="0"/>
          <w:sz w:val="24"/>
          <w:szCs w:val="24"/>
          <w:lang w:eastAsia="id-ID"/>
          <w14:ligatures w14:val="none"/>
        </w:rPr>
        <w:t xml:space="preserve"> </w:t>
      </w:r>
      <w:proofErr w:type="spellStart"/>
      <w:r w:rsidR="00120118" w:rsidRPr="00B27C03">
        <w:rPr>
          <w:rFonts w:ascii="Times New Roman" w:eastAsia="Times New Roman" w:hAnsi="Times New Roman" w:cs="Times New Roman"/>
          <w:i/>
          <w:iCs/>
          <w:kern w:val="0"/>
          <w:sz w:val="24"/>
          <w:szCs w:val="24"/>
          <w:lang w:eastAsia="id-ID"/>
          <w14:ligatures w14:val="none"/>
        </w:rPr>
        <w:t>statement</w:t>
      </w:r>
      <w:proofErr w:type="spellEnd"/>
      <w:r w:rsidR="003358AC" w:rsidRPr="00B27C03">
        <w:rPr>
          <w:rFonts w:ascii="Times New Roman" w:eastAsia="Times New Roman" w:hAnsi="Times New Roman" w:cs="Times New Roman"/>
          <w:i/>
          <w:iCs/>
          <w:kern w:val="0"/>
          <w:sz w:val="24"/>
          <w:szCs w:val="24"/>
          <w:lang w:eastAsia="id-ID"/>
          <w14:ligatures w14:val="none"/>
        </w:rPr>
        <w:t xml:space="preserve"> </w:t>
      </w:r>
      <w:proofErr w:type="spellStart"/>
      <w:r w:rsidR="003358AC" w:rsidRPr="00B27C03">
        <w:rPr>
          <w:rFonts w:ascii="Times New Roman" w:eastAsia="Times New Roman" w:hAnsi="Times New Roman" w:cs="Times New Roman"/>
          <w:i/>
          <w:iCs/>
          <w:kern w:val="0"/>
          <w:sz w:val="24"/>
          <w:szCs w:val="24"/>
          <w:lang w:eastAsia="id-ID"/>
          <w14:ligatures w14:val="none"/>
        </w:rPr>
        <w:t>fraud</w:t>
      </w:r>
      <w:proofErr w:type="spellEnd"/>
      <w:r w:rsidR="00120118" w:rsidRPr="00B27C03">
        <w:rPr>
          <w:rFonts w:ascii="Times New Roman" w:eastAsia="Times New Roman" w:hAnsi="Times New Roman" w:cs="Times New Roman"/>
          <w:i/>
          <w:iCs/>
          <w:kern w:val="0"/>
          <w:sz w:val="24"/>
          <w:szCs w:val="24"/>
          <w:lang w:eastAsia="id-ID"/>
          <w14:ligatures w14:val="none"/>
        </w:rPr>
        <w:t xml:space="preserve"> </w:t>
      </w:r>
      <w:r w:rsidR="00120118" w:rsidRPr="00B27C03">
        <w:rPr>
          <w:rFonts w:ascii="Times New Roman" w:eastAsia="Times New Roman" w:hAnsi="Times New Roman" w:cs="Times New Roman"/>
          <w:kern w:val="0"/>
          <w:sz w:val="24"/>
          <w:szCs w:val="24"/>
          <w:lang w:eastAsia="id-ID"/>
          <w14:ligatures w14:val="none"/>
        </w:rPr>
        <w:t>hanya sebesar 5% dari total kasus yang ada. Namun,</w:t>
      </w:r>
      <w:r w:rsidR="00EF626A" w:rsidRPr="00B27C03">
        <w:rPr>
          <w:rFonts w:ascii="Times New Roman" w:eastAsia="Times New Roman" w:hAnsi="Times New Roman" w:cs="Times New Roman"/>
          <w:kern w:val="0"/>
          <w:sz w:val="24"/>
          <w:szCs w:val="24"/>
          <w:lang w:eastAsia="id-ID"/>
          <w14:ligatures w14:val="none"/>
        </w:rPr>
        <w:t xml:space="preserve"> jenis</w:t>
      </w:r>
      <w:r w:rsidR="00120118" w:rsidRPr="00B27C03">
        <w:rPr>
          <w:rFonts w:ascii="Times New Roman" w:eastAsia="Times New Roman" w:hAnsi="Times New Roman" w:cs="Times New Roman"/>
          <w:kern w:val="0"/>
          <w:sz w:val="24"/>
          <w:szCs w:val="24"/>
          <w:lang w:eastAsia="id-ID"/>
          <w14:ligatures w14:val="none"/>
        </w:rPr>
        <w:t xml:space="preserve"> kecurangan dalam bentuk </w:t>
      </w:r>
      <w:proofErr w:type="spellStart"/>
      <w:r w:rsidR="00120118" w:rsidRPr="00B27C03">
        <w:rPr>
          <w:rFonts w:ascii="Times New Roman" w:eastAsia="Times New Roman" w:hAnsi="Times New Roman" w:cs="Times New Roman"/>
          <w:i/>
          <w:iCs/>
          <w:kern w:val="0"/>
          <w:sz w:val="24"/>
          <w:szCs w:val="24"/>
          <w:lang w:eastAsia="id-ID"/>
          <w14:ligatures w14:val="none"/>
        </w:rPr>
        <w:t>financial</w:t>
      </w:r>
      <w:proofErr w:type="spellEnd"/>
      <w:r w:rsidR="00120118" w:rsidRPr="00B27C03">
        <w:rPr>
          <w:rFonts w:ascii="Times New Roman" w:eastAsia="Times New Roman" w:hAnsi="Times New Roman" w:cs="Times New Roman"/>
          <w:i/>
          <w:iCs/>
          <w:kern w:val="0"/>
          <w:sz w:val="24"/>
          <w:szCs w:val="24"/>
          <w:lang w:eastAsia="id-ID"/>
          <w14:ligatures w14:val="none"/>
        </w:rPr>
        <w:t xml:space="preserve"> </w:t>
      </w:r>
      <w:proofErr w:type="spellStart"/>
      <w:r w:rsidR="00120118" w:rsidRPr="00B27C03">
        <w:rPr>
          <w:rFonts w:ascii="Times New Roman" w:eastAsia="Times New Roman" w:hAnsi="Times New Roman" w:cs="Times New Roman"/>
          <w:i/>
          <w:iCs/>
          <w:kern w:val="0"/>
          <w:sz w:val="24"/>
          <w:szCs w:val="24"/>
          <w:lang w:eastAsia="id-ID"/>
          <w14:ligatures w14:val="none"/>
        </w:rPr>
        <w:t>statement</w:t>
      </w:r>
      <w:proofErr w:type="spellEnd"/>
      <w:r w:rsidR="00120118" w:rsidRPr="00B27C03">
        <w:rPr>
          <w:rFonts w:ascii="Times New Roman" w:eastAsia="Times New Roman" w:hAnsi="Times New Roman" w:cs="Times New Roman"/>
          <w:i/>
          <w:iCs/>
          <w:kern w:val="0"/>
          <w:sz w:val="24"/>
          <w:szCs w:val="24"/>
          <w:lang w:eastAsia="id-ID"/>
          <w14:ligatures w14:val="none"/>
        </w:rPr>
        <w:t xml:space="preserve"> </w:t>
      </w:r>
      <w:proofErr w:type="spellStart"/>
      <w:r w:rsidR="00120118" w:rsidRPr="00B27C03">
        <w:rPr>
          <w:rFonts w:ascii="Times New Roman" w:eastAsia="Times New Roman" w:hAnsi="Times New Roman" w:cs="Times New Roman"/>
          <w:i/>
          <w:iCs/>
          <w:kern w:val="0"/>
          <w:sz w:val="24"/>
          <w:szCs w:val="24"/>
          <w:lang w:eastAsia="id-ID"/>
          <w14:ligatures w14:val="none"/>
        </w:rPr>
        <w:t>fraud</w:t>
      </w:r>
      <w:proofErr w:type="spellEnd"/>
      <w:r w:rsidR="00120118" w:rsidRPr="00B27C03">
        <w:rPr>
          <w:rFonts w:ascii="Times New Roman" w:eastAsia="Times New Roman" w:hAnsi="Times New Roman" w:cs="Times New Roman"/>
          <w:i/>
          <w:iCs/>
          <w:kern w:val="0"/>
          <w:sz w:val="24"/>
          <w:szCs w:val="24"/>
          <w:lang w:eastAsia="id-ID"/>
          <w14:ligatures w14:val="none"/>
        </w:rPr>
        <w:t xml:space="preserve"> </w:t>
      </w:r>
      <w:r w:rsidR="00BA643C" w:rsidRPr="00B27C03">
        <w:rPr>
          <w:rFonts w:ascii="Times New Roman" w:eastAsia="Times New Roman" w:hAnsi="Times New Roman" w:cs="Times New Roman"/>
          <w:kern w:val="0"/>
          <w:sz w:val="24"/>
          <w:szCs w:val="24"/>
          <w:lang w:eastAsia="id-ID"/>
          <w14:ligatures w14:val="none"/>
        </w:rPr>
        <w:t xml:space="preserve">ini </w:t>
      </w:r>
      <w:r w:rsidR="00120118" w:rsidRPr="00B27C03">
        <w:rPr>
          <w:rFonts w:ascii="Times New Roman" w:eastAsia="Times New Roman" w:hAnsi="Times New Roman" w:cs="Times New Roman"/>
          <w:kern w:val="0"/>
          <w:sz w:val="24"/>
          <w:szCs w:val="24"/>
          <w:lang w:eastAsia="id-ID"/>
          <w14:ligatures w14:val="none"/>
        </w:rPr>
        <w:t>menyebabkan kerugian</w:t>
      </w:r>
      <w:r w:rsidR="00BA643C" w:rsidRPr="00B27C03">
        <w:rPr>
          <w:rFonts w:ascii="Times New Roman" w:eastAsia="Times New Roman" w:hAnsi="Times New Roman" w:cs="Times New Roman"/>
          <w:kern w:val="0"/>
          <w:sz w:val="24"/>
          <w:szCs w:val="24"/>
          <w:lang w:eastAsia="id-ID"/>
          <w14:ligatures w14:val="none"/>
        </w:rPr>
        <w:t xml:space="preserve"> median</w:t>
      </w:r>
      <w:r w:rsidR="00120118" w:rsidRPr="00B27C03">
        <w:rPr>
          <w:rFonts w:ascii="Times New Roman" w:eastAsia="Times New Roman" w:hAnsi="Times New Roman" w:cs="Times New Roman"/>
          <w:kern w:val="0"/>
          <w:sz w:val="24"/>
          <w:szCs w:val="24"/>
          <w:lang w:eastAsia="id-ID"/>
          <w14:ligatures w14:val="none"/>
        </w:rPr>
        <w:t xml:space="preserve"> tertinggi</w:t>
      </w:r>
      <w:r w:rsidR="00EF626A" w:rsidRPr="00B27C03">
        <w:rPr>
          <w:rFonts w:ascii="Times New Roman" w:eastAsia="Times New Roman" w:hAnsi="Times New Roman" w:cs="Times New Roman"/>
          <w:kern w:val="0"/>
          <w:sz w:val="24"/>
          <w:szCs w:val="24"/>
          <w:lang w:eastAsia="id-ID"/>
          <w14:ligatures w14:val="none"/>
        </w:rPr>
        <w:t xml:space="preserve">, </w:t>
      </w:r>
      <w:r w:rsidR="00120118" w:rsidRPr="00B27C03">
        <w:rPr>
          <w:rFonts w:ascii="Times New Roman" w:eastAsia="Times New Roman" w:hAnsi="Times New Roman" w:cs="Times New Roman"/>
          <w:kern w:val="0"/>
          <w:sz w:val="24"/>
          <w:szCs w:val="24"/>
          <w:lang w:eastAsia="id-ID"/>
          <w14:ligatures w14:val="none"/>
        </w:rPr>
        <w:t>yaitu sebesar $766.000</w:t>
      </w:r>
      <w:r w:rsidR="00BA643C" w:rsidRPr="00B27C03">
        <w:rPr>
          <w:rFonts w:ascii="Times New Roman" w:eastAsia="Times New Roman" w:hAnsi="Times New Roman" w:cs="Times New Roman"/>
          <w:kern w:val="0"/>
          <w:sz w:val="24"/>
          <w:szCs w:val="24"/>
          <w:lang w:eastAsia="id-ID"/>
          <w14:ligatures w14:val="none"/>
        </w:rPr>
        <w:t xml:space="preserve"> per kasus</w:t>
      </w:r>
      <w:r w:rsidR="00120118" w:rsidRPr="00B27C03">
        <w:rPr>
          <w:rFonts w:ascii="Times New Roman" w:eastAsia="Times New Roman" w:hAnsi="Times New Roman" w:cs="Times New Roman"/>
          <w:kern w:val="0"/>
          <w:sz w:val="24"/>
          <w:szCs w:val="24"/>
          <w:lang w:eastAsia="id-ID"/>
          <w14:ligatures w14:val="none"/>
        </w:rPr>
        <w:t xml:space="preserve">, </w:t>
      </w:r>
      <w:r w:rsidR="00EF626A" w:rsidRPr="00B27C03">
        <w:rPr>
          <w:rFonts w:ascii="Times New Roman" w:eastAsia="Times New Roman" w:hAnsi="Times New Roman" w:cs="Times New Roman"/>
          <w:kern w:val="0"/>
          <w:sz w:val="24"/>
          <w:szCs w:val="24"/>
          <w:lang w:eastAsia="id-ID"/>
          <w14:ligatures w14:val="none"/>
        </w:rPr>
        <w:t xml:space="preserve">jauh lebih </w:t>
      </w:r>
      <w:r w:rsidR="00E27382" w:rsidRPr="00B27C03">
        <w:rPr>
          <w:rFonts w:ascii="Times New Roman" w:eastAsia="Times New Roman" w:hAnsi="Times New Roman" w:cs="Times New Roman"/>
          <w:kern w:val="0"/>
          <w:sz w:val="24"/>
          <w:szCs w:val="24"/>
          <w:lang w:eastAsia="id-ID"/>
          <w14:ligatures w14:val="none"/>
        </w:rPr>
        <w:t>tinggi</w:t>
      </w:r>
      <w:r w:rsidR="00120118" w:rsidRPr="00B27C03">
        <w:rPr>
          <w:rFonts w:ascii="Times New Roman" w:eastAsia="Times New Roman" w:hAnsi="Times New Roman" w:cs="Times New Roman"/>
          <w:kern w:val="0"/>
          <w:sz w:val="24"/>
          <w:szCs w:val="24"/>
          <w:lang w:eastAsia="id-ID"/>
          <w14:ligatures w14:val="none"/>
        </w:rPr>
        <w:t xml:space="preserve"> d</w:t>
      </w:r>
      <w:r w:rsidR="00BA643C" w:rsidRPr="00B27C03">
        <w:rPr>
          <w:rFonts w:ascii="Times New Roman" w:eastAsia="Times New Roman" w:hAnsi="Times New Roman" w:cs="Times New Roman"/>
          <w:kern w:val="0"/>
          <w:sz w:val="24"/>
          <w:szCs w:val="24"/>
          <w:lang w:eastAsia="id-ID"/>
          <w14:ligatures w14:val="none"/>
        </w:rPr>
        <w:t xml:space="preserve">ibandingkan </w:t>
      </w:r>
      <w:r w:rsidR="00EF626A" w:rsidRPr="00B27C03">
        <w:rPr>
          <w:rFonts w:ascii="Times New Roman" w:eastAsia="Times New Roman" w:hAnsi="Times New Roman" w:cs="Times New Roman"/>
          <w:kern w:val="0"/>
          <w:sz w:val="24"/>
          <w:szCs w:val="24"/>
          <w:lang w:eastAsia="id-ID"/>
          <w14:ligatures w14:val="none"/>
        </w:rPr>
        <w:t xml:space="preserve">dengan </w:t>
      </w:r>
      <w:r w:rsidR="00847F3D" w:rsidRPr="00B27C03">
        <w:rPr>
          <w:rFonts w:ascii="Times New Roman" w:eastAsia="Times New Roman" w:hAnsi="Times New Roman" w:cs="Times New Roman"/>
          <w:kern w:val="0"/>
          <w:sz w:val="24"/>
          <w:szCs w:val="24"/>
          <w:lang w:eastAsia="id-ID"/>
          <w14:ligatures w14:val="none"/>
        </w:rPr>
        <w:t xml:space="preserve">kerugian median dari </w:t>
      </w:r>
      <w:proofErr w:type="spellStart"/>
      <w:r w:rsidR="00BA643C" w:rsidRPr="00B27C03">
        <w:rPr>
          <w:rFonts w:ascii="Times New Roman" w:eastAsia="Times New Roman" w:hAnsi="Times New Roman" w:cs="Times New Roman"/>
          <w:i/>
          <w:iCs/>
          <w:kern w:val="0"/>
          <w:sz w:val="24"/>
          <w:szCs w:val="24"/>
          <w:lang w:eastAsia="id-ID"/>
          <w14:ligatures w14:val="none"/>
        </w:rPr>
        <w:t>asset</w:t>
      </w:r>
      <w:proofErr w:type="spellEnd"/>
      <w:r w:rsidR="00BA643C" w:rsidRPr="00B27C03">
        <w:rPr>
          <w:rFonts w:ascii="Times New Roman" w:eastAsia="Times New Roman" w:hAnsi="Times New Roman" w:cs="Times New Roman"/>
          <w:i/>
          <w:iCs/>
          <w:kern w:val="0"/>
          <w:sz w:val="24"/>
          <w:szCs w:val="24"/>
          <w:lang w:eastAsia="id-ID"/>
          <w14:ligatures w14:val="none"/>
        </w:rPr>
        <w:t xml:space="preserve"> </w:t>
      </w:r>
      <w:proofErr w:type="spellStart"/>
      <w:r w:rsidR="00BA643C" w:rsidRPr="00B27C03">
        <w:rPr>
          <w:rFonts w:ascii="Times New Roman" w:eastAsia="Times New Roman" w:hAnsi="Times New Roman" w:cs="Times New Roman"/>
          <w:i/>
          <w:iCs/>
          <w:kern w:val="0"/>
          <w:sz w:val="24"/>
          <w:szCs w:val="24"/>
          <w:lang w:eastAsia="id-ID"/>
          <w14:ligatures w14:val="none"/>
        </w:rPr>
        <w:t>misappropriation</w:t>
      </w:r>
      <w:proofErr w:type="spellEnd"/>
      <w:r w:rsidR="00BA643C" w:rsidRPr="00B27C03">
        <w:rPr>
          <w:rFonts w:ascii="Times New Roman" w:eastAsia="Times New Roman" w:hAnsi="Times New Roman" w:cs="Times New Roman"/>
          <w:i/>
          <w:iCs/>
          <w:kern w:val="0"/>
          <w:sz w:val="24"/>
          <w:szCs w:val="24"/>
          <w:lang w:eastAsia="id-ID"/>
          <w14:ligatures w14:val="none"/>
        </w:rPr>
        <w:t xml:space="preserve"> </w:t>
      </w:r>
      <w:r w:rsidR="00847F3D" w:rsidRPr="00B27C03">
        <w:rPr>
          <w:rFonts w:ascii="Times New Roman" w:eastAsia="Times New Roman" w:hAnsi="Times New Roman" w:cs="Times New Roman"/>
          <w:kern w:val="0"/>
          <w:sz w:val="24"/>
          <w:szCs w:val="24"/>
          <w:lang w:eastAsia="id-ID"/>
          <w14:ligatures w14:val="none"/>
        </w:rPr>
        <w:t>yang s</w:t>
      </w:r>
      <w:r w:rsidR="00BA643C" w:rsidRPr="00B27C03">
        <w:rPr>
          <w:rFonts w:ascii="Times New Roman" w:eastAsia="Times New Roman" w:hAnsi="Times New Roman" w:cs="Times New Roman"/>
          <w:kern w:val="0"/>
          <w:sz w:val="24"/>
          <w:szCs w:val="24"/>
          <w:lang w:eastAsia="id-ID"/>
          <w14:ligatures w14:val="none"/>
        </w:rPr>
        <w:t>ebesar $120.000 dan</w:t>
      </w:r>
      <w:r w:rsidR="00BA643C" w:rsidRPr="00B27C03">
        <w:rPr>
          <w:rFonts w:ascii="Times New Roman" w:eastAsia="Times New Roman" w:hAnsi="Times New Roman" w:cs="Times New Roman"/>
          <w:i/>
          <w:iCs/>
          <w:kern w:val="0"/>
          <w:sz w:val="24"/>
          <w:szCs w:val="24"/>
          <w:lang w:eastAsia="id-ID"/>
          <w14:ligatures w14:val="none"/>
        </w:rPr>
        <w:t xml:space="preserve"> </w:t>
      </w:r>
      <w:proofErr w:type="spellStart"/>
      <w:r w:rsidR="00BA643C" w:rsidRPr="00B27C03">
        <w:rPr>
          <w:rFonts w:ascii="Times New Roman" w:eastAsia="Times New Roman" w:hAnsi="Times New Roman" w:cs="Times New Roman"/>
          <w:i/>
          <w:iCs/>
          <w:kern w:val="0"/>
          <w:sz w:val="24"/>
          <w:szCs w:val="24"/>
          <w:lang w:eastAsia="id-ID"/>
          <w14:ligatures w14:val="none"/>
        </w:rPr>
        <w:t>corruption</w:t>
      </w:r>
      <w:proofErr w:type="spellEnd"/>
      <w:r w:rsidR="00BA643C" w:rsidRPr="00B27C03">
        <w:rPr>
          <w:rFonts w:ascii="Times New Roman" w:eastAsia="Times New Roman" w:hAnsi="Times New Roman" w:cs="Times New Roman"/>
          <w:i/>
          <w:iCs/>
          <w:kern w:val="0"/>
          <w:sz w:val="24"/>
          <w:szCs w:val="24"/>
          <w:lang w:eastAsia="id-ID"/>
          <w14:ligatures w14:val="none"/>
        </w:rPr>
        <w:t xml:space="preserve"> </w:t>
      </w:r>
      <w:r w:rsidR="00BA643C" w:rsidRPr="00B27C03">
        <w:rPr>
          <w:rFonts w:ascii="Times New Roman" w:eastAsia="Times New Roman" w:hAnsi="Times New Roman" w:cs="Times New Roman"/>
          <w:kern w:val="0"/>
          <w:sz w:val="24"/>
          <w:szCs w:val="24"/>
          <w:lang w:eastAsia="id-ID"/>
          <w14:ligatures w14:val="none"/>
        </w:rPr>
        <w:t>sebesar $200.000</w:t>
      </w:r>
      <w:r w:rsidR="00847F3D" w:rsidRPr="00B27C03">
        <w:rPr>
          <w:rFonts w:ascii="Times New Roman" w:eastAsia="Times New Roman" w:hAnsi="Times New Roman" w:cs="Times New Roman"/>
          <w:kern w:val="0"/>
          <w:sz w:val="24"/>
          <w:szCs w:val="24"/>
          <w:lang w:eastAsia="id-ID"/>
          <w14:ligatures w14:val="none"/>
        </w:rPr>
        <w:t xml:space="preserve"> per kasusnya.</w:t>
      </w:r>
    </w:p>
    <w:p w14:paraId="46083D10" w14:textId="0CF15124" w:rsidR="000271A7" w:rsidRPr="00B27C03" w:rsidRDefault="00356D51" w:rsidP="006715E4">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lastRenderedPageBreak/>
        <w:t>Laporan keuangan memainkan peran yang sangat penting dalam memberikan informasi yang andal bagi pengambilan keputusan berbagai pemangku kepentingan. Keakuratan laporan keuangan menjadi dasar dalam pengambilan keputusan ekonomi oleh investor, kreditur, regulator, dan pemangku kepentingan lainnya</w:t>
      </w:r>
      <w:r w:rsidR="000271A7" w:rsidRPr="00B27C03">
        <w:rPr>
          <w:rFonts w:ascii="Times New Roman" w:eastAsia="Times New Roman" w:hAnsi="Times New Roman" w:cs="Times New Roman"/>
          <w:kern w:val="0"/>
          <w:sz w:val="24"/>
          <w:szCs w:val="24"/>
          <w:lang w:eastAsia="id-ID"/>
          <w14:ligatures w14:val="none"/>
        </w:rPr>
        <w:t xml:space="preserve">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"/>
          <w:id w:val="-1310473842"/>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(Prasetyo, 2022)</w:t>
          </w:r>
        </w:sdtContent>
      </w:sdt>
      <w:r w:rsidRPr="00B27C03">
        <w:rPr>
          <w:rFonts w:ascii="Times New Roman" w:eastAsia="Times New Roman" w:hAnsi="Times New Roman" w:cs="Times New Roman"/>
          <w:kern w:val="0"/>
          <w:sz w:val="24"/>
          <w:szCs w:val="24"/>
          <w:lang w:eastAsia="id-ID"/>
          <w14:ligatures w14:val="none"/>
        </w:rPr>
        <w:t>. Ketika laporan keuangan dimanipulasi,</w:t>
      </w:r>
      <w:r w:rsidR="000271A7" w:rsidRPr="00B27C03">
        <w:rPr>
          <w:rFonts w:ascii="Times New Roman" w:eastAsia="Times New Roman" w:hAnsi="Times New Roman" w:cs="Times New Roman"/>
          <w:kern w:val="0"/>
          <w:sz w:val="24"/>
          <w:szCs w:val="24"/>
          <w:lang w:eastAsia="id-ID"/>
          <w14:ligatures w14:val="none"/>
        </w:rPr>
        <w:t xml:space="preserve"> seperti melalui percepatan pengakuan pendapatan maka</w:t>
      </w:r>
      <w:r w:rsidRPr="00B27C03">
        <w:rPr>
          <w:rFonts w:ascii="Times New Roman" w:eastAsia="Times New Roman" w:hAnsi="Times New Roman" w:cs="Times New Roman"/>
          <w:kern w:val="0"/>
          <w:sz w:val="24"/>
          <w:szCs w:val="24"/>
          <w:lang w:eastAsia="id-ID"/>
          <w14:ligatures w14:val="none"/>
        </w:rPr>
        <w:t xml:space="preserve"> keputusan yang diambil berdasarkan</w:t>
      </w:r>
      <w:r w:rsidR="0054275C" w:rsidRPr="00B27C03">
        <w:rPr>
          <w:rFonts w:ascii="Times New Roman" w:eastAsia="Times New Roman" w:hAnsi="Times New Roman" w:cs="Times New Roman"/>
          <w:kern w:val="0"/>
          <w:sz w:val="24"/>
          <w:szCs w:val="24"/>
          <w:lang w:eastAsia="id-ID"/>
          <w14:ligatures w14:val="none"/>
        </w:rPr>
        <w:t xml:space="preserve"> i</w:t>
      </w:r>
      <w:r w:rsidR="000271A7" w:rsidRPr="00B27C03">
        <w:rPr>
          <w:rFonts w:ascii="Times New Roman" w:eastAsia="Times New Roman" w:hAnsi="Times New Roman" w:cs="Times New Roman"/>
          <w:kern w:val="0"/>
          <w:sz w:val="24"/>
          <w:szCs w:val="24"/>
          <w:lang w:eastAsia="id-ID"/>
          <w14:ligatures w14:val="none"/>
        </w:rPr>
        <w:t>nformasi, koreksi saham yang tajam saat kebenaran terungkap, hingga hilangnya kredibilitas perusahaan.</w:t>
      </w:r>
      <w:r w:rsidRPr="00B27C03">
        <w:rPr>
          <w:rFonts w:ascii="Times New Roman" w:eastAsia="Times New Roman" w:hAnsi="Times New Roman" w:cs="Times New Roman"/>
          <w:kern w:val="0"/>
          <w:sz w:val="24"/>
          <w:szCs w:val="24"/>
          <w:lang w:eastAsia="id-ID"/>
          <w14:ligatures w14:val="none"/>
        </w:rPr>
        <w:t xml:space="preserve"> </w:t>
      </w:r>
    </w:p>
    <w:p w14:paraId="76C14E36" w14:textId="71865BB1" w:rsidR="00356D51" w:rsidRPr="00B27C03" w:rsidRDefault="000271A7" w:rsidP="00136D8A">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t xml:space="preserve">Pengalaman global memberi pelajaran jelas. Kasus </w:t>
      </w:r>
      <w:proofErr w:type="spellStart"/>
      <w:r w:rsidRPr="00B27C03">
        <w:rPr>
          <w:rFonts w:ascii="Times New Roman" w:eastAsia="Times New Roman" w:hAnsi="Times New Roman" w:cs="Times New Roman"/>
          <w:kern w:val="0"/>
          <w:sz w:val="24"/>
          <w:szCs w:val="24"/>
          <w:lang w:eastAsia="id-ID"/>
          <w14:ligatures w14:val="none"/>
        </w:rPr>
        <w:t>Enron</w:t>
      </w:r>
      <w:proofErr w:type="spellEnd"/>
      <w:r w:rsidRPr="00B27C03">
        <w:rPr>
          <w:rFonts w:ascii="Times New Roman" w:eastAsia="Times New Roman" w:hAnsi="Times New Roman" w:cs="Times New Roman"/>
          <w:kern w:val="0"/>
          <w:sz w:val="24"/>
          <w:szCs w:val="24"/>
          <w:lang w:eastAsia="id-ID"/>
          <w14:ligatures w14:val="none"/>
        </w:rPr>
        <w:t xml:space="preserve"> menunjukkan bagaimana rekayasa entitas tujuan khusus dan kelemahan pengawasan menghasilkan kehancuran perusahaan, </w:t>
      </w:r>
      <w:r w:rsidR="00356D51" w:rsidRPr="00B27C03">
        <w:rPr>
          <w:rFonts w:ascii="Times New Roman" w:eastAsia="Times New Roman" w:hAnsi="Times New Roman" w:cs="Times New Roman"/>
          <w:kern w:val="0"/>
          <w:sz w:val="24"/>
          <w:szCs w:val="24"/>
          <w:lang w:eastAsia="id-ID"/>
          <w14:ligatures w14:val="none"/>
        </w:rPr>
        <w:t>Ketidakakuratan dalam laporan keuangan juga dapat mengarah pada kesalahpahaman terkait kesehatan keuangan perusahaan,</w:t>
      </w:r>
      <w:r w:rsidRPr="00B27C03">
        <w:rPr>
          <w:rFonts w:ascii="Times New Roman" w:eastAsia="Times New Roman" w:hAnsi="Times New Roman" w:cs="Times New Roman"/>
          <w:kern w:val="0"/>
          <w:sz w:val="24"/>
          <w:szCs w:val="24"/>
          <w:lang w:eastAsia="id-ID"/>
          <w14:ligatures w14:val="none"/>
        </w:rPr>
        <w:t xml:space="preserve"> </w:t>
      </w:r>
      <w:r w:rsidR="00356D51" w:rsidRPr="00B27C03">
        <w:rPr>
          <w:rFonts w:ascii="Times New Roman" w:eastAsia="Times New Roman" w:hAnsi="Times New Roman" w:cs="Times New Roman"/>
          <w:kern w:val="0"/>
          <w:sz w:val="24"/>
          <w:szCs w:val="24"/>
          <w:lang w:eastAsia="id-ID"/>
          <w14:ligatures w14:val="none"/>
        </w:rPr>
        <w:t>investor tidak mengetahui risiko yang sebenarnya dihadapi oleh perusahaan. Lebih jauh lagi, kecurangan laporan keuangan dapat merusak reputasi perusahaan dan menurunkan kepercayaan publik terhadap integritasnya</w:t>
      </w:r>
      <w:r w:rsidR="001D4210" w:rsidRPr="00B27C03">
        <w:rPr>
          <w:rFonts w:ascii="Times New Roman" w:eastAsia="Times New Roman" w:hAnsi="Times New Roman" w:cs="Times New Roman"/>
          <w:kern w:val="0"/>
          <w:sz w:val="24"/>
          <w:szCs w:val="24"/>
          <w:lang w:eastAsia="id-ID"/>
          <w14:ligatures w14:val="none"/>
        </w:rPr>
        <w:t xml:space="preserve">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"/>
          <w:id w:val="-2130466766"/>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(Sari, 2024)</w:t>
          </w:r>
        </w:sdtContent>
      </w:sdt>
      <w:r w:rsidR="00356D51" w:rsidRPr="00B27C03">
        <w:rPr>
          <w:rFonts w:ascii="Times New Roman" w:eastAsia="Times New Roman" w:hAnsi="Times New Roman" w:cs="Times New Roman"/>
          <w:kern w:val="0"/>
          <w:sz w:val="24"/>
          <w:szCs w:val="24"/>
          <w:lang w:eastAsia="id-ID"/>
          <w14:ligatures w14:val="none"/>
        </w:rPr>
        <w:t>.</w:t>
      </w:r>
      <w:r w:rsidR="001D4210" w:rsidRPr="00B27C03">
        <w:rPr>
          <w:rFonts w:ascii="Times New Roman" w:eastAsia="Times New Roman" w:hAnsi="Times New Roman" w:cs="Times New Roman"/>
          <w:kern w:val="0"/>
          <w:sz w:val="24"/>
          <w:szCs w:val="24"/>
          <w:lang w:eastAsia="id-ID"/>
          <w14:ligatures w14:val="none"/>
        </w:rPr>
        <w:t xml:space="preserve"> Selain itu, kasus Toshiba pada 2015 yang terbu</w:t>
      </w:r>
      <w:r w:rsidR="0054275C" w:rsidRPr="00B27C03">
        <w:rPr>
          <w:rFonts w:ascii="Times New Roman" w:eastAsia="Times New Roman" w:hAnsi="Times New Roman" w:cs="Times New Roman"/>
          <w:kern w:val="0"/>
          <w:sz w:val="24"/>
          <w:szCs w:val="24"/>
          <w:lang w:eastAsia="id-ID"/>
          <w14:ligatures w14:val="none"/>
        </w:rPr>
        <w:t>kt</w:t>
      </w:r>
      <w:r w:rsidR="001D4210" w:rsidRPr="00B27C03">
        <w:rPr>
          <w:rFonts w:ascii="Times New Roman" w:eastAsia="Times New Roman" w:hAnsi="Times New Roman" w:cs="Times New Roman"/>
          <w:kern w:val="0"/>
          <w:sz w:val="24"/>
          <w:szCs w:val="24"/>
          <w:lang w:eastAsia="id-ID"/>
          <w14:ligatures w14:val="none"/>
        </w:rPr>
        <w:t>i menggelembu</w:t>
      </w:r>
      <w:r w:rsidR="0054275C" w:rsidRPr="00B27C03">
        <w:rPr>
          <w:rFonts w:ascii="Times New Roman" w:eastAsia="Times New Roman" w:hAnsi="Times New Roman" w:cs="Times New Roman"/>
          <w:kern w:val="0"/>
          <w:sz w:val="24"/>
          <w:szCs w:val="24"/>
          <w:lang w:eastAsia="id-ID"/>
          <w14:ligatures w14:val="none"/>
        </w:rPr>
        <w:t>n</w:t>
      </w:r>
      <w:r w:rsidR="001D4210" w:rsidRPr="00B27C03">
        <w:rPr>
          <w:rFonts w:ascii="Times New Roman" w:eastAsia="Times New Roman" w:hAnsi="Times New Roman" w:cs="Times New Roman"/>
          <w:kern w:val="0"/>
          <w:sz w:val="24"/>
          <w:szCs w:val="24"/>
          <w:lang w:eastAsia="id-ID"/>
          <w14:ligatures w14:val="none"/>
        </w:rPr>
        <w:t xml:space="preserve">gkan laba operasional sebesar kurang lebih 1,2 miliar USD. Pada kasus ini, melibatkan tekanan dari jajaran puncak untuk memenuhi target laba sehingga terjadi penundaan pengakuan rugi dan </w:t>
      </w:r>
      <w:proofErr w:type="spellStart"/>
      <w:r w:rsidR="001D4210" w:rsidRPr="00B27C03">
        <w:rPr>
          <w:rFonts w:ascii="Times New Roman" w:eastAsia="Times New Roman" w:hAnsi="Times New Roman" w:cs="Times New Roman"/>
          <w:kern w:val="0"/>
          <w:sz w:val="24"/>
          <w:szCs w:val="24"/>
          <w:lang w:eastAsia="id-ID"/>
          <w14:ligatures w14:val="none"/>
        </w:rPr>
        <w:t>pemolesan</w:t>
      </w:r>
      <w:proofErr w:type="spellEnd"/>
      <w:r w:rsidR="001D4210" w:rsidRPr="00B27C03">
        <w:rPr>
          <w:rFonts w:ascii="Times New Roman" w:eastAsia="Times New Roman" w:hAnsi="Times New Roman" w:cs="Times New Roman"/>
          <w:kern w:val="0"/>
          <w:sz w:val="24"/>
          <w:szCs w:val="24"/>
          <w:lang w:eastAsia="id-ID"/>
          <w14:ligatures w14:val="none"/>
        </w:rPr>
        <w:t xml:space="preserve"> angka di berbagai unit bisnis. Pola yang berulang karena adanya tekanan, peluang karena celah pengendalian, dan rasionalisasi mensyaratkan tata kelola yang efektif.</w:t>
      </w:r>
    </w:p>
    <w:p w14:paraId="7D48E710" w14:textId="69752621" w:rsidR="00136D8A" w:rsidRPr="00B27C03" w:rsidRDefault="001314CA" w:rsidP="00136D8A">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t>Di Indonesia, su</w:t>
      </w:r>
      <w:r w:rsidR="00444238" w:rsidRPr="00B27C03">
        <w:rPr>
          <w:rFonts w:ascii="Times New Roman" w:eastAsia="Times New Roman" w:hAnsi="Times New Roman" w:cs="Times New Roman"/>
          <w:kern w:val="0"/>
          <w:sz w:val="24"/>
          <w:szCs w:val="24"/>
          <w:lang w:eastAsia="id-ID"/>
          <w14:ligatures w14:val="none"/>
        </w:rPr>
        <w:t>r</w:t>
      </w:r>
      <w:r w:rsidRPr="00B27C03">
        <w:rPr>
          <w:rFonts w:ascii="Times New Roman" w:eastAsia="Times New Roman" w:hAnsi="Times New Roman" w:cs="Times New Roman"/>
          <w:kern w:val="0"/>
          <w:sz w:val="24"/>
          <w:szCs w:val="24"/>
          <w:lang w:eastAsia="id-ID"/>
          <w14:ligatures w14:val="none"/>
        </w:rPr>
        <w:t>vei ACFE (2019)</w:t>
      </w:r>
      <w:r w:rsidR="00136D8A" w:rsidRPr="00B27C03">
        <w:rPr>
          <w:rFonts w:ascii="Times New Roman" w:eastAsia="Times New Roman" w:hAnsi="Times New Roman" w:cs="Times New Roman"/>
          <w:kern w:val="0"/>
          <w:sz w:val="24"/>
          <w:szCs w:val="24"/>
          <w:lang w:eastAsia="id-ID"/>
          <w14:ligatures w14:val="none"/>
        </w:rPr>
        <w:t xml:space="preserve"> menyatakan bahwa tiga organisasi atau lembaga yang paling dirugikan oleh </w:t>
      </w:r>
      <w:proofErr w:type="spellStart"/>
      <w:r w:rsidR="00136D8A" w:rsidRPr="00B27C03">
        <w:rPr>
          <w:rFonts w:ascii="Times New Roman" w:eastAsia="Times New Roman" w:hAnsi="Times New Roman" w:cs="Times New Roman"/>
          <w:i/>
          <w:iCs/>
          <w:kern w:val="0"/>
          <w:sz w:val="24"/>
          <w:szCs w:val="24"/>
          <w:lang w:eastAsia="id-ID"/>
          <w14:ligatures w14:val="none"/>
        </w:rPr>
        <w:t>fraud</w:t>
      </w:r>
      <w:proofErr w:type="spellEnd"/>
      <w:r w:rsidR="00136D8A" w:rsidRPr="00B27C03">
        <w:rPr>
          <w:rFonts w:ascii="Times New Roman" w:eastAsia="Times New Roman" w:hAnsi="Times New Roman" w:cs="Times New Roman"/>
          <w:kern w:val="0"/>
          <w:sz w:val="24"/>
          <w:szCs w:val="24"/>
          <w:lang w:eastAsia="id-ID"/>
          <w14:ligatures w14:val="none"/>
        </w:rPr>
        <w:t xml:space="preserve"> adalah pemerintah sebesar 48,5%, </w:t>
      </w:r>
      <w:r w:rsidR="00136D8A" w:rsidRPr="00B27C03">
        <w:rPr>
          <w:rFonts w:ascii="Times New Roman" w:eastAsia="Times New Roman" w:hAnsi="Times New Roman" w:cs="Times New Roman"/>
          <w:kern w:val="0"/>
          <w:sz w:val="24"/>
          <w:szCs w:val="24"/>
          <w:lang w:eastAsia="id-ID"/>
          <w14:ligatures w14:val="none"/>
        </w:rPr>
        <w:lastRenderedPageBreak/>
        <w:t xml:space="preserve">perusahaan negara (BUMN) 31,8%, dan perusahaan swasta 15,1%. </w:t>
      </w:r>
      <w:r w:rsidR="00EF626A" w:rsidRPr="00B27C03">
        <w:rPr>
          <w:rFonts w:ascii="Times New Roman" w:eastAsia="Times New Roman" w:hAnsi="Times New Roman" w:cs="Times New Roman"/>
          <w:kern w:val="0"/>
          <w:sz w:val="24"/>
          <w:szCs w:val="24"/>
          <w:lang w:eastAsia="id-ID"/>
          <w14:ligatures w14:val="none"/>
        </w:rPr>
        <w:t xml:space="preserve">Posisi BUMN sebagai pihak kedua yang </w:t>
      </w:r>
      <w:r w:rsidR="00C82F73" w:rsidRPr="00B27C03">
        <w:rPr>
          <w:rFonts w:ascii="Times New Roman" w:eastAsia="Times New Roman" w:hAnsi="Times New Roman" w:cs="Times New Roman"/>
          <w:kern w:val="0"/>
          <w:sz w:val="24"/>
          <w:szCs w:val="24"/>
          <w:lang w:eastAsia="id-ID"/>
          <w14:ligatures w14:val="none"/>
        </w:rPr>
        <w:t xml:space="preserve"> </w:t>
      </w:r>
      <w:r w:rsidR="00EF626A" w:rsidRPr="00B27C03">
        <w:rPr>
          <w:rFonts w:ascii="Times New Roman" w:eastAsia="Times New Roman" w:hAnsi="Times New Roman" w:cs="Times New Roman"/>
          <w:kern w:val="0"/>
          <w:sz w:val="24"/>
          <w:szCs w:val="24"/>
          <w:lang w:eastAsia="id-ID"/>
          <w14:ligatures w14:val="none"/>
        </w:rPr>
        <w:t xml:space="preserve">paling </w:t>
      </w:r>
      <w:r w:rsidR="00C82F73" w:rsidRPr="00B27C03">
        <w:rPr>
          <w:rFonts w:ascii="Times New Roman" w:eastAsia="Times New Roman" w:hAnsi="Times New Roman" w:cs="Times New Roman"/>
          <w:kern w:val="0"/>
          <w:sz w:val="24"/>
          <w:szCs w:val="24"/>
          <w:lang w:eastAsia="id-ID"/>
          <w14:ligatures w14:val="none"/>
        </w:rPr>
        <w:t xml:space="preserve">dirugikan oleh </w:t>
      </w:r>
      <w:proofErr w:type="spellStart"/>
      <w:r w:rsidR="00C82F73" w:rsidRPr="00B27C03">
        <w:rPr>
          <w:rFonts w:ascii="Times New Roman" w:eastAsia="Times New Roman" w:hAnsi="Times New Roman" w:cs="Times New Roman"/>
          <w:i/>
          <w:iCs/>
          <w:kern w:val="0"/>
          <w:sz w:val="24"/>
          <w:szCs w:val="24"/>
          <w:lang w:eastAsia="id-ID"/>
          <w14:ligatures w14:val="none"/>
        </w:rPr>
        <w:t>fraud</w:t>
      </w:r>
      <w:proofErr w:type="spellEnd"/>
      <w:r w:rsidR="00C82F73" w:rsidRPr="00B27C03">
        <w:rPr>
          <w:rFonts w:ascii="Times New Roman" w:eastAsia="Times New Roman" w:hAnsi="Times New Roman" w:cs="Times New Roman"/>
          <w:kern w:val="0"/>
          <w:sz w:val="24"/>
          <w:szCs w:val="24"/>
          <w:lang w:eastAsia="id-ID"/>
          <w14:ligatures w14:val="none"/>
        </w:rPr>
        <w:t xml:space="preserve"> menunjukkan bahwa sebagai entitas bisnis milik negara yang mengelola aset publik dalam skala yang besar</w:t>
      </w:r>
      <w:r w:rsidR="00EF626A" w:rsidRPr="00B27C03">
        <w:rPr>
          <w:rFonts w:ascii="Times New Roman" w:eastAsia="Times New Roman" w:hAnsi="Times New Roman" w:cs="Times New Roman"/>
          <w:kern w:val="0"/>
          <w:sz w:val="24"/>
          <w:szCs w:val="24"/>
          <w:lang w:eastAsia="id-ID"/>
          <w14:ligatures w14:val="none"/>
        </w:rPr>
        <w:t>, BUMN</w:t>
      </w:r>
      <w:r w:rsidR="00C82F73" w:rsidRPr="00B27C03">
        <w:rPr>
          <w:rFonts w:ascii="Times New Roman" w:eastAsia="Times New Roman" w:hAnsi="Times New Roman" w:cs="Times New Roman"/>
          <w:kern w:val="0"/>
          <w:sz w:val="24"/>
          <w:szCs w:val="24"/>
          <w:lang w:eastAsia="id-ID"/>
          <w14:ligatures w14:val="none"/>
        </w:rPr>
        <w:t xml:space="preserve"> memiliki tingkat kerentanan yang tinggi terhadap praktik </w:t>
      </w:r>
      <w:proofErr w:type="spellStart"/>
      <w:r w:rsidR="00C82F73" w:rsidRPr="00B27C03">
        <w:rPr>
          <w:rFonts w:ascii="Times New Roman" w:eastAsia="Times New Roman" w:hAnsi="Times New Roman" w:cs="Times New Roman"/>
          <w:i/>
          <w:iCs/>
          <w:kern w:val="0"/>
          <w:sz w:val="24"/>
          <w:szCs w:val="24"/>
          <w:lang w:eastAsia="id-ID"/>
          <w14:ligatures w14:val="none"/>
        </w:rPr>
        <w:t>fraud</w:t>
      </w:r>
      <w:proofErr w:type="spellEnd"/>
      <w:r w:rsidR="00C82F73" w:rsidRPr="00B27C03">
        <w:rPr>
          <w:rFonts w:ascii="Times New Roman" w:eastAsia="Times New Roman" w:hAnsi="Times New Roman" w:cs="Times New Roman"/>
          <w:i/>
          <w:iCs/>
          <w:kern w:val="0"/>
          <w:sz w:val="24"/>
          <w:szCs w:val="24"/>
          <w:lang w:eastAsia="id-ID"/>
          <w14:ligatures w14:val="none"/>
        </w:rPr>
        <w:t>.</w:t>
      </w:r>
      <w:r w:rsidR="00C82F73" w:rsidRPr="00B27C03">
        <w:rPr>
          <w:rFonts w:ascii="Times New Roman" w:eastAsia="Times New Roman" w:hAnsi="Times New Roman" w:cs="Times New Roman"/>
          <w:kern w:val="0"/>
          <w:sz w:val="24"/>
          <w:szCs w:val="24"/>
          <w:lang w:eastAsia="id-ID"/>
          <w14:ligatures w14:val="none"/>
        </w:rPr>
        <w:t xml:space="preserve"> Tingginya tingkat </w:t>
      </w:r>
      <w:proofErr w:type="spellStart"/>
      <w:r w:rsidR="00C82F73" w:rsidRPr="00B27C03">
        <w:rPr>
          <w:rFonts w:ascii="Times New Roman" w:eastAsia="Times New Roman" w:hAnsi="Times New Roman" w:cs="Times New Roman"/>
          <w:i/>
          <w:iCs/>
          <w:kern w:val="0"/>
          <w:sz w:val="24"/>
          <w:szCs w:val="24"/>
          <w:lang w:eastAsia="id-ID"/>
          <w14:ligatures w14:val="none"/>
        </w:rPr>
        <w:t>fraud</w:t>
      </w:r>
      <w:proofErr w:type="spellEnd"/>
      <w:r w:rsidR="00C82F73" w:rsidRPr="00B27C03">
        <w:rPr>
          <w:rFonts w:ascii="Times New Roman" w:eastAsia="Times New Roman" w:hAnsi="Times New Roman" w:cs="Times New Roman"/>
          <w:kern w:val="0"/>
          <w:sz w:val="24"/>
          <w:szCs w:val="24"/>
          <w:lang w:eastAsia="id-ID"/>
          <w14:ligatures w14:val="none"/>
        </w:rPr>
        <w:t xml:space="preserve"> </w:t>
      </w:r>
      <w:r w:rsidR="00EF626A" w:rsidRPr="00B27C03">
        <w:rPr>
          <w:rFonts w:ascii="Times New Roman" w:eastAsia="Times New Roman" w:hAnsi="Times New Roman" w:cs="Times New Roman"/>
          <w:kern w:val="0"/>
          <w:sz w:val="24"/>
          <w:szCs w:val="24"/>
          <w:lang w:eastAsia="id-ID"/>
          <w14:ligatures w14:val="none"/>
        </w:rPr>
        <w:t>di</w:t>
      </w:r>
      <w:r w:rsidR="00C82F73" w:rsidRPr="00B27C03">
        <w:rPr>
          <w:rFonts w:ascii="Times New Roman" w:eastAsia="Times New Roman" w:hAnsi="Times New Roman" w:cs="Times New Roman"/>
          <w:kern w:val="0"/>
          <w:sz w:val="24"/>
          <w:szCs w:val="24"/>
          <w:lang w:eastAsia="id-ID"/>
          <w14:ligatures w14:val="none"/>
        </w:rPr>
        <w:t xml:space="preserve"> lingkungan BUMN mengindikasikan bahwa terdapat kelemahan dalam sistem pengendalian internal dan tata kelola perusahaan. </w:t>
      </w:r>
    </w:p>
    <w:p w14:paraId="1A00034B" w14:textId="77777777" w:rsidR="006715E4" w:rsidRPr="00B27C03" w:rsidRDefault="00384B4E" w:rsidP="006715E4">
      <w:pPr>
        <w:keepNext/>
        <w:spacing w:after="0" w:line="480" w:lineRule="auto"/>
        <w:jc w:val="both"/>
        <w:rPr>
          <w:rFonts w:ascii="Times New Roman" w:hAnsi="Times New Roman" w:cs="Times New Roman"/>
        </w:rPr>
      </w:pPr>
      <w:r w:rsidRPr="00B27C03">
        <w:rPr>
          <w:rFonts w:ascii="Times New Roman" w:eastAsia="Times New Roman" w:hAnsi="Times New Roman" w:cs="Times New Roman"/>
          <w:noProof/>
          <w:color w:val="FF0000"/>
          <w:kern w:val="0"/>
          <w:sz w:val="24"/>
          <w:szCs w:val="24"/>
          <w:lang w:eastAsia="id-ID"/>
          <w14:ligatures w14:val="none"/>
        </w:rPr>
        <w:drawing>
          <wp:inline distT="0" distB="0" distL="0" distR="0" wp14:anchorId="0210576F" wp14:editId="47F6FD76">
            <wp:extent cx="3657917" cy="2209992"/>
            <wp:effectExtent l="0" t="0" r="0" b="0"/>
            <wp:docPr id="1966397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7025" name=""/>
                    <pic:cNvPicPr/>
                  </pic:nvPicPr>
                  <pic:blipFill>
                    <a:blip r:embed="rId14"/>
                    <a:stretch>
                      <a:fillRect/>
                    </a:stretch>
                  </pic:blipFill>
                  <pic:spPr>
                    <a:xfrm>
                      <a:off x="0" y="0"/>
                      <a:ext cx="3657917" cy="2209992"/>
                    </a:xfrm>
                    <a:prstGeom prst="rect">
                      <a:avLst/>
                    </a:prstGeom>
                  </pic:spPr>
                </pic:pic>
              </a:graphicData>
            </a:graphic>
          </wp:inline>
        </w:drawing>
      </w:r>
    </w:p>
    <w:p w14:paraId="48E367C3" w14:textId="31B106F5" w:rsidR="006715E4" w:rsidRPr="00B27C03" w:rsidRDefault="006715E4" w:rsidP="006715E4">
      <w:pPr>
        <w:pStyle w:val="Caption"/>
        <w:spacing w:after="0"/>
        <w:jc w:val="center"/>
        <w:rPr>
          <w:rFonts w:ascii="Times New Roman" w:hAnsi="Times New Roman" w:cs="Times New Roman"/>
          <w:b/>
          <w:bCs/>
          <w:i w:val="0"/>
          <w:iCs w:val="0"/>
          <w:color w:val="auto"/>
          <w:sz w:val="22"/>
          <w:szCs w:val="22"/>
        </w:rPr>
      </w:pPr>
      <w:bookmarkStart w:id="17" w:name="_Toc212546531"/>
      <w:r w:rsidRPr="00B27C03">
        <w:rPr>
          <w:rFonts w:ascii="Times New Roman" w:hAnsi="Times New Roman" w:cs="Times New Roman"/>
          <w:b/>
          <w:bCs/>
          <w:i w:val="0"/>
          <w:iCs w:val="0"/>
          <w:color w:val="auto"/>
          <w:sz w:val="22"/>
          <w:szCs w:val="22"/>
        </w:rPr>
        <w:t xml:space="preserve">Gambar 1. </w:t>
      </w:r>
      <w:r w:rsidRPr="00B27C03">
        <w:rPr>
          <w:rFonts w:ascii="Times New Roman" w:hAnsi="Times New Roman" w:cs="Times New Roman"/>
          <w:b/>
          <w:bCs/>
          <w:i w:val="0"/>
          <w:iCs w:val="0"/>
          <w:color w:val="auto"/>
          <w:sz w:val="22"/>
          <w:szCs w:val="22"/>
        </w:rPr>
        <w:fldChar w:fldCharType="begin"/>
      </w:r>
      <w:r w:rsidRPr="00B27C03">
        <w:rPr>
          <w:rFonts w:ascii="Times New Roman" w:hAnsi="Times New Roman" w:cs="Times New Roman"/>
          <w:b/>
          <w:bCs/>
          <w:i w:val="0"/>
          <w:iCs w:val="0"/>
          <w:color w:val="auto"/>
          <w:sz w:val="22"/>
          <w:szCs w:val="22"/>
        </w:rPr>
        <w:instrText xml:space="preserve"> SEQ Gambar_1. \* ARABIC </w:instrText>
      </w:r>
      <w:r w:rsidRPr="00B27C03">
        <w:rPr>
          <w:rFonts w:ascii="Times New Roman" w:hAnsi="Times New Roman" w:cs="Times New Roman"/>
          <w:b/>
          <w:bCs/>
          <w:i w:val="0"/>
          <w:iCs w:val="0"/>
          <w:color w:val="auto"/>
          <w:sz w:val="22"/>
          <w:szCs w:val="22"/>
        </w:rPr>
        <w:fldChar w:fldCharType="separate"/>
      </w:r>
      <w:r w:rsidR="00D46841">
        <w:rPr>
          <w:rFonts w:ascii="Times New Roman" w:hAnsi="Times New Roman" w:cs="Times New Roman"/>
          <w:b/>
          <w:bCs/>
          <w:i w:val="0"/>
          <w:iCs w:val="0"/>
          <w:noProof/>
          <w:color w:val="auto"/>
          <w:sz w:val="22"/>
          <w:szCs w:val="22"/>
        </w:rPr>
        <w:t>2</w:t>
      </w:r>
      <w:r w:rsidRPr="00B27C03">
        <w:rPr>
          <w:rFonts w:ascii="Times New Roman" w:hAnsi="Times New Roman" w:cs="Times New Roman"/>
          <w:b/>
          <w:bCs/>
          <w:i w:val="0"/>
          <w:iCs w:val="0"/>
          <w:color w:val="auto"/>
          <w:sz w:val="22"/>
          <w:szCs w:val="22"/>
        </w:rPr>
        <w:fldChar w:fldCharType="end"/>
      </w:r>
      <w:r w:rsidRPr="00B27C03">
        <w:rPr>
          <w:rFonts w:ascii="Times New Roman" w:hAnsi="Times New Roman" w:cs="Times New Roman"/>
          <w:b/>
          <w:bCs/>
          <w:i w:val="0"/>
          <w:iCs w:val="0"/>
          <w:color w:val="auto"/>
          <w:sz w:val="22"/>
          <w:szCs w:val="22"/>
        </w:rPr>
        <w:t xml:space="preserve"> Organisasi/Lembaga yang Dirugikan oleh </w:t>
      </w:r>
      <w:proofErr w:type="spellStart"/>
      <w:r w:rsidRPr="00B27C03">
        <w:rPr>
          <w:rFonts w:ascii="Times New Roman" w:hAnsi="Times New Roman" w:cs="Times New Roman"/>
          <w:b/>
          <w:bCs/>
          <w:i w:val="0"/>
          <w:iCs w:val="0"/>
          <w:color w:val="auto"/>
          <w:sz w:val="22"/>
          <w:szCs w:val="22"/>
        </w:rPr>
        <w:t>Fraud</w:t>
      </w:r>
      <w:bookmarkEnd w:id="17"/>
      <w:proofErr w:type="spellEnd"/>
    </w:p>
    <w:p w14:paraId="1862E9CC" w14:textId="25AFEDBC" w:rsidR="00F068EA" w:rsidRPr="00B27C03" w:rsidRDefault="00AE28B6" w:rsidP="006715E4">
      <w:pPr>
        <w:spacing w:line="240" w:lineRule="auto"/>
        <w:jc w:val="center"/>
        <w:rPr>
          <w:rFonts w:ascii="Times New Roman" w:eastAsia="Times New Roman" w:hAnsi="Times New Roman" w:cs="Times New Roman"/>
          <w:kern w:val="0"/>
          <w:lang w:eastAsia="id-ID"/>
          <w14:ligatures w14:val="none"/>
        </w:rPr>
      </w:pPr>
      <w:r w:rsidRPr="00B27C03">
        <w:rPr>
          <w:rFonts w:ascii="Times New Roman" w:eastAsia="Times New Roman" w:hAnsi="Times New Roman" w:cs="Times New Roman"/>
          <w:kern w:val="0"/>
          <w:lang w:eastAsia="id-ID"/>
          <w14:ligatures w14:val="none"/>
        </w:rPr>
        <w:t>Sumber: ACFE, 20</w:t>
      </w:r>
      <w:r w:rsidR="00C82F73" w:rsidRPr="00B27C03">
        <w:rPr>
          <w:rFonts w:ascii="Times New Roman" w:eastAsia="Times New Roman" w:hAnsi="Times New Roman" w:cs="Times New Roman"/>
          <w:kern w:val="0"/>
          <w:lang w:eastAsia="id-ID"/>
          <w14:ligatures w14:val="none"/>
        </w:rPr>
        <w:t>19</w:t>
      </w:r>
    </w:p>
    <w:p w14:paraId="778A2627" w14:textId="217C6522" w:rsidR="00517C52" w:rsidRPr="00B27C03" w:rsidRDefault="00030F8A" w:rsidP="00517C52">
      <w:pPr>
        <w:spacing w:after="0" w:line="480" w:lineRule="auto"/>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color w:val="FF0000"/>
          <w:kern w:val="0"/>
          <w:sz w:val="24"/>
          <w:szCs w:val="24"/>
          <w:lang w:eastAsia="id-ID"/>
          <w14:ligatures w14:val="none"/>
        </w:rPr>
        <w:t xml:space="preserve">  </w:t>
      </w:r>
      <w:r w:rsidR="00AE6618" w:rsidRPr="00B27C03">
        <w:rPr>
          <w:rFonts w:ascii="Times New Roman" w:eastAsia="Times New Roman" w:hAnsi="Times New Roman" w:cs="Times New Roman"/>
          <w:color w:val="FF0000"/>
          <w:kern w:val="0"/>
          <w:sz w:val="24"/>
          <w:szCs w:val="24"/>
          <w:lang w:eastAsia="id-ID"/>
          <w14:ligatures w14:val="none"/>
        </w:rPr>
        <w:tab/>
      </w:r>
      <w:r w:rsidR="00AE6618" w:rsidRPr="00B27C03">
        <w:rPr>
          <w:rFonts w:ascii="Times New Roman" w:eastAsia="Times New Roman" w:hAnsi="Times New Roman" w:cs="Times New Roman"/>
          <w:kern w:val="0"/>
          <w:sz w:val="24"/>
          <w:szCs w:val="24"/>
          <w:lang w:eastAsia="id-ID"/>
          <w14:ligatures w14:val="none"/>
        </w:rPr>
        <w:t xml:space="preserve">Pada dasarnya, segala bentuk badan usaha memiliki aturan tata kelola yang harus dipatuhi dan regulasi yang mengikat, tidak terkecuali perusahaan Badan Usaha Milik Negara (BUMN). </w:t>
      </w:r>
      <w:r w:rsidR="00EF626A" w:rsidRPr="00B27C03">
        <w:rPr>
          <w:rFonts w:ascii="Times New Roman" w:eastAsia="Times New Roman" w:hAnsi="Times New Roman" w:cs="Times New Roman"/>
          <w:kern w:val="0"/>
          <w:sz w:val="24"/>
          <w:szCs w:val="24"/>
          <w:lang w:eastAsia="id-ID"/>
          <w14:ligatures w14:val="none"/>
        </w:rPr>
        <w:t>Secara khusus, p</w:t>
      </w:r>
      <w:r w:rsidR="00AE6618" w:rsidRPr="00B27C03">
        <w:rPr>
          <w:rFonts w:ascii="Times New Roman" w:eastAsia="Times New Roman" w:hAnsi="Times New Roman" w:cs="Times New Roman"/>
          <w:kern w:val="0"/>
          <w:sz w:val="24"/>
          <w:szCs w:val="24"/>
          <w:lang w:eastAsia="id-ID"/>
          <w14:ligatures w14:val="none"/>
        </w:rPr>
        <w:t xml:space="preserve">erusahaan Badan Usaha Milik Negara (BUMN) diatur dalam UU No. 19 Tahun 2003 tentang Badan Usaha Milik Negara dan pedoman pelaksanaannya melalui Peraturan Menteri BUMN No. PER-02/MBU/03/2023 tentang Pedoman Tata Kelola Perusahaan yang </w:t>
      </w:r>
      <w:r w:rsidR="000755C7" w:rsidRPr="00B27C03">
        <w:rPr>
          <w:rFonts w:ascii="Times New Roman" w:eastAsia="Times New Roman" w:hAnsi="Times New Roman" w:cs="Times New Roman"/>
          <w:kern w:val="0"/>
          <w:sz w:val="24"/>
          <w:szCs w:val="24"/>
          <w:lang w:eastAsia="id-ID"/>
          <w14:ligatures w14:val="none"/>
        </w:rPr>
        <w:t>B</w:t>
      </w:r>
      <w:r w:rsidR="00AE6618" w:rsidRPr="00B27C03">
        <w:rPr>
          <w:rFonts w:ascii="Times New Roman" w:eastAsia="Times New Roman" w:hAnsi="Times New Roman" w:cs="Times New Roman"/>
          <w:kern w:val="0"/>
          <w:sz w:val="24"/>
          <w:szCs w:val="24"/>
          <w:lang w:eastAsia="id-ID"/>
          <w14:ligatures w14:val="none"/>
        </w:rPr>
        <w:t xml:space="preserve">aik. Namun, fakta di lapangan </w:t>
      </w:r>
      <w:r w:rsidR="000755C7" w:rsidRPr="00B27C03">
        <w:rPr>
          <w:rFonts w:ascii="Times New Roman" w:eastAsia="Times New Roman" w:hAnsi="Times New Roman" w:cs="Times New Roman"/>
          <w:kern w:val="0"/>
          <w:sz w:val="24"/>
          <w:szCs w:val="24"/>
          <w:lang w:eastAsia="id-ID"/>
          <w14:ligatures w14:val="none"/>
        </w:rPr>
        <w:t xml:space="preserve">menunjukkan bahwa </w:t>
      </w:r>
      <w:r w:rsidR="00AE6618" w:rsidRPr="00B27C03">
        <w:rPr>
          <w:rFonts w:ascii="Times New Roman" w:eastAsia="Times New Roman" w:hAnsi="Times New Roman" w:cs="Times New Roman"/>
          <w:kern w:val="0"/>
          <w:sz w:val="24"/>
          <w:szCs w:val="24"/>
          <w:lang w:eastAsia="id-ID"/>
          <w14:ligatures w14:val="none"/>
        </w:rPr>
        <w:t>meskipun telah berada di bawah regulasi yang ketat dan berada langsung dalam pengawasan pemerintah, tidak membuat perusahaan-perusahaan milik negara bebas dari praktik</w:t>
      </w:r>
      <w:r w:rsidR="00AE6618" w:rsidRPr="00B27C03">
        <w:rPr>
          <w:rFonts w:ascii="Times New Roman" w:eastAsia="Times New Roman" w:hAnsi="Times New Roman" w:cs="Times New Roman"/>
          <w:i/>
          <w:iCs/>
          <w:kern w:val="0"/>
          <w:sz w:val="24"/>
          <w:szCs w:val="24"/>
          <w:lang w:eastAsia="id-ID"/>
          <w14:ligatures w14:val="none"/>
        </w:rPr>
        <w:t xml:space="preserve"> </w:t>
      </w:r>
      <w:proofErr w:type="spellStart"/>
      <w:r w:rsidR="00AE6618" w:rsidRPr="00B27C03">
        <w:rPr>
          <w:rFonts w:ascii="Times New Roman" w:eastAsia="Times New Roman" w:hAnsi="Times New Roman" w:cs="Times New Roman"/>
          <w:i/>
          <w:iCs/>
          <w:kern w:val="0"/>
          <w:sz w:val="24"/>
          <w:szCs w:val="24"/>
          <w:lang w:eastAsia="id-ID"/>
          <w14:ligatures w14:val="none"/>
        </w:rPr>
        <w:t>fraud</w:t>
      </w:r>
      <w:proofErr w:type="spellEnd"/>
      <w:r w:rsidR="00AE6618" w:rsidRPr="00B27C03">
        <w:rPr>
          <w:rFonts w:ascii="Times New Roman" w:eastAsia="Times New Roman" w:hAnsi="Times New Roman" w:cs="Times New Roman"/>
          <w:kern w:val="0"/>
          <w:sz w:val="24"/>
          <w:szCs w:val="24"/>
          <w:lang w:eastAsia="id-ID"/>
          <w14:ligatures w14:val="none"/>
        </w:rPr>
        <w:t xml:space="preserve">. </w:t>
      </w:r>
    </w:p>
    <w:p w14:paraId="3743B699" w14:textId="491E128D" w:rsidR="0088698F" w:rsidRPr="00B27C03" w:rsidRDefault="00356D51" w:rsidP="0088698F">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lastRenderedPageBreak/>
        <w:t xml:space="preserve">Meskipun berbagai regulasi dan mekanisme tata kelola telah diterapkan, </w:t>
      </w:r>
      <w:r w:rsidRPr="00B27C03">
        <w:rPr>
          <w:rFonts w:ascii="Times New Roman" w:eastAsia="Times New Roman" w:hAnsi="Times New Roman" w:cs="Times New Roman"/>
          <w:i/>
          <w:iCs/>
          <w:kern w:val="0"/>
          <w:sz w:val="24"/>
          <w:szCs w:val="24"/>
          <w:lang w:eastAsia="id-ID"/>
          <w14:ligatures w14:val="none"/>
        </w:rPr>
        <w:t xml:space="preserve">praktik </w:t>
      </w:r>
      <w:proofErr w:type="spellStart"/>
      <w:r w:rsidRPr="00B27C03">
        <w:rPr>
          <w:rFonts w:ascii="Times New Roman" w:eastAsia="Times New Roman" w:hAnsi="Times New Roman" w:cs="Times New Roman"/>
          <w:i/>
          <w:iCs/>
          <w:kern w:val="0"/>
          <w:sz w:val="24"/>
          <w:szCs w:val="24"/>
          <w:lang w:eastAsia="id-ID"/>
          <w14:ligatures w14:val="none"/>
        </w:rPr>
        <w:t>financial</w:t>
      </w:r>
      <w:proofErr w:type="spellEnd"/>
      <w:r w:rsidRPr="00B27C03">
        <w:rPr>
          <w:rFonts w:ascii="Times New Roman" w:eastAsia="Times New Roman" w:hAnsi="Times New Roman" w:cs="Times New Roman"/>
          <w:i/>
          <w:iCs/>
          <w:kern w:val="0"/>
          <w:sz w:val="24"/>
          <w:szCs w:val="24"/>
          <w:lang w:eastAsia="id-ID"/>
          <w14:ligatures w14:val="none"/>
        </w:rPr>
        <w:t xml:space="preserve"> </w:t>
      </w:r>
      <w:proofErr w:type="spellStart"/>
      <w:r w:rsidRPr="00B27C03">
        <w:rPr>
          <w:rFonts w:ascii="Times New Roman" w:eastAsia="Times New Roman" w:hAnsi="Times New Roman" w:cs="Times New Roman"/>
          <w:i/>
          <w:iCs/>
          <w:kern w:val="0"/>
          <w:sz w:val="24"/>
          <w:szCs w:val="24"/>
          <w:lang w:eastAsia="id-ID"/>
          <w14:ligatures w14:val="none"/>
        </w:rPr>
        <w:t>statement</w:t>
      </w:r>
      <w:proofErr w:type="spellEnd"/>
      <w:r w:rsidRPr="00B27C03">
        <w:rPr>
          <w:rFonts w:ascii="Times New Roman" w:eastAsia="Times New Roman" w:hAnsi="Times New Roman" w:cs="Times New Roman"/>
          <w:i/>
          <w:iCs/>
          <w:kern w:val="0"/>
          <w:sz w:val="24"/>
          <w:szCs w:val="24"/>
          <w:lang w:eastAsia="id-ID"/>
          <w14:ligatures w14:val="none"/>
        </w:rPr>
        <w:t xml:space="preserve"> </w:t>
      </w:r>
      <w:proofErr w:type="spellStart"/>
      <w:r w:rsidRPr="00B27C03">
        <w:rPr>
          <w:rFonts w:ascii="Times New Roman" w:eastAsia="Times New Roman" w:hAnsi="Times New Roman" w:cs="Times New Roman"/>
          <w:i/>
          <w:iCs/>
          <w:kern w:val="0"/>
          <w:sz w:val="24"/>
          <w:szCs w:val="24"/>
          <w:lang w:eastAsia="id-ID"/>
          <w14:ligatures w14:val="none"/>
        </w:rPr>
        <w:t>fraud</w:t>
      </w:r>
      <w:proofErr w:type="spellEnd"/>
      <w:r w:rsidRPr="00B27C03">
        <w:rPr>
          <w:rFonts w:ascii="Times New Roman" w:eastAsia="Times New Roman" w:hAnsi="Times New Roman" w:cs="Times New Roman"/>
          <w:kern w:val="0"/>
          <w:sz w:val="24"/>
          <w:szCs w:val="24"/>
          <w:lang w:eastAsia="id-ID"/>
          <w14:ligatures w14:val="none"/>
        </w:rPr>
        <w:t xml:space="preserve"> tetap terjadi, termasuk di perusahaan BUMN. Hal ini menimbulkan pertanyaan mengenai efektivitas pengawasan yang dilakukan, khususnya oleh komite audit sebagai perangkat pengawasan utama dalam tata kelola perusahaan. Komite audit berperan penting dalam menjaga integritas laporan keuangan, namun efektivitas fungsinya dapat dipengaruhi oleh </w:t>
      </w:r>
      <w:r w:rsidR="00FC07F4" w:rsidRPr="00B27C03">
        <w:rPr>
          <w:rFonts w:ascii="Times New Roman" w:eastAsia="Times New Roman" w:hAnsi="Times New Roman" w:cs="Times New Roman"/>
          <w:kern w:val="0"/>
          <w:sz w:val="24"/>
          <w:szCs w:val="24"/>
          <w:lang w:eastAsia="id-ID"/>
          <w14:ligatures w14:val="none"/>
        </w:rPr>
        <w:t xml:space="preserve">siapa yang berperan pada komite audit, bagaimana </w:t>
      </w:r>
      <w:proofErr w:type="spellStart"/>
      <w:r w:rsidR="00FC07F4" w:rsidRPr="00B27C03">
        <w:rPr>
          <w:rFonts w:ascii="Times New Roman" w:eastAsia="Times New Roman" w:hAnsi="Times New Roman" w:cs="Times New Roman"/>
          <w:kern w:val="0"/>
          <w:sz w:val="24"/>
          <w:szCs w:val="24"/>
          <w:lang w:eastAsia="id-ID"/>
          <w14:ligatures w14:val="none"/>
        </w:rPr>
        <w:t>independensinya</w:t>
      </w:r>
      <w:proofErr w:type="spellEnd"/>
      <w:r w:rsidR="00FC07F4" w:rsidRPr="00B27C03">
        <w:rPr>
          <w:rFonts w:ascii="Times New Roman" w:eastAsia="Times New Roman" w:hAnsi="Times New Roman" w:cs="Times New Roman"/>
          <w:kern w:val="0"/>
          <w:sz w:val="24"/>
          <w:szCs w:val="24"/>
          <w:lang w:eastAsia="id-ID"/>
          <w14:ligatures w14:val="none"/>
        </w:rPr>
        <w:t xml:space="preserve"> terjaga, dan seberapa intens </w:t>
      </w:r>
      <w:proofErr w:type="spellStart"/>
      <w:r w:rsidR="00FC07F4" w:rsidRPr="00B27C03">
        <w:rPr>
          <w:rFonts w:ascii="Times New Roman" w:eastAsia="Times New Roman" w:hAnsi="Times New Roman" w:cs="Times New Roman"/>
          <w:kern w:val="0"/>
          <w:sz w:val="24"/>
          <w:szCs w:val="24"/>
          <w:lang w:eastAsia="id-ID"/>
          <w14:ligatures w14:val="none"/>
        </w:rPr>
        <w:t>prores</w:t>
      </w:r>
      <w:proofErr w:type="spellEnd"/>
      <w:r w:rsidR="00FC07F4" w:rsidRPr="00B27C03">
        <w:rPr>
          <w:rFonts w:ascii="Times New Roman" w:eastAsia="Times New Roman" w:hAnsi="Times New Roman" w:cs="Times New Roman"/>
          <w:kern w:val="0"/>
          <w:sz w:val="24"/>
          <w:szCs w:val="24"/>
          <w:lang w:eastAsia="id-ID"/>
          <w14:ligatures w14:val="none"/>
        </w:rPr>
        <w:t xml:space="preserve"> pengawasan berlangsung dari waktu ke waktu. </w:t>
      </w:r>
    </w:p>
    <w:p w14:paraId="6CF0A80D" w14:textId="77777777" w:rsidR="0064194B" w:rsidRPr="00B27C03" w:rsidRDefault="0088698F" w:rsidP="0064194B">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t>Be</w:t>
      </w:r>
      <w:r w:rsidR="00356D51" w:rsidRPr="00B27C03">
        <w:rPr>
          <w:rFonts w:ascii="Times New Roman" w:eastAsia="Times New Roman" w:hAnsi="Times New Roman" w:cs="Times New Roman"/>
          <w:kern w:val="0"/>
          <w:sz w:val="24"/>
          <w:szCs w:val="24"/>
          <w:lang w:eastAsia="id-ID"/>
          <w14:ligatures w14:val="none"/>
        </w:rPr>
        <w:t>rbagai kasus yang terjadi</w:t>
      </w:r>
      <w:r w:rsidRPr="00B27C03">
        <w:rPr>
          <w:rFonts w:ascii="Times New Roman" w:eastAsia="Times New Roman" w:hAnsi="Times New Roman" w:cs="Times New Roman"/>
          <w:kern w:val="0"/>
          <w:sz w:val="24"/>
          <w:szCs w:val="24"/>
          <w:lang w:eastAsia="id-ID"/>
          <w14:ligatures w14:val="none"/>
        </w:rPr>
        <w:t xml:space="preserve"> </w:t>
      </w:r>
      <w:r w:rsidR="00356D51" w:rsidRPr="00B27C03">
        <w:rPr>
          <w:rFonts w:ascii="Times New Roman" w:eastAsia="Times New Roman" w:hAnsi="Times New Roman" w:cs="Times New Roman"/>
          <w:kern w:val="0"/>
          <w:sz w:val="24"/>
          <w:szCs w:val="24"/>
          <w:lang w:eastAsia="id-ID"/>
          <w14:ligatures w14:val="none"/>
        </w:rPr>
        <w:t>di</w:t>
      </w:r>
      <w:r w:rsidRPr="00B27C03">
        <w:rPr>
          <w:rFonts w:ascii="Times New Roman" w:eastAsia="Times New Roman" w:hAnsi="Times New Roman" w:cs="Times New Roman"/>
          <w:kern w:val="0"/>
          <w:sz w:val="24"/>
          <w:szCs w:val="24"/>
          <w:lang w:eastAsia="id-ID"/>
          <w14:ligatures w14:val="none"/>
        </w:rPr>
        <w:t xml:space="preserve"> BUMN menunjukkan bagaimana lemahnya pengawasan dapat berdampak luas.</w:t>
      </w:r>
      <w:r w:rsidR="00EE05FE" w:rsidRPr="00B27C03">
        <w:rPr>
          <w:rFonts w:ascii="Times New Roman" w:eastAsia="Times New Roman" w:hAnsi="Times New Roman" w:cs="Times New Roman"/>
          <w:kern w:val="0"/>
          <w:sz w:val="24"/>
          <w:szCs w:val="24"/>
          <w:lang w:eastAsia="id-ID"/>
          <w14:ligatures w14:val="none"/>
        </w:rPr>
        <w:t xml:space="preserve"> Kasus PT Asu</w:t>
      </w:r>
      <w:r w:rsidR="006C3146" w:rsidRPr="00B27C03">
        <w:rPr>
          <w:rFonts w:ascii="Times New Roman" w:eastAsia="Times New Roman" w:hAnsi="Times New Roman" w:cs="Times New Roman"/>
          <w:kern w:val="0"/>
          <w:sz w:val="24"/>
          <w:szCs w:val="24"/>
          <w:lang w:eastAsia="id-ID"/>
          <w14:ligatures w14:val="none"/>
        </w:rPr>
        <w:t>r</w:t>
      </w:r>
      <w:r w:rsidR="00EE05FE" w:rsidRPr="00B27C03">
        <w:rPr>
          <w:rFonts w:ascii="Times New Roman" w:eastAsia="Times New Roman" w:hAnsi="Times New Roman" w:cs="Times New Roman"/>
          <w:kern w:val="0"/>
          <w:sz w:val="24"/>
          <w:szCs w:val="24"/>
          <w:lang w:eastAsia="id-ID"/>
          <w14:ligatures w14:val="none"/>
        </w:rPr>
        <w:t>ansi Jiwasraya (Persero) yang terbongkar pada tahun 2019</w:t>
      </w:r>
      <w:r w:rsidR="00D21DB2" w:rsidRPr="00B27C03">
        <w:rPr>
          <w:rFonts w:ascii="Times New Roman" w:eastAsia="Times New Roman" w:hAnsi="Times New Roman" w:cs="Times New Roman"/>
          <w:kern w:val="0"/>
          <w:sz w:val="24"/>
          <w:szCs w:val="24"/>
          <w:lang w:eastAsia="id-ID"/>
          <w14:ligatures w14:val="none"/>
        </w:rPr>
        <w:t>, yang</w:t>
      </w:r>
      <w:r w:rsidR="00C83E87" w:rsidRPr="00B27C03">
        <w:rPr>
          <w:rFonts w:ascii="Times New Roman" w:eastAsia="Times New Roman" w:hAnsi="Times New Roman" w:cs="Times New Roman"/>
          <w:kern w:val="0"/>
          <w:sz w:val="24"/>
          <w:szCs w:val="24"/>
          <w:lang w:eastAsia="id-ID"/>
          <w14:ligatures w14:val="none"/>
        </w:rPr>
        <w:t xml:space="preserve"> memperlihatkan adanya</w:t>
      </w:r>
      <w:r w:rsidR="00EE05FE" w:rsidRPr="00B27C03">
        <w:rPr>
          <w:rFonts w:ascii="Times New Roman" w:eastAsia="Times New Roman" w:hAnsi="Times New Roman" w:cs="Times New Roman"/>
          <w:kern w:val="0"/>
          <w:sz w:val="24"/>
          <w:szCs w:val="24"/>
          <w:lang w:eastAsia="id-ID"/>
          <w14:ligatures w14:val="none"/>
        </w:rPr>
        <w:t xml:space="preserve"> rekayasa keuangan dengan adanya pengakuan laba semu, sehingga menimbulkan kerugian negara hingga Rp 16,8 triliun. Kasus BUMN lainnya adalah PT Garuda Indonesia (Persero) Tbk pada tahun 2018 yang terjerat polemik akibat salah saji laporan keuangan terkait pengakuan pendapatan dari kerja sama dengan </w:t>
      </w:r>
      <w:proofErr w:type="spellStart"/>
      <w:r w:rsidR="00EE05FE" w:rsidRPr="00B27C03">
        <w:rPr>
          <w:rFonts w:ascii="Times New Roman" w:eastAsia="Times New Roman" w:hAnsi="Times New Roman" w:cs="Times New Roman"/>
          <w:kern w:val="0"/>
          <w:sz w:val="24"/>
          <w:szCs w:val="24"/>
          <w:lang w:eastAsia="id-ID"/>
          <w14:ligatures w14:val="none"/>
        </w:rPr>
        <w:t>Mahata</w:t>
      </w:r>
      <w:proofErr w:type="spellEnd"/>
      <w:r w:rsidR="00EE05FE" w:rsidRPr="00B27C03">
        <w:rPr>
          <w:rFonts w:ascii="Times New Roman" w:eastAsia="Times New Roman" w:hAnsi="Times New Roman" w:cs="Times New Roman"/>
          <w:kern w:val="0"/>
          <w:sz w:val="24"/>
          <w:szCs w:val="24"/>
          <w:lang w:eastAsia="id-ID"/>
          <w14:ligatures w14:val="none"/>
        </w:rPr>
        <w:t xml:space="preserve"> Aero Teknologi. </w:t>
      </w:r>
      <w:r w:rsidR="00C83E87" w:rsidRPr="00B27C03">
        <w:rPr>
          <w:rFonts w:ascii="Times New Roman" w:eastAsia="Times New Roman" w:hAnsi="Times New Roman" w:cs="Times New Roman"/>
          <w:kern w:val="0"/>
          <w:sz w:val="24"/>
          <w:szCs w:val="24"/>
          <w:lang w:eastAsia="id-ID"/>
          <w14:ligatures w14:val="none"/>
        </w:rPr>
        <w:t xml:space="preserve">Fenomena serupa juga muncul setelahnya, yaitu kasus PT Indofarma Tbk </w:t>
      </w:r>
      <w:r w:rsidR="006D33D8" w:rsidRPr="00B27C03">
        <w:rPr>
          <w:rFonts w:ascii="Times New Roman" w:eastAsia="Times New Roman" w:hAnsi="Times New Roman" w:cs="Times New Roman"/>
          <w:kern w:val="0"/>
          <w:sz w:val="24"/>
          <w:szCs w:val="24"/>
          <w:lang w:eastAsia="id-ID"/>
          <w14:ligatures w14:val="none"/>
        </w:rPr>
        <w:t>audit investigasi BPK mencakup 2020-</w:t>
      </w:r>
      <w:r w:rsidR="00C83E87" w:rsidRPr="00B27C03">
        <w:rPr>
          <w:rFonts w:ascii="Times New Roman" w:eastAsia="Times New Roman" w:hAnsi="Times New Roman" w:cs="Times New Roman"/>
          <w:kern w:val="0"/>
          <w:sz w:val="24"/>
          <w:szCs w:val="24"/>
          <w:lang w:eastAsia="id-ID"/>
          <w14:ligatures w14:val="none"/>
        </w:rPr>
        <w:t xml:space="preserve">2023 yang terjerat dugaan </w:t>
      </w:r>
      <w:proofErr w:type="spellStart"/>
      <w:r w:rsidR="00C83E87" w:rsidRPr="00B27C03">
        <w:rPr>
          <w:rFonts w:ascii="Times New Roman" w:eastAsia="Times New Roman" w:hAnsi="Times New Roman" w:cs="Times New Roman"/>
          <w:i/>
          <w:iCs/>
          <w:kern w:val="0"/>
          <w:sz w:val="24"/>
          <w:szCs w:val="24"/>
          <w:lang w:eastAsia="id-ID"/>
          <w14:ligatures w14:val="none"/>
        </w:rPr>
        <w:t>fraud</w:t>
      </w:r>
      <w:proofErr w:type="spellEnd"/>
      <w:r w:rsidR="00C83E87" w:rsidRPr="00B27C03">
        <w:rPr>
          <w:rFonts w:ascii="Times New Roman" w:eastAsia="Times New Roman" w:hAnsi="Times New Roman" w:cs="Times New Roman"/>
          <w:i/>
          <w:iCs/>
          <w:kern w:val="0"/>
          <w:sz w:val="24"/>
          <w:szCs w:val="24"/>
          <w:lang w:eastAsia="id-ID"/>
          <w14:ligatures w14:val="none"/>
        </w:rPr>
        <w:t xml:space="preserve"> </w:t>
      </w:r>
      <w:r w:rsidR="00C83E87" w:rsidRPr="00B27C03">
        <w:rPr>
          <w:rFonts w:ascii="Times New Roman" w:eastAsia="Times New Roman" w:hAnsi="Times New Roman" w:cs="Times New Roman"/>
          <w:kern w:val="0"/>
          <w:sz w:val="24"/>
          <w:szCs w:val="24"/>
          <w:lang w:eastAsia="id-ID"/>
          <w14:ligatures w14:val="none"/>
        </w:rPr>
        <w:t xml:space="preserve">sehingga menimbulkan kerugian negara </w:t>
      </w:r>
      <w:r w:rsidR="00987A4C" w:rsidRPr="00B27C03">
        <w:rPr>
          <w:rFonts w:ascii="Times New Roman" w:eastAsia="Times New Roman" w:hAnsi="Times New Roman" w:cs="Times New Roman"/>
          <w:kern w:val="0"/>
          <w:sz w:val="24"/>
          <w:szCs w:val="24"/>
          <w:lang w:eastAsia="id-ID"/>
          <w14:ligatures w14:val="none"/>
        </w:rPr>
        <w:t>sebesar Rp371,84 miliar</w:t>
      </w:r>
      <w:r w:rsidR="00C83E87" w:rsidRPr="00B27C03">
        <w:rPr>
          <w:rFonts w:ascii="Times New Roman" w:eastAsia="Times New Roman" w:hAnsi="Times New Roman" w:cs="Times New Roman"/>
          <w:kern w:val="0"/>
          <w:sz w:val="24"/>
          <w:szCs w:val="24"/>
          <w:lang w:eastAsia="id-ID"/>
          <w14:ligatures w14:val="none"/>
        </w:rPr>
        <w:t>, dan kasus PT Waskita Karya (Persero) Tbk yang pada 2023 dikeluarkan dari indeks IDX BUMN20 akibat permasalahan tata ke</w:t>
      </w:r>
      <w:r w:rsidR="006C3146" w:rsidRPr="00B27C03">
        <w:rPr>
          <w:rFonts w:ascii="Times New Roman" w:eastAsia="Times New Roman" w:hAnsi="Times New Roman" w:cs="Times New Roman"/>
          <w:kern w:val="0"/>
          <w:sz w:val="24"/>
          <w:szCs w:val="24"/>
          <w:lang w:eastAsia="id-ID"/>
          <w14:ligatures w14:val="none"/>
        </w:rPr>
        <w:t>l</w:t>
      </w:r>
      <w:r w:rsidR="00C83E87" w:rsidRPr="00B27C03">
        <w:rPr>
          <w:rFonts w:ascii="Times New Roman" w:eastAsia="Times New Roman" w:hAnsi="Times New Roman" w:cs="Times New Roman"/>
          <w:kern w:val="0"/>
          <w:sz w:val="24"/>
          <w:szCs w:val="24"/>
          <w:lang w:eastAsia="id-ID"/>
          <w14:ligatures w14:val="none"/>
        </w:rPr>
        <w:t>ola dan salah saji laporan keuangan</w:t>
      </w:r>
      <w:r w:rsidR="00987A4C" w:rsidRPr="00B27C03">
        <w:rPr>
          <w:rFonts w:ascii="Times New Roman" w:eastAsia="Times New Roman" w:hAnsi="Times New Roman" w:cs="Times New Roman"/>
          <w:kern w:val="0"/>
          <w:sz w:val="24"/>
          <w:szCs w:val="24"/>
          <w:lang w:eastAsia="id-ID"/>
          <w14:ligatures w14:val="none"/>
        </w:rPr>
        <w:t xml:space="preserve">. </w:t>
      </w:r>
      <w:r w:rsidR="008B1344" w:rsidRPr="00B27C03">
        <w:rPr>
          <w:rFonts w:ascii="Times New Roman" w:eastAsia="Times New Roman" w:hAnsi="Times New Roman" w:cs="Times New Roman"/>
          <w:kern w:val="0"/>
          <w:sz w:val="24"/>
          <w:szCs w:val="24"/>
          <w:lang w:eastAsia="id-ID"/>
          <w14:ligatures w14:val="none"/>
        </w:rPr>
        <w:t>D</w:t>
      </w:r>
      <w:r w:rsidR="00C83E87" w:rsidRPr="00B27C03">
        <w:rPr>
          <w:rFonts w:ascii="Times New Roman" w:eastAsia="Times New Roman" w:hAnsi="Times New Roman" w:cs="Times New Roman"/>
          <w:kern w:val="0"/>
          <w:sz w:val="24"/>
          <w:szCs w:val="24"/>
          <w:lang w:eastAsia="id-ID"/>
          <w14:ligatures w14:val="none"/>
        </w:rPr>
        <w:t>eretan</w:t>
      </w:r>
      <w:r w:rsidR="00EE05FE" w:rsidRPr="00B27C03">
        <w:rPr>
          <w:rFonts w:ascii="Times New Roman" w:eastAsia="Times New Roman" w:hAnsi="Times New Roman" w:cs="Times New Roman"/>
          <w:kern w:val="0"/>
          <w:sz w:val="24"/>
          <w:szCs w:val="24"/>
          <w:lang w:eastAsia="id-ID"/>
          <w14:ligatures w14:val="none"/>
        </w:rPr>
        <w:t xml:space="preserve"> kasus tersebut memperlihatkan bahwa meskipun BUMN berada dalam pengawasan oleh pemerintah, praktik </w:t>
      </w:r>
      <w:proofErr w:type="spellStart"/>
      <w:r w:rsidR="00AC54C9" w:rsidRPr="00B27C03">
        <w:rPr>
          <w:rFonts w:ascii="Times New Roman" w:eastAsia="Times New Roman" w:hAnsi="Times New Roman" w:cs="Times New Roman"/>
          <w:i/>
          <w:iCs/>
          <w:kern w:val="0"/>
          <w:sz w:val="24"/>
          <w:szCs w:val="24"/>
          <w:lang w:eastAsia="id-ID"/>
          <w14:ligatures w14:val="none"/>
        </w:rPr>
        <w:t>financial</w:t>
      </w:r>
      <w:proofErr w:type="spellEnd"/>
      <w:r w:rsidR="00AC54C9" w:rsidRPr="00B27C03">
        <w:rPr>
          <w:rFonts w:ascii="Times New Roman" w:eastAsia="Times New Roman" w:hAnsi="Times New Roman" w:cs="Times New Roman"/>
          <w:i/>
          <w:iCs/>
          <w:kern w:val="0"/>
          <w:sz w:val="24"/>
          <w:szCs w:val="24"/>
          <w:lang w:eastAsia="id-ID"/>
          <w14:ligatures w14:val="none"/>
        </w:rPr>
        <w:t xml:space="preserve"> </w:t>
      </w:r>
      <w:proofErr w:type="spellStart"/>
      <w:r w:rsidR="00AC54C9" w:rsidRPr="00B27C03">
        <w:rPr>
          <w:rFonts w:ascii="Times New Roman" w:eastAsia="Times New Roman" w:hAnsi="Times New Roman" w:cs="Times New Roman"/>
          <w:i/>
          <w:iCs/>
          <w:kern w:val="0"/>
          <w:sz w:val="24"/>
          <w:szCs w:val="24"/>
          <w:lang w:eastAsia="id-ID"/>
          <w14:ligatures w14:val="none"/>
        </w:rPr>
        <w:t>statement</w:t>
      </w:r>
      <w:proofErr w:type="spellEnd"/>
      <w:r w:rsidR="00AC54C9" w:rsidRPr="00B27C03">
        <w:rPr>
          <w:rFonts w:ascii="Times New Roman" w:eastAsia="Times New Roman" w:hAnsi="Times New Roman" w:cs="Times New Roman"/>
          <w:i/>
          <w:iCs/>
          <w:kern w:val="0"/>
          <w:sz w:val="24"/>
          <w:szCs w:val="24"/>
          <w:lang w:eastAsia="id-ID"/>
          <w14:ligatures w14:val="none"/>
        </w:rPr>
        <w:t xml:space="preserve"> </w:t>
      </w:r>
      <w:proofErr w:type="spellStart"/>
      <w:r w:rsidR="00AC54C9" w:rsidRPr="00B27C03">
        <w:rPr>
          <w:rFonts w:ascii="Times New Roman" w:eastAsia="Times New Roman" w:hAnsi="Times New Roman" w:cs="Times New Roman"/>
          <w:i/>
          <w:iCs/>
          <w:kern w:val="0"/>
          <w:sz w:val="24"/>
          <w:szCs w:val="24"/>
          <w:lang w:eastAsia="id-ID"/>
          <w14:ligatures w14:val="none"/>
        </w:rPr>
        <w:t>fraud</w:t>
      </w:r>
      <w:proofErr w:type="spellEnd"/>
      <w:r w:rsidR="00EE05FE" w:rsidRPr="00B27C03">
        <w:rPr>
          <w:rFonts w:ascii="Times New Roman" w:eastAsia="Times New Roman" w:hAnsi="Times New Roman" w:cs="Times New Roman"/>
          <w:kern w:val="0"/>
          <w:sz w:val="24"/>
          <w:szCs w:val="24"/>
          <w:lang w:eastAsia="id-ID"/>
          <w14:ligatures w14:val="none"/>
        </w:rPr>
        <w:t xml:space="preserve"> masih dapat terjadi</w:t>
      </w:r>
      <w:r w:rsidR="00334E95" w:rsidRPr="00B27C03">
        <w:rPr>
          <w:rFonts w:ascii="Times New Roman" w:eastAsia="Times New Roman" w:hAnsi="Times New Roman" w:cs="Times New Roman"/>
          <w:kern w:val="0"/>
          <w:sz w:val="24"/>
          <w:szCs w:val="24"/>
          <w:lang w:eastAsia="id-ID"/>
          <w14:ligatures w14:val="none"/>
        </w:rPr>
        <w:t>.</w:t>
      </w:r>
      <w:r w:rsidR="0064194B" w:rsidRPr="00B27C03">
        <w:rPr>
          <w:rFonts w:ascii="Times New Roman" w:eastAsia="Times New Roman" w:hAnsi="Times New Roman" w:cs="Times New Roman"/>
          <w:kern w:val="0"/>
          <w:sz w:val="24"/>
          <w:szCs w:val="24"/>
          <w:lang w:eastAsia="id-ID"/>
          <w14:ligatures w14:val="none"/>
        </w:rPr>
        <w:t xml:space="preserve">  </w:t>
      </w:r>
    </w:p>
    <w:p w14:paraId="49898E2C" w14:textId="15D7700F" w:rsidR="00334E95" w:rsidRPr="00B27C03" w:rsidRDefault="00334E95" w:rsidP="0064194B">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lastRenderedPageBreak/>
        <w:t xml:space="preserve">Kondisi tersebut menegaskan pentingnya peran komite audit dalam tata kelola perusahaan. Komite audit berfungsi untuk membantu dewan komisaris dalam mengawasi pelaporan keuangan, </w:t>
      </w:r>
      <w:proofErr w:type="spellStart"/>
      <w:r w:rsidRPr="00B27C03">
        <w:rPr>
          <w:rFonts w:ascii="Times New Roman" w:eastAsia="Times New Roman" w:hAnsi="Times New Roman" w:cs="Times New Roman"/>
          <w:kern w:val="0"/>
          <w:sz w:val="24"/>
          <w:szCs w:val="24"/>
          <w:lang w:eastAsia="id-ID"/>
          <w14:ligatures w14:val="none"/>
        </w:rPr>
        <w:t>efektvitas</w:t>
      </w:r>
      <w:proofErr w:type="spellEnd"/>
      <w:r w:rsidRPr="00B27C03">
        <w:rPr>
          <w:rFonts w:ascii="Times New Roman" w:eastAsia="Times New Roman" w:hAnsi="Times New Roman" w:cs="Times New Roman"/>
          <w:kern w:val="0"/>
          <w:sz w:val="24"/>
          <w:szCs w:val="24"/>
          <w:lang w:eastAsia="id-ID"/>
          <w14:ligatures w14:val="none"/>
        </w:rPr>
        <w:t xml:space="preserve"> pengendalian internal dan memastikan kepatuhan terhadap regulasi. </w:t>
      </w:r>
      <w:r w:rsidR="00F56B51" w:rsidRPr="00B27C03">
        <w:rPr>
          <w:rFonts w:ascii="Times New Roman" w:eastAsia="Times New Roman" w:hAnsi="Times New Roman" w:cs="Times New Roman"/>
          <w:kern w:val="0"/>
          <w:sz w:val="24"/>
          <w:szCs w:val="24"/>
          <w:lang w:eastAsia="id-ID"/>
          <w14:ligatures w14:val="none"/>
        </w:rPr>
        <w:t xml:space="preserve">Penelitian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"/>
          <w:id w:val="1246382095"/>
          <w:placeholder>
            <w:docPart w:val="DefaultPlaceholder_-1854013440"/>
          </w:placeholder>
        </w:sdtPr>
        <w:sdtContent>
          <w:proofErr w:type="spellStart"/>
          <w:r w:rsidR="00C85F31" w:rsidRPr="00B27C03">
            <w:rPr>
              <w:rFonts w:ascii="Times New Roman" w:eastAsia="Times New Roman" w:hAnsi="Times New Roman" w:cs="Times New Roman"/>
              <w:color w:val="000000"/>
              <w:kern w:val="0"/>
              <w:sz w:val="24"/>
              <w:szCs w:val="24"/>
              <w:lang w:eastAsia="id-ID"/>
              <w14:ligatures w14:val="none"/>
            </w:rPr>
            <w:t>Alzeban</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(2020)</w:t>
          </w:r>
        </w:sdtContent>
      </w:sdt>
      <w:r w:rsidR="00F56B51" w:rsidRPr="00B27C03">
        <w:rPr>
          <w:rFonts w:ascii="Times New Roman" w:eastAsia="Times New Roman" w:hAnsi="Times New Roman" w:cs="Times New Roman"/>
          <w:color w:val="000000"/>
          <w:kern w:val="0"/>
          <w:sz w:val="24"/>
          <w:szCs w:val="24"/>
          <w:lang w:eastAsia="id-ID"/>
          <w14:ligatures w14:val="none"/>
        </w:rPr>
        <w:t xml:space="preserve"> </w:t>
      </w:r>
      <w:r w:rsidR="00F56B51" w:rsidRPr="00B27C03">
        <w:rPr>
          <w:rFonts w:ascii="Times New Roman" w:eastAsia="Times New Roman" w:hAnsi="Times New Roman" w:cs="Times New Roman"/>
          <w:kern w:val="0"/>
          <w:sz w:val="24"/>
          <w:szCs w:val="24"/>
          <w:lang w:eastAsia="id-ID"/>
          <w14:ligatures w14:val="none"/>
        </w:rPr>
        <w:t xml:space="preserve">menunjukkan bahwa komite audit memiliki pengaruh paling besar terhadap kualitas pelaporan keuangan (QFR) dibandingkan dengan komponen tata kelola perusahaan lainnya. </w:t>
      </w:r>
      <w:proofErr w:type="spellStart"/>
      <w:r w:rsidR="00F56B51" w:rsidRPr="00B27C03">
        <w:rPr>
          <w:rFonts w:ascii="Times New Roman" w:eastAsia="Times New Roman" w:hAnsi="Times New Roman" w:cs="Times New Roman"/>
          <w:kern w:val="0"/>
          <w:sz w:val="24"/>
          <w:szCs w:val="24"/>
          <w:lang w:eastAsia="id-ID"/>
          <w14:ligatures w14:val="none"/>
        </w:rPr>
        <w:t>Independensi</w:t>
      </w:r>
      <w:proofErr w:type="spellEnd"/>
      <w:r w:rsidR="00F56B51" w:rsidRPr="00B27C03">
        <w:rPr>
          <w:rFonts w:ascii="Times New Roman" w:eastAsia="Times New Roman" w:hAnsi="Times New Roman" w:cs="Times New Roman"/>
          <w:kern w:val="0"/>
          <w:sz w:val="24"/>
          <w:szCs w:val="24"/>
          <w:lang w:eastAsia="id-ID"/>
          <w14:ligatures w14:val="none"/>
        </w:rPr>
        <w:t xml:space="preserve"> dan keahlian anggota komite audit terbukti menjadi faktor utama yang meningkatkan efektivitas pengawasan, sehingga mampu memperkuat kualitas laporan keuangan perusahaan. </w:t>
      </w:r>
      <w:r w:rsidRPr="00B27C03">
        <w:rPr>
          <w:rFonts w:ascii="Times New Roman" w:eastAsia="Times New Roman" w:hAnsi="Times New Roman" w:cs="Times New Roman"/>
          <w:kern w:val="0"/>
          <w:sz w:val="24"/>
          <w:szCs w:val="24"/>
          <w:lang w:eastAsia="id-ID"/>
          <w14:ligatures w14:val="none"/>
        </w:rPr>
        <w:t>Dengan peran st</w:t>
      </w:r>
      <w:r w:rsidR="006C3146" w:rsidRPr="00B27C03">
        <w:rPr>
          <w:rFonts w:ascii="Times New Roman" w:eastAsia="Times New Roman" w:hAnsi="Times New Roman" w:cs="Times New Roman"/>
          <w:kern w:val="0"/>
          <w:sz w:val="24"/>
          <w:szCs w:val="24"/>
          <w:lang w:eastAsia="id-ID"/>
          <w14:ligatures w14:val="none"/>
        </w:rPr>
        <w:t>r</w:t>
      </w:r>
      <w:r w:rsidRPr="00B27C03">
        <w:rPr>
          <w:rFonts w:ascii="Times New Roman" w:eastAsia="Times New Roman" w:hAnsi="Times New Roman" w:cs="Times New Roman"/>
          <w:kern w:val="0"/>
          <w:sz w:val="24"/>
          <w:szCs w:val="24"/>
          <w:lang w:eastAsia="id-ID"/>
          <w14:ligatures w14:val="none"/>
        </w:rPr>
        <w:t>a</w:t>
      </w:r>
      <w:r w:rsidR="006C3146" w:rsidRPr="00B27C03">
        <w:rPr>
          <w:rFonts w:ascii="Times New Roman" w:eastAsia="Times New Roman" w:hAnsi="Times New Roman" w:cs="Times New Roman"/>
          <w:kern w:val="0"/>
          <w:sz w:val="24"/>
          <w:szCs w:val="24"/>
          <w:lang w:eastAsia="id-ID"/>
          <w14:ligatures w14:val="none"/>
        </w:rPr>
        <w:t xml:space="preserve">tegis </w:t>
      </w:r>
      <w:r w:rsidRPr="00B27C03">
        <w:rPr>
          <w:rFonts w:ascii="Times New Roman" w:eastAsia="Times New Roman" w:hAnsi="Times New Roman" w:cs="Times New Roman"/>
          <w:kern w:val="0"/>
          <w:sz w:val="24"/>
          <w:szCs w:val="24"/>
          <w:lang w:eastAsia="id-ID"/>
          <w14:ligatures w14:val="none"/>
        </w:rPr>
        <w:t xml:space="preserve">tersebut, komite audit diharapkan mampu </w:t>
      </w:r>
      <w:proofErr w:type="spellStart"/>
      <w:r w:rsidRPr="00B27C03">
        <w:rPr>
          <w:rFonts w:ascii="Times New Roman" w:eastAsia="Times New Roman" w:hAnsi="Times New Roman" w:cs="Times New Roman"/>
          <w:kern w:val="0"/>
          <w:sz w:val="24"/>
          <w:szCs w:val="24"/>
          <w:lang w:eastAsia="id-ID"/>
          <w14:ligatures w14:val="none"/>
        </w:rPr>
        <w:t>meminimalisisasi</w:t>
      </w:r>
      <w:proofErr w:type="spellEnd"/>
      <w:r w:rsidRPr="00B27C03">
        <w:rPr>
          <w:rFonts w:ascii="Times New Roman" w:eastAsia="Times New Roman" w:hAnsi="Times New Roman" w:cs="Times New Roman"/>
          <w:kern w:val="0"/>
          <w:sz w:val="24"/>
          <w:szCs w:val="24"/>
          <w:lang w:eastAsia="id-ID"/>
          <w14:ligatures w14:val="none"/>
        </w:rPr>
        <w:t xml:space="preserve"> peluang terjadinya </w:t>
      </w:r>
      <w:proofErr w:type="spellStart"/>
      <w:r w:rsidRPr="00B27C03">
        <w:rPr>
          <w:rFonts w:ascii="Times New Roman" w:eastAsia="Times New Roman" w:hAnsi="Times New Roman" w:cs="Times New Roman"/>
          <w:i/>
          <w:iCs/>
          <w:kern w:val="0"/>
          <w:sz w:val="24"/>
          <w:szCs w:val="24"/>
          <w:lang w:eastAsia="id-ID"/>
          <w14:ligatures w14:val="none"/>
        </w:rPr>
        <w:t>financial</w:t>
      </w:r>
      <w:proofErr w:type="spellEnd"/>
      <w:r w:rsidRPr="00B27C03">
        <w:rPr>
          <w:rFonts w:ascii="Times New Roman" w:eastAsia="Times New Roman" w:hAnsi="Times New Roman" w:cs="Times New Roman"/>
          <w:i/>
          <w:iCs/>
          <w:kern w:val="0"/>
          <w:sz w:val="24"/>
          <w:szCs w:val="24"/>
          <w:lang w:eastAsia="id-ID"/>
          <w14:ligatures w14:val="none"/>
        </w:rPr>
        <w:t xml:space="preserve"> </w:t>
      </w:r>
      <w:proofErr w:type="spellStart"/>
      <w:r w:rsidRPr="00B27C03">
        <w:rPr>
          <w:rFonts w:ascii="Times New Roman" w:eastAsia="Times New Roman" w:hAnsi="Times New Roman" w:cs="Times New Roman"/>
          <w:i/>
          <w:iCs/>
          <w:kern w:val="0"/>
          <w:sz w:val="24"/>
          <w:szCs w:val="24"/>
          <w:lang w:eastAsia="id-ID"/>
          <w14:ligatures w14:val="none"/>
        </w:rPr>
        <w:t>statement</w:t>
      </w:r>
      <w:proofErr w:type="spellEnd"/>
      <w:r w:rsidRPr="00B27C03">
        <w:rPr>
          <w:rFonts w:ascii="Times New Roman" w:eastAsia="Times New Roman" w:hAnsi="Times New Roman" w:cs="Times New Roman"/>
          <w:i/>
          <w:iCs/>
          <w:kern w:val="0"/>
          <w:sz w:val="24"/>
          <w:szCs w:val="24"/>
          <w:lang w:eastAsia="id-ID"/>
          <w14:ligatures w14:val="none"/>
        </w:rPr>
        <w:t xml:space="preserve"> </w:t>
      </w:r>
      <w:proofErr w:type="spellStart"/>
      <w:r w:rsidRPr="00B27C03">
        <w:rPr>
          <w:rFonts w:ascii="Times New Roman" w:eastAsia="Times New Roman" w:hAnsi="Times New Roman" w:cs="Times New Roman"/>
          <w:i/>
          <w:iCs/>
          <w:kern w:val="0"/>
          <w:sz w:val="24"/>
          <w:szCs w:val="24"/>
          <w:lang w:eastAsia="id-ID"/>
          <w14:ligatures w14:val="none"/>
        </w:rPr>
        <w:t>fraud</w:t>
      </w:r>
      <w:proofErr w:type="spellEnd"/>
      <w:r w:rsidRPr="00B27C03">
        <w:rPr>
          <w:rFonts w:ascii="Times New Roman" w:eastAsia="Times New Roman" w:hAnsi="Times New Roman" w:cs="Times New Roman"/>
          <w:i/>
          <w:iCs/>
          <w:kern w:val="0"/>
          <w:sz w:val="24"/>
          <w:szCs w:val="24"/>
          <w:lang w:eastAsia="id-ID"/>
          <w14:ligatures w14:val="none"/>
        </w:rPr>
        <w:t xml:space="preserve">. </w:t>
      </w:r>
      <w:r w:rsidRPr="00B27C03">
        <w:rPr>
          <w:rFonts w:ascii="Times New Roman" w:eastAsia="Times New Roman" w:hAnsi="Times New Roman" w:cs="Times New Roman"/>
          <w:kern w:val="0"/>
          <w:sz w:val="24"/>
          <w:szCs w:val="24"/>
          <w:lang w:eastAsia="id-ID"/>
          <w14:ligatures w14:val="none"/>
        </w:rPr>
        <w:t xml:space="preserve">Namun, efektivitas </w:t>
      </w:r>
      <w:r w:rsidR="00C83E87" w:rsidRPr="00B27C03">
        <w:rPr>
          <w:rFonts w:ascii="Times New Roman" w:eastAsia="Times New Roman" w:hAnsi="Times New Roman" w:cs="Times New Roman"/>
          <w:kern w:val="0"/>
          <w:sz w:val="24"/>
          <w:szCs w:val="24"/>
          <w:lang w:eastAsia="id-ID"/>
          <w14:ligatures w14:val="none"/>
        </w:rPr>
        <w:t xml:space="preserve">komite audit dalam menjalankan fungsinya kerap kali dipengaruhi oleh karakteristik tertentu, seperti keahlian keuangan, </w:t>
      </w:r>
      <w:proofErr w:type="spellStart"/>
      <w:r w:rsidR="00BC30E0" w:rsidRPr="00B27C03">
        <w:rPr>
          <w:rFonts w:ascii="Times New Roman" w:eastAsia="Times New Roman" w:hAnsi="Times New Roman" w:cs="Times New Roman"/>
          <w:kern w:val="0"/>
          <w:sz w:val="24"/>
          <w:szCs w:val="24"/>
          <w:lang w:eastAsia="id-ID"/>
          <w14:ligatures w14:val="none"/>
        </w:rPr>
        <w:t>independensi</w:t>
      </w:r>
      <w:proofErr w:type="spellEnd"/>
      <w:r w:rsidR="00BC30E0" w:rsidRPr="00B27C03">
        <w:rPr>
          <w:rFonts w:ascii="Times New Roman" w:eastAsia="Times New Roman" w:hAnsi="Times New Roman" w:cs="Times New Roman"/>
          <w:kern w:val="0"/>
          <w:sz w:val="24"/>
          <w:szCs w:val="24"/>
          <w:lang w:eastAsia="id-ID"/>
          <w14:ligatures w14:val="none"/>
        </w:rPr>
        <w:t xml:space="preserve">, dan </w:t>
      </w:r>
      <w:r w:rsidR="00C83E87" w:rsidRPr="00B27C03">
        <w:rPr>
          <w:rFonts w:ascii="Times New Roman" w:eastAsia="Times New Roman" w:hAnsi="Times New Roman" w:cs="Times New Roman"/>
          <w:kern w:val="0"/>
          <w:sz w:val="24"/>
          <w:szCs w:val="24"/>
          <w:lang w:eastAsia="id-ID"/>
          <w14:ligatures w14:val="none"/>
        </w:rPr>
        <w:t>frekuensi rapa</w:t>
      </w:r>
      <w:r w:rsidR="006930AD" w:rsidRPr="00B27C03">
        <w:rPr>
          <w:rFonts w:ascii="Times New Roman" w:eastAsia="Times New Roman" w:hAnsi="Times New Roman" w:cs="Times New Roman"/>
          <w:kern w:val="0"/>
          <w:sz w:val="24"/>
          <w:szCs w:val="24"/>
          <w:lang w:eastAsia="id-ID"/>
          <w14:ligatures w14:val="none"/>
        </w:rPr>
        <w:t>t</w:t>
      </w:r>
      <w:r w:rsidR="00BC30E0" w:rsidRPr="00B27C03">
        <w:rPr>
          <w:rFonts w:ascii="Times New Roman" w:eastAsia="Times New Roman" w:hAnsi="Times New Roman" w:cs="Times New Roman"/>
          <w:kern w:val="0"/>
          <w:sz w:val="24"/>
          <w:szCs w:val="24"/>
          <w:lang w:eastAsia="id-ID"/>
          <w14:ligatures w14:val="none"/>
        </w:rPr>
        <w:t xml:space="preserve"> </w:t>
      </w:r>
      <w:r w:rsidR="00C83E87" w:rsidRPr="00B27C03">
        <w:rPr>
          <w:rFonts w:ascii="Times New Roman" w:eastAsia="Times New Roman" w:hAnsi="Times New Roman" w:cs="Times New Roman"/>
          <w:kern w:val="0"/>
          <w:sz w:val="24"/>
          <w:szCs w:val="24"/>
          <w:lang w:eastAsia="id-ID"/>
          <w14:ligatures w14:val="none"/>
        </w:rPr>
        <w:t>anggota komite audit.</w:t>
      </w:r>
    </w:p>
    <w:p w14:paraId="43160ACC" w14:textId="5D3308D5" w:rsidR="00C83E87" w:rsidRPr="00B27C03" w:rsidRDefault="006930AD" w:rsidP="006930AD">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t xml:space="preserve">Terkait keahlian keuangan, </w:t>
      </w:r>
      <w:proofErr w:type="spellStart"/>
      <w:r w:rsidRPr="00B27C03">
        <w:rPr>
          <w:rFonts w:ascii="Times New Roman" w:eastAsia="Times New Roman" w:hAnsi="Times New Roman" w:cs="Times New Roman"/>
          <w:kern w:val="0"/>
          <w:sz w:val="24"/>
          <w:szCs w:val="24"/>
          <w:lang w:eastAsia="id-ID"/>
          <w14:ligatures w14:val="none"/>
        </w:rPr>
        <w:t>independensi</w:t>
      </w:r>
      <w:proofErr w:type="spellEnd"/>
      <w:r w:rsidRPr="00B27C03">
        <w:rPr>
          <w:rFonts w:ascii="Times New Roman" w:eastAsia="Times New Roman" w:hAnsi="Times New Roman" w:cs="Times New Roman"/>
          <w:kern w:val="0"/>
          <w:sz w:val="24"/>
          <w:szCs w:val="24"/>
          <w:lang w:eastAsia="id-ID"/>
          <w14:ligatures w14:val="none"/>
        </w:rPr>
        <w:t xml:space="preserve">, dan frekuensi rapat anggota komite audit telah dilakukan sebelumnya, namun temuan penelitian terdahulu memperlihatkan adanya inkonsistensi hasil.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"/>
          <w:id w:val="250554100"/>
          <w:placeholder>
            <w:docPart w:val="DefaultPlaceholder_-1854013440"/>
          </w:placeholder>
        </w:sdtPr>
        <w:sdtContent>
          <w:proofErr w:type="spellStart"/>
          <w:r w:rsidR="00C85F31" w:rsidRPr="00B27C03">
            <w:rPr>
              <w:rFonts w:ascii="Times New Roman" w:eastAsia="Times New Roman" w:hAnsi="Times New Roman" w:cs="Times New Roman"/>
              <w:color w:val="000000"/>
              <w:kern w:val="0"/>
              <w:sz w:val="24"/>
              <w:szCs w:val="24"/>
              <w:lang w:eastAsia="id-ID"/>
              <w14:ligatures w14:val="none"/>
            </w:rPr>
            <w:t>Kivaayatul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Akhyaar</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et</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(2022),</w:t>
          </w:r>
        </w:sdtContent>
      </w:sdt>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"/>
          <w:id w:val="-1205556098"/>
          <w:placeholder>
            <w:docPart w:val="DefaultPlaceholder_-1854013440"/>
          </w:placeholder>
        </w:sdtPr>
        <w:sdtContent>
          <w:r w:rsidR="00C85F31" w:rsidRPr="00B27C03">
            <w:rPr>
              <w:rFonts w:ascii="Times New Roman" w:eastAsia="Times New Roman" w:hAnsi="Times New Roman" w:cs="Times New Roman"/>
              <w:color w:val="000000"/>
              <w:sz w:val="24"/>
            </w:rPr>
            <w:t>Prasetiyo &amp; Harto (2023),</w:t>
          </w:r>
        </w:sdtContent>
      </w:sdt>
      <w:r w:rsidRPr="00B27C03">
        <w:rPr>
          <w:rFonts w:ascii="Times New Roman" w:eastAsia="Times New Roman" w:hAnsi="Times New Roman" w:cs="Times New Roman"/>
          <w:kern w:val="0"/>
          <w:sz w:val="24"/>
          <w:szCs w:val="24"/>
          <w:lang w:eastAsia="id-ID"/>
          <w14:ligatures w14:val="none"/>
        </w:rPr>
        <w:t xml:space="preserve">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"/>
          <w:id w:val="-1607180583"/>
          <w:placeholder>
            <w:docPart w:val="DefaultPlaceholder_-1854013440"/>
          </w:placeholder>
        </w:sdtPr>
        <w:sdtContent>
          <w:proofErr w:type="spellStart"/>
          <w:r w:rsidR="00C85F31" w:rsidRPr="00B27C03">
            <w:rPr>
              <w:rFonts w:ascii="Times New Roman" w:eastAsia="Times New Roman" w:hAnsi="Times New Roman" w:cs="Times New Roman"/>
              <w:color w:val="000000"/>
              <w:kern w:val="0"/>
              <w:sz w:val="24"/>
              <w:szCs w:val="24"/>
              <w:lang w:eastAsia="id-ID"/>
              <w14:ligatures w14:val="none"/>
            </w:rPr>
            <w:t>Kwamboka</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et</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(2025)</w:t>
          </w:r>
        </w:sdtContent>
      </w:sdt>
      <w:r w:rsidRPr="00B27C03">
        <w:rPr>
          <w:rFonts w:ascii="Times New Roman" w:eastAsia="Times New Roman" w:hAnsi="Times New Roman" w:cs="Times New Roman"/>
          <w:color w:val="000000"/>
          <w:kern w:val="0"/>
          <w:sz w:val="24"/>
          <w:szCs w:val="24"/>
          <w:lang w:eastAsia="id-ID"/>
          <w14:ligatures w14:val="none"/>
        </w:rPr>
        <w:t xml:space="preserve">, dan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"/>
          <w:id w:val="1158187541"/>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 xml:space="preserve">Ruchiatna </w:t>
          </w:r>
          <w:proofErr w:type="spellStart"/>
          <w:r w:rsidR="00C85F31" w:rsidRPr="00B27C03">
            <w:rPr>
              <w:rFonts w:ascii="Times New Roman" w:eastAsia="Times New Roman" w:hAnsi="Times New Roman" w:cs="Times New Roman"/>
              <w:color w:val="000000"/>
              <w:kern w:val="0"/>
              <w:sz w:val="24"/>
              <w:szCs w:val="24"/>
              <w:lang w:eastAsia="id-ID"/>
              <w14:ligatures w14:val="none"/>
            </w:rPr>
            <w:t>et</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(2020)</w:t>
          </w:r>
        </w:sdtContent>
      </w:sdt>
      <w:r w:rsidRPr="00B27C03">
        <w:rPr>
          <w:rFonts w:ascii="Times New Roman" w:eastAsia="Times New Roman" w:hAnsi="Times New Roman" w:cs="Times New Roman"/>
          <w:color w:val="000000"/>
          <w:kern w:val="0"/>
          <w:sz w:val="24"/>
          <w:szCs w:val="24"/>
          <w:lang w:eastAsia="id-ID"/>
          <w14:ligatures w14:val="none"/>
        </w:rPr>
        <w:t xml:space="preserve"> m</w:t>
      </w:r>
      <w:r w:rsidRPr="00B27C03">
        <w:rPr>
          <w:rFonts w:ascii="Times New Roman" w:eastAsia="Times New Roman" w:hAnsi="Times New Roman" w:cs="Times New Roman"/>
          <w:kern w:val="0"/>
          <w:sz w:val="24"/>
          <w:szCs w:val="24"/>
          <w:lang w:eastAsia="id-ID"/>
          <w14:ligatures w14:val="none"/>
        </w:rPr>
        <w:t xml:space="preserve">enemukan bahwa keahlian keuangan komite audit berpengaruh dan signifikan terhadap kemungkinan </w:t>
      </w:r>
      <w:proofErr w:type="spellStart"/>
      <w:r w:rsidRPr="00B27C03">
        <w:rPr>
          <w:rFonts w:ascii="Times New Roman" w:eastAsia="Times New Roman" w:hAnsi="Times New Roman" w:cs="Times New Roman"/>
          <w:i/>
          <w:iCs/>
          <w:kern w:val="0"/>
          <w:sz w:val="24"/>
          <w:szCs w:val="24"/>
          <w:lang w:eastAsia="id-ID"/>
          <w14:ligatures w14:val="none"/>
        </w:rPr>
        <w:t>financial</w:t>
      </w:r>
      <w:proofErr w:type="spellEnd"/>
      <w:r w:rsidRPr="00B27C03">
        <w:rPr>
          <w:rFonts w:ascii="Times New Roman" w:eastAsia="Times New Roman" w:hAnsi="Times New Roman" w:cs="Times New Roman"/>
          <w:i/>
          <w:iCs/>
          <w:kern w:val="0"/>
          <w:sz w:val="24"/>
          <w:szCs w:val="24"/>
          <w:lang w:eastAsia="id-ID"/>
          <w14:ligatures w14:val="none"/>
        </w:rPr>
        <w:t xml:space="preserve"> </w:t>
      </w:r>
      <w:proofErr w:type="spellStart"/>
      <w:r w:rsidRPr="00B27C03">
        <w:rPr>
          <w:rFonts w:ascii="Times New Roman" w:eastAsia="Times New Roman" w:hAnsi="Times New Roman" w:cs="Times New Roman"/>
          <w:i/>
          <w:iCs/>
          <w:kern w:val="0"/>
          <w:sz w:val="24"/>
          <w:szCs w:val="24"/>
          <w:lang w:eastAsia="id-ID"/>
          <w14:ligatures w14:val="none"/>
        </w:rPr>
        <w:t>statement</w:t>
      </w:r>
      <w:proofErr w:type="spellEnd"/>
      <w:r w:rsidRPr="00B27C03">
        <w:rPr>
          <w:rFonts w:ascii="Times New Roman" w:eastAsia="Times New Roman" w:hAnsi="Times New Roman" w:cs="Times New Roman"/>
          <w:i/>
          <w:iCs/>
          <w:kern w:val="0"/>
          <w:sz w:val="24"/>
          <w:szCs w:val="24"/>
          <w:lang w:eastAsia="id-ID"/>
          <w14:ligatures w14:val="none"/>
        </w:rPr>
        <w:t xml:space="preserve"> </w:t>
      </w:r>
      <w:proofErr w:type="spellStart"/>
      <w:r w:rsidRPr="00B27C03">
        <w:rPr>
          <w:rFonts w:ascii="Times New Roman" w:eastAsia="Times New Roman" w:hAnsi="Times New Roman" w:cs="Times New Roman"/>
          <w:i/>
          <w:iCs/>
          <w:kern w:val="0"/>
          <w:sz w:val="24"/>
          <w:szCs w:val="24"/>
          <w:lang w:eastAsia="id-ID"/>
          <w14:ligatures w14:val="none"/>
        </w:rPr>
        <w:t>fraud</w:t>
      </w:r>
      <w:proofErr w:type="spellEnd"/>
      <w:r w:rsidRPr="00B27C03">
        <w:rPr>
          <w:rFonts w:ascii="Times New Roman" w:eastAsia="Times New Roman" w:hAnsi="Times New Roman" w:cs="Times New Roman"/>
          <w:kern w:val="0"/>
          <w:sz w:val="24"/>
          <w:szCs w:val="24"/>
          <w:lang w:eastAsia="id-ID"/>
          <w14:ligatures w14:val="none"/>
        </w:rPr>
        <w:t xml:space="preserve">, sedangkan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ODAyYzBjNTktZGZmMi00NzE5LTk0NTYtMmRkMTdhZmRlZDRl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
          <w:id w:val="2129743012"/>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Trisanti (2023)</w:t>
          </w:r>
        </w:sdtContent>
      </w:sdt>
      <w:r w:rsidRPr="00B27C03">
        <w:rPr>
          <w:rFonts w:ascii="Times New Roman" w:eastAsia="Times New Roman" w:hAnsi="Times New Roman" w:cs="Times New Roman"/>
          <w:kern w:val="0"/>
          <w:sz w:val="24"/>
          <w:szCs w:val="24"/>
          <w:lang w:eastAsia="id-ID"/>
          <w14:ligatures w14:val="none"/>
        </w:rPr>
        <w:t xml:space="preserve"> menyatakan bahwa keahlian keuangan tidak berpengaruh signifikan. Terkait </w:t>
      </w:r>
      <w:proofErr w:type="spellStart"/>
      <w:r w:rsidRPr="00B27C03">
        <w:rPr>
          <w:rFonts w:ascii="Times New Roman" w:eastAsia="Times New Roman" w:hAnsi="Times New Roman" w:cs="Times New Roman"/>
          <w:kern w:val="0"/>
          <w:sz w:val="24"/>
          <w:szCs w:val="24"/>
          <w:lang w:eastAsia="id-ID"/>
          <w14:ligatures w14:val="none"/>
        </w:rPr>
        <w:t>independensi</w:t>
      </w:r>
      <w:proofErr w:type="spellEnd"/>
      <w:r w:rsidRPr="00B27C03">
        <w:rPr>
          <w:rFonts w:ascii="Times New Roman" w:eastAsia="Times New Roman" w:hAnsi="Times New Roman" w:cs="Times New Roman"/>
          <w:kern w:val="0"/>
          <w:sz w:val="24"/>
          <w:szCs w:val="24"/>
          <w:lang w:eastAsia="id-ID"/>
          <w14:ligatures w14:val="none"/>
        </w:rPr>
        <w:t xml:space="preserve"> komite audit,</w:t>
      </w:r>
      <w:r w:rsidR="00EA5F92" w:rsidRPr="00B27C03">
        <w:rPr>
          <w:rFonts w:ascii="Times New Roman" w:eastAsia="Times New Roman" w:hAnsi="Times New Roman" w:cs="Times New Roman"/>
          <w:kern w:val="0"/>
          <w:sz w:val="24"/>
          <w:szCs w:val="24"/>
          <w:lang w:eastAsia="id-ID"/>
          <w14:ligatures w14:val="none"/>
        </w:rPr>
        <w:t xml:space="preserve">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MGRhZjViZTAtM2JhZS00ZDM3LTgxMTctMTAxMjYxMWFhODg0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
          <w:id w:val="-1020936290"/>
          <w:placeholder>
            <w:docPart w:val="C1F05FAEA743484F954E7E6CA02D3594"/>
          </w:placeholder>
        </w:sdtPr>
        <w:sdtContent>
          <w:r w:rsidR="00C85F31" w:rsidRPr="00B27C03">
            <w:rPr>
              <w:rFonts w:ascii="Times New Roman" w:eastAsia="Times New Roman" w:hAnsi="Times New Roman" w:cs="Times New Roman"/>
              <w:color w:val="000000"/>
              <w:kern w:val="0"/>
              <w:sz w:val="24"/>
              <w:szCs w:val="24"/>
              <w:lang w:eastAsia="id-ID"/>
              <w14:ligatures w14:val="none"/>
            </w:rPr>
            <w:t>Trisanti (2023)</w:t>
          </w:r>
        </w:sdtContent>
      </w:sdt>
      <w:r w:rsidRPr="00B27C03">
        <w:rPr>
          <w:rFonts w:ascii="Times New Roman" w:eastAsia="Times New Roman" w:hAnsi="Times New Roman" w:cs="Times New Roman"/>
          <w:kern w:val="0"/>
          <w:sz w:val="24"/>
          <w:szCs w:val="24"/>
          <w:lang w:eastAsia="id-ID"/>
          <w14:ligatures w14:val="none"/>
        </w:rPr>
        <w:t xml:space="preserve"> menemukan pengaruh negatif signifikan, sedangkan penelitian</w:t>
      </w:r>
      <w:r w:rsidR="00EA5F92" w:rsidRPr="00B27C03">
        <w:rPr>
          <w:rFonts w:ascii="Times New Roman" w:eastAsia="Times New Roman" w:hAnsi="Times New Roman" w:cs="Times New Roman"/>
          <w:kern w:val="0"/>
          <w:sz w:val="24"/>
          <w:szCs w:val="24"/>
          <w:lang w:eastAsia="id-ID"/>
          <w14:ligatures w14:val="none"/>
        </w:rPr>
        <w:t xml:space="preserve">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NmVlNWM0ZmYtNzk3ZC00YjkxLWI3MDctN2E1ZjRkNjljYWQz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
          <w:id w:val="-1371059254"/>
          <w:placeholder>
            <w:docPart w:val="DefaultPlaceholder_-1854013440"/>
          </w:placeholder>
        </w:sdtPr>
        <w:sdtContent>
          <w:proofErr w:type="spellStart"/>
          <w:r w:rsidR="00C85F31" w:rsidRPr="00B27C03">
            <w:rPr>
              <w:rFonts w:ascii="Times New Roman" w:eastAsia="Times New Roman" w:hAnsi="Times New Roman" w:cs="Times New Roman"/>
              <w:color w:val="000000"/>
              <w:sz w:val="24"/>
            </w:rPr>
            <w:t>Nurliasari</w:t>
          </w:r>
          <w:proofErr w:type="spellEnd"/>
          <w:r w:rsidR="00C85F31" w:rsidRPr="00B27C03">
            <w:rPr>
              <w:rFonts w:ascii="Times New Roman" w:eastAsia="Times New Roman" w:hAnsi="Times New Roman" w:cs="Times New Roman"/>
              <w:color w:val="000000"/>
              <w:sz w:val="24"/>
            </w:rPr>
            <w:t xml:space="preserve"> &amp; Achmad (2020)</w:t>
          </w:r>
        </w:sdtContent>
      </w:sdt>
      <w:r w:rsidRPr="00B27C03">
        <w:rPr>
          <w:rFonts w:ascii="Times New Roman" w:eastAsia="Times New Roman" w:hAnsi="Times New Roman" w:cs="Times New Roman"/>
          <w:kern w:val="0"/>
          <w:sz w:val="24"/>
          <w:szCs w:val="24"/>
          <w:lang w:eastAsia="id-ID"/>
          <w14:ligatures w14:val="none"/>
        </w:rPr>
        <w:t xml:space="preserve"> dan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"/>
          <w:id w:val="16207060"/>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 xml:space="preserve">Sambo </w:t>
          </w:r>
          <w:proofErr w:type="spellStart"/>
          <w:r w:rsidR="00C85F31" w:rsidRPr="00B27C03">
            <w:rPr>
              <w:rFonts w:ascii="Times New Roman" w:eastAsia="Times New Roman" w:hAnsi="Times New Roman" w:cs="Times New Roman"/>
              <w:color w:val="000000"/>
              <w:kern w:val="0"/>
              <w:sz w:val="24"/>
              <w:szCs w:val="24"/>
              <w:lang w:eastAsia="id-ID"/>
              <w14:ligatures w14:val="none"/>
            </w:rPr>
            <w:t>et</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(2024)</w:t>
          </w:r>
        </w:sdtContent>
      </w:sdt>
      <w:r w:rsidR="00EA5F92" w:rsidRPr="00B27C03">
        <w:rPr>
          <w:rFonts w:ascii="Times New Roman" w:eastAsia="Times New Roman" w:hAnsi="Times New Roman" w:cs="Times New Roman"/>
          <w:color w:val="000000"/>
          <w:kern w:val="0"/>
          <w:sz w:val="24"/>
          <w:szCs w:val="24"/>
          <w:lang w:eastAsia="id-ID"/>
          <w14:ligatures w14:val="none"/>
        </w:rPr>
        <w:t xml:space="preserve"> </w:t>
      </w:r>
      <w:r w:rsidRPr="00B27C03">
        <w:rPr>
          <w:rFonts w:ascii="Times New Roman" w:eastAsia="Times New Roman" w:hAnsi="Times New Roman" w:cs="Times New Roman"/>
          <w:kern w:val="0"/>
          <w:sz w:val="24"/>
          <w:szCs w:val="24"/>
          <w:lang w:eastAsia="id-ID"/>
          <w14:ligatures w14:val="none"/>
        </w:rPr>
        <w:t xml:space="preserve">menyatakan </w:t>
      </w:r>
      <w:proofErr w:type="spellStart"/>
      <w:r w:rsidRPr="00B27C03">
        <w:rPr>
          <w:rFonts w:ascii="Times New Roman" w:eastAsia="Times New Roman" w:hAnsi="Times New Roman" w:cs="Times New Roman"/>
          <w:kern w:val="0"/>
          <w:sz w:val="24"/>
          <w:szCs w:val="24"/>
          <w:lang w:eastAsia="id-ID"/>
          <w14:ligatures w14:val="none"/>
        </w:rPr>
        <w:t>indepenensi</w:t>
      </w:r>
      <w:proofErr w:type="spellEnd"/>
      <w:r w:rsidRPr="00B27C03">
        <w:rPr>
          <w:rFonts w:ascii="Times New Roman" w:eastAsia="Times New Roman" w:hAnsi="Times New Roman" w:cs="Times New Roman"/>
          <w:kern w:val="0"/>
          <w:sz w:val="24"/>
          <w:szCs w:val="24"/>
          <w:lang w:eastAsia="id-ID"/>
          <w14:ligatures w14:val="none"/>
        </w:rPr>
        <w:t xml:space="preserve"> komite audit tidak berpengaruh signifikan. </w:t>
      </w:r>
      <w:r w:rsidRPr="00B27C03">
        <w:rPr>
          <w:rFonts w:ascii="Times New Roman" w:eastAsia="Times New Roman" w:hAnsi="Times New Roman" w:cs="Times New Roman"/>
          <w:kern w:val="0"/>
          <w:sz w:val="24"/>
          <w:szCs w:val="24"/>
          <w:lang w:eastAsia="id-ID"/>
          <w14:ligatures w14:val="none"/>
        </w:rPr>
        <w:lastRenderedPageBreak/>
        <w:t xml:space="preserve">Perbedaan juga ditemukan pada frekuensi rapat komite audit, </w:t>
      </w:r>
      <w:sdt>
        <w:sdtPr>
          <w:rPr>
            <w:rFonts w:ascii="Times New Roman" w:eastAsia="Times New Roman" w:hAnsi="Times New Roman" w:cs="Times New Roman"/>
            <w:color w:val="000000"/>
            <w:kern w:val="0"/>
            <w:szCs w:val="24"/>
            <w:lang w:eastAsia="id-ID"/>
            <w14:ligatures w14:val="none"/>
          </w:rPr>
          <w:tag w:val="MENDELEY_CITATION_v3_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"/>
          <w:id w:val="694355782"/>
          <w:placeholder>
            <w:docPart w:val="DefaultPlaceholder_-1854013440"/>
          </w:placeholder>
        </w:sdtPr>
        <w:sdtContent>
          <w:r w:rsidR="00C85F31" w:rsidRPr="00B27C03">
            <w:rPr>
              <w:rFonts w:ascii="Times New Roman" w:eastAsia="Times New Roman" w:hAnsi="Times New Roman" w:cs="Times New Roman"/>
              <w:color w:val="000000"/>
            </w:rPr>
            <w:t>Purwiyanti &amp; Laksito (2022)</w:t>
          </w:r>
        </w:sdtContent>
      </w:sdt>
      <w:r w:rsidR="00A745A8" w:rsidRPr="00B27C03">
        <w:rPr>
          <w:rFonts w:ascii="Times New Roman" w:eastAsia="Times New Roman" w:hAnsi="Times New Roman" w:cs="Times New Roman"/>
          <w:color w:val="000000"/>
          <w:kern w:val="0"/>
          <w:sz w:val="24"/>
          <w:szCs w:val="24"/>
          <w:lang w:eastAsia="id-ID"/>
          <w14:ligatures w14:val="none"/>
        </w:rPr>
        <w:t xml:space="preserve"> </w:t>
      </w:r>
      <w:r w:rsidRPr="00B27C03">
        <w:rPr>
          <w:rFonts w:ascii="Times New Roman" w:eastAsia="Times New Roman" w:hAnsi="Times New Roman" w:cs="Times New Roman"/>
          <w:kern w:val="0"/>
          <w:sz w:val="24"/>
          <w:szCs w:val="24"/>
          <w:lang w:eastAsia="id-ID"/>
          <w14:ligatures w14:val="none"/>
        </w:rPr>
        <w:t xml:space="preserve">menunjukkan pengaruh signifikan, namun </w:t>
      </w:r>
      <w:sdt>
        <w:sdtPr>
          <w:rPr>
            <w:rFonts w:ascii="Times New Roman" w:eastAsia="Times New Roman" w:hAnsi="Times New Roman" w:cs="Times New Roman"/>
            <w:color w:val="000000"/>
            <w:kern w:val="0"/>
            <w:szCs w:val="24"/>
            <w:lang w:eastAsia="id-ID"/>
            <w14:ligatures w14:val="none"/>
          </w:rPr>
          <w:tag w:val="MENDELEY_CITATION_v3_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"/>
          <w:id w:val="1961292664"/>
          <w:placeholder>
            <w:docPart w:val="DefaultPlaceholder_-1854013440"/>
          </w:placeholder>
        </w:sdtPr>
        <w:sdtContent>
          <w:r w:rsidR="00C85F31" w:rsidRPr="00B27C03">
            <w:rPr>
              <w:rFonts w:ascii="Times New Roman" w:eastAsia="Times New Roman" w:hAnsi="Times New Roman" w:cs="Times New Roman"/>
              <w:color w:val="000000"/>
            </w:rPr>
            <w:t>Marlinda &amp; Sari (2024)</w:t>
          </w:r>
        </w:sdtContent>
      </w:sdt>
      <w:r w:rsidR="00EA5F92" w:rsidRPr="00B27C03">
        <w:rPr>
          <w:rFonts w:ascii="Times New Roman" w:eastAsia="Times New Roman" w:hAnsi="Times New Roman" w:cs="Times New Roman"/>
          <w:kern w:val="0"/>
          <w:sz w:val="24"/>
          <w:szCs w:val="24"/>
          <w:lang w:eastAsia="id-ID"/>
          <w14:ligatures w14:val="none"/>
        </w:rPr>
        <w:t xml:space="preserve">  ,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"/>
          <w:id w:val="-2017146810"/>
          <w:placeholder>
            <w:docPart w:val="DefaultPlaceholder_-1854013440"/>
          </w:placeholder>
        </w:sdtPr>
        <w:sdtContent>
          <w:proofErr w:type="spellStart"/>
          <w:r w:rsidR="00C85F31" w:rsidRPr="00B27C03">
            <w:rPr>
              <w:rFonts w:ascii="Times New Roman" w:eastAsia="Times New Roman" w:hAnsi="Times New Roman" w:cs="Times New Roman"/>
              <w:color w:val="000000"/>
              <w:kern w:val="0"/>
              <w:sz w:val="24"/>
              <w:szCs w:val="24"/>
              <w:lang w:eastAsia="id-ID"/>
              <w14:ligatures w14:val="none"/>
            </w:rPr>
            <w:t>Kwamboka</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et</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(2025)</w:t>
          </w:r>
        </w:sdtContent>
      </w:sdt>
      <w:r w:rsidR="00EA5F92" w:rsidRPr="00B27C03">
        <w:rPr>
          <w:rFonts w:ascii="Times New Roman" w:eastAsia="Times New Roman" w:hAnsi="Times New Roman" w:cs="Times New Roman"/>
          <w:color w:val="000000"/>
          <w:kern w:val="0"/>
          <w:sz w:val="24"/>
          <w:szCs w:val="24"/>
          <w:lang w:eastAsia="id-ID"/>
          <w14:ligatures w14:val="none"/>
        </w:rPr>
        <w:t xml:space="preserve">, dan </w:t>
      </w:r>
      <w:sdt>
        <w:sdtPr>
          <w:rPr>
            <w:rFonts w:ascii="Times New Roman" w:eastAsia="Times New Roman" w:hAnsi="Times New Roman" w:cs="Times New Roman"/>
            <w:color w:val="000000"/>
            <w:kern w:val="0"/>
            <w:sz w:val="24"/>
            <w:szCs w:val="24"/>
            <w:lang w:eastAsia="id-ID"/>
            <w14:ligatures w14:val="none"/>
          </w:rPr>
          <w:tag w:val="MENDELEY_CITATION_v3_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"/>
          <w:id w:val="-1670089013"/>
          <w:placeholder>
            <w:docPart w:val="DefaultPlaceholder_-1854013440"/>
          </w:placeholder>
        </w:sdtPr>
        <w:sdtContent>
          <w:r w:rsidR="00C85F31" w:rsidRPr="00B27C03">
            <w:rPr>
              <w:rFonts w:ascii="Times New Roman" w:eastAsia="Times New Roman" w:hAnsi="Times New Roman" w:cs="Times New Roman"/>
              <w:color w:val="000000"/>
              <w:kern w:val="0"/>
              <w:sz w:val="24"/>
              <w:szCs w:val="24"/>
              <w:lang w:eastAsia="id-ID"/>
              <w14:ligatures w14:val="none"/>
            </w:rPr>
            <w:t xml:space="preserve">Ruchiatna </w:t>
          </w:r>
          <w:proofErr w:type="spellStart"/>
          <w:r w:rsidR="00C85F31" w:rsidRPr="00B27C03">
            <w:rPr>
              <w:rFonts w:ascii="Times New Roman" w:eastAsia="Times New Roman" w:hAnsi="Times New Roman" w:cs="Times New Roman"/>
              <w:color w:val="000000"/>
              <w:kern w:val="0"/>
              <w:sz w:val="24"/>
              <w:szCs w:val="24"/>
              <w:lang w:eastAsia="id-ID"/>
              <w14:ligatures w14:val="none"/>
            </w:rPr>
            <w:t>et</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w:t>
          </w:r>
          <w:proofErr w:type="spellStart"/>
          <w:r w:rsidR="00C85F31" w:rsidRPr="00B27C03">
            <w:rPr>
              <w:rFonts w:ascii="Times New Roman" w:eastAsia="Times New Roman" w:hAnsi="Times New Roman" w:cs="Times New Roman"/>
              <w:color w:val="000000"/>
              <w:kern w:val="0"/>
              <w:sz w:val="24"/>
              <w:szCs w:val="24"/>
              <w:lang w:eastAsia="id-ID"/>
              <w14:ligatures w14:val="none"/>
            </w:rPr>
            <w:t>al.</w:t>
          </w:r>
          <w:proofErr w:type="spellEnd"/>
          <w:r w:rsidR="00C85F31" w:rsidRPr="00B27C03">
            <w:rPr>
              <w:rFonts w:ascii="Times New Roman" w:eastAsia="Times New Roman" w:hAnsi="Times New Roman" w:cs="Times New Roman"/>
              <w:color w:val="000000"/>
              <w:kern w:val="0"/>
              <w:sz w:val="24"/>
              <w:szCs w:val="24"/>
              <w:lang w:eastAsia="id-ID"/>
              <w14:ligatures w14:val="none"/>
            </w:rPr>
            <w:t xml:space="preserve"> (2020)</w:t>
          </w:r>
        </w:sdtContent>
      </w:sdt>
      <w:r w:rsidR="00EA5F92" w:rsidRPr="00B27C03">
        <w:rPr>
          <w:rFonts w:ascii="Times New Roman" w:eastAsia="Times New Roman" w:hAnsi="Times New Roman" w:cs="Times New Roman"/>
          <w:color w:val="000000"/>
          <w:kern w:val="0"/>
          <w:sz w:val="24"/>
          <w:szCs w:val="24"/>
          <w:lang w:eastAsia="id-ID"/>
          <w14:ligatures w14:val="none"/>
        </w:rPr>
        <w:t xml:space="preserve"> m</w:t>
      </w:r>
      <w:r w:rsidRPr="00B27C03">
        <w:rPr>
          <w:rFonts w:ascii="Times New Roman" w:eastAsia="Times New Roman" w:hAnsi="Times New Roman" w:cs="Times New Roman"/>
          <w:kern w:val="0"/>
          <w:sz w:val="24"/>
          <w:szCs w:val="24"/>
          <w:lang w:eastAsia="id-ID"/>
          <w14:ligatures w14:val="none"/>
        </w:rPr>
        <w:t xml:space="preserve">enemukan hasil tidak signifikan. Inkonsistensi ini menegaskan adanya </w:t>
      </w:r>
      <w:proofErr w:type="spellStart"/>
      <w:r w:rsidRPr="00B27C03">
        <w:rPr>
          <w:rFonts w:ascii="Times New Roman" w:eastAsia="Times New Roman" w:hAnsi="Times New Roman" w:cs="Times New Roman"/>
          <w:i/>
          <w:iCs/>
          <w:kern w:val="0"/>
          <w:sz w:val="24"/>
          <w:szCs w:val="24"/>
          <w:lang w:eastAsia="id-ID"/>
          <w14:ligatures w14:val="none"/>
        </w:rPr>
        <w:t>research</w:t>
      </w:r>
      <w:proofErr w:type="spellEnd"/>
      <w:r w:rsidRPr="00B27C03">
        <w:rPr>
          <w:rFonts w:ascii="Times New Roman" w:eastAsia="Times New Roman" w:hAnsi="Times New Roman" w:cs="Times New Roman"/>
          <w:i/>
          <w:iCs/>
          <w:kern w:val="0"/>
          <w:sz w:val="24"/>
          <w:szCs w:val="24"/>
          <w:lang w:eastAsia="id-ID"/>
          <w14:ligatures w14:val="none"/>
        </w:rPr>
        <w:t xml:space="preserve"> gap</w:t>
      </w:r>
      <w:r w:rsidRPr="00B27C03">
        <w:rPr>
          <w:rFonts w:ascii="Times New Roman" w:eastAsia="Times New Roman" w:hAnsi="Times New Roman" w:cs="Times New Roman"/>
          <w:kern w:val="0"/>
          <w:sz w:val="24"/>
          <w:szCs w:val="24"/>
          <w:lang w:eastAsia="id-ID"/>
          <w14:ligatures w14:val="none"/>
        </w:rPr>
        <w:t xml:space="preserve"> yang perlu diuji lebih lanjut.</w:t>
      </w:r>
    </w:p>
    <w:p w14:paraId="7F88FD1E" w14:textId="1D2EF10C" w:rsidR="00E72019" w:rsidRPr="00B27C03" w:rsidRDefault="00C83E87" w:rsidP="00356D51">
      <w:pPr>
        <w:spacing w:after="0"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t>Berdasarkan fenomena</w:t>
      </w:r>
      <w:r w:rsidR="006D33D8" w:rsidRPr="00B27C03">
        <w:rPr>
          <w:rFonts w:ascii="Times New Roman" w:eastAsia="Times New Roman" w:hAnsi="Times New Roman" w:cs="Times New Roman"/>
          <w:kern w:val="0"/>
          <w:sz w:val="24"/>
          <w:szCs w:val="24"/>
          <w:lang w:eastAsia="id-ID"/>
          <w14:ligatures w14:val="none"/>
        </w:rPr>
        <w:t>-fenomena yang ada</w:t>
      </w:r>
      <w:r w:rsidRPr="00B27C03">
        <w:rPr>
          <w:rFonts w:ascii="Times New Roman" w:eastAsia="Times New Roman" w:hAnsi="Times New Roman" w:cs="Times New Roman"/>
          <w:kern w:val="0"/>
          <w:sz w:val="24"/>
          <w:szCs w:val="24"/>
          <w:lang w:eastAsia="id-ID"/>
          <w14:ligatures w14:val="none"/>
        </w:rPr>
        <w:t>, penelitian ini difokuskan pada periode 202</w:t>
      </w:r>
      <w:r w:rsidR="006D33D8" w:rsidRPr="00B27C03">
        <w:rPr>
          <w:rFonts w:ascii="Times New Roman" w:eastAsia="Times New Roman" w:hAnsi="Times New Roman" w:cs="Times New Roman"/>
          <w:kern w:val="0"/>
          <w:sz w:val="24"/>
          <w:szCs w:val="24"/>
          <w:lang w:eastAsia="id-ID"/>
          <w14:ligatures w14:val="none"/>
        </w:rPr>
        <w:t>2</w:t>
      </w:r>
      <w:r w:rsidR="001722A8" w:rsidRPr="00B27C03">
        <w:rPr>
          <w:rFonts w:ascii="Times New Roman" w:hAnsi="Times New Roman" w:cs="Times New Roman"/>
          <w:color w:val="000000" w:themeColor="text1"/>
          <w:sz w:val="24"/>
          <w:szCs w:val="24"/>
          <w:lang w:val="en-US"/>
        </w:rPr>
        <w:t xml:space="preserve">– </w:t>
      </w:r>
      <w:r w:rsidRPr="00B27C03">
        <w:rPr>
          <w:rFonts w:ascii="Times New Roman" w:eastAsia="Times New Roman" w:hAnsi="Times New Roman" w:cs="Times New Roman"/>
          <w:kern w:val="0"/>
          <w:sz w:val="24"/>
          <w:szCs w:val="24"/>
          <w:lang w:eastAsia="id-ID"/>
          <w14:ligatures w14:val="none"/>
        </w:rPr>
        <w:t>2024</w:t>
      </w:r>
      <w:r w:rsidR="001A6762" w:rsidRPr="00B27C03">
        <w:rPr>
          <w:rFonts w:ascii="Times New Roman" w:eastAsia="Times New Roman" w:hAnsi="Times New Roman" w:cs="Times New Roman"/>
          <w:kern w:val="0"/>
          <w:sz w:val="24"/>
          <w:szCs w:val="24"/>
          <w:lang w:eastAsia="id-ID"/>
          <w14:ligatures w14:val="none"/>
        </w:rPr>
        <w:t xml:space="preserve"> karena pada tahun tersebut muncul </w:t>
      </w:r>
      <w:r w:rsidR="00FA0891" w:rsidRPr="00B27C03">
        <w:rPr>
          <w:rFonts w:ascii="Times New Roman" w:eastAsia="Times New Roman" w:hAnsi="Times New Roman" w:cs="Times New Roman"/>
          <w:kern w:val="0"/>
          <w:sz w:val="24"/>
          <w:szCs w:val="24"/>
          <w:lang w:eastAsia="id-ID"/>
          <w14:ligatures w14:val="none"/>
        </w:rPr>
        <w:t>indikasi marak</w:t>
      </w:r>
      <w:r w:rsidR="0052550C" w:rsidRPr="00B27C03">
        <w:rPr>
          <w:rFonts w:ascii="Times New Roman" w:eastAsia="Times New Roman" w:hAnsi="Times New Roman" w:cs="Times New Roman"/>
          <w:kern w:val="0"/>
          <w:sz w:val="24"/>
          <w:szCs w:val="24"/>
          <w:lang w:eastAsia="id-ID"/>
          <w14:ligatures w14:val="none"/>
        </w:rPr>
        <w:t>ny</w:t>
      </w:r>
      <w:r w:rsidR="00FA0891" w:rsidRPr="00B27C03">
        <w:rPr>
          <w:rFonts w:ascii="Times New Roman" w:eastAsia="Times New Roman" w:hAnsi="Times New Roman" w:cs="Times New Roman"/>
          <w:kern w:val="0"/>
          <w:sz w:val="24"/>
          <w:szCs w:val="24"/>
          <w:lang w:eastAsia="id-ID"/>
          <w14:ligatures w14:val="none"/>
        </w:rPr>
        <w:t xml:space="preserve">a </w:t>
      </w:r>
      <w:proofErr w:type="spellStart"/>
      <w:r w:rsidR="00FA0891" w:rsidRPr="00B27C03">
        <w:rPr>
          <w:rFonts w:ascii="Times New Roman" w:eastAsia="Times New Roman" w:hAnsi="Times New Roman" w:cs="Times New Roman"/>
          <w:i/>
          <w:iCs/>
          <w:kern w:val="0"/>
          <w:sz w:val="24"/>
          <w:szCs w:val="24"/>
          <w:lang w:eastAsia="id-ID"/>
          <w14:ligatures w14:val="none"/>
        </w:rPr>
        <w:t>fraud</w:t>
      </w:r>
      <w:proofErr w:type="spellEnd"/>
      <w:r w:rsidR="00FA0891" w:rsidRPr="00B27C03">
        <w:rPr>
          <w:rFonts w:ascii="Times New Roman" w:eastAsia="Times New Roman" w:hAnsi="Times New Roman" w:cs="Times New Roman"/>
          <w:kern w:val="0"/>
          <w:sz w:val="24"/>
          <w:szCs w:val="24"/>
          <w:lang w:eastAsia="id-ID"/>
          <w14:ligatures w14:val="none"/>
        </w:rPr>
        <w:t xml:space="preserve"> di BUMN yang mulai diusut secara hukum, seperti kasus PT Indofarma Tbk</w:t>
      </w:r>
      <w:r w:rsidR="0052550C" w:rsidRPr="00B27C03">
        <w:rPr>
          <w:rFonts w:ascii="Times New Roman" w:eastAsia="Times New Roman" w:hAnsi="Times New Roman" w:cs="Times New Roman"/>
          <w:kern w:val="0"/>
          <w:sz w:val="24"/>
          <w:szCs w:val="24"/>
          <w:lang w:eastAsia="id-ID"/>
          <w14:ligatures w14:val="none"/>
        </w:rPr>
        <w:t xml:space="preserve"> dan PT Waskita Karya (Persero) Tbk</w:t>
      </w:r>
      <w:r w:rsidR="00FA0891" w:rsidRPr="00B27C03">
        <w:rPr>
          <w:rFonts w:ascii="Times New Roman" w:eastAsia="Times New Roman" w:hAnsi="Times New Roman" w:cs="Times New Roman"/>
          <w:kern w:val="0"/>
          <w:sz w:val="24"/>
          <w:szCs w:val="24"/>
          <w:lang w:eastAsia="id-ID"/>
          <w14:ligatures w14:val="none"/>
        </w:rPr>
        <w:t xml:space="preserve">, yang memperlihatkan bahwa risiko </w:t>
      </w:r>
      <w:proofErr w:type="spellStart"/>
      <w:r w:rsidR="00FA0891" w:rsidRPr="00B27C03">
        <w:rPr>
          <w:rFonts w:ascii="Times New Roman" w:eastAsia="Times New Roman" w:hAnsi="Times New Roman" w:cs="Times New Roman"/>
          <w:i/>
          <w:iCs/>
          <w:kern w:val="0"/>
          <w:sz w:val="24"/>
          <w:szCs w:val="24"/>
          <w:lang w:eastAsia="id-ID"/>
          <w14:ligatures w14:val="none"/>
        </w:rPr>
        <w:t>financial</w:t>
      </w:r>
      <w:proofErr w:type="spellEnd"/>
      <w:r w:rsidR="00FA0891" w:rsidRPr="00B27C03">
        <w:rPr>
          <w:rFonts w:ascii="Times New Roman" w:eastAsia="Times New Roman" w:hAnsi="Times New Roman" w:cs="Times New Roman"/>
          <w:i/>
          <w:iCs/>
          <w:kern w:val="0"/>
          <w:sz w:val="24"/>
          <w:szCs w:val="24"/>
          <w:lang w:eastAsia="id-ID"/>
          <w14:ligatures w14:val="none"/>
        </w:rPr>
        <w:t xml:space="preserve"> </w:t>
      </w:r>
      <w:proofErr w:type="spellStart"/>
      <w:r w:rsidR="00FA0891" w:rsidRPr="00B27C03">
        <w:rPr>
          <w:rFonts w:ascii="Times New Roman" w:eastAsia="Times New Roman" w:hAnsi="Times New Roman" w:cs="Times New Roman"/>
          <w:i/>
          <w:iCs/>
          <w:kern w:val="0"/>
          <w:sz w:val="24"/>
          <w:szCs w:val="24"/>
          <w:lang w:eastAsia="id-ID"/>
          <w14:ligatures w14:val="none"/>
        </w:rPr>
        <w:t>statement</w:t>
      </w:r>
      <w:proofErr w:type="spellEnd"/>
      <w:r w:rsidR="00FA0891" w:rsidRPr="00B27C03">
        <w:rPr>
          <w:rFonts w:ascii="Times New Roman" w:eastAsia="Times New Roman" w:hAnsi="Times New Roman" w:cs="Times New Roman"/>
          <w:i/>
          <w:iCs/>
          <w:kern w:val="0"/>
          <w:sz w:val="24"/>
          <w:szCs w:val="24"/>
          <w:lang w:eastAsia="id-ID"/>
          <w14:ligatures w14:val="none"/>
        </w:rPr>
        <w:t xml:space="preserve"> </w:t>
      </w:r>
      <w:proofErr w:type="spellStart"/>
      <w:r w:rsidR="00FA0891" w:rsidRPr="00B27C03">
        <w:rPr>
          <w:rFonts w:ascii="Times New Roman" w:eastAsia="Times New Roman" w:hAnsi="Times New Roman" w:cs="Times New Roman"/>
          <w:i/>
          <w:iCs/>
          <w:kern w:val="0"/>
          <w:sz w:val="24"/>
          <w:szCs w:val="24"/>
          <w:lang w:eastAsia="id-ID"/>
          <w14:ligatures w14:val="none"/>
        </w:rPr>
        <w:t>fraud</w:t>
      </w:r>
      <w:proofErr w:type="spellEnd"/>
      <w:r w:rsidR="00FA0891" w:rsidRPr="00B27C03">
        <w:rPr>
          <w:rFonts w:ascii="Times New Roman" w:eastAsia="Times New Roman" w:hAnsi="Times New Roman" w:cs="Times New Roman"/>
          <w:kern w:val="0"/>
          <w:sz w:val="24"/>
          <w:szCs w:val="24"/>
          <w:lang w:eastAsia="id-ID"/>
          <w14:ligatures w14:val="none"/>
        </w:rPr>
        <w:t xml:space="preserve"> nyata dan terkini</w:t>
      </w:r>
      <w:r w:rsidR="00356D51" w:rsidRPr="00B27C03">
        <w:rPr>
          <w:rFonts w:ascii="Times New Roman" w:eastAsia="Times New Roman" w:hAnsi="Times New Roman" w:cs="Times New Roman"/>
          <w:kern w:val="0"/>
          <w:sz w:val="24"/>
          <w:szCs w:val="24"/>
          <w:lang w:eastAsia="id-ID"/>
          <w14:ligatures w14:val="none"/>
        </w:rPr>
        <w:t xml:space="preserve">. </w:t>
      </w:r>
    </w:p>
    <w:p w14:paraId="0BAC4732" w14:textId="5E64F749" w:rsidR="00FC07F4" w:rsidRPr="00B27C03" w:rsidRDefault="00127519" w:rsidP="0064194B">
      <w:pPr>
        <w:spacing w:line="480" w:lineRule="auto"/>
        <w:jc w:val="both"/>
        <w:rPr>
          <w:rFonts w:ascii="Times New Roman" w:hAnsi="Times New Roman" w:cs="Times New Roman"/>
          <w:sz w:val="24"/>
          <w:szCs w:val="24"/>
          <w:lang w:eastAsia="id-ID"/>
        </w:rPr>
      </w:pPr>
      <w:r w:rsidRPr="00B27C03">
        <w:rPr>
          <w:rFonts w:ascii="Times New Roman" w:hAnsi="Times New Roman" w:cs="Times New Roman"/>
          <w:sz w:val="24"/>
          <w:szCs w:val="24"/>
          <w:lang w:eastAsia="id-ID"/>
        </w:rPr>
        <w:t>P</w:t>
      </w:r>
      <w:r w:rsidR="006D33D8" w:rsidRPr="00B27C03">
        <w:rPr>
          <w:rFonts w:ascii="Times New Roman" w:hAnsi="Times New Roman" w:cs="Times New Roman"/>
          <w:sz w:val="24"/>
          <w:szCs w:val="24"/>
          <w:lang w:eastAsia="id-ID"/>
        </w:rPr>
        <w:t>ada masa pasca pandemi, yaitu tahun 2022</w:t>
      </w:r>
      <w:r w:rsidR="001722A8" w:rsidRPr="00B27C03">
        <w:rPr>
          <w:rFonts w:ascii="Times New Roman" w:hAnsi="Times New Roman" w:cs="Times New Roman"/>
          <w:color w:val="000000" w:themeColor="text1"/>
          <w:sz w:val="24"/>
          <w:szCs w:val="24"/>
          <w:lang w:val="en-US"/>
        </w:rPr>
        <w:t>–</w:t>
      </w:r>
      <w:r w:rsidR="006D33D8" w:rsidRPr="00B27C03">
        <w:rPr>
          <w:rFonts w:ascii="Times New Roman" w:hAnsi="Times New Roman" w:cs="Times New Roman"/>
          <w:sz w:val="24"/>
          <w:szCs w:val="24"/>
          <w:lang w:eastAsia="id-ID"/>
        </w:rPr>
        <w:t xml:space="preserve">2023 </w:t>
      </w:r>
      <w:r w:rsidR="00987A4C" w:rsidRPr="00B27C03">
        <w:rPr>
          <w:rFonts w:ascii="Times New Roman" w:hAnsi="Times New Roman" w:cs="Times New Roman"/>
          <w:sz w:val="24"/>
          <w:szCs w:val="24"/>
          <w:lang w:eastAsia="id-ID"/>
        </w:rPr>
        <w:t xml:space="preserve">ada kenaikan yang signifikan dalam laba </w:t>
      </w:r>
      <w:r w:rsidR="00407F92" w:rsidRPr="00B27C03">
        <w:rPr>
          <w:rFonts w:ascii="Times New Roman" w:hAnsi="Times New Roman" w:cs="Times New Roman"/>
          <w:sz w:val="24"/>
          <w:szCs w:val="24"/>
          <w:lang w:eastAsia="id-ID"/>
        </w:rPr>
        <w:t xml:space="preserve">BUMN </w:t>
      </w:r>
      <w:r w:rsidR="00987A4C" w:rsidRPr="00B27C03">
        <w:rPr>
          <w:rFonts w:ascii="Times New Roman" w:hAnsi="Times New Roman" w:cs="Times New Roman"/>
          <w:sz w:val="24"/>
          <w:szCs w:val="24"/>
          <w:lang w:eastAsia="id-ID"/>
        </w:rPr>
        <w:t xml:space="preserve">masing-masing sebesar </w:t>
      </w:r>
      <w:r w:rsidR="004B3AEF" w:rsidRPr="00B27C03">
        <w:rPr>
          <w:rFonts w:ascii="Times New Roman" w:hAnsi="Times New Roman" w:cs="Times New Roman"/>
          <w:sz w:val="24"/>
          <w:szCs w:val="24"/>
          <w:lang w:eastAsia="id-ID"/>
        </w:rPr>
        <w:t>Rp</w:t>
      </w:r>
      <w:r w:rsidR="000A1A1C" w:rsidRPr="00B27C03">
        <w:rPr>
          <w:rFonts w:ascii="Times New Roman" w:hAnsi="Times New Roman" w:cs="Times New Roman"/>
          <w:sz w:val="24"/>
          <w:szCs w:val="24"/>
          <w:lang w:eastAsia="id-ID"/>
        </w:rPr>
        <w:t>308.998 miliar dan Rp327.126 miliar</w:t>
      </w:r>
      <w:r w:rsidR="00987A4C" w:rsidRPr="00B27C03">
        <w:rPr>
          <w:rFonts w:ascii="Times New Roman" w:hAnsi="Times New Roman" w:cs="Times New Roman"/>
          <w:sz w:val="24"/>
          <w:szCs w:val="24"/>
          <w:lang w:eastAsia="id-ID"/>
        </w:rPr>
        <w:t xml:space="preserve">, </w:t>
      </w:r>
      <w:r w:rsidR="00483208" w:rsidRPr="00B27C03">
        <w:rPr>
          <w:rFonts w:ascii="Times New Roman" w:hAnsi="Times New Roman" w:cs="Times New Roman"/>
          <w:sz w:val="24"/>
          <w:szCs w:val="24"/>
          <w:lang w:eastAsia="id-ID"/>
        </w:rPr>
        <w:t xml:space="preserve"> </w:t>
      </w:r>
      <w:r w:rsidR="004B3AEF" w:rsidRPr="00B27C03">
        <w:rPr>
          <w:rFonts w:ascii="Times New Roman" w:hAnsi="Times New Roman" w:cs="Times New Roman"/>
          <w:sz w:val="24"/>
          <w:szCs w:val="24"/>
          <w:lang w:eastAsia="id-ID"/>
        </w:rPr>
        <w:t>di mana pada tahun sebelumnya yaitu 2021 hanya sebesar</w:t>
      </w:r>
      <w:r w:rsidR="000A1A1C" w:rsidRPr="00B27C03">
        <w:rPr>
          <w:rFonts w:ascii="Times New Roman" w:hAnsi="Times New Roman" w:cs="Times New Roman"/>
          <w:sz w:val="24"/>
          <w:szCs w:val="24"/>
          <w:lang w:eastAsia="id-ID"/>
        </w:rPr>
        <w:t xml:space="preserve"> Rp124.711 miliar.</w:t>
      </w:r>
      <w:r w:rsidR="004B3AEF" w:rsidRPr="00B27C03">
        <w:rPr>
          <w:rFonts w:ascii="Times New Roman" w:hAnsi="Times New Roman" w:cs="Times New Roman"/>
          <w:sz w:val="24"/>
          <w:szCs w:val="24"/>
          <w:lang w:eastAsia="id-ID"/>
        </w:rPr>
        <w:t xml:space="preserve"> </w:t>
      </w:r>
      <w:r w:rsidR="00483208" w:rsidRPr="00B27C03">
        <w:rPr>
          <w:rFonts w:ascii="Times New Roman" w:hAnsi="Times New Roman" w:cs="Times New Roman"/>
          <w:sz w:val="24"/>
          <w:szCs w:val="24"/>
          <w:lang w:eastAsia="id-ID"/>
        </w:rPr>
        <w:t xml:space="preserve">Hal tersebut </w:t>
      </w:r>
      <w:r w:rsidR="00987A4C" w:rsidRPr="00B27C03">
        <w:rPr>
          <w:rFonts w:ascii="Times New Roman" w:hAnsi="Times New Roman" w:cs="Times New Roman"/>
          <w:sz w:val="24"/>
          <w:szCs w:val="24"/>
          <w:lang w:eastAsia="id-ID"/>
        </w:rPr>
        <w:t>memicu perhatian publik terhadap kestabilan laporan keuangan</w:t>
      </w:r>
      <w:r w:rsidR="00407F92" w:rsidRPr="00B27C03">
        <w:rPr>
          <w:rFonts w:ascii="Times New Roman" w:hAnsi="Times New Roman" w:cs="Times New Roman"/>
          <w:sz w:val="24"/>
          <w:szCs w:val="24"/>
          <w:lang w:eastAsia="id-ID"/>
        </w:rPr>
        <w:t>,</w:t>
      </w:r>
      <w:r w:rsidR="00483208" w:rsidRPr="00B27C03">
        <w:rPr>
          <w:rFonts w:ascii="Times New Roman" w:hAnsi="Times New Roman" w:cs="Times New Roman"/>
          <w:sz w:val="24"/>
          <w:szCs w:val="24"/>
          <w:lang w:eastAsia="id-ID"/>
        </w:rPr>
        <w:t xml:space="preserve"> dan</w:t>
      </w:r>
      <w:r w:rsidR="00407F92" w:rsidRPr="00B27C03">
        <w:rPr>
          <w:rFonts w:ascii="Times New Roman" w:hAnsi="Times New Roman" w:cs="Times New Roman"/>
          <w:sz w:val="24"/>
          <w:szCs w:val="24"/>
          <w:lang w:eastAsia="id-ID"/>
        </w:rPr>
        <w:t xml:space="preserve"> kemung</w:t>
      </w:r>
      <w:r w:rsidRPr="00B27C03">
        <w:rPr>
          <w:rFonts w:ascii="Times New Roman" w:hAnsi="Times New Roman" w:cs="Times New Roman"/>
          <w:sz w:val="24"/>
          <w:szCs w:val="24"/>
          <w:lang w:eastAsia="id-ID"/>
        </w:rPr>
        <w:t>k</w:t>
      </w:r>
      <w:r w:rsidR="00407F92" w:rsidRPr="00B27C03">
        <w:rPr>
          <w:rFonts w:ascii="Times New Roman" w:hAnsi="Times New Roman" w:cs="Times New Roman"/>
          <w:sz w:val="24"/>
          <w:szCs w:val="24"/>
          <w:lang w:eastAsia="id-ID"/>
        </w:rPr>
        <w:t>i</w:t>
      </w:r>
      <w:r w:rsidRPr="00B27C03">
        <w:rPr>
          <w:rFonts w:ascii="Times New Roman" w:hAnsi="Times New Roman" w:cs="Times New Roman"/>
          <w:sz w:val="24"/>
          <w:szCs w:val="24"/>
          <w:lang w:eastAsia="id-ID"/>
        </w:rPr>
        <w:t>n</w:t>
      </w:r>
      <w:r w:rsidR="00407F92" w:rsidRPr="00B27C03">
        <w:rPr>
          <w:rFonts w:ascii="Times New Roman" w:hAnsi="Times New Roman" w:cs="Times New Roman"/>
          <w:sz w:val="24"/>
          <w:szCs w:val="24"/>
          <w:lang w:eastAsia="id-ID"/>
        </w:rPr>
        <w:t>an</w:t>
      </w:r>
      <w:r w:rsidR="00987A4C" w:rsidRPr="00B27C03">
        <w:rPr>
          <w:rFonts w:ascii="Times New Roman" w:hAnsi="Times New Roman" w:cs="Times New Roman"/>
          <w:sz w:val="24"/>
          <w:szCs w:val="24"/>
          <w:lang w:eastAsia="id-ID"/>
        </w:rPr>
        <w:t xml:space="preserve"> </w:t>
      </w:r>
      <w:r w:rsidR="00E11111" w:rsidRPr="00B27C03">
        <w:rPr>
          <w:rFonts w:ascii="Times New Roman" w:hAnsi="Times New Roman" w:cs="Times New Roman"/>
          <w:sz w:val="24"/>
          <w:szCs w:val="24"/>
          <w:lang w:eastAsia="id-ID"/>
        </w:rPr>
        <w:t>risiko terhadap kecurangan</w:t>
      </w:r>
      <w:r w:rsidR="00987A4C" w:rsidRPr="00B27C03">
        <w:rPr>
          <w:rFonts w:ascii="Times New Roman" w:hAnsi="Times New Roman" w:cs="Times New Roman"/>
          <w:sz w:val="24"/>
          <w:szCs w:val="24"/>
          <w:lang w:eastAsia="id-ID"/>
        </w:rPr>
        <w:t xml:space="preserve"> jika pengendalian internal</w:t>
      </w:r>
      <w:r w:rsidRPr="00B27C03">
        <w:rPr>
          <w:rFonts w:ascii="Times New Roman" w:hAnsi="Times New Roman" w:cs="Times New Roman"/>
          <w:sz w:val="24"/>
          <w:szCs w:val="24"/>
          <w:lang w:eastAsia="id-ID"/>
        </w:rPr>
        <w:t xml:space="preserve"> cenderung lemah</w:t>
      </w:r>
      <w:r w:rsidR="00987A4C" w:rsidRPr="00B27C03">
        <w:rPr>
          <w:rFonts w:ascii="Times New Roman" w:hAnsi="Times New Roman" w:cs="Times New Roman"/>
          <w:sz w:val="24"/>
          <w:szCs w:val="24"/>
          <w:lang w:eastAsia="id-ID"/>
        </w:rPr>
        <w:t>. Dengan adanya kenaikan kondisi keuangan perusahaan negara maka semakin “menarik” untuk fungsi pengawasan seperti komite audit</w:t>
      </w:r>
      <w:r w:rsidR="006930AD" w:rsidRPr="00B27C03">
        <w:rPr>
          <w:rFonts w:ascii="Times New Roman" w:hAnsi="Times New Roman" w:cs="Times New Roman"/>
          <w:sz w:val="24"/>
          <w:szCs w:val="24"/>
          <w:lang w:eastAsia="id-ID"/>
        </w:rPr>
        <w:t xml:space="preserve"> untuk diteliti</w:t>
      </w:r>
      <w:r w:rsidR="00987A4C" w:rsidRPr="00B27C03">
        <w:rPr>
          <w:rFonts w:ascii="Times New Roman" w:hAnsi="Times New Roman" w:cs="Times New Roman"/>
          <w:sz w:val="24"/>
          <w:szCs w:val="24"/>
          <w:lang w:eastAsia="id-ID"/>
        </w:rPr>
        <w:t xml:space="preserve">. Tekanan untuk menampilkan kinerja yang baik bisa menjadi </w:t>
      </w:r>
      <w:r w:rsidR="006D33D8" w:rsidRPr="00B27C03">
        <w:rPr>
          <w:rFonts w:ascii="Times New Roman" w:hAnsi="Times New Roman" w:cs="Times New Roman"/>
          <w:sz w:val="24"/>
          <w:szCs w:val="24"/>
          <w:lang w:eastAsia="id-ID"/>
        </w:rPr>
        <w:t>faktor pendorong terjadinya</w:t>
      </w:r>
      <w:r w:rsidR="00987A4C" w:rsidRPr="00B27C03">
        <w:rPr>
          <w:rFonts w:ascii="Times New Roman" w:hAnsi="Times New Roman" w:cs="Times New Roman"/>
          <w:sz w:val="24"/>
          <w:szCs w:val="24"/>
          <w:lang w:eastAsia="id-ID"/>
        </w:rPr>
        <w:t xml:space="preserve"> manipulasi laporan keuangan. </w:t>
      </w:r>
      <w:r w:rsidR="000A1A1C" w:rsidRPr="00B27C03">
        <w:rPr>
          <w:rFonts w:ascii="Times New Roman" w:hAnsi="Times New Roman" w:cs="Times New Roman"/>
          <w:sz w:val="24"/>
          <w:szCs w:val="24"/>
          <w:lang w:eastAsia="id-ID"/>
        </w:rPr>
        <w:t>Selain laba, aset BUMN juga mengalami kenaikan yang signifikan</w:t>
      </w:r>
      <w:r w:rsidR="000D73B6" w:rsidRPr="00B27C03">
        <w:rPr>
          <w:rFonts w:ascii="Times New Roman" w:hAnsi="Times New Roman" w:cs="Times New Roman"/>
          <w:sz w:val="24"/>
          <w:szCs w:val="24"/>
          <w:lang w:eastAsia="id-ID"/>
        </w:rPr>
        <w:t>. P</w:t>
      </w:r>
      <w:r w:rsidR="000A1A1C" w:rsidRPr="00B27C03">
        <w:rPr>
          <w:rFonts w:ascii="Times New Roman" w:hAnsi="Times New Roman" w:cs="Times New Roman"/>
          <w:sz w:val="24"/>
          <w:szCs w:val="24"/>
          <w:lang w:eastAsia="id-ID"/>
        </w:rPr>
        <w:t xml:space="preserve">ada tahun 2021 sebesar Rp8.978.087 miliar sedangkan tahun 2022 Rp9.788.641 </w:t>
      </w:r>
      <w:r w:rsidR="000D73B6" w:rsidRPr="00B27C03">
        <w:rPr>
          <w:rFonts w:ascii="Times New Roman" w:hAnsi="Times New Roman" w:cs="Times New Roman"/>
          <w:sz w:val="24"/>
          <w:szCs w:val="24"/>
          <w:lang w:eastAsia="id-ID"/>
        </w:rPr>
        <w:t xml:space="preserve">miliar </w:t>
      </w:r>
      <w:r w:rsidR="000A1A1C" w:rsidRPr="00B27C03">
        <w:rPr>
          <w:rFonts w:ascii="Times New Roman" w:hAnsi="Times New Roman" w:cs="Times New Roman"/>
          <w:sz w:val="24"/>
          <w:szCs w:val="24"/>
          <w:lang w:eastAsia="id-ID"/>
        </w:rPr>
        <w:t>dan 2023</w:t>
      </w:r>
      <w:r w:rsidR="000D73B6" w:rsidRPr="00B27C03">
        <w:rPr>
          <w:rFonts w:ascii="Times New Roman" w:hAnsi="Times New Roman" w:cs="Times New Roman"/>
          <w:sz w:val="24"/>
          <w:szCs w:val="24"/>
          <w:lang w:eastAsia="id-ID"/>
        </w:rPr>
        <w:t xml:space="preserve"> adalah</w:t>
      </w:r>
      <w:r w:rsidR="000A1A1C" w:rsidRPr="00B27C03">
        <w:rPr>
          <w:rFonts w:ascii="Times New Roman" w:hAnsi="Times New Roman" w:cs="Times New Roman"/>
          <w:sz w:val="24"/>
          <w:szCs w:val="24"/>
          <w:lang w:eastAsia="id-ID"/>
        </w:rPr>
        <w:t xml:space="preserve"> Rp10.401.509</w:t>
      </w:r>
      <w:r w:rsidR="000D73B6" w:rsidRPr="00B27C03">
        <w:rPr>
          <w:rFonts w:ascii="Times New Roman" w:hAnsi="Times New Roman" w:cs="Times New Roman"/>
          <w:sz w:val="24"/>
          <w:szCs w:val="24"/>
          <w:lang w:eastAsia="id-ID"/>
        </w:rPr>
        <w:t xml:space="preserve"> miliar</w:t>
      </w:r>
      <w:r w:rsidR="000A1A1C" w:rsidRPr="00B27C03">
        <w:rPr>
          <w:rFonts w:ascii="Times New Roman" w:hAnsi="Times New Roman" w:cs="Times New Roman"/>
          <w:sz w:val="24"/>
          <w:szCs w:val="24"/>
          <w:lang w:eastAsia="id-ID"/>
        </w:rPr>
        <w:t xml:space="preserve">. </w:t>
      </w:r>
      <w:r w:rsidR="00987A4C" w:rsidRPr="00B27C03">
        <w:rPr>
          <w:rFonts w:ascii="Times New Roman" w:hAnsi="Times New Roman" w:cs="Times New Roman"/>
          <w:sz w:val="24"/>
          <w:szCs w:val="24"/>
          <w:lang w:eastAsia="id-ID"/>
        </w:rPr>
        <w:t xml:space="preserve">Kenaikan aset </w:t>
      </w:r>
      <w:r w:rsidR="006C3146" w:rsidRPr="00B27C03">
        <w:rPr>
          <w:rFonts w:ascii="Times New Roman" w:hAnsi="Times New Roman" w:cs="Times New Roman"/>
          <w:sz w:val="24"/>
          <w:szCs w:val="24"/>
          <w:lang w:eastAsia="id-ID"/>
        </w:rPr>
        <w:t>di</w:t>
      </w:r>
      <w:r w:rsidR="00407F92" w:rsidRPr="00B27C03">
        <w:rPr>
          <w:rFonts w:ascii="Times New Roman" w:hAnsi="Times New Roman" w:cs="Times New Roman"/>
          <w:sz w:val="24"/>
          <w:szCs w:val="24"/>
          <w:lang w:eastAsia="id-ID"/>
        </w:rPr>
        <w:t xml:space="preserve"> </w:t>
      </w:r>
      <w:r w:rsidR="006C3146" w:rsidRPr="00B27C03">
        <w:rPr>
          <w:rFonts w:ascii="Times New Roman" w:hAnsi="Times New Roman" w:cs="Times New Roman"/>
          <w:sz w:val="24"/>
          <w:szCs w:val="24"/>
          <w:lang w:eastAsia="id-ID"/>
        </w:rPr>
        <w:t xml:space="preserve">tahun tersebut </w:t>
      </w:r>
      <w:r w:rsidR="00987A4C" w:rsidRPr="00B27C03">
        <w:rPr>
          <w:rFonts w:ascii="Times New Roman" w:hAnsi="Times New Roman" w:cs="Times New Roman"/>
          <w:sz w:val="24"/>
          <w:szCs w:val="24"/>
          <w:lang w:eastAsia="id-ID"/>
        </w:rPr>
        <w:t>juga menyiratkan bahwa perusahaan sedang berada</w:t>
      </w:r>
      <w:r w:rsidR="0064194B" w:rsidRPr="00B27C03">
        <w:rPr>
          <w:rFonts w:ascii="Times New Roman" w:hAnsi="Times New Roman" w:cs="Times New Roman"/>
          <w:sz w:val="24"/>
          <w:szCs w:val="24"/>
          <w:lang w:eastAsia="id-ID"/>
        </w:rPr>
        <w:t xml:space="preserve"> </w:t>
      </w:r>
      <w:r w:rsidR="00987A4C" w:rsidRPr="00B27C03">
        <w:rPr>
          <w:rFonts w:ascii="Times New Roman" w:hAnsi="Times New Roman" w:cs="Times New Roman"/>
          <w:sz w:val="24"/>
          <w:szCs w:val="24"/>
          <w:lang w:eastAsia="id-ID"/>
        </w:rPr>
        <w:t xml:space="preserve">pada fase </w:t>
      </w:r>
      <w:r w:rsidR="00987A4C" w:rsidRPr="00B27C03">
        <w:rPr>
          <w:rFonts w:ascii="Times New Roman" w:hAnsi="Times New Roman" w:cs="Times New Roman"/>
          <w:sz w:val="24"/>
          <w:szCs w:val="24"/>
          <w:lang w:eastAsia="id-ID"/>
        </w:rPr>
        <w:lastRenderedPageBreak/>
        <w:t xml:space="preserve">ekspansi atau pertumbuhan, yang dapat </w:t>
      </w:r>
      <w:r w:rsidR="006D33D8" w:rsidRPr="00B27C03">
        <w:rPr>
          <w:rFonts w:ascii="Times New Roman" w:hAnsi="Times New Roman" w:cs="Times New Roman"/>
          <w:sz w:val="24"/>
          <w:szCs w:val="24"/>
          <w:lang w:eastAsia="id-ID"/>
        </w:rPr>
        <w:t>memperlebar ruang bagi manipulasi apabila pengendalian internal lemah.</w:t>
      </w:r>
      <w:r w:rsidR="00987A4C" w:rsidRPr="00B27C03">
        <w:rPr>
          <w:rFonts w:ascii="Times New Roman" w:hAnsi="Times New Roman" w:cs="Times New Roman"/>
          <w:sz w:val="24"/>
          <w:szCs w:val="24"/>
          <w:lang w:eastAsia="id-ID"/>
        </w:rPr>
        <w:t xml:space="preserve"> </w:t>
      </w:r>
    </w:p>
    <w:p w14:paraId="73A20604" w14:textId="4AE1C37E" w:rsidR="00540BE3" w:rsidRPr="00B27C03" w:rsidRDefault="006D33D8" w:rsidP="00BD0182">
      <w:pPr>
        <w:spacing w:line="480" w:lineRule="auto"/>
        <w:ind w:firstLine="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kern w:val="0"/>
          <w:sz w:val="24"/>
          <w:szCs w:val="24"/>
          <w:lang w:eastAsia="id-ID"/>
          <w14:ligatures w14:val="none"/>
        </w:rPr>
        <w:t xml:space="preserve">Oleh karena itu, </w:t>
      </w:r>
      <w:r w:rsidR="00EE05FE" w:rsidRPr="00B27C03">
        <w:rPr>
          <w:rFonts w:ascii="Times New Roman" w:eastAsia="Times New Roman" w:hAnsi="Times New Roman" w:cs="Times New Roman"/>
          <w:kern w:val="0"/>
          <w:sz w:val="24"/>
          <w:szCs w:val="24"/>
          <w:lang w:eastAsia="id-ID"/>
          <w14:ligatures w14:val="none"/>
        </w:rPr>
        <w:t xml:space="preserve">perlu dilakukan penelitian lebih lanjut mengenai pengaruh keahlian keuangan, </w:t>
      </w:r>
      <w:proofErr w:type="spellStart"/>
      <w:r w:rsidR="00BC30E0" w:rsidRPr="00B27C03">
        <w:rPr>
          <w:rFonts w:ascii="Times New Roman" w:eastAsia="Times New Roman" w:hAnsi="Times New Roman" w:cs="Times New Roman"/>
          <w:kern w:val="0"/>
          <w:sz w:val="24"/>
          <w:szCs w:val="24"/>
          <w:lang w:eastAsia="id-ID"/>
          <w14:ligatures w14:val="none"/>
        </w:rPr>
        <w:t>independensi</w:t>
      </w:r>
      <w:proofErr w:type="spellEnd"/>
      <w:r w:rsidR="00BC30E0" w:rsidRPr="00B27C03">
        <w:rPr>
          <w:rFonts w:ascii="Times New Roman" w:eastAsia="Times New Roman" w:hAnsi="Times New Roman" w:cs="Times New Roman"/>
          <w:kern w:val="0"/>
          <w:sz w:val="24"/>
          <w:szCs w:val="24"/>
          <w:lang w:eastAsia="id-ID"/>
          <w14:ligatures w14:val="none"/>
        </w:rPr>
        <w:t xml:space="preserve">, </w:t>
      </w:r>
      <w:r w:rsidR="00EE05FE" w:rsidRPr="00B27C03">
        <w:rPr>
          <w:rFonts w:ascii="Times New Roman" w:eastAsia="Times New Roman" w:hAnsi="Times New Roman" w:cs="Times New Roman"/>
          <w:kern w:val="0"/>
          <w:sz w:val="24"/>
          <w:szCs w:val="24"/>
          <w:lang w:eastAsia="id-ID"/>
          <w14:ligatures w14:val="none"/>
        </w:rPr>
        <w:t xml:space="preserve">dan frekuensi rapat komite audit terhadap kemungkinan </w:t>
      </w:r>
      <w:proofErr w:type="spellStart"/>
      <w:r w:rsidR="00C565AE" w:rsidRPr="00B27C03">
        <w:rPr>
          <w:rFonts w:ascii="Times New Roman" w:eastAsia="Times New Roman" w:hAnsi="Times New Roman" w:cs="Times New Roman"/>
          <w:i/>
          <w:iCs/>
          <w:kern w:val="0"/>
          <w:sz w:val="24"/>
          <w:szCs w:val="24"/>
          <w:lang w:eastAsia="id-ID"/>
          <w14:ligatures w14:val="none"/>
        </w:rPr>
        <w:t>financial</w:t>
      </w:r>
      <w:proofErr w:type="spellEnd"/>
      <w:r w:rsidR="00C565AE" w:rsidRPr="00B27C03">
        <w:rPr>
          <w:rFonts w:ascii="Times New Roman" w:eastAsia="Times New Roman" w:hAnsi="Times New Roman" w:cs="Times New Roman"/>
          <w:i/>
          <w:iCs/>
          <w:kern w:val="0"/>
          <w:sz w:val="24"/>
          <w:szCs w:val="24"/>
          <w:lang w:eastAsia="id-ID"/>
          <w14:ligatures w14:val="none"/>
        </w:rPr>
        <w:t xml:space="preserve"> </w:t>
      </w:r>
      <w:proofErr w:type="spellStart"/>
      <w:r w:rsidR="00C565AE" w:rsidRPr="00B27C03">
        <w:rPr>
          <w:rFonts w:ascii="Times New Roman" w:eastAsia="Times New Roman" w:hAnsi="Times New Roman" w:cs="Times New Roman"/>
          <w:i/>
          <w:iCs/>
          <w:kern w:val="0"/>
          <w:sz w:val="24"/>
          <w:szCs w:val="24"/>
          <w:lang w:eastAsia="id-ID"/>
          <w14:ligatures w14:val="none"/>
        </w:rPr>
        <w:t>statement</w:t>
      </w:r>
      <w:proofErr w:type="spellEnd"/>
      <w:r w:rsidR="00C565AE" w:rsidRPr="00B27C03">
        <w:rPr>
          <w:rFonts w:ascii="Times New Roman" w:eastAsia="Times New Roman" w:hAnsi="Times New Roman" w:cs="Times New Roman"/>
          <w:i/>
          <w:iCs/>
          <w:kern w:val="0"/>
          <w:sz w:val="24"/>
          <w:szCs w:val="24"/>
          <w:lang w:eastAsia="id-ID"/>
          <w14:ligatures w14:val="none"/>
        </w:rPr>
        <w:t xml:space="preserve"> </w:t>
      </w:r>
      <w:proofErr w:type="spellStart"/>
      <w:r w:rsidR="00C565AE" w:rsidRPr="00B27C03">
        <w:rPr>
          <w:rFonts w:ascii="Times New Roman" w:eastAsia="Times New Roman" w:hAnsi="Times New Roman" w:cs="Times New Roman"/>
          <w:i/>
          <w:iCs/>
          <w:kern w:val="0"/>
          <w:sz w:val="24"/>
          <w:szCs w:val="24"/>
          <w:lang w:eastAsia="id-ID"/>
          <w14:ligatures w14:val="none"/>
        </w:rPr>
        <w:t>fraud</w:t>
      </w:r>
      <w:proofErr w:type="spellEnd"/>
      <w:r w:rsidR="00EE05FE" w:rsidRPr="00B27C03">
        <w:rPr>
          <w:rFonts w:ascii="Times New Roman" w:eastAsia="Times New Roman" w:hAnsi="Times New Roman" w:cs="Times New Roman"/>
          <w:i/>
          <w:iCs/>
          <w:kern w:val="0"/>
          <w:sz w:val="24"/>
          <w:szCs w:val="24"/>
          <w:lang w:eastAsia="id-ID"/>
          <w14:ligatures w14:val="none"/>
        </w:rPr>
        <w:t>,</w:t>
      </w:r>
      <w:r w:rsidR="00EE05FE" w:rsidRPr="00B27C03">
        <w:rPr>
          <w:rFonts w:ascii="Times New Roman" w:eastAsia="Times New Roman" w:hAnsi="Times New Roman" w:cs="Times New Roman"/>
          <w:kern w:val="0"/>
          <w:sz w:val="24"/>
          <w:szCs w:val="24"/>
          <w:lang w:eastAsia="id-ID"/>
          <w14:ligatures w14:val="none"/>
        </w:rPr>
        <w:t xml:space="preserve"> khususnya pada perusahaan BUMN</w:t>
      </w:r>
      <w:r w:rsidR="00881FB7" w:rsidRPr="00B27C03">
        <w:rPr>
          <w:rFonts w:ascii="Times New Roman" w:eastAsia="Times New Roman" w:hAnsi="Times New Roman" w:cs="Times New Roman"/>
          <w:kern w:val="0"/>
          <w:sz w:val="24"/>
          <w:szCs w:val="24"/>
          <w:lang w:eastAsia="id-ID"/>
          <w14:ligatures w14:val="none"/>
        </w:rPr>
        <w:t xml:space="preserve"> </w:t>
      </w:r>
      <w:proofErr w:type="spellStart"/>
      <w:r w:rsidR="00881FB7" w:rsidRPr="00B27C03">
        <w:rPr>
          <w:rFonts w:ascii="Times New Roman" w:eastAsia="Times New Roman" w:hAnsi="Times New Roman" w:cs="Times New Roman"/>
          <w:kern w:val="0"/>
          <w:sz w:val="24"/>
          <w:szCs w:val="24"/>
          <w:lang w:eastAsia="id-ID"/>
          <w14:ligatures w14:val="none"/>
        </w:rPr>
        <w:t>nonkeuangan</w:t>
      </w:r>
      <w:proofErr w:type="spellEnd"/>
      <w:r w:rsidR="00EE05FE" w:rsidRPr="00B27C03">
        <w:rPr>
          <w:rFonts w:ascii="Times New Roman" w:eastAsia="Times New Roman" w:hAnsi="Times New Roman" w:cs="Times New Roman"/>
          <w:kern w:val="0"/>
          <w:sz w:val="24"/>
          <w:szCs w:val="24"/>
          <w:lang w:eastAsia="id-ID"/>
          <w14:ligatures w14:val="none"/>
        </w:rPr>
        <w:t xml:space="preserve"> yang terdaftar di Bursa Efek Indonesia (BEI) tahun 202</w:t>
      </w:r>
      <w:r w:rsidRPr="00B27C03">
        <w:rPr>
          <w:rFonts w:ascii="Times New Roman" w:eastAsia="Times New Roman" w:hAnsi="Times New Roman" w:cs="Times New Roman"/>
          <w:kern w:val="0"/>
          <w:sz w:val="24"/>
          <w:szCs w:val="24"/>
          <w:lang w:eastAsia="id-ID"/>
          <w14:ligatures w14:val="none"/>
        </w:rPr>
        <w:t>2</w:t>
      </w:r>
      <w:r w:rsidR="001722A8" w:rsidRPr="00B27C03">
        <w:rPr>
          <w:rFonts w:ascii="Times New Roman" w:hAnsi="Times New Roman" w:cs="Times New Roman"/>
          <w:color w:val="000000" w:themeColor="text1"/>
          <w:sz w:val="24"/>
          <w:szCs w:val="24"/>
          <w:lang w:val="en-US"/>
        </w:rPr>
        <w:t>–</w:t>
      </w:r>
      <w:r w:rsidR="00EE05FE" w:rsidRPr="00B27C03">
        <w:rPr>
          <w:rFonts w:ascii="Times New Roman" w:eastAsia="Times New Roman" w:hAnsi="Times New Roman" w:cs="Times New Roman"/>
          <w:kern w:val="0"/>
          <w:sz w:val="24"/>
          <w:szCs w:val="24"/>
          <w:lang w:eastAsia="id-ID"/>
          <w14:ligatures w14:val="none"/>
        </w:rPr>
        <w:t>2024.</w:t>
      </w:r>
    </w:p>
    <w:p w14:paraId="6FC01B4E" w14:textId="77777777" w:rsidR="003247FB" w:rsidRPr="00B27C03" w:rsidRDefault="003247FB" w:rsidP="00517C52">
      <w:pPr>
        <w:pStyle w:val="Heading2"/>
        <w:numPr>
          <w:ilvl w:val="1"/>
          <w:numId w:val="2"/>
        </w:numPr>
        <w:spacing w:line="480" w:lineRule="auto"/>
        <w:ind w:left="567" w:hanging="567"/>
        <w:rPr>
          <w:rFonts w:cs="Times New Roman"/>
          <w:b w:val="0"/>
          <w:bCs/>
          <w:szCs w:val="24"/>
          <w:lang w:val="en-US"/>
        </w:rPr>
      </w:pPr>
      <w:bookmarkStart w:id="18" w:name="_Toc212531513"/>
      <w:bookmarkStart w:id="19" w:name="_Toc212535837"/>
      <w:bookmarkStart w:id="20" w:name="_Toc212546868"/>
      <w:proofErr w:type="spellStart"/>
      <w:r w:rsidRPr="00B27C03">
        <w:rPr>
          <w:rFonts w:cs="Times New Roman"/>
          <w:bCs/>
          <w:szCs w:val="24"/>
          <w:lang w:val="en-US"/>
        </w:rPr>
        <w:t>Rumusan</w:t>
      </w:r>
      <w:proofErr w:type="spellEnd"/>
      <w:r w:rsidRPr="00B27C03">
        <w:rPr>
          <w:rFonts w:cs="Times New Roman"/>
          <w:bCs/>
          <w:szCs w:val="24"/>
          <w:lang w:val="en-US"/>
        </w:rPr>
        <w:t xml:space="preserve"> </w:t>
      </w:r>
      <w:proofErr w:type="spellStart"/>
      <w:r w:rsidRPr="00B27C03">
        <w:rPr>
          <w:rFonts w:cs="Times New Roman"/>
          <w:bCs/>
          <w:szCs w:val="24"/>
          <w:lang w:val="en-US"/>
        </w:rPr>
        <w:t>Masalah</w:t>
      </w:r>
      <w:bookmarkEnd w:id="18"/>
      <w:bookmarkEnd w:id="19"/>
      <w:bookmarkEnd w:id="20"/>
      <w:proofErr w:type="spellEnd"/>
    </w:p>
    <w:p w14:paraId="4748990D" w14:textId="49BF6342" w:rsidR="001C2476" w:rsidRPr="00B27C03" w:rsidRDefault="001C2476" w:rsidP="008F67A5">
      <w:pPr>
        <w:spacing w:after="0" w:line="480" w:lineRule="auto"/>
        <w:ind w:firstLine="426"/>
        <w:jc w:val="both"/>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Menurut penjelasan dari latar belakang, maka rumusan masalah dalam penelitian adalah sebagai berikut.</w:t>
      </w:r>
    </w:p>
    <w:p w14:paraId="47246190" w14:textId="0AE9C357" w:rsidR="001C2476" w:rsidRPr="00B27C03" w:rsidRDefault="001C2476">
      <w:pPr>
        <w:numPr>
          <w:ilvl w:val="0"/>
          <w:numId w:val="5"/>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 xml:space="preserve">Apakah </w:t>
      </w:r>
      <w:r w:rsidR="008F67A5" w:rsidRPr="00B27C03">
        <w:rPr>
          <w:rFonts w:ascii="Times New Roman" w:eastAsia="Times New Roman" w:hAnsi="Times New Roman" w:cs="Times New Roman"/>
          <w:color w:val="000000"/>
          <w:sz w:val="24"/>
          <w:szCs w:val="24"/>
        </w:rPr>
        <w:t xml:space="preserve">keahlian keuangan </w:t>
      </w:r>
      <w:r w:rsidRPr="00B27C03">
        <w:rPr>
          <w:rFonts w:ascii="Times New Roman" w:eastAsia="Times New Roman" w:hAnsi="Times New Roman" w:cs="Times New Roman"/>
          <w:color w:val="000000"/>
          <w:sz w:val="24"/>
          <w:szCs w:val="24"/>
        </w:rPr>
        <w:t xml:space="preserve">komite audit berpengaruh terhadap </w:t>
      </w:r>
      <w:r w:rsidR="008F67A5" w:rsidRPr="00B27C03">
        <w:rPr>
          <w:rFonts w:ascii="Times New Roman" w:eastAsia="Times New Roman" w:hAnsi="Times New Roman" w:cs="Times New Roman"/>
          <w:color w:val="000000"/>
          <w:sz w:val="24"/>
          <w:szCs w:val="24"/>
        </w:rPr>
        <w:t xml:space="preserve">kemungkinan </w:t>
      </w:r>
      <w:proofErr w:type="spellStart"/>
      <w:r w:rsidR="00AC54C9" w:rsidRPr="00B27C03">
        <w:rPr>
          <w:rFonts w:ascii="Times New Roman" w:eastAsia="Times New Roman" w:hAnsi="Times New Roman" w:cs="Times New Roman"/>
          <w:i/>
          <w:iCs/>
          <w:color w:val="000000"/>
          <w:sz w:val="24"/>
          <w:szCs w:val="24"/>
        </w:rPr>
        <w:t>financial</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statement</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fraud</w:t>
      </w:r>
      <w:proofErr w:type="spellEnd"/>
      <w:r w:rsidR="008F67A5" w:rsidRPr="00B27C03">
        <w:rPr>
          <w:rFonts w:ascii="Times New Roman" w:eastAsia="Times New Roman" w:hAnsi="Times New Roman" w:cs="Times New Roman"/>
          <w:color w:val="000000"/>
          <w:sz w:val="24"/>
          <w:szCs w:val="24"/>
        </w:rPr>
        <w:t>?</w:t>
      </w:r>
    </w:p>
    <w:p w14:paraId="04B7CB9E" w14:textId="69CF4629" w:rsidR="008F67A5" w:rsidRPr="00B27C03" w:rsidRDefault="001C2476">
      <w:pPr>
        <w:numPr>
          <w:ilvl w:val="0"/>
          <w:numId w:val="5"/>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 xml:space="preserve">Apakah </w:t>
      </w:r>
      <w:proofErr w:type="spellStart"/>
      <w:r w:rsidR="00BC30E0" w:rsidRPr="00B27C03">
        <w:rPr>
          <w:rFonts w:ascii="Times New Roman" w:eastAsia="Times New Roman" w:hAnsi="Times New Roman" w:cs="Times New Roman"/>
          <w:color w:val="000000"/>
          <w:sz w:val="24"/>
          <w:szCs w:val="24"/>
        </w:rPr>
        <w:t>independensi</w:t>
      </w:r>
      <w:proofErr w:type="spellEnd"/>
      <w:r w:rsidR="008F67A5" w:rsidRPr="00B27C03">
        <w:rPr>
          <w:rFonts w:ascii="Times New Roman" w:eastAsia="Times New Roman" w:hAnsi="Times New Roman" w:cs="Times New Roman"/>
          <w:color w:val="000000"/>
          <w:sz w:val="24"/>
          <w:szCs w:val="24"/>
        </w:rPr>
        <w:t xml:space="preserve"> </w:t>
      </w:r>
      <w:r w:rsidRPr="00B27C03">
        <w:rPr>
          <w:rFonts w:ascii="Times New Roman" w:eastAsia="Times New Roman" w:hAnsi="Times New Roman" w:cs="Times New Roman"/>
          <w:color w:val="000000"/>
          <w:sz w:val="24"/>
          <w:szCs w:val="24"/>
        </w:rPr>
        <w:t xml:space="preserve">komite audit berpengaruh terhadap </w:t>
      </w:r>
      <w:r w:rsidR="008F67A5" w:rsidRPr="00B27C03">
        <w:rPr>
          <w:rFonts w:ascii="Times New Roman" w:eastAsia="Times New Roman" w:hAnsi="Times New Roman" w:cs="Times New Roman"/>
          <w:color w:val="000000"/>
          <w:sz w:val="24"/>
          <w:szCs w:val="24"/>
        </w:rPr>
        <w:t xml:space="preserve">kemungkinan </w:t>
      </w:r>
      <w:proofErr w:type="spellStart"/>
      <w:r w:rsidR="00AC54C9" w:rsidRPr="00B27C03">
        <w:rPr>
          <w:rFonts w:ascii="Times New Roman" w:eastAsia="Times New Roman" w:hAnsi="Times New Roman" w:cs="Times New Roman"/>
          <w:i/>
          <w:iCs/>
          <w:color w:val="000000"/>
          <w:sz w:val="24"/>
          <w:szCs w:val="24"/>
        </w:rPr>
        <w:t>financial</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statement</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fraud</w:t>
      </w:r>
      <w:proofErr w:type="spellEnd"/>
      <w:r w:rsidR="008F67A5" w:rsidRPr="00B27C03">
        <w:rPr>
          <w:rFonts w:ascii="Times New Roman" w:eastAsia="Times New Roman" w:hAnsi="Times New Roman" w:cs="Times New Roman"/>
          <w:color w:val="000000"/>
          <w:sz w:val="24"/>
          <w:szCs w:val="24"/>
        </w:rPr>
        <w:t>?</w:t>
      </w:r>
    </w:p>
    <w:p w14:paraId="1D2AB609" w14:textId="4FC37D97" w:rsidR="00BC30E0" w:rsidRPr="00B27C03" w:rsidRDefault="00BC30E0">
      <w:pPr>
        <w:numPr>
          <w:ilvl w:val="0"/>
          <w:numId w:val="5"/>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 xml:space="preserve">Apakah frekuensi rapat komite audit berpengaruh terhadap kemungkinan </w:t>
      </w:r>
      <w:proofErr w:type="spellStart"/>
      <w:r w:rsidRPr="00B27C03">
        <w:rPr>
          <w:rFonts w:ascii="Times New Roman" w:eastAsia="Times New Roman" w:hAnsi="Times New Roman" w:cs="Times New Roman"/>
          <w:i/>
          <w:iCs/>
          <w:color w:val="000000"/>
          <w:sz w:val="24"/>
          <w:szCs w:val="24"/>
        </w:rPr>
        <w:t>financial</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statement</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fraud</w:t>
      </w:r>
      <w:proofErr w:type="spellEnd"/>
      <w:r w:rsidRPr="00B27C03">
        <w:rPr>
          <w:rFonts w:ascii="Times New Roman" w:eastAsia="Times New Roman" w:hAnsi="Times New Roman" w:cs="Times New Roman"/>
          <w:color w:val="000000"/>
          <w:sz w:val="24"/>
          <w:szCs w:val="24"/>
        </w:rPr>
        <w:t>?</w:t>
      </w:r>
    </w:p>
    <w:p w14:paraId="27EAA5B1" w14:textId="2D6A145F" w:rsidR="001C2476" w:rsidRPr="00B27C03" w:rsidRDefault="001C2476" w:rsidP="008F67A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1C51AF50" w14:textId="77777777" w:rsidR="003247FB" w:rsidRPr="00B27C03" w:rsidRDefault="003247FB">
      <w:pPr>
        <w:pStyle w:val="Heading2"/>
        <w:numPr>
          <w:ilvl w:val="1"/>
          <w:numId w:val="2"/>
        </w:numPr>
        <w:spacing w:before="0" w:after="0"/>
        <w:ind w:left="567" w:hanging="567"/>
        <w:rPr>
          <w:rFonts w:cs="Times New Roman"/>
          <w:b w:val="0"/>
          <w:bCs/>
          <w:szCs w:val="24"/>
          <w:lang w:val="en-US"/>
        </w:rPr>
      </w:pPr>
      <w:bookmarkStart w:id="21" w:name="_Toc212531514"/>
      <w:bookmarkStart w:id="22" w:name="_Toc212535838"/>
      <w:bookmarkStart w:id="23" w:name="_Toc212546869"/>
      <w:r w:rsidRPr="00B27C03">
        <w:rPr>
          <w:rFonts w:cs="Times New Roman"/>
          <w:bCs/>
          <w:szCs w:val="24"/>
          <w:lang w:val="en-US"/>
        </w:rPr>
        <w:t xml:space="preserve">Tujuan </w:t>
      </w:r>
      <w:proofErr w:type="spellStart"/>
      <w:r w:rsidRPr="00B27C03">
        <w:rPr>
          <w:rFonts w:cs="Times New Roman"/>
          <w:bCs/>
          <w:szCs w:val="24"/>
          <w:lang w:val="en-US"/>
        </w:rPr>
        <w:t>Penelitian</w:t>
      </w:r>
      <w:bookmarkEnd w:id="21"/>
      <w:bookmarkEnd w:id="22"/>
      <w:bookmarkEnd w:id="23"/>
      <w:proofErr w:type="spellEnd"/>
    </w:p>
    <w:p w14:paraId="649E3A03" w14:textId="6B7601E9" w:rsidR="001C2476" w:rsidRPr="00B27C03" w:rsidRDefault="001C2476" w:rsidP="008F67A5">
      <w:pPr>
        <w:spacing w:after="0" w:line="480" w:lineRule="auto"/>
        <w:ind w:firstLine="426"/>
        <w:jc w:val="both"/>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Menurut rumusan  masalah di atas, maka tujuan dari penelitian ini adalah sebagai berikut.</w:t>
      </w:r>
    </w:p>
    <w:p w14:paraId="02CA3A90" w14:textId="033D0671" w:rsidR="001C2476" w:rsidRPr="00B27C03" w:rsidRDefault="001C2476">
      <w:pPr>
        <w:numPr>
          <w:ilvl w:val="0"/>
          <w:numId w:val="6"/>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 xml:space="preserve">Menguji pengaruh keahlian keuangan komite audit terhadap </w:t>
      </w:r>
      <w:r w:rsidR="008F67A5" w:rsidRPr="00B27C03">
        <w:rPr>
          <w:rFonts w:ascii="Times New Roman" w:eastAsia="Times New Roman" w:hAnsi="Times New Roman" w:cs="Times New Roman"/>
          <w:color w:val="000000"/>
          <w:sz w:val="24"/>
          <w:szCs w:val="24"/>
        </w:rPr>
        <w:t xml:space="preserve">kemungkinan </w:t>
      </w:r>
      <w:proofErr w:type="spellStart"/>
      <w:r w:rsidR="00AC54C9" w:rsidRPr="00B27C03">
        <w:rPr>
          <w:rFonts w:ascii="Times New Roman" w:eastAsia="Times New Roman" w:hAnsi="Times New Roman" w:cs="Times New Roman"/>
          <w:i/>
          <w:iCs/>
          <w:color w:val="000000"/>
          <w:sz w:val="24"/>
          <w:szCs w:val="24"/>
        </w:rPr>
        <w:t>financial</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statement</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fraud</w:t>
      </w:r>
      <w:proofErr w:type="spellEnd"/>
      <w:r w:rsidR="008F67A5" w:rsidRPr="00B27C03">
        <w:rPr>
          <w:rFonts w:ascii="Times New Roman" w:eastAsia="Times New Roman" w:hAnsi="Times New Roman" w:cs="Times New Roman"/>
          <w:i/>
          <w:iCs/>
          <w:color w:val="000000"/>
          <w:sz w:val="24"/>
          <w:szCs w:val="24"/>
        </w:rPr>
        <w:t>.</w:t>
      </w:r>
    </w:p>
    <w:p w14:paraId="23355E49" w14:textId="18AC318D" w:rsidR="001C2476" w:rsidRPr="00B27C03" w:rsidRDefault="001C2476">
      <w:pPr>
        <w:numPr>
          <w:ilvl w:val="0"/>
          <w:numId w:val="6"/>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Menguji pengaruh</w:t>
      </w:r>
      <w:r w:rsidR="00BC30E0" w:rsidRPr="00B27C03">
        <w:rPr>
          <w:rFonts w:ascii="Times New Roman" w:eastAsia="Times New Roman" w:hAnsi="Times New Roman" w:cs="Times New Roman"/>
          <w:color w:val="000000"/>
          <w:sz w:val="24"/>
          <w:szCs w:val="24"/>
        </w:rPr>
        <w:t xml:space="preserve"> </w:t>
      </w:r>
      <w:proofErr w:type="spellStart"/>
      <w:r w:rsidR="00BC30E0" w:rsidRPr="00B27C03">
        <w:rPr>
          <w:rFonts w:ascii="Times New Roman" w:eastAsia="Times New Roman" w:hAnsi="Times New Roman" w:cs="Times New Roman"/>
          <w:color w:val="000000"/>
          <w:sz w:val="24"/>
          <w:szCs w:val="24"/>
        </w:rPr>
        <w:t>independensi</w:t>
      </w:r>
      <w:proofErr w:type="spellEnd"/>
      <w:r w:rsidR="00BC30E0" w:rsidRPr="00B27C03">
        <w:rPr>
          <w:rFonts w:ascii="Times New Roman" w:eastAsia="Times New Roman" w:hAnsi="Times New Roman" w:cs="Times New Roman"/>
          <w:color w:val="000000"/>
          <w:sz w:val="24"/>
          <w:szCs w:val="24"/>
        </w:rPr>
        <w:t xml:space="preserve"> komite audit </w:t>
      </w:r>
      <w:r w:rsidRPr="00B27C03">
        <w:rPr>
          <w:rFonts w:ascii="Times New Roman" w:eastAsia="Times New Roman" w:hAnsi="Times New Roman" w:cs="Times New Roman"/>
          <w:color w:val="000000"/>
          <w:sz w:val="24"/>
          <w:szCs w:val="24"/>
        </w:rPr>
        <w:t>terhadap</w:t>
      </w:r>
      <w:r w:rsidR="00475837" w:rsidRPr="00B27C03">
        <w:rPr>
          <w:rFonts w:ascii="Times New Roman" w:eastAsia="Times New Roman" w:hAnsi="Times New Roman" w:cs="Times New Roman"/>
          <w:color w:val="000000"/>
          <w:sz w:val="24"/>
          <w:szCs w:val="24"/>
        </w:rPr>
        <w:t xml:space="preserve"> </w:t>
      </w:r>
      <w:r w:rsidR="008F67A5" w:rsidRPr="00B27C03">
        <w:rPr>
          <w:rFonts w:ascii="Times New Roman" w:eastAsia="Times New Roman" w:hAnsi="Times New Roman" w:cs="Times New Roman"/>
          <w:color w:val="000000"/>
          <w:sz w:val="24"/>
          <w:szCs w:val="24"/>
        </w:rPr>
        <w:t xml:space="preserve">kemungkinan </w:t>
      </w:r>
      <w:proofErr w:type="spellStart"/>
      <w:r w:rsidR="00AC54C9" w:rsidRPr="00B27C03">
        <w:rPr>
          <w:rFonts w:ascii="Times New Roman" w:eastAsia="Times New Roman" w:hAnsi="Times New Roman" w:cs="Times New Roman"/>
          <w:i/>
          <w:iCs/>
          <w:color w:val="000000"/>
          <w:sz w:val="24"/>
          <w:szCs w:val="24"/>
        </w:rPr>
        <w:t>financial</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statement</w:t>
      </w:r>
      <w:proofErr w:type="spellEnd"/>
      <w:r w:rsidR="00AC54C9" w:rsidRPr="00B27C03">
        <w:rPr>
          <w:rFonts w:ascii="Times New Roman" w:eastAsia="Times New Roman" w:hAnsi="Times New Roman" w:cs="Times New Roman"/>
          <w:i/>
          <w:iCs/>
          <w:color w:val="000000"/>
          <w:sz w:val="24"/>
          <w:szCs w:val="24"/>
        </w:rPr>
        <w:t xml:space="preserve"> </w:t>
      </w:r>
      <w:proofErr w:type="spellStart"/>
      <w:r w:rsidR="00AC54C9" w:rsidRPr="00B27C03">
        <w:rPr>
          <w:rFonts w:ascii="Times New Roman" w:eastAsia="Times New Roman" w:hAnsi="Times New Roman" w:cs="Times New Roman"/>
          <w:i/>
          <w:iCs/>
          <w:color w:val="000000"/>
          <w:sz w:val="24"/>
          <w:szCs w:val="24"/>
        </w:rPr>
        <w:t>fraud</w:t>
      </w:r>
      <w:proofErr w:type="spellEnd"/>
      <w:r w:rsidR="008F67A5" w:rsidRPr="00B27C03">
        <w:rPr>
          <w:rFonts w:ascii="Times New Roman" w:eastAsia="Times New Roman" w:hAnsi="Times New Roman" w:cs="Times New Roman"/>
          <w:i/>
          <w:iCs/>
          <w:color w:val="000000"/>
          <w:sz w:val="24"/>
          <w:szCs w:val="24"/>
        </w:rPr>
        <w:t>.</w:t>
      </w:r>
    </w:p>
    <w:p w14:paraId="299590D2" w14:textId="4FB1C672" w:rsidR="0082268E" w:rsidRPr="00B27C03" w:rsidRDefault="00BC30E0">
      <w:pPr>
        <w:numPr>
          <w:ilvl w:val="0"/>
          <w:numId w:val="6"/>
        </w:numPr>
        <w:pBdr>
          <w:top w:val="nil"/>
          <w:left w:val="nil"/>
          <w:bottom w:val="nil"/>
          <w:right w:val="nil"/>
          <w:between w:val="nil"/>
        </w:pBdr>
        <w:spacing w:after="0" w:line="480" w:lineRule="auto"/>
        <w:ind w:left="567" w:hanging="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lastRenderedPageBreak/>
        <w:t xml:space="preserve">Menguji pengaruh frekuensi rapat komite audit terhadap kemungkinan </w:t>
      </w:r>
      <w:proofErr w:type="spellStart"/>
      <w:r w:rsidRPr="00B27C03">
        <w:rPr>
          <w:rFonts w:ascii="Times New Roman" w:eastAsia="Times New Roman" w:hAnsi="Times New Roman" w:cs="Times New Roman"/>
          <w:i/>
          <w:iCs/>
          <w:color w:val="000000"/>
          <w:sz w:val="24"/>
          <w:szCs w:val="24"/>
        </w:rPr>
        <w:t>financial</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statement</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fraud</w:t>
      </w:r>
      <w:proofErr w:type="spellEnd"/>
      <w:r w:rsidRPr="00B27C03">
        <w:rPr>
          <w:rFonts w:ascii="Times New Roman" w:eastAsia="Times New Roman" w:hAnsi="Times New Roman" w:cs="Times New Roman"/>
          <w:i/>
          <w:iCs/>
          <w:color w:val="000000"/>
          <w:sz w:val="24"/>
          <w:szCs w:val="24"/>
        </w:rPr>
        <w:t>.</w:t>
      </w:r>
    </w:p>
    <w:p w14:paraId="33D09984" w14:textId="77777777" w:rsidR="001C2476" w:rsidRPr="00B27C03" w:rsidRDefault="001C2476" w:rsidP="00517C52">
      <w:pPr>
        <w:spacing w:line="480" w:lineRule="auto"/>
        <w:rPr>
          <w:rFonts w:ascii="Times New Roman" w:hAnsi="Times New Roman" w:cs="Times New Roman"/>
          <w:lang w:val="en-US"/>
        </w:rPr>
      </w:pPr>
    </w:p>
    <w:p w14:paraId="68E006B3" w14:textId="4AE3B2DD" w:rsidR="003247FB" w:rsidRPr="00B27C03" w:rsidRDefault="003247FB" w:rsidP="00517C52">
      <w:pPr>
        <w:pStyle w:val="Heading2"/>
        <w:numPr>
          <w:ilvl w:val="1"/>
          <w:numId w:val="2"/>
        </w:numPr>
        <w:spacing w:line="480" w:lineRule="auto"/>
        <w:ind w:left="567" w:hanging="567"/>
        <w:rPr>
          <w:rFonts w:cs="Times New Roman"/>
          <w:b w:val="0"/>
          <w:bCs/>
          <w:szCs w:val="24"/>
          <w:lang w:val="en-US"/>
        </w:rPr>
      </w:pPr>
      <w:bookmarkStart w:id="24" w:name="_Toc212531515"/>
      <w:bookmarkStart w:id="25" w:name="_Toc212535839"/>
      <w:bookmarkStart w:id="26" w:name="_Toc212546870"/>
      <w:r w:rsidRPr="00B27C03">
        <w:rPr>
          <w:rFonts w:cs="Times New Roman"/>
          <w:bCs/>
          <w:szCs w:val="24"/>
          <w:lang w:val="en-US"/>
        </w:rPr>
        <w:t xml:space="preserve">Manfaat </w:t>
      </w:r>
      <w:proofErr w:type="spellStart"/>
      <w:r w:rsidRPr="00B27C03">
        <w:rPr>
          <w:rFonts w:cs="Times New Roman"/>
          <w:bCs/>
          <w:szCs w:val="24"/>
          <w:lang w:val="en-US"/>
        </w:rPr>
        <w:t>Penelitian</w:t>
      </w:r>
      <w:bookmarkEnd w:id="24"/>
      <w:bookmarkEnd w:id="25"/>
      <w:bookmarkEnd w:id="26"/>
      <w:proofErr w:type="spellEnd"/>
    </w:p>
    <w:p w14:paraId="133A85D7" w14:textId="77777777" w:rsidR="00E239F0" w:rsidRPr="00B27C03" w:rsidRDefault="00E239F0" w:rsidP="00517C52">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Berdasarkan tujuan penelitian di atas, penelitian ini memiliki manfaat sebagai berikut.</w:t>
      </w:r>
    </w:p>
    <w:p w14:paraId="472D44AC" w14:textId="77777777" w:rsidR="00E239F0" w:rsidRPr="00B27C03" w:rsidRDefault="00E239F0" w:rsidP="00517C52">
      <w:pPr>
        <w:pStyle w:val="ListParagraph"/>
        <w:numPr>
          <w:ilvl w:val="0"/>
          <w:numId w:val="7"/>
        </w:numPr>
        <w:pBdr>
          <w:top w:val="nil"/>
          <w:left w:val="nil"/>
          <w:bottom w:val="nil"/>
          <w:right w:val="nil"/>
          <w:between w:val="nil"/>
        </w:pBdr>
        <w:spacing w:after="0" w:line="480" w:lineRule="auto"/>
        <w:ind w:left="567" w:hanging="567"/>
        <w:jc w:val="both"/>
        <w:rPr>
          <w:rFonts w:ascii="Times New Roman" w:eastAsia="Times New Roman" w:hAnsi="Times New Roman" w:cs="Times New Roman"/>
        </w:rPr>
      </w:pPr>
      <w:r w:rsidRPr="00B27C03">
        <w:rPr>
          <w:rFonts w:ascii="Times New Roman" w:eastAsia="Times New Roman" w:hAnsi="Times New Roman" w:cs="Times New Roman"/>
          <w:color w:val="000000"/>
          <w:sz w:val="24"/>
          <w:szCs w:val="24"/>
        </w:rPr>
        <w:t>Manfaat Praktis</w:t>
      </w:r>
    </w:p>
    <w:p w14:paraId="209E471B" w14:textId="427A2AC9" w:rsidR="00230786" w:rsidRPr="00B27C03" w:rsidRDefault="00230786" w:rsidP="00517C52">
      <w:pPr>
        <w:pStyle w:val="ListParagraph"/>
        <w:pBdr>
          <w:top w:val="nil"/>
          <w:left w:val="nil"/>
          <w:bottom w:val="nil"/>
          <w:right w:val="nil"/>
          <w:between w:val="nil"/>
        </w:pBdr>
        <w:spacing w:after="0" w:line="480" w:lineRule="auto"/>
        <w:ind w:left="567"/>
        <w:jc w:val="both"/>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Penelitian ini diharapkan dapat memberikan kontribusi bagi perusahaan BUMN dalam memperkuat efektivitas komite audit sebagai mekanisme pengawasan laporan keuangan. Selain itu, bagi regulator dalam penyusunan kebijakan tata kelola yang lebih efektif, dan sebagai bahan pertimbangan bagi investor dalam pengambilan keputusan investasi.</w:t>
      </w:r>
    </w:p>
    <w:p w14:paraId="3FF2CB0E" w14:textId="7C796184" w:rsidR="00E239F0" w:rsidRPr="00B27C03" w:rsidRDefault="00E239F0" w:rsidP="00517C52">
      <w:pPr>
        <w:pStyle w:val="ListParagraph"/>
        <w:numPr>
          <w:ilvl w:val="0"/>
          <w:numId w:val="7"/>
        </w:numPr>
        <w:spacing w:before="100" w:beforeAutospacing="1" w:after="0" w:line="480" w:lineRule="auto"/>
        <w:ind w:left="567" w:hanging="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color w:val="000000"/>
          <w:sz w:val="24"/>
          <w:szCs w:val="24"/>
        </w:rPr>
        <w:t>Manfaat Teoritis</w:t>
      </w:r>
    </w:p>
    <w:p w14:paraId="5EE3AEE3" w14:textId="53E41F9F" w:rsidR="00230786" w:rsidRPr="00B27C03" w:rsidRDefault="00230786" w:rsidP="00517C52">
      <w:pPr>
        <w:pStyle w:val="ListParagraph"/>
        <w:spacing w:before="100" w:beforeAutospacing="1" w:after="0" w:line="480" w:lineRule="auto"/>
        <w:ind w:left="567"/>
        <w:jc w:val="both"/>
        <w:rPr>
          <w:rFonts w:ascii="Times New Roman" w:eastAsia="Times New Roman" w:hAnsi="Times New Roman" w:cs="Times New Roman"/>
          <w:kern w:val="0"/>
          <w:sz w:val="24"/>
          <w:szCs w:val="24"/>
          <w:lang w:eastAsia="id-ID"/>
          <w14:ligatures w14:val="none"/>
        </w:rPr>
      </w:pPr>
      <w:r w:rsidRPr="00B27C03">
        <w:rPr>
          <w:rFonts w:ascii="Times New Roman" w:eastAsia="Times New Roman" w:hAnsi="Times New Roman" w:cs="Times New Roman"/>
          <w:color w:val="000000"/>
          <w:sz w:val="24"/>
          <w:szCs w:val="24"/>
        </w:rPr>
        <w:t xml:space="preserve">Penelitian ini diharapkan dapat memperkaya literatur mengenai tata kelola perusahaan, khususnya terkait peran karakteristik komite audit dalam pencegahan </w:t>
      </w:r>
      <w:proofErr w:type="spellStart"/>
      <w:r w:rsidRPr="00B27C03">
        <w:rPr>
          <w:rFonts w:ascii="Times New Roman" w:eastAsia="Times New Roman" w:hAnsi="Times New Roman" w:cs="Times New Roman"/>
          <w:i/>
          <w:iCs/>
          <w:color w:val="000000"/>
          <w:sz w:val="24"/>
          <w:szCs w:val="24"/>
        </w:rPr>
        <w:t>financial</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statement</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fraud</w:t>
      </w:r>
      <w:proofErr w:type="spellEnd"/>
      <w:r w:rsidRPr="00B27C03">
        <w:rPr>
          <w:rFonts w:ascii="Times New Roman" w:eastAsia="Times New Roman" w:hAnsi="Times New Roman" w:cs="Times New Roman"/>
          <w:color w:val="000000"/>
          <w:sz w:val="24"/>
          <w:szCs w:val="24"/>
        </w:rPr>
        <w:t xml:space="preserve"> dan memberikan bukti empiris atas perbedaan hasil penelitian terdahulu.</w:t>
      </w:r>
    </w:p>
    <w:p w14:paraId="68A99217" w14:textId="77777777" w:rsidR="001C2476" w:rsidRPr="00B27C03" w:rsidRDefault="001C2476">
      <w:pPr>
        <w:rPr>
          <w:rFonts w:ascii="Times New Roman" w:eastAsiaTheme="majorEastAsia" w:hAnsi="Times New Roman" w:cs="Times New Roman"/>
          <w:color w:val="000000" w:themeColor="text1"/>
          <w:sz w:val="24"/>
          <w:szCs w:val="24"/>
          <w:lang w:val="en-US"/>
        </w:rPr>
      </w:pPr>
    </w:p>
    <w:p w14:paraId="1A103D43" w14:textId="77777777" w:rsidR="00E239F0" w:rsidRPr="00B27C03" w:rsidRDefault="00E239F0">
      <w:pPr>
        <w:rPr>
          <w:rFonts w:ascii="Times New Roman" w:eastAsiaTheme="majorEastAsia" w:hAnsi="Times New Roman" w:cs="Times New Roman"/>
          <w:b/>
          <w:bCs/>
          <w:color w:val="000000" w:themeColor="text1"/>
          <w:sz w:val="24"/>
          <w:szCs w:val="24"/>
        </w:rPr>
      </w:pPr>
      <w:r w:rsidRPr="00B27C03">
        <w:rPr>
          <w:rFonts w:ascii="Times New Roman" w:hAnsi="Times New Roman" w:cs="Times New Roman"/>
          <w:b/>
          <w:bCs/>
          <w:color w:val="000000" w:themeColor="text1"/>
          <w:sz w:val="24"/>
          <w:szCs w:val="24"/>
        </w:rPr>
        <w:br w:type="page"/>
      </w:r>
    </w:p>
    <w:p w14:paraId="30DB87DA" w14:textId="77777777" w:rsidR="00317134" w:rsidRPr="00B27C03" w:rsidRDefault="00317134" w:rsidP="00540BE3">
      <w:pPr>
        <w:pStyle w:val="Heading1"/>
        <w:jc w:val="center"/>
        <w:rPr>
          <w:rFonts w:cs="Times New Roman"/>
          <w:b w:val="0"/>
          <w:bCs/>
          <w:szCs w:val="24"/>
        </w:rPr>
        <w:sectPr w:rsidR="00317134" w:rsidRPr="00B27C03" w:rsidSect="00C85F31">
          <w:footerReference w:type="default" r:id="rId15"/>
          <w:footerReference w:type="first" r:id="rId16"/>
          <w:pgSz w:w="11906" w:h="16838" w:code="9"/>
          <w:pgMar w:top="2268" w:right="1701" w:bottom="1701" w:left="2268" w:header="720" w:footer="720" w:gutter="0"/>
          <w:pgNumType w:start="1" w:chapStyle="1"/>
          <w:cols w:space="720"/>
          <w:titlePg/>
          <w:docGrid w:linePitch="360"/>
        </w:sectPr>
      </w:pPr>
    </w:p>
    <w:p w14:paraId="4044BC7B" w14:textId="7D329F25" w:rsidR="00540BE3" w:rsidRPr="00B27C03" w:rsidRDefault="00EE284E" w:rsidP="00283857">
      <w:pPr>
        <w:pStyle w:val="Heading1"/>
        <w:spacing w:before="0"/>
        <w:jc w:val="center"/>
        <w:rPr>
          <w:rFonts w:cs="Times New Roman"/>
          <w:b w:val="0"/>
          <w:bCs/>
          <w:szCs w:val="24"/>
        </w:rPr>
      </w:pPr>
      <w:bookmarkStart w:id="27" w:name="_Toc212531516"/>
      <w:bookmarkStart w:id="28" w:name="_Toc212535840"/>
      <w:bookmarkStart w:id="29" w:name="_Toc212546871"/>
      <w:r w:rsidRPr="00B27C03">
        <w:rPr>
          <w:rFonts w:cs="Times New Roman"/>
          <w:bCs/>
          <w:szCs w:val="24"/>
        </w:rPr>
        <w:lastRenderedPageBreak/>
        <w:t>BAB II</w:t>
      </w:r>
      <w:bookmarkEnd w:id="27"/>
      <w:bookmarkEnd w:id="28"/>
      <w:bookmarkEnd w:id="29"/>
    </w:p>
    <w:p w14:paraId="66331457" w14:textId="0BC66C51" w:rsidR="00EE284E" w:rsidRPr="00B27C03" w:rsidRDefault="00DE0BE8" w:rsidP="00540BE3">
      <w:pPr>
        <w:pStyle w:val="Heading1"/>
        <w:jc w:val="center"/>
        <w:rPr>
          <w:rFonts w:cs="Times New Roman"/>
          <w:b w:val="0"/>
          <w:bCs/>
          <w:szCs w:val="24"/>
        </w:rPr>
      </w:pPr>
      <w:bookmarkStart w:id="30" w:name="_Toc212531517"/>
      <w:bookmarkStart w:id="31" w:name="_Toc212535841"/>
      <w:bookmarkStart w:id="32" w:name="_Toc212546872"/>
      <w:r w:rsidRPr="00B27C03">
        <w:rPr>
          <w:rFonts w:cs="Times New Roman"/>
          <w:bCs/>
          <w:szCs w:val="24"/>
        </w:rPr>
        <w:t>KAJIAN PUSTAKA</w:t>
      </w:r>
      <w:bookmarkEnd w:id="30"/>
      <w:bookmarkEnd w:id="31"/>
      <w:bookmarkEnd w:id="32"/>
    </w:p>
    <w:p w14:paraId="17363A17" w14:textId="77777777" w:rsidR="00540BE3" w:rsidRPr="00B27C03" w:rsidRDefault="00540BE3" w:rsidP="00483208">
      <w:pPr>
        <w:spacing w:after="0" w:line="480" w:lineRule="auto"/>
        <w:rPr>
          <w:rFonts w:ascii="Times New Roman" w:hAnsi="Times New Roman" w:cs="Times New Roman"/>
        </w:rPr>
      </w:pPr>
    </w:p>
    <w:p w14:paraId="0844019B" w14:textId="77777777" w:rsidR="004441FF" w:rsidRPr="00B27C03" w:rsidRDefault="00285324">
      <w:pPr>
        <w:pStyle w:val="Heading2"/>
        <w:numPr>
          <w:ilvl w:val="0"/>
          <w:numId w:val="3"/>
        </w:numPr>
        <w:spacing w:after="0" w:line="480" w:lineRule="auto"/>
        <w:ind w:left="567" w:hanging="567"/>
        <w:rPr>
          <w:rFonts w:cs="Times New Roman"/>
          <w:b w:val="0"/>
          <w:bCs/>
          <w:szCs w:val="24"/>
        </w:rPr>
      </w:pPr>
      <w:bookmarkStart w:id="33" w:name="_Toc212531518"/>
      <w:bookmarkStart w:id="34" w:name="_Toc212535842"/>
      <w:bookmarkStart w:id="35" w:name="_Toc212546873"/>
      <w:r w:rsidRPr="00B27C03">
        <w:rPr>
          <w:rFonts w:cs="Times New Roman"/>
          <w:bCs/>
          <w:szCs w:val="24"/>
        </w:rPr>
        <w:t>T</w:t>
      </w:r>
      <w:r w:rsidR="0062763D" w:rsidRPr="00B27C03">
        <w:rPr>
          <w:rFonts w:cs="Times New Roman"/>
          <w:bCs/>
          <w:szCs w:val="24"/>
        </w:rPr>
        <w:t xml:space="preserve">eori </w:t>
      </w:r>
      <w:r w:rsidR="004441FF" w:rsidRPr="00B27C03">
        <w:rPr>
          <w:rFonts w:cs="Times New Roman"/>
          <w:bCs/>
          <w:szCs w:val="24"/>
        </w:rPr>
        <w:t>Keagenan</w:t>
      </w:r>
      <w:bookmarkEnd w:id="33"/>
      <w:bookmarkEnd w:id="34"/>
      <w:bookmarkEnd w:id="35"/>
    </w:p>
    <w:p w14:paraId="053F04F5" w14:textId="0E7F02BA" w:rsidR="00B57AF1" w:rsidRPr="00B27C03" w:rsidRDefault="004441FF"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Teori keagenan pada prinsipnya menggambarkan hubungan antara </w:t>
      </w:r>
      <w:proofErr w:type="spellStart"/>
      <w:r w:rsidRPr="00B27C03">
        <w:rPr>
          <w:rFonts w:ascii="Times New Roman" w:hAnsi="Times New Roman" w:cs="Times New Roman"/>
          <w:i/>
          <w:iCs/>
          <w:sz w:val="24"/>
          <w:szCs w:val="24"/>
        </w:rPr>
        <w:t>principal</w:t>
      </w:r>
      <w:proofErr w:type="spellEnd"/>
      <w:r w:rsidRPr="00B27C03">
        <w:rPr>
          <w:rFonts w:ascii="Times New Roman" w:hAnsi="Times New Roman" w:cs="Times New Roman"/>
          <w:i/>
          <w:iCs/>
          <w:sz w:val="24"/>
          <w:szCs w:val="24"/>
        </w:rPr>
        <w:t xml:space="preserve"> </w:t>
      </w:r>
      <w:r w:rsidRPr="00B27C03">
        <w:rPr>
          <w:rFonts w:ascii="Times New Roman" w:hAnsi="Times New Roman" w:cs="Times New Roman"/>
          <w:sz w:val="24"/>
          <w:szCs w:val="24"/>
        </w:rPr>
        <w:t xml:space="preserve">yaitu pemegang saham dan </w:t>
      </w:r>
      <w:proofErr w:type="spellStart"/>
      <w:r w:rsidRPr="00B27C03">
        <w:rPr>
          <w:rFonts w:ascii="Times New Roman" w:hAnsi="Times New Roman" w:cs="Times New Roman"/>
          <w:i/>
          <w:iCs/>
          <w:sz w:val="24"/>
          <w:szCs w:val="24"/>
        </w:rPr>
        <w:t>agent</w:t>
      </w:r>
      <w:proofErr w:type="spellEnd"/>
      <w:r w:rsidRPr="00B27C03">
        <w:rPr>
          <w:rFonts w:ascii="Times New Roman" w:hAnsi="Times New Roman" w:cs="Times New Roman"/>
          <w:sz w:val="24"/>
          <w:szCs w:val="24"/>
        </w:rPr>
        <w:t xml:space="preserve"> yaitu manajemen.</w:t>
      </w:r>
      <w:r w:rsidR="00BF2FEA" w:rsidRPr="00B27C03">
        <w:rPr>
          <w:rFonts w:ascii="Times New Roman" w:hAnsi="Times New Roman" w:cs="Times New Roman"/>
          <w:sz w:val="24"/>
          <w:szCs w:val="24"/>
        </w:rPr>
        <w:t xml:space="preserve"> </w:t>
      </w:r>
      <w:r w:rsidR="002660AB" w:rsidRPr="00B27C03">
        <w:rPr>
          <w:rFonts w:ascii="Times New Roman" w:hAnsi="Times New Roman" w:cs="Times New Roman"/>
          <w:sz w:val="24"/>
          <w:szCs w:val="24"/>
        </w:rPr>
        <w:t xml:space="preserve">Teori </w:t>
      </w:r>
      <w:r w:rsidR="00603E77" w:rsidRPr="00B27C03">
        <w:rPr>
          <w:rFonts w:ascii="Times New Roman" w:hAnsi="Times New Roman" w:cs="Times New Roman"/>
          <w:sz w:val="24"/>
          <w:szCs w:val="24"/>
        </w:rPr>
        <w:t>k</w:t>
      </w:r>
      <w:r w:rsidR="002660AB" w:rsidRPr="00B27C03">
        <w:rPr>
          <w:rFonts w:ascii="Times New Roman" w:hAnsi="Times New Roman" w:cs="Times New Roman"/>
          <w:sz w:val="24"/>
          <w:szCs w:val="24"/>
        </w:rPr>
        <w:t xml:space="preserve">eagenan dikembangkan terutama oleh </w:t>
      </w:r>
      <w:sdt>
        <w:sdtPr>
          <w:rPr>
            <w:rFonts w:ascii="Times New Roman" w:hAnsi="Times New Roman" w:cs="Times New Roman"/>
            <w:color w:val="000000"/>
            <w:sz w:val="24"/>
            <w:szCs w:val="24"/>
          </w:rPr>
          <w:tag w:val="MENDELEY_CITATION_v3_eyJjaXRhdGlvbklEIjoiTUVOREVMRVlfQ0lUQVRJT05fMGJlMGRmMWUtOWI3Yy00NjQ1LWIzN2ItYjg0ZTUxNDM0ODY1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NjYwNmQxOC0zYzYzLTNiMzctYTkxNi1lMjdhZjI1ZWI2ZjEiLCJpdGVtRGF0YSI6eyJ0eXBlIjoiYXJ0aWNsZS1qb3VybmFsIiwiaWQiOiI3NjYwNmQxOC0zYzYzLTNiMzctYTkxNi1lMjdhZjI1ZWI2ZjE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MV1dfSwiRE9JIjoiMTAuMTAxNi8wMzA0LTQwNVgoNzYpOTAwMjYtWCIsIklTU04iOiIwMzA0LTQwNVgiLCJVUkwiOiJodHRwczovL3d3dy5zY2llbmNlZGlyZWN0LmNvbS9zY2llbmNlL2FydGljbGUvcGlpLzAzMDQ0MDVYNzY5MDAyNl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mRpc3BsYXlBcyI6ImNvbXBvc2l0ZSIsInN1cHByZXNzLWF1dGhvciI6ZmFsc2UsImNvbXBvc2l0ZSI6dHJ1ZSwiYXV0aG9yLW9ubHkiOmZhbHNlfV19"/>
          <w:id w:val="-1030029324"/>
          <w:placeholder>
            <w:docPart w:val="DefaultPlaceholder_-1854013440"/>
          </w:placeholder>
        </w:sdtPr>
        <w:sdtContent>
          <w:r w:rsidR="00C85F31" w:rsidRPr="00B27C03">
            <w:rPr>
              <w:rFonts w:ascii="Times New Roman" w:eastAsia="Times New Roman" w:hAnsi="Times New Roman" w:cs="Times New Roman"/>
              <w:color w:val="000000"/>
              <w:sz w:val="24"/>
            </w:rPr>
            <w:t xml:space="preserve">Jensen &amp; </w:t>
          </w:r>
          <w:proofErr w:type="spellStart"/>
          <w:r w:rsidR="00C85F31" w:rsidRPr="00B27C03">
            <w:rPr>
              <w:rFonts w:ascii="Times New Roman" w:eastAsia="Times New Roman" w:hAnsi="Times New Roman" w:cs="Times New Roman"/>
              <w:color w:val="000000"/>
              <w:sz w:val="24"/>
            </w:rPr>
            <w:t>Meckling</w:t>
          </w:r>
          <w:proofErr w:type="spellEnd"/>
          <w:r w:rsidR="00C85F31" w:rsidRPr="00B27C03">
            <w:rPr>
              <w:rFonts w:ascii="Times New Roman" w:eastAsia="Times New Roman" w:hAnsi="Times New Roman" w:cs="Times New Roman"/>
              <w:color w:val="000000"/>
              <w:sz w:val="24"/>
            </w:rPr>
            <w:t xml:space="preserve"> (1976)</w:t>
          </w:r>
        </w:sdtContent>
      </w:sdt>
      <w:r w:rsidR="002660AB" w:rsidRPr="00B27C03">
        <w:rPr>
          <w:rFonts w:ascii="Times New Roman" w:hAnsi="Times New Roman" w:cs="Times New Roman"/>
          <w:sz w:val="24"/>
          <w:szCs w:val="24"/>
        </w:rPr>
        <w:t xml:space="preserve">, mendefinisikan hubungan agen sebagai sebuah kontrak antara </w:t>
      </w:r>
      <w:proofErr w:type="spellStart"/>
      <w:r w:rsidR="002660AB" w:rsidRPr="00B27C03">
        <w:rPr>
          <w:rFonts w:ascii="Times New Roman" w:hAnsi="Times New Roman" w:cs="Times New Roman"/>
          <w:i/>
          <w:iCs/>
          <w:sz w:val="24"/>
          <w:szCs w:val="24"/>
        </w:rPr>
        <w:t>principal</w:t>
      </w:r>
      <w:proofErr w:type="spellEnd"/>
      <w:r w:rsidR="002660AB" w:rsidRPr="00B27C03">
        <w:rPr>
          <w:rFonts w:ascii="Times New Roman" w:hAnsi="Times New Roman" w:cs="Times New Roman"/>
          <w:sz w:val="24"/>
          <w:szCs w:val="24"/>
        </w:rPr>
        <w:t xml:space="preserve"> yang mempekerjakan pihak lain (</w:t>
      </w:r>
      <w:proofErr w:type="spellStart"/>
      <w:r w:rsidR="002660AB" w:rsidRPr="00B27C03">
        <w:rPr>
          <w:rFonts w:ascii="Times New Roman" w:hAnsi="Times New Roman" w:cs="Times New Roman"/>
          <w:i/>
          <w:iCs/>
          <w:sz w:val="24"/>
          <w:szCs w:val="24"/>
        </w:rPr>
        <w:t>agent</w:t>
      </w:r>
      <w:proofErr w:type="spellEnd"/>
      <w:r w:rsidR="002660AB" w:rsidRPr="00B27C03">
        <w:rPr>
          <w:rFonts w:ascii="Times New Roman" w:hAnsi="Times New Roman" w:cs="Times New Roman"/>
          <w:sz w:val="24"/>
          <w:szCs w:val="24"/>
        </w:rPr>
        <w:t xml:space="preserve">) untuk melakukan suatu kegiatan atas nama </w:t>
      </w:r>
      <w:proofErr w:type="spellStart"/>
      <w:r w:rsidR="002660AB" w:rsidRPr="00B27C03">
        <w:rPr>
          <w:rFonts w:ascii="Times New Roman" w:hAnsi="Times New Roman" w:cs="Times New Roman"/>
          <w:i/>
          <w:iCs/>
          <w:sz w:val="24"/>
          <w:szCs w:val="24"/>
        </w:rPr>
        <w:t>principal</w:t>
      </w:r>
      <w:proofErr w:type="spellEnd"/>
      <w:r w:rsidR="002660AB" w:rsidRPr="00B27C03">
        <w:rPr>
          <w:rFonts w:ascii="Times New Roman" w:hAnsi="Times New Roman" w:cs="Times New Roman"/>
          <w:sz w:val="24"/>
          <w:szCs w:val="24"/>
        </w:rPr>
        <w:t xml:space="preserve">, termasuk memberikan wewenang pengambilan keputusan kepada </w:t>
      </w:r>
      <w:proofErr w:type="spellStart"/>
      <w:r w:rsidR="002660AB" w:rsidRPr="00B27C03">
        <w:rPr>
          <w:rFonts w:ascii="Times New Roman" w:hAnsi="Times New Roman" w:cs="Times New Roman"/>
          <w:i/>
          <w:iCs/>
          <w:sz w:val="24"/>
          <w:szCs w:val="24"/>
        </w:rPr>
        <w:t>agent</w:t>
      </w:r>
      <w:proofErr w:type="spellEnd"/>
      <w:r w:rsidR="002660AB" w:rsidRPr="00B27C03">
        <w:rPr>
          <w:rFonts w:ascii="Times New Roman" w:hAnsi="Times New Roman" w:cs="Times New Roman"/>
          <w:i/>
          <w:iCs/>
          <w:sz w:val="24"/>
          <w:szCs w:val="24"/>
        </w:rPr>
        <w:t>.</w:t>
      </w:r>
      <w:r w:rsidR="002660AB" w:rsidRPr="00B27C03">
        <w:rPr>
          <w:rFonts w:ascii="Times New Roman" w:hAnsi="Times New Roman" w:cs="Times New Roman"/>
          <w:sz w:val="24"/>
          <w:szCs w:val="24"/>
        </w:rPr>
        <w:t xml:space="preserve"> </w:t>
      </w:r>
      <w:r w:rsidR="00BF2FEA" w:rsidRPr="00B27C03">
        <w:rPr>
          <w:rFonts w:ascii="Times New Roman" w:hAnsi="Times New Roman" w:cs="Times New Roman"/>
          <w:sz w:val="24"/>
          <w:szCs w:val="24"/>
        </w:rPr>
        <w:t>Pemegang sa</w:t>
      </w:r>
      <w:r w:rsidR="002660AB" w:rsidRPr="00B27C03">
        <w:rPr>
          <w:rFonts w:ascii="Times New Roman" w:hAnsi="Times New Roman" w:cs="Times New Roman"/>
          <w:sz w:val="24"/>
          <w:szCs w:val="24"/>
        </w:rPr>
        <w:t>h</w:t>
      </w:r>
      <w:r w:rsidR="00BF2FEA" w:rsidRPr="00B27C03">
        <w:rPr>
          <w:rFonts w:ascii="Times New Roman" w:hAnsi="Times New Roman" w:cs="Times New Roman"/>
          <w:sz w:val="24"/>
          <w:szCs w:val="24"/>
        </w:rPr>
        <w:t xml:space="preserve">am sebagai </w:t>
      </w:r>
      <w:proofErr w:type="spellStart"/>
      <w:r w:rsidR="00BF2FEA" w:rsidRPr="00B27C03">
        <w:rPr>
          <w:rFonts w:ascii="Times New Roman" w:hAnsi="Times New Roman" w:cs="Times New Roman"/>
          <w:i/>
          <w:iCs/>
          <w:sz w:val="24"/>
          <w:szCs w:val="24"/>
        </w:rPr>
        <w:t>principal</w:t>
      </w:r>
      <w:proofErr w:type="spellEnd"/>
      <w:r w:rsidR="00BF2FEA" w:rsidRPr="00B27C03">
        <w:rPr>
          <w:rFonts w:ascii="Times New Roman" w:hAnsi="Times New Roman" w:cs="Times New Roman"/>
          <w:sz w:val="24"/>
          <w:szCs w:val="24"/>
        </w:rPr>
        <w:t xml:space="preserve"> memberikan wewenang kepada manajemen untuk mengelola perusahaan dengan harapan dapat memaksimalkan keuntungan serta meningkatkan nilai perusahaan. Namun, dalam praktiknya kerap muncul masalah keagenan karena perbedaan kepentingan </w:t>
      </w:r>
      <w:r w:rsidR="002660AB" w:rsidRPr="00B27C03">
        <w:rPr>
          <w:rFonts w:ascii="Times New Roman" w:hAnsi="Times New Roman" w:cs="Times New Roman"/>
          <w:sz w:val="24"/>
          <w:szCs w:val="24"/>
        </w:rPr>
        <w:t xml:space="preserve">antara </w:t>
      </w:r>
      <w:proofErr w:type="spellStart"/>
      <w:r w:rsidR="002660AB" w:rsidRPr="00B27C03">
        <w:rPr>
          <w:rFonts w:ascii="Times New Roman" w:hAnsi="Times New Roman" w:cs="Times New Roman"/>
          <w:i/>
          <w:iCs/>
          <w:sz w:val="24"/>
          <w:szCs w:val="24"/>
        </w:rPr>
        <w:t>principal</w:t>
      </w:r>
      <w:proofErr w:type="spellEnd"/>
      <w:r w:rsidR="002660AB" w:rsidRPr="00B27C03">
        <w:rPr>
          <w:rFonts w:ascii="Times New Roman" w:hAnsi="Times New Roman" w:cs="Times New Roman"/>
          <w:sz w:val="24"/>
          <w:szCs w:val="24"/>
        </w:rPr>
        <w:t xml:space="preserve"> dan </w:t>
      </w:r>
      <w:proofErr w:type="spellStart"/>
      <w:r w:rsidR="002660AB" w:rsidRPr="00B27C03">
        <w:rPr>
          <w:rFonts w:ascii="Times New Roman" w:hAnsi="Times New Roman" w:cs="Times New Roman"/>
          <w:i/>
          <w:iCs/>
          <w:sz w:val="24"/>
          <w:szCs w:val="24"/>
        </w:rPr>
        <w:t>agent</w:t>
      </w:r>
      <w:proofErr w:type="spellEnd"/>
      <w:r w:rsidR="002660AB" w:rsidRPr="00B27C03">
        <w:rPr>
          <w:rFonts w:ascii="Times New Roman" w:hAnsi="Times New Roman" w:cs="Times New Roman"/>
          <w:i/>
          <w:iCs/>
          <w:sz w:val="24"/>
          <w:szCs w:val="24"/>
        </w:rPr>
        <w:t>.</w:t>
      </w:r>
      <w:r w:rsidR="002660AB" w:rsidRPr="00B27C03">
        <w:rPr>
          <w:rFonts w:ascii="Times New Roman" w:hAnsi="Times New Roman" w:cs="Times New Roman"/>
          <w:sz w:val="24"/>
          <w:szCs w:val="24"/>
        </w:rPr>
        <w:t xml:space="preserve"> </w:t>
      </w:r>
      <w:proofErr w:type="spellStart"/>
      <w:r w:rsidR="003E1B45" w:rsidRPr="00B27C03">
        <w:rPr>
          <w:rFonts w:ascii="Times New Roman" w:hAnsi="Times New Roman" w:cs="Times New Roman"/>
          <w:i/>
          <w:iCs/>
          <w:sz w:val="24"/>
          <w:szCs w:val="24"/>
        </w:rPr>
        <w:t>Agent</w:t>
      </w:r>
      <w:proofErr w:type="spellEnd"/>
      <w:r w:rsidR="002660AB" w:rsidRPr="00B27C03">
        <w:rPr>
          <w:rFonts w:ascii="Times New Roman" w:hAnsi="Times New Roman" w:cs="Times New Roman"/>
          <w:i/>
          <w:iCs/>
          <w:sz w:val="24"/>
          <w:szCs w:val="24"/>
        </w:rPr>
        <w:t xml:space="preserve"> </w:t>
      </w:r>
      <w:r w:rsidR="002660AB" w:rsidRPr="00B27C03">
        <w:rPr>
          <w:rFonts w:ascii="Times New Roman" w:hAnsi="Times New Roman" w:cs="Times New Roman"/>
          <w:sz w:val="24"/>
          <w:szCs w:val="24"/>
        </w:rPr>
        <w:t xml:space="preserve">tidak selalu bertindak untuk kepentingan </w:t>
      </w:r>
      <w:proofErr w:type="spellStart"/>
      <w:r w:rsidR="003E1B45" w:rsidRPr="00B27C03">
        <w:rPr>
          <w:rFonts w:ascii="Times New Roman" w:hAnsi="Times New Roman" w:cs="Times New Roman"/>
          <w:i/>
          <w:iCs/>
          <w:sz w:val="24"/>
          <w:szCs w:val="24"/>
        </w:rPr>
        <w:t>principal</w:t>
      </w:r>
      <w:proofErr w:type="spellEnd"/>
      <w:r w:rsidR="003E1B45" w:rsidRPr="00B27C03">
        <w:rPr>
          <w:rFonts w:ascii="Times New Roman" w:hAnsi="Times New Roman" w:cs="Times New Roman"/>
          <w:i/>
          <w:iCs/>
          <w:sz w:val="24"/>
          <w:szCs w:val="24"/>
        </w:rPr>
        <w:t>,</w:t>
      </w:r>
      <w:r w:rsidR="002660AB" w:rsidRPr="00B27C03">
        <w:rPr>
          <w:rFonts w:ascii="Times New Roman" w:hAnsi="Times New Roman" w:cs="Times New Roman"/>
          <w:sz w:val="24"/>
          <w:szCs w:val="24"/>
        </w:rPr>
        <w:t xml:space="preserve"> melainkan dapat mengejar kepentingan pribadinya misalnya memperoleh bonus, mempertahankan posisi, maupun menunjukkan kinerja yang seolah-olah baik.</w:t>
      </w:r>
      <w:r w:rsidR="00FE09EF" w:rsidRPr="00B27C03">
        <w:rPr>
          <w:rFonts w:ascii="Times New Roman" w:hAnsi="Times New Roman" w:cs="Times New Roman"/>
          <w:sz w:val="24"/>
          <w:szCs w:val="24"/>
        </w:rPr>
        <w:t xml:space="preserve"> </w:t>
      </w:r>
    </w:p>
    <w:p w14:paraId="0C24B5DB" w14:textId="11DC484B" w:rsidR="002660AB" w:rsidRPr="00B27C03" w:rsidRDefault="002660AB" w:rsidP="00483208">
      <w:pPr>
        <w:spacing w:after="0" w:line="480" w:lineRule="auto"/>
        <w:ind w:firstLine="567"/>
        <w:jc w:val="both"/>
        <w:rPr>
          <w:rFonts w:ascii="Times New Roman" w:hAnsi="Times New Roman" w:cs="Times New Roman"/>
        </w:rPr>
      </w:pPr>
      <w:r w:rsidRPr="00B27C03">
        <w:rPr>
          <w:rFonts w:ascii="Times New Roman" w:hAnsi="Times New Roman" w:cs="Times New Roman"/>
          <w:sz w:val="24"/>
          <w:szCs w:val="24"/>
        </w:rPr>
        <w:t xml:space="preserve">Kaitan teori ini dengan variabel kemungkinan </w:t>
      </w:r>
      <w:proofErr w:type="spellStart"/>
      <w:r w:rsidR="00AC54C9" w:rsidRPr="00B27C03">
        <w:rPr>
          <w:rFonts w:ascii="Times New Roman" w:hAnsi="Times New Roman" w:cs="Times New Roman"/>
          <w:i/>
          <w:iCs/>
          <w:sz w:val="24"/>
          <w:szCs w:val="24"/>
        </w:rPr>
        <w:t>financial</w:t>
      </w:r>
      <w:proofErr w:type="spellEnd"/>
      <w:r w:rsidR="00AC54C9" w:rsidRPr="00B27C03">
        <w:rPr>
          <w:rFonts w:ascii="Times New Roman" w:hAnsi="Times New Roman" w:cs="Times New Roman"/>
          <w:i/>
          <w:iCs/>
          <w:sz w:val="24"/>
          <w:szCs w:val="24"/>
        </w:rPr>
        <w:t xml:space="preserve"> </w:t>
      </w:r>
      <w:proofErr w:type="spellStart"/>
      <w:r w:rsidR="00AC54C9" w:rsidRPr="00B27C03">
        <w:rPr>
          <w:rFonts w:ascii="Times New Roman" w:hAnsi="Times New Roman" w:cs="Times New Roman"/>
          <w:i/>
          <w:iCs/>
          <w:sz w:val="24"/>
          <w:szCs w:val="24"/>
        </w:rPr>
        <w:t>statement</w:t>
      </w:r>
      <w:proofErr w:type="spellEnd"/>
      <w:r w:rsidR="00AC54C9" w:rsidRPr="00B27C03">
        <w:rPr>
          <w:rFonts w:ascii="Times New Roman" w:hAnsi="Times New Roman" w:cs="Times New Roman"/>
          <w:i/>
          <w:iCs/>
          <w:sz w:val="24"/>
          <w:szCs w:val="24"/>
        </w:rPr>
        <w:t xml:space="preserve"> </w:t>
      </w:r>
      <w:proofErr w:type="spellStart"/>
      <w:r w:rsidR="00AC54C9"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 xml:space="preserve"> adalah bahwa perbedaan kepentingan tersebut dapat mendorong manajemen untuk melakukan tindakan manipulasi laporan keuangan. Karena man</w:t>
      </w:r>
      <w:r w:rsidR="001543A0" w:rsidRPr="00B27C03">
        <w:rPr>
          <w:rFonts w:ascii="Times New Roman" w:hAnsi="Times New Roman" w:cs="Times New Roman"/>
          <w:sz w:val="24"/>
          <w:szCs w:val="24"/>
        </w:rPr>
        <w:t>aje</w:t>
      </w:r>
      <w:r w:rsidRPr="00B27C03">
        <w:rPr>
          <w:rFonts w:ascii="Times New Roman" w:hAnsi="Times New Roman" w:cs="Times New Roman"/>
          <w:sz w:val="24"/>
          <w:szCs w:val="24"/>
        </w:rPr>
        <w:t>men memiliki akses informasi yang lebih besar (</w:t>
      </w:r>
      <w:proofErr w:type="spellStart"/>
      <w:r w:rsidRPr="00B27C03">
        <w:rPr>
          <w:rFonts w:ascii="Times New Roman" w:hAnsi="Times New Roman" w:cs="Times New Roman"/>
          <w:sz w:val="24"/>
          <w:szCs w:val="24"/>
        </w:rPr>
        <w:t>asimetri</w:t>
      </w:r>
      <w:proofErr w:type="spellEnd"/>
      <w:r w:rsidRPr="00B27C03">
        <w:rPr>
          <w:rFonts w:ascii="Times New Roman" w:hAnsi="Times New Roman" w:cs="Times New Roman"/>
          <w:sz w:val="24"/>
          <w:szCs w:val="24"/>
        </w:rPr>
        <w:t xml:space="preserve"> informasi), maka </w:t>
      </w:r>
      <w:r w:rsidR="00D85CEC" w:rsidRPr="00B27C03">
        <w:rPr>
          <w:rFonts w:ascii="Times New Roman" w:hAnsi="Times New Roman" w:cs="Times New Roman"/>
          <w:sz w:val="24"/>
          <w:szCs w:val="24"/>
        </w:rPr>
        <w:t>potensi untuk men</w:t>
      </w:r>
      <w:r w:rsidR="00C565AE" w:rsidRPr="00B27C03">
        <w:rPr>
          <w:rFonts w:ascii="Times New Roman" w:hAnsi="Times New Roman" w:cs="Times New Roman"/>
          <w:sz w:val="24"/>
          <w:szCs w:val="24"/>
        </w:rPr>
        <w:t>y</w:t>
      </w:r>
      <w:r w:rsidR="00D85CEC" w:rsidRPr="00B27C03">
        <w:rPr>
          <w:rFonts w:ascii="Times New Roman" w:hAnsi="Times New Roman" w:cs="Times New Roman"/>
          <w:sz w:val="24"/>
          <w:szCs w:val="24"/>
        </w:rPr>
        <w:t xml:space="preserve">ajikan laporan keuangan yang menyesatkan demi memenuhi ekspektasi investor atau tujuan pribadi menjadi lebih tinggi. Maka, teori keagenan memberikan </w:t>
      </w:r>
      <w:r w:rsidR="00D85CEC" w:rsidRPr="00B27C03">
        <w:rPr>
          <w:rFonts w:ascii="Times New Roman" w:hAnsi="Times New Roman" w:cs="Times New Roman"/>
          <w:sz w:val="24"/>
          <w:szCs w:val="24"/>
        </w:rPr>
        <w:lastRenderedPageBreak/>
        <w:t xml:space="preserve">dasar teoritis bahwa konflik kepentingan dan </w:t>
      </w:r>
      <w:proofErr w:type="spellStart"/>
      <w:r w:rsidR="00D85CEC" w:rsidRPr="00B27C03">
        <w:rPr>
          <w:rFonts w:ascii="Times New Roman" w:hAnsi="Times New Roman" w:cs="Times New Roman"/>
          <w:sz w:val="24"/>
          <w:szCs w:val="24"/>
        </w:rPr>
        <w:t>asimetri</w:t>
      </w:r>
      <w:proofErr w:type="spellEnd"/>
      <w:r w:rsidR="00D85CEC" w:rsidRPr="00B27C03">
        <w:rPr>
          <w:rFonts w:ascii="Times New Roman" w:hAnsi="Times New Roman" w:cs="Times New Roman"/>
          <w:sz w:val="24"/>
          <w:szCs w:val="24"/>
        </w:rPr>
        <w:t xml:space="preserve"> informasi berperan dalam meningkatkan kemungkinan terjadinya </w:t>
      </w:r>
      <w:proofErr w:type="spellStart"/>
      <w:r w:rsidR="00AC54C9" w:rsidRPr="00B27C03">
        <w:rPr>
          <w:rFonts w:ascii="Times New Roman" w:hAnsi="Times New Roman" w:cs="Times New Roman"/>
          <w:i/>
          <w:iCs/>
          <w:sz w:val="24"/>
          <w:szCs w:val="24"/>
        </w:rPr>
        <w:t>financial</w:t>
      </w:r>
      <w:proofErr w:type="spellEnd"/>
      <w:r w:rsidR="00AC54C9" w:rsidRPr="00B27C03">
        <w:rPr>
          <w:rFonts w:ascii="Times New Roman" w:hAnsi="Times New Roman" w:cs="Times New Roman"/>
          <w:i/>
          <w:iCs/>
          <w:sz w:val="24"/>
          <w:szCs w:val="24"/>
        </w:rPr>
        <w:t xml:space="preserve"> </w:t>
      </w:r>
      <w:proofErr w:type="spellStart"/>
      <w:r w:rsidR="00AC54C9" w:rsidRPr="00B27C03">
        <w:rPr>
          <w:rFonts w:ascii="Times New Roman" w:hAnsi="Times New Roman" w:cs="Times New Roman"/>
          <w:i/>
          <w:iCs/>
          <w:sz w:val="24"/>
          <w:szCs w:val="24"/>
        </w:rPr>
        <w:t>statement</w:t>
      </w:r>
      <w:proofErr w:type="spellEnd"/>
      <w:r w:rsidR="00AC54C9" w:rsidRPr="00B27C03">
        <w:rPr>
          <w:rFonts w:ascii="Times New Roman" w:hAnsi="Times New Roman" w:cs="Times New Roman"/>
          <w:i/>
          <w:iCs/>
          <w:sz w:val="24"/>
          <w:szCs w:val="24"/>
        </w:rPr>
        <w:t xml:space="preserve"> </w:t>
      </w:r>
      <w:proofErr w:type="spellStart"/>
      <w:r w:rsidR="00AC54C9" w:rsidRPr="00B27C03">
        <w:rPr>
          <w:rFonts w:ascii="Times New Roman" w:hAnsi="Times New Roman" w:cs="Times New Roman"/>
          <w:i/>
          <w:iCs/>
          <w:sz w:val="24"/>
          <w:szCs w:val="24"/>
        </w:rPr>
        <w:t>fraud</w:t>
      </w:r>
      <w:proofErr w:type="spellEnd"/>
      <w:r w:rsidR="00FE09EF" w:rsidRPr="00B27C03">
        <w:rPr>
          <w:rFonts w:ascii="Times New Roman" w:hAnsi="Times New Roman" w:cs="Times New Roman"/>
          <w:i/>
          <w:iCs/>
          <w:sz w:val="24"/>
          <w:szCs w:val="24"/>
        </w:rPr>
        <w:t xml:space="preserve"> </w:t>
      </w:r>
      <w:sdt>
        <w:sdtPr>
          <w:rPr>
            <w:rFonts w:ascii="Times New Roman" w:hAnsi="Times New Roman" w:cs="Times New Roman"/>
            <w:color w:val="000000"/>
            <w:sz w:val="24"/>
            <w:szCs w:val="24"/>
          </w:rPr>
          <w:tag w:val="MENDELEY_CITATION_v3_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"/>
          <w:id w:val="1431323163"/>
          <w:placeholder>
            <w:docPart w:val="DefaultPlaceholder_-1854013440"/>
          </w:placeholder>
        </w:sdtPr>
        <w:sdtContent>
          <w:r w:rsidR="00C85F31" w:rsidRPr="00B27C03">
            <w:rPr>
              <w:rFonts w:ascii="Times New Roman" w:hAnsi="Times New Roman" w:cs="Times New Roman"/>
              <w:color w:val="000000"/>
              <w:sz w:val="24"/>
              <w:szCs w:val="24"/>
            </w:rPr>
            <w:t>(</w:t>
          </w:r>
          <w:proofErr w:type="spellStart"/>
          <w:r w:rsidR="00C85F31" w:rsidRPr="00B27C03">
            <w:rPr>
              <w:rFonts w:ascii="Times New Roman" w:hAnsi="Times New Roman" w:cs="Times New Roman"/>
              <w:color w:val="000000"/>
              <w:sz w:val="24"/>
              <w:szCs w:val="24"/>
            </w:rPr>
            <w:t>Eisenhardt</w:t>
          </w:r>
          <w:proofErr w:type="spellEnd"/>
          <w:r w:rsidR="00C85F31" w:rsidRPr="00B27C03">
            <w:rPr>
              <w:rFonts w:ascii="Times New Roman" w:hAnsi="Times New Roman" w:cs="Times New Roman"/>
              <w:color w:val="000000"/>
              <w:sz w:val="24"/>
              <w:szCs w:val="24"/>
            </w:rPr>
            <w:t>, 1989)</w:t>
          </w:r>
        </w:sdtContent>
      </w:sdt>
      <w:r w:rsidR="002F1D80" w:rsidRPr="00B27C03">
        <w:rPr>
          <w:rFonts w:ascii="Times New Roman" w:hAnsi="Times New Roman" w:cs="Times New Roman"/>
          <w:color w:val="000000"/>
          <w:sz w:val="24"/>
          <w:szCs w:val="24"/>
        </w:rPr>
        <w:t>.</w:t>
      </w:r>
    </w:p>
    <w:p w14:paraId="0A1C83F7" w14:textId="46C32FE6" w:rsidR="00367181" w:rsidRPr="00B27C03" w:rsidRDefault="00AC54C9">
      <w:pPr>
        <w:pStyle w:val="Heading2"/>
        <w:numPr>
          <w:ilvl w:val="0"/>
          <w:numId w:val="3"/>
        </w:numPr>
        <w:spacing w:after="0" w:line="480" w:lineRule="auto"/>
        <w:ind w:left="567" w:hanging="567"/>
        <w:rPr>
          <w:rFonts w:cs="Times New Roman"/>
          <w:b w:val="0"/>
          <w:bCs/>
          <w:i/>
          <w:iCs/>
          <w:szCs w:val="24"/>
        </w:rPr>
      </w:pPr>
      <w:bookmarkStart w:id="36" w:name="_Toc212531519"/>
      <w:bookmarkStart w:id="37" w:name="_Toc212535843"/>
      <w:bookmarkStart w:id="38" w:name="_Toc212546874"/>
      <w:r w:rsidRPr="00B27C03">
        <w:rPr>
          <w:rFonts w:cs="Times New Roman"/>
          <w:bCs/>
          <w:i/>
          <w:iCs/>
          <w:szCs w:val="24"/>
        </w:rPr>
        <w:t xml:space="preserve">Financial </w:t>
      </w:r>
      <w:proofErr w:type="spellStart"/>
      <w:r w:rsidR="00C565AE" w:rsidRPr="00B27C03">
        <w:rPr>
          <w:rFonts w:cs="Times New Roman"/>
          <w:bCs/>
          <w:i/>
          <w:iCs/>
          <w:szCs w:val="24"/>
        </w:rPr>
        <w:t>S</w:t>
      </w:r>
      <w:r w:rsidRPr="00B27C03">
        <w:rPr>
          <w:rFonts w:cs="Times New Roman"/>
          <w:bCs/>
          <w:i/>
          <w:iCs/>
          <w:szCs w:val="24"/>
        </w:rPr>
        <w:t>tatement</w:t>
      </w:r>
      <w:proofErr w:type="spellEnd"/>
      <w:r w:rsidRPr="00B27C03">
        <w:rPr>
          <w:rFonts w:cs="Times New Roman"/>
          <w:bCs/>
          <w:i/>
          <w:iCs/>
          <w:szCs w:val="24"/>
        </w:rPr>
        <w:t xml:space="preserve"> </w:t>
      </w:r>
      <w:proofErr w:type="spellStart"/>
      <w:r w:rsidR="00C565AE" w:rsidRPr="00B27C03">
        <w:rPr>
          <w:rFonts w:cs="Times New Roman"/>
          <w:bCs/>
          <w:i/>
          <w:iCs/>
          <w:szCs w:val="24"/>
        </w:rPr>
        <w:t>F</w:t>
      </w:r>
      <w:r w:rsidRPr="00B27C03">
        <w:rPr>
          <w:rFonts w:cs="Times New Roman"/>
          <w:bCs/>
          <w:i/>
          <w:iCs/>
          <w:szCs w:val="24"/>
        </w:rPr>
        <w:t>raud</w:t>
      </w:r>
      <w:bookmarkEnd w:id="36"/>
      <w:bookmarkEnd w:id="37"/>
      <w:bookmarkEnd w:id="38"/>
      <w:proofErr w:type="spellEnd"/>
    </w:p>
    <w:p w14:paraId="6155AE75" w14:textId="374CF404" w:rsidR="00FD6768" w:rsidRPr="00B27C03" w:rsidRDefault="00B24741"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i/>
          <w:iCs/>
          <w:sz w:val="24"/>
          <w:szCs w:val="24"/>
        </w:rPr>
        <w:t xml:space="preserve">Financial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008139AB" w:rsidRPr="00B27C03">
        <w:rPr>
          <w:rFonts w:ascii="Times New Roman" w:hAnsi="Times New Roman" w:cs="Times New Roman"/>
          <w:i/>
          <w:iCs/>
          <w:sz w:val="24"/>
          <w:szCs w:val="24"/>
        </w:rPr>
        <w:t>fraud</w:t>
      </w:r>
      <w:proofErr w:type="spellEnd"/>
      <w:r w:rsidR="008139AB" w:rsidRPr="00B27C03">
        <w:rPr>
          <w:rFonts w:ascii="Times New Roman" w:hAnsi="Times New Roman" w:cs="Times New Roman"/>
          <w:sz w:val="24"/>
          <w:szCs w:val="24"/>
        </w:rPr>
        <w:t xml:space="preserve"> </w:t>
      </w:r>
      <w:r w:rsidRPr="00B27C03">
        <w:rPr>
          <w:rFonts w:ascii="Times New Roman" w:hAnsi="Times New Roman" w:cs="Times New Roman"/>
          <w:sz w:val="24"/>
          <w:szCs w:val="24"/>
        </w:rPr>
        <w:t>di</w:t>
      </w:r>
      <w:r w:rsidR="008139AB" w:rsidRPr="00B27C03">
        <w:rPr>
          <w:rFonts w:ascii="Times New Roman" w:hAnsi="Times New Roman" w:cs="Times New Roman"/>
          <w:sz w:val="24"/>
          <w:szCs w:val="24"/>
        </w:rPr>
        <w:t>d</w:t>
      </w:r>
      <w:r w:rsidRPr="00B27C03">
        <w:rPr>
          <w:rFonts w:ascii="Times New Roman" w:hAnsi="Times New Roman" w:cs="Times New Roman"/>
          <w:sz w:val="24"/>
          <w:szCs w:val="24"/>
        </w:rPr>
        <w:t xml:space="preserve">efinisikan </w:t>
      </w:r>
      <w:r w:rsidR="004947EA" w:rsidRPr="00B27C03">
        <w:rPr>
          <w:rFonts w:ascii="Times New Roman" w:hAnsi="Times New Roman" w:cs="Times New Roman"/>
          <w:sz w:val="24"/>
          <w:szCs w:val="24"/>
        </w:rPr>
        <w:t xml:space="preserve">sebagai tindakan yang dilakukan secara sengaja oleh individu atau kelompok dalam organisasi untuk menyebabkan salah saji atau penghilangan informasi material dalam laporan keuangan. Bentuk kecurangan ini dapat berupa pencatatan </w:t>
      </w:r>
      <w:r w:rsidRPr="00B27C03">
        <w:rPr>
          <w:rFonts w:ascii="Times New Roman" w:hAnsi="Times New Roman" w:cs="Times New Roman"/>
          <w:sz w:val="24"/>
          <w:szCs w:val="24"/>
        </w:rPr>
        <w:t>pendapatan fiktif, merendahkan beban, atau menggelembungkan nilai aset yang di</w:t>
      </w:r>
      <w:r w:rsidR="006D6865" w:rsidRPr="00B27C03">
        <w:rPr>
          <w:rFonts w:ascii="Times New Roman" w:hAnsi="Times New Roman" w:cs="Times New Roman"/>
          <w:sz w:val="24"/>
          <w:szCs w:val="24"/>
        </w:rPr>
        <w:t>laporkan</w:t>
      </w:r>
      <w:r w:rsidR="007F0E8B" w:rsidRPr="00B27C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"/>
          <w:id w:val="486756133"/>
          <w:placeholder>
            <w:docPart w:val="DefaultPlaceholder_-1854013440"/>
          </w:placeholder>
        </w:sdtPr>
        <w:sdtContent>
          <w:r w:rsidR="00C85F31" w:rsidRPr="00B27C03">
            <w:rPr>
              <w:rFonts w:ascii="Times New Roman" w:hAnsi="Times New Roman" w:cs="Times New Roman"/>
              <w:color w:val="000000"/>
              <w:sz w:val="24"/>
              <w:szCs w:val="24"/>
            </w:rPr>
            <w:t>(ACFE, 2024)</w:t>
          </w:r>
        </w:sdtContent>
      </w:sdt>
      <w:r w:rsidRPr="00B27C03">
        <w:rPr>
          <w:rFonts w:ascii="Times New Roman" w:hAnsi="Times New Roman" w:cs="Times New Roman"/>
          <w:sz w:val="24"/>
          <w:szCs w:val="24"/>
        </w:rPr>
        <w:t xml:space="preserve">. </w:t>
      </w:r>
      <w:r w:rsidR="004947EA" w:rsidRPr="00B27C03">
        <w:rPr>
          <w:rFonts w:ascii="Times New Roman" w:hAnsi="Times New Roman" w:cs="Times New Roman"/>
          <w:sz w:val="24"/>
          <w:szCs w:val="24"/>
        </w:rPr>
        <w:t xml:space="preserve">Dengan kata lain, </w:t>
      </w:r>
      <w:r w:rsidR="00C9595E" w:rsidRPr="00B27C03">
        <w:rPr>
          <w:rFonts w:ascii="Times New Roman" w:hAnsi="Times New Roman" w:cs="Times New Roman"/>
          <w:sz w:val="24"/>
          <w:szCs w:val="24"/>
        </w:rPr>
        <w:t xml:space="preserve">  </w:t>
      </w:r>
      <w:r w:rsidR="008139AB" w:rsidRPr="00B27C03">
        <w:rPr>
          <w:rFonts w:ascii="Times New Roman" w:hAnsi="Times New Roman" w:cs="Times New Roman"/>
          <w:i/>
          <w:iCs/>
          <w:sz w:val="24"/>
          <w:szCs w:val="24"/>
        </w:rPr>
        <w:t xml:space="preserve">Financial </w:t>
      </w:r>
      <w:proofErr w:type="spellStart"/>
      <w:r w:rsidR="008139AB" w:rsidRPr="00B27C03">
        <w:rPr>
          <w:rFonts w:ascii="Times New Roman" w:hAnsi="Times New Roman" w:cs="Times New Roman"/>
          <w:i/>
          <w:iCs/>
          <w:sz w:val="24"/>
          <w:szCs w:val="24"/>
        </w:rPr>
        <w:t>statement</w:t>
      </w:r>
      <w:proofErr w:type="spellEnd"/>
      <w:r w:rsidR="008139AB" w:rsidRPr="00B27C03">
        <w:rPr>
          <w:rFonts w:ascii="Times New Roman" w:hAnsi="Times New Roman" w:cs="Times New Roman"/>
          <w:i/>
          <w:iCs/>
          <w:sz w:val="24"/>
          <w:szCs w:val="24"/>
        </w:rPr>
        <w:t xml:space="preserve"> </w:t>
      </w:r>
      <w:proofErr w:type="spellStart"/>
      <w:r w:rsidR="008139AB" w:rsidRPr="00B27C03">
        <w:rPr>
          <w:rFonts w:ascii="Times New Roman" w:hAnsi="Times New Roman" w:cs="Times New Roman"/>
          <w:i/>
          <w:iCs/>
          <w:sz w:val="24"/>
          <w:szCs w:val="24"/>
        </w:rPr>
        <w:t>fraud</w:t>
      </w:r>
      <w:proofErr w:type="spellEnd"/>
      <w:r w:rsidR="008139AB" w:rsidRPr="00B27C03">
        <w:rPr>
          <w:rFonts w:ascii="Times New Roman" w:hAnsi="Times New Roman" w:cs="Times New Roman"/>
          <w:sz w:val="24"/>
          <w:szCs w:val="24"/>
        </w:rPr>
        <w:t xml:space="preserve"> adalah penyajian laporan keuangan yang mengandung informasi yang tidak sesuai kondisi sebenarnya dengan tujuan menyesatkan para pengguna laporan keuangan. Sehingga, p</w:t>
      </w:r>
      <w:r w:rsidR="0068788A" w:rsidRPr="00B27C03">
        <w:rPr>
          <w:rFonts w:ascii="Times New Roman" w:hAnsi="Times New Roman" w:cs="Times New Roman"/>
          <w:sz w:val="24"/>
          <w:szCs w:val="24"/>
        </w:rPr>
        <w:t>raktik ini bertujuan untuk menampilkan perusahaan seolah-olah lebih baik dibandingkan keadaan yang sesungguhnya</w:t>
      </w:r>
      <w:r w:rsidR="00FD6768" w:rsidRPr="00B27C03">
        <w:rPr>
          <w:rFonts w:ascii="Times New Roman" w:hAnsi="Times New Roman" w:cs="Times New Roman"/>
          <w:sz w:val="24"/>
          <w:szCs w:val="24"/>
        </w:rPr>
        <w:t>.</w:t>
      </w:r>
    </w:p>
    <w:p w14:paraId="2D1A9DCC" w14:textId="299A4D0D" w:rsidR="00FD6768" w:rsidRPr="00B27C03" w:rsidRDefault="00901875" w:rsidP="00E87ECB">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L</w:t>
      </w:r>
      <w:r w:rsidR="00FD6768" w:rsidRPr="00B27C03">
        <w:rPr>
          <w:rFonts w:ascii="Times New Roman" w:hAnsi="Times New Roman" w:cs="Times New Roman"/>
          <w:sz w:val="24"/>
          <w:szCs w:val="24"/>
        </w:rPr>
        <w:t>aporan keuangan merupakan sumber utama informasi bagi investor, kreditur, regulator, dan pemangku kepentingan lainnya dalam mengambil keputusan ekonomi</w:t>
      </w:r>
      <w:r w:rsidR="00E87ECB" w:rsidRPr="00B27C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"/>
          <w:id w:val="1820301864"/>
          <w:placeholder>
            <w:docPart w:val="DefaultPlaceholder_-1854013440"/>
          </w:placeholder>
        </w:sdtPr>
        <w:sdtContent>
          <w:r w:rsidR="00C85F31" w:rsidRPr="00B27C03">
            <w:rPr>
              <w:rFonts w:ascii="Times New Roman" w:hAnsi="Times New Roman" w:cs="Times New Roman"/>
              <w:color w:val="000000"/>
              <w:sz w:val="24"/>
              <w:szCs w:val="24"/>
            </w:rPr>
            <w:t xml:space="preserve">(Hastiwi </w:t>
          </w:r>
          <w:proofErr w:type="spellStart"/>
          <w:r w:rsidR="00C85F31" w:rsidRPr="00B27C03">
            <w:rPr>
              <w:rFonts w:ascii="Times New Roman" w:hAnsi="Times New Roman" w:cs="Times New Roman"/>
              <w:color w:val="000000"/>
              <w:sz w:val="24"/>
              <w:szCs w:val="24"/>
            </w:rPr>
            <w:t>et</w:t>
          </w:r>
          <w:proofErr w:type="spellEnd"/>
          <w:r w:rsidR="00C85F31" w:rsidRPr="00B27C03">
            <w:rPr>
              <w:rFonts w:ascii="Times New Roman" w:hAnsi="Times New Roman" w:cs="Times New Roman"/>
              <w:color w:val="000000"/>
              <w:sz w:val="24"/>
              <w:szCs w:val="24"/>
            </w:rPr>
            <w:t xml:space="preserve"> </w:t>
          </w:r>
          <w:proofErr w:type="spellStart"/>
          <w:r w:rsidR="00C85F31" w:rsidRPr="00B27C03">
            <w:rPr>
              <w:rFonts w:ascii="Times New Roman" w:hAnsi="Times New Roman" w:cs="Times New Roman"/>
              <w:color w:val="000000"/>
              <w:sz w:val="24"/>
              <w:szCs w:val="24"/>
            </w:rPr>
            <w:t>al.</w:t>
          </w:r>
          <w:proofErr w:type="spellEnd"/>
          <w:r w:rsidR="00C85F31" w:rsidRPr="00B27C03">
            <w:rPr>
              <w:rFonts w:ascii="Times New Roman" w:hAnsi="Times New Roman" w:cs="Times New Roman"/>
              <w:color w:val="000000"/>
              <w:sz w:val="24"/>
              <w:szCs w:val="24"/>
            </w:rPr>
            <w:t>, 2023)</w:t>
          </w:r>
        </w:sdtContent>
      </w:sdt>
      <w:r w:rsidR="00DF75F8" w:rsidRPr="00B27C03">
        <w:rPr>
          <w:rFonts w:ascii="Times New Roman" w:hAnsi="Times New Roman" w:cs="Times New Roman"/>
          <w:sz w:val="24"/>
          <w:szCs w:val="24"/>
        </w:rPr>
        <w:t xml:space="preserve">. </w:t>
      </w:r>
      <w:r w:rsidRPr="00B27C03">
        <w:rPr>
          <w:rFonts w:ascii="Times New Roman" w:hAnsi="Times New Roman" w:cs="Times New Roman"/>
          <w:sz w:val="24"/>
          <w:szCs w:val="24"/>
        </w:rPr>
        <w:t xml:space="preserve">Sehingga, </w:t>
      </w:r>
      <w:r w:rsidR="002F1D80" w:rsidRPr="00B27C03">
        <w:rPr>
          <w:rFonts w:ascii="Times New Roman" w:hAnsi="Times New Roman" w:cs="Times New Roman"/>
          <w:sz w:val="24"/>
          <w:szCs w:val="24"/>
        </w:rPr>
        <w:t xml:space="preserve">dalam </w:t>
      </w:r>
      <w:r w:rsidRPr="00B27C03">
        <w:rPr>
          <w:rFonts w:ascii="Times New Roman" w:hAnsi="Times New Roman" w:cs="Times New Roman"/>
          <w:sz w:val="24"/>
          <w:szCs w:val="24"/>
        </w:rPr>
        <w:t xml:space="preserve">konteks penelitian akuntansi dan tata kelola perusahaan, </w:t>
      </w:r>
      <w:proofErr w:type="spellStart"/>
      <w:r w:rsidR="001E58BB" w:rsidRPr="00B27C03">
        <w:rPr>
          <w:rFonts w:ascii="Times New Roman" w:hAnsi="Times New Roman" w:cs="Times New Roman"/>
          <w:i/>
          <w:iCs/>
          <w:sz w:val="24"/>
          <w:szCs w:val="24"/>
        </w:rPr>
        <w:t>f</w:t>
      </w:r>
      <w:r w:rsidRPr="00B27C03">
        <w:rPr>
          <w:rFonts w:ascii="Times New Roman" w:hAnsi="Times New Roman" w:cs="Times New Roman"/>
          <w:i/>
          <w:iCs/>
          <w:sz w:val="24"/>
          <w:szCs w:val="24"/>
        </w:rPr>
        <w:t>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i/>
          <w:iCs/>
          <w:sz w:val="24"/>
          <w:szCs w:val="24"/>
        </w:rPr>
        <w:t xml:space="preserve"> </w:t>
      </w:r>
      <w:r w:rsidRPr="00B27C03">
        <w:rPr>
          <w:rFonts w:ascii="Times New Roman" w:hAnsi="Times New Roman" w:cs="Times New Roman"/>
          <w:sz w:val="24"/>
          <w:szCs w:val="24"/>
        </w:rPr>
        <w:t xml:space="preserve">menjadi isu penting dalam penelitian.  </w:t>
      </w:r>
      <w:r w:rsidR="006E37CE" w:rsidRPr="00B27C03">
        <w:rPr>
          <w:rFonts w:ascii="Times New Roman" w:hAnsi="Times New Roman" w:cs="Times New Roman"/>
          <w:sz w:val="24"/>
          <w:szCs w:val="24"/>
        </w:rPr>
        <w:t xml:space="preserve">Manipulasi terhadap </w:t>
      </w:r>
      <w:r w:rsidR="00FD6768" w:rsidRPr="00B27C03">
        <w:rPr>
          <w:rFonts w:ascii="Times New Roman" w:hAnsi="Times New Roman" w:cs="Times New Roman"/>
          <w:sz w:val="24"/>
          <w:szCs w:val="24"/>
        </w:rPr>
        <w:t>laporan keuangan</w:t>
      </w:r>
      <w:r w:rsidR="006E37CE" w:rsidRPr="00B27C03">
        <w:rPr>
          <w:rFonts w:ascii="Times New Roman" w:hAnsi="Times New Roman" w:cs="Times New Roman"/>
          <w:sz w:val="24"/>
          <w:szCs w:val="24"/>
        </w:rPr>
        <w:t xml:space="preserve"> dapat menyebabkan kesalahan </w:t>
      </w:r>
      <w:r w:rsidR="002F1D80" w:rsidRPr="00B27C03">
        <w:rPr>
          <w:rFonts w:ascii="Times New Roman" w:hAnsi="Times New Roman" w:cs="Times New Roman"/>
          <w:sz w:val="24"/>
          <w:szCs w:val="24"/>
        </w:rPr>
        <w:t xml:space="preserve">arah </w:t>
      </w:r>
      <w:r w:rsidR="006E37CE" w:rsidRPr="00B27C03">
        <w:rPr>
          <w:rFonts w:ascii="Times New Roman" w:hAnsi="Times New Roman" w:cs="Times New Roman"/>
          <w:sz w:val="24"/>
          <w:szCs w:val="24"/>
        </w:rPr>
        <w:t>dalam pengambilan keputusan, sehingga</w:t>
      </w:r>
      <w:r w:rsidR="00FD6768" w:rsidRPr="00B27C03">
        <w:rPr>
          <w:rFonts w:ascii="Times New Roman" w:hAnsi="Times New Roman" w:cs="Times New Roman"/>
          <w:sz w:val="24"/>
          <w:szCs w:val="24"/>
        </w:rPr>
        <w:t xml:space="preserve"> dapat menimbulkan kerugian yang signifikan</w:t>
      </w:r>
      <w:r w:rsidR="0068788A" w:rsidRPr="00B27C03">
        <w:rPr>
          <w:rFonts w:ascii="Times New Roman" w:hAnsi="Times New Roman" w:cs="Times New Roman"/>
          <w:sz w:val="24"/>
          <w:szCs w:val="24"/>
        </w:rPr>
        <w:t xml:space="preserve"> bagi banyak pihak. Pada perusahaan BUMN yang terdaftar di Bursa Efek Indonesia, permasalahan ini </w:t>
      </w:r>
      <w:r w:rsidR="006E37CE" w:rsidRPr="00B27C03">
        <w:rPr>
          <w:rFonts w:ascii="Times New Roman" w:hAnsi="Times New Roman" w:cs="Times New Roman"/>
          <w:sz w:val="24"/>
          <w:szCs w:val="24"/>
        </w:rPr>
        <w:t xml:space="preserve">menjadi lebih </w:t>
      </w:r>
      <w:r w:rsidR="0068788A" w:rsidRPr="00B27C03">
        <w:rPr>
          <w:rFonts w:ascii="Times New Roman" w:hAnsi="Times New Roman" w:cs="Times New Roman"/>
          <w:sz w:val="24"/>
          <w:szCs w:val="24"/>
        </w:rPr>
        <w:t xml:space="preserve">krusial karena menyangkut akuntabilitas </w:t>
      </w:r>
      <w:r w:rsidR="006E37CE" w:rsidRPr="00B27C03">
        <w:rPr>
          <w:rFonts w:ascii="Times New Roman" w:hAnsi="Times New Roman" w:cs="Times New Roman"/>
          <w:sz w:val="24"/>
          <w:szCs w:val="24"/>
        </w:rPr>
        <w:t>pengelolaan</w:t>
      </w:r>
      <w:r w:rsidR="00E87ECB" w:rsidRPr="00B27C03">
        <w:rPr>
          <w:rFonts w:ascii="Times New Roman" w:hAnsi="Times New Roman" w:cs="Times New Roman"/>
          <w:sz w:val="24"/>
          <w:szCs w:val="24"/>
        </w:rPr>
        <w:t xml:space="preserve"> </w:t>
      </w:r>
      <w:r w:rsidR="0068788A" w:rsidRPr="00B27C03">
        <w:rPr>
          <w:rFonts w:ascii="Times New Roman" w:hAnsi="Times New Roman" w:cs="Times New Roman"/>
          <w:sz w:val="24"/>
          <w:szCs w:val="24"/>
        </w:rPr>
        <w:t>dana publik, dan kepercayaan masyarakat.</w:t>
      </w:r>
      <w:r w:rsidR="0064194B" w:rsidRPr="00B27C03">
        <w:rPr>
          <w:rFonts w:ascii="Times New Roman" w:hAnsi="Times New Roman" w:cs="Times New Roman"/>
          <w:sz w:val="24"/>
          <w:szCs w:val="24"/>
        </w:rPr>
        <w:t xml:space="preserve"> </w:t>
      </w:r>
      <w:r w:rsidR="0068788A" w:rsidRPr="00B27C03">
        <w:rPr>
          <w:rFonts w:ascii="Times New Roman" w:hAnsi="Times New Roman" w:cs="Times New Roman"/>
          <w:sz w:val="24"/>
          <w:szCs w:val="24"/>
        </w:rPr>
        <w:lastRenderedPageBreak/>
        <w:t xml:space="preserve">Oleh karena itu, </w:t>
      </w:r>
      <w:r w:rsidR="006E37CE" w:rsidRPr="00B27C03">
        <w:rPr>
          <w:rFonts w:ascii="Times New Roman" w:hAnsi="Times New Roman" w:cs="Times New Roman"/>
          <w:sz w:val="24"/>
          <w:szCs w:val="24"/>
        </w:rPr>
        <w:t xml:space="preserve">penelitian mengenai faktor-faktor yang memengaruhi kemungkinan terjadinya </w:t>
      </w:r>
      <w:proofErr w:type="spellStart"/>
      <w:r w:rsidR="006E37CE" w:rsidRPr="00B27C03">
        <w:rPr>
          <w:rFonts w:ascii="Times New Roman" w:hAnsi="Times New Roman" w:cs="Times New Roman"/>
          <w:i/>
          <w:iCs/>
          <w:sz w:val="24"/>
          <w:szCs w:val="24"/>
        </w:rPr>
        <w:t>financial</w:t>
      </w:r>
      <w:proofErr w:type="spellEnd"/>
      <w:r w:rsidR="006E37CE" w:rsidRPr="00B27C03">
        <w:rPr>
          <w:rFonts w:ascii="Times New Roman" w:hAnsi="Times New Roman" w:cs="Times New Roman"/>
          <w:i/>
          <w:iCs/>
          <w:sz w:val="24"/>
          <w:szCs w:val="24"/>
        </w:rPr>
        <w:t xml:space="preserve"> </w:t>
      </w:r>
      <w:proofErr w:type="spellStart"/>
      <w:r w:rsidR="006E37CE" w:rsidRPr="00B27C03">
        <w:rPr>
          <w:rFonts w:ascii="Times New Roman" w:hAnsi="Times New Roman" w:cs="Times New Roman"/>
          <w:i/>
          <w:iCs/>
          <w:sz w:val="24"/>
          <w:szCs w:val="24"/>
        </w:rPr>
        <w:t>statement</w:t>
      </w:r>
      <w:proofErr w:type="spellEnd"/>
      <w:r w:rsidR="006E37CE" w:rsidRPr="00B27C03">
        <w:rPr>
          <w:rFonts w:ascii="Times New Roman" w:hAnsi="Times New Roman" w:cs="Times New Roman"/>
          <w:i/>
          <w:iCs/>
          <w:sz w:val="24"/>
          <w:szCs w:val="24"/>
        </w:rPr>
        <w:t xml:space="preserve"> </w:t>
      </w:r>
      <w:proofErr w:type="spellStart"/>
      <w:r w:rsidR="006E37CE" w:rsidRPr="00B27C03">
        <w:rPr>
          <w:rFonts w:ascii="Times New Roman" w:hAnsi="Times New Roman" w:cs="Times New Roman"/>
          <w:i/>
          <w:iCs/>
          <w:sz w:val="24"/>
          <w:szCs w:val="24"/>
        </w:rPr>
        <w:t>fraud</w:t>
      </w:r>
      <w:proofErr w:type="spellEnd"/>
      <w:r w:rsidR="006E37CE" w:rsidRPr="00B27C03">
        <w:rPr>
          <w:rFonts w:ascii="Times New Roman" w:hAnsi="Times New Roman" w:cs="Times New Roman"/>
          <w:sz w:val="24"/>
          <w:szCs w:val="24"/>
        </w:rPr>
        <w:t xml:space="preserve"> memiliki relevansi yang tinggi.</w:t>
      </w:r>
    </w:p>
    <w:p w14:paraId="45F8E6AC" w14:textId="1337113B" w:rsidR="006E37CE" w:rsidRPr="00B27C03" w:rsidRDefault="006E37CE"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Salah satu faktor yang diyakini memengaruhi tingkat kemungkinan terjadinya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 xml:space="preserve"> adalah karakteristik komite audi</w:t>
      </w:r>
      <w:r w:rsidRPr="00B27C03">
        <w:rPr>
          <w:rFonts w:ascii="Times New Roman" w:hAnsi="Times New Roman" w:cs="Times New Roman"/>
          <w:b/>
          <w:bCs/>
          <w:sz w:val="24"/>
          <w:szCs w:val="24"/>
        </w:rPr>
        <w:t>t</w:t>
      </w:r>
      <w:r w:rsidRPr="00B27C03">
        <w:rPr>
          <w:rFonts w:ascii="Times New Roman" w:hAnsi="Times New Roman" w:cs="Times New Roman"/>
          <w:sz w:val="24"/>
          <w:szCs w:val="24"/>
        </w:rPr>
        <w:t xml:space="preserve"> sebagai bagian dari mekanisme </w:t>
      </w:r>
      <w:proofErr w:type="spellStart"/>
      <w:r w:rsidRPr="00B27C03">
        <w:rPr>
          <w:rFonts w:ascii="Times New Roman" w:hAnsi="Times New Roman" w:cs="Times New Roman"/>
          <w:i/>
          <w:iCs/>
          <w:sz w:val="24"/>
          <w:szCs w:val="24"/>
        </w:rPr>
        <w:t>good</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corporate</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governance</w:t>
      </w:r>
      <w:proofErr w:type="spellEnd"/>
      <w:r w:rsidRPr="00B27C03">
        <w:rPr>
          <w:rFonts w:ascii="Times New Roman" w:hAnsi="Times New Roman" w:cs="Times New Roman"/>
          <w:sz w:val="24"/>
          <w:szCs w:val="24"/>
        </w:rPr>
        <w:t xml:space="preserve">. Menurut </w:t>
      </w:r>
      <w:sdt>
        <w:sdtPr>
          <w:rPr>
            <w:rFonts w:ascii="Times New Roman" w:hAnsi="Times New Roman" w:cs="Times New Roman"/>
            <w:color w:val="000000"/>
            <w:szCs w:val="24"/>
          </w:rPr>
          <w:tag w:val="MENDELEY_CITATION_v3_eyJjaXRhdGlvbklEIjoiTUVOREVMRVlfQ0lUQVRJT05fNzc0OWY2NGItYmUwYS00OThkLTk1MmUtYjdiYTA5M2Y1NzAx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
          <w:id w:val="-336471135"/>
          <w:placeholder>
            <w:docPart w:val="DefaultPlaceholder_-1854013440"/>
          </w:placeholder>
        </w:sdtPr>
        <w:sdtContent>
          <w:r w:rsidR="00C85F31" w:rsidRPr="00B27C03">
            <w:rPr>
              <w:rFonts w:ascii="Times New Roman" w:eastAsia="Times New Roman" w:hAnsi="Times New Roman" w:cs="Times New Roman"/>
              <w:color w:val="000000"/>
            </w:rPr>
            <w:t>Purwiyanti &amp; Herry Laksito (2022)</w:t>
          </w:r>
        </w:sdtContent>
      </w:sdt>
      <w:r w:rsidRPr="00B27C03">
        <w:rPr>
          <w:rFonts w:ascii="Times New Roman" w:hAnsi="Times New Roman" w:cs="Times New Roman"/>
          <w:color w:val="000000"/>
          <w:sz w:val="24"/>
          <w:szCs w:val="24"/>
        </w:rPr>
        <w:t xml:space="preserve"> </w:t>
      </w:r>
      <w:r w:rsidRPr="00B27C03">
        <w:rPr>
          <w:rFonts w:ascii="Times New Roman" w:hAnsi="Times New Roman" w:cs="Times New Roman"/>
          <w:sz w:val="24"/>
          <w:szCs w:val="24"/>
        </w:rPr>
        <w:t xml:space="preserve">anggota komite audit yang memiliki latar belakang di bidang akuntansi atau keuangan lebih mampu memahami laporan keuangan secara mendalam dan mengidentifikasi adanya praktik manipulasi dengan lebih efektif. Sementara itu, </w:t>
      </w:r>
      <w:sdt>
        <w:sdtPr>
          <w:rPr>
            <w:rFonts w:ascii="Times New Roman" w:hAnsi="Times New Roman" w:cs="Times New Roman"/>
            <w:color w:val="000000"/>
            <w:sz w:val="24"/>
            <w:szCs w:val="24"/>
          </w:rPr>
          <w:tag w:val="MENDELEY_CITATION_v3_eyJjaXRhdGlvbklEIjoiTUVOREVMRVlfQ0lUQVRJT05fZGM2ZmUxOTItY2RmOS00Mzc0LWIxZGUtZGZhY2I2YmQyMDg0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
          <w:id w:val="1425528681"/>
          <w:placeholder>
            <w:docPart w:val="DefaultPlaceholder_-1854013440"/>
          </w:placeholder>
        </w:sdtPr>
        <w:sdtEndPr>
          <w:rPr>
            <w:bCs/>
          </w:rPr>
        </w:sdtEndPr>
        <w:sdtContent>
          <w:r w:rsidR="00C85F31" w:rsidRPr="00B27C03">
            <w:rPr>
              <w:rFonts w:ascii="Times New Roman" w:hAnsi="Times New Roman" w:cs="Times New Roman"/>
              <w:bCs/>
              <w:color w:val="000000"/>
              <w:sz w:val="24"/>
              <w:szCs w:val="24"/>
            </w:rPr>
            <w:t>Trisanti (2023)</w:t>
          </w:r>
        </w:sdtContent>
      </w:sdt>
      <w:r w:rsidRPr="00B27C03">
        <w:rPr>
          <w:rFonts w:ascii="Times New Roman" w:hAnsi="Times New Roman" w:cs="Times New Roman"/>
          <w:sz w:val="24"/>
          <w:szCs w:val="24"/>
        </w:rPr>
        <w:t xml:space="preserve"> menegaskan bahwa </w:t>
      </w:r>
      <w:proofErr w:type="spellStart"/>
      <w:r w:rsidRPr="00B27C03">
        <w:rPr>
          <w:rFonts w:ascii="Times New Roman" w:hAnsi="Times New Roman" w:cs="Times New Roman"/>
          <w:sz w:val="24"/>
          <w:szCs w:val="24"/>
        </w:rPr>
        <w:t>independensi</w:t>
      </w:r>
      <w:proofErr w:type="spellEnd"/>
      <w:r w:rsidRPr="00B27C03">
        <w:rPr>
          <w:rFonts w:ascii="Times New Roman" w:hAnsi="Times New Roman" w:cs="Times New Roman"/>
          <w:sz w:val="24"/>
          <w:szCs w:val="24"/>
        </w:rPr>
        <w:t xml:space="preserve"> komite audit merupakan faktor yang krusial dalam menjaga objektivitas pengawasan. Selain itu, </w:t>
      </w:r>
      <w:sdt>
        <w:sdtPr>
          <w:rPr>
            <w:rFonts w:ascii="Times New Roman" w:hAnsi="Times New Roman" w:cs="Times New Roman"/>
            <w:color w:val="000000"/>
            <w:szCs w:val="24"/>
          </w:rPr>
          <w:tag w:val="MENDELEY_CITATION_v3_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"/>
          <w:id w:val="-114985925"/>
          <w:placeholder>
            <w:docPart w:val="DefaultPlaceholder_-1854013440"/>
          </w:placeholder>
        </w:sdtPr>
        <w:sdtEndPr>
          <w:rPr>
            <w:bCs/>
          </w:rPr>
        </w:sdtEndPr>
        <w:sdtContent>
          <w:r w:rsidR="00C85F31" w:rsidRPr="00B27C03">
            <w:rPr>
              <w:rFonts w:ascii="Times New Roman" w:eastAsia="Times New Roman" w:hAnsi="Times New Roman" w:cs="Times New Roman"/>
              <w:color w:val="000000"/>
            </w:rPr>
            <w:t>Marlinda &amp; Sari (2024)</w:t>
          </w:r>
        </w:sdtContent>
      </w:sdt>
      <w:r w:rsidRPr="00B27C03">
        <w:rPr>
          <w:rFonts w:ascii="Times New Roman" w:hAnsi="Times New Roman" w:cs="Times New Roman"/>
          <w:sz w:val="24"/>
          <w:szCs w:val="24"/>
        </w:rPr>
        <w:t xml:space="preserve"> menjelaskan bahwa frekuensi rapat yang rutin memberikan ruang bagi komite audit untuk melakukan evaluasi menyeluruh dan tindak lanjut terhadap temuan audit internal, sehingga dapat menekan peluang terjadinya kecurangan laporan keuangan.</w:t>
      </w:r>
    </w:p>
    <w:p w14:paraId="595D1DC7" w14:textId="5DC17F43" w:rsidR="00C3473F" w:rsidRPr="00B27C03" w:rsidRDefault="00C565AE"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Dalam penelitian ini,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 xml:space="preserve"> diukur dengan menggunakan </w:t>
      </w:r>
      <w:proofErr w:type="spellStart"/>
      <w:r w:rsidRPr="00B27C03">
        <w:rPr>
          <w:rFonts w:ascii="Times New Roman" w:hAnsi="Times New Roman" w:cs="Times New Roman"/>
          <w:sz w:val="24"/>
          <w:szCs w:val="24"/>
        </w:rPr>
        <w:t>Beneish</w:t>
      </w:r>
      <w:proofErr w:type="spellEnd"/>
      <w:r w:rsidRPr="00B27C03">
        <w:rPr>
          <w:rFonts w:ascii="Times New Roman" w:hAnsi="Times New Roman" w:cs="Times New Roman"/>
          <w:sz w:val="24"/>
          <w:szCs w:val="24"/>
        </w:rPr>
        <w:t xml:space="preserve"> M-</w:t>
      </w:r>
      <w:proofErr w:type="spellStart"/>
      <w:r w:rsidRPr="00B27C03">
        <w:rPr>
          <w:rFonts w:ascii="Times New Roman" w:hAnsi="Times New Roman" w:cs="Times New Roman"/>
          <w:sz w:val="24"/>
          <w:szCs w:val="24"/>
        </w:rPr>
        <w:t>Score</w:t>
      </w:r>
      <w:proofErr w:type="spellEnd"/>
      <w:r w:rsidRPr="00B27C03">
        <w:rPr>
          <w:rFonts w:ascii="Times New Roman" w:hAnsi="Times New Roman" w:cs="Times New Roman"/>
          <w:sz w:val="24"/>
          <w:szCs w:val="24"/>
        </w:rPr>
        <w:t xml:space="preserve">. Model ini pertama kali dikembangkan oleh </w:t>
      </w:r>
      <w:sdt>
        <w:sdtPr>
          <w:rPr>
            <w:rFonts w:ascii="Times New Roman" w:hAnsi="Times New Roman" w:cs="Times New Roman"/>
            <w:color w:val="000000"/>
            <w:sz w:val="24"/>
            <w:szCs w:val="24"/>
          </w:rPr>
          <w:tag w:val="MENDELEY_CITATION_v3_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"/>
          <w:id w:val="-1142189972"/>
          <w:placeholder>
            <w:docPart w:val="DefaultPlaceholder_-1854013440"/>
          </w:placeholder>
        </w:sdtPr>
        <w:sdtContent>
          <w:proofErr w:type="spellStart"/>
          <w:r w:rsidR="00C85F31" w:rsidRPr="00B27C03">
            <w:rPr>
              <w:rFonts w:ascii="Times New Roman" w:hAnsi="Times New Roman" w:cs="Times New Roman"/>
              <w:color w:val="000000"/>
              <w:sz w:val="24"/>
              <w:szCs w:val="24"/>
            </w:rPr>
            <w:t>Beneish</w:t>
          </w:r>
          <w:proofErr w:type="spellEnd"/>
          <w:r w:rsidR="00C85F31" w:rsidRPr="00B27C03">
            <w:rPr>
              <w:rFonts w:ascii="Times New Roman" w:hAnsi="Times New Roman" w:cs="Times New Roman"/>
              <w:color w:val="000000"/>
              <w:sz w:val="24"/>
              <w:szCs w:val="24"/>
            </w:rPr>
            <w:t xml:space="preserve"> (1999)</w:t>
          </w:r>
        </w:sdtContent>
      </w:sdt>
      <w:r w:rsidR="00054FDE" w:rsidRPr="00B27C03">
        <w:rPr>
          <w:rFonts w:ascii="Times New Roman" w:hAnsi="Times New Roman" w:cs="Times New Roman"/>
          <w:color w:val="000000"/>
          <w:sz w:val="24"/>
          <w:szCs w:val="24"/>
        </w:rPr>
        <w:t xml:space="preserve"> </w:t>
      </w:r>
      <w:r w:rsidRPr="00B27C03">
        <w:rPr>
          <w:rFonts w:ascii="Times New Roman" w:hAnsi="Times New Roman" w:cs="Times New Roman"/>
          <w:sz w:val="24"/>
          <w:szCs w:val="24"/>
        </w:rPr>
        <w:t xml:space="preserve">dengan memanfaatkan sejumlah rasio keuangan untuk mendeteksi adanya indikasi manipulasi laporan keuangan. </w:t>
      </w:r>
      <w:proofErr w:type="spellStart"/>
      <w:r w:rsidRPr="00B27C03">
        <w:rPr>
          <w:rFonts w:ascii="Times New Roman" w:hAnsi="Times New Roman" w:cs="Times New Roman"/>
          <w:sz w:val="24"/>
          <w:szCs w:val="24"/>
        </w:rPr>
        <w:t>Beneish</w:t>
      </w:r>
      <w:proofErr w:type="spellEnd"/>
      <w:r w:rsidRPr="00B27C03">
        <w:rPr>
          <w:rFonts w:ascii="Times New Roman" w:hAnsi="Times New Roman" w:cs="Times New Roman"/>
          <w:sz w:val="24"/>
          <w:szCs w:val="24"/>
        </w:rPr>
        <w:t xml:space="preserve"> M-</w:t>
      </w:r>
      <w:proofErr w:type="spellStart"/>
      <w:r w:rsidRPr="00B27C03">
        <w:rPr>
          <w:rFonts w:ascii="Times New Roman" w:hAnsi="Times New Roman" w:cs="Times New Roman"/>
          <w:sz w:val="24"/>
          <w:szCs w:val="24"/>
        </w:rPr>
        <w:t>Score</w:t>
      </w:r>
      <w:proofErr w:type="spellEnd"/>
      <w:r w:rsidRPr="00B27C03">
        <w:rPr>
          <w:rFonts w:ascii="Times New Roman" w:hAnsi="Times New Roman" w:cs="Times New Roman"/>
          <w:sz w:val="24"/>
          <w:szCs w:val="24"/>
        </w:rPr>
        <w:t xml:space="preserve"> memanfaatkan delapan rasio keuangan yang dianggap mampu mencerminkan adanya pola manipulasi, yaitu </w:t>
      </w:r>
      <w:r w:rsidR="00C3473F" w:rsidRPr="00B27C03">
        <w:rPr>
          <w:rFonts w:ascii="Times New Roman" w:hAnsi="Times New Roman" w:cs="Times New Roman"/>
          <w:i/>
          <w:iCs/>
          <w:sz w:val="24"/>
          <w:szCs w:val="24"/>
        </w:rPr>
        <w:t xml:space="preserve">Days’ </w:t>
      </w:r>
      <w:proofErr w:type="spellStart"/>
      <w:r w:rsidR="00C3473F" w:rsidRPr="00B27C03">
        <w:rPr>
          <w:rFonts w:ascii="Times New Roman" w:hAnsi="Times New Roman" w:cs="Times New Roman"/>
          <w:i/>
          <w:iCs/>
          <w:sz w:val="24"/>
          <w:szCs w:val="24"/>
        </w:rPr>
        <w:t>Sales</w:t>
      </w:r>
      <w:proofErr w:type="spellEnd"/>
      <w:r w:rsidR="00C3473F" w:rsidRPr="00B27C03">
        <w:rPr>
          <w:rFonts w:ascii="Times New Roman" w:hAnsi="Times New Roman" w:cs="Times New Roman"/>
          <w:i/>
          <w:iCs/>
          <w:sz w:val="24"/>
          <w:szCs w:val="24"/>
        </w:rPr>
        <w:t xml:space="preserve"> In </w:t>
      </w:r>
      <w:proofErr w:type="spellStart"/>
      <w:r w:rsidR="00C3473F" w:rsidRPr="00B27C03">
        <w:rPr>
          <w:rFonts w:ascii="Times New Roman" w:hAnsi="Times New Roman" w:cs="Times New Roman"/>
          <w:i/>
          <w:iCs/>
          <w:sz w:val="24"/>
          <w:szCs w:val="24"/>
        </w:rPr>
        <w:t>Receivable</w:t>
      </w:r>
      <w:proofErr w:type="spellEnd"/>
      <w:r w:rsidR="00C3473F" w:rsidRPr="00B27C03">
        <w:rPr>
          <w:rFonts w:ascii="Times New Roman" w:hAnsi="Times New Roman" w:cs="Times New Roman"/>
          <w:i/>
          <w:iCs/>
          <w:sz w:val="24"/>
          <w:szCs w:val="24"/>
        </w:rPr>
        <w:t xml:space="preserve"> Index</w:t>
      </w:r>
      <w:r w:rsidR="00C3473F" w:rsidRPr="00B27C03">
        <w:rPr>
          <w:rFonts w:ascii="Times New Roman" w:hAnsi="Times New Roman" w:cs="Times New Roman"/>
          <w:sz w:val="24"/>
          <w:szCs w:val="24"/>
        </w:rPr>
        <w:t xml:space="preserve"> (DSRI), </w:t>
      </w:r>
      <w:proofErr w:type="spellStart"/>
      <w:r w:rsidR="00C3473F" w:rsidRPr="00B27C03">
        <w:rPr>
          <w:rFonts w:ascii="Times New Roman" w:hAnsi="Times New Roman" w:cs="Times New Roman"/>
          <w:i/>
          <w:iCs/>
          <w:sz w:val="24"/>
          <w:szCs w:val="24"/>
        </w:rPr>
        <w:t>Gross</w:t>
      </w:r>
      <w:proofErr w:type="spellEnd"/>
      <w:r w:rsidR="00C3473F" w:rsidRPr="00B27C03">
        <w:rPr>
          <w:rFonts w:ascii="Times New Roman" w:hAnsi="Times New Roman" w:cs="Times New Roman"/>
          <w:i/>
          <w:iCs/>
          <w:sz w:val="24"/>
          <w:szCs w:val="24"/>
        </w:rPr>
        <w:t xml:space="preserve"> Margin Indeks</w:t>
      </w:r>
      <w:r w:rsidR="00C3473F" w:rsidRPr="00B27C03">
        <w:rPr>
          <w:rFonts w:ascii="Times New Roman" w:hAnsi="Times New Roman" w:cs="Times New Roman"/>
          <w:sz w:val="24"/>
          <w:szCs w:val="24"/>
        </w:rPr>
        <w:t xml:space="preserve"> (GMI), </w:t>
      </w:r>
      <w:proofErr w:type="spellStart"/>
      <w:r w:rsidR="00C3473F" w:rsidRPr="00B27C03">
        <w:rPr>
          <w:rFonts w:ascii="Times New Roman" w:hAnsi="Times New Roman" w:cs="Times New Roman"/>
          <w:i/>
          <w:iCs/>
          <w:sz w:val="24"/>
          <w:szCs w:val="24"/>
        </w:rPr>
        <w:t>Asset</w:t>
      </w:r>
      <w:proofErr w:type="spellEnd"/>
      <w:r w:rsidR="00C3473F" w:rsidRPr="00B27C03">
        <w:rPr>
          <w:rFonts w:ascii="Times New Roman" w:hAnsi="Times New Roman" w:cs="Times New Roman"/>
          <w:i/>
          <w:iCs/>
          <w:sz w:val="24"/>
          <w:szCs w:val="24"/>
        </w:rPr>
        <w:t xml:space="preserve"> </w:t>
      </w:r>
      <w:proofErr w:type="spellStart"/>
      <w:r w:rsidR="00C3473F" w:rsidRPr="00B27C03">
        <w:rPr>
          <w:rFonts w:ascii="Times New Roman" w:hAnsi="Times New Roman" w:cs="Times New Roman"/>
          <w:i/>
          <w:iCs/>
          <w:sz w:val="24"/>
          <w:szCs w:val="24"/>
        </w:rPr>
        <w:t>Quality</w:t>
      </w:r>
      <w:proofErr w:type="spellEnd"/>
      <w:r w:rsidR="00C3473F" w:rsidRPr="00B27C03">
        <w:rPr>
          <w:rFonts w:ascii="Times New Roman" w:hAnsi="Times New Roman" w:cs="Times New Roman"/>
          <w:i/>
          <w:iCs/>
          <w:sz w:val="24"/>
          <w:szCs w:val="24"/>
        </w:rPr>
        <w:t xml:space="preserve"> </w:t>
      </w:r>
      <w:r w:rsidR="003E1B45" w:rsidRPr="00B27C03">
        <w:rPr>
          <w:rFonts w:ascii="Times New Roman" w:hAnsi="Times New Roman" w:cs="Times New Roman"/>
          <w:i/>
          <w:iCs/>
          <w:sz w:val="24"/>
          <w:szCs w:val="24"/>
        </w:rPr>
        <w:t xml:space="preserve">Index </w:t>
      </w:r>
      <w:r w:rsidR="003E1B45" w:rsidRPr="00B27C03">
        <w:rPr>
          <w:rFonts w:ascii="Times New Roman" w:hAnsi="Times New Roman" w:cs="Times New Roman"/>
          <w:sz w:val="24"/>
          <w:szCs w:val="24"/>
        </w:rPr>
        <w:t>(AQI)</w:t>
      </w:r>
      <w:r w:rsidR="00C3473F" w:rsidRPr="00B27C03">
        <w:rPr>
          <w:rFonts w:ascii="Times New Roman" w:hAnsi="Times New Roman" w:cs="Times New Roman"/>
          <w:sz w:val="24"/>
          <w:szCs w:val="24"/>
        </w:rPr>
        <w:t xml:space="preserve">, </w:t>
      </w:r>
      <w:proofErr w:type="spellStart"/>
      <w:r w:rsidR="00C3473F" w:rsidRPr="00B27C03">
        <w:rPr>
          <w:rFonts w:ascii="Times New Roman" w:hAnsi="Times New Roman" w:cs="Times New Roman"/>
          <w:i/>
          <w:iCs/>
          <w:sz w:val="24"/>
          <w:szCs w:val="24"/>
        </w:rPr>
        <w:t>Sales</w:t>
      </w:r>
      <w:proofErr w:type="spellEnd"/>
      <w:r w:rsidR="00C3473F" w:rsidRPr="00B27C03">
        <w:rPr>
          <w:rFonts w:ascii="Times New Roman" w:hAnsi="Times New Roman" w:cs="Times New Roman"/>
          <w:i/>
          <w:iCs/>
          <w:sz w:val="24"/>
          <w:szCs w:val="24"/>
        </w:rPr>
        <w:t xml:space="preserve"> </w:t>
      </w:r>
      <w:proofErr w:type="spellStart"/>
      <w:r w:rsidR="00C3473F" w:rsidRPr="00B27C03">
        <w:rPr>
          <w:rFonts w:ascii="Times New Roman" w:hAnsi="Times New Roman" w:cs="Times New Roman"/>
          <w:i/>
          <w:iCs/>
          <w:sz w:val="24"/>
          <w:szCs w:val="24"/>
        </w:rPr>
        <w:t>Growth</w:t>
      </w:r>
      <w:proofErr w:type="spellEnd"/>
      <w:r w:rsidR="00C3473F" w:rsidRPr="00B27C03">
        <w:rPr>
          <w:rFonts w:ascii="Times New Roman" w:hAnsi="Times New Roman" w:cs="Times New Roman"/>
          <w:i/>
          <w:iCs/>
          <w:sz w:val="24"/>
          <w:szCs w:val="24"/>
        </w:rPr>
        <w:t xml:space="preserve"> </w:t>
      </w:r>
      <w:r w:rsidR="003E1B45" w:rsidRPr="00B27C03">
        <w:rPr>
          <w:rFonts w:ascii="Times New Roman" w:hAnsi="Times New Roman" w:cs="Times New Roman"/>
          <w:i/>
          <w:iCs/>
          <w:sz w:val="24"/>
          <w:szCs w:val="24"/>
        </w:rPr>
        <w:t>Index</w:t>
      </w:r>
      <w:r w:rsidR="003E1B45" w:rsidRPr="00B27C03">
        <w:rPr>
          <w:rFonts w:ascii="Times New Roman" w:hAnsi="Times New Roman" w:cs="Times New Roman"/>
          <w:sz w:val="24"/>
          <w:szCs w:val="24"/>
        </w:rPr>
        <w:t xml:space="preserve"> (SGI)</w:t>
      </w:r>
      <w:r w:rsidR="00C3473F" w:rsidRPr="00B27C03">
        <w:rPr>
          <w:rFonts w:ascii="Times New Roman" w:hAnsi="Times New Roman" w:cs="Times New Roman"/>
          <w:sz w:val="24"/>
          <w:szCs w:val="24"/>
        </w:rPr>
        <w:t xml:space="preserve">, </w:t>
      </w:r>
      <w:proofErr w:type="spellStart"/>
      <w:r w:rsidR="00C3473F" w:rsidRPr="00B27C03">
        <w:rPr>
          <w:rFonts w:ascii="Times New Roman" w:hAnsi="Times New Roman" w:cs="Times New Roman"/>
          <w:i/>
          <w:iCs/>
          <w:sz w:val="24"/>
          <w:szCs w:val="24"/>
        </w:rPr>
        <w:t>Depreciation</w:t>
      </w:r>
      <w:proofErr w:type="spellEnd"/>
      <w:r w:rsidR="00C3473F" w:rsidRPr="00B27C03">
        <w:rPr>
          <w:rFonts w:ascii="Times New Roman" w:hAnsi="Times New Roman" w:cs="Times New Roman"/>
          <w:i/>
          <w:iCs/>
          <w:sz w:val="24"/>
          <w:szCs w:val="24"/>
        </w:rPr>
        <w:t xml:space="preserve"> </w:t>
      </w:r>
      <w:r w:rsidR="003E1B45" w:rsidRPr="00B27C03">
        <w:rPr>
          <w:rFonts w:ascii="Times New Roman" w:hAnsi="Times New Roman" w:cs="Times New Roman"/>
          <w:i/>
          <w:iCs/>
          <w:sz w:val="24"/>
          <w:szCs w:val="24"/>
        </w:rPr>
        <w:t>Index</w:t>
      </w:r>
      <w:r w:rsidR="003E1B45" w:rsidRPr="00B27C03">
        <w:rPr>
          <w:rFonts w:ascii="Times New Roman" w:hAnsi="Times New Roman" w:cs="Times New Roman"/>
          <w:sz w:val="24"/>
          <w:szCs w:val="24"/>
        </w:rPr>
        <w:t xml:space="preserve"> (DI) </w:t>
      </w:r>
      <w:r w:rsidR="00C3473F" w:rsidRPr="00B27C03">
        <w:rPr>
          <w:rFonts w:ascii="Times New Roman" w:hAnsi="Times New Roman" w:cs="Times New Roman"/>
          <w:sz w:val="24"/>
          <w:szCs w:val="24"/>
        </w:rPr>
        <w:t xml:space="preserve">, </w:t>
      </w:r>
      <w:proofErr w:type="spellStart"/>
      <w:r w:rsidR="00C3473F" w:rsidRPr="00B27C03">
        <w:rPr>
          <w:rFonts w:ascii="Times New Roman" w:hAnsi="Times New Roman" w:cs="Times New Roman"/>
          <w:i/>
          <w:iCs/>
          <w:sz w:val="24"/>
          <w:szCs w:val="24"/>
        </w:rPr>
        <w:t>Sales</w:t>
      </w:r>
      <w:proofErr w:type="spellEnd"/>
      <w:r w:rsidR="00C3473F" w:rsidRPr="00B27C03">
        <w:rPr>
          <w:rFonts w:ascii="Times New Roman" w:hAnsi="Times New Roman" w:cs="Times New Roman"/>
          <w:i/>
          <w:iCs/>
          <w:sz w:val="24"/>
          <w:szCs w:val="24"/>
        </w:rPr>
        <w:t xml:space="preserve">, General, </w:t>
      </w:r>
      <w:proofErr w:type="spellStart"/>
      <w:r w:rsidR="00C3473F" w:rsidRPr="00B27C03">
        <w:rPr>
          <w:rFonts w:ascii="Times New Roman" w:hAnsi="Times New Roman" w:cs="Times New Roman"/>
          <w:i/>
          <w:iCs/>
          <w:sz w:val="24"/>
          <w:szCs w:val="24"/>
        </w:rPr>
        <w:t>and</w:t>
      </w:r>
      <w:proofErr w:type="spellEnd"/>
      <w:r w:rsidR="00C3473F" w:rsidRPr="00B27C03">
        <w:rPr>
          <w:rFonts w:ascii="Times New Roman" w:hAnsi="Times New Roman" w:cs="Times New Roman"/>
          <w:i/>
          <w:iCs/>
          <w:sz w:val="24"/>
          <w:szCs w:val="24"/>
        </w:rPr>
        <w:t xml:space="preserve"> </w:t>
      </w:r>
      <w:proofErr w:type="spellStart"/>
      <w:r w:rsidR="00C3473F" w:rsidRPr="00B27C03">
        <w:rPr>
          <w:rFonts w:ascii="Times New Roman" w:hAnsi="Times New Roman" w:cs="Times New Roman"/>
          <w:i/>
          <w:iCs/>
          <w:sz w:val="24"/>
          <w:szCs w:val="24"/>
        </w:rPr>
        <w:t>Administrative</w:t>
      </w:r>
      <w:proofErr w:type="spellEnd"/>
      <w:r w:rsidR="00C3473F" w:rsidRPr="00B27C03">
        <w:rPr>
          <w:rFonts w:ascii="Times New Roman" w:hAnsi="Times New Roman" w:cs="Times New Roman"/>
          <w:i/>
          <w:iCs/>
          <w:sz w:val="24"/>
          <w:szCs w:val="24"/>
        </w:rPr>
        <w:t xml:space="preserve"> </w:t>
      </w:r>
      <w:r w:rsidR="003E1B45" w:rsidRPr="00B27C03">
        <w:rPr>
          <w:rFonts w:ascii="Times New Roman" w:hAnsi="Times New Roman" w:cs="Times New Roman"/>
          <w:i/>
          <w:iCs/>
          <w:sz w:val="24"/>
          <w:szCs w:val="24"/>
        </w:rPr>
        <w:t xml:space="preserve">Index </w:t>
      </w:r>
      <w:r w:rsidR="003E1B45" w:rsidRPr="00B27C03">
        <w:rPr>
          <w:rFonts w:ascii="Times New Roman" w:hAnsi="Times New Roman" w:cs="Times New Roman"/>
          <w:sz w:val="24"/>
          <w:szCs w:val="24"/>
        </w:rPr>
        <w:t>(SGAI)</w:t>
      </w:r>
      <w:r w:rsidR="00C3473F" w:rsidRPr="00B27C03">
        <w:rPr>
          <w:rFonts w:ascii="Times New Roman" w:hAnsi="Times New Roman" w:cs="Times New Roman"/>
          <w:sz w:val="24"/>
          <w:szCs w:val="24"/>
        </w:rPr>
        <w:t xml:space="preserve">, </w:t>
      </w:r>
      <w:proofErr w:type="spellStart"/>
      <w:r w:rsidR="00C3473F" w:rsidRPr="00B27C03">
        <w:rPr>
          <w:rFonts w:ascii="Times New Roman" w:hAnsi="Times New Roman" w:cs="Times New Roman"/>
          <w:i/>
          <w:iCs/>
          <w:sz w:val="24"/>
          <w:szCs w:val="24"/>
        </w:rPr>
        <w:t>Leverage</w:t>
      </w:r>
      <w:proofErr w:type="spellEnd"/>
      <w:r w:rsidR="00C3473F" w:rsidRPr="00B27C03">
        <w:rPr>
          <w:rFonts w:ascii="Times New Roman" w:hAnsi="Times New Roman" w:cs="Times New Roman"/>
          <w:i/>
          <w:iCs/>
          <w:sz w:val="24"/>
          <w:szCs w:val="24"/>
        </w:rPr>
        <w:t xml:space="preserve"> Inde</w:t>
      </w:r>
      <w:r w:rsidR="003E1B45" w:rsidRPr="00B27C03">
        <w:rPr>
          <w:rFonts w:ascii="Times New Roman" w:hAnsi="Times New Roman" w:cs="Times New Roman"/>
          <w:i/>
          <w:iCs/>
          <w:sz w:val="24"/>
          <w:szCs w:val="24"/>
        </w:rPr>
        <w:t>x</w:t>
      </w:r>
      <w:r w:rsidR="00C3473F" w:rsidRPr="00B27C03">
        <w:rPr>
          <w:rFonts w:ascii="Times New Roman" w:hAnsi="Times New Roman" w:cs="Times New Roman"/>
          <w:sz w:val="24"/>
          <w:szCs w:val="24"/>
        </w:rPr>
        <w:t xml:space="preserve"> (LVGI), </w:t>
      </w:r>
      <w:r w:rsidR="003E1B45" w:rsidRPr="00B27C03">
        <w:rPr>
          <w:rFonts w:ascii="Times New Roman" w:hAnsi="Times New Roman" w:cs="Times New Roman"/>
          <w:sz w:val="24"/>
          <w:szCs w:val="24"/>
        </w:rPr>
        <w:t xml:space="preserve">dan </w:t>
      </w:r>
      <w:r w:rsidR="00C3473F" w:rsidRPr="00B27C03">
        <w:rPr>
          <w:rFonts w:ascii="Times New Roman" w:hAnsi="Times New Roman" w:cs="Times New Roman"/>
          <w:i/>
          <w:iCs/>
          <w:sz w:val="24"/>
          <w:szCs w:val="24"/>
        </w:rPr>
        <w:t xml:space="preserve">Total </w:t>
      </w:r>
      <w:proofErr w:type="spellStart"/>
      <w:r w:rsidR="00C3473F" w:rsidRPr="00B27C03">
        <w:rPr>
          <w:rFonts w:ascii="Times New Roman" w:hAnsi="Times New Roman" w:cs="Times New Roman"/>
          <w:i/>
          <w:iCs/>
          <w:sz w:val="24"/>
          <w:szCs w:val="24"/>
        </w:rPr>
        <w:t>Accruals</w:t>
      </w:r>
      <w:proofErr w:type="spellEnd"/>
      <w:r w:rsidR="00C3473F" w:rsidRPr="00B27C03">
        <w:rPr>
          <w:rFonts w:ascii="Times New Roman" w:hAnsi="Times New Roman" w:cs="Times New Roman"/>
          <w:i/>
          <w:iCs/>
          <w:sz w:val="24"/>
          <w:szCs w:val="24"/>
        </w:rPr>
        <w:t xml:space="preserve"> </w:t>
      </w:r>
      <w:proofErr w:type="spellStart"/>
      <w:r w:rsidR="00C3473F" w:rsidRPr="00B27C03">
        <w:rPr>
          <w:rFonts w:ascii="Times New Roman" w:hAnsi="Times New Roman" w:cs="Times New Roman"/>
          <w:i/>
          <w:iCs/>
          <w:sz w:val="24"/>
          <w:szCs w:val="24"/>
        </w:rPr>
        <w:t>to</w:t>
      </w:r>
      <w:proofErr w:type="spellEnd"/>
      <w:r w:rsidR="00C3473F" w:rsidRPr="00B27C03">
        <w:rPr>
          <w:rFonts w:ascii="Times New Roman" w:hAnsi="Times New Roman" w:cs="Times New Roman"/>
          <w:i/>
          <w:iCs/>
          <w:sz w:val="24"/>
          <w:szCs w:val="24"/>
        </w:rPr>
        <w:t xml:space="preserve"> Total </w:t>
      </w:r>
      <w:proofErr w:type="spellStart"/>
      <w:r w:rsidR="00C3473F" w:rsidRPr="00B27C03">
        <w:rPr>
          <w:rFonts w:ascii="Times New Roman" w:hAnsi="Times New Roman" w:cs="Times New Roman"/>
          <w:i/>
          <w:iCs/>
          <w:sz w:val="24"/>
          <w:szCs w:val="24"/>
        </w:rPr>
        <w:t>Assets</w:t>
      </w:r>
      <w:proofErr w:type="spellEnd"/>
      <w:r w:rsidR="00C3473F" w:rsidRPr="00B27C03">
        <w:rPr>
          <w:rFonts w:ascii="Times New Roman" w:hAnsi="Times New Roman" w:cs="Times New Roman"/>
          <w:sz w:val="24"/>
          <w:szCs w:val="24"/>
        </w:rPr>
        <w:t xml:space="preserve"> (TATA). Nilai M-</w:t>
      </w:r>
      <w:proofErr w:type="spellStart"/>
      <w:r w:rsidR="00C3473F" w:rsidRPr="00B27C03">
        <w:rPr>
          <w:rFonts w:ascii="Times New Roman" w:hAnsi="Times New Roman" w:cs="Times New Roman"/>
          <w:sz w:val="24"/>
          <w:szCs w:val="24"/>
        </w:rPr>
        <w:t>Score</w:t>
      </w:r>
      <w:proofErr w:type="spellEnd"/>
      <w:r w:rsidR="00C3473F" w:rsidRPr="00B27C03">
        <w:rPr>
          <w:rFonts w:ascii="Times New Roman" w:hAnsi="Times New Roman" w:cs="Times New Roman"/>
          <w:sz w:val="24"/>
          <w:szCs w:val="24"/>
        </w:rPr>
        <w:t xml:space="preserve"> yang dihasilkan dari kombinasi </w:t>
      </w:r>
      <w:proofErr w:type="spellStart"/>
      <w:r w:rsidR="00C3473F" w:rsidRPr="00B27C03">
        <w:rPr>
          <w:rFonts w:ascii="Times New Roman" w:hAnsi="Times New Roman" w:cs="Times New Roman"/>
          <w:sz w:val="24"/>
          <w:szCs w:val="24"/>
        </w:rPr>
        <w:t>kedepalan</w:t>
      </w:r>
      <w:proofErr w:type="spellEnd"/>
      <w:r w:rsidR="00C3473F" w:rsidRPr="00B27C03">
        <w:rPr>
          <w:rFonts w:ascii="Times New Roman" w:hAnsi="Times New Roman" w:cs="Times New Roman"/>
          <w:sz w:val="24"/>
          <w:szCs w:val="24"/>
        </w:rPr>
        <w:t xml:space="preserve"> rasio </w:t>
      </w:r>
      <w:r w:rsidR="00C3473F" w:rsidRPr="00B27C03">
        <w:rPr>
          <w:rFonts w:ascii="Times New Roman" w:hAnsi="Times New Roman" w:cs="Times New Roman"/>
          <w:sz w:val="24"/>
          <w:szCs w:val="24"/>
        </w:rPr>
        <w:lastRenderedPageBreak/>
        <w:t>ini akan dibandingkan dengan ambang batas tertentu. Jika nilai M-</w:t>
      </w:r>
      <w:proofErr w:type="spellStart"/>
      <w:r w:rsidR="00C3473F" w:rsidRPr="00B27C03">
        <w:rPr>
          <w:rFonts w:ascii="Times New Roman" w:hAnsi="Times New Roman" w:cs="Times New Roman"/>
          <w:sz w:val="24"/>
          <w:szCs w:val="24"/>
        </w:rPr>
        <w:t>Score</w:t>
      </w:r>
      <w:proofErr w:type="spellEnd"/>
      <w:r w:rsidR="00C3473F" w:rsidRPr="00B27C03">
        <w:rPr>
          <w:rFonts w:ascii="Times New Roman" w:hAnsi="Times New Roman" w:cs="Times New Roman"/>
          <w:sz w:val="24"/>
          <w:szCs w:val="24"/>
        </w:rPr>
        <w:t xml:space="preserve"> lebih tinggi dari ambang batas</w:t>
      </w:r>
      <w:r w:rsidR="00C10E67" w:rsidRPr="00B27C03">
        <w:rPr>
          <w:rFonts w:ascii="Times New Roman" w:hAnsi="Times New Roman" w:cs="Times New Roman"/>
          <w:sz w:val="24"/>
          <w:szCs w:val="24"/>
        </w:rPr>
        <w:t xml:space="preserve"> (</w:t>
      </w:r>
      <w:r w:rsidR="006E37CE" w:rsidRPr="00B27C03">
        <w:rPr>
          <w:rFonts w:ascii="Times New Roman" w:hAnsi="Times New Roman" w:cs="Times New Roman"/>
          <w:sz w:val="24"/>
          <w:szCs w:val="24"/>
        </w:rPr>
        <w:t>-</w:t>
      </w:r>
      <w:r w:rsidR="00C10E67" w:rsidRPr="00B27C03">
        <w:rPr>
          <w:rFonts w:ascii="Times New Roman" w:hAnsi="Times New Roman" w:cs="Times New Roman"/>
          <w:sz w:val="24"/>
          <w:szCs w:val="24"/>
        </w:rPr>
        <w:t>2,22)</w:t>
      </w:r>
      <w:r w:rsidR="00C3473F" w:rsidRPr="00B27C03">
        <w:rPr>
          <w:rFonts w:ascii="Times New Roman" w:hAnsi="Times New Roman" w:cs="Times New Roman"/>
          <w:sz w:val="24"/>
          <w:szCs w:val="24"/>
        </w:rPr>
        <w:t xml:space="preserve">, </w:t>
      </w:r>
      <w:r w:rsidR="003E1B45" w:rsidRPr="00B27C03">
        <w:rPr>
          <w:rFonts w:ascii="Times New Roman" w:hAnsi="Times New Roman" w:cs="Times New Roman"/>
          <w:sz w:val="24"/>
          <w:szCs w:val="24"/>
        </w:rPr>
        <w:t>m</w:t>
      </w:r>
      <w:r w:rsidR="00C3473F" w:rsidRPr="00B27C03">
        <w:rPr>
          <w:rFonts w:ascii="Times New Roman" w:hAnsi="Times New Roman" w:cs="Times New Roman"/>
          <w:sz w:val="24"/>
          <w:szCs w:val="24"/>
        </w:rPr>
        <w:t xml:space="preserve">aka perusahaan dianggap memiliki kemungkinan melakukan </w:t>
      </w:r>
      <w:proofErr w:type="spellStart"/>
      <w:r w:rsidR="00C3473F" w:rsidRPr="00B27C03">
        <w:rPr>
          <w:rFonts w:ascii="Times New Roman" w:hAnsi="Times New Roman" w:cs="Times New Roman"/>
          <w:i/>
          <w:iCs/>
          <w:sz w:val="24"/>
          <w:szCs w:val="24"/>
        </w:rPr>
        <w:t>financial</w:t>
      </w:r>
      <w:proofErr w:type="spellEnd"/>
      <w:r w:rsidR="00C3473F" w:rsidRPr="00B27C03">
        <w:rPr>
          <w:rFonts w:ascii="Times New Roman" w:hAnsi="Times New Roman" w:cs="Times New Roman"/>
          <w:i/>
          <w:iCs/>
          <w:sz w:val="24"/>
          <w:szCs w:val="24"/>
        </w:rPr>
        <w:t xml:space="preserve"> </w:t>
      </w:r>
      <w:proofErr w:type="spellStart"/>
      <w:r w:rsidR="00C3473F" w:rsidRPr="00B27C03">
        <w:rPr>
          <w:rFonts w:ascii="Times New Roman" w:hAnsi="Times New Roman" w:cs="Times New Roman"/>
          <w:i/>
          <w:iCs/>
          <w:sz w:val="24"/>
          <w:szCs w:val="24"/>
        </w:rPr>
        <w:t>statement</w:t>
      </w:r>
      <w:proofErr w:type="spellEnd"/>
      <w:r w:rsidR="00C3473F" w:rsidRPr="00B27C03">
        <w:rPr>
          <w:rFonts w:ascii="Times New Roman" w:hAnsi="Times New Roman" w:cs="Times New Roman"/>
          <w:i/>
          <w:iCs/>
          <w:sz w:val="24"/>
          <w:szCs w:val="24"/>
        </w:rPr>
        <w:t xml:space="preserve"> </w:t>
      </w:r>
      <w:proofErr w:type="spellStart"/>
      <w:r w:rsidR="00C3473F" w:rsidRPr="00B27C03">
        <w:rPr>
          <w:rFonts w:ascii="Times New Roman" w:hAnsi="Times New Roman" w:cs="Times New Roman"/>
          <w:i/>
          <w:iCs/>
          <w:sz w:val="24"/>
          <w:szCs w:val="24"/>
        </w:rPr>
        <w:t>fraud</w:t>
      </w:r>
      <w:proofErr w:type="spellEnd"/>
      <w:r w:rsidR="00C3473F" w:rsidRPr="00B27C03">
        <w:rPr>
          <w:rFonts w:ascii="Times New Roman" w:hAnsi="Times New Roman" w:cs="Times New Roman"/>
          <w:i/>
          <w:iCs/>
          <w:sz w:val="24"/>
          <w:szCs w:val="24"/>
        </w:rPr>
        <w:t>.</w:t>
      </w:r>
    </w:p>
    <w:p w14:paraId="65E5D8FA" w14:textId="5AE764A7" w:rsidR="00803B97" w:rsidRPr="00B27C03" w:rsidRDefault="00803B97" w:rsidP="00803B97">
      <w:pPr>
        <w:pStyle w:val="Heading2"/>
        <w:numPr>
          <w:ilvl w:val="0"/>
          <w:numId w:val="3"/>
        </w:numPr>
        <w:spacing w:after="0" w:line="480" w:lineRule="auto"/>
        <w:ind w:left="567" w:hanging="567"/>
        <w:rPr>
          <w:rFonts w:cs="Times New Roman"/>
          <w:b w:val="0"/>
          <w:bCs/>
          <w:szCs w:val="24"/>
        </w:rPr>
      </w:pPr>
      <w:bookmarkStart w:id="39" w:name="_Toc212531520"/>
      <w:bookmarkStart w:id="40" w:name="_Toc212535844"/>
      <w:bookmarkStart w:id="41" w:name="_Toc212546875"/>
      <w:r w:rsidRPr="00B27C03">
        <w:rPr>
          <w:rFonts w:cs="Times New Roman"/>
          <w:bCs/>
          <w:szCs w:val="24"/>
        </w:rPr>
        <w:t>Komite Audit</w:t>
      </w:r>
      <w:bookmarkEnd w:id="39"/>
      <w:bookmarkEnd w:id="40"/>
      <w:bookmarkEnd w:id="41"/>
    </w:p>
    <w:p w14:paraId="5324A0BC" w14:textId="77777777" w:rsidR="00803B97" w:rsidRPr="00B27C03" w:rsidRDefault="00803B97" w:rsidP="002F1D80">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Komite audit merupakan komite yang dibentuk oleh dewan komisaris untuk membantu melaksanakan fungsi pengawasan terhadap pengelolaan perusahaan, khususnya dalam aspek pelaporan keuangan, audit, dan kepatuhan terhadap peraturan yang berlaku. Berdasarkan Peraturan Otoritas Jasa Keuangan (POJK) No. 55/POJK.04/2015 tentang Pembentukan dan Pedoman Pelaksanaan Kerja Komite Audit, komite audit sekurang-kurangnya terdiri dari tiga orang, mayoritas berasal dari komisaris independen dan pihak eksternal independen. Minimal satu anggota wajib memiliki keahlian di bidang akuntansi atau keuangan.</w:t>
      </w:r>
    </w:p>
    <w:p w14:paraId="3F373738" w14:textId="1C096BD3" w:rsidR="00803B97" w:rsidRPr="00B27C03" w:rsidRDefault="00803B97" w:rsidP="002F1D80">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Ketentuan tersebut menegaskan bahwa komite audit memiliki peran penting dalam menjamin transparansi, akuntabilitas, dan integritas pelaporan keuangan perusahaan. Sebagai bagian dari sistem </w:t>
      </w:r>
      <w:proofErr w:type="spellStart"/>
      <w:r w:rsidRPr="00B27C03">
        <w:rPr>
          <w:rFonts w:ascii="Times New Roman" w:hAnsi="Times New Roman" w:cs="Times New Roman"/>
          <w:i/>
          <w:iCs/>
          <w:sz w:val="24"/>
          <w:szCs w:val="24"/>
        </w:rPr>
        <w:t>Good</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Corporate</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Governance</w:t>
      </w:r>
      <w:proofErr w:type="spellEnd"/>
      <w:r w:rsidRPr="00B27C03">
        <w:rPr>
          <w:rFonts w:ascii="Times New Roman" w:hAnsi="Times New Roman" w:cs="Times New Roman"/>
          <w:sz w:val="24"/>
          <w:szCs w:val="24"/>
        </w:rPr>
        <w:t xml:space="preserve"> (GCG), keberadaan komite audit tidak hanya bersifat formalitas, tetapi menjadi elemen kunci dalam memastikan efektivitas pengendalian internal, meningkatkan kualitas audit, dan mencegah terjadinya praktik kecurangan laporan keuangan </w:t>
      </w:r>
      <w:sdt>
        <w:sdtPr>
          <w:rPr>
            <w:rFonts w:ascii="Times New Roman" w:hAnsi="Times New Roman" w:cs="Times New Roman"/>
            <w:color w:val="000000"/>
            <w:sz w:val="24"/>
            <w:szCs w:val="24"/>
          </w:rPr>
          <w:tag w:val="MENDELEY_CITATION_v3_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"/>
          <w:id w:val="-657466196"/>
          <w:placeholder>
            <w:docPart w:val="E4DA6A88B08444A980C0C5EFBEDC4D9A"/>
          </w:placeholder>
        </w:sdtPr>
        <w:sdtContent>
          <w:r w:rsidR="00C85F31" w:rsidRPr="00B27C03">
            <w:rPr>
              <w:rFonts w:ascii="Times New Roman" w:eastAsia="Times New Roman" w:hAnsi="Times New Roman" w:cs="Times New Roman"/>
              <w:color w:val="000000"/>
              <w:sz w:val="24"/>
            </w:rPr>
            <w:t xml:space="preserve">(Ardyan &amp; </w:t>
          </w:r>
          <w:proofErr w:type="spellStart"/>
          <w:r w:rsidR="00C85F31" w:rsidRPr="00B27C03">
            <w:rPr>
              <w:rFonts w:ascii="Times New Roman" w:eastAsia="Times New Roman" w:hAnsi="Times New Roman" w:cs="Times New Roman"/>
              <w:color w:val="000000"/>
              <w:sz w:val="24"/>
            </w:rPr>
            <w:t>Mustoffa</w:t>
          </w:r>
          <w:proofErr w:type="spellEnd"/>
          <w:r w:rsidR="00C85F31" w:rsidRPr="00B27C03">
            <w:rPr>
              <w:rFonts w:ascii="Times New Roman" w:eastAsia="Times New Roman" w:hAnsi="Times New Roman" w:cs="Times New Roman"/>
              <w:color w:val="000000"/>
              <w:sz w:val="24"/>
            </w:rPr>
            <w:t>, 2016)</w:t>
          </w:r>
        </w:sdtContent>
      </w:sdt>
      <w:r w:rsidRPr="00B27C03">
        <w:rPr>
          <w:rFonts w:ascii="Times New Roman" w:hAnsi="Times New Roman" w:cs="Times New Roman"/>
          <w:sz w:val="24"/>
          <w:szCs w:val="24"/>
        </w:rPr>
        <w:t>.</w:t>
      </w:r>
    </w:p>
    <w:p w14:paraId="6AC643D1" w14:textId="514E5EAE" w:rsidR="00803B97" w:rsidRPr="00B27C03" w:rsidRDefault="00803B97" w:rsidP="002F1D80">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Menurut Peraturan Bapepam-LK No. KEP-643/BL/2012, komite audit merupakan bagian integral dari struktur tata kelola perusahaan yang berfungsi membantu dewan komisaris dalam menjalankan fungsi pengawasan. Komite audit yang independen dan memiliki kompetensi yang memadai akan mampu </w:t>
      </w:r>
      <w:r w:rsidRPr="00B27C03">
        <w:rPr>
          <w:rFonts w:ascii="Times New Roman" w:hAnsi="Times New Roman" w:cs="Times New Roman"/>
          <w:sz w:val="24"/>
          <w:szCs w:val="24"/>
        </w:rPr>
        <w:lastRenderedPageBreak/>
        <w:t>meningkatkan kualitas pelaporan keuangan, menurunkan risiko salah saji material, dan memperkuat penerapan tata kelola perusahaan yang baik.</w:t>
      </w:r>
    </w:p>
    <w:p w14:paraId="5870D324" w14:textId="46F7DE8F" w:rsidR="00803B97" w:rsidRPr="00B27C03" w:rsidRDefault="00803B97" w:rsidP="00803B97">
      <w:pPr>
        <w:pStyle w:val="Heading2"/>
        <w:numPr>
          <w:ilvl w:val="0"/>
          <w:numId w:val="3"/>
        </w:numPr>
        <w:spacing w:after="0" w:line="480" w:lineRule="auto"/>
        <w:ind w:left="567" w:hanging="567"/>
        <w:rPr>
          <w:rFonts w:cs="Times New Roman"/>
          <w:b w:val="0"/>
          <w:bCs/>
          <w:szCs w:val="24"/>
        </w:rPr>
      </w:pPr>
      <w:bookmarkStart w:id="42" w:name="_Toc212531521"/>
      <w:bookmarkStart w:id="43" w:name="_Toc212535845"/>
      <w:bookmarkStart w:id="44" w:name="_Toc212546876"/>
      <w:r w:rsidRPr="00B27C03">
        <w:rPr>
          <w:rFonts w:cs="Times New Roman"/>
          <w:bCs/>
          <w:szCs w:val="24"/>
        </w:rPr>
        <w:t xml:space="preserve">Peran </w:t>
      </w:r>
      <w:r w:rsidR="00285324" w:rsidRPr="00B27C03">
        <w:rPr>
          <w:rFonts w:cs="Times New Roman"/>
          <w:bCs/>
          <w:szCs w:val="24"/>
        </w:rPr>
        <w:t>Komite Audit</w:t>
      </w:r>
      <w:bookmarkEnd w:id="42"/>
      <w:bookmarkEnd w:id="43"/>
      <w:bookmarkEnd w:id="44"/>
    </w:p>
    <w:p w14:paraId="45D5345B" w14:textId="717B26B6" w:rsidR="008704EB" w:rsidRPr="00B27C03" w:rsidRDefault="00BD0182"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Komite audit berperan </w:t>
      </w:r>
      <w:r w:rsidR="00130280" w:rsidRPr="00B27C03">
        <w:rPr>
          <w:rFonts w:ascii="Times New Roman" w:hAnsi="Times New Roman" w:cs="Times New Roman"/>
          <w:sz w:val="24"/>
          <w:szCs w:val="24"/>
        </w:rPr>
        <w:t xml:space="preserve">penting dalam menciptakan  tata kelola perusahaan yang baik </w:t>
      </w:r>
      <w:r w:rsidR="00F55622" w:rsidRPr="00B27C03">
        <w:rPr>
          <w:rFonts w:ascii="Times New Roman" w:hAnsi="Times New Roman" w:cs="Times New Roman"/>
          <w:sz w:val="24"/>
          <w:szCs w:val="24"/>
        </w:rPr>
        <w:t>k</w:t>
      </w:r>
      <w:r w:rsidR="00130280" w:rsidRPr="00B27C03">
        <w:rPr>
          <w:rFonts w:ascii="Times New Roman" w:hAnsi="Times New Roman" w:cs="Times New Roman"/>
          <w:sz w:val="24"/>
          <w:szCs w:val="24"/>
        </w:rPr>
        <w:t>arena menjadi penghubung antara manajemen, auditor eksternal, auditor internal, dan dewan komisaris</w:t>
      </w:r>
      <w:r w:rsidR="00893E25" w:rsidRPr="00B27C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"/>
          <w:id w:val="1614396545"/>
          <w:placeholder>
            <w:docPart w:val="DefaultPlaceholder_-1854013440"/>
          </w:placeholder>
        </w:sdtPr>
        <w:sdtContent>
          <w:r w:rsidR="00C85F31" w:rsidRPr="00B27C03">
            <w:rPr>
              <w:rFonts w:ascii="Times New Roman" w:eastAsia="Times New Roman" w:hAnsi="Times New Roman" w:cs="Times New Roman"/>
              <w:color w:val="000000"/>
              <w:sz w:val="24"/>
            </w:rPr>
            <w:t>(Indriani &amp; Nurkholis, 2002)</w:t>
          </w:r>
        </w:sdtContent>
      </w:sdt>
      <w:r w:rsidR="00130280" w:rsidRPr="00B27C03">
        <w:rPr>
          <w:rFonts w:ascii="Times New Roman" w:hAnsi="Times New Roman" w:cs="Times New Roman"/>
          <w:sz w:val="24"/>
          <w:szCs w:val="24"/>
        </w:rPr>
        <w:t>.</w:t>
      </w:r>
      <w:r w:rsidRPr="00B27C03">
        <w:rPr>
          <w:rFonts w:ascii="Times New Roman" w:hAnsi="Times New Roman" w:cs="Times New Roman"/>
          <w:sz w:val="24"/>
          <w:szCs w:val="24"/>
        </w:rPr>
        <w:t xml:space="preserve"> Sebagai pengawas independen</w:t>
      </w:r>
      <w:r w:rsidR="00D733BC" w:rsidRPr="00B27C03">
        <w:rPr>
          <w:rFonts w:ascii="Times New Roman" w:hAnsi="Times New Roman" w:cs="Times New Roman"/>
          <w:sz w:val="24"/>
          <w:szCs w:val="24"/>
        </w:rPr>
        <w:t>,</w:t>
      </w:r>
      <w:r w:rsidRPr="00B27C03">
        <w:rPr>
          <w:rFonts w:ascii="Times New Roman" w:hAnsi="Times New Roman" w:cs="Times New Roman"/>
          <w:sz w:val="24"/>
          <w:szCs w:val="24"/>
        </w:rPr>
        <w:t xml:space="preserve"> komite audit menjalankan perannya untuk menjaga integritas pelaporan keuangan, efektivitas pengendalian internal, maupun kepatuhan terhadap peraturan. Peran ini menempatkan komite audit sebagai</w:t>
      </w:r>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gatekeeper</w:t>
      </w:r>
      <w:proofErr w:type="spellEnd"/>
      <w:r w:rsidRPr="00B27C03">
        <w:rPr>
          <w:rFonts w:ascii="Times New Roman" w:hAnsi="Times New Roman" w:cs="Times New Roman"/>
          <w:sz w:val="24"/>
          <w:szCs w:val="24"/>
        </w:rPr>
        <w:t xml:space="preserve"> kualitas laporan keuangan, mengupayakan agar kebijakan akuntansi, estimasi signifikan, dan pengungkapan disusun wajar dan bebas salah saji material. Sehingga k</w:t>
      </w:r>
      <w:r w:rsidR="00130280" w:rsidRPr="00B27C03">
        <w:rPr>
          <w:rFonts w:ascii="Times New Roman" w:hAnsi="Times New Roman" w:cs="Times New Roman"/>
          <w:sz w:val="24"/>
          <w:szCs w:val="24"/>
        </w:rPr>
        <w:t xml:space="preserve">eberadaan komite audit diharapkan dapat memberikan keyakinan bahwa laporan keuangan perusahaan disajikan secara wajar dan bebas dari praktik manipulasi. </w:t>
      </w:r>
    </w:p>
    <w:p w14:paraId="7DD2F8BE" w14:textId="2634D6BC" w:rsidR="00547567" w:rsidRPr="00B27C03" w:rsidRDefault="008704EB"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D</w:t>
      </w:r>
      <w:r w:rsidR="00547567" w:rsidRPr="00B27C03">
        <w:rPr>
          <w:rFonts w:ascii="Times New Roman" w:hAnsi="Times New Roman" w:cs="Times New Roman"/>
          <w:sz w:val="24"/>
          <w:szCs w:val="24"/>
        </w:rPr>
        <w:t xml:space="preserve">alam menjalankan </w:t>
      </w:r>
      <w:r w:rsidR="00353E4C" w:rsidRPr="00B27C03">
        <w:rPr>
          <w:rFonts w:ascii="Times New Roman" w:hAnsi="Times New Roman" w:cs="Times New Roman"/>
          <w:sz w:val="24"/>
          <w:szCs w:val="24"/>
        </w:rPr>
        <w:t>pera</w:t>
      </w:r>
      <w:r w:rsidR="00547567" w:rsidRPr="00B27C03">
        <w:rPr>
          <w:rFonts w:ascii="Times New Roman" w:hAnsi="Times New Roman" w:cs="Times New Roman"/>
          <w:sz w:val="24"/>
          <w:szCs w:val="24"/>
        </w:rPr>
        <w:t>n</w:t>
      </w:r>
      <w:r w:rsidR="00353E4C" w:rsidRPr="00B27C03">
        <w:rPr>
          <w:rFonts w:ascii="Times New Roman" w:hAnsi="Times New Roman" w:cs="Times New Roman"/>
          <w:sz w:val="24"/>
          <w:szCs w:val="24"/>
        </w:rPr>
        <w:t>n</w:t>
      </w:r>
      <w:r w:rsidR="00547567" w:rsidRPr="00B27C03">
        <w:rPr>
          <w:rFonts w:ascii="Times New Roman" w:hAnsi="Times New Roman" w:cs="Times New Roman"/>
          <w:sz w:val="24"/>
          <w:szCs w:val="24"/>
        </w:rPr>
        <w:t>ya</w:t>
      </w:r>
      <w:r w:rsidR="00603E77" w:rsidRPr="00B27C03">
        <w:rPr>
          <w:rFonts w:ascii="Times New Roman" w:hAnsi="Times New Roman" w:cs="Times New Roman"/>
          <w:sz w:val="24"/>
          <w:szCs w:val="24"/>
        </w:rPr>
        <w:t xml:space="preserve">, </w:t>
      </w:r>
      <w:r w:rsidR="00353E4C" w:rsidRPr="00B27C03">
        <w:rPr>
          <w:rFonts w:ascii="Times New Roman" w:hAnsi="Times New Roman" w:cs="Times New Roman"/>
          <w:sz w:val="24"/>
          <w:szCs w:val="24"/>
        </w:rPr>
        <w:t>terdapat</w:t>
      </w:r>
      <w:r w:rsidR="00603E77" w:rsidRPr="00B27C03">
        <w:rPr>
          <w:rFonts w:ascii="Times New Roman" w:hAnsi="Times New Roman" w:cs="Times New Roman"/>
          <w:sz w:val="24"/>
          <w:szCs w:val="24"/>
        </w:rPr>
        <w:t xml:space="preserve"> </w:t>
      </w:r>
      <w:r w:rsidR="00547567" w:rsidRPr="00B27C03">
        <w:rPr>
          <w:rFonts w:ascii="Times New Roman" w:hAnsi="Times New Roman" w:cs="Times New Roman"/>
          <w:sz w:val="24"/>
          <w:szCs w:val="24"/>
        </w:rPr>
        <w:t>tugas dan tanggung jawab yang telah diatur dalam peratu</w:t>
      </w:r>
      <w:r w:rsidR="00130280" w:rsidRPr="00B27C03">
        <w:rPr>
          <w:rFonts w:ascii="Times New Roman" w:hAnsi="Times New Roman" w:cs="Times New Roman"/>
          <w:sz w:val="24"/>
          <w:szCs w:val="24"/>
        </w:rPr>
        <w:t>r</w:t>
      </w:r>
      <w:r w:rsidR="00547567" w:rsidRPr="00B27C03">
        <w:rPr>
          <w:rFonts w:ascii="Times New Roman" w:hAnsi="Times New Roman" w:cs="Times New Roman"/>
          <w:sz w:val="24"/>
          <w:szCs w:val="24"/>
        </w:rPr>
        <w:t>an OJK No. 55/POJK.04/20</w:t>
      </w:r>
      <w:r w:rsidR="00603E77" w:rsidRPr="00B27C03">
        <w:rPr>
          <w:rFonts w:ascii="Times New Roman" w:hAnsi="Times New Roman" w:cs="Times New Roman"/>
          <w:sz w:val="24"/>
          <w:szCs w:val="24"/>
        </w:rPr>
        <w:t>15</w:t>
      </w:r>
      <w:r w:rsidR="00547567" w:rsidRPr="00B27C03">
        <w:rPr>
          <w:rFonts w:ascii="Times New Roman" w:hAnsi="Times New Roman" w:cs="Times New Roman"/>
          <w:sz w:val="24"/>
          <w:szCs w:val="24"/>
        </w:rPr>
        <w:t xml:space="preserve"> sebagai berikut.</w:t>
      </w:r>
    </w:p>
    <w:p w14:paraId="4B35D6A1" w14:textId="0EE97BF9" w:rsidR="00E2290E" w:rsidRPr="00B27C03" w:rsidRDefault="00E2290E">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w:t>
      </w:r>
      <w:r w:rsidR="00603E77" w:rsidRPr="00B27C03">
        <w:rPr>
          <w:rFonts w:ascii="Times New Roman" w:hAnsi="Times New Roman" w:cs="Times New Roman"/>
          <w:sz w:val="24"/>
          <w:szCs w:val="24"/>
        </w:rPr>
        <w:t>el</w:t>
      </w:r>
      <w:r w:rsidR="003D68C8" w:rsidRPr="00B27C03">
        <w:rPr>
          <w:rFonts w:ascii="Times New Roman" w:hAnsi="Times New Roman" w:cs="Times New Roman"/>
          <w:sz w:val="24"/>
          <w:szCs w:val="24"/>
        </w:rPr>
        <w:t>akukan penelaahan atas informasi keuangan yang akan dikeluarkan Emiten atau Perusahaan Publik kepada publik dan/atau pihak otoritas antara lain laporan keuangan, proyeksi, dan laporan lainnya terkait dengan informasi keuangan Emiten atau Perusahaan Publik.</w:t>
      </w:r>
    </w:p>
    <w:p w14:paraId="41A26AD6" w14:textId="408F9918"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Melakukan penelaahan atas ketaatan terhadap peraturan perundang-undangan yang berhubungan dengan kegiatan Emiten atau Perusahaan Publik.</w:t>
      </w:r>
    </w:p>
    <w:p w14:paraId="3E8D75AC" w14:textId="3076B5EE"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Memberikan pendapat independen dalam hal terjadi perbedaan pendapat antara manajemen dan akuntan atas jasa yang diberikannya.</w:t>
      </w:r>
    </w:p>
    <w:p w14:paraId="6AB8318E" w14:textId="1B2D9ECE"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lastRenderedPageBreak/>
        <w:t xml:space="preserve">Memberikan rekomendasi kepada Dewan Komisaris mengenai penunjukan Akuntan yang didasarkan pada </w:t>
      </w:r>
      <w:proofErr w:type="spellStart"/>
      <w:r w:rsidRPr="00B27C03">
        <w:rPr>
          <w:rFonts w:ascii="Times New Roman" w:hAnsi="Times New Roman" w:cs="Times New Roman"/>
          <w:sz w:val="24"/>
          <w:szCs w:val="24"/>
        </w:rPr>
        <w:t>independensi</w:t>
      </w:r>
      <w:proofErr w:type="spellEnd"/>
      <w:r w:rsidRPr="00B27C03">
        <w:rPr>
          <w:rFonts w:ascii="Times New Roman" w:hAnsi="Times New Roman" w:cs="Times New Roman"/>
          <w:sz w:val="24"/>
          <w:szCs w:val="24"/>
        </w:rPr>
        <w:t>, ruang lingkup penugasan, dan imbalan jasa.</w:t>
      </w:r>
    </w:p>
    <w:p w14:paraId="5BE41AA2" w14:textId="680F4A86"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Melakukan penelaahan atas pelaksanaan pemeriksaan oleh auditor internal dan mengawasi pelaksanaan tindak lanjut oleh Direksi atas temuan auditor internal.</w:t>
      </w:r>
    </w:p>
    <w:p w14:paraId="12F36C18" w14:textId="414A945A"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Melakukan penelaahan terhadap aktivitas pelaksanaan manajemen risiko yang dilakukan oleh Direksi, jika Emiten atau Perusahaan Publik tidak memiliki fungsi pemantau risiko di bawah Dewan Komisaris.</w:t>
      </w:r>
    </w:p>
    <w:p w14:paraId="18FB85F5" w14:textId="4220AAC3"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Menelaah pengaduan yang berkaitan dengan proses akuntansi dan pelaporan keuangan Emiten atau Perusahaan Publik.</w:t>
      </w:r>
    </w:p>
    <w:p w14:paraId="165FD31A" w14:textId="611DC1F2"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Menelaah dan memberikan saran kepada Dewan Komisaris terkait dengan adanya potensi benturan kepentingan Emiten atau perusahaan Publik.</w:t>
      </w:r>
    </w:p>
    <w:p w14:paraId="0213D725" w14:textId="2DDB4F44" w:rsidR="003D68C8" w:rsidRPr="00B27C03" w:rsidRDefault="003D68C8">
      <w:pPr>
        <w:pStyle w:val="ListParagraph"/>
        <w:numPr>
          <w:ilvl w:val="0"/>
          <w:numId w:val="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Menjaga kerahasiaan dokumen, data dan informasi Emiten atau </w:t>
      </w:r>
      <w:proofErr w:type="spellStart"/>
      <w:r w:rsidRPr="00B27C03">
        <w:rPr>
          <w:rFonts w:ascii="Times New Roman" w:hAnsi="Times New Roman" w:cs="Times New Roman"/>
          <w:sz w:val="24"/>
          <w:szCs w:val="24"/>
        </w:rPr>
        <w:t>Perushaan</w:t>
      </w:r>
      <w:proofErr w:type="spellEnd"/>
      <w:r w:rsidRPr="00B27C03">
        <w:rPr>
          <w:rFonts w:ascii="Times New Roman" w:hAnsi="Times New Roman" w:cs="Times New Roman"/>
          <w:sz w:val="24"/>
          <w:szCs w:val="24"/>
        </w:rPr>
        <w:t xml:space="preserve"> Publik.</w:t>
      </w:r>
    </w:p>
    <w:p w14:paraId="3BA5F47F" w14:textId="4A7E2A48" w:rsidR="00A00D1B" w:rsidRPr="00B27C03" w:rsidRDefault="008704EB"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Secara keseluruhan, komite audit berperan strategis sebagai pengawas independen yang menjembatani kepentingan manajemen dan pemegang saham. Komite audit yang efektif mampu meningkatkan kualitas tata kelola perusahaan, memperkuat keandalan laporan keuangan, dan menjadi garis pertahanan pertama dalam mencegah terjadinya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 xml:space="preserve"> melalui pengawasan yang terstruktur dan sistematis.</w:t>
      </w:r>
    </w:p>
    <w:p w14:paraId="53D2CE10" w14:textId="0CC04337" w:rsidR="00D864B5" w:rsidRPr="00B27C03" w:rsidRDefault="00D864B5" w:rsidP="00483208">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Selain memiliki tugas dan tanggung jawab, sebagaimana diatur dalam POJK No. 55/POJK.04/2015, komite audit memiliki wewenang tertentu untuk </w:t>
      </w:r>
      <w:r w:rsidRPr="00B27C03">
        <w:rPr>
          <w:rFonts w:ascii="Times New Roman" w:hAnsi="Times New Roman" w:cs="Times New Roman"/>
          <w:sz w:val="24"/>
          <w:szCs w:val="24"/>
        </w:rPr>
        <w:lastRenderedPageBreak/>
        <w:t>memastikan pelaksanaan fungsinya berjalan optimal. Wewenang tersebut antara lain:</w:t>
      </w:r>
    </w:p>
    <w:p w14:paraId="79990BFD" w14:textId="77777777" w:rsidR="00D864B5" w:rsidRPr="00B27C03" w:rsidRDefault="00D864B5" w:rsidP="00D864B5">
      <w:pPr>
        <w:pStyle w:val="ListParagraph"/>
        <w:numPr>
          <w:ilvl w:val="0"/>
          <w:numId w:val="2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Mengakses dokumen, data, dan informasi Emiten atau Perusahaan Publik tentang karyawan, dana, aset, dan sumber daya perusahaan yang diperlukan. </w:t>
      </w:r>
    </w:p>
    <w:p w14:paraId="6BCEF307" w14:textId="77777777" w:rsidR="00D864B5" w:rsidRPr="00B27C03" w:rsidRDefault="00D864B5" w:rsidP="00D864B5">
      <w:pPr>
        <w:pStyle w:val="ListParagraph"/>
        <w:numPr>
          <w:ilvl w:val="0"/>
          <w:numId w:val="2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Berkomunikasi langsung dengan karyawan, termasuk Direksi dan pihak yang menjalankan fungsi audit internal, manajemen risiko, dan Akuntan terkait tugas dan tanggung jawab Komite Audit</w:t>
      </w:r>
    </w:p>
    <w:p w14:paraId="15E2705E" w14:textId="21A2133B" w:rsidR="00D864B5" w:rsidRPr="00B27C03" w:rsidRDefault="00D864B5" w:rsidP="00D864B5">
      <w:pPr>
        <w:pStyle w:val="ListParagraph"/>
        <w:numPr>
          <w:ilvl w:val="0"/>
          <w:numId w:val="2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Melibatkan pihak independen di luar anggota Komite Audit yang diperlukan untuk membantu pelaksanaan tugasnya (jika diperlukan).</w:t>
      </w:r>
    </w:p>
    <w:p w14:paraId="7F7E1B94" w14:textId="5C014056" w:rsidR="00D864B5" w:rsidRPr="00B27C03" w:rsidRDefault="00D864B5" w:rsidP="00D864B5">
      <w:pPr>
        <w:pStyle w:val="ListParagraph"/>
        <w:numPr>
          <w:ilvl w:val="0"/>
          <w:numId w:val="28"/>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Melakukan kewenangan lain yang diberikan oleh Dewan Komisaris.</w:t>
      </w:r>
    </w:p>
    <w:p w14:paraId="667B3320" w14:textId="77C4B7A0" w:rsidR="00D864B5" w:rsidRPr="00B27C03" w:rsidRDefault="00D864B5" w:rsidP="00D864B5">
      <w:pPr>
        <w:pStyle w:val="ListParagraph"/>
        <w:spacing w:after="0" w:line="480" w:lineRule="auto"/>
        <w:ind w:left="0" w:firstLine="567"/>
        <w:jc w:val="both"/>
        <w:rPr>
          <w:rFonts w:ascii="Times New Roman" w:hAnsi="Times New Roman" w:cs="Times New Roman"/>
          <w:sz w:val="24"/>
          <w:szCs w:val="24"/>
        </w:rPr>
      </w:pPr>
      <w:r w:rsidRPr="00B27C03">
        <w:rPr>
          <w:rFonts w:ascii="Times New Roman" w:hAnsi="Times New Roman" w:cs="Times New Roman"/>
          <w:sz w:val="24"/>
          <w:szCs w:val="24"/>
        </w:rPr>
        <w:t>Dengan adanya wewenang ini, komite audit dapat menjalankan perannya secara efektif dalam menelaah, mengawasi, dan memberikan rekomendasi atas proses pelaporan keuangan dan kepatuhan terhadap peraturan yang berlaku, sehingga perusahaan dapat meningkatkan transparansi, akuntabilitas, maupun kepercayaan pemangku kepentingan terhadap kualitas tata kelola dan laporan keuangan yang disajikan.</w:t>
      </w:r>
    </w:p>
    <w:p w14:paraId="4E3D5105" w14:textId="1E947DC8" w:rsidR="00285324" w:rsidRPr="00B27C03" w:rsidRDefault="00D15FFE">
      <w:pPr>
        <w:pStyle w:val="Heading2"/>
        <w:numPr>
          <w:ilvl w:val="0"/>
          <w:numId w:val="3"/>
        </w:numPr>
        <w:spacing w:after="0" w:line="480" w:lineRule="auto"/>
        <w:ind w:left="567" w:hanging="567"/>
        <w:rPr>
          <w:rFonts w:cs="Times New Roman"/>
          <w:b w:val="0"/>
          <w:bCs/>
          <w:szCs w:val="24"/>
        </w:rPr>
      </w:pPr>
      <w:bookmarkStart w:id="45" w:name="_Toc212531522"/>
      <w:bookmarkStart w:id="46" w:name="_Toc212535846"/>
      <w:bookmarkStart w:id="47" w:name="_Toc212546877"/>
      <w:r w:rsidRPr="00B27C03">
        <w:rPr>
          <w:rFonts w:cs="Times New Roman"/>
          <w:bCs/>
          <w:szCs w:val="24"/>
        </w:rPr>
        <w:t>Keahlian Keuangan</w:t>
      </w:r>
      <w:r w:rsidR="00285324" w:rsidRPr="00B27C03">
        <w:rPr>
          <w:rFonts w:cs="Times New Roman"/>
          <w:bCs/>
          <w:szCs w:val="24"/>
        </w:rPr>
        <w:t xml:space="preserve"> Komite Audit</w:t>
      </w:r>
      <w:bookmarkEnd w:id="45"/>
      <w:bookmarkEnd w:id="46"/>
      <w:bookmarkEnd w:id="47"/>
    </w:p>
    <w:p w14:paraId="48D9E2D9" w14:textId="002BC276" w:rsidR="00FE574D" w:rsidRPr="00B27C03" w:rsidRDefault="00D15FFE" w:rsidP="00483208">
      <w:pPr>
        <w:spacing w:after="0" w:line="480" w:lineRule="auto"/>
        <w:ind w:firstLine="567"/>
        <w:jc w:val="both"/>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Keahlian keuangan komite audit adalah </w:t>
      </w:r>
      <w:r w:rsidR="00C10E67" w:rsidRPr="00B27C03">
        <w:rPr>
          <w:rFonts w:ascii="Times New Roman" w:eastAsia="Times New Roman" w:hAnsi="Times New Roman" w:cs="Times New Roman"/>
          <w:sz w:val="24"/>
          <w:szCs w:val="24"/>
        </w:rPr>
        <w:t xml:space="preserve">kemampuan </w:t>
      </w:r>
      <w:r w:rsidRPr="00B27C03">
        <w:rPr>
          <w:rFonts w:ascii="Times New Roman" w:eastAsia="Times New Roman" w:hAnsi="Times New Roman" w:cs="Times New Roman"/>
          <w:sz w:val="24"/>
          <w:szCs w:val="24"/>
        </w:rPr>
        <w:t xml:space="preserve">anggota komite audit yang memiliki pengetahuan, keterampilan, dan pengalaman di bidang </w:t>
      </w:r>
      <w:r w:rsidR="002D133C" w:rsidRPr="00B27C03">
        <w:rPr>
          <w:rFonts w:ascii="Times New Roman" w:eastAsia="Times New Roman" w:hAnsi="Times New Roman" w:cs="Times New Roman"/>
          <w:sz w:val="24"/>
          <w:szCs w:val="24"/>
        </w:rPr>
        <w:t>akuntansi dan keuangan yang memadai untuk memahami, menelaah, dan mengawasi proses pelaporan keuangan dan pengendalian internal perusahaan</w:t>
      </w:r>
      <w:r w:rsidRPr="00B27C03">
        <w:rPr>
          <w:rFonts w:ascii="Times New Roman" w:eastAsia="Times New Roman" w:hAnsi="Times New Roman" w:cs="Times New Roman"/>
          <w:sz w:val="24"/>
          <w:szCs w:val="24"/>
        </w:rPr>
        <w:t xml:space="preserve">. </w:t>
      </w:r>
      <w:r w:rsidR="00145031" w:rsidRPr="00B27C03">
        <w:rPr>
          <w:rFonts w:ascii="Times New Roman" w:eastAsia="Times New Roman" w:hAnsi="Times New Roman" w:cs="Times New Roman"/>
          <w:sz w:val="24"/>
          <w:szCs w:val="24"/>
        </w:rPr>
        <w:t xml:space="preserve">Keahlian yang dimiliki oleh komite audit dapat meningkatkan kualitas pelaporan keuangan, mempercepat penyelesaian laporan audit, mencegah terjadinya kecurangan keuangan hingga </w:t>
      </w:r>
      <w:r w:rsidR="00145031" w:rsidRPr="00B27C03">
        <w:rPr>
          <w:rFonts w:ascii="Times New Roman" w:eastAsia="Times New Roman" w:hAnsi="Times New Roman" w:cs="Times New Roman"/>
          <w:sz w:val="24"/>
          <w:szCs w:val="24"/>
        </w:rPr>
        <w:lastRenderedPageBreak/>
        <w:t xml:space="preserve">batas tertentu, dan memungkinkan komite audit menjalankan fungsi pengawasannya secara efektif </w:t>
      </w:r>
      <w:sdt>
        <w:sdtPr>
          <w:rPr>
            <w:rFonts w:ascii="Times New Roman" w:eastAsia="Times New Roman" w:hAnsi="Times New Roman" w:cs="Times New Roman"/>
            <w:color w:val="000000"/>
            <w:sz w:val="24"/>
            <w:szCs w:val="24"/>
          </w:rPr>
          <w:tag w:val="MENDELEY_CITATION_v3_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"/>
          <w:id w:val="-1095083652"/>
          <w:placeholder>
            <w:docPart w:val="DefaultPlaceholder_-1854013440"/>
          </w:placeholder>
        </w:sdtPr>
        <w:sdtContent>
          <w:r w:rsidR="00C85F31" w:rsidRPr="00B27C03">
            <w:rPr>
              <w:rFonts w:ascii="Times New Roman" w:eastAsia="Times New Roman" w:hAnsi="Times New Roman" w:cs="Times New Roman"/>
              <w:color w:val="000000"/>
              <w:sz w:val="24"/>
              <w:szCs w:val="24"/>
            </w:rPr>
            <w:t>(Leng, 2023)</w:t>
          </w:r>
        </w:sdtContent>
      </w:sdt>
      <w:r w:rsidR="00145031" w:rsidRPr="00B27C03">
        <w:rPr>
          <w:rFonts w:ascii="Times New Roman" w:eastAsia="Times New Roman" w:hAnsi="Times New Roman" w:cs="Times New Roman"/>
          <w:sz w:val="24"/>
          <w:szCs w:val="24"/>
        </w:rPr>
        <w:t>.</w:t>
      </w:r>
      <w:r w:rsidR="00145031" w:rsidRPr="00B27C03">
        <w:rPr>
          <w:rFonts w:ascii="Times New Roman" w:eastAsia="Times New Roman" w:hAnsi="Times New Roman" w:cs="Times New Roman"/>
          <w:b/>
          <w:bCs/>
          <w:sz w:val="24"/>
          <w:szCs w:val="24"/>
        </w:rPr>
        <w:t xml:space="preserve"> </w:t>
      </w:r>
      <w:r w:rsidR="002D133C" w:rsidRPr="00B27C03">
        <w:rPr>
          <w:rFonts w:ascii="Times New Roman" w:eastAsia="Times New Roman" w:hAnsi="Times New Roman" w:cs="Times New Roman"/>
          <w:sz w:val="24"/>
          <w:szCs w:val="24"/>
        </w:rPr>
        <w:t>Berdasarkan Peraturan OJK No. 55/POJK.04/2015 tentang Pembe</w:t>
      </w:r>
      <w:r w:rsidR="00FE574D" w:rsidRPr="00B27C03">
        <w:rPr>
          <w:rFonts w:ascii="Times New Roman" w:eastAsia="Times New Roman" w:hAnsi="Times New Roman" w:cs="Times New Roman"/>
          <w:sz w:val="24"/>
          <w:szCs w:val="24"/>
        </w:rPr>
        <w:t>n</w:t>
      </w:r>
      <w:r w:rsidR="002D133C" w:rsidRPr="00B27C03">
        <w:rPr>
          <w:rFonts w:ascii="Times New Roman" w:eastAsia="Times New Roman" w:hAnsi="Times New Roman" w:cs="Times New Roman"/>
          <w:sz w:val="24"/>
          <w:szCs w:val="24"/>
        </w:rPr>
        <w:t xml:space="preserve">tukan dan Pedoman Pelaksanaan Kerja Komite Audit, sekurang-kurangnya satu anggota komite audit wajib memiliki lata belakang pendidikan  </w:t>
      </w:r>
      <w:r w:rsidR="00FE574D" w:rsidRPr="00B27C03">
        <w:rPr>
          <w:rFonts w:ascii="Times New Roman" w:eastAsia="Times New Roman" w:hAnsi="Times New Roman" w:cs="Times New Roman"/>
          <w:sz w:val="24"/>
          <w:szCs w:val="24"/>
        </w:rPr>
        <w:t>dan keahlian di bidang akuntansi atau keuangan. Ketentuan ini menunjukkan bahwa keahlian keuangan merupakan aspek fundamental bagi fungsi pengawasan komite audit.</w:t>
      </w:r>
    </w:p>
    <w:p w14:paraId="3C3D9FBA" w14:textId="0FDD6BC3" w:rsidR="00D15FFE" w:rsidRPr="00B27C03" w:rsidRDefault="00FE574D" w:rsidP="00483208">
      <w:pPr>
        <w:spacing w:after="0" w:line="480" w:lineRule="auto"/>
        <w:ind w:firstLine="567"/>
        <w:jc w:val="both"/>
        <w:rPr>
          <w:rFonts w:ascii="Times New Roman" w:eastAsia="Times New Roman" w:hAnsi="Times New Roman" w:cs="Times New Roman"/>
          <w:i/>
          <w:iCs/>
          <w:color w:val="000000"/>
          <w:sz w:val="24"/>
          <w:szCs w:val="24"/>
        </w:rPr>
      </w:pPr>
      <w:r w:rsidRPr="00B27C03">
        <w:rPr>
          <w:rFonts w:ascii="Times New Roman" w:eastAsia="Times New Roman" w:hAnsi="Times New Roman" w:cs="Times New Roman"/>
          <w:sz w:val="24"/>
          <w:szCs w:val="24"/>
        </w:rPr>
        <w:t>Anggota komite audit yang memiliki kompetensi keuangan diyakini mampu menilai kewajaran kebijakan akuntansi, mengevaluasi risiko pelaporan keuangan, dan mengidentifikasi potensi penyimpangan atau kecurangan dalam laporan keuangan</w:t>
      </w:r>
      <w:r w:rsidR="00521544" w:rsidRPr="00B27C0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"/>
          <w:id w:val="-1492090948"/>
          <w:placeholder>
            <w:docPart w:val="DefaultPlaceholder_-1854013440"/>
          </w:placeholder>
        </w:sdtPr>
        <w:sdtContent>
          <w:r w:rsidR="00C85F31" w:rsidRPr="00B27C03">
            <w:rPr>
              <w:rFonts w:ascii="Times New Roman" w:eastAsia="Times New Roman" w:hAnsi="Times New Roman" w:cs="Times New Roman"/>
              <w:color w:val="000000"/>
              <w:sz w:val="24"/>
            </w:rPr>
            <w:t>(</w:t>
          </w:r>
          <w:proofErr w:type="spellStart"/>
          <w:r w:rsidR="00C85F31" w:rsidRPr="00B27C03">
            <w:rPr>
              <w:rFonts w:ascii="Times New Roman" w:eastAsia="Times New Roman" w:hAnsi="Times New Roman" w:cs="Times New Roman"/>
              <w:color w:val="000000"/>
              <w:sz w:val="24"/>
            </w:rPr>
            <w:t>Kusumosari</w:t>
          </w:r>
          <w:proofErr w:type="spellEnd"/>
          <w:r w:rsidR="00C85F31" w:rsidRPr="00B27C03">
            <w:rPr>
              <w:rFonts w:ascii="Times New Roman" w:eastAsia="Times New Roman" w:hAnsi="Times New Roman" w:cs="Times New Roman"/>
              <w:color w:val="000000"/>
              <w:sz w:val="24"/>
            </w:rPr>
            <w:t xml:space="preserve"> &amp; Rahardjo, 2023)</w:t>
          </w:r>
        </w:sdtContent>
      </w:sdt>
      <w:r w:rsidRPr="00B27C03">
        <w:rPr>
          <w:rFonts w:ascii="Times New Roman" w:eastAsia="Times New Roman" w:hAnsi="Times New Roman" w:cs="Times New Roman"/>
          <w:sz w:val="24"/>
          <w:szCs w:val="24"/>
        </w:rPr>
        <w:t>. Dengan pemahaman yang mendalam terhadap prinsip akuntansi dan pelaporan, komite audit dapat memberikan pandangan kritis dan rekomendasi strategis kepada dewan komisaris. Oleh karena itu, keahlian keuangan menjadi elemen penting dalam meningkatkan kualitas tata kelola perusahaan (</w:t>
      </w:r>
      <w:proofErr w:type="spellStart"/>
      <w:r w:rsidRPr="00B27C03">
        <w:rPr>
          <w:rFonts w:ascii="Times New Roman" w:eastAsia="Times New Roman" w:hAnsi="Times New Roman" w:cs="Times New Roman"/>
          <w:i/>
          <w:iCs/>
          <w:sz w:val="24"/>
          <w:szCs w:val="24"/>
        </w:rPr>
        <w:t>good</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corporate</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governance</w:t>
      </w:r>
      <w:proofErr w:type="spellEnd"/>
      <w:r w:rsidRPr="00B27C03">
        <w:rPr>
          <w:rFonts w:ascii="Times New Roman" w:eastAsia="Times New Roman" w:hAnsi="Times New Roman" w:cs="Times New Roman"/>
          <w:sz w:val="24"/>
          <w:szCs w:val="24"/>
        </w:rPr>
        <w:t xml:space="preserve">) sehingga mampu mengurangi kemungkinan </w:t>
      </w:r>
      <w:proofErr w:type="spellStart"/>
      <w:r w:rsidRPr="00B27C03">
        <w:rPr>
          <w:rFonts w:ascii="Times New Roman" w:eastAsia="Times New Roman" w:hAnsi="Times New Roman" w:cs="Times New Roman"/>
          <w:i/>
          <w:iCs/>
          <w:sz w:val="24"/>
          <w:szCs w:val="24"/>
        </w:rPr>
        <w:t>financial</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statement</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fraud</w:t>
      </w:r>
      <w:proofErr w:type="spellEnd"/>
      <w:r w:rsidRPr="00B27C03">
        <w:rPr>
          <w:rFonts w:ascii="Times New Roman" w:eastAsia="Times New Roman" w:hAnsi="Times New Roman" w:cs="Times New Roman"/>
          <w:i/>
          <w:iCs/>
          <w:sz w:val="24"/>
          <w:szCs w:val="24"/>
        </w:rPr>
        <w:t>.</w:t>
      </w:r>
    </w:p>
    <w:p w14:paraId="7A878671" w14:textId="2CE55630" w:rsidR="00D15FFE" w:rsidRPr="00B27C03" w:rsidRDefault="00C10E67" w:rsidP="00483208">
      <w:pPr>
        <w:spacing w:after="0" w:line="480" w:lineRule="auto"/>
        <w:ind w:firstLine="567"/>
        <w:jc w:val="both"/>
        <w:rPr>
          <w:rFonts w:ascii="Times New Roman" w:eastAsia="Times New Roman" w:hAnsi="Times New Roman" w:cs="Times New Roman"/>
          <w:color w:val="000000"/>
          <w:sz w:val="24"/>
          <w:szCs w:val="24"/>
        </w:rPr>
      </w:pPr>
      <w:r w:rsidRPr="00B27C03">
        <w:rPr>
          <w:rFonts w:ascii="Times New Roman" w:eastAsia="Times New Roman" w:hAnsi="Times New Roman" w:cs="Times New Roman"/>
          <w:color w:val="000000"/>
          <w:sz w:val="24"/>
          <w:szCs w:val="24"/>
        </w:rPr>
        <w:t>Menurut</w:t>
      </w:r>
      <w:r w:rsidR="00B57AF1" w:rsidRPr="00B27C03">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RmYjBjZjctMGU5OS00MzhkLTliNTQtM2I5NzU0OTExOTNm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
          <w:id w:val="-1926260408"/>
          <w:placeholder>
            <w:docPart w:val="DefaultPlaceholder_-1854013440"/>
          </w:placeholder>
        </w:sdtPr>
        <w:sdtContent>
          <w:r w:rsidR="00C85F31" w:rsidRPr="00B27C03">
            <w:rPr>
              <w:rFonts w:ascii="Times New Roman" w:eastAsia="Times New Roman" w:hAnsi="Times New Roman" w:cs="Times New Roman"/>
              <w:color w:val="000000"/>
              <w:sz w:val="24"/>
            </w:rPr>
            <w:t>Purwiyanti &amp; Herry Laksito (2022)</w:t>
          </w:r>
        </w:sdtContent>
      </w:sdt>
      <w:r w:rsidRPr="00B27C03">
        <w:rPr>
          <w:rFonts w:ascii="Times New Roman" w:eastAsia="Times New Roman" w:hAnsi="Times New Roman" w:cs="Times New Roman"/>
          <w:color w:val="000000"/>
          <w:sz w:val="24"/>
          <w:szCs w:val="24"/>
        </w:rPr>
        <w:t>, anggota komite audit yang memiliki latar belakang akuntansi dan keuangan lebih mampu mendeteksi kecurangan dalam laporan keuangan. Hal ini sejalan dengan</w:t>
      </w:r>
      <w:r w:rsidR="009812EF" w:rsidRPr="00B27C03">
        <w:rPr>
          <w:rFonts w:ascii="Times New Roman" w:eastAsia="Times New Roman" w:hAnsi="Times New Roman" w:cs="Times New Roman"/>
          <w:b/>
          <w:bCs/>
          <w:color w:val="000000"/>
          <w:sz w:val="24"/>
          <w:szCs w:val="24"/>
        </w:rPr>
        <w:t xml:space="preserve"> </w:t>
      </w:r>
      <w:sdt>
        <w:sdtPr>
          <w:rPr>
            <w:rFonts w:ascii="Times New Roman" w:eastAsia="Times New Roman" w:hAnsi="Times New Roman" w:cs="Times New Roman"/>
            <w:bCs/>
            <w:color w:val="000000"/>
            <w:sz w:val="24"/>
            <w:szCs w:val="24"/>
          </w:rPr>
          <w:tag w:val="MENDELEY_CITATION_v3_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"/>
          <w:id w:val="-719985295"/>
          <w:placeholder>
            <w:docPart w:val="DefaultPlaceholder_-1854013440"/>
          </w:placeholder>
        </w:sdtPr>
        <w:sdtContent>
          <w:r w:rsidR="00C85F31" w:rsidRPr="00B27C03">
            <w:rPr>
              <w:rFonts w:ascii="Times New Roman" w:eastAsia="Times New Roman" w:hAnsi="Times New Roman" w:cs="Times New Roman"/>
              <w:color w:val="000000"/>
              <w:sz w:val="24"/>
            </w:rPr>
            <w:t>Prasetiyo &amp; Harto (2023)</w:t>
          </w:r>
        </w:sdtContent>
      </w:sdt>
      <w:r w:rsidRPr="00B27C03">
        <w:rPr>
          <w:rFonts w:ascii="Times New Roman" w:eastAsia="Times New Roman" w:hAnsi="Times New Roman" w:cs="Times New Roman"/>
          <w:color w:val="000000"/>
          <w:sz w:val="24"/>
          <w:szCs w:val="24"/>
        </w:rPr>
        <w:t xml:space="preserve"> </w:t>
      </w:r>
      <w:r w:rsidR="009812EF" w:rsidRPr="00B27C03">
        <w:rPr>
          <w:rFonts w:ascii="Times New Roman" w:eastAsia="Times New Roman" w:hAnsi="Times New Roman" w:cs="Times New Roman"/>
          <w:color w:val="000000"/>
          <w:sz w:val="24"/>
          <w:szCs w:val="24"/>
        </w:rPr>
        <w:t xml:space="preserve"> </w:t>
      </w:r>
      <w:r w:rsidRPr="00B27C03">
        <w:rPr>
          <w:rFonts w:ascii="Times New Roman" w:eastAsia="Times New Roman" w:hAnsi="Times New Roman" w:cs="Times New Roman"/>
          <w:color w:val="000000"/>
          <w:sz w:val="24"/>
          <w:szCs w:val="24"/>
        </w:rPr>
        <w:t xml:space="preserve">yang menemukan bahwa keahlian keuangan komite audit berpengaruh negatif terhadap kemungkinan </w:t>
      </w:r>
      <w:proofErr w:type="spellStart"/>
      <w:r w:rsidRPr="00B27C03">
        <w:rPr>
          <w:rFonts w:ascii="Times New Roman" w:eastAsia="Times New Roman" w:hAnsi="Times New Roman" w:cs="Times New Roman"/>
          <w:i/>
          <w:iCs/>
          <w:color w:val="000000"/>
          <w:sz w:val="24"/>
          <w:szCs w:val="24"/>
        </w:rPr>
        <w:t>financial</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statement</w:t>
      </w:r>
      <w:proofErr w:type="spellEnd"/>
      <w:r w:rsidRPr="00B27C03">
        <w:rPr>
          <w:rFonts w:ascii="Times New Roman" w:eastAsia="Times New Roman" w:hAnsi="Times New Roman" w:cs="Times New Roman"/>
          <w:i/>
          <w:iCs/>
          <w:color w:val="000000"/>
          <w:sz w:val="24"/>
          <w:szCs w:val="24"/>
        </w:rPr>
        <w:t xml:space="preserve"> </w:t>
      </w:r>
      <w:proofErr w:type="spellStart"/>
      <w:r w:rsidRPr="00B27C03">
        <w:rPr>
          <w:rFonts w:ascii="Times New Roman" w:eastAsia="Times New Roman" w:hAnsi="Times New Roman" w:cs="Times New Roman"/>
          <w:i/>
          <w:iCs/>
          <w:color w:val="000000"/>
          <w:sz w:val="24"/>
          <w:szCs w:val="24"/>
        </w:rPr>
        <w:t>fraud</w:t>
      </w:r>
      <w:proofErr w:type="spellEnd"/>
      <w:r w:rsidRPr="00B27C03">
        <w:rPr>
          <w:rFonts w:ascii="Times New Roman" w:eastAsia="Times New Roman" w:hAnsi="Times New Roman" w:cs="Times New Roman"/>
          <w:color w:val="000000"/>
          <w:sz w:val="24"/>
          <w:szCs w:val="24"/>
        </w:rPr>
        <w:t>.</w:t>
      </w:r>
      <w:r w:rsidR="00FE4077" w:rsidRPr="00B27C03">
        <w:rPr>
          <w:rFonts w:ascii="Times New Roman" w:eastAsia="Times New Roman" w:hAnsi="Times New Roman" w:cs="Times New Roman"/>
          <w:color w:val="000000"/>
          <w:sz w:val="24"/>
          <w:szCs w:val="24"/>
        </w:rPr>
        <w:t xml:space="preserve"> </w:t>
      </w:r>
      <w:r w:rsidR="00FE574D" w:rsidRPr="00B27C03">
        <w:rPr>
          <w:rFonts w:ascii="Times New Roman" w:eastAsia="Times New Roman" w:hAnsi="Times New Roman" w:cs="Times New Roman"/>
          <w:color w:val="000000"/>
          <w:sz w:val="24"/>
          <w:szCs w:val="24"/>
        </w:rPr>
        <w:t xml:space="preserve">Artinya, semakin banyak anggota komite audit yang memiliki latar belakang akuntansi atau keuangan, maka semakin rendah peluang terjadinya kecurangan laporan keuangan. </w:t>
      </w:r>
      <w:r w:rsidR="007E771F" w:rsidRPr="00B27C03">
        <w:rPr>
          <w:rFonts w:ascii="Times New Roman" w:eastAsia="Times New Roman" w:hAnsi="Times New Roman" w:cs="Times New Roman"/>
          <w:color w:val="000000"/>
          <w:sz w:val="24"/>
          <w:szCs w:val="24"/>
        </w:rPr>
        <w:t xml:space="preserve">Pengukuran </w:t>
      </w:r>
      <w:r w:rsidR="007E771F" w:rsidRPr="00B27C03">
        <w:rPr>
          <w:rFonts w:ascii="Times New Roman" w:eastAsia="Times New Roman" w:hAnsi="Times New Roman" w:cs="Times New Roman"/>
          <w:color w:val="000000"/>
          <w:sz w:val="24"/>
          <w:szCs w:val="24"/>
        </w:rPr>
        <w:lastRenderedPageBreak/>
        <w:t>variabel</w:t>
      </w:r>
      <w:r w:rsidR="00780958" w:rsidRPr="00B27C03">
        <w:rPr>
          <w:rFonts w:ascii="Times New Roman" w:eastAsia="Times New Roman" w:hAnsi="Times New Roman" w:cs="Times New Roman"/>
          <w:color w:val="000000"/>
          <w:sz w:val="24"/>
          <w:szCs w:val="24"/>
        </w:rPr>
        <w:t xml:space="preserve"> keahlian keuangan komite audit dilakukan dengan rasio anggota komite audit dibagi total anggota komite audit. </w:t>
      </w:r>
    </w:p>
    <w:p w14:paraId="0875EEEC" w14:textId="6E52711B" w:rsidR="00BC30E0" w:rsidRPr="00B27C03" w:rsidRDefault="00BC30E0">
      <w:pPr>
        <w:pStyle w:val="Heading2"/>
        <w:numPr>
          <w:ilvl w:val="0"/>
          <w:numId w:val="3"/>
        </w:numPr>
        <w:spacing w:after="0" w:line="480" w:lineRule="auto"/>
        <w:ind w:left="567" w:hanging="567"/>
        <w:rPr>
          <w:rFonts w:cs="Times New Roman"/>
          <w:b w:val="0"/>
          <w:bCs/>
          <w:szCs w:val="24"/>
        </w:rPr>
      </w:pPr>
      <w:bookmarkStart w:id="48" w:name="_Toc212531523"/>
      <w:bookmarkStart w:id="49" w:name="_Toc212535847"/>
      <w:bookmarkStart w:id="50" w:name="_Toc212546878"/>
      <w:proofErr w:type="spellStart"/>
      <w:r w:rsidRPr="00B27C03">
        <w:rPr>
          <w:rFonts w:cs="Times New Roman"/>
          <w:bCs/>
          <w:szCs w:val="24"/>
        </w:rPr>
        <w:t>Independensi</w:t>
      </w:r>
      <w:proofErr w:type="spellEnd"/>
      <w:r w:rsidRPr="00B27C03">
        <w:rPr>
          <w:rFonts w:cs="Times New Roman"/>
          <w:bCs/>
          <w:szCs w:val="24"/>
        </w:rPr>
        <w:t xml:space="preserve"> Komite Audit</w:t>
      </w:r>
      <w:bookmarkEnd w:id="48"/>
      <w:bookmarkEnd w:id="49"/>
      <w:bookmarkEnd w:id="50"/>
    </w:p>
    <w:p w14:paraId="398128FD" w14:textId="5622EE6E" w:rsidR="007E771F" w:rsidRPr="00B27C03" w:rsidRDefault="00CF3DE8" w:rsidP="00483208">
      <w:pPr>
        <w:spacing w:after="0" w:line="480" w:lineRule="auto"/>
        <w:ind w:firstLine="567"/>
        <w:jc w:val="both"/>
        <w:rPr>
          <w:rFonts w:ascii="Times New Roman" w:hAnsi="Times New Roman" w:cs="Times New Roman"/>
          <w:sz w:val="24"/>
          <w:szCs w:val="24"/>
        </w:rPr>
      </w:pPr>
      <w:proofErr w:type="spellStart"/>
      <w:r w:rsidRPr="00B27C03">
        <w:rPr>
          <w:rFonts w:ascii="Times New Roman" w:hAnsi="Times New Roman" w:cs="Times New Roman"/>
          <w:sz w:val="24"/>
          <w:szCs w:val="24"/>
        </w:rPr>
        <w:t>Independensi</w:t>
      </w:r>
      <w:proofErr w:type="spellEnd"/>
      <w:r w:rsidRPr="00B27C03">
        <w:rPr>
          <w:rFonts w:ascii="Times New Roman" w:hAnsi="Times New Roman" w:cs="Times New Roman"/>
          <w:sz w:val="24"/>
          <w:szCs w:val="24"/>
        </w:rPr>
        <w:t xml:space="preserve"> komite audit </w:t>
      </w:r>
      <w:r w:rsidR="004D4B68" w:rsidRPr="00B27C03">
        <w:rPr>
          <w:rFonts w:ascii="Times New Roman" w:hAnsi="Times New Roman" w:cs="Times New Roman"/>
          <w:sz w:val="24"/>
          <w:szCs w:val="24"/>
        </w:rPr>
        <w:t xml:space="preserve">adalah kondisi komite audit menjalankan fungsi pengawasan secara objektif, bebas dari </w:t>
      </w:r>
      <w:r w:rsidR="007E771F" w:rsidRPr="00B27C03">
        <w:rPr>
          <w:rFonts w:ascii="Times New Roman" w:hAnsi="Times New Roman" w:cs="Times New Roman"/>
          <w:sz w:val="24"/>
          <w:szCs w:val="24"/>
        </w:rPr>
        <w:t>intervensi</w:t>
      </w:r>
      <w:r w:rsidR="004D4B68" w:rsidRPr="00B27C03">
        <w:rPr>
          <w:rFonts w:ascii="Times New Roman" w:hAnsi="Times New Roman" w:cs="Times New Roman"/>
          <w:sz w:val="24"/>
          <w:szCs w:val="24"/>
        </w:rPr>
        <w:t xml:space="preserve"> manajemen</w:t>
      </w:r>
      <w:r w:rsidR="007E771F" w:rsidRPr="00B27C03">
        <w:rPr>
          <w:rFonts w:ascii="Times New Roman" w:hAnsi="Times New Roman" w:cs="Times New Roman"/>
          <w:sz w:val="24"/>
          <w:szCs w:val="24"/>
        </w:rPr>
        <w:t xml:space="preserve">, maupun tidak memiliki hubungan </w:t>
      </w:r>
      <w:r w:rsidR="004D4B68" w:rsidRPr="00B27C03">
        <w:rPr>
          <w:rFonts w:ascii="Times New Roman" w:hAnsi="Times New Roman" w:cs="Times New Roman"/>
          <w:sz w:val="24"/>
          <w:szCs w:val="24"/>
        </w:rPr>
        <w:t xml:space="preserve">yang dapat menimbulkan konflik kepentingan. </w:t>
      </w:r>
      <w:r w:rsidR="007E771F" w:rsidRPr="00B27C03">
        <w:rPr>
          <w:rFonts w:ascii="Times New Roman" w:hAnsi="Times New Roman" w:cs="Times New Roman"/>
          <w:sz w:val="24"/>
          <w:szCs w:val="24"/>
        </w:rPr>
        <w:t xml:space="preserve">Berdasarkan Peraturan OJK No.55/POJK.04/2015, </w:t>
      </w:r>
      <w:r w:rsidR="00654D62" w:rsidRPr="00B27C03">
        <w:rPr>
          <w:rFonts w:ascii="Times New Roman" w:hAnsi="Times New Roman" w:cs="Times New Roman"/>
          <w:sz w:val="24"/>
          <w:szCs w:val="24"/>
        </w:rPr>
        <w:t>anggota komite audit yang independen adalah pihak luar manajemen dan tidak memiliki hubungan keuangan, kepengurusan, kepemilikan saham maupun hubungan dengan direksi, dewan komisaris, atau pemegang saham utama yang dapat memengaruhi objektivitasnya.</w:t>
      </w:r>
    </w:p>
    <w:p w14:paraId="673BE0EC" w14:textId="18FCB7E2" w:rsidR="006752AB" w:rsidRPr="00B27C03" w:rsidRDefault="006752AB" w:rsidP="00483208">
      <w:pPr>
        <w:spacing w:after="0" w:line="480" w:lineRule="auto"/>
        <w:ind w:firstLine="567"/>
        <w:jc w:val="both"/>
        <w:rPr>
          <w:rFonts w:ascii="Times New Roman" w:hAnsi="Times New Roman" w:cs="Times New Roman"/>
          <w:sz w:val="24"/>
          <w:szCs w:val="24"/>
        </w:rPr>
      </w:pPr>
      <w:proofErr w:type="spellStart"/>
      <w:r w:rsidRPr="00B27C03">
        <w:rPr>
          <w:rFonts w:ascii="Times New Roman" w:hAnsi="Times New Roman" w:cs="Times New Roman"/>
          <w:sz w:val="24"/>
          <w:szCs w:val="24"/>
        </w:rPr>
        <w:t>Independensi</w:t>
      </w:r>
      <w:proofErr w:type="spellEnd"/>
      <w:r w:rsidRPr="00B27C03">
        <w:rPr>
          <w:rFonts w:ascii="Times New Roman" w:hAnsi="Times New Roman" w:cs="Times New Roman"/>
          <w:sz w:val="24"/>
          <w:szCs w:val="24"/>
        </w:rPr>
        <w:t xml:space="preserve"> merupakan prinsip utama dalam menjaga kredibilitas komite audit. </w:t>
      </w:r>
      <w:proofErr w:type="spellStart"/>
      <w:r w:rsidR="00BE66B5" w:rsidRPr="00B27C03">
        <w:rPr>
          <w:rFonts w:ascii="Times New Roman" w:hAnsi="Times New Roman" w:cs="Times New Roman"/>
          <w:sz w:val="24"/>
          <w:szCs w:val="24"/>
        </w:rPr>
        <w:t>Independensi</w:t>
      </w:r>
      <w:proofErr w:type="spellEnd"/>
      <w:r w:rsidR="00BE66B5" w:rsidRPr="00B27C03">
        <w:rPr>
          <w:rFonts w:ascii="Times New Roman" w:hAnsi="Times New Roman" w:cs="Times New Roman"/>
          <w:sz w:val="24"/>
          <w:szCs w:val="24"/>
        </w:rPr>
        <w:t xml:space="preserve"> komite audit memiliki peran yang sangat penting dalam mengawasi data keuangan, memastikan keterbukaan dalam pengungkapan pengendalian internal dan menjaga integritas proses pelaporan keuangan perusahaan </w:t>
      </w:r>
      <w:sdt>
        <w:sdtPr>
          <w:rPr>
            <w:rFonts w:ascii="Times New Roman" w:hAnsi="Times New Roman" w:cs="Times New Roman"/>
            <w:color w:val="000000"/>
            <w:sz w:val="24"/>
            <w:szCs w:val="24"/>
          </w:rPr>
          <w:tag w:val="MENDELEY_CITATION_v3_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"/>
          <w:id w:val="-2050747856"/>
          <w:placeholder>
            <w:docPart w:val="DefaultPlaceholder_-1854013440"/>
          </w:placeholder>
        </w:sdtPr>
        <w:sdtContent>
          <w:r w:rsidR="00C85F31" w:rsidRPr="00B27C03">
            <w:rPr>
              <w:rFonts w:ascii="Times New Roman" w:hAnsi="Times New Roman" w:cs="Times New Roman"/>
              <w:color w:val="000000"/>
              <w:sz w:val="24"/>
              <w:szCs w:val="24"/>
            </w:rPr>
            <w:t>(Leng, 2023)</w:t>
          </w:r>
        </w:sdtContent>
      </w:sdt>
      <w:r w:rsidR="00BE66B5" w:rsidRPr="00B27C03">
        <w:rPr>
          <w:rFonts w:ascii="Times New Roman" w:hAnsi="Times New Roman" w:cs="Times New Roman"/>
          <w:sz w:val="24"/>
          <w:szCs w:val="24"/>
        </w:rPr>
        <w:t xml:space="preserve">. </w:t>
      </w:r>
      <w:r w:rsidRPr="00B27C03">
        <w:rPr>
          <w:rFonts w:ascii="Times New Roman" w:hAnsi="Times New Roman" w:cs="Times New Roman"/>
          <w:sz w:val="24"/>
          <w:szCs w:val="24"/>
        </w:rPr>
        <w:t xml:space="preserve">Komite audit yang independen mampu menilai laporan keuangan dan proses secara objektif dan transparan, dan memberikan pengawasan yang efektif terhadap potensi penyimpangan. Menurut Peraturan </w:t>
      </w:r>
      <w:r w:rsidR="00207FB9" w:rsidRPr="00B27C03">
        <w:rPr>
          <w:rFonts w:ascii="Times New Roman" w:hAnsi="Times New Roman" w:cs="Times New Roman"/>
          <w:sz w:val="24"/>
          <w:szCs w:val="24"/>
        </w:rPr>
        <w:t xml:space="preserve">Menteri BUMN No. PER-2/MBU/03/2023 tentang Pedoman Tata Kelola dan Kegiatan Korporasi Signifikan, </w:t>
      </w:r>
      <w:proofErr w:type="spellStart"/>
      <w:r w:rsidRPr="00B27C03">
        <w:rPr>
          <w:rFonts w:ascii="Times New Roman" w:hAnsi="Times New Roman" w:cs="Times New Roman"/>
          <w:sz w:val="24"/>
          <w:szCs w:val="24"/>
        </w:rPr>
        <w:t>independensi</w:t>
      </w:r>
      <w:proofErr w:type="spellEnd"/>
      <w:r w:rsidR="00207FB9" w:rsidRPr="00B27C03">
        <w:rPr>
          <w:rFonts w:ascii="Times New Roman" w:hAnsi="Times New Roman" w:cs="Times New Roman"/>
          <w:sz w:val="24"/>
          <w:szCs w:val="24"/>
        </w:rPr>
        <w:t xml:space="preserve"> komite audit </w:t>
      </w:r>
      <w:r w:rsidRPr="00B27C03">
        <w:rPr>
          <w:rFonts w:ascii="Times New Roman" w:hAnsi="Times New Roman" w:cs="Times New Roman"/>
          <w:sz w:val="24"/>
          <w:szCs w:val="24"/>
        </w:rPr>
        <w:t>diperlukan agar</w:t>
      </w:r>
      <w:r w:rsidR="00207FB9" w:rsidRPr="00B27C03">
        <w:rPr>
          <w:rFonts w:ascii="Times New Roman" w:hAnsi="Times New Roman" w:cs="Times New Roman"/>
          <w:sz w:val="24"/>
          <w:szCs w:val="24"/>
        </w:rPr>
        <w:t xml:space="preserve"> </w:t>
      </w:r>
      <w:r w:rsidRPr="00B27C03">
        <w:rPr>
          <w:rFonts w:ascii="Times New Roman" w:hAnsi="Times New Roman" w:cs="Times New Roman"/>
          <w:sz w:val="24"/>
          <w:szCs w:val="24"/>
        </w:rPr>
        <w:t xml:space="preserve">dapat memastikan kepatuhan </w:t>
      </w:r>
      <w:r w:rsidR="00207FB9" w:rsidRPr="00B27C03">
        <w:rPr>
          <w:rFonts w:ascii="Times New Roman" w:hAnsi="Times New Roman" w:cs="Times New Roman"/>
          <w:sz w:val="24"/>
          <w:szCs w:val="24"/>
        </w:rPr>
        <w:t xml:space="preserve">terhadap </w:t>
      </w:r>
      <w:r w:rsidRPr="00B27C03">
        <w:rPr>
          <w:rFonts w:ascii="Times New Roman" w:hAnsi="Times New Roman" w:cs="Times New Roman"/>
          <w:sz w:val="24"/>
          <w:szCs w:val="24"/>
        </w:rPr>
        <w:t xml:space="preserve">peraturan dan efektivitas </w:t>
      </w:r>
      <w:r w:rsidR="00207FB9" w:rsidRPr="00B27C03">
        <w:rPr>
          <w:rFonts w:ascii="Times New Roman" w:hAnsi="Times New Roman" w:cs="Times New Roman"/>
          <w:sz w:val="24"/>
          <w:szCs w:val="24"/>
        </w:rPr>
        <w:t xml:space="preserve">sistem pengendalian internal </w:t>
      </w:r>
      <w:r w:rsidR="00207FB9" w:rsidRPr="00B27C03">
        <w:rPr>
          <w:rFonts w:ascii="Times New Roman" w:hAnsi="Times New Roman" w:cs="Times New Roman"/>
          <w:i/>
          <w:iCs/>
          <w:sz w:val="24"/>
          <w:szCs w:val="24"/>
        </w:rPr>
        <w:t xml:space="preserve">(internal </w:t>
      </w:r>
      <w:proofErr w:type="spellStart"/>
      <w:r w:rsidR="00207FB9" w:rsidRPr="00B27C03">
        <w:rPr>
          <w:rFonts w:ascii="Times New Roman" w:hAnsi="Times New Roman" w:cs="Times New Roman"/>
          <w:i/>
          <w:iCs/>
          <w:sz w:val="24"/>
          <w:szCs w:val="24"/>
        </w:rPr>
        <w:t>control</w:t>
      </w:r>
      <w:proofErr w:type="spellEnd"/>
      <w:r w:rsidR="00207FB9" w:rsidRPr="00B27C03">
        <w:rPr>
          <w:rFonts w:ascii="Times New Roman" w:hAnsi="Times New Roman" w:cs="Times New Roman"/>
          <w:i/>
          <w:iCs/>
          <w:sz w:val="24"/>
          <w:szCs w:val="24"/>
        </w:rPr>
        <w:t>).</w:t>
      </w:r>
      <w:r w:rsidR="00207FB9" w:rsidRPr="00B27C03">
        <w:rPr>
          <w:rFonts w:ascii="Times New Roman" w:hAnsi="Times New Roman" w:cs="Times New Roman"/>
          <w:sz w:val="24"/>
          <w:szCs w:val="24"/>
        </w:rPr>
        <w:t xml:space="preserve"> </w:t>
      </w:r>
    </w:p>
    <w:p w14:paraId="4200FB88" w14:textId="5CBDF60C" w:rsidR="004D4B68" w:rsidRPr="00B27C03" w:rsidRDefault="006752AB" w:rsidP="00C63F5B">
      <w:pPr>
        <w:spacing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Penelitian yang dilakukan oleh </w:t>
      </w:r>
      <w:sdt>
        <w:sdtPr>
          <w:rPr>
            <w:rFonts w:ascii="Times New Roman" w:hAnsi="Times New Roman" w:cs="Times New Roman"/>
            <w:color w:val="000000"/>
            <w:sz w:val="24"/>
            <w:szCs w:val="24"/>
          </w:rPr>
          <w:tag w:val="MENDELEY_CITATION_v3_eyJjaXRhdGlvbklEIjoiTUVOREVMRVlfQ0lUQVRJT05fN2E0MTI2MGUtYmVkNS00YTc2LThlZGItZTgwOTg4NGNmMGM2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
          <w:id w:val="-482699973"/>
          <w:placeholder>
            <w:docPart w:val="DefaultPlaceholder_-1854013440"/>
          </w:placeholder>
        </w:sdtPr>
        <w:sdtContent>
          <w:r w:rsidR="00C85F31" w:rsidRPr="00B27C03">
            <w:rPr>
              <w:rFonts w:ascii="Times New Roman" w:hAnsi="Times New Roman" w:cs="Times New Roman"/>
              <w:color w:val="000000"/>
              <w:sz w:val="24"/>
              <w:szCs w:val="24"/>
            </w:rPr>
            <w:t>Trisanti (2023)</w:t>
          </w:r>
        </w:sdtContent>
      </w:sdt>
      <w:r w:rsidRPr="00B27C03">
        <w:rPr>
          <w:rFonts w:ascii="Times New Roman" w:hAnsi="Times New Roman" w:cs="Times New Roman"/>
          <w:color w:val="000000"/>
          <w:sz w:val="24"/>
          <w:szCs w:val="24"/>
        </w:rPr>
        <w:t xml:space="preserve"> menyatakan bahwa </w:t>
      </w:r>
      <w:r w:rsidRPr="00B27C03">
        <w:rPr>
          <w:rFonts w:ascii="Times New Roman" w:hAnsi="Times New Roman" w:cs="Times New Roman"/>
          <w:sz w:val="24"/>
          <w:szCs w:val="24"/>
        </w:rPr>
        <w:t>k</w:t>
      </w:r>
      <w:r w:rsidR="004D4B68" w:rsidRPr="00B27C03">
        <w:rPr>
          <w:rFonts w:ascii="Times New Roman" w:hAnsi="Times New Roman" w:cs="Times New Roman"/>
          <w:sz w:val="24"/>
          <w:szCs w:val="24"/>
        </w:rPr>
        <w:t xml:space="preserve">omite audit yang independen mampu menekan potensi terjadinya </w:t>
      </w:r>
      <w:proofErr w:type="spellStart"/>
      <w:r w:rsidR="004D4B68" w:rsidRPr="00B27C03">
        <w:rPr>
          <w:rFonts w:ascii="Times New Roman" w:hAnsi="Times New Roman" w:cs="Times New Roman"/>
          <w:i/>
          <w:iCs/>
          <w:sz w:val="24"/>
          <w:szCs w:val="24"/>
        </w:rPr>
        <w:t>financial</w:t>
      </w:r>
      <w:proofErr w:type="spellEnd"/>
      <w:r w:rsidR="004D4B68" w:rsidRPr="00B27C03">
        <w:rPr>
          <w:rFonts w:ascii="Times New Roman" w:hAnsi="Times New Roman" w:cs="Times New Roman"/>
          <w:i/>
          <w:iCs/>
          <w:sz w:val="24"/>
          <w:szCs w:val="24"/>
        </w:rPr>
        <w:t xml:space="preserve"> </w:t>
      </w:r>
      <w:proofErr w:type="spellStart"/>
      <w:r w:rsidR="004D4B68" w:rsidRPr="00B27C03">
        <w:rPr>
          <w:rFonts w:ascii="Times New Roman" w:hAnsi="Times New Roman" w:cs="Times New Roman"/>
          <w:i/>
          <w:iCs/>
          <w:sz w:val="24"/>
          <w:szCs w:val="24"/>
        </w:rPr>
        <w:t>statement</w:t>
      </w:r>
      <w:proofErr w:type="spellEnd"/>
      <w:r w:rsidR="004D4B68" w:rsidRPr="00B27C03">
        <w:rPr>
          <w:rFonts w:ascii="Times New Roman" w:hAnsi="Times New Roman" w:cs="Times New Roman"/>
          <w:i/>
          <w:iCs/>
          <w:sz w:val="24"/>
          <w:szCs w:val="24"/>
        </w:rPr>
        <w:t xml:space="preserve"> </w:t>
      </w:r>
      <w:proofErr w:type="spellStart"/>
      <w:r w:rsidR="0038798C" w:rsidRPr="00B27C03">
        <w:rPr>
          <w:rFonts w:ascii="Times New Roman" w:hAnsi="Times New Roman" w:cs="Times New Roman"/>
          <w:i/>
          <w:iCs/>
          <w:sz w:val="24"/>
          <w:szCs w:val="24"/>
        </w:rPr>
        <w:lastRenderedPageBreak/>
        <w:t>f</w:t>
      </w:r>
      <w:r w:rsidR="004D4B68" w:rsidRPr="00B27C03">
        <w:rPr>
          <w:rFonts w:ascii="Times New Roman" w:hAnsi="Times New Roman" w:cs="Times New Roman"/>
          <w:i/>
          <w:iCs/>
          <w:sz w:val="24"/>
          <w:szCs w:val="24"/>
        </w:rPr>
        <w:t>raud</w:t>
      </w:r>
      <w:proofErr w:type="spellEnd"/>
      <w:r w:rsidR="004D4B68" w:rsidRPr="00B27C03">
        <w:rPr>
          <w:rFonts w:ascii="Times New Roman" w:hAnsi="Times New Roman" w:cs="Times New Roman"/>
          <w:sz w:val="24"/>
          <w:szCs w:val="24"/>
        </w:rPr>
        <w:t xml:space="preserve"> karena </w:t>
      </w:r>
      <w:r w:rsidRPr="00B27C03">
        <w:rPr>
          <w:rFonts w:ascii="Times New Roman" w:hAnsi="Times New Roman" w:cs="Times New Roman"/>
          <w:sz w:val="24"/>
          <w:szCs w:val="24"/>
        </w:rPr>
        <w:t xml:space="preserve">kebebasan dalam pengambilan keputusan memungkinkan pengawasan lebih objektif terhadap aktivitas pelaporan keuangan. </w:t>
      </w:r>
      <w:r w:rsidR="004D4B68" w:rsidRPr="00B27C03">
        <w:rPr>
          <w:rFonts w:ascii="Times New Roman" w:hAnsi="Times New Roman" w:cs="Times New Roman"/>
          <w:sz w:val="24"/>
          <w:szCs w:val="24"/>
        </w:rPr>
        <w:t xml:space="preserve">Tanpa </w:t>
      </w:r>
      <w:proofErr w:type="spellStart"/>
      <w:r w:rsidR="004D4B68" w:rsidRPr="00B27C03">
        <w:rPr>
          <w:rFonts w:ascii="Times New Roman" w:hAnsi="Times New Roman" w:cs="Times New Roman"/>
          <w:sz w:val="24"/>
          <w:szCs w:val="24"/>
        </w:rPr>
        <w:t>independensi</w:t>
      </w:r>
      <w:proofErr w:type="spellEnd"/>
      <w:r w:rsidR="004D4B68" w:rsidRPr="00B27C03">
        <w:rPr>
          <w:rFonts w:ascii="Times New Roman" w:hAnsi="Times New Roman" w:cs="Times New Roman"/>
          <w:sz w:val="24"/>
          <w:szCs w:val="24"/>
        </w:rPr>
        <w:t xml:space="preserve">, fungsi komite audit berisiko tidak berjalan optimal akibat adanya pengaruh dan atau tekanan dari pihak internal. </w:t>
      </w:r>
      <w:r w:rsidRPr="00B27C03">
        <w:rPr>
          <w:rFonts w:ascii="Times New Roman" w:hAnsi="Times New Roman" w:cs="Times New Roman"/>
          <w:sz w:val="24"/>
          <w:szCs w:val="24"/>
        </w:rPr>
        <w:t xml:space="preserve">Variabel </w:t>
      </w:r>
      <w:proofErr w:type="spellStart"/>
      <w:r w:rsidRPr="00B27C03">
        <w:rPr>
          <w:rFonts w:ascii="Times New Roman" w:hAnsi="Times New Roman" w:cs="Times New Roman"/>
          <w:sz w:val="24"/>
          <w:szCs w:val="24"/>
        </w:rPr>
        <w:t>independensi</w:t>
      </w:r>
      <w:proofErr w:type="spellEnd"/>
      <w:r w:rsidRPr="00B27C03">
        <w:rPr>
          <w:rFonts w:ascii="Times New Roman" w:hAnsi="Times New Roman" w:cs="Times New Roman"/>
          <w:sz w:val="24"/>
          <w:szCs w:val="24"/>
        </w:rPr>
        <w:t xml:space="preserve"> komite audit diukur dengan menghitung proporsi jumlah anggota komite audit independen terhadap total anggota komite audit.</w:t>
      </w:r>
    </w:p>
    <w:p w14:paraId="3EC994BF" w14:textId="057F0482" w:rsidR="00D15FFE" w:rsidRPr="00B27C03" w:rsidRDefault="00254FA5" w:rsidP="00C63F5B">
      <w:pPr>
        <w:pStyle w:val="Heading2"/>
        <w:numPr>
          <w:ilvl w:val="0"/>
          <w:numId w:val="3"/>
        </w:numPr>
        <w:spacing w:before="0" w:after="0" w:line="480" w:lineRule="auto"/>
        <w:ind w:left="567" w:hanging="567"/>
        <w:rPr>
          <w:rFonts w:cs="Times New Roman"/>
          <w:b w:val="0"/>
          <w:bCs/>
          <w:szCs w:val="24"/>
        </w:rPr>
      </w:pPr>
      <w:bookmarkStart w:id="51" w:name="_Toc212531524"/>
      <w:bookmarkStart w:id="52" w:name="_Toc212535848"/>
      <w:bookmarkStart w:id="53" w:name="_Toc212546879"/>
      <w:r w:rsidRPr="00B27C03">
        <w:rPr>
          <w:rFonts w:cs="Times New Roman"/>
          <w:bCs/>
          <w:szCs w:val="24"/>
        </w:rPr>
        <w:t xml:space="preserve">Frekuensi Rapat </w:t>
      </w:r>
      <w:r w:rsidR="00D15FFE" w:rsidRPr="00B27C03">
        <w:rPr>
          <w:rFonts w:cs="Times New Roman"/>
          <w:bCs/>
          <w:szCs w:val="24"/>
        </w:rPr>
        <w:t>Komite Audit</w:t>
      </w:r>
      <w:bookmarkEnd w:id="51"/>
      <w:bookmarkEnd w:id="52"/>
      <w:bookmarkEnd w:id="53"/>
    </w:p>
    <w:p w14:paraId="4F91429B" w14:textId="5CC264AE" w:rsidR="00254FA5" w:rsidRPr="00B27C03" w:rsidRDefault="009812EF" w:rsidP="00C63F5B">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Frekuensi rapat komite audit menggambarkan tingkat intensitas pertemuan formal yang dilakukan oleh komite audit dalam melaksanakan tugas dan tanggung jawabnya. </w:t>
      </w:r>
      <w:r w:rsidR="00535401" w:rsidRPr="00B27C03">
        <w:rPr>
          <w:rFonts w:ascii="Times New Roman" w:hAnsi="Times New Roman" w:cs="Times New Roman"/>
          <w:sz w:val="24"/>
          <w:szCs w:val="24"/>
        </w:rPr>
        <w:t xml:space="preserve">Frekuensi yang lebih sering dapat mempercepat penyelesaian permasalahan entitas, karena proses evaluasi dilakukan secara berkala dan berkesinambungan, sehingga kesalahan atau indikasi kecurangan dalam laporan keuangan dapat segera terdeteksi dan ditindak lanjuti secara efektif </w:t>
      </w:r>
      <w:sdt>
        <w:sdtPr>
          <w:rPr>
            <w:rFonts w:ascii="Times New Roman" w:hAnsi="Times New Roman" w:cs="Times New Roman"/>
            <w:color w:val="000000"/>
            <w:sz w:val="24"/>
            <w:szCs w:val="24"/>
          </w:rPr>
          <w:tag w:val="MENDELEY_CITATION_v3_eyJjaXRhdGlvbklEIjoiTUVOREVMRVlfQ0lUQVRJT05fN2Q4NjUyYjUtYjJmZS00MTBiLWJjNDgtZDZjYTA3ZjA2NWI0IiwicHJvcGVydGllcyI6eyJub3RlSW5kZXgiOjB9LCJpc0VkaXRlZCI6ZmFsc2UsIm1hbnVhbE92ZXJyaWRlIjp7ImlzTWFudWFsbHlPdmVycmlkZGVuIjpmYWxzZSwiY2l0ZXByb2NUZXh0IjoiKFB1cndpeWFudGkgJiMzODsgSGVycnkgTGFrc2l0bywg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nN1cHByZXNzLWF1dGhvciI6ZmFsc2UsImNvbXBvc2l0ZSI6ZmFsc2UsImF1dGhvci1vbmx5IjpmYWxzZX1dfQ=="/>
          <w:id w:val="-1092320032"/>
          <w:placeholder>
            <w:docPart w:val="DefaultPlaceholder_-1854013440"/>
          </w:placeholder>
        </w:sdtPr>
        <w:sdtContent>
          <w:r w:rsidR="00C85F31" w:rsidRPr="00B27C03">
            <w:rPr>
              <w:rFonts w:ascii="Times New Roman" w:eastAsia="Times New Roman" w:hAnsi="Times New Roman" w:cs="Times New Roman"/>
              <w:color w:val="000000"/>
              <w:sz w:val="24"/>
            </w:rPr>
            <w:t>(Purwiyanti &amp; Herry Laksito, 2022)</w:t>
          </w:r>
        </w:sdtContent>
      </w:sdt>
      <w:r w:rsidR="00535401" w:rsidRPr="00B27C03">
        <w:rPr>
          <w:rFonts w:ascii="Times New Roman" w:hAnsi="Times New Roman" w:cs="Times New Roman"/>
          <w:sz w:val="24"/>
          <w:szCs w:val="24"/>
        </w:rPr>
        <w:t xml:space="preserve">. </w:t>
      </w:r>
      <w:r w:rsidRPr="00B27C03">
        <w:rPr>
          <w:rFonts w:ascii="Times New Roman" w:hAnsi="Times New Roman" w:cs="Times New Roman"/>
          <w:sz w:val="24"/>
          <w:szCs w:val="24"/>
        </w:rPr>
        <w:t xml:space="preserve">Berdasarkan Peraturan OJK No., 55/POJK.04/2015, komite audit </w:t>
      </w:r>
      <w:r w:rsidR="00B57AF1" w:rsidRPr="00B27C03">
        <w:rPr>
          <w:rFonts w:ascii="Times New Roman" w:hAnsi="Times New Roman" w:cs="Times New Roman"/>
          <w:sz w:val="24"/>
          <w:szCs w:val="24"/>
        </w:rPr>
        <w:t>wajib menyelenggarakan rapat secara berkala paling sedikit satu kali dalam tiga bulan. Ketentuan ini menunjukkan bahwa frekuensi rapat yang memadai merupakan bagian penting dari efektivitas pengawasan.</w:t>
      </w:r>
    </w:p>
    <w:p w14:paraId="014C5670" w14:textId="5BBF5867" w:rsidR="00483208" w:rsidRPr="00B27C03" w:rsidRDefault="00B57AF1" w:rsidP="004A1EEB">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Rapat komite audit berfungsi sebagai forum koordinasi untuk membahas temuan audit internal, hasil evaluasi pelaporan keuangan, maupun tindak lanjut atas permasalahan yang teridentifikasi. Semakin sering komite audit mengadakan rapat, semakin intens pengawasan terhadap laporan keuangan dan sistem pengendalian internal, sehingga potensi terjadinya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 xml:space="preserve"> dapat ditekan</w:t>
      </w:r>
      <w:r w:rsidR="0003247D" w:rsidRPr="00B27C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"/>
          <w:id w:val="-588542713"/>
          <w:placeholder>
            <w:docPart w:val="DefaultPlaceholder_-1854013440"/>
          </w:placeholder>
        </w:sdtPr>
        <w:sdtContent>
          <w:r w:rsidR="00C85F31" w:rsidRPr="00B27C03">
            <w:rPr>
              <w:rFonts w:ascii="Times New Roman" w:eastAsia="Times New Roman" w:hAnsi="Times New Roman" w:cs="Times New Roman"/>
              <w:color w:val="000000"/>
              <w:sz w:val="24"/>
            </w:rPr>
            <w:t>(Siregar &amp; Surbakti, 2019)</w:t>
          </w:r>
        </w:sdtContent>
      </w:sdt>
      <w:r w:rsidRPr="00B27C03">
        <w:rPr>
          <w:rFonts w:ascii="Times New Roman" w:hAnsi="Times New Roman" w:cs="Times New Roman"/>
          <w:sz w:val="24"/>
          <w:szCs w:val="24"/>
        </w:rPr>
        <w:t>.</w:t>
      </w:r>
      <w:r w:rsidR="004A1EEB" w:rsidRPr="00B27C03">
        <w:rPr>
          <w:rFonts w:ascii="Times New Roman" w:hAnsi="Times New Roman" w:cs="Times New Roman"/>
          <w:sz w:val="24"/>
          <w:szCs w:val="24"/>
        </w:rPr>
        <w:t xml:space="preserve"> </w:t>
      </w:r>
      <w:r w:rsidRPr="00B27C03">
        <w:rPr>
          <w:rFonts w:ascii="Times New Roman" w:hAnsi="Times New Roman" w:cs="Times New Roman"/>
          <w:sz w:val="24"/>
          <w:szCs w:val="24"/>
        </w:rPr>
        <w:t xml:space="preserve">Penelitian </w:t>
      </w:r>
      <w:sdt>
        <w:sdtPr>
          <w:rPr>
            <w:rFonts w:ascii="Times New Roman" w:hAnsi="Times New Roman" w:cs="Times New Roman"/>
            <w:color w:val="000000"/>
            <w:sz w:val="24"/>
            <w:szCs w:val="24"/>
          </w:rPr>
          <w:tag w:val="MENDELEY_CITATION_v3_eyJjaXRhdGlvbklEIjoiTUVOREVMRVlfQ0lUQVRJT05fYzljYTFlMjgtNTIxZS00MTVmLWE0NDgtOTI3NGFkZWUwMTcy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
          <w:id w:val="19904775"/>
          <w:placeholder>
            <w:docPart w:val="DefaultPlaceholder_-1854013440"/>
          </w:placeholder>
        </w:sdtPr>
        <w:sdtContent>
          <w:r w:rsidR="00C85F31" w:rsidRPr="00B27C03">
            <w:rPr>
              <w:rFonts w:ascii="Times New Roman" w:eastAsia="Times New Roman" w:hAnsi="Times New Roman" w:cs="Times New Roman"/>
              <w:color w:val="000000"/>
              <w:sz w:val="24"/>
            </w:rPr>
            <w:t>Purwiyanti &amp; Herry Laksito (2022)</w:t>
          </w:r>
        </w:sdtContent>
      </w:sdt>
      <w:r w:rsidR="0003247D" w:rsidRPr="00B27C03">
        <w:rPr>
          <w:rFonts w:ascii="Times New Roman" w:hAnsi="Times New Roman" w:cs="Times New Roman"/>
          <w:color w:val="000000"/>
          <w:sz w:val="24"/>
          <w:szCs w:val="24"/>
        </w:rPr>
        <w:t xml:space="preserve"> </w:t>
      </w:r>
      <w:r w:rsidRPr="00B27C03">
        <w:rPr>
          <w:rFonts w:ascii="Times New Roman" w:hAnsi="Times New Roman" w:cs="Times New Roman"/>
          <w:sz w:val="24"/>
          <w:szCs w:val="24"/>
        </w:rPr>
        <w:lastRenderedPageBreak/>
        <w:t xml:space="preserve">menunjukkan bahwa frekuensi rapat komite audit berpengaruh signifikan terhadap kemungkinan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i/>
          <w:iCs/>
          <w:sz w:val="24"/>
          <w:szCs w:val="24"/>
        </w:rPr>
        <w:t>,</w:t>
      </w:r>
      <w:r w:rsidRPr="00B27C03">
        <w:rPr>
          <w:rFonts w:ascii="Times New Roman" w:hAnsi="Times New Roman" w:cs="Times New Roman"/>
          <w:sz w:val="24"/>
          <w:szCs w:val="24"/>
        </w:rPr>
        <w:t xml:space="preserve"> karena rapat yang rutin memungkinkan deteksi dini terhadap penyimpangan laporan keuangan. Frekuensi rapat komite audit diukur dengan jumlah rapat komite audit yang diselenggarakan dalam satu tahun buku.</w:t>
      </w:r>
    </w:p>
    <w:p w14:paraId="44E9A478" w14:textId="7748CC11" w:rsidR="00285324" w:rsidRPr="00B27C03" w:rsidRDefault="00285324">
      <w:pPr>
        <w:pStyle w:val="Heading2"/>
        <w:numPr>
          <w:ilvl w:val="0"/>
          <w:numId w:val="3"/>
        </w:numPr>
        <w:ind w:left="567" w:hanging="567"/>
        <w:rPr>
          <w:rFonts w:cs="Times New Roman"/>
          <w:b w:val="0"/>
          <w:bCs/>
          <w:szCs w:val="24"/>
        </w:rPr>
      </w:pPr>
      <w:bookmarkStart w:id="54" w:name="_Toc212531525"/>
      <w:bookmarkStart w:id="55" w:name="_Toc212535849"/>
      <w:bookmarkStart w:id="56" w:name="_Toc212546880"/>
      <w:r w:rsidRPr="00B27C03">
        <w:rPr>
          <w:rFonts w:cs="Times New Roman"/>
          <w:bCs/>
          <w:szCs w:val="24"/>
        </w:rPr>
        <w:t>Penelitian Terdahulu</w:t>
      </w:r>
      <w:bookmarkEnd w:id="54"/>
      <w:bookmarkEnd w:id="55"/>
      <w:bookmarkEnd w:id="56"/>
    </w:p>
    <w:p w14:paraId="2CD29FF9" w14:textId="6309E95C" w:rsidR="00AB1CEE" w:rsidRPr="00B27C03" w:rsidRDefault="004D122B" w:rsidP="004D122B">
      <w:pPr>
        <w:pStyle w:val="Caption"/>
        <w:rPr>
          <w:rFonts w:ascii="Times New Roman" w:hAnsi="Times New Roman" w:cs="Times New Roman"/>
          <w:b/>
          <w:bCs/>
          <w:i w:val="0"/>
          <w:iCs w:val="0"/>
          <w:color w:val="auto"/>
          <w:sz w:val="22"/>
          <w:szCs w:val="22"/>
        </w:rPr>
      </w:pPr>
      <w:bookmarkStart w:id="57" w:name="_Toc212546829"/>
      <w:r w:rsidRPr="00B27C03">
        <w:rPr>
          <w:rFonts w:ascii="Times New Roman" w:hAnsi="Times New Roman" w:cs="Times New Roman"/>
          <w:b/>
          <w:bCs/>
          <w:i w:val="0"/>
          <w:iCs w:val="0"/>
          <w:color w:val="auto"/>
          <w:sz w:val="22"/>
          <w:szCs w:val="22"/>
        </w:rPr>
        <w:t xml:space="preserve">Tabel 2. </w:t>
      </w:r>
      <w:r w:rsidRPr="00B27C03">
        <w:rPr>
          <w:rFonts w:ascii="Times New Roman" w:hAnsi="Times New Roman" w:cs="Times New Roman"/>
          <w:b/>
          <w:bCs/>
          <w:i w:val="0"/>
          <w:iCs w:val="0"/>
          <w:color w:val="auto"/>
          <w:sz w:val="22"/>
          <w:szCs w:val="22"/>
        </w:rPr>
        <w:fldChar w:fldCharType="begin"/>
      </w:r>
      <w:r w:rsidRPr="00B27C03">
        <w:rPr>
          <w:rFonts w:ascii="Times New Roman" w:hAnsi="Times New Roman" w:cs="Times New Roman"/>
          <w:b/>
          <w:bCs/>
          <w:i w:val="0"/>
          <w:iCs w:val="0"/>
          <w:color w:val="auto"/>
          <w:sz w:val="22"/>
          <w:szCs w:val="22"/>
        </w:rPr>
        <w:instrText xml:space="preserve"> SEQ Tabel_2. \* ARABIC </w:instrText>
      </w:r>
      <w:r w:rsidRPr="00B27C03">
        <w:rPr>
          <w:rFonts w:ascii="Times New Roman" w:hAnsi="Times New Roman" w:cs="Times New Roman"/>
          <w:b/>
          <w:bCs/>
          <w:i w:val="0"/>
          <w:iCs w:val="0"/>
          <w:color w:val="auto"/>
          <w:sz w:val="22"/>
          <w:szCs w:val="22"/>
        </w:rPr>
        <w:fldChar w:fldCharType="separate"/>
      </w:r>
      <w:r w:rsidR="00D46841">
        <w:rPr>
          <w:rFonts w:ascii="Times New Roman" w:hAnsi="Times New Roman" w:cs="Times New Roman"/>
          <w:b/>
          <w:bCs/>
          <w:i w:val="0"/>
          <w:iCs w:val="0"/>
          <w:noProof/>
          <w:color w:val="auto"/>
          <w:sz w:val="22"/>
          <w:szCs w:val="22"/>
        </w:rPr>
        <w:t>1</w:t>
      </w:r>
      <w:r w:rsidRPr="00B27C03">
        <w:rPr>
          <w:rFonts w:ascii="Times New Roman" w:hAnsi="Times New Roman" w:cs="Times New Roman"/>
          <w:b/>
          <w:bCs/>
          <w:i w:val="0"/>
          <w:iCs w:val="0"/>
          <w:color w:val="auto"/>
          <w:sz w:val="22"/>
          <w:szCs w:val="22"/>
        </w:rPr>
        <w:fldChar w:fldCharType="end"/>
      </w:r>
      <w:r w:rsidRPr="00B27C03">
        <w:rPr>
          <w:rFonts w:ascii="Times New Roman" w:hAnsi="Times New Roman" w:cs="Times New Roman"/>
          <w:b/>
          <w:bCs/>
          <w:i w:val="0"/>
          <w:iCs w:val="0"/>
          <w:color w:val="auto"/>
          <w:sz w:val="22"/>
          <w:szCs w:val="22"/>
        </w:rPr>
        <w:t xml:space="preserve"> </w:t>
      </w:r>
      <w:r w:rsidR="0054275C" w:rsidRPr="00B27C03">
        <w:rPr>
          <w:rFonts w:ascii="Times New Roman" w:hAnsi="Times New Roman" w:cs="Times New Roman"/>
          <w:b/>
          <w:bCs/>
          <w:i w:val="0"/>
          <w:iCs w:val="0"/>
          <w:color w:val="auto"/>
          <w:sz w:val="22"/>
          <w:szCs w:val="22"/>
        </w:rPr>
        <w:t>Penelitian Terdahulu</w:t>
      </w:r>
      <w:bookmarkEnd w:id="57"/>
    </w:p>
    <w:tbl>
      <w:tblPr>
        <w:tblW w:w="8279" w:type="dxa"/>
        <w:tblLayout w:type="fixed"/>
        <w:tblCellMar>
          <w:top w:w="15" w:type="dxa"/>
          <w:left w:w="15" w:type="dxa"/>
          <w:bottom w:w="15" w:type="dxa"/>
          <w:right w:w="15" w:type="dxa"/>
        </w:tblCellMar>
        <w:tblLook w:val="04A0" w:firstRow="1" w:lastRow="0" w:firstColumn="1" w:lastColumn="0" w:noHBand="0" w:noVBand="1"/>
      </w:tblPr>
      <w:tblGrid>
        <w:gridCol w:w="495"/>
        <w:gridCol w:w="1201"/>
        <w:gridCol w:w="1276"/>
        <w:gridCol w:w="1134"/>
        <w:gridCol w:w="1134"/>
        <w:gridCol w:w="1134"/>
        <w:gridCol w:w="1905"/>
      </w:tblGrid>
      <w:tr w:rsidR="00D54484" w:rsidRPr="00B27C03" w14:paraId="79887825" w14:textId="77777777" w:rsidTr="004A1EEB">
        <w:trPr>
          <w:trHeight w:val="484"/>
        </w:trPr>
        <w:tc>
          <w:tcPr>
            <w:tcW w:w="49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0DD7D57" w14:textId="77777777" w:rsidR="00D54484" w:rsidRPr="00B27C03" w:rsidRDefault="00D54484" w:rsidP="00D5448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No.</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E8D63EF" w14:textId="77777777" w:rsidR="00D54484" w:rsidRPr="00B27C03" w:rsidRDefault="00D54484" w:rsidP="00D5448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Nama Peneliti</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13FAC28" w14:textId="77777777" w:rsidR="00D54484" w:rsidRPr="00B27C03" w:rsidRDefault="00D54484" w:rsidP="00D5448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Objek/ Alat Analisis</w:t>
            </w:r>
          </w:p>
        </w:tc>
        <w:tc>
          <w:tcPr>
            <w:tcW w:w="340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2BC3653" w14:textId="77777777" w:rsidR="00D54484" w:rsidRPr="00B27C03" w:rsidRDefault="00D54484" w:rsidP="00D5448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Hasil Variabel Independen</w:t>
            </w:r>
          </w:p>
        </w:tc>
        <w:tc>
          <w:tcPr>
            <w:tcW w:w="190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09164A2" w14:textId="77777777" w:rsidR="004672F8" w:rsidRPr="00B27C03" w:rsidRDefault="00D54484" w:rsidP="004672F8">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Uraian</w:t>
            </w:r>
          </w:p>
          <w:p w14:paraId="3792104F" w14:textId="3F454C6A" w:rsidR="00D54484" w:rsidRPr="00B27C03" w:rsidRDefault="00D54484" w:rsidP="004672F8">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Penelitian</w:t>
            </w:r>
          </w:p>
        </w:tc>
      </w:tr>
      <w:tr w:rsidR="004A1EEB" w:rsidRPr="00B27C03" w14:paraId="079035EF" w14:textId="77777777" w:rsidTr="004A1EEB">
        <w:trPr>
          <w:trHeight w:val="404"/>
        </w:trPr>
        <w:tc>
          <w:tcPr>
            <w:tcW w:w="495" w:type="dxa"/>
            <w:vMerge/>
            <w:tcBorders>
              <w:top w:val="single" w:sz="4" w:space="0" w:color="000000"/>
              <w:left w:val="single" w:sz="4" w:space="0" w:color="000000"/>
              <w:bottom w:val="single" w:sz="4" w:space="0" w:color="000000"/>
              <w:right w:val="single" w:sz="4" w:space="0" w:color="000000"/>
            </w:tcBorders>
            <w:vAlign w:val="center"/>
            <w:hideMark/>
          </w:tcPr>
          <w:p w14:paraId="03760E4B" w14:textId="77777777" w:rsidR="00D54484" w:rsidRPr="00B27C03" w:rsidRDefault="00D54484" w:rsidP="00D54484">
            <w:pPr>
              <w:spacing w:before="240" w:after="0" w:line="240" w:lineRule="auto"/>
              <w:rPr>
                <w:rFonts w:ascii="Times New Roman" w:eastAsia="Times New Roman" w:hAnsi="Times New Roman" w:cs="Times New Roman"/>
                <w:kern w:val="0"/>
                <w:sz w:val="20"/>
                <w:szCs w:val="20"/>
                <w:lang w:eastAsia="id-ID"/>
                <w14:ligatures w14:val="none"/>
              </w:rPr>
            </w:pPr>
          </w:p>
        </w:tc>
        <w:tc>
          <w:tcPr>
            <w:tcW w:w="1201" w:type="dxa"/>
            <w:vMerge/>
            <w:tcBorders>
              <w:top w:val="single" w:sz="4" w:space="0" w:color="000000"/>
              <w:left w:val="single" w:sz="4" w:space="0" w:color="000000"/>
              <w:bottom w:val="single" w:sz="4" w:space="0" w:color="000000"/>
              <w:right w:val="single" w:sz="4" w:space="0" w:color="000000"/>
            </w:tcBorders>
            <w:vAlign w:val="center"/>
            <w:hideMark/>
          </w:tcPr>
          <w:p w14:paraId="52A43753" w14:textId="77777777" w:rsidR="00D54484" w:rsidRPr="00B27C03" w:rsidRDefault="00D54484" w:rsidP="00D54484">
            <w:pPr>
              <w:spacing w:before="240" w:after="0" w:line="240" w:lineRule="auto"/>
              <w:rPr>
                <w:rFonts w:ascii="Times New Roman" w:eastAsia="Times New Roman" w:hAnsi="Times New Roman" w:cs="Times New Roman"/>
                <w:kern w:val="0"/>
                <w:sz w:val="20"/>
                <w:szCs w:val="20"/>
                <w:lang w:eastAsia="id-ID"/>
                <w14:ligatures w14:val="non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0EB5FD2" w14:textId="77777777" w:rsidR="00D54484" w:rsidRPr="00B27C03" w:rsidRDefault="00D54484" w:rsidP="00D54484">
            <w:pPr>
              <w:spacing w:before="240" w:after="0" w:line="240" w:lineRule="auto"/>
              <w:rPr>
                <w:rFonts w:ascii="Times New Roman" w:eastAsia="Times New Roman" w:hAnsi="Times New Roman" w:cs="Times New Roman"/>
                <w:kern w:val="0"/>
                <w:sz w:val="20"/>
                <w:szCs w:val="20"/>
                <w:lang w:eastAsia="id-ID"/>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C7A7A5" w14:textId="77777777" w:rsidR="00D54484" w:rsidRPr="00B27C03" w:rsidRDefault="00D54484" w:rsidP="00D54484">
            <w:pPr>
              <w:spacing w:before="240" w:after="0" w:line="240" w:lineRule="auto"/>
              <w:jc w:val="center"/>
              <w:rPr>
                <w:rFonts w:ascii="Times New Roman" w:eastAsia="Times New Roman" w:hAnsi="Times New Roman" w:cs="Times New Roman"/>
                <w:b/>
                <w:bCs/>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Keahlian Keuangan AC</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775329" w14:textId="37B32317" w:rsidR="00D54484" w:rsidRPr="00B27C03" w:rsidRDefault="00D54484" w:rsidP="004A1EEB">
            <w:pPr>
              <w:spacing w:before="240" w:after="0" w:line="240" w:lineRule="auto"/>
              <w:jc w:val="center"/>
              <w:rPr>
                <w:rFonts w:ascii="Times New Roman" w:eastAsia="Times New Roman" w:hAnsi="Times New Roman" w:cs="Times New Roman"/>
                <w:b/>
                <w:bCs/>
                <w:color w:val="000000"/>
                <w:kern w:val="0"/>
                <w:sz w:val="20"/>
                <w:szCs w:val="20"/>
                <w:lang w:eastAsia="id-ID"/>
                <w14:ligatures w14:val="none"/>
              </w:rPr>
            </w:pPr>
            <w:proofErr w:type="spellStart"/>
            <w:r w:rsidRPr="00B27C03">
              <w:rPr>
                <w:rFonts w:ascii="Times New Roman" w:eastAsia="Times New Roman" w:hAnsi="Times New Roman" w:cs="Times New Roman"/>
                <w:b/>
                <w:bCs/>
                <w:color w:val="000000"/>
                <w:kern w:val="0"/>
                <w:sz w:val="20"/>
                <w:szCs w:val="20"/>
                <w:lang w:eastAsia="id-ID"/>
                <w14:ligatures w14:val="none"/>
              </w:rPr>
              <w:t>Indepen</w:t>
            </w:r>
            <w:r w:rsidR="004A1EEB" w:rsidRPr="00B27C03">
              <w:rPr>
                <w:rFonts w:ascii="Times New Roman" w:eastAsia="Times New Roman" w:hAnsi="Times New Roman" w:cs="Times New Roman"/>
                <w:b/>
                <w:bCs/>
                <w:color w:val="000000"/>
                <w:kern w:val="0"/>
                <w:sz w:val="20"/>
                <w:szCs w:val="20"/>
                <w:lang w:eastAsia="id-ID"/>
                <w14:ligatures w14:val="none"/>
              </w:rPr>
              <w:t>-</w:t>
            </w:r>
            <w:r w:rsidRPr="00B27C03">
              <w:rPr>
                <w:rFonts w:ascii="Times New Roman" w:eastAsia="Times New Roman" w:hAnsi="Times New Roman" w:cs="Times New Roman"/>
                <w:b/>
                <w:bCs/>
                <w:color w:val="000000"/>
                <w:kern w:val="0"/>
                <w:sz w:val="20"/>
                <w:szCs w:val="20"/>
                <w:lang w:eastAsia="id-ID"/>
                <w14:ligatures w14:val="none"/>
              </w:rPr>
              <w:t>densi</w:t>
            </w:r>
            <w:proofErr w:type="spellEnd"/>
            <w:r w:rsidRPr="00B27C03">
              <w:rPr>
                <w:rFonts w:ascii="Times New Roman" w:eastAsia="Times New Roman" w:hAnsi="Times New Roman" w:cs="Times New Roman"/>
                <w:b/>
                <w:bCs/>
                <w:color w:val="000000"/>
                <w:kern w:val="0"/>
                <w:sz w:val="20"/>
                <w:szCs w:val="20"/>
                <w:lang w:eastAsia="id-ID"/>
                <w14:ligatures w14:val="none"/>
              </w:rPr>
              <w:t xml:space="preserve"> AC</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BE389E" w14:textId="77777777" w:rsidR="00D54484" w:rsidRPr="00B27C03" w:rsidRDefault="00D54484" w:rsidP="00D54484">
            <w:pPr>
              <w:spacing w:before="240" w:after="0" w:line="240" w:lineRule="auto"/>
              <w:jc w:val="center"/>
              <w:rPr>
                <w:rFonts w:ascii="Times New Roman" w:eastAsia="Times New Roman" w:hAnsi="Times New Roman" w:cs="Times New Roman"/>
                <w:b/>
                <w:bCs/>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t>Frekuensi Rapat AC</w:t>
            </w: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14:paraId="3E8ECE61" w14:textId="77777777" w:rsidR="00D54484" w:rsidRPr="00B27C03" w:rsidRDefault="00D54484" w:rsidP="00D54484">
            <w:pPr>
              <w:spacing w:before="240" w:after="0" w:line="240" w:lineRule="auto"/>
              <w:rPr>
                <w:rFonts w:ascii="Times New Roman" w:eastAsia="Times New Roman" w:hAnsi="Times New Roman" w:cs="Times New Roman"/>
                <w:kern w:val="0"/>
                <w:sz w:val="20"/>
                <w:szCs w:val="20"/>
                <w:lang w:eastAsia="id-ID"/>
                <w14:ligatures w14:val="none"/>
              </w:rPr>
            </w:pPr>
          </w:p>
        </w:tc>
      </w:tr>
      <w:tr w:rsidR="004A1EEB" w:rsidRPr="00B27C03" w14:paraId="7093B15A" w14:textId="77777777" w:rsidTr="004A1EEB">
        <w:trPr>
          <w:trHeight w:val="2159"/>
        </w:trPr>
        <w:tc>
          <w:tcPr>
            <w:tcW w:w="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71CB5F"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1.</w:t>
            </w:r>
          </w:p>
        </w:tc>
        <w:tc>
          <w:tcPr>
            <w:tcW w:w="12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9C8273" w14:textId="75D8F2E8" w:rsidR="00D54484" w:rsidRPr="00B27C03" w:rsidRDefault="00D46841" w:rsidP="006E0F54">
            <w:pPr>
              <w:spacing w:after="0" w:line="240" w:lineRule="auto"/>
              <w:jc w:val="center"/>
              <w:rPr>
                <w:rFonts w:ascii="Times New Roman" w:eastAsia="Times New Roman" w:hAnsi="Times New Roman" w:cs="Times New Roman"/>
                <w:kern w:val="0"/>
                <w:sz w:val="20"/>
                <w:szCs w:val="20"/>
                <w:lang w:eastAsia="id-ID"/>
                <w14:ligatures w14:val="none"/>
              </w:rPr>
            </w:pPr>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NTE4M2IwMTItZGVhMS00MmJkLWI4ZDItNGFlMzg3MjljYjkz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
                <w:id w:val="2125499493"/>
                <w:placeholder>
                  <w:docPart w:val="DefaultPlaceholder_-1854013440"/>
                </w:placeholder>
              </w:sdtPr>
              <w:sdtContent>
                <w:r w:rsidR="00C85F31" w:rsidRPr="00B27C03">
                  <w:rPr>
                    <w:rFonts w:ascii="Times New Roman" w:eastAsia="Times New Roman" w:hAnsi="Times New Roman" w:cs="Times New Roman"/>
                    <w:color w:val="000000"/>
                    <w:sz w:val="20"/>
                  </w:rPr>
                  <w:t>Purwiyanti &amp; Herry Laksito (2022)</w:t>
                </w:r>
              </w:sdtContent>
            </w:sdt>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4554B5" w14:textId="42925D49"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Perusahaan keuangan yang terdaftar di BEI periode 2019-2020</w:t>
            </w:r>
          </w:p>
          <w:p w14:paraId="67CFA946" w14:textId="6E07D73B"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p>
          <w:p w14:paraId="249DD6A5" w14:textId="0A2863E4"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404737"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F8E98F"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251852"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22E7EB"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Penelitian ini menggunakan variabel independen: Keahlian, frekuensi rapat, ukuran, dan masa jabatan komite audit.</w:t>
            </w:r>
          </w:p>
          <w:p w14:paraId="2227EBF4"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p>
        </w:tc>
      </w:tr>
      <w:tr w:rsidR="004A1EEB" w:rsidRPr="00B27C03" w14:paraId="0E208311" w14:textId="77777777" w:rsidTr="004A1EEB">
        <w:trPr>
          <w:trHeight w:val="1620"/>
        </w:trPr>
        <w:tc>
          <w:tcPr>
            <w:tcW w:w="495"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6D07AEFF"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2.</w:t>
            </w:r>
          </w:p>
        </w:tc>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"/>
            <w:id w:val="347063747"/>
            <w:placeholder>
              <w:docPart w:val="DefaultPlaceholder_-1854013440"/>
            </w:placeholder>
          </w:sdtPr>
          <w:sdtContent>
            <w:tc>
              <w:tcPr>
                <w:tcW w:w="1201"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220F43BA" w14:textId="7514B812" w:rsidR="00D54484" w:rsidRPr="00B27C03" w:rsidRDefault="00C85F31" w:rsidP="006E0F54">
                <w:pPr>
                  <w:spacing w:after="0" w:line="240" w:lineRule="auto"/>
                  <w:ind w:left="-20"/>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sz w:val="20"/>
                  </w:rPr>
                  <w:t>Marlinda &amp; Sari (2024)</w:t>
                </w:r>
              </w:p>
            </w:tc>
          </w:sdtContent>
        </w:sdt>
        <w:tc>
          <w:tcPr>
            <w:tcW w:w="1276"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3EA5FFA0" w14:textId="77777777" w:rsidR="00D54484" w:rsidRPr="00B27C03" w:rsidRDefault="00D54484" w:rsidP="006E0F54">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Perusahaan BUMN periode 2018-2021</w:t>
            </w:r>
          </w:p>
          <w:p w14:paraId="4AD0A159" w14:textId="77777777" w:rsidR="00D864B5" w:rsidRPr="00B27C03" w:rsidRDefault="00D864B5" w:rsidP="006E0F54">
            <w:pPr>
              <w:spacing w:after="0" w:line="240" w:lineRule="auto"/>
              <w:jc w:val="center"/>
              <w:rPr>
                <w:rFonts w:ascii="Times New Roman" w:eastAsia="Times New Roman" w:hAnsi="Times New Roman" w:cs="Times New Roman"/>
                <w:kern w:val="0"/>
                <w:sz w:val="20"/>
                <w:szCs w:val="20"/>
                <w:lang w:eastAsia="id-ID"/>
                <w14:ligatures w14:val="none"/>
              </w:rPr>
            </w:pPr>
          </w:p>
          <w:p w14:paraId="014C7ACA" w14:textId="4F76585A"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p>
        </w:tc>
        <w:tc>
          <w:tcPr>
            <w:tcW w:w="1134"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6E0F4CCE"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134"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5C02683B"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134"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63658C4D" w14:textId="77777777"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Tsig</w:t>
            </w:r>
            <w:proofErr w:type="spellEnd"/>
          </w:p>
        </w:tc>
        <w:tc>
          <w:tcPr>
            <w:tcW w:w="1905" w:type="dxa"/>
            <w:tcBorders>
              <w:top w:val="single" w:sz="4" w:space="0" w:color="000000"/>
              <w:left w:val="single" w:sz="4" w:space="0" w:color="000000"/>
              <w:right w:val="single" w:sz="4" w:space="0" w:color="000000"/>
            </w:tcBorders>
            <w:tcMar>
              <w:top w:w="0" w:type="dxa"/>
              <w:left w:w="100" w:type="dxa"/>
              <w:bottom w:w="0" w:type="dxa"/>
              <w:right w:w="100" w:type="dxa"/>
            </w:tcMar>
            <w:hideMark/>
          </w:tcPr>
          <w:p w14:paraId="49C46341" w14:textId="3505C2E4" w:rsidR="00D54484" w:rsidRPr="00B27C03" w:rsidRDefault="00D54484" w:rsidP="006E0F54">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Penelitian ini menggunakan variabel independen:</w:t>
            </w:r>
            <w:r w:rsidR="003D68C8" w:rsidRPr="00B27C03">
              <w:rPr>
                <w:rFonts w:ascii="Times New Roman" w:eastAsia="Times New Roman" w:hAnsi="Times New Roman" w:cs="Times New Roman"/>
                <w:color w:val="000000"/>
                <w:kern w:val="0"/>
                <w:sz w:val="20"/>
                <w:szCs w:val="20"/>
                <w:lang w:eastAsia="id-ID"/>
                <w14:ligatures w14:val="none"/>
              </w:rPr>
              <w:t xml:space="preserve"> </w:t>
            </w:r>
            <w:proofErr w:type="spellStart"/>
            <w:r w:rsidRPr="00B27C03">
              <w:rPr>
                <w:rFonts w:ascii="Times New Roman" w:eastAsia="Times New Roman" w:hAnsi="Times New Roman" w:cs="Times New Roman"/>
                <w:color w:val="000000"/>
                <w:kern w:val="0"/>
                <w:sz w:val="20"/>
                <w:szCs w:val="20"/>
                <w:lang w:eastAsia="id-ID"/>
                <w14:ligatures w14:val="none"/>
              </w:rPr>
              <w:t>kepemilian</w:t>
            </w:r>
            <w:proofErr w:type="spellEnd"/>
            <w:r w:rsidRPr="00B27C03">
              <w:rPr>
                <w:rFonts w:ascii="Times New Roman" w:eastAsia="Times New Roman" w:hAnsi="Times New Roman" w:cs="Times New Roman"/>
                <w:color w:val="000000"/>
                <w:kern w:val="0"/>
                <w:sz w:val="20"/>
                <w:szCs w:val="20"/>
                <w:lang w:eastAsia="id-ID"/>
                <w14:ligatures w14:val="none"/>
              </w:rPr>
              <w:t xml:space="preserve"> manajerial, dewan komisaris, komite audit yang direpresentasikan dengan frekuensi rapat, dan kepemilikan institusional.</w:t>
            </w:r>
          </w:p>
        </w:tc>
      </w:tr>
      <w:tr w:rsidR="004A1EEB" w:rsidRPr="00B27C03" w14:paraId="22914F56" w14:textId="77777777" w:rsidTr="00CB630F">
        <w:trPr>
          <w:trHeight w:val="1775"/>
        </w:trPr>
        <w:tc>
          <w:tcPr>
            <w:tcW w:w="495"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1050DD79"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3.</w:t>
            </w:r>
          </w:p>
        </w:tc>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"/>
            <w:id w:val="940581375"/>
            <w:placeholder>
              <w:docPart w:val="E32DDEA21DA641B09CD4B00D97E17A57"/>
            </w:placeholder>
          </w:sdtPr>
          <w:sdtContent>
            <w:tc>
              <w:tcPr>
                <w:tcW w:w="120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5EB3F9F7" w14:textId="5B0E54EE" w:rsidR="00AE18D0" w:rsidRPr="00B27C03" w:rsidRDefault="00C85F31"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sz w:val="20"/>
                  </w:rPr>
                  <w:t>Prasetiyo &amp; Harto (2023)</w:t>
                </w:r>
              </w:p>
            </w:tc>
          </w:sdtContent>
        </w:sdt>
        <w:tc>
          <w:tcPr>
            <w:tcW w:w="1276"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6B7C82F8" w14:textId="77777777" w:rsidR="00AE18D0" w:rsidRPr="00B27C03" w:rsidRDefault="00AE18D0" w:rsidP="00AE18D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Perusahaan transportasi yang terdaftar di BEI periode 2019-2021</w:t>
            </w:r>
          </w:p>
          <w:p w14:paraId="3ABD06A4" w14:textId="77777777" w:rsidR="00AE18D0" w:rsidRPr="00B27C03" w:rsidRDefault="00AE18D0" w:rsidP="00AE18D0">
            <w:pPr>
              <w:spacing w:after="0" w:line="240" w:lineRule="auto"/>
              <w:jc w:val="center"/>
              <w:rPr>
                <w:rFonts w:ascii="Times New Roman" w:eastAsia="Times New Roman" w:hAnsi="Times New Roman" w:cs="Times New Roman"/>
                <w:color w:val="000000"/>
                <w:kern w:val="0"/>
                <w:sz w:val="20"/>
                <w:szCs w:val="20"/>
                <w:lang w:eastAsia="id-ID"/>
                <w14:ligatures w14:val="none"/>
              </w:rPr>
            </w:pPr>
          </w:p>
          <w:p w14:paraId="6EB4326C" w14:textId="03DCFA2E"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p>
        </w:tc>
        <w:tc>
          <w:tcPr>
            <w:tcW w:w="1134"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11FF3E64"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08093E33"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134"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65A3E305"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905" w:type="dxa"/>
            <w:tcBorders>
              <w:top w:val="single" w:sz="4" w:space="0" w:color="auto"/>
              <w:left w:val="single" w:sz="4" w:space="0" w:color="000000"/>
              <w:right w:val="single" w:sz="4" w:space="0" w:color="000000"/>
            </w:tcBorders>
            <w:tcMar>
              <w:top w:w="0" w:type="dxa"/>
              <w:left w:w="100" w:type="dxa"/>
              <w:bottom w:w="0" w:type="dxa"/>
              <w:right w:w="100" w:type="dxa"/>
            </w:tcMar>
            <w:hideMark/>
          </w:tcPr>
          <w:p w14:paraId="5B49355E"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Penelitian ini menggunakan variabel independen: </w:t>
            </w:r>
            <w:r w:rsidRPr="00B27C03">
              <w:rPr>
                <w:rFonts w:ascii="Times New Roman" w:eastAsia="Times New Roman" w:hAnsi="Times New Roman" w:cs="Times New Roman"/>
                <w:i/>
                <w:iCs/>
                <w:color w:val="000000"/>
                <w:kern w:val="0"/>
                <w:sz w:val="20"/>
                <w:szCs w:val="20"/>
                <w:lang w:eastAsia="id-ID"/>
                <w14:ligatures w14:val="none"/>
              </w:rPr>
              <w:t xml:space="preserve">gender </w:t>
            </w:r>
            <w:proofErr w:type="spellStart"/>
            <w:r w:rsidRPr="00B27C03">
              <w:rPr>
                <w:rFonts w:ascii="Times New Roman" w:eastAsia="Times New Roman" w:hAnsi="Times New Roman" w:cs="Times New Roman"/>
                <w:i/>
                <w:iCs/>
                <w:color w:val="000000"/>
                <w:kern w:val="0"/>
                <w:sz w:val="20"/>
                <w:szCs w:val="20"/>
                <w:lang w:eastAsia="id-ID"/>
                <w14:ligatures w14:val="none"/>
              </w:rPr>
              <w:t>diversity</w:t>
            </w:r>
            <w:proofErr w:type="spellEnd"/>
            <w:r w:rsidRPr="00B27C03">
              <w:rPr>
                <w:rFonts w:ascii="Times New Roman" w:eastAsia="Times New Roman" w:hAnsi="Times New Roman" w:cs="Times New Roman"/>
                <w:color w:val="000000"/>
                <w:kern w:val="0"/>
                <w:sz w:val="20"/>
                <w:szCs w:val="20"/>
                <w:lang w:eastAsia="id-ID"/>
                <w14:ligatures w14:val="none"/>
              </w:rPr>
              <w:t xml:space="preserve"> dan keahlian keuangan komite audit.</w:t>
            </w:r>
          </w:p>
        </w:tc>
      </w:tr>
      <w:tr w:rsidR="005B2AD9" w:rsidRPr="00B27C03" w14:paraId="3D43FEAF" w14:textId="77777777" w:rsidTr="00CB630F">
        <w:trPr>
          <w:trHeight w:val="413"/>
        </w:trPr>
        <w:tc>
          <w:tcPr>
            <w:tcW w:w="8279" w:type="dxa"/>
            <w:gridSpan w:val="7"/>
            <w:tcBorders>
              <w:top w:val="single" w:sz="4" w:space="0" w:color="auto"/>
            </w:tcBorders>
            <w:tcMar>
              <w:top w:w="0" w:type="dxa"/>
              <w:left w:w="100" w:type="dxa"/>
              <w:bottom w:w="0" w:type="dxa"/>
              <w:right w:w="100" w:type="dxa"/>
            </w:tcMar>
          </w:tcPr>
          <w:p w14:paraId="7398AA2E" w14:textId="77777777" w:rsidR="005B2AD9" w:rsidRPr="00B27C03" w:rsidRDefault="005B2AD9" w:rsidP="00AE18D0">
            <w:pPr>
              <w:spacing w:after="0" w:line="240" w:lineRule="auto"/>
              <w:jc w:val="center"/>
              <w:rPr>
                <w:rFonts w:ascii="Times New Roman" w:eastAsia="Times New Roman" w:hAnsi="Times New Roman" w:cs="Times New Roman"/>
                <w:color w:val="000000"/>
                <w:kern w:val="0"/>
                <w:sz w:val="20"/>
                <w:szCs w:val="20"/>
                <w:lang w:eastAsia="id-ID"/>
                <w14:ligatures w14:val="none"/>
              </w:rPr>
            </w:pPr>
          </w:p>
          <w:p w14:paraId="34A6C510" w14:textId="11A10903" w:rsidR="00F92076" w:rsidRPr="00B27C03" w:rsidRDefault="00F92076" w:rsidP="00F92076">
            <w:pPr>
              <w:spacing w:after="0" w:line="240" w:lineRule="auto"/>
              <w:rPr>
                <w:rFonts w:ascii="Times New Roman" w:eastAsia="Times New Roman" w:hAnsi="Times New Roman" w:cs="Times New Roman"/>
                <w:i/>
                <w:iCs/>
                <w:color w:val="000000"/>
                <w:kern w:val="0"/>
                <w:sz w:val="20"/>
                <w:szCs w:val="20"/>
                <w:lang w:eastAsia="id-ID"/>
                <w14:ligatures w14:val="none"/>
              </w:rPr>
            </w:pPr>
            <w:r w:rsidRPr="00B27C03">
              <w:rPr>
                <w:rFonts w:ascii="Times New Roman" w:eastAsia="Times New Roman" w:hAnsi="Times New Roman" w:cs="Times New Roman"/>
                <w:i/>
                <w:iCs/>
                <w:color w:val="000000"/>
                <w:kern w:val="0"/>
                <w:sz w:val="20"/>
                <w:szCs w:val="20"/>
                <w:lang w:eastAsia="id-ID"/>
                <w14:ligatures w14:val="none"/>
              </w:rPr>
              <w:t>Disambung ke halaman selanjutnya</w:t>
            </w:r>
          </w:p>
          <w:p w14:paraId="4668CB17" w14:textId="77777777" w:rsidR="00F92076" w:rsidRPr="00B27C03" w:rsidRDefault="00F92076" w:rsidP="00F92076">
            <w:pPr>
              <w:spacing w:after="0" w:line="240" w:lineRule="auto"/>
              <w:rPr>
                <w:rFonts w:ascii="Times New Roman" w:eastAsia="Times New Roman" w:hAnsi="Times New Roman" w:cs="Times New Roman"/>
                <w:color w:val="000000"/>
                <w:kern w:val="0"/>
                <w:sz w:val="20"/>
                <w:szCs w:val="20"/>
                <w:lang w:eastAsia="id-ID"/>
                <w14:ligatures w14:val="none"/>
              </w:rPr>
            </w:pPr>
          </w:p>
        </w:tc>
      </w:tr>
      <w:tr w:rsidR="00F92076" w:rsidRPr="00B27C03" w14:paraId="46EE3A11" w14:textId="77777777" w:rsidTr="00CB630F">
        <w:trPr>
          <w:trHeight w:val="426"/>
        </w:trPr>
        <w:tc>
          <w:tcPr>
            <w:tcW w:w="8279" w:type="dxa"/>
            <w:gridSpan w:val="7"/>
            <w:tcBorders>
              <w:bottom w:val="single" w:sz="4" w:space="0" w:color="auto"/>
            </w:tcBorders>
            <w:tcMar>
              <w:top w:w="0" w:type="dxa"/>
              <w:left w:w="100" w:type="dxa"/>
              <w:bottom w:w="0" w:type="dxa"/>
              <w:right w:w="100" w:type="dxa"/>
            </w:tcMar>
          </w:tcPr>
          <w:p w14:paraId="73E58362" w14:textId="4A378BDA" w:rsidR="00F92076" w:rsidRPr="00B27C03" w:rsidRDefault="00F92076" w:rsidP="00F92076">
            <w:pPr>
              <w:spacing w:after="0" w:line="240" w:lineRule="auto"/>
              <w:rPr>
                <w:rFonts w:ascii="Times New Roman" w:eastAsia="Times New Roman" w:hAnsi="Times New Roman" w:cs="Times New Roman"/>
                <w:b/>
                <w:bCs/>
                <w:color w:val="000000"/>
                <w:kern w:val="0"/>
                <w:sz w:val="20"/>
                <w:szCs w:val="20"/>
                <w:lang w:eastAsia="id-ID"/>
                <w14:ligatures w14:val="none"/>
              </w:rPr>
            </w:pPr>
            <w:r w:rsidRPr="00B27C03">
              <w:rPr>
                <w:rFonts w:ascii="Times New Roman" w:eastAsia="Times New Roman" w:hAnsi="Times New Roman" w:cs="Times New Roman"/>
                <w:b/>
                <w:bCs/>
                <w:color w:val="000000"/>
                <w:kern w:val="0"/>
                <w:sz w:val="20"/>
                <w:szCs w:val="20"/>
                <w:lang w:eastAsia="id-ID"/>
                <w14:ligatures w14:val="none"/>
              </w:rPr>
              <w:lastRenderedPageBreak/>
              <w:t>Tabel 2.1 Sambungan</w:t>
            </w:r>
          </w:p>
        </w:tc>
      </w:tr>
      <w:tr w:rsidR="004A1EEB" w:rsidRPr="00B27C03" w14:paraId="52CDD00D" w14:textId="77777777" w:rsidTr="00CB630F">
        <w:trPr>
          <w:trHeight w:val="1831"/>
        </w:trPr>
        <w:tc>
          <w:tcPr>
            <w:tcW w:w="495"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3B9D5735"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4.</w:t>
            </w:r>
          </w:p>
        </w:tc>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"/>
            <w:id w:val="1296484584"/>
            <w:placeholder>
              <w:docPart w:val="E32DDEA21DA641B09CD4B00D97E17A57"/>
            </w:placeholder>
          </w:sdtPr>
          <w:sdtContent>
            <w:tc>
              <w:tcPr>
                <w:tcW w:w="1201"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4B135F82" w14:textId="194CBECA" w:rsidR="00AE18D0" w:rsidRPr="00B27C03" w:rsidRDefault="00C85F31" w:rsidP="00AE18D0">
                <w:pPr>
                  <w:spacing w:after="0" w:line="240" w:lineRule="auto"/>
                  <w:jc w:val="center"/>
                  <w:rPr>
                    <w:rFonts w:ascii="Times New Roman" w:eastAsia="Times New Roman" w:hAnsi="Times New Roman" w:cs="Times New Roman"/>
                    <w:kern w:val="0"/>
                    <w:sz w:val="20"/>
                    <w:szCs w:val="20"/>
                    <w:lang w:eastAsia="id-ID"/>
                    <w14:ligatures w14:val="none"/>
                  </w:rPr>
                </w:pPr>
                <w:proofErr w:type="spellStart"/>
                <w:r w:rsidRPr="00B27C03">
                  <w:rPr>
                    <w:rFonts w:ascii="Times New Roman" w:eastAsia="Times New Roman" w:hAnsi="Times New Roman" w:cs="Times New Roman"/>
                    <w:color w:val="000000"/>
                    <w:kern w:val="0"/>
                    <w:sz w:val="20"/>
                    <w:szCs w:val="20"/>
                    <w:lang w:eastAsia="id-ID"/>
                    <w14:ligatures w14:val="none"/>
                  </w:rPr>
                  <w:t>Kwamboka</w:t>
                </w:r>
                <w:proofErr w:type="spellEnd"/>
                <w:r w:rsidRPr="00B27C03">
                  <w:rPr>
                    <w:rFonts w:ascii="Times New Roman" w:eastAsia="Times New Roman" w:hAnsi="Times New Roman" w:cs="Times New Roman"/>
                    <w:color w:val="000000"/>
                    <w:kern w:val="0"/>
                    <w:sz w:val="20"/>
                    <w:szCs w:val="20"/>
                    <w:lang w:eastAsia="id-ID"/>
                    <w14:ligatures w14:val="none"/>
                  </w:rPr>
                  <w:t xml:space="preserve"> </w:t>
                </w:r>
                <w:proofErr w:type="spellStart"/>
                <w:r w:rsidRPr="00B27C03">
                  <w:rPr>
                    <w:rFonts w:ascii="Times New Roman" w:eastAsia="Times New Roman" w:hAnsi="Times New Roman" w:cs="Times New Roman"/>
                    <w:color w:val="000000"/>
                    <w:kern w:val="0"/>
                    <w:sz w:val="20"/>
                    <w:szCs w:val="20"/>
                    <w:lang w:eastAsia="id-ID"/>
                    <w14:ligatures w14:val="none"/>
                  </w:rPr>
                  <w:t>et</w:t>
                </w:r>
                <w:proofErr w:type="spellEnd"/>
                <w:r w:rsidRPr="00B27C03">
                  <w:rPr>
                    <w:rFonts w:ascii="Times New Roman" w:eastAsia="Times New Roman" w:hAnsi="Times New Roman" w:cs="Times New Roman"/>
                    <w:color w:val="000000"/>
                    <w:kern w:val="0"/>
                    <w:sz w:val="20"/>
                    <w:szCs w:val="20"/>
                    <w:lang w:eastAsia="id-ID"/>
                    <w14:ligatures w14:val="none"/>
                  </w:rPr>
                  <w:t xml:space="preserve"> </w:t>
                </w:r>
                <w:proofErr w:type="spellStart"/>
                <w:r w:rsidRPr="00B27C03">
                  <w:rPr>
                    <w:rFonts w:ascii="Times New Roman" w:eastAsia="Times New Roman" w:hAnsi="Times New Roman" w:cs="Times New Roman"/>
                    <w:color w:val="000000"/>
                    <w:kern w:val="0"/>
                    <w:sz w:val="20"/>
                    <w:szCs w:val="20"/>
                    <w:lang w:eastAsia="id-ID"/>
                    <w14:ligatures w14:val="none"/>
                  </w:rPr>
                  <w:t>al.</w:t>
                </w:r>
                <w:proofErr w:type="spellEnd"/>
                <w:r w:rsidRPr="00B27C03">
                  <w:rPr>
                    <w:rFonts w:ascii="Times New Roman" w:eastAsia="Times New Roman" w:hAnsi="Times New Roman" w:cs="Times New Roman"/>
                    <w:color w:val="000000"/>
                    <w:kern w:val="0"/>
                    <w:sz w:val="20"/>
                    <w:szCs w:val="20"/>
                    <w:lang w:eastAsia="id-ID"/>
                    <w14:ligatures w14:val="none"/>
                  </w:rPr>
                  <w:t xml:space="preserve"> (2025)</w:t>
                </w:r>
              </w:p>
            </w:tc>
          </w:sdtContent>
        </w:sdt>
        <w:tc>
          <w:tcPr>
            <w:tcW w:w="1276"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4143D704" w14:textId="1349C810" w:rsidR="00AE18D0" w:rsidRPr="00B27C03" w:rsidRDefault="00AE18D0" w:rsidP="00F9207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Perusahaan non-keuangan di negara </w:t>
            </w:r>
            <w:proofErr w:type="spellStart"/>
            <w:r w:rsidRPr="00B27C03">
              <w:rPr>
                <w:rFonts w:ascii="Times New Roman" w:eastAsia="Times New Roman" w:hAnsi="Times New Roman" w:cs="Times New Roman"/>
                <w:i/>
                <w:iCs/>
                <w:color w:val="000000"/>
                <w:kern w:val="0"/>
                <w:sz w:val="20"/>
                <w:szCs w:val="20"/>
                <w:lang w:eastAsia="id-ID"/>
                <w14:ligatures w14:val="none"/>
              </w:rPr>
              <w:t>East</w:t>
            </w:r>
            <w:proofErr w:type="spellEnd"/>
            <w:r w:rsidRPr="00B27C03">
              <w:rPr>
                <w:rFonts w:ascii="Times New Roman" w:eastAsia="Times New Roman" w:hAnsi="Times New Roman" w:cs="Times New Roman"/>
                <w:i/>
                <w:iCs/>
                <w:color w:val="000000"/>
                <w:kern w:val="0"/>
                <w:sz w:val="20"/>
                <w:szCs w:val="20"/>
                <w:lang w:eastAsia="id-ID"/>
                <w14:ligatures w14:val="none"/>
              </w:rPr>
              <w:t xml:space="preserve"> </w:t>
            </w:r>
            <w:proofErr w:type="spellStart"/>
            <w:r w:rsidRPr="00B27C03">
              <w:rPr>
                <w:rFonts w:ascii="Times New Roman" w:eastAsia="Times New Roman" w:hAnsi="Times New Roman" w:cs="Times New Roman"/>
                <w:i/>
                <w:iCs/>
                <w:color w:val="000000"/>
                <w:kern w:val="0"/>
                <w:sz w:val="20"/>
                <w:szCs w:val="20"/>
                <w:lang w:eastAsia="id-ID"/>
                <w14:ligatures w14:val="none"/>
              </w:rPr>
              <w:t>African</w:t>
            </w:r>
            <w:proofErr w:type="spellEnd"/>
            <w:r w:rsidRPr="00B27C03">
              <w:rPr>
                <w:rFonts w:ascii="Times New Roman" w:eastAsia="Times New Roman" w:hAnsi="Times New Roman" w:cs="Times New Roman"/>
                <w:i/>
                <w:iCs/>
                <w:color w:val="000000"/>
                <w:kern w:val="0"/>
                <w:sz w:val="20"/>
                <w:szCs w:val="20"/>
                <w:lang w:eastAsia="id-ID"/>
                <w14:ligatures w14:val="none"/>
              </w:rPr>
              <w:t xml:space="preserve"> </w:t>
            </w:r>
            <w:proofErr w:type="spellStart"/>
            <w:r w:rsidRPr="00B27C03">
              <w:rPr>
                <w:rFonts w:ascii="Times New Roman" w:eastAsia="Times New Roman" w:hAnsi="Times New Roman" w:cs="Times New Roman"/>
                <w:i/>
                <w:iCs/>
                <w:color w:val="000000"/>
                <w:kern w:val="0"/>
                <w:sz w:val="20"/>
                <w:szCs w:val="20"/>
                <w:lang w:eastAsia="id-ID"/>
                <w14:ligatures w14:val="none"/>
              </w:rPr>
              <w:t>Community</w:t>
            </w:r>
            <w:proofErr w:type="spellEnd"/>
            <w:r w:rsidRPr="00B27C03">
              <w:rPr>
                <w:rFonts w:ascii="Times New Roman" w:eastAsia="Times New Roman" w:hAnsi="Times New Roman" w:cs="Times New Roman"/>
                <w:color w:val="000000"/>
                <w:kern w:val="0"/>
                <w:sz w:val="20"/>
                <w:szCs w:val="20"/>
                <w:lang w:eastAsia="id-ID"/>
                <w14:ligatures w14:val="none"/>
              </w:rPr>
              <w:t xml:space="preserve"> periode 2012-2023</w:t>
            </w:r>
          </w:p>
        </w:tc>
        <w:tc>
          <w:tcPr>
            <w:tcW w:w="1134"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629C97A8"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2C72F4C1"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134"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51245918"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905"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7A7AC468"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Penelitian ini menggunakan variabel independen: </w:t>
            </w:r>
            <w:r w:rsidRPr="00B27C03">
              <w:rPr>
                <w:rFonts w:ascii="Times New Roman" w:eastAsia="Times New Roman" w:hAnsi="Times New Roman" w:cs="Times New Roman"/>
                <w:i/>
                <w:iCs/>
                <w:color w:val="000000"/>
                <w:kern w:val="0"/>
                <w:sz w:val="20"/>
                <w:szCs w:val="20"/>
                <w:lang w:eastAsia="id-ID"/>
                <w14:ligatures w14:val="none"/>
              </w:rPr>
              <w:t xml:space="preserve">gender </w:t>
            </w:r>
            <w:proofErr w:type="spellStart"/>
            <w:r w:rsidRPr="00B27C03">
              <w:rPr>
                <w:rFonts w:ascii="Times New Roman" w:eastAsia="Times New Roman" w:hAnsi="Times New Roman" w:cs="Times New Roman"/>
                <w:i/>
                <w:iCs/>
                <w:color w:val="000000"/>
                <w:kern w:val="0"/>
                <w:sz w:val="20"/>
                <w:szCs w:val="20"/>
                <w:lang w:eastAsia="id-ID"/>
                <w14:ligatures w14:val="none"/>
              </w:rPr>
              <w:t>diversity</w:t>
            </w:r>
            <w:proofErr w:type="spellEnd"/>
            <w:r w:rsidRPr="00B27C03">
              <w:rPr>
                <w:rFonts w:ascii="Times New Roman" w:eastAsia="Times New Roman" w:hAnsi="Times New Roman" w:cs="Times New Roman"/>
                <w:color w:val="000000"/>
                <w:kern w:val="0"/>
                <w:sz w:val="20"/>
                <w:szCs w:val="20"/>
                <w:lang w:eastAsia="id-ID"/>
                <w14:ligatures w14:val="none"/>
              </w:rPr>
              <w:t>, keahlian keuangan, frekuensi rapat dan ukuran komite audit.</w:t>
            </w:r>
          </w:p>
        </w:tc>
      </w:tr>
      <w:tr w:rsidR="004A1EEB" w:rsidRPr="00B27C03" w14:paraId="7445D568" w14:textId="77777777" w:rsidTr="00F92076">
        <w:trPr>
          <w:trHeight w:val="1677"/>
        </w:trPr>
        <w:tc>
          <w:tcPr>
            <w:tcW w:w="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B36FBE"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5.</w:t>
            </w:r>
          </w:p>
        </w:tc>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"/>
            <w:id w:val="-438529448"/>
            <w:placeholder>
              <w:docPart w:val="E32DDEA21DA641B09CD4B00D97E17A57"/>
            </w:placeholder>
          </w:sdtPr>
          <w:sdtContent>
            <w:tc>
              <w:tcPr>
                <w:tcW w:w="12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FEBE51" w14:textId="153B1D11" w:rsidR="00AE18D0" w:rsidRPr="00B27C03" w:rsidRDefault="00C85F31"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Ruchiatna </w:t>
                </w:r>
                <w:proofErr w:type="spellStart"/>
                <w:r w:rsidRPr="00B27C03">
                  <w:rPr>
                    <w:rFonts w:ascii="Times New Roman" w:eastAsia="Times New Roman" w:hAnsi="Times New Roman" w:cs="Times New Roman"/>
                    <w:color w:val="000000"/>
                    <w:kern w:val="0"/>
                    <w:sz w:val="20"/>
                    <w:szCs w:val="20"/>
                    <w:lang w:eastAsia="id-ID"/>
                    <w14:ligatures w14:val="none"/>
                  </w:rPr>
                  <w:t>et</w:t>
                </w:r>
                <w:proofErr w:type="spellEnd"/>
                <w:r w:rsidRPr="00B27C03">
                  <w:rPr>
                    <w:rFonts w:ascii="Times New Roman" w:eastAsia="Times New Roman" w:hAnsi="Times New Roman" w:cs="Times New Roman"/>
                    <w:color w:val="000000"/>
                    <w:kern w:val="0"/>
                    <w:sz w:val="20"/>
                    <w:szCs w:val="20"/>
                    <w:lang w:eastAsia="id-ID"/>
                    <w14:ligatures w14:val="none"/>
                  </w:rPr>
                  <w:t xml:space="preserve"> </w:t>
                </w:r>
                <w:proofErr w:type="spellStart"/>
                <w:r w:rsidRPr="00B27C03">
                  <w:rPr>
                    <w:rFonts w:ascii="Times New Roman" w:eastAsia="Times New Roman" w:hAnsi="Times New Roman" w:cs="Times New Roman"/>
                    <w:color w:val="000000"/>
                    <w:kern w:val="0"/>
                    <w:sz w:val="20"/>
                    <w:szCs w:val="20"/>
                    <w:lang w:eastAsia="id-ID"/>
                    <w14:ligatures w14:val="none"/>
                  </w:rPr>
                  <w:t>al.</w:t>
                </w:r>
                <w:proofErr w:type="spellEnd"/>
                <w:r w:rsidRPr="00B27C03">
                  <w:rPr>
                    <w:rFonts w:ascii="Times New Roman" w:eastAsia="Times New Roman" w:hAnsi="Times New Roman" w:cs="Times New Roman"/>
                    <w:color w:val="000000"/>
                    <w:kern w:val="0"/>
                    <w:sz w:val="20"/>
                    <w:szCs w:val="20"/>
                    <w:lang w:eastAsia="id-ID"/>
                    <w14:ligatures w14:val="none"/>
                  </w:rPr>
                  <w:t xml:space="preserve"> (2020)</w:t>
                </w:r>
              </w:p>
            </w:tc>
          </w:sdtContent>
        </w:sdt>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1F19B8" w14:textId="37C3B2DB" w:rsidR="00AE18D0" w:rsidRPr="00B27C03" w:rsidRDefault="00AE18D0" w:rsidP="00F92076">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Perusahaan non -keuangan yang terdaftar di BEI periode 2010-2018</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2A8B6D"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33976E"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455810"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Tsig</w:t>
            </w:r>
            <w:proofErr w:type="spellEnd"/>
          </w:p>
        </w:tc>
        <w:tc>
          <w:tcPr>
            <w:tcW w:w="1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503673"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Penelitian ini menggunakan variabel independen: keahlian keuangan dan atau akuntansi, frekuensi rapat komite audit.</w:t>
            </w:r>
          </w:p>
        </w:tc>
      </w:tr>
      <w:tr w:rsidR="004A1EEB" w:rsidRPr="00B27C03" w14:paraId="44F9F02B" w14:textId="77777777" w:rsidTr="00F92076">
        <w:trPr>
          <w:trHeight w:val="1714"/>
        </w:trPr>
        <w:tc>
          <w:tcPr>
            <w:tcW w:w="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18EBBF"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6.</w:t>
            </w:r>
          </w:p>
        </w:tc>
        <w:tc>
          <w:tcPr>
            <w:tcW w:w="12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MjA1ZmFhOWUtZGRmOS00NTEwLWIyNTItYjg1N2IyYjA4Zjgx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
              <w:id w:val="-389811585"/>
              <w:placeholder>
                <w:docPart w:val="E32DDEA21DA641B09CD4B00D97E17A57"/>
              </w:placeholder>
            </w:sdtPr>
            <w:sdtContent>
              <w:p w14:paraId="74A37548" w14:textId="5701197F" w:rsidR="00AE18D0" w:rsidRPr="00B27C03" w:rsidRDefault="00C85F31"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Trisanti (2023)</w:t>
                </w:r>
              </w:p>
            </w:sdtContent>
          </w:sdt>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D74FB4"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Perusahaan manufaktur yang terdaftar di BEI periode 2018-2021</w:t>
            </w:r>
          </w:p>
          <w:p w14:paraId="609E34B7" w14:textId="77777777" w:rsidR="00AE18D0" w:rsidRPr="00B27C03" w:rsidRDefault="00AE18D0" w:rsidP="00AE18D0">
            <w:pPr>
              <w:spacing w:after="0" w:line="240" w:lineRule="auto"/>
              <w:jc w:val="center"/>
              <w:rPr>
                <w:rFonts w:ascii="Times New Roman" w:eastAsia="Times New Roman" w:hAnsi="Times New Roman" w:cs="Times New Roman"/>
                <w:color w:val="000000"/>
                <w:kern w:val="0"/>
                <w:sz w:val="20"/>
                <w:szCs w:val="20"/>
                <w:lang w:eastAsia="id-ID"/>
                <w14:ligatures w14:val="none"/>
              </w:rPr>
            </w:pPr>
          </w:p>
          <w:p w14:paraId="081992AC" w14:textId="7B95AABB" w:rsidR="00AE18D0" w:rsidRPr="00B27C03" w:rsidRDefault="00AE18D0" w:rsidP="00F92076">
            <w:pPr>
              <w:spacing w:after="0" w:line="240" w:lineRule="auto"/>
              <w:rPr>
                <w:rFonts w:ascii="Times New Roman" w:eastAsia="Times New Roman" w:hAnsi="Times New Roman" w:cs="Times New Roman"/>
                <w:kern w:val="0"/>
                <w:sz w:val="20"/>
                <w:szCs w:val="20"/>
                <w:lang w:eastAsia="id-ID"/>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1C81A3"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Tsig</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A62A0C"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A7F469"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
        </w:tc>
        <w:tc>
          <w:tcPr>
            <w:tcW w:w="1905" w:type="dxa"/>
            <w:tcBorders>
              <w:top w:val="single" w:sz="4" w:space="0" w:color="000000"/>
              <w:left w:val="single" w:sz="4" w:space="0" w:color="000000"/>
              <w:right w:val="single" w:sz="4" w:space="0" w:color="000000"/>
            </w:tcBorders>
            <w:tcMar>
              <w:top w:w="0" w:type="dxa"/>
              <w:left w:w="100" w:type="dxa"/>
              <w:bottom w:w="0" w:type="dxa"/>
              <w:right w:w="100" w:type="dxa"/>
            </w:tcMar>
            <w:hideMark/>
          </w:tcPr>
          <w:p w14:paraId="3B58491F"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Penelitian ini menggunakan variabel independen: </w:t>
            </w:r>
            <w:proofErr w:type="spellStart"/>
            <w:r w:rsidRPr="00B27C03">
              <w:rPr>
                <w:rFonts w:ascii="Times New Roman" w:eastAsia="Times New Roman" w:hAnsi="Times New Roman" w:cs="Times New Roman"/>
                <w:color w:val="000000"/>
                <w:kern w:val="0"/>
                <w:sz w:val="20"/>
                <w:szCs w:val="20"/>
                <w:lang w:eastAsia="id-ID"/>
                <w14:ligatures w14:val="none"/>
              </w:rPr>
              <w:t>independensi</w:t>
            </w:r>
            <w:proofErr w:type="spellEnd"/>
            <w:r w:rsidRPr="00B27C03">
              <w:rPr>
                <w:rFonts w:ascii="Times New Roman" w:eastAsia="Times New Roman" w:hAnsi="Times New Roman" w:cs="Times New Roman"/>
                <w:color w:val="000000"/>
                <w:kern w:val="0"/>
                <w:sz w:val="20"/>
                <w:szCs w:val="20"/>
                <w:lang w:eastAsia="id-ID"/>
                <w14:ligatures w14:val="none"/>
              </w:rPr>
              <w:t>, keahlian keuangan, dan masa jabatan komite audit.</w:t>
            </w:r>
          </w:p>
        </w:tc>
      </w:tr>
      <w:tr w:rsidR="004A1EEB" w:rsidRPr="00B27C03" w14:paraId="553DC6AC" w14:textId="77777777" w:rsidTr="00F92076">
        <w:trPr>
          <w:trHeight w:val="1967"/>
        </w:trPr>
        <w:tc>
          <w:tcPr>
            <w:tcW w:w="495"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437F8D85"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7.</w:t>
            </w:r>
          </w:p>
        </w:tc>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OWUzMTU1YjYtY2ViMy00NGIyLWFkZGYtYjYzZTE0ZmNhODM3IiwicHJvcGVydGllcyI6eyJub3RlSW5kZXgiOjB9LCJpc0VkaXRlZCI6ZmFsc2UsIm1hbnVhbE92ZXJyaWRlIjp7ImlzTWFudWFsbHlPdmVycmlkZGVuIjpmYWxzZSwiY2l0ZXByb2NUZXh0IjoiKE51cmxpYXNhcmkgJiMzODsgQWNobWFkLCA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c3VwcHJlc3MtYXV0aG9yIjpmYWxzZSwiY29tcG9zaXRlIjpmYWxzZSwiYXV0aG9yLW9ubHkiOmZhbHNlfV19"/>
            <w:id w:val="-111218793"/>
            <w:placeholder>
              <w:docPart w:val="E32DDEA21DA641B09CD4B00D97E17A57"/>
            </w:placeholder>
          </w:sdtPr>
          <w:sdtContent>
            <w:tc>
              <w:tcPr>
                <w:tcW w:w="1201"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0184E5B4" w14:textId="14211FF5" w:rsidR="00AE18D0" w:rsidRPr="00B27C03" w:rsidRDefault="00C85F31"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sz w:val="20"/>
                  </w:rPr>
                  <w:t>(</w:t>
                </w:r>
                <w:proofErr w:type="spellStart"/>
                <w:r w:rsidRPr="00B27C03">
                  <w:rPr>
                    <w:rFonts w:ascii="Times New Roman" w:eastAsia="Times New Roman" w:hAnsi="Times New Roman" w:cs="Times New Roman"/>
                    <w:color w:val="000000"/>
                    <w:sz w:val="20"/>
                  </w:rPr>
                  <w:t>Nurliasari</w:t>
                </w:r>
                <w:proofErr w:type="spellEnd"/>
                <w:r w:rsidRPr="00B27C03">
                  <w:rPr>
                    <w:rFonts w:ascii="Times New Roman" w:eastAsia="Times New Roman" w:hAnsi="Times New Roman" w:cs="Times New Roman"/>
                    <w:color w:val="000000"/>
                    <w:sz w:val="20"/>
                  </w:rPr>
                  <w:t xml:space="preserve"> &amp; Achmad, 2020)</w:t>
                </w:r>
              </w:p>
            </w:tc>
          </w:sdtContent>
        </w:sdt>
        <w:tc>
          <w:tcPr>
            <w:tcW w:w="1276"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626CDC11"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Perusahaan manufaktur yang terdaftar di BEI pada periode 2015-2017</w:t>
            </w:r>
          </w:p>
          <w:p w14:paraId="0543626E" w14:textId="4DDEE8CC" w:rsidR="00AE18D0" w:rsidRPr="00B27C03" w:rsidRDefault="00AE18D0" w:rsidP="00F92076">
            <w:pPr>
              <w:spacing w:after="0" w:line="240" w:lineRule="auto"/>
              <w:rPr>
                <w:rFonts w:ascii="Times New Roman" w:eastAsia="Times New Roman" w:hAnsi="Times New Roman" w:cs="Times New Roman"/>
                <w:kern w:val="0"/>
                <w:sz w:val="20"/>
                <w:szCs w:val="20"/>
                <w:lang w:eastAsia="id-ID"/>
                <w14:ligatures w14:val="none"/>
              </w:rPr>
            </w:pPr>
          </w:p>
        </w:tc>
        <w:tc>
          <w:tcPr>
            <w:tcW w:w="1134"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0523C445"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482D4848"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000000"/>
              <w:left w:val="single" w:sz="4" w:space="0" w:color="000000"/>
              <w:bottom w:val="single" w:sz="4" w:space="0" w:color="auto"/>
              <w:right w:val="single" w:sz="4" w:space="0" w:color="auto"/>
            </w:tcBorders>
            <w:tcMar>
              <w:top w:w="0" w:type="dxa"/>
              <w:left w:w="100" w:type="dxa"/>
              <w:bottom w:w="0" w:type="dxa"/>
              <w:right w:w="100" w:type="dxa"/>
            </w:tcMar>
            <w:hideMark/>
          </w:tcPr>
          <w:p w14:paraId="0C3ADB5C"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905" w:type="dxa"/>
            <w:tcBorders>
              <w:left w:val="single" w:sz="4" w:space="0" w:color="auto"/>
              <w:right w:val="single" w:sz="4" w:space="0" w:color="auto"/>
            </w:tcBorders>
            <w:tcMar>
              <w:top w:w="0" w:type="dxa"/>
              <w:left w:w="100" w:type="dxa"/>
              <w:bottom w:w="0" w:type="dxa"/>
              <w:right w:w="100" w:type="dxa"/>
            </w:tcMar>
            <w:hideMark/>
          </w:tcPr>
          <w:p w14:paraId="48FE0CCC"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Penelitian ini menggunakan variabel independen: komite audit independen, keahlian keuangan, frekuensi rapat, dan masa jabatan komite audit.</w:t>
            </w:r>
          </w:p>
        </w:tc>
      </w:tr>
      <w:tr w:rsidR="004A1EEB" w:rsidRPr="00B27C03" w14:paraId="347775E0" w14:textId="77777777" w:rsidTr="00F92076">
        <w:trPr>
          <w:trHeight w:val="2250"/>
        </w:trPr>
        <w:tc>
          <w:tcPr>
            <w:tcW w:w="495"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3DFBA926"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8.</w:t>
            </w:r>
          </w:p>
        </w:tc>
        <w:sdt>
          <w:sdtPr>
            <w:rPr>
              <w:rFonts w:ascii="Times New Roman" w:eastAsia="Times New Roman" w:hAnsi="Times New Roman" w:cs="Times New Roman"/>
              <w:color w:val="000000"/>
              <w:kern w:val="0"/>
              <w:sz w:val="20"/>
              <w:szCs w:val="20"/>
              <w:lang w:eastAsia="id-ID"/>
              <w14:ligatures w14:val="none"/>
            </w:rPr>
            <w:tag w:val="MENDELEY_CITATION_v3_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"/>
            <w:id w:val="-1461956043"/>
            <w:placeholder>
              <w:docPart w:val="E32DDEA21DA641B09CD4B00D97E17A57"/>
            </w:placeholder>
          </w:sdtPr>
          <w:sdtContent>
            <w:tc>
              <w:tcPr>
                <w:tcW w:w="1201"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71C6F36E" w14:textId="736C7CB4" w:rsidR="00AE18D0" w:rsidRPr="00B27C03" w:rsidRDefault="00C85F31"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Sambo </w:t>
                </w:r>
                <w:proofErr w:type="spellStart"/>
                <w:r w:rsidRPr="00B27C03">
                  <w:rPr>
                    <w:rFonts w:ascii="Times New Roman" w:eastAsia="Times New Roman" w:hAnsi="Times New Roman" w:cs="Times New Roman"/>
                    <w:color w:val="000000"/>
                    <w:kern w:val="0"/>
                    <w:sz w:val="20"/>
                    <w:szCs w:val="20"/>
                    <w:lang w:eastAsia="id-ID"/>
                    <w14:ligatures w14:val="none"/>
                  </w:rPr>
                  <w:t>et</w:t>
                </w:r>
                <w:proofErr w:type="spellEnd"/>
                <w:r w:rsidRPr="00B27C03">
                  <w:rPr>
                    <w:rFonts w:ascii="Times New Roman" w:eastAsia="Times New Roman" w:hAnsi="Times New Roman" w:cs="Times New Roman"/>
                    <w:color w:val="000000"/>
                    <w:kern w:val="0"/>
                    <w:sz w:val="20"/>
                    <w:szCs w:val="20"/>
                    <w:lang w:eastAsia="id-ID"/>
                    <w14:ligatures w14:val="none"/>
                  </w:rPr>
                  <w:t xml:space="preserve"> </w:t>
                </w:r>
                <w:proofErr w:type="spellStart"/>
                <w:r w:rsidRPr="00B27C03">
                  <w:rPr>
                    <w:rFonts w:ascii="Times New Roman" w:eastAsia="Times New Roman" w:hAnsi="Times New Roman" w:cs="Times New Roman"/>
                    <w:color w:val="000000"/>
                    <w:kern w:val="0"/>
                    <w:sz w:val="20"/>
                    <w:szCs w:val="20"/>
                    <w:lang w:eastAsia="id-ID"/>
                    <w14:ligatures w14:val="none"/>
                  </w:rPr>
                  <w:t>al.</w:t>
                </w:r>
                <w:proofErr w:type="spellEnd"/>
                <w:r w:rsidRPr="00B27C03">
                  <w:rPr>
                    <w:rFonts w:ascii="Times New Roman" w:eastAsia="Times New Roman" w:hAnsi="Times New Roman" w:cs="Times New Roman"/>
                    <w:color w:val="000000"/>
                    <w:kern w:val="0"/>
                    <w:sz w:val="20"/>
                    <w:szCs w:val="20"/>
                    <w:lang w:eastAsia="id-ID"/>
                    <w14:ligatures w14:val="none"/>
                  </w:rPr>
                  <w:t xml:space="preserve"> (2024)</w:t>
                </w:r>
              </w:p>
            </w:tc>
          </w:sdtContent>
        </w:sdt>
        <w:tc>
          <w:tcPr>
            <w:tcW w:w="1276"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547765EC" w14:textId="6EC60B28" w:rsidR="00AE18D0" w:rsidRPr="00B27C03" w:rsidRDefault="00AE18D0" w:rsidP="00F92076">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Perusahaan </w:t>
            </w:r>
            <w:proofErr w:type="spellStart"/>
            <w:r w:rsidRPr="00B27C03">
              <w:rPr>
                <w:rFonts w:ascii="Times New Roman" w:eastAsia="Times New Roman" w:hAnsi="Times New Roman" w:cs="Times New Roman"/>
                <w:color w:val="000000"/>
                <w:kern w:val="0"/>
                <w:sz w:val="20"/>
                <w:szCs w:val="20"/>
                <w:lang w:eastAsia="id-ID"/>
                <w14:ligatures w14:val="none"/>
              </w:rPr>
              <w:t>subsektor</w:t>
            </w:r>
            <w:proofErr w:type="spellEnd"/>
            <w:r w:rsidRPr="00B27C03">
              <w:rPr>
                <w:rFonts w:ascii="Times New Roman" w:eastAsia="Times New Roman" w:hAnsi="Times New Roman" w:cs="Times New Roman"/>
                <w:color w:val="000000"/>
                <w:kern w:val="0"/>
                <w:sz w:val="20"/>
                <w:szCs w:val="20"/>
                <w:lang w:eastAsia="id-ID"/>
                <w14:ligatures w14:val="none"/>
              </w:rPr>
              <w:t xml:space="preserve"> perbankan periode 2019-2021 yang terdaftar di BEI</w:t>
            </w:r>
          </w:p>
        </w:tc>
        <w:tc>
          <w:tcPr>
            <w:tcW w:w="1134"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038E0101"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tc>
        <w:tc>
          <w:tcPr>
            <w:tcW w:w="1134"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79C936E9"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Tsig</w:t>
            </w:r>
            <w:proofErr w:type="spellEnd"/>
          </w:p>
        </w:tc>
        <w:tc>
          <w:tcPr>
            <w:tcW w:w="1134"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721F04F3" w14:textId="77777777" w:rsidR="00AE18D0" w:rsidRPr="00B27C03" w:rsidRDefault="00AE18D0" w:rsidP="00AE18D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w:t>
            </w:r>
            <w:proofErr w:type="spellStart"/>
            <w:r w:rsidRPr="00B27C03">
              <w:rPr>
                <w:rFonts w:ascii="Times New Roman" w:eastAsia="Times New Roman" w:hAnsi="Times New Roman" w:cs="Times New Roman"/>
                <w:color w:val="000000"/>
                <w:kern w:val="0"/>
                <w:sz w:val="20"/>
                <w:szCs w:val="20"/>
                <w:lang w:eastAsia="id-ID"/>
                <w14:ligatures w14:val="none"/>
              </w:rPr>
              <w:t>sig</w:t>
            </w:r>
            <w:proofErr w:type="spellEnd"/>
          </w:p>
          <w:p w14:paraId="4D36F0C7" w14:textId="77777777" w:rsidR="00AE18D0" w:rsidRPr="00B27C03" w:rsidRDefault="00AE18D0" w:rsidP="00AE18D0">
            <w:pPr>
              <w:jc w:val="center"/>
              <w:rPr>
                <w:rFonts w:ascii="Times New Roman" w:eastAsia="Times New Roman" w:hAnsi="Times New Roman" w:cs="Times New Roman"/>
                <w:sz w:val="20"/>
                <w:szCs w:val="20"/>
                <w:lang w:eastAsia="id-ID"/>
              </w:rPr>
            </w:pPr>
          </w:p>
          <w:p w14:paraId="0D1105AD" w14:textId="77777777" w:rsidR="00AE18D0" w:rsidRPr="00B27C03" w:rsidRDefault="00AE18D0" w:rsidP="00AE18D0">
            <w:pPr>
              <w:jc w:val="center"/>
              <w:rPr>
                <w:rFonts w:ascii="Times New Roman" w:eastAsia="Times New Roman" w:hAnsi="Times New Roman" w:cs="Times New Roman"/>
                <w:sz w:val="20"/>
                <w:szCs w:val="20"/>
                <w:lang w:eastAsia="id-ID"/>
              </w:rPr>
            </w:pPr>
          </w:p>
          <w:p w14:paraId="41DB2FBB" w14:textId="77777777" w:rsidR="00AE18D0" w:rsidRPr="00B27C03" w:rsidRDefault="00AE18D0" w:rsidP="00AE18D0">
            <w:pPr>
              <w:jc w:val="center"/>
              <w:rPr>
                <w:rFonts w:ascii="Times New Roman" w:eastAsia="Times New Roman" w:hAnsi="Times New Roman" w:cs="Times New Roman"/>
                <w:sz w:val="20"/>
                <w:szCs w:val="20"/>
                <w:lang w:eastAsia="id-ID"/>
              </w:rPr>
            </w:pPr>
          </w:p>
          <w:p w14:paraId="15453447" w14:textId="77777777" w:rsidR="00AE18D0" w:rsidRPr="00B27C03" w:rsidRDefault="00AE18D0" w:rsidP="00AE18D0">
            <w:pPr>
              <w:jc w:val="center"/>
              <w:rPr>
                <w:rFonts w:ascii="Times New Roman" w:eastAsia="Times New Roman" w:hAnsi="Times New Roman" w:cs="Times New Roman"/>
                <w:color w:val="000000"/>
                <w:kern w:val="0"/>
                <w:sz w:val="20"/>
                <w:szCs w:val="20"/>
                <w:lang w:eastAsia="id-ID"/>
                <w14:ligatures w14:val="none"/>
              </w:rPr>
            </w:pPr>
          </w:p>
          <w:p w14:paraId="374C87A6" w14:textId="77777777" w:rsidR="00AE18D0" w:rsidRPr="00B27C03" w:rsidRDefault="00AE18D0" w:rsidP="00AE18D0">
            <w:pPr>
              <w:jc w:val="center"/>
              <w:rPr>
                <w:rFonts w:ascii="Times New Roman" w:eastAsia="Times New Roman" w:hAnsi="Times New Roman" w:cs="Times New Roman"/>
                <w:sz w:val="20"/>
                <w:szCs w:val="20"/>
                <w:lang w:eastAsia="id-ID"/>
              </w:rPr>
            </w:pPr>
          </w:p>
        </w:tc>
        <w:tc>
          <w:tcPr>
            <w:tcW w:w="1905"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hideMark/>
          </w:tcPr>
          <w:p w14:paraId="0DFCC0A7" w14:textId="77777777" w:rsidR="00AE18D0" w:rsidRPr="00B27C03" w:rsidRDefault="00AE18D0" w:rsidP="00AE18D0">
            <w:pPr>
              <w:spacing w:after="0" w:line="240" w:lineRule="auto"/>
              <w:jc w:val="center"/>
              <w:rPr>
                <w:rFonts w:ascii="Times New Roman" w:eastAsia="Times New Roman" w:hAnsi="Times New Roman" w:cs="Times New Roman"/>
                <w:kern w:val="0"/>
                <w:sz w:val="20"/>
                <w:szCs w:val="20"/>
                <w:lang w:eastAsia="id-ID"/>
                <w14:ligatures w14:val="none"/>
              </w:rPr>
            </w:pPr>
            <w:r w:rsidRPr="00B27C03">
              <w:rPr>
                <w:rFonts w:ascii="Times New Roman" w:eastAsia="Times New Roman" w:hAnsi="Times New Roman" w:cs="Times New Roman"/>
                <w:color w:val="000000"/>
                <w:kern w:val="0"/>
                <w:sz w:val="20"/>
                <w:szCs w:val="20"/>
                <w:lang w:eastAsia="id-ID"/>
                <w14:ligatures w14:val="none"/>
              </w:rPr>
              <w:t xml:space="preserve">Penelitian ini menggunakan variabel independen: </w:t>
            </w:r>
            <w:proofErr w:type="spellStart"/>
            <w:r w:rsidRPr="00B27C03">
              <w:rPr>
                <w:rFonts w:ascii="Times New Roman" w:eastAsia="Times New Roman" w:hAnsi="Times New Roman" w:cs="Times New Roman"/>
                <w:color w:val="000000"/>
                <w:kern w:val="0"/>
                <w:sz w:val="20"/>
                <w:szCs w:val="20"/>
                <w:lang w:eastAsia="id-ID"/>
                <w14:ligatures w14:val="none"/>
              </w:rPr>
              <w:t>independensi</w:t>
            </w:r>
            <w:proofErr w:type="spellEnd"/>
            <w:r w:rsidRPr="00B27C03">
              <w:rPr>
                <w:rFonts w:ascii="Times New Roman" w:eastAsia="Times New Roman" w:hAnsi="Times New Roman" w:cs="Times New Roman"/>
                <w:color w:val="000000"/>
                <w:kern w:val="0"/>
                <w:sz w:val="20"/>
                <w:szCs w:val="20"/>
                <w:lang w:eastAsia="id-ID"/>
                <w14:ligatures w14:val="none"/>
              </w:rPr>
              <w:t>, keahlian keuangan, dan frekuensi rapat komite audit.</w:t>
            </w:r>
          </w:p>
        </w:tc>
      </w:tr>
    </w:tbl>
    <w:p w14:paraId="5BD5B3BF" w14:textId="320199E2" w:rsidR="001C2476" w:rsidRPr="00B27C03" w:rsidRDefault="00AB1CEE" w:rsidP="001C2476">
      <w:pPr>
        <w:rPr>
          <w:rFonts w:ascii="Times New Roman" w:hAnsi="Times New Roman" w:cs="Times New Roman"/>
          <w:i/>
          <w:iCs/>
        </w:rPr>
      </w:pPr>
      <w:r w:rsidRPr="00B27C03">
        <w:rPr>
          <w:rFonts w:ascii="Times New Roman" w:hAnsi="Times New Roman" w:cs="Times New Roman"/>
          <w:i/>
          <w:iCs/>
        </w:rPr>
        <w:t>Sumber: Data Diolah, 2025</w:t>
      </w:r>
    </w:p>
    <w:p w14:paraId="239C1563" w14:textId="77777777" w:rsidR="00AB1CEE" w:rsidRPr="00B27C03" w:rsidRDefault="00AB1CEE" w:rsidP="001C2476">
      <w:pPr>
        <w:rPr>
          <w:rFonts w:ascii="Times New Roman" w:hAnsi="Times New Roman" w:cs="Times New Roman"/>
        </w:rPr>
      </w:pPr>
    </w:p>
    <w:p w14:paraId="1627DF53" w14:textId="72B4F807" w:rsidR="00AB1CEE" w:rsidRPr="00B27C03" w:rsidRDefault="00AB1CEE" w:rsidP="001C2476">
      <w:pPr>
        <w:rPr>
          <w:rFonts w:ascii="Times New Roman" w:hAnsi="Times New Roman" w:cs="Times New Roman"/>
          <w:b/>
          <w:bCs/>
        </w:rPr>
      </w:pPr>
      <w:r w:rsidRPr="00B27C03">
        <w:rPr>
          <w:rFonts w:ascii="Times New Roman" w:hAnsi="Times New Roman" w:cs="Times New Roman"/>
          <w:b/>
          <w:bCs/>
        </w:rPr>
        <w:t>Keterangan:</w:t>
      </w:r>
    </w:p>
    <w:p w14:paraId="00CF4396" w14:textId="150C9A85" w:rsidR="00AB1CEE" w:rsidRPr="00B27C03" w:rsidRDefault="00AB1CEE" w:rsidP="001C2476">
      <w:pPr>
        <w:rPr>
          <w:rFonts w:ascii="Times New Roman" w:hAnsi="Times New Roman" w:cs="Times New Roman"/>
          <w:i/>
          <w:iCs/>
        </w:rPr>
      </w:pPr>
      <w:r w:rsidRPr="00B27C03">
        <w:rPr>
          <w:rFonts w:ascii="Times New Roman" w:hAnsi="Times New Roman" w:cs="Times New Roman"/>
        </w:rPr>
        <w:t>AC</w:t>
      </w:r>
      <w:r w:rsidR="00F92076" w:rsidRPr="00B27C03">
        <w:rPr>
          <w:rFonts w:ascii="Times New Roman" w:hAnsi="Times New Roman" w:cs="Times New Roman"/>
        </w:rPr>
        <w:t xml:space="preserve"> </w:t>
      </w:r>
      <w:r w:rsidRPr="00B27C03">
        <w:rPr>
          <w:rFonts w:ascii="Times New Roman" w:hAnsi="Times New Roman" w:cs="Times New Roman"/>
        </w:rPr>
        <w:t xml:space="preserve">= </w:t>
      </w:r>
      <w:r w:rsidRPr="00B27C03">
        <w:rPr>
          <w:rFonts w:ascii="Times New Roman" w:hAnsi="Times New Roman" w:cs="Times New Roman"/>
          <w:i/>
          <w:iCs/>
        </w:rPr>
        <w:t xml:space="preserve">Audit </w:t>
      </w:r>
      <w:proofErr w:type="spellStart"/>
      <w:r w:rsidRPr="00B27C03">
        <w:rPr>
          <w:rFonts w:ascii="Times New Roman" w:hAnsi="Times New Roman" w:cs="Times New Roman"/>
          <w:i/>
          <w:iCs/>
        </w:rPr>
        <w:t>committe</w:t>
      </w:r>
      <w:proofErr w:type="spellEnd"/>
    </w:p>
    <w:p w14:paraId="1606D5B7" w14:textId="0CEBB0DA" w:rsidR="00F92076" w:rsidRPr="00B27C03" w:rsidRDefault="00F92076" w:rsidP="001C2476">
      <w:pPr>
        <w:rPr>
          <w:rFonts w:ascii="Times New Roman" w:hAnsi="Times New Roman" w:cs="Times New Roman"/>
        </w:rPr>
      </w:pPr>
      <w:proofErr w:type="spellStart"/>
      <w:r w:rsidRPr="00B27C03">
        <w:rPr>
          <w:rFonts w:ascii="Times New Roman" w:hAnsi="Times New Roman" w:cs="Times New Roman"/>
        </w:rPr>
        <w:t>Sig</w:t>
      </w:r>
      <w:proofErr w:type="spellEnd"/>
      <w:r w:rsidRPr="00B27C03">
        <w:rPr>
          <w:rFonts w:ascii="Times New Roman" w:hAnsi="Times New Roman" w:cs="Times New Roman"/>
        </w:rPr>
        <w:t xml:space="preserve"> = signifikan</w:t>
      </w:r>
    </w:p>
    <w:p w14:paraId="2DFD1DDD" w14:textId="2865D136" w:rsidR="00F92076" w:rsidRPr="00B27C03" w:rsidRDefault="00F92076" w:rsidP="001C2476">
      <w:pPr>
        <w:rPr>
          <w:rFonts w:ascii="Times New Roman" w:hAnsi="Times New Roman" w:cs="Times New Roman"/>
        </w:rPr>
      </w:pPr>
      <w:proofErr w:type="spellStart"/>
      <w:r w:rsidRPr="00B27C03">
        <w:rPr>
          <w:rFonts w:ascii="Times New Roman" w:hAnsi="Times New Roman" w:cs="Times New Roman"/>
        </w:rPr>
        <w:t>Tsig</w:t>
      </w:r>
      <w:proofErr w:type="spellEnd"/>
      <w:r w:rsidRPr="00B27C03">
        <w:rPr>
          <w:rFonts w:ascii="Times New Roman" w:hAnsi="Times New Roman" w:cs="Times New Roman"/>
        </w:rPr>
        <w:t xml:space="preserve"> = tidak signifikan</w:t>
      </w:r>
    </w:p>
    <w:p w14:paraId="0B3BE1B5" w14:textId="41523497" w:rsidR="00AB1CEE" w:rsidRPr="00B27C03" w:rsidRDefault="00DE0BE8" w:rsidP="00DE0BE8">
      <w:pPr>
        <w:tabs>
          <w:tab w:val="right" w:pos="7937"/>
        </w:tabs>
        <w:rPr>
          <w:rFonts w:ascii="Times New Roman" w:hAnsi="Times New Roman" w:cs="Times New Roman"/>
        </w:rPr>
      </w:pPr>
      <w:r w:rsidRPr="00B27C03">
        <w:rPr>
          <w:rFonts w:ascii="Times New Roman" w:hAnsi="Times New Roman" w:cs="Times New Roman"/>
        </w:rPr>
        <w:tab/>
      </w:r>
    </w:p>
    <w:p w14:paraId="2B60C120" w14:textId="194E3936" w:rsidR="008C1F2B" w:rsidRPr="00B27C03" w:rsidRDefault="00540BE3" w:rsidP="00D466E1">
      <w:pPr>
        <w:pStyle w:val="Heading2"/>
        <w:numPr>
          <w:ilvl w:val="0"/>
          <w:numId w:val="3"/>
        </w:numPr>
        <w:spacing w:before="0" w:line="480" w:lineRule="auto"/>
        <w:ind w:left="567" w:hanging="567"/>
        <w:rPr>
          <w:rFonts w:cs="Times New Roman"/>
          <w:b w:val="0"/>
          <w:bCs/>
          <w:szCs w:val="24"/>
        </w:rPr>
      </w:pPr>
      <w:bookmarkStart w:id="58" w:name="_Toc212531526"/>
      <w:bookmarkStart w:id="59" w:name="_Toc212535850"/>
      <w:bookmarkStart w:id="60" w:name="_Toc212546881"/>
      <w:r w:rsidRPr="00B27C03">
        <w:rPr>
          <w:rFonts w:cs="Times New Roman"/>
          <w:bCs/>
          <w:szCs w:val="24"/>
        </w:rPr>
        <w:lastRenderedPageBreak/>
        <w:t>Kerangka Konseptual</w:t>
      </w:r>
      <w:bookmarkEnd w:id="58"/>
      <w:bookmarkEnd w:id="59"/>
      <w:bookmarkEnd w:id="60"/>
    </w:p>
    <w:p w14:paraId="458DFE8D" w14:textId="3FF7AD2A" w:rsidR="0062082D" w:rsidRPr="00B27C03" w:rsidRDefault="00D466E1" w:rsidP="00D466E1">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Kerangka konseptual pada penelitian ini </w:t>
      </w:r>
      <w:r w:rsidR="00411DEE" w:rsidRPr="00B27C03">
        <w:rPr>
          <w:rFonts w:ascii="Times New Roman" w:hAnsi="Times New Roman" w:cs="Times New Roman"/>
          <w:sz w:val="24"/>
          <w:szCs w:val="24"/>
        </w:rPr>
        <w:t xml:space="preserve">disusun untuk </w:t>
      </w:r>
      <w:r w:rsidRPr="00B27C03">
        <w:rPr>
          <w:rFonts w:ascii="Times New Roman" w:hAnsi="Times New Roman" w:cs="Times New Roman"/>
          <w:sz w:val="24"/>
          <w:szCs w:val="24"/>
        </w:rPr>
        <w:t>menggambarkan hubungan antar</w:t>
      </w:r>
      <w:r w:rsidR="00411DEE" w:rsidRPr="00B27C03">
        <w:rPr>
          <w:rFonts w:ascii="Times New Roman" w:hAnsi="Times New Roman" w:cs="Times New Roman"/>
          <w:sz w:val="24"/>
          <w:szCs w:val="24"/>
        </w:rPr>
        <w:t xml:space="preserve">a </w:t>
      </w:r>
      <w:r w:rsidRPr="00B27C03">
        <w:rPr>
          <w:rFonts w:ascii="Times New Roman" w:hAnsi="Times New Roman" w:cs="Times New Roman"/>
          <w:sz w:val="24"/>
          <w:szCs w:val="24"/>
        </w:rPr>
        <w:t xml:space="preserve">karakteristik komite audit </w:t>
      </w:r>
      <w:r w:rsidR="00411DEE" w:rsidRPr="00B27C03">
        <w:rPr>
          <w:rFonts w:ascii="Times New Roman" w:hAnsi="Times New Roman" w:cs="Times New Roman"/>
          <w:sz w:val="24"/>
          <w:szCs w:val="24"/>
        </w:rPr>
        <w:t>dan</w:t>
      </w:r>
      <w:r w:rsidRPr="00B27C03">
        <w:rPr>
          <w:rFonts w:ascii="Times New Roman" w:hAnsi="Times New Roman" w:cs="Times New Roman"/>
          <w:sz w:val="24"/>
          <w:szCs w:val="24"/>
        </w:rPr>
        <w:t xml:space="preserve"> kemungkinan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i/>
          <w:iCs/>
          <w:sz w:val="24"/>
          <w:szCs w:val="24"/>
        </w:rPr>
        <w:t>.</w:t>
      </w:r>
      <w:r w:rsidRPr="00B27C03">
        <w:rPr>
          <w:rFonts w:ascii="Times New Roman" w:hAnsi="Times New Roman" w:cs="Times New Roman"/>
          <w:sz w:val="24"/>
          <w:szCs w:val="24"/>
        </w:rPr>
        <w:t xml:space="preserve"> </w:t>
      </w:r>
      <w:r w:rsidR="00411DEE" w:rsidRPr="00B27C03">
        <w:rPr>
          <w:rFonts w:ascii="Times New Roman" w:hAnsi="Times New Roman" w:cs="Times New Roman"/>
          <w:sz w:val="24"/>
          <w:szCs w:val="24"/>
        </w:rPr>
        <w:t xml:space="preserve">Berdasarkan </w:t>
      </w:r>
      <w:proofErr w:type="spellStart"/>
      <w:r w:rsidR="00411DEE" w:rsidRPr="00B27C03">
        <w:rPr>
          <w:rFonts w:ascii="Times New Roman" w:hAnsi="Times New Roman" w:cs="Times New Roman"/>
          <w:i/>
          <w:iCs/>
          <w:sz w:val="24"/>
          <w:szCs w:val="24"/>
        </w:rPr>
        <w:t>agency</w:t>
      </w:r>
      <w:proofErr w:type="spellEnd"/>
      <w:r w:rsidR="00411DEE" w:rsidRPr="00B27C03">
        <w:rPr>
          <w:rFonts w:ascii="Times New Roman" w:hAnsi="Times New Roman" w:cs="Times New Roman"/>
          <w:i/>
          <w:iCs/>
          <w:sz w:val="24"/>
          <w:szCs w:val="24"/>
        </w:rPr>
        <w:t xml:space="preserve"> </w:t>
      </w:r>
      <w:proofErr w:type="spellStart"/>
      <w:r w:rsidR="00411DEE" w:rsidRPr="00B27C03">
        <w:rPr>
          <w:rFonts w:ascii="Times New Roman" w:hAnsi="Times New Roman" w:cs="Times New Roman"/>
          <w:i/>
          <w:iCs/>
          <w:sz w:val="24"/>
          <w:szCs w:val="24"/>
        </w:rPr>
        <w:t>theory</w:t>
      </w:r>
      <w:proofErr w:type="spellEnd"/>
      <w:r w:rsidR="00411DEE" w:rsidRPr="00B27C03">
        <w:rPr>
          <w:rFonts w:ascii="Times New Roman" w:hAnsi="Times New Roman" w:cs="Times New Roman"/>
          <w:sz w:val="24"/>
          <w:szCs w:val="24"/>
        </w:rPr>
        <w:t xml:space="preserve">, komite audit berperan sebagai mekanisme pengawasan yang dapat meminimalkan </w:t>
      </w:r>
      <w:proofErr w:type="spellStart"/>
      <w:r w:rsidR="00411DEE" w:rsidRPr="00B27C03">
        <w:rPr>
          <w:rFonts w:ascii="Times New Roman" w:hAnsi="Times New Roman" w:cs="Times New Roman"/>
          <w:sz w:val="24"/>
          <w:szCs w:val="24"/>
        </w:rPr>
        <w:t>asimetri</w:t>
      </w:r>
      <w:proofErr w:type="spellEnd"/>
      <w:r w:rsidR="00411DEE" w:rsidRPr="00B27C03">
        <w:rPr>
          <w:rFonts w:ascii="Times New Roman" w:hAnsi="Times New Roman" w:cs="Times New Roman"/>
          <w:sz w:val="24"/>
          <w:szCs w:val="24"/>
        </w:rPr>
        <w:t xml:space="preserve"> informasi dan potensi kecurangan.</w:t>
      </w:r>
      <w:r w:rsidRPr="00B27C03">
        <w:rPr>
          <w:rFonts w:ascii="Times New Roman" w:hAnsi="Times New Roman" w:cs="Times New Roman"/>
          <w:i/>
          <w:iCs/>
          <w:sz w:val="24"/>
          <w:szCs w:val="24"/>
        </w:rPr>
        <w:t xml:space="preserve"> </w:t>
      </w:r>
      <w:r w:rsidRPr="00B27C03">
        <w:rPr>
          <w:rFonts w:ascii="Times New Roman" w:hAnsi="Times New Roman" w:cs="Times New Roman"/>
          <w:sz w:val="24"/>
          <w:szCs w:val="24"/>
        </w:rPr>
        <w:t xml:space="preserve">Gambar hubungan </w:t>
      </w:r>
      <w:proofErr w:type="spellStart"/>
      <w:r w:rsidRPr="00B27C03">
        <w:rPr>
          <w:rFonts w:ascii="Times New Roman" w:hAnsi="Times New Roman" w:cs="Times New Roman"/>
          <w:sz w:val="24"/>
          <w:szCs w:val="24"/>
        </w:rPr>
        <w:t>antarvariabel</w:t>
      </w:r>
      <w:proofErr w:type="spellEnd"/>
      <w:r w:rsidRPr="00B27C03">
        <w:rPr>
          <w:rFonts w:ascii="Times New Roman" w:hAnsi="Times New Roman" w:cs="Times New Roman"/>
          <w:sz w:val="24"/>
          <w:szCs w:val="24"/>
        </w:rPr>
        <w:t xml:space="preserve"> disajikan pada gambar berikut.</w:t>
      </w:r>
    </w:p>
    <w:p w14:paraId="39DDA40B" w14:textId="73F14BF5" w:rsidR="008C1F2B" w:rsidRPr="00B27C03" w:rsidRDefault="00D466E1" w:rsidP="008C1F2B">
      <w:pPr>
        <w:pStyle w:val="ListPararaph2"/>
        <w:numPr>
          <w:ilvl w:val="0"/>
          <w:numId w:val="0"/>
        </w:numPr>
        <w:pBdr>
          <w:top w:val="nil"/>
          <w:left w:val="nil"/>
          <w:bottom w:val="nil"/>
          <w:right w:val="nil"/>
          <w:between w:val="nil"/>
        </w:pBdr>
        <w:spacing w:after="0"/>
        <w:ind w:left="360"/>
        <w:rPr>
          <w:rFonts w:eastAsia="Times New Roman"/>
          <w:szCs w:val="24"/>
        </w:rPr>
      </w:pPr>
      <w:r w:rsidRPr="00B27C03">
        <w:rPr>
          <w:rFonts w:eastAsia="Times New Roman"/>
          <w:noProof/>
        </w:rPr>
        <mc:AlternateContent>
          <mc:Choice Requires="wps">
            <w:drawing>
              <wp:anchor distT="0" distB="0" distL="114300" distR="114300" simplePos="0" relativeHeight="251658240" behindDoc="0" locked="0" layoutInCell="1" allowOverlap="1" wp14:anchorId="3B9986AC" wp14:editId="29873689">
                <wp:simplePos x="0" y="0"/>
                <wp:positionH relativeFrom="column">
                  <wp:posOffset>-30480</wp:posOffset>
                </wp:positionH>
                <wp:positionV relativeFrom="paragraph">
                  <wp:posOffset>17145</wp:posOffset>
                </wp:positionV>
                <wp:extent cx="1524000" cy="752475"/>
                <wp:effectExtent l="0" t="0" r="19050" b="28575"/>
                <wp:wrapNone/>
                <wp:docPr id="1854639289" name="Rectangle 10"/>
                <wp:cNvGraphicFramePr/>
                <a:graphic xmlns:a="http://schemas.openxmlformats.org/drawingml/2006/main">
                  <a:graphicData uri="http://schemas.microsoft.com/office/word/2010/wordprocessingShape">
                    <wps:wsp>
                      <wps:cNvSpPr/>
                      <wps:spPr>
                        <a:xfrm>
                          <a:off x="0" y="0"/>
                          <a:ext cx="1524000" cy="7524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9619E3A" w14:textId="495E385B" w:rsidR="008C1F2B" w:rsidRPr="00786B21" w:rsidRDefault="008C1F2B" w:rsidP="008C1F2B">
                            <w:pPr>
                              <w:spacing w:after="0" w:line="240" w:lineRule="auto"/>
                              <w:jc w:val="center"/>
                              <w:rPr>
                                <w:rFonts w:ascii="Times New Roman" w:hAnsi="Times New Roman" w:cs="Times New Roman"/>
                                <w:color w:val="000000" w:themeColor="text1"/>
                                <w:sz w:val="20"/>
                                <w:szCs w:val="20"/>
                                <w:lang w:val="en-US"/>
                              </w:rPr>
                            </w:pPr>
                            <w:proofErr w:type="spellStart"/>
                            <w:r w:rsidRPr="00786B21">
                              <w:rPr>
                                <w:rFonts w:ascii="Times New Roman" w:hAnsi="Times New Roman" w:cs="Times New Roman"/>
                                <w:color w:val="000000" w:themeColor="text1"/>
                                <w:sz w:val="20"/>
                                <w:szCs w:val="20"/>
                                <w:lang w:val="en-US"/>
                              </w:rPr>
                              <w:t>Karakteristik</w:t>
                            </w:r>
                            <w:proofErr w:type="spellEnd"/>
                            <w:r w:rsidRPr="00786B21">
                              <w:rPr>
                                <w:rFonts w:ascii="Times New Roman" w:hAnsi="Times New Roman" w:cs="Times New Roman"/>
                                <w:color w:val="000000" w:themeColor="text1"/>
                                <w:sz w:val="20"/>
                                <w:szCs w:val="20"/>
                                <w:lang w:val="en-US"/>
                              </w:rPr>
                              <w:t xml:space="preserve"> </w:t>
                            </w:r>
                            <w:proofErr w:type="spellStart"/>
                            <w:r w:rsidRPr="00786B21">
                              <w:rPr>
                                <w:rFonts w:ascii="Times New Roman" w:hAnsi="Times New Roman" w:cs="Times New Roman"/>
                                <w:color w:val="000000" w:themeColor="text1"/>
                                <w:sz w:val="20"/>
                                <w:szCs w:val="20"/>
                                <w:lang w:val="en-US"/>
                              </w:rPr>
                              <w:t>Komite</w:t>
                            </w:r>
                            <w:proofErr w:type="spellEnd"/>
                            <w:r w:rsidRPr="00786B21">
                              <w:rPr>
                                <w:rFonts w:ascii="Times New Roman" w:hAnsi="Times New Roman" w:cs="Times New Roman"/>
                                <w:color w:val="000000" w:themeColor="text1"/>
                                <w:sz w:val="20"/>
                                <w:szCs w:val="20"/>
                                <w:lang w:val="en-US"/>
                              </w:rPr>
                              <w:t xml:space="preserve"> Audit </w:t>
                            </w:r>
                            <w:proofErr w:type="spellStart"/>
                            <w:r w:rsidRPr="00786B21">
                              <w:rPr>
                                <w:rFonts w:ascii="Times New Roman" w:hAnsi="Times New Roman" w:cs="Times New Roman"/>
                                <w:color w:val="000000" w:themeColor="text1"/>
                                <w:sz w:val="20"/>
                                <w:szCs w:val="20"/>
                                <w:lang w:val="en-US"/>
                              </w:rPr>
                              <w:t>Terhadap</w:t>
                            </w:r>
                            <w:proofErr w:type="spellEnd"/>
                            <w:r w:rsidRPr="00786B21">
                              <w:rPr>
                                <w:rFonts w:ascii="Times New Roman" w:hAnsi="Times New Roman" w:cs="Times New Roman"/>
                                <w:color w:val="000000" w:themeColor="text1"/>
                                <w:sz w:val="20"/>
                                <w:szCs w:val="20"/>
                                <w:lang w:val="en-US"/>
                              </w:rPr>
                              <w:t xml:space="preserve"> Kemungkinan </w:t>
                            </w:r>
                            <w:r w:rsidRPr="00786B21">
                              <w:rPr>
                                <w:rFonts w:ascii="Times New Roman" w:hAnsi="Times New Roman" w:cs="Times New Roman"/>
                                <w:i/>
                                <w:iCs/>
                                <w:color w:val="000000" w:themeColor="text1"/>
                                <w:sz w:val="20"/>
                                <w:szCs w:val="20"/>
                                <w:lang w:val="en-US"/>
                              </w:rPr>
                              <w:t xml:space="preserve">Financial Statement Fraud </w:t>
                            </w:r>
                          </w:p>
                          <w:p w14:paraId="65A2EE7A" w14:textId="69C1C2F8" w:rsidR="008C1F2B" w:rsidRPr="00786B21" w:rsidRDefault="008C1F2B" w:rsidP="008C1F2B">
                            <w:pPr>
                              <w:spacing w:after="0" w:line="240" w:lineRule="auto"/>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86AC" id="Rectangle 10" o:spid="_x0000_s1027" style="position:absolute;left:0;text-align:left;margin-left:-2.4pt;margin-top:1.35pt;width:120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" fillcolor="white [3212]" strokecolor="black [3200]" strokeweight="1pt">
                <v:textbox>
                  <w:txbxContent>
                    <w:p w14:paraId="49619E3A" w14:textId="495E385B" w:rsidR="008C1F2B" w:rsidRPr="00786B21" w:rsidRDefault="008C1F2B" w:rsidP="008C1F2B">
                      <w:pPr>
                        <w:spacing w:after="0" w:line="240" w:lineRule="auto"/>
                        <w:jc w:val="center"/>
                        <w:rPr>
                          <w:rFonts w:ascii="Times New Roman" w:hAnsi="Times New Roman" w:cs="Times New Roman"/>
                          <w:color w:val="000000" w:themeColor="text1"/>
                          <w:sz w:val="20"/>
                          <w:szCs w:val="20"/>
                          <w:lang w:val="en-US"/>
                        </w:rPr>
                      </w:pPr>
                      <w:proofErr w:type="spellStart"/>
                      <w:r w:rsidRPr="00786B21">
                        <w:rPr>
                          <w:rFonts w:ascii="Times New Roman" w:hAnsi="Times New Roman" w:cs="Times New Roman"/>
                          <w:color w:val="000000" w:themeColor="text1"/>
                          <w:sz w:val="20"/>
                          <w:szCs w:val="20"/>
                          <w:lang w:val="en-US"/>
                        </w:rPr>
                        <w:t>Karakteristik</w:t>
                      </w:r>
                      <w:proofErr w:type="spellEnd"/>
                      <w:r w:rsidRPr="00786B21">
                        <w:rPr>
                          <w:rFonts w:ascii="Times New Roman" w:hAnsi="Times New Roman" w:cs="Times New Roman"/>
                          <w:color w:val="000000" w:themeColor="text1"/>
                          <w:sz w:val="20"/>
                          <w:szCs w:val="20"/>
                          <w:lang w:val="en-US"/>
                        </w:rPr>
                        <w:t xml:space="preserve"> </w:t>
                      </w:r>
                      <w:proofErr w:type="spellStart"/>
                      <w:r w:rsidRPr="00786B21">
                        <w:rPr>
                          <w:rFonts w:ascii="Times New Roman" w:hAnsi="Times New Roman" w:cs="Times New Roman"/>
                          <w:color w:val="000000" w:themeColor="text1"/>
                          <w:sz w:val="20"/>
                          <w:szCs w:val="20"/>
                          <w:lang w:val="en-US"/>
                        </w:rPr>
                        <w:t>Komite</w:t>
                      </w:r>
                      <w:proofErr w:type="spellEnd"/>
                      <w:r w:rsidRPr="00786B21">
                        <w:rPr>
                          <w:rFonts w:ascii="Times New Roman" w:hAnsi="Times New Roman" w:cs="Times New Roman"/>
                          <w:color w:val="000000" w:themeColor="text1"/>
                          <w:sz w:val="20"/>
                          <w:szCs w:val="20"/>
                          <w:lang w:val="en-US"/>
                        </w:rPr>
                        <w:t xml:space="preserve"> Audit </w:t>
                      </w:r>
                      <w:proofErr w:type="spellStart"/>
                      <w:r w:rsidRPr="00786B21">
                        <w:rPr>
                          <w:rFonts w:ascii="Times New Roman" w:hAnsi="Times New Roman" w:cs="Times New Roman"/>
                          <w:color w:val="000000" w:themeColor="text1"/>
                          <w:sz w:val="20"/>
                          <w:szCs w:val="20"/>
                          <w:lang w:val="en-US"/>
                        </w:rPr>
                        <w:t>Terhadap</w:t>
                      </w:r>
                      <w:proofErr w:type="spellEnd"/>
                      <w:r w:rsidRPr="00786B21">
                        <w:rPr>
                          <w:rFonts w:ascii="Times New Roman" w:hAnsi="Times New Roman" w:cs="Times New Roman"/>
                          <w:color w:val="000000" w:themeColor="text1"/>
                          <w:sz w:val="20"/>
                          <w:szCs w:val="20"/>
                          <w:lang w:val="en-US"/>
                        </w:rPr>
                        <w:t xml:space="preserve"> Kemungkinan </w:t>
                      </w:r>
                      <w:r w:rsidRPr="00786B21">
                        <w:rPr>
                          <w:rFonts w:ascii="Times New Roman" w:hAnsi="Times New Roman" w:cs="Times New Roman"/>
                          <w:i/>
                          <w:iCs/>
                          <w:color w:val="000000" w:themeColor="text1"/>
                          <w:sz w:val="20"/>
                          <w:szCs w:val="20"/>
                          <w:lang w:val="en-US"/>
                        </w:rPr>
                        <w:t xml:space="preserve">Financial Statement Fraud </w:t>
                      </w:r>
                    </w:p>
                    <w:p w14:paraId="65A2EE7A" w14:textId="69C1C2F8" w:rsidR="008C1F2B" w:rsidRPr="00786B21" w:rsidRDefault="008C1F2B" w:rsidP="008C1F2B">
                      <w:pPr>
                        <w:spacing w:after="0" w:line="240" w:lineRule="auto"/>
                        <w:jc w:val="center"/>
                        <w:rPr>
                          <w:rFonts w:ascii="Times New Roman" w:hAnsi="Times New Roman" w:cs="Times New Roman"/>
                          <w:sz w:val="20"/>
                          <w:szCs w:val="20"/>
                          <w:lang w:val="en-US"/>
                        </w:rPr>
                      </w:pPr>
                    </w:p>
                  </w:txbxContent>
                </v:textbox>
              </v:rect>
            </w:pict>
          </mc:Fallback>
        </mc:AlternateContent>
      </w:r>
      <w:r w:rsidRPr="00B27C03">
        <w:rPr>
          <w:noProof/>
        </w:rPr>
        <mc:AlternateContent>
          <mc:Choice Requires="wps">
            <w:drawing>
              <wp:anchor distT="0" distB="0" distL="114300" distR="114300" simplePos="0" relativeHeight="251697152" behindDoc="0" locked="0" layoutInCell="1" allowOverlap="1" wp14:anchorId="0A1C20DD" wp14:editId="698D23A4">
                <wp:simplePos x="0" y="0"/>
                <wp:positionH relativeFrom="column">
                  <wp:posOffset>1779270</wp:posOffset>
                </wp:positionH>
                <wp:positionV relativeFrom="paragraph">
                  <wp:posOffset>17780</wp:posOffset>
                </wp:positionV>
                <wp:extent cx="3413760" cy="752475"/>
                <wp:effectExtent l="0" t="0" r="15240" b="28575"/>
                <wp:wrapNone/>
                <wp:docPr id="160587880" name="Rectangle 10"/>
                <wp:cNvGraphicFramePr/>
                <a:graphic xmlns:a="http://schemas.openxmlformats.org/drawingml/2006/main">
                  <a:graphicData uri="http://schemas.microsoft.com/office/word/2010/wordprocessingShape">
                    <wps:wsp>
                      <wps:cNvSpPr/>
                      <wps:spPr>
                        <a:xfrm>
                          <a:off x="0" y="0"/>
                          <a:ext cx="341376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4A895C86" w14:textId="55971778" w:rsidR="005B2AD9" w:rsidRPr="00DE0BE8" w:rsidRDefault="005B2AD9" w:rsidP="00DE0BE8">
                            <w:pPr>
                              <w:spacing w:after="0" w:line="240" w:lineRule="auto"/>
                              <w:jc w:val="center"/>
                              <w:rPr>
                                <w:rFonts w:ascii="Times New Roman" w:hAnsi="Times New Roman" w:cs="Times New Roman"/>
                                <w:b/>
                                <w:bCs/>
                                <w:sz w:val="20"/>
                                <w:szCs w:val="20"/>
                                <w:lang w:val="en-US"/>
                              </w:rPr>
                            </w:pPr>
                            <w:r w:rsidRPr="00DE0BE8">
                              <w:rPr>
                                <w:rFonts w:ascii="Times New Roman" w:hAnsi="Times New Roman" w:cs="Times New Roman"/>
                                <w:b/>
                                <w:bCs/>
                                <w:i/>
                                <w:iCs/>
                                <w:sz w:val="20"/>
                                <w:szCs w:val="20"/>
                                <w:lang w:val="en-US"/>
                              </w:rPr>
                              <w:t>Agency Theory</w:t>
                            </w:r>
                            <w:r w:rsidRPr="00DE0BE8">
                              <w:rPr>
                                <w:rFonts w:ascii="Times New Roman" w:hAnsi="Times New Roman" w:cs="Times New Roman"/>
                                <w:b/>
                                <w:bCs/>
                                <w:sz w:val="20"/>
                                <w:szCs w:val="20"/>
                                <w:lang w:val="en-US"/>
                              </w:rPr>
                              <w:t>:</w:t>
                            </w:r>
                          </w:p>
                          <w:p w14:paraId="12AF4BFC" w14:textId="6A735241" w:rsidR="005B2AD9" w:rsidRPr="00DE0BE8" w:rsidRDefault="005B2AD9" w:rsidP="00DE0BE8">
                            <w:pPr>
                              <w:spacing w:after="0" w:line="240" w:lineRule="auto"/>
                              <w:jc w:val="center"/>
                              <w:rPr>
                                <w:rFonts w:ascii="Times New Roman" w:hAnsi="Times New Roman" w:cs="Times New Roman"/>
                                <w:sz w:val="20"/>
                                <w:szCs w:val="20"/>
                                <w:lang w:val="en-US"/>
                              </w:rPr>
                            </w:pPr>
                            <w:r w:rsidRPr="00DE0BE8">
                              <w:rPr>
                                <w:rFonts w:ascii="Times New Roman" w:hAnsi="Times New Roman" w:cs="Times New Roman"/>
                                <w:i/>
                                <w:iCs/>
                                <w:sz w:val="20"/>
                                <w:szCs w:val="20"/>
                              </w:rPr>
                              <w:t>Principal</w:t>
                            </w:r>
                            <w:r w:rsidRPr="00DE0BE8">
                              <w:rPr>
                                <w:rFonts w:ascii="Times New Roman" w:hAnsi="Times New Roman" w:cs="Times New Roman"/>
                                <w:sz w:val="20"/>
                                <w:szCs w:val="20"/>
                              </w:rPr>
                              <w:t xml:space="preserve"> memberikan wewenang kepada</w:t>
                            </w:r>
                            <w:r w:rsidRPr="00DE0BE8">
                              <w:rPr>
                                <w:rFonts w:ascii="Times New Roman" w:hAnsi="Times New Roman" w:cs="Times New Roman"/>
                                <w:i/>
                                <w:iCs/>
                                <w:sz w:val="20"/>
                                <w:szCs w:val="20"/>
                              </w:rPr>
                              <w:t xml:space="preserve"> agent</w:t>
                            </w:r>
                            <w:r w:rsidRPr="00DE0BE8">
                              <w:rPr>
                                <w:rFonts w:ascii="Times New Roman" w:hAnsi="Times New Roman" w:cs="Times New Roman"/>
                                <w:sz w:val="20"/>
                                <w:szCs w:val="20"/>
                              </w:rPr>
                              <w:t xml:space="preserve">  untuk mengelola perusahaan untuk memaksimalkan keuntungan serta meningkatkan nilai perusahaan secara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C20DD" id="_x0000_s1028" style="position:absolute;left:0;text-align:left;margin-left:140.1pt;margin-top:1.4pt;width:268.8pt;height:5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" fillcolor="white [3201]" strokecolor="black [3200]" strokeweight="1pt">
                <v:textbox>
                  <w:txbxContent>
                    <w:p w14:paraId="4A895C86" w14:textId="55971778" w:rsidR="005B2AD9" w:rsidRPr="00DE0BE8" w:rsidRDefault="005B2AD9" w:rsidP="00DE0BE8">
                      <w:pPr>
                        <w:spacing w:after="0" w:line="240" w:lineRule="auto"/>
                        <w:jc w:val="center"/>
                        <w:rPr>
                          <w:rFonts w:ascii="Times New Roman" w:hAnsi="Times New Roman" w:cs="Times New Roman"/>
                          <w:b/>
                          <w:bCs/>
                          <w:sz w:val="20"/>
                          <w:szCs w:val="20"/>
                          <w:lang w:val="en-US"/>
                        </w:rPr>
                      </w:pPr>
                      <w:r w:rsidRPr="00DE0BE8">
                        <w:rPr>
                          <w:rFonts w:ascii="Times New Roman" w:hAnsi="Times New Roman" w:cs="Times New Roman"/>
                          <w:b/>
                          <w:bCs/>
                          <w:i/>
                          <w:iCs/>
                          <w:sz w:val="20"/>
                          <w:szCs w:val="20"/>
                          <w:lang w:val="en-US"/>
                        </w:rPr>
                        <w:t>Agency Theory</w:t>
                      </w:r>
                      <w:r w:rsidRPr="00DE0BE8">
                        <w:rPr>
                          <w:rFonts w:ascii="Times New Roman" w:hAnsi="Times New Roman" w:cs="Times New Roman"/>
                          <w:b/>
                          <w:bCs/>
                          <w:sz w:val="20"/>
                          <w:szCs w:val="20"/>
                          <w:lang w:val="en-US"/>
                        </w:rPr>
                        <w:t>:</w:t>
                      </w:r>
                    </w:p>
                    <w:p w14:paraId="12AF4BFC" w14:textId="6A735241" w:rsidR="005B2AD9" w:rsidRPr="00DE0BE8" w:rsidRDefault="005B2AD9" w:rsidP="00DE0BE8">
                      <w:pPr>
                        <w:spacing w:after="0" w:line="240" w:lineRule="auto"/>
                        <w:jc w:val="center"/>
                        <w:rPr>
                          <w:rFonts w:ascii="Times New Roman" w:hAnsi="Times New Roman" w:cs="Times New Roman"/>
                          <w:sz w:val="20"/>
                          <w:szCs w:val="20"/>
                          <w:lang w:val="en-US"/>
                        </w:rPr>
                      </w:pPr>
                      <w:r w:rsidRPr="00DE0BE8">
                        <w:rPr>
                          <w:rFonts w:ascii="Times New Roman" w:hAnsi="Times New Roman" w:cs="Times New Roman"/>
                          <w:i/>
                          <w:iCs/>
                          <w:sz w:val="20"/>
                          <w:szCs w:val="20"/>
                        </w:rPr>
                        <w:t>Principal</w:t>
                      </w:r>
                      <w:r w:rsidRPr="00DE0BE8">
                        <w:rPr>
                          <w:rFonts w:ascii="Times New Roman" w:hAnsi="Times New Roman" w:cs="Times New Roman"/>
                          <w:sz w:val="20"/>
                          <w:szCs w:val="20"/>
                        </w:rPr>
                        <w:t xml:space="preserve"> memberikan wewenang kepada</w:t>
                      </w:r>
                      <w:r w:rsidRPr="00DE0BE8">
                        <w:rPr>
                          <w:rFonts w:ascii="Times New Roman" w:hAnsi="Times New Roman" w:cs="Times New Roman"/>
                          <w:i/>
                          <w:iCs/>
                          <w:sz w:val="20"/>
                          <w:szCs w:val="20"/>
                        </w:rPr>
                        <w:t xml:space="preserve"> agent</w:t>
                      </w:r>
                      <w:r w:rsidRPr="00DE0BE8">
                        <w:rPr>
                          <w:rFonts w:ascii="Times New Roman" w:hAnsi="Times New Roman" w:cs="Times New Roman"/>
                          <w:sz w:val="20"/>
                          <w:szCs w:val="20"/>
                        </w:rPr>
                        <w:t xml:space="preserve">  untuk mengelola perusahaan untuk memaksimalkan keuntungan serta meningkatkan nilai perusahaan secara efektif.</w:t>
                      </w:r>
                    </w:p>
                  </w:txbxContent>
                </v:textbox>
              </v:rect>
            </w:pict>
          </mc:Fallback>
        </mc:AlternateContent>
      </w:r>
    </w:p>
    <w:p w14:paraId="06EB156A" w14:textId="3A38893C" w:rsidR="008C1F2B" w:rsidRPr="00B27C03" w:rsidRDefault="001E58BB" w:rsidP="008C1F2B">
      <w:pPr>
        <w:pStyle w:val="ListPararaph2"/>
        <w:numPr>
          <w:ilvl w:val="0"/>
          <w:numId w:val="0"/>
        </w:numPr>
        <w:pBdr>
          <w:top w:val="nil"/>
          <w:left w:val="nil"/>
          <w:bottom w:val="nil"/>
          <w:right w:val="nil"/>
          <w:between w:val="nil"/>
        </w:pBdr>
        <w:spacing w:after="0"/>
        <w:ind w:left="360"/>
        <w:rPr>
          <w:rFonts w:eastAsia="Times New Roman"/>
          <w:szCs w:val="24"/>
        </w:rPr>
      </w:pPr>
      <w:r w:rsidRPr="00B27C03">
        <w:rPr>
          <w:rFonts w:eastAsia="Times New Roman"/>
          <w:noProof/>
          <w:szCs w:val="24"/>
        </w:rPr>
        <mc:AlternateContent>
          <mc:Choice Requires="wps">
            <w:drawing>
              <wp:anchor distT="0" distB="0" distL="114300" distR="114300" simplePos="0" relativeHeight="251666432" behindDoc="0" locked="0" layoutInCell="1" allowOverlap="1" wp14:anchorId="5350A131" wp14:editId="40CC49E0">
                <wp:simplePos x="0" y="0"/>
                <wp:positionH relativeFrom="column">
                  <wp:posOffset>1493520</wp:posOffset>
                </wp:positionH>
                <wp:positionV relativeFrom="paragraph">
                  <wp:posOffset>133350</wp:posOffset>
                </wp:positionV>
                <wp:extent cx="272947" cy="0"/>
                <wp:effectExtent l="0" t="76200" r="13335" b="95250"/>
                <wp:wrapNone/>
                <wp:docPr id="490187681" name="Straight Arrow Connector 13"/>
                <wp:cNvGraphicFramePr/>
                <a:graphic xmlns:a="http://schemas.openxmlformats.org/drawingml/2006/main">
                  <a:graphicData uri="http://schemas.microsoft.com/office/word/2010/wordprocessingShape">
                    <wps:wsp>
                      <wps:cNvCnPr/>
                      <wps:spPr>
                        <a:xfrm>
                          <a:off x="0" y="0"/>
                          <a:ext cx="2729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A7FEEC" id="_x0000_t32" coordsize="21600,21600" o:spt="32" o:oned="t" path="m,l21600,21600e" filled="f">
                <v:path arrowok="t" fillok="f" o:connecttype="none"/>
                <o:lock v:ext="edit" shapetype="t"/>
              </v:shapetype>
              <v:shape id="Straight Arrow Connector 13" o:spid="_x0000_s1026" type="#_x0000_t32" style="position:absolute;margin-left:117.6pt;margin-top:10.5pt;width:2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" strokecolor="black [3200]" strokeweight=".5pt">
                <v:stroke endarrow="block" joinstyle="miter"/>
              </v:shape>
            </w:pict>
          </mc:Fallback>
        </mc:AlternateContent>
      </w:r>
    </w:p>
    <w:p w14:paraId="03A127B4" w14:textId="355E1AC3" w:rsidR="008C1F2B" w:rsidRPr="00B27C03" w:rsidRDefault="00A5494C" w:rsidP="008C1F2B">
      <w:pPr>
        <w:pStyle w:val="ListPararaph2"/>
        <w:numPr>
          <w:ilvl w:val="0"/>
          <w:numId w:val="0"/>
        </w:numPr>
        <w:pBdr>
          <w:top w:val="nil"/>
          <w:left w:val="nil"/>
          <w:bottom w:val="nil"/>
          <w:right w:val="nil"/>
          <w:between w:val="nil"/>
        </w:pBdr>
        <w:spacing w:after="0"/>
        <w:ind w:left="360"/>
        <w:rPr>
          <w:rFonts w:eastAsia="Times New Roman"/>
          <w:szCs w:val="24"/>
        </w:rPr>
      </w:pPr>
      <w:r w:rsidRPr="00B27C03">
        <w:rPr>
          <w:noProof/>
        </w:rPr>
        <mc:AlternateContent>
          <mc:Choice Requires="wps">
            <w:drawing>
              <wp:anchor distT="0" distB="0" distL="114300" distR="114300" simplePos="0" relativeHeight="251705344" behindDoc="0" locked="0" layoutInCell="1" allowOverlap="1" wp14:anchorId="39AD6CB5" wp14:editId="7F9168F9">
                <wp:simplePos x="0" y="0"/>
                <wp:positionH relativeFrom="column">
                  <wp:posOffset>3465195</wp:posOffset>
                </wp:positionH>
                <wp:positionV relativeFrom="paragraph">
                  <wp:posOffset>252095</wp:posOffset>
                </wp:positionV>
                <wp:extent cx="0" cy="147320"/>
                <wp:effectExtent l="76200" t="0" r="57150" b="62230"/>
                <wp:wrapNone/>
                <wp:docPr id="1604750510" name="Straight Arrow Connector 20"/>
                <wp:cNvGraphicFramePr/>
                <a:graphic xmlns:a="http://schemas.openxmlformats.org/drawingml/2006/main">
                  <a:graphicData uri="http://schemas.microsoft.com/office/word/2010/wordprocessingShape">
                    <wps:wsp>
                      <wps:cNvCnPr/>
                      <wps:spPr>
                        <a:xfrm>
                          <a:off x="0" y="0"/>
                          <a:ext cx="0" cy="147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785F7A" id="Straight Arrow Connector 20" o:spid="_x0000_s1026" type="#_x0000_t32" style="position:absolute;margin-left:272.85pt;margin-top:19.85pt;width:0;height:11.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" strokecolor="black [3200]" strokeweight=".5pt">
                <v:stroke endarrow="block" joinstyle="miter"/>
              </v:shape>
            </w:pict>
          </mc:Fallback>
        </mc:AlternateContent>
      </w:r>
    </w:p>
    <w:p w14:paraId="587CCD9A" w14:textId="2DF8BCB0" w:rsidR="008C1F2B" w:rsidRPr="00B27C03" w:rsidRDefault="00D466E1" w:rsidP="008C1F2B">
      <w:pPr>
        <w:pStyle w:val="ListPararaph2"/>
        <w:numPr>
          <w:ilvl w:val="0"/>
          <w:numId w:val="0"/>
        </w:numPr>
        <w:pBdr>
          <w:top w:val="nil"/>
          <w:left w:val="nil"/>
          <w:bottom w:val="nil"/>
          <w:right w:val="nil"/>
          <w:between w:val="nil"/>
        </w:pBdr>
        <w:spacing w:after="0"/>
        <w:ind w:left="360"/>
        <w:rPr>
          <w:rFonts w:eastAsia="Times New Roman"/>
          <w:szCs w:val="24"/>
        </w:rPr>
      </w:pPr>
      <w:r w:rsidRPr="00B27C03">
        <w:rPr>
          <w:noProof/>
        </w:rPr>
        <mc:AlternateContent>
          <mc:Choice Requires="wps">
            <w:drawing>
              <wp:anchor distT="0" distB="0" distL="114300" distR="114300" simplePos="0" relativeHeight="251660288" behindDoc="0" locked="0" layoutInCell="1" allowOverlap="1" wp14:anchorId="61DBE50D" wp14:editId="49205EAA">
                <wp:simplePos x="0" y="0"/>
                <wp:positionH relativeFrom="column">
                  <wp:posOffset>1779270</wp:posOffset>
                </wp:positionH>
                <wp:positionV relativeFrom="paragraph">
                  <wp:posOffset>143510</wp:posOffset>
                </wp:positionV>
                <wp:extent cx="3406140" cy="1028700"/>
                <wp:effectExtent l="0" t="0" r="22860" b="19050"/>
                <wp:wrapNone/>
                <wp:docPr id="228903028" name="Rectangle 10"/>
                <wp:cNvGraphicFramePr/>
                <a:graphic xmlns:a="http://schemas.openxmlformats.org/drawingml/2006/main">
                  <a:graphicData uri="http://schemas.microsoft.com/office/word/2010/wordprocessingShape">
                    <wps:wsp>
                      <wps:cNvSpPr/>
                      <wps:spPr>
                        <a:xfrm>
                          <a:off x="0" y="0"/>
                          <a:ext cx="3406140"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41557D6C" w14:textId="77777777" w:rsidR="008C1F2B" w:rsidRPr="00DE0BE8" w:rsidRDefault="008C1F2B" w:rsidP="00DE0BE8">
                            <w:pPr>
                              <w:spacing w:after="0"/>
                              <w:jc w:val="center"/>
                              <w:rPr>
                                <w:rFonts w:ascii="Times New Roman" w:hAnsi="Times New Roman" w:cs="Times New Roman"/>
                                <w:b/>
                                <w:bCs/>
                                <w:sz w:val="20"/>
                                <w:szCs w:val="20"/>
                                <w:lang w:val="en-US"/>
                              </w:rPr>
                            </w:pPr>
                            <w:proofErr w:type="spellStart"/>
                            <w:r w:rsidRPr="00DE0BE8">
                              <w:rPr>
                                <w:rFonts w:ascii="Times New Roman" w:hAnsi="Times New Roman" w:cs="Times New Roman"/>
                                <w:b/>
                                <w:bCs/>
                                <w:sz w:val="20"/>
                                <w:szCs w:val="20"/>
                                <w:lang w:val="en-US"/>
                              </w:rPr>
                              <w:t>Asumsi</w:t>
                            </w:r>
                            <w:proofErr w:type="spellEnd"/>
                            <w:r w:rsidRPr="00DE0BE8">
                              <w:rPr>
                                <w:rFonts w:ascii="Times New Roman" w:hAnsi="Times New Roman" w:cs="Times New Roman"/>
                                <w:b/>
                                <w:bCs/>
                                <w:sz w:val="20"/>
                                <w:szCs w:val="20"/>
                                <w:lang w:val="en-US"/>
                              </w:rPr>
                              <w:t xml:space="preserve"> Teori:</w:t>
                            </w:r>
                          </w:p>
                          <w:p w14:paraId="07B97885" w14:textId="4AE64183" w:rsidR="008C1F2B" w:rsidRPr="00DE0BE8" w:rsidRDefault="00D466E1" w:rsidP="00DE0BE8">
                            <w:pPr>
                              <w:spacing w:after="0"/>
                              <w:jc w:val="center"/>
                              <w:rPr>
                                <w:rFonts w:ascii="Times New Roman" w:hAnsi="Times New Roman" w:cs="Times New Roman"/>
                                <w:sz w:val="20"/>
                                <w:szCs w:val="20"/>
                                <w:lang w:val="en-US"/>
                              </w:rPr>
                            </w:pPr>
                            <w:proofErr w:type="spellStart"/>
                            <w:r w:rsidRPr="00D466E1">
                              <w:rPr>
                                <w:rFonts w:ascii="Times New Roman" w:hAnsi="Times New Roman" w:cs="Times New Roman"/>
                                <w:i/>
                                <w:iCs/>
                                <w:sz w:val="20"/>
                                <w:szCs w:val="20"/>
                              </w:rPr>
                              <w:t>Agent</w:t>
                            </w:r>
                            <w:proofErr w:type="spellEnd"/>
                            <w:r w:rsidR="00541D59" w:rsidRPr="00DE0BE8">
                              <w:rPr>
                                <w:rFonts w:ascii="Times New Roman" w:hAnsi="Times New Roman" w:cs="Times New Roman"/>
                                <w:sz w:val="20"/>
                                <w:szCs w:val="20"/>
                              </w:rPr>
                              <w:t xml:space="preserve"> tidak selalu bertindak demi kepentingan </w:t>
                            </w:r>
                            <w:proofErr w:type="spellStart"/>
                            <w:r>
                              <w:rPr>
                                <w:rFonts w:ascii="Times New Roman" w:hAnsi="Times New Roman" w:cs="Times New Roman"/>
                                <w:sz w:val="20"/>
                                <w:szCs w:val="20"/>
                              </w:rPr>
                              <w:t>p</w:t>
                            </w:r>
                            <w:r w:rsidRPr="00DE0BE8">
                              <w:rPr>
                                <w:rFonts w:ascii="Times New Roman" w:hAnsi="Times New Roman" w:cs="Times New Roman"/>
                                <w:i/>
                                <w:iCs/>
                                <w:sz w:val="20"/>
                                <w:szCs w:val="20"/>
                              </w:rPr>
                              <w:t>rincipal</w:t>
                            </w:r>
                            <w:proofErr w:type="spellEnd"/>
                            <w:r w:rsidRPr="00DE0BE8">
                              <w:rPr>
                                <w:rFonts w:ascii="Times New Roman" w:hAnsi="Times New Roman" w:cs="Times New Roman"/>
                                <w:sz w:val="20"/>
                                <w:szCs w:val="20"/>
                              </w:rPr>
                              <w:t xml:space="preserve"> </w:t>
                            </w:r>
                            <w:r w:rsidR="00541D59" w:rsidRPr="00DE0BE8">
                              <w:rPr>
                                <w:rFonts w:ascii="Times New Roman" w:hAnsi="Times New Roman" w:cs="Times New Roman"/>
                                <w:sz w:val="20"/>
                                <w:szCs w:val="20"/>
                              </w:rPr>
                              <w:t xml:space="preserve">yang dapat mendorong tindakan manipulasi laporan keuangan untuk kepentingan pribadi. Oleh karena itu, dibutuhkan mekanisme pengawasan yang efektif, seperti komite audit, untuk meminimalkan </w:t>
                            </w:r>
                            <w:r w:rsidR="00541D59" w:rsidRPr="00DE0BE8">
                              <w:rPr>
                                <w:rFonts w:ascii="Times New Roman" w:hAnsi="Times New Roman" w:cs="Times New Roman"/>
                                <w:i/>
                                <w:iCs/>
                                <w:sz w:val="20"/>
                                <w:szCs w:val="20"/>
                              </w:rPr>
                              <w:t>financial statement fraud.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BE50D" id="_x0000_s1029" style="position:absolute;left:0;text-align:left;margin-left:140.1pt;margin-top:11.3pt;width:268.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" fillcolor="white [3201]" strokecolor="black [3200]" strokeweight="1pt">
                <v:textbox>
                  <w:txbxContent>
                    <w:p w14:paraId="41557D6C" w14:textId="77777777" w:rsidR="008C1F2B" w:rsidRPr="00DE0BE8" w:rsidRDefault="008C1F2B" w:rsidP="00DE0BE8">
                      <w:pPr>
                        <w:spacing w:after="0"/>
                        <w:jc w:val="center"/>
                        <w:rPr>
                          <w:rFonts w:ascii="Times New Roman" w:hAnsi="Times New Roman" w:cs="Times New Roman"/>
                          <w:b/>
                          <w:bCs/>
                          <w:sz w:val="20"/>
                          <w:szCs w:val="20"/>
                          <w:lang w:val="en-US"/>
                        </w:rPr>
                      </w:pPr>
                      <w:proofErr w:type="spellStart"/>
                      <w:r w:rsidRPr="00DE0BE8">
                        <w:rPr>
                          <w:rFonts w:ascii="Times New Roman" w:hAnsi="Times New Roman" w:cs="Times New Roman"/>
                          <w:b/>
                          <w:bCs/>
                          <w:sz w:val="20"/>
                          <w:szCs w:val="20"/>
                          <w:lang w:val="en-US"/>
                        </w:rPr>
                        <w:t>Asumsi</w:t>
                      </w:r>
                      <w:proofErr w:type="spellEnd"/>
                      <w:r w:rsidRPr="00DE0BE8">
                        <w:rPr>
                          <w:rFonts w:ascii="Times New Roman" w:hAnsi="Times New Roman" w:cs="Times New Roman"/>
                          <w:b/>
                          <w:bCs/>
                          <w:sz w:val="20"/>
                          <w:szCs w:val="20"/>
                          <w:lang w:val="en-US"/>
                        </w:rPr>
                        <w:t xml:space="preserve"> Teori:</w:t>
                      </w:r>
                    </w:p>
                    <w:p w14:paraId="07B97885" w14:textId="4AE64183" w:rsidR="008C1F2B" w:rsidRPr="00DE0BE8" w:rsidRDefault="00D466E1" w:rsidP="00DE0BE8">
                      <w:pPr>
                        <w:spacing w:after="0"/>
                        <w:jc w:val="center"/>
                        <w:rPr>
                          <w:rFonts w:ascii="Times New Roman" w:hAnsi="Times New Roman" w:cs="Times New Roman"/>
                          <w:sz w:val="20"/>
                          <w:szCs w:val="20"/>
                          <w:lang w:val="en-US"/>
                        </w:rPr>
                      </w:pPr>
                      <w:proofErr w:type="spellStart"/>
                      <w:r w:rsidRPr="00D466E1">
                        <w:rPr>
                          <w:rFonts w:ascii="Times New Roman" w:hAnsi="Times New Roman" w:cs="Times New Roman"/>
                          <w:i/>
                          <w:iCs/>
                          <w:sz w:val="20"/>
                          <w:szCs w:val="20"/>
                        </w:rPr>
                        <w:t>Agent</w:t>
                      </w:r>
                      <w:proofErr w:type="spellEnd"/>
                      <w:r w:rsidR="00541D59" w:rsidRPr="00DE0BE8">
                        <w:rPr>
                          <w:rFonts w:ascii="Times New Roman" w:hAnsi="Times New Roman" w:cs="Times New Roman"/>
                          <w:sz w:val="20"/>
                          <w:szCs w:val="20"/>
                        </w:rPr>
                        <w:t xml:space="preserve"> tidak selalu bertindak demi kepentingan </w:t>
                      </w:r>
                      <w:proofErr w:type="spellStart"/>
                      <w:r>
                        <w:rPr>
                          <w:rFonts w:ascii="Times New Roman" w:hAnsi="Times New Roman" w:cs="Times New Roman"/>
                          <w:sz w:val="20"/>
                          <w:szCs w:val="20"/>
                        </w:rPr>
                        <w:t>p</w:t>
                      </w:r>
                      <w:r w:rsidRPr="00DE0BE8">
                        <w:rPr>
                          <w:rFonts w:ascii="Times New Roman" w:hAnsi="Times New Roman" w:cs="Times New Roman"/>
                          <w:i/>
                          <w:iCs/>
                          <w:sz w:val="20"/>
                          <w:szCs w:val="20"/>
                        </w:rPr>
                        <w:t>rincipal</w:t>
                      </w:r>
                      <w:proofErr w:type="spellEnd"/>
                      <w:r w:rsidRPr="00DE0BE8">
                        <w:rPr>
                          <w:rFonts w:ascii="Times New Roman" w:hAnsi="Times New Roman" w:cs="Times New Roman"/>
                          <w:sz w:val="20"/>
                          <w:szCs w:val="20"/>
                        </w:rPr>
                        <w:t xml:space="preserve"> </w:t>
                      </w:r>
                      <w:r w:rsidR="00541D59" w:rsidRPr="00DE0BE8">
                        <w:rPr>
                          <w:rFonts w:ascii="Times New Roman" w:hAnsi="Times New Roman" w:cs="Times New Roman"/>
                          <w:sz w:val="20"/>
                          <w:szCs w:val="20"/>
                        </w:rPr>
                        <w:t xml:space="preserve">yang dapat mendorong tindakan manipulasi laporan keuangan untuk kepentingan pribadi. Oleh karena itu, dibutuhkan mekanisme pengawasan yang efektif, seperti komite audit, untuk meminimalkan </w:t>
                      </w:r>
                      <w:r w:rsidR="00541D59" w:rsidRPr="00DE0BE8">
                        <w:rPr>
                          <w:rFonts w:ascii="Times New Roman" w:hAnsi="Times New Roman" w:cs="Times New Roman"/>
                          <w:i/>
                          <w:iCs/>
                          <w:sz w:val="20"/>
                          <w:szCs w:val="20"/>
                        </w:rPr>
                        <w:t>financial statement fraud.</w:t>
                      </w:r>
                    </w:p>
                  </w:txbxContent>
                </v:textbox>
              </v:rect>
            </w:pict>
          </mc:Fallback>
        </mc:AlternateContent>
      </w:r>
    </w:p>
    <w:p w14:paraId="46E8630A" w14:textId="604C6B21" w:rsidR="008C1F2B" w:rsidRPr="00B27C03" w:rsidRDefault="008C1F2B" w:rsidP="008C1F2B">
      <w:pPr>
        <w:pStyle w:val="ListPararaph2"/>
        <w:numPr>
          <w:ilvl w:val="0"/>
          <w:numId w:val="0"/>
        </w:numPr>
        <w:pBdr>
          <w:top w:val="nil"/>
          <w:left w:val="nil"/>
          <w:bottom w:val="nil"/>
          <w:right w:val="nil"/>
          <w:between w:val="nil"/>
        </w:pBdr>
        <w:spacing w:after="0"/>
        <w:ind w:left="360"/>
        <w:rPr>
          <w:rFonts w:eastAsia="Times New Roman"/>
          <w:szCs w:val="24"/>
        </w:rPr>
      </w:pPr>
    </w:p>
    <w:p w14:paraId="5C2C4528" w14:textId="122F2CE0" w:rsidR="008C1F2B" w:rsidRPr="00B27C03" w:rsidRDefault="008C1F2B" w:rsidP="008C1F2B">
      <w:pPr>
        <w:pStyle w:val="ListPararaph2"/>
        <w:numPr>
          <w:ilvl w:val="0"/>
          <w:numId w:val="0"/>
        </w:numPr>
        <w:pBdr>
          <w:top w:val="nil"/>
          <w:left w:val="nil"/>
          <w:bottom w:val="nil"/>
          <w:right w:val="nil"/>
          <w:between w:val="nil"/>
        </w:pBdr>
        <w:spacing w:after="0"/>
        <w:ind w:left="360"/>
        <w:rPr>
          <w:rFonts w:eastAsia="Times New Roman"/>
          <w:szCs w:val="24"/>
        </w:rPr>
      </w:pPr>
    </w:p>
    <w:p w14:paraId="2965F729" w14:textId="39D58E2F" w:rsidR="008C1F2B" w:rsidRPr="00B27C03" w:rsidRDefault="008C1F2B" w:rsidP="008C1F2B">
      <w:pPr>
        <w:tabs>
          <w:tab w:val="left" w:pos="4448"/>
        </w:tabs>
        <w:spacing w:after="0"/>
        <w:ind w:left="360"/>
        <w:rPr>
          <w:rFonts w:ascii="Times New Roman" w:hAnsi="Times New Roman" w:cs="Times New Roman"/>
          <w:lang w:val="en-US"/>
        </w:rPr>
      </w:pPr>
    </w:p>
    <w:p w14:paraId="47C79B63" w14:textId="14888BDB" w:rsidR="008C1F2B" w:rsidRPr="00B27C03" w:rsidRDefault="008C1F2B" w:rsidP="008C1F2B">
      <w:pPr>
        <w:tabs>
          <w:tab w:val="left" w:pos="4448"/>
        </w:tabs>
        <w:spacing w:after="0"/>
        <w:ind w:left="360"/>
        <w:rPr>
          <w:rFonts w:ascii="Times New Roman" w:hAnsi="Times New Roman" w:cs="Times New Roman"/>
          <w:lang w:val="en-US"/>
        </w:rPr>
      </w:pPr>
    </w:p>
    <w:p w14:paraId="4FA10758" w14:textId="3EF8726B" w:rsidR="008C1F2B" w:rsidRPr="00B27C03" w:rsidRDefault="00A5494C" w:rsidP="008C1F2B">
      <w:pPr>
        <w:tabs>
          <w:tab w:val="left" w:pos="4448"/>
        </w:tabs>
        <w:spacing w:after="0"/>
        <w:ind w:left="360"/>
        <w:rPr>
          <w:rFonts w:ascii="Times New Roman" w:hAnsi="Times New Roman" w:cs="Times New Roman"/>
          <w:lang w:val="en-US"/>
        </w:rPr>
      </w:pPr>
      <w:r w:rsidRPr="00B27C03">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5FC77849" wp14:editId="28DB1A63">
                <wp:simplePos x="0" y="0"/>
                <wp:positionH relativeFrom="column">
                  <wp:posOffset>3455670</wp:posOffset>
                </wp:positionH>
                <wp:positionV relativeFrom="paragraph">
                  <wp:posOffset>44450</wp:posOffset>
                </wp:positionV>
                <wp:extent cx="0" cy="147320"/>
                <wp:effectExtent l="76200" t="0" r="57150" b="62230"/>
                <wp:wrapNone/>
                <wp:docPr id="849116388" name="Straight Arrow Connector 20"/>
                <wp:cNvGraphicFramePr/>
                <a:graphic xmlns:a="http://schemas.openxmlformats.org/drawingml/2006/main">
                  <a:graphicData uri="http://schemas.microsoft.com/office/word/2010/wordprocessingShape">
                    <wps:wsp>
                      <wps:cNvCnPr/>
                      <wps:spPr>
                        <a:xfrm>
                          <a:off x="0" y="0"/>
                          <a:ext cx="0" cy="147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8ACE01" id="Straight Arrow Connector 20" o:spid="_x0000_s1026" type="#_x0000_t32" style="position:absolute;margin-left:272.1pt;margin-top:3.5pt;width:0;height:11.6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" strokecolor="black [3200]" strokeweight=".5pt">
                <v:stroke endarrow="block" joinstyle="miter"/>
              </v:shape>
            </w:pict>
          </mc:Fallback>
        </mc:AlternateContent>
      </w:r>
    </w:p>
    <w:p w14:paraId="6FA3A7C3" w14:textId="4FAF157A" w:rsidR="008C1F2B" w:rsidRPr="00B27C03" w:rsidRDefault="00A5494C" w:rsidP="008C1F2B">
      <w:pPr>
        <w:tabs>
          <w:tab w:val="left" w:pos="4448"/>
        </w:tabs>
        <w:spacing w:after="0"/>
        <w:ind w:left="360"/>
        <w:rPr>
          <w:rFonts w:ascii="Times New Roman" w:hAnsi="Times New Roman" w:cs="Times New Roman"/>
          <w:lang w:val="en-US"/>
        </w:rPr>
      </w:pPr>
      <w:r w:rsidRPr="00B27C0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B4FB125" wp14:editId="116F98B1">
                <wp:simplePos x="0" y="0"/>
                <wp:positionH relativeFrom="column">
                  <wp:posOffset>327660</wp:posOffset>
                </wp:positionH>
                <wp:positionV relativeFrom="paragraph">
                  <wp:posOffset>15875</wp:posOffset>
                </wp:positionV>
                <wp:extent cx="4015740" cy="548640"/>
                <wp:effectExtent l="0" t="0" r="22860" b="22860"/>
                <wp:wrapNone/>
                <wp:docPr id="459678769" name="Rectangle 10"/>
                <wp:cNvGraphicFramePr/>
                <a:graphic xmlns:a="http://schemas.openxmlformats.org/drawingml/2006/main">
                  <a:graphicData uri="http://schemas.microsoft.com/office/word/2010/wordprocessingShape">
                    <wps:wsp>
                      <wps:cNvSpPr/>
                      <wps:spPr>
                        <a:xfrm>
                          <a:off x="0" y="0"/>
                          <a:ext cx="4015740" cy="548640"/>
                        </a:xfrm>
                        <a:prstGeom prst="rect">
                          <a:avLst/>
                        </a:prstGeom>
                      </wps:spPr>
                      <wps:style>
                        <a:lnRef idx="2">
                          <a:schemeClr val="dk1"/>
                        </a:lnRef>
                        <a:fillRef idx="1">
                          <a:schemeClr val="lt1"/>
                        </a:fillRef>
                        <a:effectRef idx="0">
                          <a:schemeClr val="dk1"/>
                        </a:effectRef>
                        <a:fontRef idx="minor">
                          <a:schemeClr val="dk1"/>
                        </a:fontRef>
                      </wps:style>
                      <wps:txbx>
                        <w:txbxContent>
                          <w:p w14:paraId="567BB763" w14:textId="77777777" w:rsidR="008C1F2B" w:rsidRPr="00DE0BE8" w:rsidRDefault="008C1F2B" w:rsidP="00DE0BE8">
                            <w:pPr>
                              <w:spacing w:after="0" w:line="240" w:lineRule="auto"/>
                              <w:jc w:val="center"/>
                              <w:rPr>
                                <w:rFonts w:ascii="Times New Roman" w:hAnsi="Times New Roman" w:cs="Times New Roman"/>
                                <w:b/>
                                <w:bCs/>
                                <w:sz w:val="20"/>
                                <w:szCs w:val="20"/>
                                <w:lang w:val="en-US"/>
                              </w:rPr>
                            </w:pPr>
                            <w:proofErr w:type="spellStart"/>
                            <w:r w:rsidRPr="00DE0BE8">
                              <w:rPr>
                                <w:rFonts w:ascii="Times New Roman" w:hAnsi="Times New Roman" w:cs="Times New Roman"/>
                                <w:b/>
                                <w:bCs/>
                                <w:sz w:val="20"/>
                                <w:szCs w:val="20"/>
                                <w:lang w:val="en-US"/>
                              </w:rPr>
                              <w:t>Rumusan</w:t>
                            </w:r>
                            <w:proofErr w:type="spellEnd"/>
                            <w:r w:rsidRPr="00DE0BE8">
                              <w:rPr>
                                <w:rFonts w:ascii="Times New Roman" w:hAnsi="Times New Roman" w:cs="Times New Roman"/>
                                <w:b/>
                                <w:bCs/>
                                <w:sz w:val="20"/>
                                <w:szCs w:val="20"/>
                                <w:lang w:val="en-US"/>
                              </w:rPr>
                              <w:t xml:space="preserve"> </w:t>
                            </w:r>
                            <w:proofErr w:type="spellStart"/>
                            <w:r w:rsidRPr="00DE0BE8">
                              <w:rPr>
                                <w:rFonts w:ascii="Times New Roman" w:hAnsi="Times New Roman" w:cs="Times New Roman"/>
                                <w:b/>
                                <w:bCs/>
                                <w:sz w:val="20"/>
                                <w:szCs w:val="20"/>
                                <w:lang w:val="en-US"/>
                              </w:rPr>
                              <w:t>masalah</w:t>
                            </w:r>
                            <w:proofErr w:type="spellEnd"/>
                          </w:p>
                          <w:p w14:paraId="63373F7B" w14:textId="66424736" w:rsidR="008C1F2B" w:rsidRPr="00DE0BE8" w:rsidRDefault="008C1F2B" w:rsidP="00DE0BE8">
                            <w:pPr>
                              <w:spacing w:after="0" w:line="240" w:lineRule="auto"/>
                              <w:jc w:val="center"/>
                              <w:rPr>
                                <w:rFonts w:ascii="Times New Roman" w:hAnsi="Times New Roman" w:cs="Times New Roman"/>
                                <w:sz w:val="20"/>
                                <w:szCs w:val="20"/>
                                <w:lang w:val="en-US"/>
                              </w:rPr>
                            </w:pPr>
                            <w:r w:rsidRPr="00DE0BE8">
                              <w:rPr>
                                <w:rFonts w:ascii="Times New Roman" w:hAnsi="Times New Roman" w:cs="Times New Roman"/>
                                <w:sz w:val="20"/>
                                <w:szCs w:val="20"/>
                                <w:lang w:val="en-US"/>
                              </w:rPr>
                              <w:t xml:space="preserve">Apakah terdapat pengaruh karakteristik komite audit terhadap </w:t>
                            </w:r>
                            <w:r w:rsidR="004E40D5" w:rsidRPr="00DE0BE8">
                              <w:rPr>
                                <w:rFonts w:ascii="Times New Roman" w:hAnsi="Times New Roman" w:cs="Times New Roman"/>
                                <w:sz w:val="20"/>
                                <w:szCs w:val="20"/>
                                <w:lang w:val="en-US"/>
                              </w:rPr>
                              <w:t xml:space="preserve">kemungkinan </w:t>
                            </w:r>
                            <w:r w:rsidR="004E40D5" w:rsidRPr="00DE0BE8">
                              <w:rPr>
                                <w:rFonts w:ascii="Times New Roman" w:hAnsi="Times New Roman" w:cs="Times New Roman"/>
                                <w:i/>
                                <w:iCs/>
                                <w:sz w:val="20"/>
                                <w:szCs w:val="20"/>
                                <w:lang w:val="en-US"/>
                              </w:rPr>
                              <w:t>financial statement fraud</w:t>
                            </w:r>
                            <w:r w:rsidRPr="00DE0BE8">
                              <w:rPr>
                                <w:rFonts w:ascii="Times New Roman" w:hAnsi="Times New Roman" w:cs="Times New Roman"/>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B125" id="_x0000_s1030" style="position:absolute;left:0;text-align:left;margin-left:25.8pt;margin-top:1.25pt;width:316.2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" fillcolor="white [3201]" strokecolor="black [3200]" strokeweight="1pt">
                <v:textbox>
                  <w:txbxContent>
                    <w:p w14:paraId="567BB763" w14:textId="77777777" w:rsidR="008C1F2B" w:rsidRPr="00DE0BE8" w:rsidRDefault="008C1F2B" w:rsidP="00DE0BE8">
                      <w:pPr>
                        <w:spacing w:after="0" w:line="240" w:lineRule="auto"/>
                        <w:jc w:val="center"/>
                        <w:rPr>
                          <w:rFonts w:ascii="Times New Roman" w:hAnsi="Times New Roman" w:cs="Times New Roman"/>
                          <w:b/>
                          <w:bCs/>
                          <w:sz w:val="20"/>
                          <w:szCs w:val="20"/>
                          <w:lang w:val="en-US"/>
                        </w:rPr>
                      </w:pPr>
                      <w:proofErr w:type="spellStart"/>
                      <w:r w:rsidRPr="00DE0BE8">
                        <w:rPr>
                          <w:rFonts w:ascii="Times New Roman" w:hAnsi="Times New Roman" w:cs="Times New Roman"/>
                          <w:b/>
                          <w:bCs/>
                          <w:sz w:val="20"/>
                          <w:szCs w:val="20"/>
                          <w:lang w:val="en-US"/>
                        </w:rPr>
                        <w:t>Rumusan</w:t>
                      </w:r>
                      <w:proofErr w:type="spellEnd"/>
                      <w:r w:rsidRPr="00DE0BE8">
                        <w:rPr>
                          <w:rFonts w:ascii="Times New Roman" w:hAnsi="Times New Roman" w:cs="Times New Roman"/>
                          <w:b/>
                          <w:bCs/>
                          <w:sz w:val="20"/>
                          <w:szCs w:val="20"/>
                          <w:lang w:val="en-US"/>
                        </w:rPr>
                        <w:t xml:space="preserve"> </w:t>
                      </w:r>
                      <w:proofErr w:type="spellStart"/>
                      <w:r w:rsidRPr="00DE0BE8">
                        <w:rPr>
                          <w:rFonts w:ascii="Times New Roman" w:hAnsi="Times New Roman" w:cs="Times New Roman"/>
                          <w:b/>
                          <w:bCs/>
                          <w:sz w:val="20"/>
                          <w:szCs w:val="20"/>
                          <w:lang w:val="en-US"/>
                        </w:rPr>
                        <w:t>masalah</w:t>
                      </w:r>
                      <w:proofErr w:type="spellEnd"/>
                    </w:p>
                    <w:p w14:paraId="63373F7B" w14:textId="66424736" w:rsidR="008C1F2B" w:rsidRPr="00DE0BE8" w:rsidRDefault="008C1F2B" w:rsidP="00DE0BE8">
                      <w:pPr>
                        <w:spacing w:after="0" w:line="240" w:lineRule="auto"/>
                        <w:jc w:val="center"/>
                        <w:rPr>
                          <w:rFonts w:ascii="Times New Roman" w:hAnsi="Times New Roman" w:cs="Times New Roman"/>
                          <w:sz w:val="20"/>
                          <w:szCs w:val="20"/>
                          <w:lang w:val="en-US"/>
                        </w:rPr>
                      </w:pPr>
                      <w:r w:rsidRPr="00DE0BE8">
                        <w:rPr>
                          <w:rFonts w:ascii="Times New Roman" w:hAnsi="Times New Roman" w:cs="Times New Roman"/>
                          <w:sz w:val="20"/>
                          <w:szCs w:val="20"/>
                          <w:lang w:val="en-US"/>
                        </w:rPr>
                        <w:t xml:space="preserve">Apakah terdapat pengaruh karakteristik komite audit terhadap </w:t>
                      </w:r>
                      <w:r w:rsidR="004E40D5" w:rsidRPr="00DE0BE8">
                        <w:rPr>
                          <w:rFonts w:ascii="Times New Roman" w:hAnsi="Times New Roman" w:cs="Times New Roman"/>
                          <w:sz w:val="20"/>
                          <w:szCs w:val="20"/>
                          <w:lang w:val="en-US"/>
                        </w:rPr>
                        <w:t xml:space="preserve">kemungkinan </w:t>
                      </w:r>
                      <w:r w:rsidR="004E40D5" w:rsidRPr="00DE0BE8">
                        <w:rPr>
                          <w:rFonts w:ascii="Times New Roman" w:hAnsi="Times New Roman" w:cs="Times New Roman"/>
                          <w:i/>
                          <w:iCs/>
                          <w:sz w:val="20"/>
                          <w:szCs w:val="20"/>
                          <w:lang w:val="en-US"/>
                        </w:rPr>
                        <w:t>financial statement fraud</w:t>
                      </w:r>
                      <w:r w:rsidRPr="00DE0BE8">
                        <w:rPr>
                          <w:rFonts w:ascii="Times New Roman" w:hAnsi="Times New Roman" w:cs="Times New Roman"/>
                          <w:sz w:val="20"/>
                          <w:szCs w:val="20"/>
                          <w:lang w:val="en-US"/>
                        </w:rPr>
                        <w:t>?</w:t>
                      </w:r>
                    </w:p>
                  </w:txbxContent>
                </v:textbox>
              </v:rect>
            </w:pict>
          </mc:Fallback>
        </mc:AlternateContent>
      </w:r>
    </w:p>
    <w:p w14:paraId="7467DA26" w14:textId="25E860E4" w:rsidR="008C1F2B" w:rsidRPr="00B27C03" w:rsidRDefault="008C1F2B" w:rsidP="008C1F2B">
      <w:pPr>
        <w:tabs>
          <w:tab w:val="left" w:pos="4448"/>
        </w:tabs>
        <w:spacing w:after="0"/>
        <w:ind w:left="360"/>
        <w:rPr>
          <w:rFonts w:ascii="Times New Roman" w:hAnsi="Times New Roman" w:cs="Times New Roman"/>
          <w:lang w:val="en-US"/>
        </w:rPr>
      </w:pPr>
    </w:p>
    <w:p w14:paraId="4F28DCD0" w14:textId="0573F492" w:rsidR="008C1F2B" w:rsidRPr="00B27C03" w:rsidRDefault="008C1F2B" w:rsidP="008C1F2B">
      <w:pPr>
        <w:tabs>
          <w:tab w:val="left" w:pos="4448"/>
        </w:tabs>
        <w:spacing w:after="0"/>
        <w:ind w:left="360"/>
        <w:rPr>
          <w:rFonts w:ascii="Times New Roman" w:hAnsi="Times New Roman" w:cs="Times New Roman"/>
          <w:lang w:val="en-US"/>
        </w:rPr>
      </w:pPr>
    </w:p>
    <w:p w14:paraId="6DABFEE3" w14:textId="48614961" w:rsidR="008C1F2B" w:rsidRPr="00B27C03" w:rsidRDefault="00A5494C" w:rsidP="008C1F2B">
      <w:pPr>
        <w:tabs>
          <w:tab w:val="left" w:pos="4448"/>
        </w:tabs>
        <w:spacing w:after="0"/>
        <w:ind w:left="360"/>
        <w:rPr>
          <w:rFonts w:ascii="Times New Roman" w:hAnsi="Times New Roman" w:cs="Times New Roman"/>
          <w:lang w:val="en-US"/>
        </w:rPr>
      </w:pPr>
      <w:r w:rsidRPr="00B27C03">
        <w:rPr>
          <w:rFonts w:ascii="Times New Roman" w:hAnsi="Times New Roman" w:cs="Times New Roman"/>
          <w:noProof/>
          <w:u w:val="single"/>
          <w:lang w:val="en-US"/>
        </w:rPr>
        <mc:AlternateContent>
          <mc:Choice Requires="wps">
            <w:drawing>
              <wp:anchor distT="0" distB="0" distL="114300" distR="114300" simplePos="0" relativeHeight="251701248" behindDoc="0" locked="0" layoutInCell="1" allowOverlap="1" wp14:anchorId="1CF706DE" wp14:editId="235AF4AC">
                <wp:simplePos x="0" y="0"/>
                <wp:positionH relativeFrom="column">
                  <wp:posOffset>853440</wp:posOffset>
                </wp:positionH>
                <wp:positionV relativeFrom="paragraph">
                  <wp:posOffset>45720</wp:posOffset>
                </wp:positionV>
                <wp:extent cx="3779520" cy="365760"/>
                <wp:effectExtent l="0" t="0" r="0" b="0"/>
                <wp:wrapNone/>
                <wp:docPr id="1233342875" name="Text Box 32"/>
                <wp:cNvGraphicFramePr/>
                <a:graphic xmlns:a="http://schemas.openxmlformats.org/drawingml/2006/main">
                  <a:graphicData uri="http://schemas.microsoft.com/office/word/2010/wordprocessingShape">
                    <wps:wsp>
                      <wps:cNvSpPr txBox="1"/>
                      <wps:spPr>
                        <a:xfrm>
                          <a:off x="0" y="0"/>
                          <a:ext cx="37795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BE6D77" w14:textId="40AA0455" w:rsidR="001E58BB" w:rsidRPr="001E58BB" w:rsidRDefault="00786B21" w:rsidP="00786B21">
                            <w:pPr>
                              <w:rPr>
                                <w:lang w:val="en-US"/>
                              </w:rPr>
                            </w:pPr>
                            <w:r>
                              <w:rPr>
                                <w:lang w:val="en-US"/>
                              </w:rPr>
                              <w:t>_______</w:t>
                            </w:r>
                            <w:r w:rsidR="001E58BB">
                              <w:rPr>
                                <w:lang w:val="en-US"/>
                              </w:rPr>
                              <w:t>________________________________</w:t>
                            </w:r>
                            <w:r>
                              <w:rPr>
                                <w:lang w:val="en-US"/>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F706DE" id="Text Box 32" o:spid="_x0000_s1031" type="#_x0000_t202" style="position:absolute;left:0;text-align:left;margin-left:67.2pt;margin-top:3.6pt;width:297.6pt;height:28.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" filled="f" stroked="f">
                <v:textbox>
                  <w:txbxContent>
                    <w:p w14:paraId="52BE6D77" w14:textId="40AA0455" w:rsidR="001E58BB" w:rsidRPr="001E58BB" w:rsidRDefault="00786B21" w:rsidP="00786B21">
                      <w:pPr>
                        <w:rPr>
                          <w:lang w:val="en-US"/>
                        </w:rPr>
                      </w:pPr>
                      <w:r>
                        <w:rPr>
                          <w:lang w:val="en-US"/>
                        </w:rPr>
                        <w:t>_______</w:t>
                      </w:r>
                      <w:r w:rsidR="001E58BB">
                        <w:rPr>
                          <w:lang w:val="en-US"/>
                        </w:rPr>
                        <w:t>________________________________</w:t>
                      </w:r>
                      <w:r>
                        <w:rPr>
                          <w:lang w:val="en-US"/>
                        </w:rPr>
                        <w:t>___</w:t>
                      </w:r>
                    </w:p>
                  </w:txbxContent>
                </v:textbox>
              </v:shape>
            </w:pict>
          </mc:Fallback>
        </mc:AlternateContent>
      </w:r>
      <w:r w:rsidRPr="00B27C03">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6E071D47" wp14:editId="1EEECA7D">
                <wp:simplePos x="0" y="0"/>
                <wp:positionH relativeFrom="column">
                  <wp:posOffset>2407920</wp:posOffset>
                </wp:positionH>
                <wp:positionV relativeFrom="paragraph">
                  <wp:posOffset>55245</wp:posOffset>
                </wp:positionV>
                <wp:extent cx="0" cy="184785"/>
                <wp:effectExtent l="0" t="0" r="38100" b="24765"/>
                <wp:wrapNone/>
                <wp:docPr id="1232284905" name="Straight Connector 29"/>
                <wp:cNvGraphicFramePr/>
                <a:graphic xmlns:a="http://schemas.openxmlformats.org/drawingml/2006/main">
                  <a:graphicData uri="http://schemas.microsoft.com/office/word/2010/wordprocessingShape">
                    <wps:wsp>
                      <wps:cNvCnPr/>
                      <wps:spPr>
                        <a:xfrm>
                          <a:off x="0" y="0"/>
                          <a:ext cx="0" cy="184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C1425A" id="Straight Connector 29"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6pt,4.35pt" to="189.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" strokecolor="black [3200]" strokeweight=".5pt">
                <v:stroke joinstyle="miter"/>
              </v:line>
            </w:pict>
          </mc:Fallback>
        </mc:AlternateContent>
      </w:r>
    </w:p>
    <w:p w14:paraId="429A2AF7" w14:textId="0148DA1C" w:rsidR="008C1F2B" w:rsidRPr="00B27C03" w:rsidRDefault="00A5494C" w:rsidP="008C1F2B">
      <w:pPr>
        <w:tabs>
          <w:tab w:val="left" w:pos="4448"/>
        </w:tabs>
        <w:spacing w:after="0"/>
        <w:ind w:left="360"/>
        <w:rPr>
          <w:rFonts w:ascii="Times New Roman" w:hAnsi="Times New Roman" w:cs="Times New Roman"/>
          <w:lang w:val="en-US"/>
        </w:rPr>
      </w:pPr>
      <w:r w:rsidRPr="00B27C03">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C53233C" wp14:editId="25D98EF8">
                <wp:simplePos x="0" y="0"/>
                <wp:positionH relativeFrom="column">
                  <wp:posOffset>3855720</wp:posOffset>
                </wp:positionH>
                <wp:positionV relativeFrom="paragraph">
                  <wp:posOffset>82550</wp:posOffset>
                </wp:positionV>
                <wp:extent cx="0" cy="147320"/>
                <wp:effectExtent l="76200" t="0" r="57150" b="62230"/>
                <wp:wrapNone/>
                <wp:docPr id="2104854539" name="Straight Arrow Connector 20"/>
                <wp:cNvGraphicFramePr/>
                <a:graphic xmlns:a="http://schemas.openxmlformats.org/drawingml/2006/main">
                  <a:graphicData uri="http://schemas.microsoft.com/office/word/2010/wordprocessingShape">
                    <wps:wsp>
                      <wps:cNvCnPr/>
                      <wps:spPr>
                        <a:xfrm>
                          <a:off x="0" y="0"/>
                          <a:ext cx="0" cy="147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5F0AF" id="Straight Arrow Connector 20" o:spid="_x0000_s1026" type="#_x0000_t32" style="position:absolute;margin-left:303.6pt;margin-top:6.5pt;width:0;height:11.6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" strokecolor="black [3200]" strokeweight=".5pt">
                <v:stroke endarrow="block" joinstyle="miter"/>
              </v:shape>
            </w:pict>
          </mc:Fallback>
        </mc:AlternateContent>
      </w:r>
      <w:r w:rsidRPr="00B27C03">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2A2906AF" wp14:editId="62E41147">
                <wp:simplePos x="0" y="0"/>
                <wp:positionH relativeFrom="column">
                  <wp:posOffset>941070</wp:posOffset>
                </wp:positionH>
                <wp:positionV relativeFrom="paragraph">
                  <wp:posOffset>73025</wp:posOffset>
                </wp:positionV>
                <wp:extent cx="0" cy="147320"/>
                <wp:effectExtent l="76200" t="0" r="57150" b="62230"/>
                <wp:wrapNone/>
                <wp:docPr id="447320780" name="Straight Arrow Connector 20"/>
                <wp:cNvGraphicFramePr/>
                <a:graphic xmlns:a="http://schemas.openxmlformats.org/drawingml/2006/main">
                  <a:graphicData uri="http://schemas.microsoft.com/office/word/2010/wordprocessingShape">
                    <wps:wsp>
                      <wps:cNvCnPr/>
                      <wps:spPr>
                        <a:xfrm>
                          <a:off x="0" y="0"/>
                          <a:ext cx="0" cy="147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90D5FF" id="Straight Arrow Connector 20" o:spid="_x0000_s1026" type="#_x0000_t32" style="position:absolute;margin-left:74.1pt;margin-top:5.75pt;width:0;height:11.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" strokecolor="black [3200]" strokeweight=".5pt">
                <v:stroke endarrow="block" joinstyle="miter"/>
              </v:shape>
            </w:pict>
          </mc:Fallback>
        </mc:AlternateContent>
      </w:r>
    </w:p>
    <w:p w14:paraId="2F6F25CA" w14:textId="0383E06B" w:rsidR="008C1F2B" w:rsidRPr="00B27C03" w:rsidRDefault="00A5494C" w:rsidP="008C1F2B">
      <w:pPr>
        <w:tabs>
          <w:tab w:val="left" w:pos="4448"/>
        </w:tabs>
        <w:spacing w:after="0"/>
        <w:ind w:left="360"/>
        <w:rPr>
          <w:rFonts w:ascii="Times New Roman" w:hAnsi="Times New Roman" w:cs="Times New Roman"/>
          <w:lang w:val="en-US"/>
        </w:rPr>
      </w:pPr>
      <w:r w:rsidRPr="00B27C0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E6B480A" wp14:editId="6BEA838F">
                <wp:simplePos x="0" y="0"/>
                <wp:positionH relativeFrom="column">
                  <wp:posOffset>15240</wp:posOffset>
                </wp:positionH>
                <wp:positionV relativeFrom="paragraph">
                  <wp:posOffset>66675</wp:posOffset>
                </wp:positionV>
                <wp:extent cx="1968500" cy="434340"/>
                <wp:effectExtent l="0" t="0" r="12700" b="22860"/>
                <wp:wrapNone/>
                <wp:docPr id="28838613" name="Rectangle 10"/>
                <wp:cNvGraphicFramePr/>
                <a:graphic xmlns:a="http://schemas.openxmlformats.org/drawingml/2006/main">
                  <a:graphicData uri="http://schemas.microsoft.com/office/word/2010/wordprocessingShape">
                    <wps:wsp>
                      <wps:cNvSpPr/>
                      <wps:spPr>
                        <a:xfrm>
                          <a:off x="0" y="0"/>
                          <a:ext cx="196850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2F21FFE5"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X</w:t>
                            </w:r>
                          </w:p>
                          <w:p w14:paraId="4662C0FE" w14:textId="77777777" w:rsidR="008C1F2B" w:rsidRPr="0062082D" w:rsidRDefault="008C1F2B" w:rsidP="0062082D">
                            <w:pPr>
                              <w:spacing w:after="0" w:line="240" w:lineRule="auto"/>
                              <w:jc w:val="center"/>
                              <w:rPr>
                                <w:rFonts w:ascii="Times New Roman" w:hAnsi="Times New Roman" w:cs="Times New Roman"/>
                                <w:sz w:val="20"/>
                                <w:szCs w:val="20"/>
                                <w:lang w:val="en-US"/>
                              </w:rPr>
                            </w:pPr>
                            <w:r w:rsidRPr="0062082D">
                              <w:rPr>
                                <w:rFonts w:ascii="Times New Roman" w:hAnsi="Times New Roman" w:cs="Times New Roman"/>
                                <w:sz w:val="20"/>
                                <w:szCs w:val="20"/>
                                <w:lang w:val="en-US"/>
                              </w:rPr>
                              <w:t>Karakteristik komite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B480A" id="_x0000_s1032" style="position:absolute;left:0;text-align:left;margin-left:1.2pt;margin-top:5.25pt;width:155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" fillcolor="white [3201]" strokecolor="black [3200]" strokeweight="1pt">
                <v:textbox>
                  <w:txbxContent>
                    <w:p w14:paraId="2F21FFE5"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X</w:t>
                      </w:r>
                    </w:p>
                    <w:p w14:paraId="4662C0FE" w14:textId="77777777" w:rsidR="008C1F2B" w:rsidRPr="0062082D" w:rsidRDefault="008C1F2B" w:rsidP="0062082D">
                      <w:pPr>
                        <w:spacing w:after="0" w:line="240" w:lineRule="auto"/>
                        <w:jc w:val="center"/>
                        <w:rPr>
                          <w:rFonts w:ascii="Times New Roman" w:hAnsi="Times New Roman" w:cs="Times New Roman"/>
                          <w:sz w:val="20"/>
                          <w:szCs w:val="20"/>
                          <w:lang w:val="en-US"/>
                        </w:rPr>
                      </w:pPr>
                      <w:r w:rsidRPr="0062082D">
                        <w:rPr>
                          <w:rFonts w:ascii="Times New Roman" w:hAnsi="Times New Roman" w:cs="Times New Roman"/>
                          <w:sz w:val="20"/>
                          <w:szCs w:val="20"/>
                          <w:lang w:val="en-US"/>
                        </w:rPr>
                        <w:t>Karakteristik komite audit</w:t>
                      </w:r>
                    </w:p>
                  </w:txbxContent>
                </v:textbox>
              </v:rect>
            </w:pict>
          </mc:Fallback>
        </mc:AlternateContent>
      </w:r>
      <w:r w:rsidRPr="00B27C0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9F13E56" wp14:editId="316E8E9C">
                <wp:simplePos x="0" y="0"/>
                <wp:positionH relativeFrom="column">
                  <wp:posOffset>2400300</wp:posOffset>
                </wp:positionH>
                <wp:positionV relativeFrom="paragraph">
                  <wp:posOffset>66675</wp:posOffset>
                </wp:positionV>
                <wp:extent cx="2921000" cy="434340"/>
                <wp:effectExtent l="0" t="0" r="12700" b="22860"/>
                <wp:wrapNone/>
                <wp:docPr id="1871974945" name="Rectangle 10"/>
                <wp:cNvGraphicFramePr/>
                <a:graphic xmlns:a="http://schemas.openxmlformats.org/drawingml/2006/main">
                  <a:graphicData uri="http://schemas.microsoft.com/office/word/2010/wordprocessingShape">
                    <wps:wsp>
                      <wps:cNvSpPr/>
                      <wps:spPr>
                        <a:xfrm>
                          <a:off x="0" y="0"/>
                          <a:ext cx="292100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505B6870"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Y</w:t>
                            </w:r>
                          </w:p>
                          <w:p w14:paraId="5DC27996" w14:textId="4BFE5261" w:rsidR="008C1F2B" w:rsidRPr="0062082D" w:rsidRDefault="008C1F2B" w:rsidP="0062082D">
                            <w:pPr>
                              <w:spacing w:after="0" w:line="240" w:lineRule="auto"/>
                              <w:jc w:val="center"/>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Kemungkinan </w:t>
                            </w:r>
                            <w:r w:rsidRPr="0062082D">
                              <w:rPr>
                                <w:rFonts w:ascii="Times New Roman" w:hAnsi="Times New Roman" w:cs="Times New Roman"/>
                                <w:i/>
                                <w:iCs/>
                                <w:sz w:val="20"/>
                                <w:szCs w:val="20"/>
                                <w:lang w:val="en-US"/>
                              </w:rPr>
                              <w:t>Fradulent Financial Fraud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13E56" id="_x0000_s1033" style="position:absolute;left:0;text-align:left;margin-left:189pt;margin-top:5.25pt;width:230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" fillcolor="white [3201]" strokecolor="black [3200]" strokeweight="1pt">
                <v:textbox>
                  <w:txbxContent>
                    <w:p w14:paraId="505B6870"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Y</w:t>
                      </w:r>
                    </w:p>
                    <w:p w14:paraId="5DC27996" w14:textId="4BFE5261" w:rsidR="008C1F2B" w:rsidRPr="0062082D" w:rsidRDefault="008C1F2B" w:rsidP="0062082D">
                      <w:pPr>
                        <w:spacing w:after="0" w:line="240" w:lineRule="auto"/>
                        <w:jc w:val="center"/>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Kemungkinan </w:t>
                      </w:r>
                      <w:r w:rsidRPr="0062082D">
                        <w:rPr>
                          <w:rFonts w:ascii="Times New Roman" w:hAnsi="Times New Roman" w:cs="Times New Roman"/>
                          <w:i/>
                          <w:iCs/>
                          <w:sz w:val="20"/>
                          <w:szCs w:val="20"/>
                          <w:lang w:val="en-US"/>
                        </w:rPr>
                        <w:t>Fradulent Financial Fraud</w:t>
                      </w:r>
                    </w:p>
                  </w:txbxContent>
                </v:textbox>
              </v:rect>
            </w:pict>
          </mc:Fallback>
        </mc:AlternateContent>
      </w:r>
    </w:p>
    <w:p w14:paraId="56098AFA" w14:textId="6161E465" w:rsidR="008C1F2B" w:rsidRPr="00B27C03" w:rsidRDefault="008C1F2B" w:rsidP="008C1F2B">
      <w:pPr>
        <w:tabs>
          <w:tab w:val="left" w:pos="4448"/>
        </w:tabs>
        <w:spacing w:after="0"/>
        <w:ind w:left="360"/>
        <w:rPr>
          <w:rFonts w:ascii="Times New Roman" w:hAnsi="Times New Roman" w:cs="Times New Roman"/>
          <w:lang w:val="en-US"/>
        </w:rPr>
      </w:pPr>
    </w:p>
    <w:p w14:paraId="4725756E" w14:textId="6F1FE768" w:rsidR="008C1F2B" w:rsidRPr="00B27C03" w:rsidRDefault="008C1F2B" w:rsidP="008C1F2B">
      <w:pPr>
        <w:tabs>
          <w:tab w:val="left" w:pos="4448"/>
        </w:tabs>
        <w:spacing w:after="0"/>
        <w:ind w:left="360"/>
        <w:rPr>
          <w:rFonts w:ascii="Times New Roman" w:hAnsi="Times New Roman" w:cs="Times New Roman"/>
          <w:u w:val="single"/>
          <w:lang w:val="en-US"/>
        </w:rPr>
      </w:pPr>
    </w:p>
    <w:p w14:paraId="0316EA49" w14:textId="56E81810" w:rsidR="008C1F2B" w:rsidRPr="00B27C03" w:rsidRDefault="00A5494C" w:rsidP="008C1F2B">
      <w:pPr>
        <w:tabs>
          <w:tab w:val="left" w:pos="4448"/>
        </w:tabs>
        <w:spacing w:after="0"/>
        <w:ind w:left="360"/>
        <w:rPr>
          <w:rFonts w:ascii="Times New Roman" w:hAnsi="Times New Roman" w:cs="Times New Roman"/>
          <w:lang w:val="en-US"/>
        </w:rPr>
      </w:pPr>
      <w:r w:rsidRPr="00B27C03">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10EC944" wp14:editId="7BC1972C">
                <wp:simplePos x="0" y="0"/>
                <wp:positionH relativeFrom="column">
                  <wp:posOffset>3866515</wp:posOffset>
                </wp:positionH>
                <wp:positionV relativeFrom="paragraph">
                  <wp:posOffset>8890</wp:posOffset>
                </wp:positionV>
                <wp:extent cx="0" cy="147320"/>
                <wp:effectExtent l="76200" t="0" r="57150" b="62230"/>
                <wp:wrapNone/>
                <wp:docPr id="1491237940" name="Straight Arrow Connector 20"/>
                <wp:cNvGraphicFramePr/>
                <a:graphic xmlns:a="http://schemas.openxmlformats.org/drawingml/2006/main">
                  <a:graphicData uri="http://schemas.microsoft.com/office/word/2010/wordprocessingShape">
                    <wps:wsp>
                      <wps:cNvCnPr/>
                      <wps:spPr>
                        <a:xfrm>
                          <a:off x="0" y="0"/>
                          <a:ext cx="0" cy="147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66C4DE" id="Straight Arrow Connector 20" o:spid="_x0000_s1026" type="#_x0000_t32" style="position:absolute;margin-left:304.45pt;margin-top:.7pt;width:0;height:1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" strokecolor="black [3200]" strokeweight=".5pt">
                <v:stroke endarrow="block" joinstyle="miter"/>
              </v:shape>
            </w:pict>
          </mc:Fallback>
        </mc:AlternateContent>
      </w:r>
      <w:r w:rsidRPr="00B27C03">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B4B7A87" wp14:editId="788E3E9B">
                <wp:simplePos x="0" y="0"/>
                <wp:positionH relativeFrom="column">
                  <wp:posOffset>941070</wp:posOffset>
                </wp:positionH>
                <wp:positionV relativeFrom="paragraph">
                  <wp:posOffset>8255</wp:posOffset>
                </wp:positionV>
                <wp:extent cx="0" cy="147320"/>
                <wp:effectExtent l="76200" t="0" r="57150" b="62230"/>
                <wp:wrapNone/>
                <wp:docPr id="243316020" name="Straight Arrow Connector 20"/>
                <wp:cNvGraphicFramePr/>
                <a:graphic xmlns:a="http://schemas.openxmlformats.org/drawingml/2006/main">
                  <a:graphicData uri="http://schemas.microsoft.com/office/word/2010/wordprocessingShape">
                    <wps:wsp>
                      <wps:cNvCnPr/>
                      <wps:spPr>
                        <a:xfrm>
                          <a:off x="0" y="0"/>
                          <a:ext cx="0" cy="147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90B4C1" id="Straight Arrow Connector 20" o:spid="_x0000_s1026" type="#_x0000_t32" style="position:absolute;margin-left:74.1pt;margin-top:.65pt;width:0;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" strokecolor="black [3200]" strokeweight=".5pt">
                <v:stroke endarrow="block" joinstyle="miter"/>
              </v:shape>
            </w:pict>
          </mc:Fallback>
        </mc:AlternateContent>
      </w:r>
    </w:p>
    <w:p w14:paraId="2126A686" w14:textId="48C7F7EB" w:rsidR="008C1F2B" w:rsidRPr="00B27C03" w:rsidRDefault="00A5494C" w:rsidP="008C1F2B">
      <w:pPr>
        <w:spacing w:after="0"/>
        <w:ind w:left="360"/>
        <w:jc w:val="center"/>
        <w:rPr>
          <w:rFonts w:ascii="Times New Roman" w:hAnsi="Times New Roman" w:cs="Times New Roman"/>
          <w:sz w:val="24"/>
          <w:szCs w:val="24"/>
          <w:lang w:val="en-US"/>
        </w:rPr>
      </w:pPr>
      <w:r w:rsidRPr="00B27C0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B9B483F" wp14:editId="15013DFB">
                <wp:simplePos x="0" y="0"/>
                <wp:positionH relativeFrom="column">
                  <wp:posOffset>2407920</wp:posOffset>
                </wp:positionH>
                <wp:positionV relativeFrom="paragraph">
                  <wp:posOffset>54610</wp:posOffset>
                </wp:positionV>
                <wp:extent cx="2909570" cy="1699260"/>
                <wp:effectExtent l="0" t="0" r="24130" b="15240"/>
                <wp:wrapNone/>
                <wp:docPr id="1272881216" name="Rectangle 10"/>
                <wp:cNvGraphicFramePr/>
                <a:graphic xmlns:a="http://schemas.openxmlformats.org/drawingml/2006/main">
                  <a:graphicData uri="http://schemas.microsoft.com/office/word/2010/wordprocessingShape">
                    <wps:wsp>
                      <wps:cNvSpPr/>
                      <wps:spPr>
                        <a:xfrm>
                          <a:off x="0" y="0"/>
                          <a:ext cx="2909570" cy="1699260"/>
                        </a:xfrm>
                        <a:prstGeom prst="rect">
                          <a:avLst/>
                        </a:prstGeom>
                      </wps:spPr>
                      <wps:style>
                        <a:lnRef idx="2">
                          <a:schemeClr val="dk1"/>
                        </a:lnRef>
                        <a:fillRef idx="1">
                          <a:schemeClr val="lt1"/>
                        </a:fillRef>
                        <a:effectRef idx="0">
                          <a:schemeClr val="dk1"/>
                        </a:effectRef>
                        <a:fontRef idx="minor">
                          <a:schemeClr val="dk1"/>
                        </a:fontRef>
                      </wps:style>
                      <wps:txbx>
                        <w:txbxContent>
                          <w:p w14:paraId="26ED7552"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r w:rsidRPr="0062082D">
                              <w:rPr>
                                <w:rFonts w:ascii="Times New Roman" w:hAnsi="Times New Roman" w:cs="Times New Roman"/>
                                <w:b/>
                                <w:bCs/>
                                <w:sz w:val="20"/>
                                <w:szCs w:val="20"/>
                                <w:lang w:val="en-US"/>
                              </w:rPr>
                              <w:t xml:space="preserve">Sub </w:t>
                            </w: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Y</w:t>
                            </w:r>
                          </w:p>
                          <w:p w14:paraId="7EBA8382" w14:textId="77777777"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Indikator:</w:t>
                            </w:r>
                          </w:p>
                          <w:p w14:paraId="012E1EA1" w14:textId="77777777" w:rsidR="004E40D5" w:rsidRPr="0062082D" w:rsidRDefault="004E40D5" w:rsidP="0062082D">
                            <w:pPr>
                              <w:spacing w:after="0" w:line="240" w:lineRule="auto"/>
                              <w:rPr>
                                <w:rFonts w:ascii="Times New Roman" w:hAnsi="Times New Roman" w:cs="Times New Roman"/>
                                <w:sz w:val="20"/>
                                <w:szCs w:val="20"/>
                                <w:lang w:val="en-US"/>
                              </w:rPr>
                            </w:pPr>
                          </w:p>
                          <w:p w14:paraId="42177AB1"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Days’ Sales In Receivable Index</w:t>
                            </w:r>
                            <w:r w:rsidRPr="0062082D">
                              <w:rPr>
                                <w:rFonts w:ascii="Times New Roman" w:hAnsi="Times New Roman" w:cs="Times New Roman"/>
                                <w:sz w:val="20"/>
                                <w:szCs w:val="20"/>
                              </w:rPr>
                              <w:t xml:space="preserve"> (DSRI)</w:t>
                            </w:r>
                          </w:p>
                          <w:p w14:paraId="14FFB447" w14:textId="3D9C36AE"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Gross Margin Indeks</w:t>
                            </w:r>
                            <w:r w:rsidRPr="0062082D">
                              <w:rPr>
                                <w:rFonts w:ascii="Times New Roman" w:hAnsi="Times New Roman" w:cs="Times New Roman"/>
                                <w:sz w:val="20"/>
                                <w:szCs w:val="20"/>
                              </w:rPr>
                              <w:t xml:space="preserve"> (GMI)</w:t>
                            </w:r>
                          </w:p>
                          <w:p w14:paraId="024350C3"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 xml:space="preserve">Asset Quality Index </w:t>
                            </w:r>
                            <w:r w:rsidRPr="0062082D">
                              <w:rPr>
                                <w:rFonts w:ascii="Times New Roman" w:hAnsi="Times New Roman" w:cs="Times New Roman"/>
                                <w:sz w:val="20"/>
                                <w:szCs w:val="20"/>
                              </w:rPr>
                              <w:t>(AQI)</w:t>
                            </w:r>
                          </w:p>
                          <w:p w14:paraId="6BD8B019"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Sales Growth Index</w:t>
                            </w:r>
                            <w:r w:rsidRPr="0062082D">
                              <w:rPr>
                                <w:rFonts w:ascii="Times New Roman" w:hAnsi="Times New Roman" w:cs="Times New Roman"/>
                                <w:sz w:val="20"/>
                                <w:szCs w:val="20"/>
                              </w:rPr>
                              <w:t xml:space="preserve"> (SGI)</w:t>
                            </w:r>
                          </w:p>
                          <w:p w14:paraId="0F3D43FE"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Depreciation Index</w:t>
                            </w:r>
                            <w:r w:rsidRPr="0062082D">
                              <w:rPr>
                                <w:rFonts w:ascii="Times New Roman" w:hAnsi="Times New Roman" w:cs="Times New Roman"/>
                                <w:sz w:val="20"/>
                                <w:szCs w:val="20"/>
                              </w:rPr>
                              <w:t xml:space="preserve"> (DI) </w:t>
                            </w:r>
                          </w:p>
                          <w:p w14:paraId="5476D6DB" w14:textId="5E43FCBE" w:rsidR="004E40D5" w:rsidRPr="0062082D" w:rsidRDefault="004E40D5" w:rsidP="0062082D">
                            <w:pPr>
                              <w:spacing w:after="0" w:line="240" w:lineRule="auto"/>
                              <w:rPr>
                                <w:rFonts w:ascii="Times New Roman" w:hAnsi="Times New Roman" w:cs="Times New Roman"/>
                                <w:sz w:val="20"/>
                                <w:szCs w:val="20"/>
                              </w:rPr>
                            </w:pPr>
                            <w:proofErr w:type="spellStart"/>
                            <w:r w:rsidRPr="0062082D">
                              <w:rPr>
                                <w:rFonts w:ascii="Times New Roman" w:hAnsi="Times New Roman" w:cs="Times New Roman"/>
                                <w:i/>
                                <w:iCs/>
                                <w:sz w:val="20"/>
                                <w:szCs w:val="20"/>
                              </w:rPr>
                              <w:t>Sales</w:t>
                            </w:r>
                            <w:proofErr w:type="spellEnd"/>
                            <w:r w:rsidRPr="0062082D">
                              <w:rPr>
                                <w:rFonts w:ascii="Times New Roman" w:hAnsi="Times New Roman" w:cs="Times New Roman"/>
                                <w:i/>
                                <w:iCs/>
                                <w:sz w:val="20"/>
                                <w:szCs w:val="20"/>
                              </w:rPr>
                              <w:t xml:space="preserve">, General, </w:t>
                            </w:r>
                            <w:proofErr w:type="spellStart"/>
                            <w:r w:rsidRPr="0062082D">
                              <w:rPr>
                                <w:rFonts w:ascii="Times New Roman" w:hAnsi="Times New Roman" w:cs="Times New Roman"/>
                                <w:i/>
                                <w:iCs/>
                                <w:sz w:val="20"/>
                                <w:szCs w:val="20"/>
                              </w:rPr>
                              <w:t>and</w:t>
                            </w:r>
                            <w:proofErr w:type="spellEnd"/>
                            <w:r w:rsidRPr="0062082D">
                              <w:rPr>
                                <w:rFonts w:ascii="Times New Roman" w:hAnsi="Times New Roman" w:cs="Times New Roman"/>
                                <w:i/>
                                <w:iCs/>
                                <w:sz w:val="20"/>
                                <w:szCs w:val="20"/>
                              </w:rPr>
                              <w:t xml:space="preserve"> </w:t>
                            </w:r>
                            <w:proofErr w:type="spellStart"/>
                            <w:r w:rsidRPr="0062082D">
                              <w:rPr>
                                <w:rFonts w:ascii="Times New Roman" w:hAnsi="Times New Roman" w:cs="Times New Roman"/>
                                <w:i/>
                                <w:iCs/>
                                <w:sz w:val="20"/>
                                <w:szCs w:val="20"/>
                              </w:rPr>
                              <w:t>Administrative</w:t>
                            </w:r>
                            <w:proofErr w:type="spellEnd"/>
                            <w:r w:rsidRPr="0062082D">
                              <w:rPr>
                                <w:rFonts w:ascii="Times New Roman" w:hAnsi="Times New Roman" w:cs="Times New Roman"/>
                                <w:i/>
                                <w:iCs/>
                                <w:sz w:val="20"/>
                                <w:szCs w:val="20"/>
                              </w:rPr>
                              <w:t xml:space="preserve"> Index </w:t>
                            </w:r>
                            <w:r w:rsidR="0062082D">
                              <w:rPr>
                                <w:rFonts w:ascii="Times New Roman" w:hAnsi="Times New Roman" w:cs="Times New Roman"/>
                                <w:sz w:val="20"/>
                                <w:szCs w:val="20"/>
                              </w:rPr>
                              <w:t>(SGAI)</w:t>
                            </w:r>
                          </w:p>
                          <w:p w14:paraId="3D795398"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Leverage Index</w:t>
                            </w:r>
                            <w:r w:rsidRPr="0062082D">
                              <w:rPr>
                                <w:rFonts w:ascii="Times New Roman" w:hAnsi="Times New Roman" w:cs="Times New Roman"/>
                                <w:sz w:val="20"/>
                                <w:szCs w:val="20"/>
                              </w:rPr>
                              <w:t xml:space="preserve"> (LVGI)</w:t>
                            </w:r>
                          </w:p>
                          <w:p w14:paraId="06A844D5" w14:textId="2A6C94F9"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Total Accruals to Total Assets</w:t>
                            </w:r>
                            <w:r w:rsidRPr="0062082D">
                              <w:rPr>
                                <w:rFonts w:ascii="Times New Roman" w:hAnsi="Times New Roman" w:cs="Times New Roman"/>
                                <w:sz w:val="20"/>
                                <w:szCs w:val="20"/>
                              </w:rPr>
                              <w:t xml:space="preserve"> (TATA</w:t>
                            </w:r>
                            <w:r w:rsidR="00881FB7" w:rsidRPr="0062082D">
                              <w:rPr>
                                <w:rFonts w:ascii="Times New Roman" w:hAnsi="Times New Roman" w:cs="Times New Roman"/>
                                <w:sz w:val="20"/>
                                <w:szCs w:val="20"/>
                              </w:rPr>
                              <w:t>)</w:t>
                            </w:r>
                          </w:p>
                          <w:p w14:paraId="5453FF52" w14:textId="632DDC8D" w:rsidR="008C1F2B" w:rsidRPr="0062082D" w:rsidRDefault="008C1F2B" w:rsidP="0062082D">
                            <w:pPr>
                              <w:spacing w:after="0" w:line="240" w:lineRule="auto"/>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B483F" id="_x0000_s1034" style="position:absolute;left:0;text-align:left;margin-left:189.6pt;margin-top:4.3pt;width:229.1pt;height:1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" fillcolor="white [3201]" strokecolor="black [3200]" strokeweight="1pt">
                <v:textbox>
                  <w:txbxContent>
                    <w:p w14:paraId="26ED7552"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r w:rsidRPr="0062082D">
                        <w:rPr>
                          <w:rFonts w:ascii="Times New Roman" w:hAnsi="Times New Roman" w:cs="Times New Roman"/>
                          <w:b/>
                          <w:bCs/>
                          <w:sz w:val="20"/>
                          <w:szCs w:val="20"/>
                          <w:lang w:val="en-US"/>
                        </w:rPr>
                        <w:t xml:space="preserve">Sub </w:t>
                      </w: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Y</w:t>
                      </w:r>
                    </w:p>
                    <w:p w14:paraId="7EBA8382" w14:textId="77777777"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Indikator:</w:t>
                      </w:r>
                    </w:p>
                    <w:p w14:paraId="012E1EA1" w14:textId="77777777" w:rsidR="004E40D5" w:rsidRPr="0062082D" w:rsidRDefault="004E40D5" w:rsidP="0062082D">
                      <w:pPr>
                        <w:spacing w:after="0" w:line="240" w:lineRule="auto"/>
                        <w:rPr>
                          <w:rFonts w:ascii="Times New Roman" w:hAnsi="Times New Roman" w:cs="Times New Roman"/>
                          <w:sz w:val="20"/>
                          <w:szCs w:val="20"/>
                          <w:lang w:val="en-US"/>
                        </w:rPr>
                      </w:pPr>
                    </w:p>
                    <w:p w14:paraId="42177AB1"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Days’ Sales In Receivable Index</w:t>
                      </w:r>
                      <w:r w:rsidRPr="0062082D">
                        <w:rPr>
                          <w:rFonts w:ascii="Times New Roman" w:hAnsi="Times New Roman" w:cs="Times New Roman"/>
                          <w:sz w:val="20"/>
                          <w:szCs w:val="20"/>
                        </w:rPr>
                        <w:t xml:space="preserve"> (DSRI)</w:t>
                      </w:r>
                    </w:p>
                    <w:p w14:paraId="14FFB447" w14:textId="3D9C36AE"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Gross Margin Indeks</w:t>
                      </w:r>
                      <w:r w:rsidRPr="0062082D">
                        <w:rPr>
                          <w:rFonts w:ascii="Times New Roman" w:hAnsi="Times New Roman" w:cs="Times New Roman"/>
                          <w:sz w:val="20"/>
                          <w:szCs w:val="20"/>
                        </w:rPr>
                        <w:t xml:space="preserve"> (GMI)</w:t>
                      </w:r>
                    </w:p>
                    <w:p w14:paraId="024350C3"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 xml:space="preserve">Asset Quality Index </w:t>
                      </w:r>
                      <w:r w:rsidRPr="0062082D">
                        <w:rPr>
                          <w:rFonts w:ascii="Times New Roman" w:hAnsi="Times New Roman" w:cs="Times New Roman"/>
                          <w:sz w:val="20"/>
                          <w:szCs w:val="20"/>
                        </w:rPr>
                        <w:t>(AQI)</w:t>
                      </w:r>
                    </w:p>
                    <w:p w14:paraId="6BD8B019"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Sales Growth Index</w:t>
                      </w:r>
                      <w:r w:rsidRPr="0062082D">
                        <w:rPr>
                          <w:rFonts w:ascii="Times New Roman" w:hAnsi="Times New Roman" w:cs="Times New Roman"/>
                          <w:sz w:val="20"/>
                          <w:szCs w:val="20"/>
                        </w:rPr>
                        <w:t xml:space="preserve"> (SGI)</w:t>
                      </w:r>
                    </w:p>
                    <w:p w14:paraId="0F3D43FE"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Depreciation Index</w:t>
                      </w:r>
                      <w:r w:rsidRPr="0062082D">
                        <w:rPr>
                          <w:rFonts w:ascii="Times New Roman" w:hAnsi="Times New Roman" w:cs="Times New Roman"/>
                          <w:sz w:val="20"/>
                          <w:szCs w:val="20"/>
                        </w:rPr>
                        <w:t xml:space="preserve"> (DI) </w:t>
                      </w:r>
                    </w:p>
                    <w:p w14:paraId="5476D6DB" w14:textId="5E43FCBE" w:rsidR="004E40D5" w:rsidRPr="0062082D" w:rsidRDefault="004E40D5" w:rsidP="0062082D">
                      <w:pPr>
                        <w:spacing w:after="0" w:line="240" w:lineRule="auto"/>
                        <w:rPr>
                          <w:rFonts w:ascii="Times New Roman" w:hAnsi="Times New Roman" w:cs="Times New Roman"/>
                          <w:sz w:val="20"/>
                          <w:szCs w:val="20"/>
                        </w:rPr>
                      </w:pPr>
                      <w:proofErr w:type="spellStart"/>
                      <w:r w:rsidRPr="0062082D">
                        <w:rPr>
                          <w:rFonts w:ascii="Times New Roman" w:hAnsi="Times New Roman" w:cs="Times New Roman"/>
                          <w:i/>
                          <w:iCs/>
                          <w:sz w:val="20"/>
                          <w:szCs w:val="20"/>
                        </w:rPr>
                        <w:t>Sales</w:t>
                      </w:r>
                      <w:proofErr w:type="spellEnd"/>
                      <w:r w:rsidRPr="0062082D">
                        <w:rPr>
                          <w:rFonts w:ascii="Times New Roman" w:hAnsi="Times New Roman" w:cs="Times New Roman"/>
                          <w:i/>
                          <w:iCs/>
                          <w:sz w:val="20"/>
                          <w:szCs w:val="20"/>
                        </w:rPr>
                        <w:t xml:space="preserve">, General, </w:t>
                      </w:r>
                      <w:proofErr w:type="spellStart"/>
                      <w:r w:rsidRPr="0062082D">
                        <w:rPr>
                          <w:rFonts w:ascii="Times New Roman" w:hAnsi="Times New Roman" w:cs="Times New Roman"/>
                          <w:i/>
                          <w:iCs/>
                          <w:sz w:val="20"/>
                          <w:szCs w:val="20"/>
                        </w:rPr>
                        <w:t>and</w:t>
                      </w:r>
                      <w:proofErr w:type="spellEnd"/>
                      <w:r w:rsidRPr="0062082D">
                        <w:rPr>
                          <w:rFonts w:ascii="Times New Roman" w:hAnsi="Times New Roman" w:cs="Times New Roman"/>
                          <w:i/>
                          <w:iCs/>
                          <w:sz w:val="20"/>
                          <w:szCs w:val="20"/>
                        </w:rPr>
                        <w:t xml:space="preserve"> </w:t>
                      </w:r>
                      <w:proofErr w:type="spellStart"/>
                      <w:r w:rsidRPr="0062082D">
                        <w:rPr>
                          <w:rFonts w:ascii="Times New Roman" w:hAnsi="Times New Roman" w:cs="Times New Roman"/>
                          <w:i/>
                          <w:iCs/>
                          <w:sz w:val="20"/>
                          <w:szCs w:val="20"/>
                        </w:rPr>
                        <w:t>Administrative</w:t>
                      </w:r>
                      <w:proofErr w:type="spellEnd"/>
                      <w:r w:rsidRPr="0062082D">
                        <w:rPr>
                          <w:rFonts w:ascii="Times New Roman" w:hAnsi="Times New Roman" w:cs="Times New Roman"/>
                          <w:i/>
                          <w:iCs/>
                          <w:sz w:val="20"/>
                          <w:szCs w:val="20"/>
                        </w:rPr>
                        <w:t xml:space="preserve"> Index </w:t>
                      </w:r>
                      <w:r w:rsidR="0062082D">
                        <w:rPr>
                          <w:rFonts w:ascii="Times New Roman" w:hAnsi="Times New Roman" w:cs="Times New Roman"/>
                          <w:sz w:val="20"/>
                          <w:szCs w:val="20"/>
                        </w:rPr>
                        <w:t>(SGAI)</w:t>
                      </w:r>
                    </w:p>
                    <w:p w14:paraId="3D795398" w14:textId="77777777"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Leverage Index</w:t>
                      </w:r>
                      <w:r w:rsidRPr="0062082D">
                        <w:rPr>
                          <w:rFonts w:ascii="Times New Roman" w:hAnsi="Times New Roman" w:cs="Times New Roman"/>
                          <w:sz w:val="20"/>
                          <w:szCs w:val="20"/>
                        </w:rPr>
                        <w:t xml:space="preserve"> (LVGI)</w:t>
                      </w:r>
                    </w:p>
                    <w:p w14:paraId="06A844D5" w14:textId="2A6C94F9" w:rsidR="004E40D5" w:rsidRPr="0062082D" w:rsidRDefault="004E40D5" w:rsidP="0062082D">
                      <w:pPr>
                        <w:spacing w:after="0" w:line="240" w:lineRule="auto"/>
                        <w:rPr>
                          <w:rFonts w:ascii="Times New Roman" w:hAnsi="Times New Roman" w:cs="Times New Roman"/>
                          <w:sz w:val="20"/>
                          <w:szCs w:val="20"/>
                        </w:rPr>
                      </w:pPr>
                      <w:r w:rsidRPr="0062082D">
                        <w:rPr>
                          <w:rFonts w:ascii="Times New Roman" w:hAnsi="Times New Roman" w:cs="Times New Roman"/>
                          <w:i/>
                          <w:iCs/>
                          <w:sz w:val="20"/>
                          <w:szCs w:val="20"/>
                        </w:rPr>
                        <w:t>Total Accruals to Total Assets</w:t>
                      </w:r>
                      <w:r w:rsidRPr="0062082D">
                        <w:rPr>
                          <w:rFonts w:ascii="Times New Roman" w:hAnsi="Times New Roman" w:cs="Times New Roman"/>
                          <w:sz w:val="20"/>
                          <w:szCs w:val="20"/>
                        </w:rPr>
                        <w:t xml:space="preserve"> (TATA</w:t>
                      </w:r>
                      <w:r w:rsidR="00881FB7" w:rsidRPr="0062082D">
                        <w:rPr>
                          <w:rFonts w:ascii="Times New Roman" w:hAnsi="Times New Roman" w:cs="Times New Roman"/>
                          <w:sz w:val="20"/>
                          <w:szCs w:val="20"/>
                        </w:rPr>
                        <w:t>)</w:t>
                      </w:r>
                    </w:p>
                    <w:p w14:paraId="5453FF52" w14:textId="632DDC8D" w:rsidR="008C1F2B" w:rsidRPr="0062082D" w:rsidRDefault="008C1F2B" w:rsidP="0062082D">
                      <w:pPr>
                        <w:spacing w:after="0" w:line="240" w:lineRule="auto"/>
                        <w:rPr>
                          <w:rFonts w:ascii="Times New Roman" w:hAnsi="Times New Roman" w:cs="Times New Roman"/>
                          <w:sz w:val="20"/>
                          <w:szCs w:val="20"/>
                          <w:lang w:val="en-US"/>
                        </w:rPr>
                      </w:pPr>
                    </w:p>
                  </w:txbxContent>
                </v:textbox>
              </v:rect>
            </w:pict>
          </mc:Fallback>
        </mc:AlternateContent>
      </w:r>
      <w:r w:rsidRPr="00B27C0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6250056" wp14:editId="33F925F2">
                <wp:simplePos x="0" y="0"/>
                <wp:positionH relativeFrom="column">
                  <wp:posOffset>15240</wp:posOffset>
                </wp:positionH>
                <wp:positionV relativeFrom="paragraph">
                  <wp:posOffset>20320</wp:posOffset>
                </wp:positionV>
                <wp:extent cx="1967865" cy="716280"/>
                <wp:effectExtent l="0" t="0" r="13335" b="26670"/>
                <wp:wrapNone/>
                <wp:docPr id="855281721" name="Rectangle 10"/>
                <wp:cNvGraphicFramePr/>
                <a:graphic xmlns:a="http://schemas.openxmlformats.org/drawingml/2006/main">
                  <a:graphicData uri="http://schemas.microsoft.com/office/word/2010/wordprocessingShape">
                    <wps:wsp>
                      <wps:cNvSpPr/>
                      <wps:spPr>
                        <a:xfrm>
                          <a:off x="0" y="0"/>
                          <a:ext cx="1967865" cy="716280"/>
                        </a:xfrm>
                        <a:prstGeom prst="rect">
                          <a:avLst/>
                        </a:prstGeom>
                      </wps:spPr>
                      <wps:style>
                        <a:lnRef idx="2">
                          <a:schemeClr val="dk1"/>
                        </a:lnRef>
                        <a:fillRef idx="1">
                          <a:schemeClr val="lt1"/>
                        </a:fillRef>
                        <a:effectRef idx="0">
                          <a:schemeClr val="dk1"/>
                        </a:effectRef>
                        <a:fontRef idx="minor">
                          <a:schemeClr val="dk1"/>
                        </a:fontRef>
                      </wps:style>
                      <wps:txbx>
                        <w:txbxContent>
                          <w:p w14:paraId="77A0402D"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r w:rsidRPr="0062082D">
                              <w:rPr>
                                <w:rFonts w:ascii="Times New Roman" w:hAnsi="Times New Roman" w:cs="Times New Roman"/>
                                <w:b/>
                                <w:bCs/>
                                <w:sz w:val="20"/>
                                <w:szCs w:val="20"/>
                                <w:lang w:val="en-US"/>
                              </w:rPr>
                              <w:t xml:space="preserve">Sub </w:t>
                            </w: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X</w:t>
                            </w:r>
                          </w:p>
                          <w:p w14:paraId="59CAFE79" w14:textId="47B02FB5"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X1 Keahlian keuangan </w:t>
                            </w:r>
                          </w:p>
                          <w:p w14:paraId="5B91592C" w14:textId="597E003A"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X2 Independensi </w:t>
                            </w:r>
                          </w:p>
                          <w:p w14:paraId="7216D86E" w14:textId="60B6EDAF"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X3 Frekuensi </w:t>
                            </w:r>
                            <w:r w:rsidR="00490C51" w:rsidRPr="0062082D">
                              <w:rPr>
                                <w:rFonts w:ascii="Times New Roman" w:hAnsi="Times New Roman" w:cs="Times New Roman"/>
                                <w:sz w:val="20"/>
                                <w:szCs w:val="20"/>
                                <w:lang w:val="en-US"/>
                              </w:rPr>
                              <w:t>r</w:t>
                            </w:r>
                            <w:r w:rsidRPr="0062082D">
                              <w:rPr>
                                <w:rFonts w:ascii="Times New Roman" w:hAnsi="Times New Roman" w:cs="Times New Roman"/>
                                <w:sz w:val="20"/>
                                <w:szCs w:val="20"/>
                                <w:lang w:val="en-US"/>
                              </w:rPr>
                              <w:t>apat</w:t>
                            </w:r>
                          </w:p>
                          <w:p w14:paraId="7179DFEE" w14:textId="77777777" w:rsidR="008C1F2B" w:rsidRPr="0062082D" w:rsidRDefault="008C1F2B" w:rsidP="0062082D">
                            <w:pPr>
                              <w:spacing w:after="0" w:line="240" w:lineRule="auto"/>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0056" id="_x0000_s1035" style="position:absolute;left:0;text-align:left;margin-left:1.2pt;margin-top:1.6pt;width:154.95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" fillcolor="white [3201]" strokecolor="black [3200]" strokeweight="1pt">
                <v:textbox>
                  <w:txbxContent>
                    <w:p w14:paraId="77A0402D" w14:textId="77777777" w:rsidR="008C1F2B" w:rsidRPr="0062082D" w:rsidRDefault="008C1F2B" w:rsidP="0062082D">
                      <w:pPr>
                        <w:spacing w:after="0" w:line="240" w:lineRule="auto"/>
                        <w:jc w:val="center"/>
                        <w:rPr>
                          <w:rFonts w:ascii="Times New Roman" w:hAnsi="Times New Roman" w:cs="Times New Roman"/>
                          <w:b/>
                          <w:bCs/>
                          <w:sz w:val="20"/>
                          <w:szCs w:val="20"/>
                          <w:lang w:val="en-US"/>
                        </w:rPr>
                      </w:pPr>
                      <w:r w:rsidRPr="0062082D">
                        <w:rPr>
                          <w:rFonts w:ascii="Times New Roman" w:hAnsi="Times New Roman" w:cs="Times New Roman"/>
                          <w:b/>
                          <w:bCs/>
                          <w:sz w:val="20"/>
                          <w:szCs w:val="20"/>
                          <w:lang w:val="en-US"/>
                        </w:rPr>
                        <w:t xml:space="preserve">Sub </w:t>
                      </w:r>
                      <w:proofErr w:type="spellStart"/>
                      <w:r w:rsidRPr="0062082D">
                        <w:rPr>
                          <w:rFonts w:ascii="Times New Roman" w:hAnsi="Times New Roman" w:cs="Times New Roman"/>
                          <w:b/>
                          <w:bCs/>
                          <w:sz w:val="20"/>
                          <w:szCs w:val="20"/>
                          <w:lang w:val="en-US"/>
                        </w:rPr>
                        <w:t>Variabel</w:t>
                      </w:r>
                      <w:proofErr w:type="spellEnd"/>
                      <w:r w:rsidRPr="0062082D">
                        <w:rPr>
                          <w:rFonts w:ascii="Times New Roman" w:hAnsi="Times New Roman" w:cs="Times New Roman"/>
                          <w:b/>
                          <w:bCs/>
                          <w:sz w:val="20"/>
                          <w:szCs w:val="20"/>
                          <w:lang w:val="en-US"/>
                        </w:rPr>
                        <w:t xml:space="preserve"> X</w:t>
                      </w:r>
                    </w:p>
                    <w:p w14:paraId="59CAFE79" w14:textId="47B02FB5"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X1 Keahlian keuangan </w:t>
                      </w:r>
                    </w:p>
                    <w:p w14:paraId="5B91592C" w14:textId="597E003A"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X2 Independensi </w:t>
                      </w:r>
                    </w:p>
                    <w:p w14:paraId="7216D86E" w14:textId="60B6EDAF" w:rsidR="008C1F2B" w:rsidRPr="0062082D" w:rsidRDefault="008C1F2B" w:rsidP="0062082D">
                      <w:pPr>
                        <w:spacing w:after="0" w:line="240" w:lineRule="auto"/>
                        <w:rPr>
                          <w:rFonts w:ascii="Times New Roman" w:hAnsi="Times New Roman" w:cs="Times New Roman"/>
                          <w:sz w:val="20"/>
                          <w:szCs w:val="20"/>
                          <w:lang w:val="en-US"/>
                        </w:rPr>
                      </w:pPr>
                      <w:r w:rsidRPr="0062082D">
                        <w:rPr>
                          <w:rFonts w:ascii="Times New Roman" w:hAnsi="Times New Roman" w:cs="Times New Roman"/>
                          <w:sz w:val="20"/>
                          <w:szCs w:val="20"/>
                          <w:lang w:val="en-US"/>
                        </w:rPr>
                        <w:t xml:space="preserve">X3 Frekuensi </w:t>
                      </w:r>
                      <w:r w:rsidR="00490C51" w:rsidRPr="0062082D">
                        <w:rPr>
                          <w:rFonts w:ascii="Times New Roman" w:hAnsi="Times New Roman" w:cs="Times New Roman"/>
                          <w:sz w:val="20"/>
                          <w:szCs w:val="20"/>
                          <w:lang w:val="en-US"/>
                        </w:rPr>
                        <w:t>r</w:t>
                      </w:r>
                      <w:r w:rsidRPr="0062082D">
                        <w:rPr>
                          <w:rFonts w:ascii="Times New Roman" w:hAnsi="Times New Roman" w:cs="Times New Roman"/>
                          <w:sz w:val="20"/>
                          <w:szCs w:val="20"/>
                          <w:lang w:val="en-US"/>
                        </w:rPr>
                        <w:t>apat</w:t>
                      </w:r>
                    </w:p>
                    <w:p w14:paraId="7179DFEE" w14:textId="77777777" w:rsidR="008C1F2B" w:rsidRPr="0062082D" w:rsidRDefault="008C1F2B" w:rsidP="0062082D">
                      <w:pPr>
                        <w:spacing w:after="0" w:line="240" w:lineRule="auto"/>
                        <w:jc w:val="center"/>
                        <w:rPr>
                          <w:rFonts w:ascii="Times New Roman" w:hAnsi="Times New Roman" w:cs="Times New Roman"/>
                          <w:sz w:val="20"/>
                          <w:szCs w:val="20"/>
                          <w:lang w:val="en-US"/>
                        </w:rPr>
                      </w:pPr>
                    </w:p>
                  </w:txbxContent>
                </v:textbox>
              </v:rect>
            </w:pict>
          </mc:Fallback>
        </mc:AlternateContent>
      </w:r>
    </w:p>
    <w:p w14:paraId="62CF1867" w14:textId="507C39F3" w:rsidR="008C1F2B" w:rsidRPr="00B27C03" w:rsidRDefault="008C1F2B" w:rsidP="008C1F2B">
      <w:pPr>
        <w:spacing w:after="0"/>
        <w:ind w:left="360"/>
        <w:jc w:val="center"/>
        <w:rPr>
          <w:rFonts w:ascii="Times New Roman" w:hAnsi="Times New Roman" w:cs="Times New Roman"/>
          <w:sz w:val="24"/>
          <w:szCs w:val="24"/>
          <w:lang w:val="en-US"/>
        </w:rPr>
      </w:pPr>
    </w:p>
    <w:p w14:paraId="3DE82154" w14:textId="23A0B382" w:rsidR="008C1F2B" w:rsidRPr="00B27C03" w:rsidRDefault="008C1F2B" w:rsidP="008C1F2B">
      <w:pPr>
        <w:spacing w:after="0"/>
        <w:ind w:left="360"/>
        <w:jc w:val="center"/>
        <w:rPr>
          <w:rFonts w:ascii="Times New Roman" w:hAnsi="Times New Roman" w:cs="Times New Roman"/>
          <w:sz w:val="24"/>
          <w:szCs w:val="24"/>
          <w:lang w:val="en-US"/>
        </w:rPr>
      </w:pPr>
    </w:p>
    <w:p w14:paraId="0D535B4D" w14:textId="2B6E3DC1" w:rsidR="008C1F2B" w:rsidRPr="00B27C03" w:rsidRDefault="008C1F2B" w:rsidP="008C1F2B">
      <w:pPr>
        <w:spacing w:after="0"/>
        <w:ind w:left="360"/>
        <w:jc w:val="center"/>
        <w:rPr>
          <w:rFonts w:ascii="Times New Roman" w:hAnsi="Times New Roman" w:cs="Times New Roman"/>
          <w:sz w:val="24"/>
          <w:szCs w:val="24"/>
          <w:lang w:val="en-US"/>
        </w:rPr>
      </w:pPr>
    </w:p>
    <w:p w14:paraId="51E24CE6" w14:textId="0E40E374" w:rsidR="008C1F2B" w:rsidRPr="00B27C03" w:rsidRDefault="008C1F2B" w:rsidP="008C1F2B">
      <w:pPr>
        <w:spacing w:after="0"/>
        <w:ind w:left="360"/>
        <w:jc w:val="center"/>
        <w:rPr>
          <w:rFonts w:ascii="Times New Roman" w:hAnsi="Times New Roman" w:cs="Times New Roman"/>
          <w:sz w:val="24"/>
          <w:szCs w:val="24"/>
          <w:lang w:val="en-US"/>
        </w:rPr>
      </w:pPr>
    </w:p>
    <w:p w14:paraId="71ACE8AC" w14:textId="55823381" w:rsidR="008C1F2B" w:rsidRPr="00B27C03" w:rsidRDefault="008C1F2B" w:rsidP="008C1F2B">
      <w:pPr>
        <w:spacing w:after="0"/>
        <w:ind w:left="360"/>
        <w:jc w:val="center"/>
        <w:rPr>
          <w:rFonts w:ascii="Times New Roman" w:hAnsi="Times New Roman" w:cs="Times New Roman"/>
          <w:sz w:val="24"/>
          <w:szCs w:val="24"/>
          <w:lang w:val="en-US"/>
        </w:rPr>
      </w:pPr>
    </w:p>
    <w:p w14:paraId="1166F584" w14:textId="455A4A9F" w:rsidR="008C1F2B" w:rsidRPr="00B27C03" w:rsidRDefault="008C1F2B" w:rsidP="008C1F2B">
      <w:pPr>
        <w:spacing w:after="0"/>
        <w:ind w:left="360"/>
        <w:jc w:val="center"/>
        <w:rPr>
          <w:rFonts w:ascii="Times New Roman" w:hAnsi="Times New Roman" w:cs="Times New Roman"/>
          <w:sz w:val="24"/>
          <w:szCs w:val="24"/>
          <w:lang w:val="en-US"/>
        </w:rPr>
      </w:pPr>
    </w:p>
    <w:p w14:paraId="35E57324" w14:textId="768D6DC1" w:rsidR="008C1F2B" w:rsidRPr="00B27C03" w:rsidRDefault="008C1F2B" w:rsidP="008C1F2B">
      <w:pPr>
        <w:spacing w:after="0"/>
        <w:ind w:left="360"/>
        <w:jc w:val="center"/>
        <w:rPr>
          <w:rFonts w:ascii="Times New Roman" w:hAnsi="Times New Roman" w:cs="Times New Roman"/>
          <w:sz w:val="24"/>
          <w:szCs w:val="24"/>
          <w:lang w:val="en-US"/>
        </w:rPr>
      </w:pPr>
    </w:p>
    <w:p w14:paraId="4A91C09B" w14:textId="77777777" w:rsidR="008C1F2B" w:rsidRPr="00B27C03" w:rsidRDefault="008C1F2B" w:rsidP="00A5494C">
      <w:pPr>
        <w:pStyle w:val="ListPararaph2"/>
        <w:numPr>
          <w:ilvl w:val="0"/>
          <w:numId w:val="0"/>
        </w:numPr>
        <w:pBdr>
          <w:top w:val="nil"/>
          <w:left w:val="nil"/>
          <w:bottom w:val="nil"/>
          <w:right w:val="nil"/>
          <w:between w:val="nil"/>
        </w:pBdr>
        <w:spacing w:after="0"/>
        <w:rPr>
          <w:rFonts w:eastAsia="Times New Roman"/>
          <w:szCs w:val="24"/>
        </w:rPr>
      </w:pPr>
    </w:p>
    <w:p w14:paraId="307D90AB" w14:textId="5F5640C3" w:rsidR="0054275C" w:rsidRPr="00B27C03" w:rsidRDefault="0054275C" w:rsidP="00A5494C">
      <w:pPr>
        <w:pStyle w:val="Caption"/>
        <w:spacing w:after="0"/>
        <w:jc w:val="center"/>
        <w:rPr>
          <w:rFonts w:ascii="Times New Roman" w:hAnsi="Times New Roman" w:cs="Times New Roman"/>
          <w:b/>
          <w:bCs/>
          <w:i w:val="0"/>
          <w:iCs w:val="0"/>
          <w:color w:val="auto"/>
          <w:sz w:val="22"/>
          <w:szCs w:val="22"/>
        </w:rPr>
      </w:pPr>
      <w:bookmarkStart w:id="61" w:name="_Toc212546538"/>
      <w:r w:rsidRPr="00B27C03">
        <w:rPr>
          <w:rFonts w:ascii="Times New Roman" w:hAnsi="Times New Roman" w:cs="Times New Roman"/>
          <w:b/>
          <w:bCs/>
          <w:i w:val="0"/>
          <w:iCs w:val="0"/>
          <w:color w:val="auto"/>
          <w:sz w:val="22"/>
          <w:szCs w:val="22"/>
        </w:rPr>
        <w:t xml:space="preserve">Gambar 2. </w:t>
      </w:r>
      <w:r w:rsidRPr="00B27C03">
        <w:rPr>
          <w:rFonts w:ascii="Times New Roman" w:hAnsi="Times New Roman" w:cs="Times New Roman"/>
          <w:b/>
          <w:bCs/>
          <w:i w:val="0"/>
          <w:iCs w:val="0"/>
          <w:color w:val="auto"/>
          <w:sz w:val="22"/>
          <w:szCs w:val="22"/>
        </w:rPr>
        <w:fldChar w:fldCharType="begin"/>
      </w:r>
      <w:r w:rsidRPr="00B27C03">
        <w:rPr>
          <w:rFonts w:ascii="Times New Roman" w:hAnsi="Times New Roman" w:cs="Times New Roman"/>
          <w:b/>
          <w:bCs/>
          <w:i w:val="0"/>
          <w:iCs w:val="0"/>
          <w:color w:val="auto"/>
          <w:sz w:val="22"/>
          <w:szCs w:val="22"/>
        </w:rPr>
        <w:instrText xml:space="preserve"> SEQ Gambar_2. \* ARABIC </w:instrText>
      </w:r>
      <w:r w:rsidRPr="00B27C03">
        <w:rPr>
          <w:rFonts w:ascii="Times New Roman" w:hAnsi="Times New Roman" w:cs="Times New Roman"/>
          <w:b/>
          <w:bCs/>
          <w:i w:val="0"/>
          <w:iCs w:val="0"/>
          <w:color w:val="auto"/>
          <w:sz w:val="22"/>
          <w:szCs w:val="22"/>
        </w:rPr>
        <w:fldChar w:fldCharType="separate"/>
      </w:r>
      <w:r w:rsidR="00D46841">
        <w:rPr>
          <w:rFonts w:ascii="Times New Roman" w:hAnsi="Times New Roman" w:cs="Times New Roman"/>
          <w:b/>
          <w:bCs/>
          <w:i w:val="0"/>
          <w:iCs w:val="0"/>
          <w:noProof/>
          <w:color w:val="auto"/>
          <w:sz w:val="22"/>
          <w:szCs w:val="22"/>
        </w:rPr>
        <w:t>1</w:t>
      </w:r>
      <w:r w:rsidRPr="00B27C03">
        <w:rPr>
          <w:rFonts w:ascii="Times New Roman" w:hAnsi="Times New Roman" w:cs="Times New Roman"/>
          <w:b/>
          <w:bCs/>
          <w:i w:val="0"/>
          <w:iCs w:val="0"/>
          <w:color w:val="auto"/>
          <w:sz w:val="22"/>
          <w:szCs w:val="22"/>
        </w:rPr>
        <w:fldChar w:fldCharType="end"/>
      </w:r>
      <w:r w:rsidRPr="00B27C03">
        <w:rPr>
          <w:rFonts w:ascii="Times New Roman" w:hAnsi="Times New Roman" w:cs="Times New Roman"/>
          <w:b/>
          <w:bCs/>
          <w:i w:val="0"/>
          <w:iCs w:val="0"/>
          <w:color w:val="auto"/>
          <w:sz w:val="22"/>
          <w:szCs w:val="22"/>
        </w:rPr>
        <w:t xml:space="preserve"> Kerangka Konseptual</w:t>
      </w:r>
      <w:bookmarkEnd w:id="61"/>
    </w:p>
    <w:p w14:paraId="5E972257" w14:textId="4C7F6433" w:rsidR="00A5494C" w:rsidRPr="00B27C03" w:rsidRDefault="00A5494C" w:rsidP="00A5494C">
      <w:pPr>
        <w:spacing w:after="0" w:line="240" w:lineRule="auto"/>
        <w:jc w:val="center"/>
        <w:rPr>
          <w:rFonts w:ascii="Times New Roman" w:hAnsi="Times New Roman" w:cs="Times New Roman"/>
        </w:rPr>
      </w:pPr>
      <w:r w:rsidRPr="00B27C03">
        <w:rPr>
          <w:rFonts w:ascii="Times New Roman" w:hAnsi="Times New Roman" w:cs="Times New Roman"/>
        </w:rPr>
        <w:t>Sumber: Data Diolah, 2025</w:t>
      </w:r>
    </w:p>
    <w:p w14:paraId="0A14DAC3" w14:textId="77777777" w:rsidR="0054275C" w:rsidRPr="00B27C03" w:rsidRDefault="0054275C" w:rsidP="0054275C">
      <w:pPr>
        <w:rPr>
          <w:rFonts w:ascii="Times New Roman" w:hAnsi="Times New Roman" w:cs="Times New Roman"/>
        </w:rPr>
      </w:pPr>
    </w:p>
    <w:p w14:paraId="77B35365" w14:textId="0CCC6993" w:rsidR="00054FDE" w:rsidRPr="00B27C03" w:rsidRDefault="004A1EEB" w:rsidP="00411DEE">
      <w:pPr>
        <w:pStyle w:val="Heading2"/>
        <w:numPr>
          <w:ilvl w:val="0"/>
          <w:numId w:val="3"/>
        </w:numPr>
        <w:spacing w:line="480" w:lineRule="auto"/>
        <w:ind w:left="567" w:hanging="567"/>
        <w:rPr>
          <w:rFonts w:cs="Times New Roman"/>
          <w:b w:val="0"/>
          <w:bCs/>
          <w:szCs w:val="24"/>
        </w:rPr>
      </w:pPr>
      <w:bookmarkStart w:id="62" w:name="_Toc212531527"/>
      <w:bookmarkStart w:id="63" w:name="_Toc212535851"/>
      <w:bookmarkStart w:id="64" w:name="_Toc212546882"/>
      <w:r w:rsidRPr="00B27C03">
        <w:rPr>
          <w:rFonts w:eastAsia="Times New Roman" w:cs="Times New Roman"/>
          <w:noProof/>
          <w:szCs w:val="24"/>
        </w:rPr>
        <w:lastRenderedPageBreak/>
        <mc:AlternateContent>
          <mc:Choice Requires="wps">
            <w:drawing>
              <wp:anchor distT="0" distB="0" distL="114300" distR="114300" simplePos="0" relativeHeight="251659264" behindDoc="0" locked="0" layoutInCell="1" allowOverlap="1" wp14:anchorId="136E7BD7" wp14:editId="663F9CC1">
                <wp:simplePos x="0" y="0"/>
                <wp:positionH relativeFrom="column">
                  <wp:posOffset>10107930</wp:posOffset>
                </wp:positionH>
                <wp:positionV relativeFrom="paragraph">
                  <wp:posOffset>-9994802</wp:posOffset>
                </wp:positionV>
                <wp:extent cx="3214370" cy="1275715"/>
                <wp:effectExtent l="0" t="0" r="24130" b="19685"/>
                <wp:wrapNone/>
                <wp:docPr id="1776281395" name="Rectangle 10"/>
                <wp:cNvGraphicFramePr/>
                <a:graphic xmlns:a="http://schemas.openxmlformats.org/drawingml/2006/main">
                  <a:graphicData uri="http://schemas.microsoft.com/office/word/2010/wordprocessingShape">
                    <wps:wsp>
                      <wps:cNvSpPr/>
                      <wps:spPr>
                        <a:xfrm>
                          <a:off x="0" y="0"/>
                          <a:ext cx="3214370" cy="1275715"/>
                        </a:xfrm>
                        <a:prstGeom prst="rect">
                          <a:avLst/>
                        </a:prstGeom>
                      </wps:spPr>
                      <wps:style>
                        <a:lnRef idx="2">
                          <a:schemeClr val="dk1"/>
                        </a:lnRef>
                        <a:fillRef idx="1">
                          <a:schemeClr val="lt1"/>
                        </a:fillRef>
                        <a:effectRef idx="0">
                          <a:schemeClr val="dk1"/>
                        </a:effectRef>
                        <a:fontRef idx="minor">
                          <a:schemeClr val="dk1"/>
                        </a:fontRef>
                      </wps:style>
                      <wps:txbx>
                        <w:txbxContent>
                          <w:p w14:paraId="5A30F1C2" w14:textId="77777777" w:rsidR="008C1F2B" w:rsidRPr="00E11111" w:rsidRDefault="008C1F2B" w:rsidP="008C1F2B">
                            <w:pPr>
                              <w:jc w:val="center"/>
                              <w:rPr>
                                <w:rFonts w:ascii="Times New Roman" w:hAnsi="Times New Roman" w:cs="Times New Roman"/>
                                <w:b/>
                                <w:bCs/>
                                <w:sz w:val="24"/>
                                <w:szCs w:val="24"/>
                                <w:lang w:val="en-US"/>
                              </w:rPr>
                            </w:pPr>
                            <w:r w:rsidRPr="00E11111">
                              <w:rPr>
                                <w:rFonts w:ascii="Times New Roman" w:hAnsi="Times New Roman" w:cs="Times New Roman"/>
                                <w:b/>
                                <w:bCs/>
                                <w:sz w:val="24"/>
                                <w:szCs w:val="24"/>
                                <w:lang w:val="en-US"/>
                              </w:rPr>
                              <w:t xml:space="preserve">Teori </w:t>
                            </w:r>
                            <w:proofErr w:type="spellStart"/>
                            <w:r w:rsidRPr="00E11111">
                              <w:rPr>
                                <w:rFonts w:ascii="Times New Roman" w:hAnsi="Times New Roman" w:cs="Times New Roman"/>
                                <w:b/>
                                <w:bCs/>
                                <w:sz w:val="24"/>
                                <w:szCs w:val="24"/>
                                <w:lang w:val="en-US"/>
                              </w:rPr>
                              <w:t>Agensi</w:t>
                            </w:r>
                            <w:proofErr w:type="spellEnd"/>
                          </w:p>
                          <w:p w14:paraId="22B777E5" w14:textId="7C35AA5E" w:rsidR="008C1F2B" w:rsidRPr="00E11111" w:rsidRDefault="008C1F2B" w:rsidP="008C1F2B">
                            <w:pPr>
                              <w:jc w:val="center"/>
                              <w:rPr>
                                <w:rFonts w:ascii="Times New Roman" w:hAnsi="Times New Roman" w:cs="Times New Roman"/>
                                <w:sz w:val="24"/>
                                <w:szCs w:val="24"/>
                                <w:lang w:val="en-US"/>
                              </w:rPr>
                            </w:pPr>
                            <w:r w:rsidRPr="00E11111">
                              <w:rPr>
                                <w:rFonts w:ascii="Times New Roman" w:hAnsi="Times New Roman" w:cs="Times New Roman"/>
                                <w:sz w:val="24"/>
                                <w:szCs w:val="24"/>
                                <w:lang w:val="en-US"/>
                              </w:rPr>
                              <w:t xml:space="preserve">Teori ini menjelaskan </w:t>
                            </w:r>
                            <w:r w:rsidRPr="00E11111">
                              <w:rPr>
                                <w:rFonts w:ascii="Times New Roman" w:eastAsia="Times New Roman" w:hAnsi="Times New Roman" w:cs="Times New Roman"/>
                                <w:color w:val="000000"/>
                                <w:sz w:val="24"/>
                                <w:szCs w:val="24"/>
                              </w:rPr>
                              <w:t xml:space="preserve">hubungan antara pemilik perusahaan (prinsipal) dan manajer (agen) dalam konteks pengambilan keputusan </w:t>
                            </w:r>
                            <w:r w:rsidR="00541D59" w:rsidRPr="00E11111">
                              <w:rPr>
                                <w:rFonts w:ascii="Times New Roman" w:eastAsia="Times New Roman" w:hAnsi="Times New Roman" w:cs="Times New Roman"/>
                                <w:color w:val="000000"/>
                                <w:sz w:val="24"/>
                                <w:szCs w:val="24"/>
                              </w:rPr>
                              <w:t>dan pengawasan</w:t>
                            </w:r>
                            <w:r w:rsidR="00E11111" w:rsidRPr="00E1111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YyMzBmYzctOTM1Ny00Njg3LWI3OWUtOTJmMjNkNmIxMWQyIiwicHJvcGVydGllcyI6eyJub3RlSW5kZXgiOjB9LCJpc0VkaXRlZCI6ZmFsc2UsIm1hbnVhbE92ZXJyaWRlIjp7ImlzTWFudWFsbHlPdmVycmlkZGVuIjpmYWxzZSwiY2l0ZXByb2NUZXh0IjoiKEplbnNlbiAmIzM4OyBNZWNrbGluZywgMTk3NikiLCJtYW51YWxPdmVycmlkZVRleHQiOiIifSwiY2l0YXRpb25JdGVtcyI6W3siaWQiOiI3NjYwNmQxOC0zYzYzLTNiMzctYTkxNi1lMjdhZjI1ZWI2ZjEiLCJpdGVtRGF0YSI6eyJ0eXBlIjoiYXJ0aWNsZS1qb3VybmFsIiwiaWQiOiI3NjYwNmQxOC0zYzYzLTNiMzctYTkxNi1lMjdhZjI1ZWI2ZjE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MV1dfSwiRE9JIjoiMTAuMTAxNi8wMzA0LTQwNVgoNzYpOTAwMjYtWCIsIklTU04iOiIwMzA0LTQwNVgiLCJVUkwiOiJodHRwczovL3d3dy5zY2llbmNlZGlyZWN0LmNvbS9zY2llbmNlL2FydGljbGUvcGlpLzAzMDQ0MDVYNzY5MDAyNl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ZmFsc2UsImF1dGhvci1vbmx5IjpmYWxzZX1dfQ=="/>
                                <w:id w:val="-1136636139"/>
                                <w:placeholder>
                                  <w:docPart w:val="DefaultPlaceholder_-1854013440"/>
                                </w:placeholder>
                              </w:sdtPr>
                              <w:sdtContent>
                                <w:r w:rsidR="00C85F31" w:rsidRPr="00C85F31">
                                  <w:rPr>
                                    <w:rFonts w:eastAsia="Times New Roman"/>
                                    <w:color w:val="000000"/>
                                    <w:sz w:val="24"/>
                                  </w:rPr>
                                  <w:t xml:space="preserve">(Jensen &amp; </w:t>
                                </w:r>
                                <w:proofErr w:type="spellStart"/>
                                <w:r w:rsidR="00C85F31" w:rsidRPr="00C85F31">
                                  <w:rPr>
                                    <w:rFonts w:eastAsia="Times New Roman"/>
                                    <w:color w:val="000000"/>
                                    <w:sz w:val="24"/>
                                  </w:rPr>
                                  <w:t>Meckling</w:t>
                                </w:r>
                                <w:proofErr w:type="spellEnd"/>
                                <w:r w:rsidR="00C85F31" w:rsidRPr="00C85F31">
                                  <w:rPr>
                                    <w:rFonts w:eastAsia="Times New Roman"/>
                                    <w:color w:val="000000"/>
                                    <w:sz w:val="24"/>
                                  </w:rPr>
                                  <w:t>, 1976)</w:t>
                                </w:r>
                              </w:sdtContent>
                            </w:sdt>
                            <w:r w:rsidR="00541D59" w:rsidRPr="00E11111">
                              <w:rPr>
                                <w:rFonts w:ascii="Times New Roman" w:eastAsia="Times New Roman" w:hAnsi="Times New Roman" w:cs="Times New Roman"/>
                                <w:color w:val="00000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7BD7" id="_x0000_s1036" style="position:absolute;left:0;text-align:left;margin-left:795.9pt;margin-top:-787pt;width:253.1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" fillcolor="white [3201]" strokecolor="black [3200]" strokeweight="1pt">
                <v:textbox>
                  <w:txbxContent>
                    <w:p w14:paraId="5A30F1C2" w14:textId="77777777" w:rsidR="008C1F2B" w:rsidRPr="00E11111" w:rsidRDefault="008C1F2B" w:rsidP="008C1F2B">
                      <w:pPr>
                        <w:jc w:val="center"/>
                        <w:rPr>
                          <w:rFonts w:ascii="Times New Roman" w:hAnsi="Times New Roman" w:cs="Times New Roman"/>
                          <w:b/>
                          <w:bCs/>
                          <w:sz w:val="24"/>
                          <w:szCs w:val="24"/>
                          <w:lang w:val="en-US"/>
                        </w:rPr>
                      </w:pPr>
                      <w:r w:rsidRPr="00E11111">
                        <w:rPr>
                          <w:rFonts w:ascii="Times New Roman" w:hAnsi="Times New Roman" w:cs="Times New Roman"/>
                          <w:b/>
                          <w:bCs/>
                          <w:sz w:val="24"/>
                          <w:szCs w:val="24"/>
                          <w:lang w:val="en-US"/>
                        </w:rPr>
                        <w:t xml:space="preserve">Teori </w:t>
                      </w:r>
                      <w:proofErr w:type="spellStart"/>
                      <w:r w:rsidRPr="00E11111">
                        <w:rPr>
                          <w:rFonts w:ascii="Times New Roman" w:hAnsi="Times New Roman" w:cs="Times New Roman"/>
                          <w:b/>
                          <w:bCs/>
                          <w:sz w:val="24"/>
                          <w:szCs w:val="24"/>
                          <w:lang w:val="en-US"/>
                        </w:rPr>
                        <w:t>Agensi</w:t>
                      </w:r>
                      <w:proofErr w:type="spellEnd"/>
                    </w:p>
                    <w:p w14:paraId="22B777E5" w14:textId="7C35AA5E" w:rsidR="008C1F2B" w:rsidRPr="00E11111" w:rsidRDefault="008C1F2B" w:rsidP="008C1F2B">
                      <w:pPr>
                        <w:jc w:val="center"/>
                        <w:rPr>
                          <w:rFonts w:ascii="Times New Roman" w:hAnsi="Times New Roman" w:cs="Times New Roman"/>
                          <w:sz w:val="24"/>
                          <w:szCs w:val="24"/>
                          <w:lang w:val="en-US"/>
                        </w:rPr>
                      </w:pPr>
                      <w:r w:rsidRPr="00E11111">
                        <w:rPr>
                          <w:rFonts w:ascii="Times New Roman" w:hAnsi="Times New Roman" w:cs="Times New Roman"/>
                          <w:sz w:val="24"/>
                          <w:szCs w:val="24"/>
                          <w:lang w:val="en-US"/>
                        </w:rPr>
                        <w:t xml:space="preserve">Teori ini menjelaskan </w:t>
                      </w:r>
                      <w:r w:rsidRPr="00E11111">
                        <w:rPr>
                          <w:rFonts w:ascii="Times New Roman" w:eastAsia="Times New Roman" w:hAnsi="Times New Roman" w:cs="Times New Roman"/>
                          <w:color w:val="000000"/>
                          <w:sz w:val="24"/>
                          <w:szCs w:val="24"/>
                        </w:rPr>
                        <w:t xml:space="preserve">hubungan antara pemilik perusahaan (prinsipal) dan manajer (agen) dalam konteks pengambilan keputusan </w:t>
                      </w:r>
                      <w:r w:rsidR="00541D59" w:rsidRPr="00E11111">
                        <w:rPr>
                          <w:rFonts w:ascii="Times New Roman" w:eastAsia="Times New Roman" w:hAnsi="Times New Roman" w:cs="Times New Roman"/>
                          <w:color w:val="000000"/>
                          <w:sz w:val="24"/>
                          <w:szCs w:val="24"/>
                        </w:rPr>
                        <w:t>dan pengawasan</w:t>
                      </w:r>
                      <w:r w:rsidR="00E11111" w:rsidRPr="00E1111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YyMzBmYzctOTM1Ny00Njg3LWI3OWUtOTJmMjNkNmIxMWQyIiwicHJvcGVydGllcyI6eyJub3RlSW5kZXgiOjB9LCJpc0VkaXRlZCI6ZmFsc2UsIm1hbnVhbE92ZXJyaWRlIjp7ImlzTWFudWFsbHlPdmVycmlkZGVuIjpmYWxzZSwiY2l0ZXByb2NUZXh0IjoiKEplbnNlbiAmIzM4OyBNZWNrbGluZywgMTk3NikiLCJtYW51YWxPdmVycmlkZVRleHQiOiIifSwiY2l0YXRpb25JdGVtcyI6W3siaWQiOiI3NjYwNmQxOC0zYzYzLTNiMzctYTkxNi1lMjdhZjI1ZWI2ZjEiLCJpdGVtRGF0YSI6eyJ0eXBlIjoiYXJ0aWNsZS1qb3VybmFsIiwiaWQiOiI3NjYwNmQxOC0zYzYzLTNiMzctYTkxNi1lMjdhZjI1ZWI2ZjE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MV1dfSwiRE9JIjoiMTAuMTAxNi8wMzA0LTQwNVgoNzYpOTAwMjYtWCIsIklTU04iOiIwMzA0LTQwNVgiLCJVUkwiOiJodHRwczovL3d3dy5zY2llbmNlZGlyZWN0LmNvbS9zY2llbmNlL2FydGljbGUvcGlpLzAzMDQ0MDVYNzY5MDAyNl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ZmFsc2UsImF1dGhvci1vbmx5IjpmYWxzZX1dfQ=="/>
                          <w:id w:val="-1136636139"/>
                          <w:placeholder>
                            <w:docPart w:val="DefaultPlaceholder_-1854013440"/>
                          </w:placeholder>
                        </w:sdtPr>
                        <w:sdtContent>
                          <w:r w:rsidR="00C85F31" w:rsidRPr="00C85F31">
                            <w:rPr>
                              <w:rFonts w:eastAsia="Times New Roman"/>
                              <w:color w:val="000000"/>
                              <w:sz w:val="24"/>
                            </w:rPr>
                            <w:t xml:space="preserve">(Jensen &amp; </w:t>
                          </w:r>
                          <w:proofErr w:type="spellStart"/>
                          <w:r w:rsidR="00C85F31" w:rsidRPr="00C85F31">
                            <w:rPr>
                              <w:rFonts w:eastAsia="Times New Roman"/>
                              <w:color w:val="000000"/>
                              <w:sz w:val="24"/>
                            </w:rPr>
                            <w:t>Meckling</w:t>
                          </w:r>
                          <w:proofErr w:type="spellEnd"/>
                          <w:r w:rsidR="00C85F31" w:rsidRPr="00C85F31">
                            <w:rPr>
                              <w:rFonts w:eastAsia="Times New Roman"/>
                              <w:color w:val="000000"/>
                              <w:sz w:val="24"/>
                            </w:rPr>
                            <w:t>, 1976)</w:t>
                          </w:r>
                        </w:sdtContent>
                      </w:sdt>
                      <w:r w:rsidR="00541D59" w:rsidRPr="00E11111">
                        <w:rPr>
                          <w:rFonts w:ascii="Times New Roman" w:eastAsia="Times New Roman" w:hAnsi="Times New Roman" w:cs="Times New Roman"/>
                          <w:color w:val="000000"/>
                          <w:sz w:val="24"/>
                          <w:szCs w:val="24"/>
                        </w:rPr>
                        <w:t xml:space="preserve"> </w:t>
                      </w:r>
                    </w:p>
                  </w:txbxContent>
                </v:textbox>
              </v:rect>
            </w:pict>
          </mc:Fallback>
        </mc:AlternateContent>
      </w:r>
      <w:r w:rsidR="00540BE3" w:rsidRPr="00B27C03">
        <w:rPr>
          <w:rFonts w:cs="Times New Roman"/>
          <w:bCs/>
          <w:szCs w:val="24"/>
        </w:rPr>
        <w:t>Model Penelitia</w:t>
      </w:r>
      <w:r w:rsidR="00054FDE" w:rsidRPr="00B27C03">
        <w:rPr>
          <w:rFonts w:cs="Times New Roman"/>
          <w:bCs/>
          <w:szCs w:val="24"/>
        </w:rPr>
        <w:t>n</w:t>
      </w:r>
      <w:bookmarkEnd w:id="62"/>
      <w:bookmarkEnd w:id="63"/>
      <w:bookmarkEnd w:id="64"/>
    </w:p>
    <w:p w14:paraId="0442B3FD" w14:textId="72DE46C9" w:rsidR="00FC07F4" w:rsidRPr="00B27C03" w:rsidRDefault="00411DEE" w:rsidP="00FC07F4">
      <w:pPr>
        <w:spacing w:line="480" w:lineRule="auto"/>
        <w:ind w:firstLine="567"/>
        <w:jc w:val="both"/>
        <w:rPr>
          <w:rFonts w:ascii="Times New Roman" w:hAnsi="Times New Roman" w:cs="Times New Roman"/>
        </w:rPr>
      </w:pPr>
      <w:r w:rsidRPr="00B27C03">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74E4D55C" wp14:editId="19257F5E">
                <wp:simplePos x="0" y="0"/>
                <wp:positionH relativeFrom="column">
                  <wp:posOffset>2434590</wp:posOffset>
                </wp:positionH>
                <wp:positionV relativeFrom="paragraph">
                  <wp:posOffset>1282065</wp:posOffset>
                </wp:positionV>
                <wp:extent cx="725805" cy="282575"/>
                <wp:effectExtent l="0" t="0" r="0" b="3175"/>
                <wp:wrapNone/>
                <wp:docPr id="1116963692" name="Text Box 29"/>
                <wp:cNvGraphicFramePr/>
                <a:graphic xmlns:a="http://schemas.openxmlformats.org/drawingml/2006/main">
                  <a:graphicData uri="http://schemas.microsoft.com/office/word/2010/wordprocessingShape">
                    <wps:wsp>
                      <wps:cNvSpPr txBox="1"/>
                      <wps:spPr>
                        <a:xfrm>
                          <a:off x="0" y="0"/>
                          <a:ext cx="725805" cy="282575"/>
                        </a:xfrm>
                        <a:prstGeom prst="rect">
                          <a:avLst/>
                        </a:prstGeom>
                        <a:noFill/>
                        <a:ln w="6350">
                          <a:noFill/>
                        </a:ln>
                      </wps:spPr>
                      <wps:txbx>
                        <w:txbxContent>
                          <w:p w14:paraId="788F4FAC" w14:textId="6874C0B8" w:rsidR="00517C52" w:rsidRPr="00517C52" w:rsidRDefault="00517C52" w:rsidP="00517C52">
                            <w:pPr>
                              <w:rPr>
                                <w:rFonts w:ascii="Times New Roman" w:hAnsi="Times New Roman" w:cs="Times New Roman"/>
                                <w:sz w:val="24"/>
                                <w:szCs w:val="24"/>
                                <w:lang w:val="en-US"/>
                              </w:rPr>
                            </w:pPr>
                            <w:r w:rsidRPr="00517C52">
                              <w:rPr>
                                <w:rFonts w:ascii="Times New Roman" w:hAnsi="Times New Roman" w:cs="Times New Roman"/>
                                <w:sz w:val="24"/>
                                <w:szCs w:val="24"/>
                                <w:lang w:val="en-US"/>
                              </w:rPr>
                              <w:t>H</w:t>
                            </w:r>
                            <w:r>
                              <w:rPr>
                                <w:rFonts w:ascii="Times New Roman" w:hAnsi="Times New Roman" w:cs="Times New Roman"/>
                                <w:sz w:val="24"/>
                                <w:szCs w:val="24"/>
                                <w:lang w:val="en-US"/>
                              </w:rPr>
                              <w:t>2</w:t>
                            </w:r>
                            <w:r w:rsidRPr="00517C52">
                              <w:rPr>
                                <w:rFonts w:ascii="Times New Roman" w:hAnsi="Times New Roman" w:cs="Times New Roman"/>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4D55C" id="Text Box 29" o:spid="_x0000_s1037" type="#_x0000_t202" style="position:absolute;left:0;text-align:left;margin-left:191.7pt;margin-top:100.95pt;width:57.15pt;height:22.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" filled="f" stroked="f" strokeweight=".5pt">
                <v:textbox>
                  <w:txbxContent>
                    <w:p w14:paraId="788F4FAC" w14:textId="6874C0B8" w:rsidR="00517C52" w:rsidRPr="00517C52" w:rsidRDefault="00517C52" w:rsidP="00517C52">
                      <w:pPr>
                        <w:rPr>
                          <w:rFonts w:ascii="Times New Roman" w:hAnsi="Times New Roman" w:cs="Times New Roman"/>
                          <w:sz w:val="24"/>
                          <w:szCs w:val="24"/>
                          <w:lang w:val="en-US"/>
                        </w:rPr>
                      </w:pPr>
                      <w:r w:rsidRPr="00517C52">
                        <w:rPr>
                          <w:rFonts w:ascii="Times New Roman" w:hAnsi="Times New Roman" w:cs="Times New Roman"/>
                          <w:sz w:val="24"/>
                          <w:szCs w:val="24"/>
                          <w:lang w:val="en-US"/>
                        </w:rPr>
                        <w:t>H</w:t>
                      </w:r>
                      <w:r>
                        <w:rPr>
                          <w:rFonts w:ascii="Times New Roman" w:hAnsi="Times New Roman" w:cs="Times New Roman"/>
                          <w:sz w:val="24"/>
                          <w:szCs w:val="24"/>
                          <w:lang w:val="en-US"/>
                        </w:rPr>
                        <w:t>2</w:t>
                      </w:r>
                      <w:r w:rsidRPr="00517C52">
                        <w:rPr>
                          <w:rFonts w:ascii="Times New Roman" w:hAnsi="Times New Roman" w:cs="Times New Roman"/>
                          <w:sz w:val="24"/>
                          <w:szCs w:val="24"/>
                          <w:lang w:val="en-US"/>
                        </w:rPr>
                        <w:t xml:space="preserve"> (-)</w:t>
                      </w:r>
                    </w:p>
                  </w:txbxContent>
                </v:textbox>
              </v:shape>
            </w:pict>
          </mc:Fallback>
        </mc:AlternateContent>
      </w:r>
      <w:r w:rsidRPr="00B27C03">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8542849" wp14:editId="544E7CBD">
                <wp:simplePos x="0" y="0"/>
                <wp:positionH relativeFrom="column">
                  <wp:posOffset>2254250</wp:posOffset>
                </wp:positionH>
                <wp:positionV relativeFrom="page">
                  <wp:posOffset>3423285</wp:posOffset>
                </wp:positionV>
                <wp:extent cx="906780" cy="0"/>
                <wp:effectExtent l="0" t="76200" r="26670" b="95250"/>
                <wp:wrapNone/>
                <wp:docPr id="1475812148" name="Straight Arrow Connector 27"/>
                <wp:cNvGraphicFramePr/>
                <a:graphic xmlns:a="http://schemas.openxmlformats.org/drawingml/2006/main">
                  <a:graphicData uri="http://schemas.microsoft.com/office/word/2010/wordprocessingShape">
                    <wps:wsp>
                      <wps:cNvCnPr/>
                      <wps:spPr>
                        <a:xfrm>
                          <a:off x="0" y="0"/>
                          <a:ext cx="906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2A4EA" id="Straight Arrow Connector 27" o:spid="_x0000_s1026" type="#_x0000_t32" style="position:absolute;margin-left:177.5pt;margin-top:269.55pt;width:71.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" strokecolor="black [3200]" strokeweight=".5pt">
                <v:stroke endarrow="block" joinstyle="miter"/>
                <w10:wrap anchory="page"/>
              </v:shape>
            </w:pict>
          </mc:Fallback>
        </mc:AlternateContent>
      </w:r>
      <w:r w:rsidR="00517C52" w:rsidRPr="00B27C03">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00278C30" wp14:editId="7CA03562">
                <wp:simplePos x="0" y="0"/>
                <wp:positionH relativeFrom="column">
                  <wp:posOffset>2453738</wp:posOffset>
                </wp:positionH>
                <wp:positionV relativeFrom="paragraph">
                  <wp:posOffset>1621790</wp:posOffset>
                </wp:positionV>
                <wp:extent cx="725805" cy="282575"/>
                <wp:effectExtent l="0" t="0" r="0" b="3175"/>
                <wp:wrapNone/>
                <wp:docPr id="810167556" name="Text Box 29"/>
                <wp:cNvGraphicFramePr/>
                <a:graphic xmlns:a="http://schemas.openxmlformats.org/drawingml/2006/main">
                  <a:graphicData uri="http://schemas.microsoft.com/office/word/2010/wordprocessingShape">
                    <wps:wsp>
                      <wps:cNvSpPr txBox="1"/>
                      <wps:spPr>
                        <a:xfrm>
                          <a:off x="0" y="0"/>
                          <a:ext cx="725805" cy="282575"/>
                        </a:xfrm>
                        <a:prstGeom prst="rect">
                          <a:avLst/>
                        </a:prstGeom>
                        <a:noFill/>
                        <a:ln w="6350">
                          <a:noFill/>
                        </a:ln>
                      </wps:spPr>
                      <wps:txbx>
                        <w:txbxContent>
                          <w:p w14:paraId="749A8701" w14:textId="5B9C64AA" w:rsidR="00517C52" w:rsidRPr="00517C52" w:rsidRDefault="00517C52" w:rsidP="00517C52">
                            <w:pPr>
                              <w:rPr>
                                <w:rFonts w:ascii="Times New Roman" w:hAnsi="Times New Roman" w:cs="Times New Roman"/>
                                <w:sz w:val="24"/>
                                <w:szCs w:val="24"/>
                                <w:lang w:val="en-US"/>
                              </w:rPr>
                            </w:pPr>
                            <w:r w:rsidRPr="00517C52">
                              <w:rPr>
                                <w:rFonts w:ascii="Times New Roman" w:hAnsi="Times New Roman" w:cs="Times New Roman"/>
                                <w:sz w:val="24"/>
                                <w:szCs w:val="24"/>
                                <w:lang w:val="en-US"/>
                              </w:rPr>
                              <w:t>H</w:t>
                            </w:r>
                            <w:r>
                              <w:rPr>
                                <w:rFonts w:ascii="Times New Roman" w:hAnsi="Times New Roman" w:cs="Times New Roman"/>
                                <w:sz w:val="24"/>
                                <w:szCs w:val="24"/>
                                <w:lang w:val="en-US"/>
                              </w:rPr>
                              <w:t>3</w:t>
                            </w:r>
                            <w:r w:rsidRPr="00517C52">
                              <w:rPr>
                                <w:rFonts w:ascii="Times New Roman" w:hAnsi="Times New Roman" w:cs="Times New Roman"/>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278C30" id="_x0000_s1038" type="#_x0000_t202" style="position:absolute;left:0;text-align:left;margin-left:193.2pt;margin-top:127.7pt;width:57.15pt;height:22.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" filled="f" stroked="f" strokeweight=".5pt">
                <v:textbox>
                  <w:txbxContent>
                    <w:p w14:paraId="749A8701" w14:textId="5B9C64AA" w:rsidR="00517C52" w:rsidRPr="00517C52" w:rsidRDefault="00517C52" w:rsidP="00517C52">
                      <w:pPr>
                        <w:rPr>
                          <w:rFonts w:ascii="Times New Roman" w:hAnsi="Times New Roman" w:cs="Times New Roman"/>
                          <w:sz w:val="24"/>
                          <w:szCs w:val="24"/>
                          <w:lang w:val="en-US"/>
                        </w:rPr>
                      </w:pPr>
                      <w:r w:rsidRPr="00517C52">
                        <w:rPr>
                          <w:rFonts w:ascii="Times New Roman" w:hAnsi="Times New Roman" w:cs="Times New Roman"/>
                          <w:sz w:val="24"/>
                          <w:szCs w:val="24"/>
                          <w:lang w:val="en-US"/>
                        </w:rPr>
                        <w:t>H</w:t>
                      </w:r>
                      <w:r>
                        <w:rPr>
                          <w:rFonts w:ascii="Times New Roman" w:hAnsi="Times New Roman" w:cs="Times New Roman"/>
                          <w:sz w:val="24"/>
                          <w:szCs w:val="24"/>
                          <w:lang w:val="en-US"/>
                        </w:rPr>
                        <w:t>3</w:t>
                      </w:r>
                      <w:r w:rsidRPr="00517C52">
                        <w:rPr>
                          <w:rFonts w:ascii="Times New Roman" w:hAnsi="Times New Roman" w:cs="Times New Roman"/>
                          <w:sz w:val="24"/>
                          <w:szCs w:val="24"/>
                          <w:lang w:val="en-US"/>
                        </w:rPr>
                        <w:t xml:space="preserve"> (-)</w:t>
                      </w:r>
                    </w:p>
                  </w:txbxContent>
                </v:textbox>
              </v:shape>
            </w:pict>
          </mc:Fallback>
        </mc:AlternateContent>
      </w:r>
      <w:r w:rsidR="00517C52" w:rsidRPr="00B27C03">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3110C83D" wp14:editId="66EF42B3">
                <wp:simplePos x="0" y="0"/>
                <wp:positionH relativeFrom="column">
                  <wp:posOffset>2431683</wp:posOffset>
                </wp:positionH>
                <wp:positionV relativeFrom="paragraph">
                  <wp:posOffset>912803</wp:posOffset>
                </wp:positionV>
                <wp:extent cx="725864" cy="282804"/>
                <wp:effectExtent l="0" t="0" r="0" b="3175"/>
                <wp:wrapNone/>
                <wp:docPr id="2056343104" name="Text Box 29"/>
                <wp:cNvGraphicFramePr/>
                <a:graphic xmlns:a="http://schemas.openxmlformats.org/drawingml/2006/main">
                  <a:graphicData uri="http://schemas.microsoft.com/office/word/2010/wordprocessingShape">
                    <wps:wsp>
                      <wps:cNvSpPr txBox="1"/>
                      <wps:spPr>
                        <a:xfrm>
                          <a:off x="0" y="0"/>
                          <a:ext cx="725864" cy="282804"/>
                        </a:xfrm>
                        <a:prstGeom prst="rect">
                          <a:avLst/>
                        </a:prstGeom>
                        <a:noFill/>
                        <a:ln w="6350">
                          <a:noFill/>
                        </a:ln>
                      </wps:spPr>
                      <wps:txbx>
                        <w:txbxContent>
                          <w:p w14:paraId="5262EC64" w14:textId="6B37FCB8" w:rsidR="00517C52" w:rsidRPr="00517C52" w:rsidRDefault="00517C52">
                            <w:pPr>
                              <w:rPr>
                                <w:rFonts w:ascii="Times New Roman" w:hAnsi="Times New Roman" w:cs="Times New Roman"/>
                                <w:sz w:val="24"/>
                                <w:szCs w:val="24"/>
                                <w:lang w:val="en-US"/>
                              </w:rPr>
                            </w:pPr>
                            <w:r w:rsidRPr="00517C52">
                              <w:rPr>
                                <w:rFonts w:ascii="Times New Roman" w:hAnsi="Times New Roman" w:cs="Times New Roman"/>
                                <w:sz w:val="24"/>
                                <w:szCs w:val="24"/>
                                <w:lang w:val="en-US"/>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10C83D" id="_x0000_s1039" type="#_x0000_t202" style="position:absolute;left:0;text-align:left;margin-left:191.45pt;margin-top:71.85pt;width:57.15pt;height:22.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" filled="f" stroked="f" strokeweight=".5pt">
                <v:textbox>
                  <w:txbxContent>
                    <w:p w14:paraId="5262EC64" w14:textId="6B37FCB8" w:rsidR="00517C52" w:rsidRPr="00517C52" w:rsidRDefault="00517C52">
                      <w:pPr>
                        <w:rPr>
                          <w:rFonts w:ascii="Times New Roman" w:hAnsi="Times New Roman" w:cs="Times New Roman"/>
                          <w:sz w:val="24"/>
                          <w:szCs w:val="24"/>
                          <w:lang w:val="en-US"/>
                        </w:rPr>
                      </w:pPr>
                      <w:r w:rsidRPr="00517C52">
                        <w:rPr>
                          <w:rFonts w:ascii="Times New Roman" w:hAnsi="Times New Roman" w:cs="Times New Roman"/>
                          <w:sz w:val="24"/>
                          <w:szCs w:val="24"/>
                          <w:lang w:val="en-US"/>
                        </w:rPr>
                        <w:t>H1 (-)</w:t>
                      </w:r>
                    </w:p>
                  </w:txbxContent>
                </v:textbox>
              </v:shape>
            </w:pict>
          </mc:Fallback>
        </mc:AlternateContent>
      </w:r>
      <w:r w:rsidR="0075170D" w:rsidRPr="00B27C03">
        <w:rPr>
          <w:rFonts w:ascii="Times New Roman" w:hAnsi="Times New Roman" w:cs="Times New Roman"/>
          <w:noProof/>
        </w:rPr>
        <mc:AlternateContent>
          <mc:Choice Requires="wps">
            <w:drawing>
              <wp:anchor distT="0" distB="0" distL="114300" distR="114300" simplePos="0" relativeHeight="251678720" behindDoc="0" locked="0" layoutInCell="1" hidden="0" allowOverlap="1" wp14:anchorId="1B6D85BF" wp14:editId="03DEB9D4">
                <wp:simplePos x="0" y="0"/>
                <wp:positionH relativeFrom="column">
                  <wp:posOffset>3242029</wp:posOffset>
                </wp:positionH>
                <wp:positionV relativeFrom="paragraph">
                  <wp:posOffset>1350942</wp:posOffset>
                </wp:positionV>
                <wp:extent cx="1869440" cy="424180"/>
                <wp:effectExtent l="0" t="0" r="16510" b="13970"/>
                <wp:wrapTopAndBottom distT="0" distB="0"/>
                <wp:docPr id="2069965255" name="Rectangle 2069965255"/>
                <wp:cNvGraphicFramePr/>
                <a:graphic xmlns:a="http://schemas.openxmlformats.org/drawingml/2006/main">
                  <a:graphicData uri="http://schemas.microsoft.com/office/word/2010/wordprocessingShape">
                    <wps:wsp>
                      <wps:cNvSpPr/>
                      <wps:spPr>
                        <a:xfrm>
                          <a:off x="0" y="0"/>
                          <a:ext cx="1869440" cy="42418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4B79C94" w14:textId="1E498A05" w:rsidR="00054FDE" w:rsidRPr="0062082D" w:rsidRDefault="00E11111" w:rsidP="0062082D">
                            <w:pPr>
                              <w:spacing w:after="0" w:line="258" w:lineRule="auto"/>
                              <w:jc w:val="center"/>
                              <w:textDirection w:val="btLr"/>
                              <w:rPr>
                                <w:sz w:val="18"/>
                                <w:szCs w:val="18"/>
                                <w:lang w:val="en-US"/>
                              </w:rPr>
                            </w:pPr>
                            <w:r w:rsidRPr="0062082D">
                              <w:rPr>
                                <w:rFonts w:ascii="Times New Roman" w:hAnsi="Times New Roman" w:cs="Times New Roman"/>
                                <w:i/>
                                <w:iCs/>
                                <w:sz w:val="20"/>
                                <w:szCs w:val="20"/>
                                <w:lang w:val="en-US"/>
                              </w:rPr>
                              <w:t>Financial Statement Fraud</w:t>
                            </w:r>
                          </w:p>
                        </w:txbxContent>
                      </wps:txbx>
                      <wps:bodyPr spcFirstLastPara="1" wrap="square" lIns="91425" tIns="45700" rIns="91425" bIns="45700" anchor="ctr" anchorCtr="0">
                        <a:noAutofit/>
                      </wps:bodyPr>
                    </wps:wsp>
                  </a:graphicData>
                </a:graphic>
              </wp:anchor>
            </w:drawing>
          </mc:Choice>
          <mc:Fallback>
            <w:pict>
              <v:rect w14:anchorId="1B6D85BF" id="Rectangle 2069965255" o:spid="_x0000_s1040" style="position:absolute;left:0;text-align:left;margin-left:255.3pt;margin-top:106.35pt;width:147.2pt;height:33.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" fillcolor="white [3201]" strokecolor="black [3200]" strokeweight="1pt">
                <v:stroke startarrowwidth="narrow" startarrowlength="short" endarrowwidth="narrow" endarrowlength="short"/>
                <v:textbox inset="2.53958mm,1.2694mm,2.53958mm,1.2694mm">
                  <w:txbxContent>
                    <w:p w14:paraId="34B79C94" w14:textId="1E498A05" w:rsidR="00054FDE" w:rsidRPr="0062082D" w:rsidRDefault="00E11111" w:rsidP="0062082D">
                      <w:pPr>
                        <w:spacing w:after="0" w:line="258" w:lineRule="auto"/>
                        <w:jc w:val="center"/>
                        <w:textDirection w:val="btLr"/>
                        <w:rPr>
                          <w:sz w:val="18"/>
                          <w:szCs w:val="18"/>
                          <w:lang w:val="en-US"/>
                        </w:rPr>
                      </w:pPr>
                      <w:r w:rsidRPr="0062082D">
                        <w:rPr>
                          <w:rFonts w:ascii="Times New Roman" w:hAnsi="Times New Roman" w:cs="Times New Roman"/>
                          <w:i/>
                          <w:iCs/>
                          <w:sz w:val="20"/>
                          <w:szCs w:val="20"/>
                          <w:lang w:val="en-US"/>
                        </w:rPr>
                        <w:t>Financial Statement Fraud</w:t>
                      </w:r>
                    </w:p>
                  </w:txbxContent>
                </v:textbox>
                <w10:wrap type="topAndBottom"/>
              </v:rect>
            </w:pict>
          </mc:Fallback>
        </mc:AlternateContent>
      </w:r>
      <w:r w:rsidR="0075170D" w:rsidRPr="00B27C03">
        <w:rPr>
          <w:rFonts w:ascii="Times New Roman" w:hAnsi="Times New Roman" w:cs="Times New Roman"/>
          <w:noProof/>
        </w:rPr>
        <mc:AlternateContent>
          <mc:Choice Requires="wps">
            <w:drawing>
              <wp:anchor distT="0" distB="0" distL="114300" distR="114300" simplePos="0" relativeHeight="251679744" behindDoc="0" locked="0" layoutInCell="1" hidden="0" allowOverlap="1" wp14:anchorId="551C8F90" wp14:editId="128BA39B">
                <wp:simplePos x="0" y="0"/>
                <wp:positionH relativeFrom="column">
                  <wp:posOffset>2067357</wp:posOffset>
                </wp:positionH>
                <wp:positionV relativeFrom="paragraph">
                  <wp:posOffset>1755775</wp:posOffset>
                </wp:positionV>
                <wp:extent cx="1091565" cy="534670"/>
                <wp:effectExtent l="0" t="0" r="0" b="0"/>
                <wp:wrapNone/>
                <wp:docPr id="2069965251" name="Straight Arrow Connector 2069965251"/>
                <wp:cNvGraphicFramePr/>
                <a:graphic xmlns:a="http://schemas.openxmlformats.org/drawingml/2006/main">
                  <a:graphicData uri="http://schemas.microsoft.com/office/word/2010/wordprocessingShape">
                    <wps:wsp>
                      <wps:cNvCnPr/>
                      <wps:spPr>
                        <a:xfrm rot="10800000" flipH="1">
                          <a:off x="0" y="0"/>
                          <a:ext cx="1091565" cy="53467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w14:anchorId="7032377E" id="Straight Arrow Connector 2069965251" o:spid="_x0000_s1026" type="#_x0000_t32" style="position:absolute;margin-left:162.8pt;margin-top:138.25pt;width:85.95pt;height:42.1pt;rotation:18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" strokecolor="black [3200]">
                <v:stroke startarrowwidth="narrow" startarrowlength="short" endarrow="block" joinstyle="miter"/>
              </v:shape>
            </w:pict>
          </mc:Fallback>
        </mc:AlternateContent>
      </w:r>
      <w:r w:rsidR="0075170D" w:rsidRPr="00B27C0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427F39C4" wp14:editId="12101D85">
                <wp:simplePos x="0" y="0"/>
                <wp:positionH relativeFrom="column">
                  <wp:posOffset>2145508</wp:posOffset>
                </wp:positionH>
                <wp:positionV relativeFrom="paragraph">
                  <wp:posOffset>982980</wp:posOffset>
                </wp:positionV>
                <wp:extent cx="1020733" cy="458280"/>
                <wp:effectExtent l="0" t="0" r="84455" b="56515"/>
                <wp:wrapNone/>
                <wp:docPr id="2069965249" name="Straight Arrow Connector 2069965249"/>
                <wp:cNvGraphicFramePr/>
                <a:graphic xmlns:a="http://schemas.openxmlformats.org/drawingml/2006/main">
                  <a:graphicData uri="http://schemas.microsoft.com/office/word/2010/wordprocessingShape">
                    <wps:wsp>
                      <wps:cNvCnPr/>
                      <wps:spPr>
                        <a:xfrm>
                          <a:off x="0" y="0"/>
                          <a:ext cx="1020733" cy="45828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A609B98" id="Straight Arrow Connector 2069965249" o:spid="_x0000_s1026" type="#_x0000_t32" style="position:absolute;margin-left:168.95pt;margin-top:77.4pt;width:80.35pt;height:3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" strokecolor="black [3200]">
                <v:stroke startarrowwidth="narrow" startarrowlength="short" endarrow="block" joinstyle="miter"/>
              </v:shape>
            </w:pict>
          </mc:Fallback>
        </mc:AlternateContent>
      </w:r>
      <w:r w:rsidR="0075170D" w:rsidRPr="00B27C03">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1CD96B90" wp14:editId="34742570">
                <wp:simplePos x="0" y="0"/>
                <wp:positionH relativeFrom="column">
                  <wp:posOffset>86360</wp:posOffset>
                </wp:positionH>
                <wp:positionV relativeFrom="paragraph">
                  <wp:posOffset>800735</wp:posOffset>
                </wp:positionV>
                <wp:extent cx="2164080" cy="1708785"/>
                <wp:effectExtent l="0" t="0" r="26670" b="24765"/>
                <wp:wrapTopAndBottom/>
                <wp:docPr id="1959600833" name="Group 28"/>
                <wp:cNvGraphicFramePr/>
                <a:graphic xmlns:a="http://schemas.openxmlformats.org/drawingml/2006/main">
                  <a:graphicData uri="http://schemas.microsoft.com/office/word/2010/wordprocessingGroup">
                    <wpg:wgp>
                      <wpg:cNvGrpSpPr/>
                      <wpg:grpSpPr>
                        <a:xfrm>
                          <a:off x="0" y="0"/>
                          <a:ext cx="2164080" cy="1708785"/>
                          <a:chOff x="0" y="0"/>
                          <a:chExt cx="2164080" cy="1708818"/>
                        </a:xfrm>
                      </wpg:grpSpPr>
                      <wps:wsp>
                        <wps:cNvPr id="1577503120" name="Rectangle 1577503120"/>
                        <wps:cNvSpPr/>
                        <wps:spPr>
                          <a:xfrm>
                            <a:off x="28280" y="1216058"/>
                            <a:ext cx="2133600" cy="492760"/>
                          </a:xfrm>
                          <a:prstGeom prst="rect">
                            <a:avLst/>
                          </a:prstGeom>
                          <a:solidFill>
                            <a:schemeClr val="bg1"/>
                          </a:solidFill>
                          <a:ln w="12700" cap="flat" cmpd="sng">
                            <a:solidFill>
                              <a:schemeClr val="dk1"/>
                            </a:solidFill>
                            <a:prstDash val="solid"/>
                            <a:miter lim="800000"/>
                            <a:headEnd type="none" w="sm" len="sm"/>
                            <a:tailEnd type="none" w="sm" len="sm"/>
                          </a:ln>
                        </wps:spPr>
                        <wps:txbx>
                          <w:txbxContent>
                            <w:p w14:paraId="541719EE" w14:textId="45E00003" w:rsidR="00054FDE" w:rsidRPr="0062082D" w:rsidRDefault="00054FDE" w:rsidP="0062082D">
                              <w:pPr>
                                <w:spacing w:after="0" w:line="258" w:lineRule="auto"/>
                                <w:jc w:val="center"/>
                                <w:textDirection w:val="btLr"/>
                                <w:rPr>
                                  <w:sz w:val="18"/>
                                  <w:szCs w:val="18"/>
                                </w:rPr>
                              </w:pPr>
                              <w:r w:rsidRPr="0062082D">
                                <w:rPr>
                                  <w:rFonts w:ascii="Times New Roman" w:eastAsia="Times New Roman" w:hAnsi="Times New Roman" w:cs="Times New Roman"/>
                                  <w:color w:val="000000"/>
                                  <w:sz w:val="20"/>
                                  <w:szCs w:val="18"/>
                                </w:rPr>
                                <w:t>Frekuensi Rapat Komite Audit (X3)</w:t>
                              </w:r>
                            </w:p>
                          </w:txbxContent>
                        </wps:txbx>
                        <wps:bodyPr spcFirstLastPara="1" wrap="square" lIns="91425" tIns="45700" rIns="91425" bIns="45700" anchor="ctr" anchorCtr="0">
                          <a:noAutofit/>
                        </wps:bodyPr>
                      </wps:wsp>
                      <wps:wsp>
                        <wps:cNvPr id="614338967" name="Rectangle 614338967"/>
                        <wps:cNvSpPr/>
                        <wps:spPr>
                          <a:xfrm>
                            <a:off x="0" y="546755"/>
                            <a:ext cx="2164080" cy="505460"/>
                          </a:xfrm>
                          <a:prstGeom prst="rect">
                            <a:avLst/>
                          </a:prstGeom>
                          <a:solidFill>
                            <a:schemeClr val="bg1"/>
                          </a:solidFill>
                          <a:ln w="12700" cap="flat" cmpd="sng">
                            <a:solidFill>
                              <a:schemeClr val="dk1"/>
                            </a:solidFill>
                            <a:prstDash val="solid"/>
                            <a:miter lim="800000"/>
                            <a:headEnd type="none" w="sm" len="sm"/>
                            <a:tailEnd type="none" w="sm" len="sm"/>
                          </a:ln>
                        </wps:spPr>
                        <wps:txbx>
                          <w:txbxContent>
                            <w:p w14:paraId="6D23CB65" w14:textId="77777777" w:rsidR="00054FDE" w:rsidRPr="0062082D" w:rsidRDefault="00054FDE" w:rsidP="0062082D">
                              <w:pPr>
                                <w:spacing w:after="0" w:line="258" w:lineRule="auto"/>
                                <w:jc w:val="center"/>
                                <w:textDirection w:val="btLr"/>
                                <w:rPr>
                                  <w:sz w:val="18"/>
                                  <w:szCs w:val="18"/>
                                </w:rPr>
                              </w:pPr>
                              <w:proofErr w:type="spellStart"/>
                              <w:r w:rsidRPr="0062082D">
                                <w:rPr>
                                  <w:rFonts w:ascii="Times New Roman" w:eastAsia="Times New Roman" w:hAnsi="Times New Roman" w:cs="Times New Roman"/>
                                  <w:color w:val="000000"/>
                                  <w:sz w:val="20"/>
                                  <w:szCs w:val="18"/>
                                </w:rPr>
                                <w:t>Independensi</w:t>
                              </w:r>
                              <w:proofErr w:type="spellEnd"/>
                              <w:r w:rsidRPr="0062082D">
                                <w:rPr>
                                  <w:rFonts w:ascii="Times New Roman" w:eastAsia="Times New Roman" w:hAnsi="Times New Roman" w:cs="Times New Roman"/>
                                  <w:color w:val="000000"/>
                                  <w:sz w:val="20"/>
                                  <w:szCs w:val="18"/>
                                </w:rPr>
                                <w:t xml:space="preserve"> Komite Audit (X2)</w:t>
                              </w:r>
                            </w:p>
                          </w:txbxContent>
                        </wps:txbx>
                        <wps:bodyPr spcFirstLastPara="1" wrap="square" lIns="91425" tIns="45700" rIns="91425" bIns="45700" anchor="ctr" anchorCtr="0">
                          <a:noAutofit/>
                        </wps:bodyPr>
                      </wps:wsp>
                      <wps:wsp>
                        <wps:cNvPr id="1121757870" name="Rectangle 1121757870"/>
                        <wps:cNvSpPr/>
                        <wps:spPr>
                          <a:xfrm>
                            <a:off x="0" y="0"/>
                            <a:ext cx="2153920" cy="3143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068444C" w14:textId="48C2E9BC" w:rsidR="00054FDE" w:rsidRPr="0062082D" w:rsidRDefault="00054FDE" w:rsidP="0062082D">
                              <w:pPr>
                                <w:spacing w:after="0" w:line="258" w:lineRule="auto"/>
                                <w:jc w:val="center"/>
                                <w:textDirection w:val="btLr"/>
                                <w:rPr>
                                  <w:sz w:val="18"/>
                                  <w:szCs w:val="18"/>
                                </w:rPr>
                              </w:pPr>
                              <w:r w:rsidRPr="0062082D">
                                <w:rPr>
                                  <w:rFonts w:ascii="Times New Roman" w:eastAsia="Times New Roman" w:hAnsi="Times New Roman" w:cs="Times New Roman"/>
                                  <w:color w:val="000000"/>
                                  <w:sz w:val="20"/>
                                  <w:szCs w:val="18"/>
                                </w:rPr>
                                <w:t>Keahlian Komite Audit (X1)</w:t>
                              </w:r>
                            </w:p>
                          </w:txbxContent>
                        </wps:txbx>
                        <wps:bodyPr spcFirstLastPara="1" wrap="square" lIns="91425" tIns="45700" rIns="91425" bIns="45700" anchor="ctr" anchorCtr="0">
                          <a:noAutofit/>
                        </wps:bodyPr>
                      </wps:wsp>
                    </wpg:wgp>
                  </a:graphicData>
                </a:graphic>
              </wp:anchor>
            </w:drawing>
          </mc:Choice>
          <mc:Fallback>
            <w:pict>
              <v:group w14:anchorId="1CD96B90" id="Group 28" o:spid="_x0000_s1041" style="position:absolute;left:0;text-align:left;margin-left:6.8pt;margin-top:63.05pt;width:170.4pt;height:134.55pt;z-index:251685888" coordsize="21640,1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">
                <v:rect id="Rectangle 1577503120" o:spid="_x0000_s1042" style="position:absolute;left:282;top:12160;width:21336;height:4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" fillcolor="white [3212]" strokecolor="black [3200]" strokeweight="1pt">
                  <v:stroke startarrowwidth="narrow" startarrowlength="short" endarrowwidth="narrow" endarrowlength="short"/>
                  <v:textbox inset="2.53958mm,1.2694mm,2.53958mm,1.2694mm">
                    <w:txbxContent>
                      <w:p w14:paraId="541719EE" w14:textId="45E00003" w:rsidR="00054FDE" w:rsidRPr="0062082D" w:rsidRDefault="00054FDE" w:rsidP="0062082D">
                        <w:pPr>
                          <w:spacing w:after="0" w:line="258" w:lineRule="auto"/>
                          <w:jc w:val="center"/>
                          <w:textDirection w:val="btLr"/>
                          <w:rPr>
                            <w:sz w:val="18"/>
                            <w:szCs w:val="18"/>
                          </w:rPr>
                        </w:pPr>
                        <w:r w:rsidRPr="0062082D">
                          <w:rPr>
                            <w:rFonts w:ascii="Times New Roman" w:eastAsia="Times New Roman" w:hAnsi="Times New Roman" w:cs="Times New Roman"/>
                            <w:color w:val="000000"/>
                            <w:sz w:val="20"/>
                            <w:szCs w:val="18"/>
                          </w:rPr>
                          <w:t>Frekuensi Rapat Komite Audit (X3)</w:t>
                        </w:r>
                      </w:p>
                    </w:txbxContent>
                  </v:textbox>
                </v:rect>
                <v:rect id="Rectangle 614338967" o:spid="_x0000_s1043" style="position:absolute;top:5467;width:21640;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" fillcolor="white [3212]" strokecolor="black [3200]" strokeweight="1pt">
                  <v:stroke startarrowwidth="narrow" startarrowlength="short" endarrowwidth="narrow" endarrowlength="short"/>
                  <v:textbox inset="2.53958mm,1.2694mm,2.53958mm,1.2694mm">
                    <w:txbxContent>
                      <w:p w14:paraId="6D23CB65" w14:textId="77777777" w:rsidR="00054FDE" w:rsidRPr="0062082D" w:rsidRDefault="00054FDE" w:rsidP="0062082D">
                        <w:pPr>
                          <w:spacing w:after="0" w:line="258" w:lineRule="auto"/>
                          <w:jc w:val="center"/>
                          <w:textDirection w:val="btLr"/>
                          <w:rPr>
                            <w:sz w:val="18"/>
                            <w:szCs w:val="18"/>
                          </w:rPr>
                        </w:pPr>
                        <w:proofErr w:type="spellStart"/>
                        <w:r w:rsidRPr="0062082D">
                          <w:rPr>
                            <w:rFonts w:ascii="Times New Roman" w:eastAsia="Times New Roman" w:hAnsi="Times New Roman" w:cs="Times New Roman"/>
                            <w:color w:val="000000"/>
                            <w:sz w:val="20"/>
                            <w:szCs w:val="18"/>
                          </w:rPr>
                          <w:t>Independensi</w:t>
                        </w:r>
                        <w:proofErr w:type="spellEnd"/>
                        <w:r w:rsidRPr="0062082D">
                          <w:rPr>
                            <w:rFonts w:ascii="Times New Roman" w:eastAsia="Times New Roman" w:hAnsi="Times New Roman" w:cs="Times New Roman"/>
                            <w:color w:val="000000"/>
                            <w:sz w:val="20"/>
                            <w:szCs w:val="18"/>
                          </w:rPr>
                          <w:t xml:space="preserve"> Komite Audit (X2)</w:t>
                        </w:r>
                      </w:p>
                    </w:txbxContent>
                  </v:textbox>
                </v:rect>
                <v:rect id="Rectangle 1121757870" o:spid="_x0000_s1044" style="position:absolute;width:2153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" fillcolor="white [3201]" strokecolor="black [3200]" strokeweight="1pt">
                  <v:stroke startarrowwidth="narrow" startarrowlength="short" endarrowwidth="narrow" endarrowlength="short"/>
                  <v:textbox inset="2.53958mm,1.2694mm,2.53958mm,1.2694mm">
                    <w:txbxContent>
                      <w:p w14:paraId="4068444C" w14:textId="48C2E9BC" w:rsidR="00054FDE" w:rsidRPr="0062082D" w:rsidRDefault="00054FDE" w:rsidP="0062082D">
                        <w:pPr>
                          <w:spacing w:after="0" w:line="258" w:lineRule="auto"/>
                          <w:jc w:val="center"/>
                          <w:textDirection w:val="btLr"/>
                          <w:rPr>
                            <w:sz w:val="18"/>
                            <w:szCs w:val="18"/>
                          </w:rPr>
                        </w:pPr>
                        <w:r w:rsidRPr="0062082D">
                          <w:rPr>
                            <w:rFonts w:ascii="Times New Roman" w:eastAsia="Times New Roman" w:hAnsi="Times New Roman" w:cs="Times New Roman"/>
                            <w:color w:val="000000"/>
                            <w:sz w:val="20"/>
                            <w:szCs w:val="18"/>
                          </w:rPr>
                          <w:t>Keahlian Komite Audit (X1)</w:t>
                        </w:r>
                      </w:p>
                    </w:txbxContent>
                  </v:textbox>
                </v:rect>
                <w10:wrap type="topAndBottom"/>
              </v:group>
            </w:pict>
          </mc:Fallback>
        </mc:AlternateContent>
      </w:r>
      <w:r w:rsidR="00FC07F4" w:rsidRPr="00B27C03">
        <w:rPr>
          <w:rFonts w:ascii="Times New Roman" w:hAnsi="Times New Roman" w:cs="Times New Roman"/>
          <w:sz w:val="24"/>
          <w:szCs w:val="24"/>
        </w:rPr>
        <w:t>Berdasarkan hubungan antar variabel terhadap kecurangan laporan keuangan dapat digambarkan melalui model penelitian di bawah ini</w:t>
      </w:r>
      <w:r w:rsidR="00517C52" w:rsidRPr="00B27C03">
        <w:rPr>
          <w:rFonts w:ascii="Times New Roman" w:hAnsi="Times New Roman" w:cs="Times New Roman"/>
          <w:sz w:val="24"/>
          <w:szCs w:val="24"/>
        </w:rPr>
        <w:t>.</w:t>
      </w:r>
    </w:p>
    <w:p w14:paraId="46F19B43" w14:textId="339204CF" w:rsidR="00EE284E" w:rsidRPr="00B27C03" w:rsidRDefault="00A5494C" w:rsidP="00A5494C">
      <w:pPr>
        <w:pStyle w:val="Caption"/>
        <w:spacing w:after="0"/>
        <w:jc w:val="center"/>
        <w:rPr>
          <w:rFonts w:ascii="Times New Roman" w:hAnsi="Times New Roman" w:cs="Times New Roman"/>
          <w:b/>
          <w:bCs/>
          <w:i w:val="0"/>
          <w:iCs w:val="0"/>
          <w:color w:val="auto"/>
          <w:sz w:val="22"/>
          <w:szCs w:val="22"/>
        </w:rPr>
      </w:pPr>
      <w:bookmarkStart w:id="65" w:name="_Toc212546539"/>
      <w:r w:rsidRPr="00B27C03">
        <w:rPr>
          <w:rFonts w:ascii="Times New Roman" w:hAnsi="Times New Roman" w:cs="Times New Roman"/>
          <w:b/>
          <w:bCs/>
          <w:i w:val="0"/>
          <w:iCs w:val="0"/>
          <w:color w:val="auto"/>
          <w:sz w:val="22"/>
          <w:szCs w:val="22"/>
        </w:rPr>
        <w:t xml:space="preserve">Gambar 2. </w:t>
      </w:r>
      <w:r w:rsidRPr="00B27C03">
        <w:rPr>
          <w:rFonts w:ascii="Times New Roman" w:hAnsi="Times New Roman" w:cs="Times New Roman"/>
          <w:b/>
          <w:bCs/>
          <w:i w:val="0"/>
          <w:iCs w:val="0"/>
          <w:color w:val="auto"/>
          <w:sz w:val="22"/>
          <w:szCs w:val="22"/>
        </w:rPr>
        <w:fldChar w:fldCharType="begin"/>
      </w:r>
      <w:r w:rsidRPr="00B27C03">
        <w:rPr>
          <w:rFonts w:ascii="Times New Roman" w:hAnsi="Times New Roman" w:cs="Times New Roman"/>
          <w:b/>
          <w:bCs/>
          <w:i w:val="0"/>
          <w:iCs w:val="0"/>
          <w:color w:val="auto"/>
          <w:sz w:val="22"/>
          <w:szCs w:val="22"/>
        </w:rPr>
        <w:instrText xml:space="preserve"> SEQ Gambar_2. \* ARABIC </w:instrText>
      </w:r>
      <w:r w:rsidRPr="00B27C03">
        <w:rPr>
          <w:rFonts w:ascii="Times New Roman" w:hAnsi="Times New Roman" w:cs="Times New Roman"/>
          <w:b/>
          <w:bCs/>
          <w:i w:val="0"/>
          <w:iCs w:val="0"/>
          <w:color w:val="auto"/>
          <w:sz w:val="22"/>
          <w:szCs w:val="22"/>
        </w:rPr>
        <w:fldChar w:fldCharType="separate"/>
      </w:r>
      <w:r w:rsidR="00D46841">
        <w:rPr>
          <w:rFonts w:ascii="Times New Roman" w:hAnsi="Times New Roman" w:cs="Times New Roman"/>
          <w:b/>
          <w:bCs/>
          <w:i w:val="0"/>
          <w:iCs w:val="0"/>
          <w:noProof/>
          <w:color w:val="auto"/>
          <w:sz w:val="22"/>
          <w:szCs w:val="22"/>
        </w:rPr>
        <w:t>2</w:t>
      </w:r>
      <w:r w:rsidRPr="00B27C03">
        <w:rPr>
          <w:rFonts w:ascii="Times New Roman" w:hAnsi="Times New Roman" w:cs="Times New Roman"/>
          <w:b/>
          <w:bCs/>
          <w:i w:val="0"/>
          <w:iCs w:val="0"/>
          <w:color w:val="auto"/>
          <w:sz w:val="22"/>
          <w:szCs w:val="22"/>
        </w:rPr>
        <w:fldChar w:fldCharType="end"/>
      </w:r>
      <w:r w:rsidRPr="00B27C03">
        <w:rPr>
          <w:rFonts w:ascii="Times New Roman" w:hAnsi="Times New Roman" w:cs="Times New Roman"/>
          <w:b/>
          <w:bCs/>
          <w:i w:val="0"/>
          <w:iCs w:val="0"/>
          <w:color w:val="auto"/>
          <w:sz w:val="22"/>
          <w:szCs w:val="22"/>
        </w:rPr>
        <w:t xml:space="preserve"> Model Penelitian</w:t>
      </w:r>
      <w:bookmarkEnd w:id="65"/>
    </w:p>
    <w:p w14:paraId="07360BDD" w14:textId="70662C1F" w:rsidR="00A5494C" w:rsidRPr="00B27C03" w:rsidRDefault="00A5494C" w:rsidP="00A5494C">
      <w:pPr>
        <w:spacing w:line="240" w:lineRule="auto"/>
        <w:jc w:val="center"/>
        <w:rPr>
          <w:rFonts w:ascii="Times New Roman" w:hAnsi="Times New Roman" w:cs="Times New Roman"/>
        </w:rPr>
      </w:pPr>
      <w:r w:rsidRPr="00B27C03">
        <w:rPr>
          <w:rFonts w:ascii="Times New Roman" w:hAnsi="Times New Roman" w:cs="Times New Roman"/>
        </w:rPr>
        <w:t>Sumber: Data Diolah, 2025</w:t>
      </w:r>
    </w:p>
    <w:p w14:paraId="42A570B2" w14:textId="611066AD" w:rsidR="007940DB" w:rsidRPr="00B27C03" w:rsidRDefault="007940DB" w:rsidP="007940DB">
      <w:pPr>
        <w:pStyle w:val="Heading2"/>
        <w:numPr>
          <w:ilvl w:val="0"/>
          <w:numId w:val="3"/>
        </w:numPr>
        <w:ind w:left="567" w:hanging="567"/>
        <w:rPr>
          <w:rFonts w:cs="Times New Roman"/>
        </w:rPr>
      </w:pPr>
      <w:bookmarkStart w:id="66" w:name="_Toc212531528"/>
      <w:bookmarkStart w:id="67" w:name="_Toc212535852"/>
      <w:bookmarkStart w:id="68" w:name="_Toc212546883"/>
      <w:r w:rsidRPr="00B27C03">
        <w:rPr>
          <w:rFonts w:cs="Times New Roman"/>
        </w:rPr>
        <w:t>Pengembangan Hipotesis</w:t>
      </w:r>
      <w:bookmarkEnd w:id="68"/>
    </w:p>
    <w:p w14:paraId="5DFD76F1" w14:textId="27033F70" w:rsidR="003B48CA" w:rsidRPr="00B27C03" w:rsidRDefault="003B48CA" w:rsidP="007940DB">
      <w:pPr>
        <w:pStyle w:val="Heading3"/>
        <w:numPr>
          <w:ilvl w:val="0"/>
          <w:numId w:val="47"/>
        </w:numPr>
        <w:spacing w:before="0" w:after="0" w:line="480" w:lineRule="auto"/>
        <w:ind w:left="851" w:hanging="851"/>
        <w:jc w:val="both"/>
        <w:rPr>
          <w:rFonts w:cs="Times New Roman"/>
          <w:b w:val="0"/>
          <w:bCs/>
          <w:i/>
          <w:iCs/>
          <w:szCs w:val="24"/>
        </w:rPr>
      </w:pPr>
      <w:bookmarkStart w:id="69" w:name="_Toc212546884"/>
      <w:r w:rsidRPr="00B27C03">
        <w:rPr>
          <w:rFonts w:cs="Times New Roman"/>
          <w:bCs/>
          <w:szCs w:val="24"/>
        </w:rPr>
        <w:t xml:space="preserve">Keahlian Keuangan Komite Audit dan </w:t>
      </w:r>
      <w:r w:rsidRPr="00B27C03">
        <w:rPr>
          <w:rFonts w:cs="Times New Roman"/>
          <w:bCs/>
          <w:i/>
          <w:iCs/>
          <w:szCs w:val="24"/>
        </w:rPr>
        <w:t xml:space="preserve">Financial </w:t>
      </w:r>
      <w:proofErr w:type="spellStart"/>
      <w:r w:rsidRPr="00B27C03">
        <w:rPr>
          <w:rFonts w:cs="Times New Roman"/>
          <w:bCs/>
          <w:i/>
          <w:iCs/>
          <w:szCs w:val="24"/>
        </w:rPr>
        <w:t>Statement</w:t>
      </w:r>
      <w:proofErr w:type="spellEnd"/>
      <w:r w:rsidRPr="00B27C03">
        <w:rPr>
          <w:rFonts w:cs="Times New Roman"/>
          <w:bCs/>
          <w:i/>
          <w:iCs/>
          <w:szCs w:val="24"/>
        </w:rPr>
        <w:t xml:space="preserve"> </w:t>
      </w:r>
      <w:proofErr w:type="spellStart"/>
      <w:r w:rsidRPr="00B27C03">
        <w:rPr>
          <w:rFonts w:cs="Times New Roman"/>
          <w:bCs/>
          <w:i/>
          <w:iCs/>
          <w:szCs w:val="24"/>
        </w:rPr>
        <w:t>Fraud</w:t>
      </w:r>
      <w:bookmarkEnd w:id="66"/>
      <w:bookmarkEnd w:id="67"/>
      <w:bookmarkEnd w:id="69"/>
      <w:proofErr w:type="spellEnd"/>
    </w:p>
    <w:p w14:paraId="784D84F4" w14:textId="56F7FD40" w:rsidR="008F5FEB" w:rsidRPr="00B27C03" w:rsidRDefault="008F5FEB" w:rsidP="0075170D">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Keahlian keuangan komite audit adalah kemampuan anggota komite audit yang memiliki pengetahuan, keterampilan, dan pengalaman di bidang akuntansi atau keuangan untuk menelaah laporan keuangan dan sistem pengendalian internal perusahaan (POJK No. 55/POJK.04/2015). Dalam perspektif </w:t>
      </w:r>
      <w:proofErr w:type="spellStart"/>
      <w:r w:rsidRPr="00B27C03">
        <w:rPr>
          <w:rFonts w:ascii="Times New Roman" w:hAnsi="Times New Roman" w:cs="Times New Roman"/>
          <w:i/>
          <w:iCs/>
          <w:sz w:val="24"/>
          <w:szCs w:val="24"/>
        </w:rPr>
        <w:t>agency</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theory</w:t>
      </w:r>
      <w:proofErr w:type="spellEnd"/>
      <w:r w:rsidRPr="00B27C03">
        <w:rPr>
          <w:rFonts w:ascii="Times New Roman" w:hAnsi="Times New Roman" w:cs="Times New Roman"/>
          <w:sz w:val="24"/>
          <w:szCs w:val="24"/>
        </w:rPr>
        <w:t xml:space="preserve">, pemegang saham sebagai </w:t>
      </w:r>
      <w:proofErr w:type="spellStart"/>
      <w:r w:rsidRPr="00B27C03">
        <w:rPr>
          <w:rFonts w:ascii="Times New Roman" w:hAnsi="Times New Roman" w:cs="Times New Roman"/>
          <w:sz w:val="24"/>
          <w:szCs w:val="24"/>
        </w:rPr>
        <w:t>prinsipal</w:t>
      </w:r>
      <w:proofErr w:type="spellEnd"/>
      <w:r w:rsidRPr="00B27C03">
        <w:rPr>
          <w:rFonts w:ascii="Times New Roman" w:hAnsi="Times New Roman" w:cs="Times New Roman"/>
          <w:sz w:val="24"/>
          <w:szCs w:val="24"/>
        </w:rPr>
        <w:t xml:space="preserve"> menyerahkan wewenang kepada manajemen (agen) untuk mengelola perusahaan. Namun, adanya perbedaan kepentingan dapat mendorong manajemen untuk melakukan manipulasi laporan keuangan guna menampilkan kinerja yang baik (</w:t>
      </w:r>
      <w:proofErr w:type="spellStart"/>
      <w:r w:rsidRPr="00B27C03">
        <w:rPr>
          <w:rFonts w:ascii="Times New Roman" w:hAnsi="Times New Roman" w:cs="Times New Roman"/>
          <w:i/>
          <w:iCs/>
          <w:sz w:val="24"/>
          <w:szCs w:val="24"/>
        </w:rPr>
        <w:t>agency</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conflict</w:t>
      </w:r>
      <w:proofErr w:type="spellEnd"/>
      <w:r w:rsidRPr="00B27C03">
        <w:rPr>
          <w:rFonts w:ascii="Times New Roman" w:hAnsi="Times New Roman" w:cs="Times New Roman"/>
          <w:sz w:val="24"/>
          <w:szCs w:val="24"/>
        </w:rPr>
        <w:t xml:space="preserve">). Keberadaan anggota komite audit yang memiliki keahlian di bidang akuntansi atau keuangan dapat mengurangi masalah </w:t>
      </w:r>
      <w:proofErr w:type="spellStart"/>
      <w:r w:rsidRPr="00B27C03">
        <w:rPr>
          <w:rFonts w:ascii="Times New Roman" w:hAnsi="Times New Roman" w:cs="Times New Roman"/>
          <w:i/>
          <w:iCs/>
          <w:sz w:val="24"/>
          <w:szCs w:val="24"/>
        </w:rPr>
        <w:t>information</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asymmetry</w:t>
      </w:r>
      <w:proofErr w:type="spellEnd"/>
      <w:r w:rsidRPr="00B27C03">
        <w:rPr>
          <w:rFonts w:ascii="Times New Roman" w:hAnsi="Times New Roman" w:cs="Times New Roman"/>
          <w:sz w:val="24"/>
          <w:szCs w:val="24"/>
        </w:rPr>
        <w:t xml:space="preserve"> dengan cara menelaah laporan keuangan secara kritis dan mendeteksi adanya penyimpangan.</w:t>
      </w:r>
    </w:p>
    <w:p w14:paraId="55EDD8ED" w14:textId="6BF66A53" w:rsidR="008F5FEB" w:rsidRPr="00B27C03" w:rsidRDefault="008F5FEB" w:rsidP="00483208">
      <w:pPr>
        <w:spacing w:after="8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lastRenderedPageBreak/>
        <w:t xml:space="preserve">Hasil penelitian empiris menunjukkan bahwa keahlian keuangan anggota komite audit berperan penting dalam menurunkan risiko terjadinya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 xml:space="preserve">. Purwiyanti &amp; Laksito (2022), Prasetiyo &amp; Harto (2023), </w:t>
      </w:r>
      <w:proofErr w:type="spellStart"/>
      <w:r w:rsidRPr="00B27C03">
        <w:rPr>
          <w:rFonts w:ascii="Times New Roman" w:hAnsi="Times New Roman" w:cs="Times New Roman"/>
          <w:sz w:val="24"/>
          <w:szCs w:val="24"/>
        </w:rPr>
        <w:t>Kwamboka</w:t>
      </w:r>
      <w:proofErr w:type="spellEnd"/>
      <w:r w:rsidRPr="00B27C03">
        <w:rPr>
          <w:rFonts w:ascii="Times New Roman" w:hAnsi="Times New Roman" w:cs="Times New Roman"/>
          <w:sz w:val="24"/>
          <w:szCs w:val="24"/>
        </w:rPr>
        <w:t xml:space="preserve"> </w:t>
      </w:r>
      <w:proofErr w:type="spellStart"/>
      <w:r w:rsidRPr="00B27C03">
        <w:rPr>
          <w:rFonts w:ascii="Times New Roman" w:hAnsi="Times New Roman" w:cs="Times New Roman"/>
          <w:sz w:val="24"/>
          <w:szCs w:val="24"/>
        </w:rPr>
        <w:t>et</w:t>
      </w:r>
      <w:proofErr w:type="spellEnd"/>
      <w:r w:rsidRPr="00B27C03">
        <w:rPr>
          <w:rFonts w:ascii="Times New Roman" w:hAnsi="Times New Roman" w:cs="Times New Roman"/>
          <w:sz w:val="24"/>
          <w:szCs w:val="24"/>
        </w:rPr>
        <w:t xml:space="preserve"> </w:t>
      </w:r>
      <w:proofErr w:type="spellStart"/>
      <w:r w:rsidRPr="00B27C03">
        <w:rPr>
          <w:rFonts w:ascii="Times New Roman" w:hAnsi="Times New Roman" w:cs="Times New Roman"/>
          <w:sz w:val="24"/>
          <w:szCs w:val="24"/>
        </w:rPr>
        <w:t>al.</w:t>
      </w:r>
      <w:proofErr w:type="spellEnd"/>
      <w:r w:rsidRPr="00B27C03">
        <w:rPr>
          <w:rFonts w:ascii="Times New Roman" w:hAnsi="Times New Roman" w:cs="Times New Roman"/>
          <w:sz w:val="24"/>
          <w:szCs w:val="24"/>
        </w:rPr>
        <w:t xml:space="preserve"> (2025), serta Ruchiatna </w:t>
      </w:r>
      <w:proofErr w:type="spellStart"/>
      <w:r w:rsidRPr="00B27C03">
        <w:rPr>
          <w:rFonts w:ascii="Times New Roman" w:hAnsi="Times New Roman" w:cs="Times New Roman"/>
          <w:sz w:val="24"/>
          <w:szCs w:val="24"/>
        </w:rPr>
        <w:t>et</w:t>
      </w:r>
      <w:proofErr w:type="spellEnd"/>
      <w:r w:rsidRPr="00B27C03">
        <w:rPr>
          <w:rFonts w:ascii="Times New Roman" w:hAnsi="Times New Roman" w:cs="Times New Roman"/>
          <w:sz w:val="24"/>
          <w:szCs w:val="24"/>
        </w:rPr>
        <w:t xml:space="preserve"> </w:t>
      </w:r>
      <w:proofErr w:type="spellStart"/>
      <w:r w:rsidRPr="00B27C03">
        <w:rPr>
          <w:rFonts w:ascii="Times New Roman" w:hAnsi="Times New Roman" w:cs="Times New Roman"/>
          <w:sz w:val="24"/>
          <w:szCs w:val="24"/>
        </w:rPr>
        <w:t>al.</w:t>
      </w:r>
      <w:proofErr w:type="spellEnd"/>
      <w:r w:rsidRPr="00B27C03">
        <w:rPr>
          <w:rFonts w:ascii="Times New Roman" w:hAnsi="Times New Roman" w:cs="Times New Roman"/>
          <w:sz w:val="24"/>
          <w:szCs w:val="24"/>
        </w:rPr>
        <w:t xml:space="preserve"> (2020) menemukan bahwa keahlian keuangan berpengaruh negatif signifikan terhadap kemungkinan terjadinya kecurangan laporan keuangan. Hal ini menunjukkan bahwa semakin tinggi proporsi anggota komite audit yang memiliki keahlian di bidang keuangan, semakin efektif pengawasan yang dilakukan, sehingga peluang manajemen untuk melakukan manipulasi laporan keuangan menjadi semakin kecil. Walaupun demikian, penelitian Trisanti (2023) menemukan hasil berbeda, yaitu keahlian keuangan tidak berpengaruh signifikan. Dengan mempertimbangkan landasan teori dan mayoritas hasil penelitian terdahulu, maka hipotesis yang diajukan adalah:</w:t>
      </w:r>
    </w:p>
    <w:p w14:paraId="560D7742" w14:textId="1521CD3A" w:rsidR="003B48CA" w:rsidRPr="00B27C03" w:rsidRDefault="008F5FEB" w:rsidP="00353E4C">
      <w:pPr>
        <w:spacing w:after="8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H1: Keahlian keuangan komite audit berpengaruh negatif terhadap kemungkinan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fraud</w:t>
      </w:r>
      <w:proofErr w:type="spellEnd"/>
      <w:r w:rsidRPr="00B27C03">
        <w:rPr>
          <w:rFonts w:ascii="Times New Roman" w:hAnsi="Times New Roman" w:cs="Times New Roman"/>
          <w:sz w:val="24"/>
          <w:szCs w:val="24"/>
        </w:rPr>
        <w:t>.</w:t>
      </w:r>
    </w:p>
    <w:p w14:paraId="774902B6" w14:textId="602B223B" w:rsidR="003B48CA" w:rsidRPr="00B27C03" w:rsidRDefault="003B48CA" w:rsidP="007940DB">
      <w:pPr>
        <w:pStyle w:val="Heading3"/>
        <w:numPr>
          <w:ilvl w:val="0"/>
          <w:numId w:val="47"/>
        </w:numPr>
        <w:spacing w:before="0" w:after="0" w:line="480" w:lineRule="auto"/>
        <w:ind w:left="851" w:hanging="851"/>
        <w:jc w:val="both"/>
        <w:rPr>
          <w:rFonts w:cs="Times New Roman"/>
          <w:b w:val="0"/>
          <w:bCs/>
          <w:i/>
          <w:iCs/>
          <w:szCs w:val="24"/>
        </w:rPr>
      </w:pPr>
      <w:bookmarkStart w:id="70" w:name="_Toc212531529"/>
      <w:bookmarkStart w:id="71" w:name="_Toc212535853"/>
      <w:bookmarkStart w:id="72" w:name="_Toc212546885"/>
      <w:r w:rsidRPr="00B27C03">
        <w:rPr>
          <w:rFonts w:cs="Times New Roman"/>
          <w:bCs/>
          <w:szCs w:val="24"/>
        </w:rPr>
        <w:t xml:space="preserve">Independensi Komite Audit dan </w:t>
      </w:r>
      <w:r w:rsidRPr="00B27C03">
        <w:rPr>
          <w:rFonts w:cs="Times New Roman"/>
          <w:bCs/>
          <w:i/>
          <w:iCs/>
          <w:szCs w:val="24"/>
        </w:rPr>
        <w:t xml:space="preserve">Financial </w:t>
      </w:r>
      <w:proofErr w:type="spellStart"/>
      <w:r w:rsidRPr="00B27C03">
        <w:rPr>
          <w:rFonts w:cs="Times New Roman"/>
          <w:bCs/>
          <w:i/>
          <w:iCs/>
          <w:szCs w:val="24"/>
        </w:rPr>
        <w:t>Statement</w:t>
      </w:r>
      <w:proofErr w:type="spellEnd"/>
      <w:r w:rsidRPr="00B27C03">
        <w:rPr>
          <w:rFonts w:cs="Times New Roman"/>
          <w:bCs/>
          <w:i/>
          <w:iCs/>
          <w:szCs w:val="24"/>
        </w:rPr>
        <w:t xml:space="preserve"> </w:t>
      </w:r>
      <w:proofErr w:type="spellStart"/>
      <w:r w:rsidRPr="00B27C03">
        <w:rPr>
          <w:rFonts w:cs="Times New Roman"/>
          <w:bCs/>
          <w:i/>
          <w:iCs/>
          <w:szCs w:val="24"/>
        </w:rPr>
        <w:t>Frau</w:t>
      </w:r>
      <w:r w:rsidR="008F5FEB" w:rsidRPr="00B27C03">
        <w:rPr>
          <w:rFonts w:cs="Times New Roman"/>
          <w:bCs/>
          <w:i/>
          <w:iCs/>
          <w:szCs w:val="24"/>
        </w:rPr>
        <w:t>d</w:t>
      </w:r>
      <w:bookmarkEnd w:id="70"/>
      <w:bookmarkEnd w:id="71"/>
      <w:bookmarkEnd w:id="72"/>
      <w:proofErr w:type="spellEnd"/>
    </w:p>
    <w:p w14:paraId="74BB154E" w14:textId="1FAE7115" w:rsidR="008F5FEB" w:rsidRPr="00B27C03" w:rsidRDefault="008F5FEB" w:rsidP="009748FA">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Independensi komite audit adalah kondisi ketika anggota komite audit menjalankan fungsi pengawasan secara objektif, bebas dari campur tangan manajemen, serta tidak memiliki hubungan yang dapat menimbulkan konflik kepentingan (POJK No. 55/POJK.04/2015). Berdasarkan </w:t>
      </w:r>
      <w:r w:rsidRPr="00B27C03">
        <w:rPr>
          <w:rFonts w:ascii="Times New Roman" w:hAnsi="Times New Roman" w:cs="Times New Roman"/>
          <w:i/>
          <w:iCs/>
          <w:sz w:val="24"/>
          <w:szCs w:val="24"/>
        </w:rPr>
        <w:t>agency theory</w:t>
      </w:r>
      <w:r w:rsidRPr="00B27C03">
        <w:rPr>
          <w:rFonts w:ascii="Times New Roman" w:hAnsi="Times New Roman" w:cs="Times New Roman"/>
          <w:sz w:val="24"/>
          <w:szCs w:val="24"/>
        </w:rPr>
        <w:t xml:space="preserve">, independensi merupakan faktor penting untuk memastikan komite audit dapat melaksanakan fungsi pengawasan tanpa dipengaruhi kepentingan pihak internal. Agen (manajemen) cenderung menyajikan laporan keuangan yang memperlihatkan kinerja baik untuk kepentingan pribadi, sehingga pengawasan yang independen </w:t>
      </w:r>
      <w:r w:rsidRPr="00B27C03">
        <w:rPr>
          <w:rFonts w:ascii="Times New Roman" w:hAnsi="Times New Roman" w:cs="Times New Roman"/>
          <w:sz w:val="24"/>
          <w:szCs w:val="24"/>
        </w:rPr>
        <w:lastRenderedPageBreak/>
        <w:t>sangat diperlukan agar laporan keuangan tetap merepresentasikan kondisi sebenarnya. Komite audit yang independen dapat lebih objektif dalam mengevaluasi laporan keuangan, meningkatkan transparansi, serta memperkuat kredibilitas laporan perusahaan.</w:t>
      </w:r>
    </w:p>
    <w:p w14:paraId="797A37BF" w14:textId="6759DA27" w:rsidR="008F5FEB" w:rsidRPr="00B27C03" w:rsidRDefault="008F5FEB" w:rsidP="00483208">
      <w:pPr>
        <w:spacing w:after="80" w:line="480" w:lineRule="auto"/>
        <w:ind w:firstLine="567"/>
        <w:jc w:val="both"/>
        <w:rPr>
          <w:rFonts w:ascii="Times New Roman" w:hAnsi="Times New Roman" w:cs="Times New Roman"/>
          <w:b/>
          <w:bCs/>
          <w:sz w:val="24"/>
          <w:szCs w:val="24"/>
        </w:rPr>
      </w:pPr>
      <w:r w:rsidRPr="00B27C03">
        <w:rPr>
          <w:rFonts w:ascii="Times New Roman" w:hAnsi="Times New Roman" w:cs="Times New Roman"/>
          <w:sz w:val="24"/>
          <w:szCs w:val="24"/>
        </w:rPr>
        <w:t xml:space="preserve">Temuan penelitian terdahulu memberikan hasil yang beragam. Trisanti (2023) menemukan bahwa independensi komite audit berpengaruh negatif signifikan terhadap kemungkinan </w:t>
      </w:r>
      <w:r w:rsidRPr="00B27C03">
        <w:rPr>
          <w:rFonts w:ascii="Times New Roman" w:hAnsi="Times New Roman" w:cs="Times New Roman"/>
          <w:i/>
          <w:iCs/>
          <w:sz w:val="24"/>
          <w:szCs w:val="24"/>
        </w:rPr>
        <w:t>financial statement fraud</w:t>
      </w:r>
      <w:r w:rsidRPr="00B27C03">
        <w:rPr>
          <w:rFonts w:ascii="Times New Roman" w:hAnsi="Times New Roman" w:cs="Times New Roman"/>
          <w:sz w:val="24"/>
          <w:szCs w:val="24"/>
        </w:rPr>
        <w:t xml:space="preserve">. Artinya, semakin independen komite audit, semakin rendah peluang terjadinya manipulasi laporan keuangan. Namun, penelitian Nurliasari &amp; Achmad (2020) dan Sambo et al. (2024) menunjukkan bahwa independensi tidak berpengaruh signifikan terhadap </w:t>
      </w:r>
      <w:r w:rsidRPr="00B27C03">
        <w:rPr>
          <w:rFonts w:ascii="Times New Roman" w:hAnsi="Times New Roman" w:cs="Times New Roman"/>
          <w:i/>
          <w:iCs/>
          <w:sz w:val="24"/>
          <w:szCs w:val="24"/>
        </w:rPr>
        <w:t>financial statement fraud</w:t>
      </w:r>
      <w:r w:rsidRPr="00B27C03">
        <w:rPr>
          <w:rFonts w:ascii="Times New Roman" w:hAnsi="Times New Roman" w:cs="Times New Roman"/>
          <w:sz w:val="24"/>
          <w:szCs w:val="24"/>
        </w:rPr>
        <w:t>. Perbedaan hasil penelitian ini mengindikasikan adanya inkonsistensi empiris, namun secara konseptual independensi tetap dianggap penting dalam memperkuat fungsi pengawasan. Berdasarkan argumentasi teoritis dan temuan mayoritas penelitian, maka hipotesis yang diajukan adalah:</w:t>
      </w:r>
    </w:p>
    <w:p w14:paraId="7060D5A9" w14:textId="1E19570F" w:rsidR="008F5FEB" w:rsidRPr="00B27C03" w:rsidRDefault="008F5FEB" w:rsidP="00353E4C">
      <w:pPr>
        <w:spacing w:after="8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H2: Independensi komite audit berpengaruh negatif terhadap kemungkinan </w:t>
      </w:r>
      <w:r w:rsidRPr="00B27C03">
        <w:rPr>
          <w:rFonts w:ascii="Times New Roman" w:hAnsi="Times New Roman" w:cs="Times New Roman"/>
          <w:i/>
          <w:iCs/>
          <w:sz w:val="24"/>
          <w:szCs w:val="24"/>
        </w:rPr>
        <w:t>financial statement fraud</w:t>
      </w:r>
      <w:r w:rsidRPr="00B27C03">
        <w:rPr>
          <w:rFonts w:ascii="Times New Roman" w:hAnsi="Times New Roman" w:cs="Times New Roman"/>
          <w:sz w:val="24"/>
          <w:szCs w:val="24"/>
        </w:rPr>
        <w:t>.</w:t>
      </w:r>
    </w:p>
    <w:p w14:paraId="4327F5E5" w14:textId="0A1800FA" w:rsidR="003B48CA" w:rsidRPr="00B27C03" w:rsidRDefault="003B48CA" w:rsidP="007940DB">
      <w:pPr>
        <w:pStyle w:val="Heading3"/>
        <w:numPr>
          <w:ilvl w:val="0"/>
          <w:numId w:val="47"/>
        </w:numPr>
        <w:spacing w:before="0" w:after="0" w:line="480" w:lineRule="auto"/>
        <w:ind w:left="851" w:hanging="851"/>
        <w:jc w:val="both"/>
        <w:rPr>
          <w:rFonts w:cs="Times New Roman"/>
          <w:b w:val="0"/>
          <w:bCs/>
          <w:szCs w:val="24"/>
        </w:rPr>
      </w:pPr>
      <w:bookmarkStart w:id="73" w:name="_Toc212531530"/>
      <w:bookmarkStart w:id="74" w:name="_Toc212535854"/>
      <w:bookmarkStart w:id="75" w:name="_Toc212546886"/>
      <w:r w:rsidRPr="00B27C03">
        <w:rPr>
          <w:rFonts w:cs="Times New Roman"/>
          <w:bCs/>
          <w:szCs w:val="24"/>
        </w:rPr>
        <w:t xml:space="preserve">Frekuensi Rapat Komite Audit dan </w:t>
      </w:r>
      <w:r w:rsidRPr="00B27C03">
        <w:rPr>
          <w:rFonts w:cs="Times New Roman"/>
          <w:bCs/>
          <w:i/>
          <w:iCs/>
          <w:szCs w:val="24"/>
        </w:rPr>
        <w:t xml:space="preserve">Financial </w:t>
      </w:r>
      <w:proofErr w:type="spellStart"/>
      <w:r w:rsidRPr="00B27C03">
        <w:rPr>
          <w:rFonts w:cs="Times New Roman"/>
          <w:bCs/>
          <w:i/>
          <w:iCs/>
          <w:szCs w:val="24"/>
        </w:rPr>
        <w:t>Statement</w:t>
      </w:r>
      <w:proofErr w:type="spellEnd"/>
      <w:r w:rsidRPr="00B27C03">
        <w:rPr>
          <w:rFonts w:cs="Times New Roman"/>
          <w:bCs/>
          <w:i/>
          <w:iCs/>
          <w:szCs w:val="24"/>
        </w:rPr>
        <w:t xml:space="preserve"> </w:t>
      </w:r>
      <w:proofErr w:type="spellStart"/>
      <w:r w:rsidRPr="00B27C03">
        <w:rPr>
          <w:rFonts w:cs="Times New Roman"/>
          <w:bCs/>
          <w:i/>
          <w:iCs/>
          <w:szCs w:val="24"/>
        </w:rPr>
        <w:t>Fraud</w:t>
      </w:r>
      <w:bookmarkEnd w:id="73"/>
      <w:bookmarkEnd w:id="74"/>
      <w:bookmarkEnd w:id="75"/>
      <w:proofErr w:type="spellEnd"/>
    </w:p>
    <w:p w14:paraId="02EDCC25" w14:textId="5C95C25E" w:rsidR="008F5FEB" w:rsidRPr="00B27C03" w:rsidRDefault="008F5FEB" w:rsidP="00483208">
      <w:pPr>
        <w:spacing w:after="80" w:line="480" w:lineRule="auto"/>
        <w:ind w:firstLine="567"/>
        <w:jc w:val="both"/>
        <w:rPr>
          <w:rFonts w:ascii="Times New Roman" w:eastAsiaTheme="majorEastAsia" w:hAnsi="Times New Roman" w:cs="Times New Roman"/>
          <w:color w:val="000000" w:themeColor="text1"/>
          <w:sz w:val="24"/>
          <w:szCs w:val="24"/>
        </w:rPr>
      </w:pPr>
      <w:r w:rsidRPr="00B27C03">
        <w:rPr>
          <w:rFonts w:ascii="Times New Roman" w:eastAsiaTheme="majorEastAsia" w:hAnsi="Times New Roman" w:cs="Times New Roman"/>
          <w:color w:val="000000" w:themeColor="text1"/>
          <w:sz w:val="24"/>
          <w:szCs w:val="24"/>
        </w:rPr>
        <w:t>Frekuensi rapat komite audit adalah jumlah pertemuan formal yang dilakukan komite audit dalam satu tahun buku. Sesuai dengan ketentuan POJK No. 55/POJK.04/2015, rapat komite audit minimal diselenggarakan satu kali setiap tiga bulan.</w:t>
      </w:r>
      <w:r w:rsidR="007B1330" w:rsidRPr="00B27C03">
        <w:rPr>
          <w:rFonts w:ascii="Times New Roman" w:eastAsiaTheme="majorEastAsia" w:hAnsi="Times New Roman" w:cs="Times New Roman"/>
          <w:color w:val="000000" w:themeColor="text1"/>
          <w:sz w:val="24"/>
          <w:szCs w:val="24"/>
        </w:rPr>
        <w:t xml:space="preserve"> </w:t>
      </w:r>
      <w:r w:rsidRPr="00B27C03">
        <w:rPr>
          <w:rFonts w:ascii="Times New Roman" w:eastAsiaTheme="majorEastAsia" w:hAnsi="Times New Roman" w:cs="Times New Roman"/>
          <w:color w:val="000000" w:themeColor="text1"/>
          <w:sz w:val="24"/>
          <w:szCs w:val="24"/>
        </w:rPr>
        <w:t xml:space="preserve">Dalam perspektif </w:t>
      </w:r>
      <w:r w:rsidRPr="00B27C03">
        <w:rPr>
          <w:rFonts w:ascii="Times New Roman" w:eastAsiaTheme="majorEastAsia" w:hAnsi="Times New Roman" w:cs="Times New Roman"/>
          <w:i/>
          <w:iCs/>
          <w:color w:val="000000" w:themeColor="text1"/>
          <w:sz w:val="24"/>
          <w:szCs w:val="24"/>
        </w:rPr>
        <w:t>agency theory</w:t>
      </w:r>
      <w:r w:rsidRPr="00B27C03">
        <w:rPr>
          <w:rFonts w:ascii="Times New Roman" w:eastAsiaTheme="majorEastAsia" w:hAnsi="Times New Roman" w:cs="Times New Roman"/>
          <w:color w:val="000000" w:themeColor="text1"/>
          <w:sz w:val="24"/>
          <w:szCs w:val="24"/>
        </w:rPr>
        <w:t xml:space="preserve">, rapat komite audit menjadi forum penting untuk melakukan komunikasi, evaluasi, dan tindak lanjut terhadap temuan pengawasan. Semakin sering rapat dilakukan, semakin besar kesempatan bagi </w:t>
      </w:r>
      <w:r w:rsidRPr="00B27C03">
        <w:rPr>
          <w:rFonts w:ascii="Times New Roman" w:eastAsiaTheme="majorEastAsia" w:hAnsi="Times New Roman" w:cs="Times New Roman"/>
          <w:color w:val="000000" w:themeColor="text1"/>
          <w:sz w:val="24"/>
          <w:szCs w:val="24"/>
        </w:rPr>
        <w:lastRenderedPageBreak/>
        <w:t xml:space="preserve">komite audit untuk mendiskusikan isu-isu yang ada, menelaah laporan keuangan secara mendalam, dan memperkuat sistem pengendalian internal. Dengan demikian, frekuensi rapat yang tinggi diharapkan dapat menekan potensi terjadinya </w:t>
      </w:r>
      <w:r w:rsidRPr="00B27C03">
        <w:rPr>
          <w:rFonts w:ascii="Times New Roman" w:eastAsiaTheme="majorEastAsia" w:hAnsi="Times New Roman" w:cs="Times New Roman"/>
          <w:i/>
          <w:iCs/>
          <w:color w:val="000000" w:themeColor="text1"/>
          <w:sz w:val="24"/>
          <w:szCs w:val="24"/>
        </w:rPr>
        <w:t>financial statement fraud</w:t>
      </w:r>
      <w:r w:rsidRPr="00B27C03">
        <w:rPr>
          <w:rFonts w:ascii="Times New Roman" w:eastAsiaTheme="majorEastAsia" w:hAnsi="Times New Roman" w:cs="Times New Roman"/>
          <w:color w:val="000000" w:themeColor="text1"/>
          <w:sz w:val="24"/>
          <w:szCs w:val="24"/>
        </w:rPr>
        <w:t>.</w:t>
      </w:r>
    </w:p>
    <w:p w14:paraId="1A1FFD01" w14:textId="7D12E880" w:rsidR="008F5FEB" w:rsidRPr="00B27C03" w:rsidRDefault="008F5FEB" w:rsidP="00483208">
      <w:pPr>
        <w:spacing w:after="80" w:line="480" w:lineRule="auto"/>
        <w:ind w:firstLine="567"/>
        <w:jc w:val="both"/>
        <w:rPr>
          <w:rFonts w:ascii="Times New Roman" w:eastAsiaTheme="majorEastAsia" w:hAnsi="Times New Roman" w:cs="Times New Roman"/>
          <w:b/>
          <w:bCs/>
          <w:color w:val="000000" w:themeColor="text1"/>
          <w:sz w:val="24"/>
          <w:szCs w:val="24"/>
        </w:rPr>
      </w:pPr>
      <w:r w:rsidRPr="00B27C03">
        <w:rPr>
          <w:rFonts w:ascii="Times New Roman" w:eastAsiaTheme="majorEastAsia" w:hAnsi="Times New Roman" w:cs="Times New Roman"/>
          <w:color w:val="000000" w:themeColor="text1"/>
          <w:sz w:val="24"/>
          <w:szCs w:val="24"/>
        </w:rPr>
        <w:t xml:space="preserve">Penelitian terdahulu memberikan hasil yang bervariasi. Purwiyanti &amp; Laksito (2022) menemukan bahwa frekuensi rapat berpengaruh negatif signifikan terhadap kemungkinan </w:t>
      </w:r>
      <w:r w:rsidRPr="00B27C03">
        <w:rPr>
          <w:rFonts w:ascii="Times New Roman" w:eastAsiaTheme="majorEastAsia" w:hAnsi="Times New Roman" w:cs="Times New Roman"/>
          <w:i/>
          <w:iCs/>
          <w:color w:val="000000" w:themeColor="text1"/>
          <w:sz w:val="24"/>
          <w:szCs w:val="24"/>
        </w:rPr>
        <w:t>financial statement fraud</w:t>
      </w:r>
      <w:r w:rsidRPr="00B27C03">
        <w:rPr>
          <w:rFonts w:ascii="Times New Roman" w:eastAsiaTheme="majorEastAsia" w:hAnsi="Times New Roman" w:cs="Times New Roman"/>
          <w:color w:val="000000" w:themeColor="text1"/>
          <w:sz w:val="24"/>
          <w:szCs w:val="24"/>
        </w:rPr>
        <w:t xml:space="preserve">. Namun, Marlinda &amp; Sari (2024), Kwamboka et al. (2025), dan Ruchiatna et al. (2020) menyatakan bahwa frekuensi rapat tidak berpengaruh signifikan. Perbedaan hasil ini menegaskan bahwa hubungan antara frekuensi rapat komite audit dan kemungkinan </w:t>
      </w:r>
      <w:r w:rsidRPr="00B27C03">
        <w:rPr>
          <w:rFonts w:ascii="Times New Roman" w:eastAsiaTheme="majorEastAsia" w:hAnsi="Times New Roman" w:cs="Times New Roman"/>
          <w:i/>
          <w:iCs/>
          <w:color w:val="000000" w:themeColor="text1"/>
          <w:sz w:val="24"/>
          <w:szCs w:val="24"/>
        </w:rPr>
        <w:t>financial statement fraud</w:t>
      </w:r>
      <w:r w:rsidRPr="00B27C03">
        <w:rPr>
          <w:rFonts w:ascii="Times New Roman" w:eastAsiaTheme="majorEastAsia" w:hAnsi="Times New Roman" w:cs="Times New Roman"/>
          <w:color w:val="000000" w:themeColor="text1"/>
          <w:sz w:val="24"/>
          <w:szCs w:val="24"/>
        </w:rPr>
        <w:t xml:space="preserve"> masih perlu diteliti lebih lanjut. Berdasarkan teori dan sebagian hasil penelitian terdahulu, hipotesis yang diajukan adalah:</w:t>
      </w:r>
    </w:p>
    <w:p w14:paraId="34EB8B57" w14:textId="3B071792" w:rsidR="008F5FEB" w:rsidRPr="00B27C03" w:rsidRDefault="008F5FEB" w:rsidP="00483208">
      <w:pPr>
        <w:spacing w:after="80" w:line="480" w:lineRule="auto"/>
        <w:ind w:left="567" w:hanging="567"/>
        <w:jc w:val="both"/>
        <w:rPr>
          <w:rFonts w:ascii="Times New Roman" w:eastAsiaTheme="majorEastAsia" w:hAnsi="Times New Roman" w:cs="Times New Roman"/>
          <w:color w:val="000000" w:themeColor="text1"/>
          <w:sz w:val="24"/>
          <w:szCs w:val="24"/>
        </w:rPr>
      </w:pPr>
      <w:r w:rsidRPr="00B27C03">
        <w:rPr>
          <w:rFonts w:ascii="Times New Roman" w:eastAsiaTheme="majorEastAsia" w:hAnsi="Times New Roman" w:cs="Times New Roman"/>
          <w:color w:val="000000" w:themeColor="text1"/>
          <w:sz w:val="24"/>
          <w:szCs w:val="24"/>
        </w:rPr>
        <w:t xml:space="preserve">H3: Frekuensi rapat komite audit berpengaruh negatif terhadap kemungkinan </w:t>
      </w:r>
      <w:r w:rsidRPr="00B27C03">
        <w:rPr>
          <w:rFonts w:ascii="Times New Roman" w:eastAsiaTheme="majorEastAsia" w:hAnsi="Times New Roman" w:cs="Times New Roman"/>
          <w:i/>
          <w:iCs/>
          <w:color w:val="000000" w:themeColor="text1"/>
          <w:sz w:val="24"/>
          <w:szCs w:val="24"/>
        </w:rPr>
        <w:t>financial statement fraud</w:t>
      </w:r>
      <w:r w:rsidRPr="00B27C03">
        <w:rPr>
          <w:rFonts w:ascii="Times New Roman" w:eastAsiaTheme="majorEastAsia" w:hAnsi="Times New Roman" w:cs="Times New Roman"/>
          <w:color w:val="000000" w:themeColor="text1"/>
          <w:sz w:val="24"/>
          <w:szCs w:val="24"/>
        </w:rPr>
        <w:t>.</w:t>
      </w:r>
    </w:p>
    <w:p w14:paraId="5AD8C9B2" w14:textId="28DDB485" w:rsidR="00DC62CD" w:rsidRPr="00B27C03" w:rsidRDefault="00DC62CD" w:rsidP="00483208">
      <w:pPr>
        <w:spacing w:line="480" w:lineRule="auto"/>
        <w:rPr>
          <w:rFonts w:ascii="Times New Roman" w:eastAsiaTheme="majorEastAsia" w:hAnsi="Times New Roman" w:cs="Times New Roman"/>
          <w:b/>
          <w:bCs/>
          <w:color w:val="000000" w:themeColor="text1"/>
          <w:sz w:val="24"/>
          <w:szCs w:val="24"/>
        </w:rPr>
      </w:pPr>
    </w:p>
    <w:p w14:paraId="326CF253" w14:textId="77777777" w:rsidR="00DC62CD" w:rsidRPr="00B27C03" w:rsidRDefault="00DC62CD" w:rsidP="00483208">
      <w:pPr>
        <w:spacing w:line="480" w:lineRule="auto"/>
        <w:rPr>
          <w:rFonts w:ascii="Times New Roman" w:eastAsiaTheme="majorEastAsia" w:hAnsi="Times New Roman" w:cs="Times New Roman"/>
          <w:b/>
          <w:bCs/>
          <w:color w:val="000000" w:themeColor="text1"/>
          <w:sz w:val="24"/>
          <w:szCs w:val="24"/>
        </w:rPr>
      </w:pPr>
      <w:r w:rsidRPr="00B27C03">
        <w:rPr>
          <w:rFonts w:ascii="Times New Roman" w:hAnsi="Times New Roman" w:cs="Times New Roman"/>
          <w:b/>
          <w:bCs/>
          <w:color w:val="000000" w:themeColor="text1"/>
          <w:sz w:val="24"/>
          <w:szCs w:val="24"/>
        </w:rPr>
        <w:br w:type="page"/>
      </w:r>
    </w:p>
    <w:p w14:paraId="2494B1DF" w14:textId="77777777" w:rsidR="00317134" w:rsidRPr="00B27C03" w:rsidRDefault="00317134" w:rsidP="00483208">
      <w:pPr>
        <w:pStyle w:val="Heading1"/>
        <w:spacing w:line="480" w:lineRule="auto"/>
        <w:jc w:val="center"/>
        <w:rPr>
          <w:rFonts w:cs="Times New Roman"/>
          <w:b w:val="0"/>
          <w:bCs/>
          <w:szCs w:val="24"/>
        </w:rPr>
        <w:sectPr w:rsidR="00317134" w:rsidRPr="00B27C03" w:rsidSect="0064194B">
          <w:pgSz w:w="11906" w:h="16838" w:code="9"/>
          <w:pgMar w:top="2268" w:right="1701" w:bottom="1701" w:left="2268" w:header="720" w:footer="720" w:gutter="0"/>
          <w:pgNumType w:start="10" w:chapStyle="1"/>
          <w:cols w:space="720"/>
          <w:titlePg/>
          <w:docGrid w:linePitch="360"/>
        </w:sectPr>
      </w:pPr>
    </w:p>
    <w:p w14:paraId="174298B2" w14:textId="49BEA92D" w:rsidR="00323A61" w:rsidRPr="00B27C03" w:rsidRDefault="00EE284E" w:rsidP="00C94B70">
      <w:pPr>
        <w:pStyle w:val="Heading1"/>
        <w:spacing w:before="0" w:after="0" w:line="480" w:lineRule="auto"/>
        <w:jc w:val="center"/>
        <w:rPr>
          <w:rFonts w:cs="Times New Roman"/>
          <w:b w:val="0"/>
          <w:bCs/>
          <w:szCs w:val="24"/>
        </w:rPr>
      </w:pPr>
      <w:bookmarkStart w:id="76" w:name="_Toc212531531"/>
      <w:bookmarkStart w:id="77" w:name="_Toc212535855"/>
      <w:bookmarkStart w:id="78" w:name="_Toc212546887"/>
      <w:r w:rsidRPr="00B27C03">
        <w:rPr>
          <w:rFonts w:cs="Times New Roman"/>
          <w:bCs/>
          <w:szCs w:val="24"/>
        </w:rPr>
        <w:lastRenderedPageBreak/>
        <w:t>BAB III</w:t>
      </w:r>
      <w:bookmarkEnd w:id="76"/>
      <w:bookmarkEnd w:id="77"/>
      <w:bookmarkEnd w:id="78"/>
    </w:p>
    <w:p w14:paraId="14A8C3B9" w14:textId="4DD15940" w:rsidR="00A75404" w:rsidRPr="00B27C03" w:rsidRDefault="00CB630F" w:rsidP="00C94B70">
      <w:pPr>
        <w:pStyle w:val="Heading1"/>
        <w:spacing w:before="0" w:after="0" w:line="480" w:lineRule="auto"/>
        <w:jc w:val="center"/>
        <w:rPr>
          <w:rFonts w:cs="Times New Roman"/>
          <w:b w:val="0"/>
          <w:bCs/>
          <w:szCs w:val="24"/>
        </w:rPr>
      </w:pPr>
      <w:r w:rsidRPr="00B27C03">
        <w:rPr>
          <w:rFonts w:cs="Times New Roman"/>
          <w:bCs/>
          <w:szCs w:val="24"/>
        </w:rPr>
        <w:t xml:space="preserve"> </w:t>
      </w:r>
      <w:bookmarkStart w:id="79" w:name="_Toc212531532"/>
      <w:bookmarkStart w:id="80" w:name="_Toc212535856"/>
      <w:bookmarkStart w:id="81" w:name="_Toc212546888"/>
      <w:r w:rsidR="00EE284E" w:rsidRPr="00B27C03">
        <w:rPr>
          <w:rFonts w:cs="Times New Roman"/>
          <w:bCs/>
          <w:szCs w:val="24"/>
        </w:rPr>
        <w:t>METODE PENELITIAN</w:t>
      </w:r>
      <w:bookmarkEnd w:id="79"/>
      <w:bookmarkEnd w:id="80"/>
      <w:bookmarkEnd w:id="81"/>
    </w:p>
    <w:p w14:paraId="2615EF45" w14:textId="77777777" w:rsidR="00323A61" w:rsidRPr="00B27C03" w:rsidRDefault="00323A61" w:rsidP="00483208">
      <w:pPr>
        <w:spacing w:after="0" w:line="480" w:lineRule="auto"/>
        <w:rPr>
          <w:rFonts w:ascii="Times New Roman" w:hAnsi="Times New Roman" w:cs="Times New Roman"/>
          <w:b/>
          <w:bCs/>
          <w:color w:val="000000" w:themeColor="text1"/>
          <w:sz w:val="24"/>
          <w:szCs w:val="24"/>
        </w:rPr>
      </w:pPr>
    </w:p>
    <w:p w14:paraId="6A013CAC" w14:textId="564CE7F2" w:rsidR="004018BE" w:rsidRPr="00B27C03" w:rsidRDefault="00CF036A">
      <w:pPr>
        <w:pStyle w:val="Heading2"/>
        <w:numPr>
          <w:ilvl w:val="0"/>
          <w:numId w:val="4"/>
        </w:numPr>
        <w:spacing w:before="0" w:after="0" w:line="480" w:lineRule="auto"/>
        <w:ind w:left="567" w:hanging="567"/>
        <w:jc w:val="both"/>
        <w:rPr>
          <w:rFonts w:cs="Times New Roman"/>
          <w:b w:val="0"/>
          <w:bCs/>
          <w:szCs w:val="24"/>
        </w:rPr>
      </w:pPr>
      <w:bookmarkStart w:id="82" w:name="_Toc212531533"/>
      <w:bookmarkStart w:id="83" w:name="_Toc212535857"/>
      <w:bookmarkStart w:id="84" w:name="_Toc212546889"/>
      <w:r w:rsidRPr="00B27C03">
        <w:rPr>
          <w:rFonts w:cs="Times New Roman"/>
          <w:bCs/>
          <w:szCs w:val="24"/>
        </w:rPr>
        <w:t>Definisi Operasional</w:t>
      </w:r>
      <w:bookmarkEnd w:id="82"/>
      <w:bookmarkEnd w:id="83"/>
      <w:bookmarkEnd w:id="84"/>
    </w:p>
    <w:p w14:paraId="69E3AAC8" w14:textId="5B7C6D08" w:rsidR="000050C4" w:rsidRPr="00B27C03" w:rsidRDefault="000050C4" w:rsidP="00483208">
      <w:pPr>
        <w:spacing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Terdapat dua jenis variabel yang digunakan pada penelitian ini, yaitu variabel dependen dan variabel independen, Varian dependen </w:t>
      </w:r>
      <w:r w:rsidR="007C4957" w:rsidRPr="00B27C03">
        <w:rPr>
          <w:rFonts w:ascii="Times New Roman" w:hAnsi="Times New Roman" w:cs="Times New Roman"/>
          <w:sz w:val="24"/>
          <w:szCs w:val="24"/>
        </w:rPr>
        <w:t xml:space="preserve">adalah variabel yang dipengaruhi oleh variabel independen. Variabel dependen </w:t>
      </w:r>
      <w:r w:rsidRPr="00B27C03">
        <w:rPr>
          <w:rFonts w:ascii="Times New Roman" w:hAnsi="Times New Roman" w:cs="Times New Roman"/>
          <w:sz w:val="24"/>
          <w:szCs w:val="24"/>
        </w:rPr>
        <w:t xml:space="preserve">dari penelitian ini adalah kemungkinan </w:t>
      </w:r>
      <w:r w:rsidRPr="00B27C03">
        <w:rPr>
          <w:rFonts w:ascii="Times New Roman" w:hAnsi="Times New Roman" w:cs="Times New Roman"/>
          <w:i/>
          <w:iCs/>
          <w:sz w:val="24"/>
          <w:szCs w:val="24"/>
        </w:rPr>
        <w:t>financial statement fraud</w:t>
      </w:r>
      <w:r w:rsidRPr="00B27C03">
        <w:rPr>
          <w:rFonts w:ascii="Times New Roman" w:hAnsi="Times New Roman" w:cs="Times New Roman"/>
          <w:sz w:val="24"/>
          <w:szCs w:val="24"/>
        </w:rPr>
        <w:t xml:space="preserve"> dan variabel independen terdiri dari keahlian keuangan komite audit, independensi komite audit, dan </w:t>
      </w:r>
      <w:r w:rsidR="00C8307A" w:rsidRPr="00B27C03">
        <w:rPr>
          <w:rFonts w:ascii="Times New Roman" w:hAnsi="Times New Roman" w:cs="Times New Roman"/>
          <w:sz w:val="24"/>
          <w:szCs w:val="24"/>
        </w:rPr>
        <w:t xml:space="preserve">frekuensi rapat komite audit. Adapun </w:t>
      </w:r>
      <w:r w:rsidR="00441192" w:rsidRPr="00B27C03">
        <w:rPr>
          <w:rFonts w:ascii="Times New Roman" w:hAnsi="Times New Roman" w:cs="Times New Roman"/>
          <w:sz w:val="24"/>
          <w:szCs w:val="24"/>
        </w:rPr>
        <w:t xml:space="preserve">objek pada </w:t>
      </w:r>
      <w:r w:rsidR="00C8307A" w:rsidRPr="00B27C03">
        <w:rPr>
          <w:rFonts w:ascii="Times New Roman" w:hAnsi="Times New Roman" w:cs="Times New Roman"/>
          <w:sz w:val="24"/>
          <w:szCs w:val="24"/>
        </w:rPr>
        <w:t xml:space="preserve">penelitian ini menggunakan perusahaan BUMN </w:t>
      </w:r>
      <w:proofErr w:type="spellStart"/>
      <w:r w:rsidR="00C8307A" w:rsidRPr="00B27C03">
        <w:rPr>
          <w:rFonts w:ascii="Times New Roman" w:hAnsi="Times New Roman" w:cs="Times New Roman"/>
          <w:sz w:val="24"/>
          <w:szCs w:val="24"/>
        </w:rPr>
        <w:t>nonkeuangan</w:t>
      </w:r>
      <w:proofErr w:type="spellEnd"/>
      <w:r w:rsidR="00C8307A" w:rsidRPr="00B27C03">
        <w:rPr>
          <w:rFonts w:ascii="Times New Roman" w:hAnsi="Times New Roman" w:cs="Times New Roman"/>
          <w:sz w:val="24"/>
          <w:szCs w:val="24"/>
        </w:rPr>
        <w:t xml:space="preserve"> yang terdaftar di BEI periode 202</w:t>
      </w:r>
      <w:r w:rsidR="0003247D" w:rsidRPr="00B27C03">
        <w:rPr>
          <w:rFonts w:ascii="Times New Roman" w:hAnsi="Times New Roman" w:cs="Times New Roman"/>
          <w:sz w:val="24"/>
          <w:szCs w:val="24"/>
        </w:rPr>
        <w:t>2</w:t>
      </w:r>
      <w:r w:rsidR="001722A8" w:rsidRPr="00B27C03">
        <w:rPr>
          <w:rFonts w:ascii="Times New Roman" w:hAnsi="Times New Roman" w:cs="Times New Roman"/>
          <w:color w:val="000000" w:themeColor="text1"/>
          <w:sz w:val="24"/>
          <w:szCs w:val="24"/>
          <w:lang w:val="en-US"/>
        </w:rPr>
        <w:t>–</w:t>
      </w:r>
      <w:r w:rsidR="00C8307A" w:rsidRPr="00B27C03">
        <w:rPr>
          <w:rFonts w:ascii="Times New Roman" w:hAnsi="Times New Roman" w:cs="Times New Roman"/>
          <w:sz w:val="24"/>
          <w:szCs w:val="24"/>
        </w:rPr>
        <w:t>2024.</w:t>
      </w:r>
    </w:p>
    <w:p w14:paraId="7F34EAE0" w14:textId="00EC9B2F" w:rsidR="008A37D2" w:rsidRPr="00B27C03" w:rsidRDefault="000050C4" w:rsidP="00F56B51">
      <w:pPr>
        <w:pStyle w:val="Heading3"/>
        <w:numPr>
          <w:ilvl w:val="0"/>
          <w:numId w:val="30"/>
        </w:numPr>
        <w:spacing w:before="0"/>
        <w:ind w:left="567" w:hanging="567"/>
        <w:rPr>
          <w:rFonts w:cs="Times New Roman"/>
          <w:szCs w:val="24"/>
        </w:rPr>
      </w:pPr>
      <w:bookmarkStart w:id="85" w:name="_Toc212535858"/>
      <w:bookmarkStart w:id="86" w:name="_Toc212546890"/>
      <w:r w:rsidRPr="00B27C03">
        <w:rPr>
          <w:rFonts w:cs="Times New Roman"/>
          <w:szCs w:val="24"/>
        </w:rPr>
        <w:t xml:space="preserve">Kemungkinan Financial </w:t>
      </w:r>
      <w:proofErr w:type="spellStart"/>
      <w:r w:rsidRPr="00B27C03">
        <w:rPr>
          <w:rFonts w:cs="Times New Roman"/>
          <w:szCs w:val="24"/>
        </w:rPr>
        <w:t>Statement</w:t>
      </w:r>
      <w:proofErr w:type="spellEnd"/>
      <w:r w:rsidRPr="00B27C03">
        <w:rPr>
          <w:rFonts w:cs="Times New Roman"/>
          <w:szCs w:val="24"/>
        </w:rPr>
        <w:t xml:space="preserve"> </w:t>
      </w:r>
      <w:proofErr w:type="spellStart"/>
      <w:r w:rsidRPr="00B27C03">
        <w:rPr>
          <w:rFonts w:cs="Times New Roman"/>
          <w:szCs w:val="24"/>
        </w:rPr>
        <w:t>Fraud</w:t>
      </w:r>
      <w:bookmarkEnd w:id="85"/>
      <w:bookmarkEnd w:id="86"/>
      <w:proofErr w:type="spellEnd"/>
    </w:p>
    <w:p w14:paraId="3C1E51EC" w14:textId="2B990529" w:rsidR="00D17063" w:rsidRPr="00B27C03" w:rsidRDefault="00D17063" w:rsidP="00F56B51">
      <w:pPr>
        <w:spacing w:before="240" w:after="0"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Kemungkinan</w:t>
      </w:r>
      <w:r w:rsidR="00E9285A" w:rsidRPr="00B27C03">
        <w:rPr>
          <w:rFonts w:ascii="Times New Roman" w:eastAsia="Times New Roman" w:hAnsi="Times New Roman" w:cs="Times New Roman"/>
          <w:bCs/>
          <w:i/>
          <w:iCs/>
          <w:sz w:val="24"/>
          <w:szCs w:val="24"/>
        </w:rPr>
        <w:t xml:space="preserve"> financial statement fraud</w:t>
      </w:r>
      <w:r w:rsidRPr="00B27C03">
        <w:rPr>
          <w:rFonts w:ascii="Times New Roman" w:eastAsia="Times New Roman" w:hAnsi="Times New Roman" w:cs="Times New Roman"/>
          <w:bCs/>
          <w:i/>
          <w:iCs/>
          <w:sz w:val="24"/>
          <w:szCs w:val="24"/>
        </w:rPr>
        <w:t xml:space="preserve"> </w:t>
      </w:r>
      <w:r w:rsidRPr="00B27C03">
        <w:rPr>
          <w:rFonts w:ascii="Times New Roman" w:eastAsia="Times New Roman" w:hAnsi="Times New Roman" w:cs="Times New Roman"/>
          <w:bCs/>
          <w:sz w:val="24"/>
          <w:szCs w:val="24"/>
        </w:rPr>
        <w:t xml:space="preserve">adalah peluang atau probabilitas entitas melakukan kecurangan atau manipulasi dalam penyajian laporan keuangan secara sengaja untuk keuntungan pihak tertentu, </w:t>
      </w:r>
      <w:r w:rsidR="00F92076" w:rsidRPr="00B27C03">
        <w:rPr>
          <w:rFonts w:ascii="Times New Roman" w:eastAsia="Times New Roman" w:hAnsi="Times New Roman" w:cs="Times New Roman"/>
          <w:bCs/>
          <w:sz w:val="24"/>
          <w:szCs w:val="24"/>
        </w:rPr>
        <w:t xml:space="preserve">yang menyebabkan informasi yang disajikan tidak mencerminkan kondisi keuangan yang sebenarnya </w:t>
      </w:r>
      <w:r w:rsidRPr="00B27C03">
        <w:rPr>
          <w:rFonts w:ascii="Times New Roman" w:eastAsia="Times New Roman" w:hAnsi="Times New Roman" w:cs="Times New Roman"/>
          <w:bCs/>
          <w:sz w:val="24"/>
          <w:szCs w:val="24"/>
        </w:rPr>
        <w:t>sehingga dapat menyesatkan pengguna laporan keuangan</w:t>
      </w:r>
      <w:r w:rsidR="00F92076" w:rsidRPr="00B27C03">
        <w:rPr>
          <w:rFonts w:ascii="Times New Roman" w:eastAsia="Times New Roman" w:hAnsi="Times New Roman" w:cs="Times New Roman"/>
          <w:bCs/>
          <w:sz w:val="24"/>
          <w:szCs w:val="24"/>
        </w:rPr>
        <w:t xml:space="preserve"> pada perusahaan BUMN</w:t>
      </w:r>
      <w:r w:rsidR="00F92076" w:rsidRPr="00B27C03">
        <w:rPr>
          <w:rFonts w:ascii="Times New Roman" w:eastAsia="Times New Roman" w:hAnsi="Times New Roman" w:cs="Times New Roman"/>
          <w:bCs/>
          <w:i/>
          <w:iCs/>
          <w:sz w:val="24"/>
          <w:szCs w:val="24"/>
        </w:rPr>
        <w:t>.</w:t>
      </w:r>
      <w:r w:rsidR="00F92076" w:rsidRPr="00B27C03">
        <w:rPr>
          <w:rFonts w:ascii="Times New Roman" w:eastAsia="Times New Roman" w:hAnsi="Times New Roman" w:cs="Times New Roman"/>
          <w:bCs/>
          <w:sz w:val="24"/>
          <w:szCs w:val="24"/>
        </w:rPr>
        <w:t xml:space="preserve"> </w:t>
      </w:r>
    </w:p>
    <w:p w14:paraId="5D0B2BD3" w14:textId="4B3EC0A0" w:rsidR="004E4128" w:rsidRPr="00B27C03" w:rsidRDefault="007C4957" w:rsidP="00811809">
      <w:pPr>
        <w:spacing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Pengukuran variabel dependen dalam penelitian ini menggunakan metode Beneish M-Score</w:t>
      </w:r>
      <w:r w:rsidR="00374FB7" w:rsidRPr="00B27C03">
        <w:rPr>
          <w:rFonts w:ascii="Times New Roman" w:eastAsia="Times New Roman" w:hAnsi="Times New Roman" w:cs="Times New Roman"/>
          <w:bCs/>
          <w:sz w:val="24"/>
          <w:szCs w:val="24"/>
        </w:rPr>
        <w:t xml:space="preserve"> yang mengindikasikan tingkat kemungkinan entitas melakukan </w:t>
      </w:r>
      <w:r w:rsidR="00374FB7" w:rsidRPr="00B27C03">
        <w:rPr>
          <w:rFonts w:ascii="Times New Roman" w:eastAsia="Times New Roman" w:hAnsi="Times New Roman" w:cs="Times New Roman"/>
          <w:bCs/>
          <w:i/>
          <w:iCs/>
          <w:sz w:val="24"/>
          <w:szCs w:val="24"/>
        </w:rPr>
        <w:t>financial statement fraud</w:t>
      </w:r>
      <w:r w:rsidR="00374FB7" w:rsidRPr="00B27C03">
        <w:rPr>
          <w:rFonts w:ascii="Times New Roman" w:eastAsia="Times New Roman" w:hAnsi="Times New Roman" w:cs="Times New Roman"/>
          <w:bCs/>
          <w:sz w:val="24"/>
          <w:szCs w:val="24"/>
        </w:rPr>
        <w:t xml:space="preserve">. </w:t>
      </w:r>
      <w:r w:rsidR="004E4128" w:rsidRPr="00B27C03">
        <w:rPr>
          <w:rFonts w:ascii="Times New Roman" w:eastAsia="Times New Roman" w:hAnsi="Times New Roman" w:cs="Times New Roman"/>
          <w:bCs/>
          <w:sz w:val="24"/>
          <w:szCs w:val="24"/>
        </w:rPr>
        <w:t>Model beneish m-score yang di</w:t>
      </w:r>
      <w:r w:rsidR="00D17063" w:rsidRPr="00B27C03">
        <w:rPr>
          <w:rFonts w:ascii="Times New Roman" w:eastAsia="Times New Roman" w:hAnsi="Times New Roman" w:cs="Times New Roman"/>
          <w:bCs/>
          <w:sz w:val="24"/>
          <w:szCs w:val="24"/>
        </w:rPr>
        <w:t>kembangkan</w:t>
      </w:r>
      <w:r w:rsidR="004E4128" w:rsidRPr="00B27C03">
        <w:rPr>
          <w:rFonts w:ascii="Times New Roman" w:eastAsia="Times New Roman" w:hAnsi="Times New Roman" w:cs="Times New Roman"/>
          <w:bCs/>
          <w:sz w:val="24"/>
          <w:szCs w:val="24"/>
        </w:rPr>
        <w:t xml:space="preserve"> oleh (Beneish</w:t>
      </w:r>
      <w:r w:rsidR="003C0E02" w:rsidRPr="00B27C03">
        <w:rPr>
          <w:rFonts w:ascii="Times New Roman" w:eastAsia="Times New Roman" w:hAnsi="Times New Roman" w:cs="Times New Roman"/>
          <w:bCs/>
          <w:sz w:val="24"/>
          <w:szCs w:val="24"/>
        </w:rPr>
        <w:t>, 1999</w:t>
      </w:r>
      <w:r w:rsidR="004E4128" w:rsidRPr="00B27C03">
        <w:rPr>
          <w:rFonts w:ascii="Times New Roman" w:eastAsia="Times New Roman" w:hAnsi="Times New Roman" w:cs="Times New Roman"/>
          <w:bCs/>
          <w:sz w:val="24"/>
          <w:szCs w:val="24"/>
        </w:rPr>
        <w:t>) adalah sebagai berikut</w:t>
      </w:r>
      <w:r w:rsidR="00D9630A" w:rsidRPr="00B27C03">
        <w:rPr>
          <w:rFonts w:ascii="Times New Roman" w:eastAsia="Times New Roman" w:hAnsi="Times New Roman" w:cs="Times New Roman"/>
          <w:bCs/>
          <w:sz w:val="24"/>
          <w:szCs w:val="24"/>
        </w:rPr>
        <w:t>.</w:t>
      </w:r>
    </w:p>
    <w:p w14:paraId="0984E191" w14:textId="73A51351" w:rsidR="00C8307A" w:rsidRPr="00B27C03" w:rsidRDefault="004E4128" w:rsidP="004E4128">
      <w:pPr>
        <w:spacing w:line="480" w:lineRule="auto"/>
        <w:ind w:left="1134" w:hanging="1134"/>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M-</w:t>
      </w:r>
      <w:proofErr w:type="spellStart"/>
      <w:r w:rsidRPr="00B27C03">
        <w:rPr>
          <w:rFonts w:ascii="Times New Roman" w:eastAsia="Times New Roman" w:hAnsi="Times New Roman" w:cs="Times New Roman"/>
          <w:bCs/>
          <w:sz w:val="24"/>
          <w:szCs w:val="24"/>
        </w:rPr>
        <w:t>Score</w:t>
      </w:r>
      <w:proofErr w:type="spellEnd"/>
      <w:r w:rsidRPr="00B27C03">
        <w:rPr>
          <w:rFonts w:ascii="Times New Roman" w:eastAsia="Times New Roman" w:hAnsi="Times New Roman" w:cs="Times New Roman"/>
          <w:bCs/>
          <w:sz w:val="24"/>
          <w:szCs w:val="24"/>
        </w:rPr>
        <w:t>= -4.84</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0.92</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DSRI</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0.528</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GMI</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0.404</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AQI</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0.892</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SGI</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0.115</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DEPI</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 xml:space="preserve"> </w:t>
      </w:r>
      <w:r w:rsidR="00374FB7" w:rsidRPr="00B27C03">
        <w:rPr>
          <w:rFonts w:ascii="Times New Roman" w:eastAsia="Times New Roman" w:hAnsi="Times New Roman" w:cs="Times New Roman"/>
          <w:bCs/>
          <w:sz w:val="24"/>
          <w:szCs w:val="24"/>
        </w:rPr>
        <w:t>– (</w:t>
      </w:r>
      <w:r w:rsidRPr="00B27C03">
        <w:rPr>
          <w:rFonts w:ascii="Times New Roman" w:eastAsia="Times New Roman" w:hAnsi="Times New Roman" w:cs="Times New Roman"/>
          <w:bCs/>
          <w:sz w:val="24"/>
          <w:szCs w:val="24"/>
        </w:rPr>
        <w:t>0.172</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SGAI</w:t>
      </w:r>
      <w:r w:rsidR="00374FB7" w:rsidRPr="00B27C03">
        <w:rPr>
          <w:rFonts w:ascii="Times New Roman" w:eastAsia="Times New Roman" w:hAnsi="Times New Roman" w:cs="Times New Roman"/>
          <w:bCs/>
          <w:sz w:val="24"/>
          <w:szCs w:val="24"/>
        </w:rPr>
        <w:t>) – (</w:t>
      </w:r>
      <w:r w:rsidRPr="00B27C03">
        <w:rPr>
          <w:rFonts w:ascii="Times New Roman" w:eastAsia="Times New Roman" w:hAnsi="Times New Roman" w:cs="Times New Roman"/>
          <w:bCs/>
          <w:sz w:val="24"/>
          <w:szCs w:val="24"/>
        </w:rPr>
        <w:t>0.327</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LVGI</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w:t>
      </w:r>
      <w:r w:rsidR="00374FB7" w:rsidRPr="00B27C03">
        <w:rPr>
          <w:rFonts w:ascii="Times New Roman" w:eastAsia="Times New Roman" w:hAnsi="Times New Roman" w:cs="Times New Roman"/>
          <w:bCs/>
          <w:sz w:val="24"/>
          <w:szCs w:val="24"/>
        </w:rPr>
        <w:t xml:space="preserve"> (</w:t>
      </w:r>
      <w:r w:rsidRPr="00B27C03">
        <w:rPr>
          <w:rFonts w:ascii="Times New Roman" w:eastAsia="Times New Roman" w:hAnsi="Times New Roman" w:cs="Times New Roman"/>
          <w:bCs/>
          <w:sz w:val="24"/>
          <w:szCs w:val="24"/>
        </w:rPr>
        <w:t>4.679</w:t>
      </w:r>
      <w:r w:rsidR="00374FB7" w:rsidRPr="00B27C03">
        <w:rPr>
          <w:rFonts w:ascii="Times New Roman" w:eastAsia="Times New Roman" w:hAnsi="Times New Roman" w:cs="Times New Roman"/>
          <w:bCs/>
          <w:sz w:val="24"/>
          <w:szCs w:val="24"/>
        </w:rPr>
        <w:t>×</w:t>
      </w:r>
      <w:r w:rsidRPr="00B27C03">
        <w:rPr>
          <w:rFonts w:ascii="Times New Roman" w:eastAsia="Times New Roman" w:hAnsi="Times New Roman" w:cs="Times New Roman"/>
          <w:bCs/>
          <w:sz w:val="24"/>
          <w:szCs w:val="24"/>
        </w:rPr>
        <w:t>TATA</w:t>
      </w:r>
      <w:r w:rsidR="00374FB7" w:rsidRPr="00B27C03">
        <w:rPr>
          <w:rFonts w:ascii="Times New Roman" w:eastAsia="Times New Roman" w:hAnsi="Times New Roman" w:cs="Times New Roman"/>
          <w:bCs/>
          <w:sz w:val="24"/>
          <w:szCs w:val="24"/>
        </w:rPr>
        <w:t>)</w:t>
      </w:r>
    </w:p>
    <w:p w14:paraId="0A86CFF8" w14:textId="1C97CFCE" w:rsidR="00D9630A" w:rsidRPr="00B27C03" w:rsidRDefault="00D9630A" w:rsidP="002F1D80">
      <w:pPr>
        <w:spacing w:after="0"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lastRenderedPageBreak/>
        <w:t>Adapun kriteria pengklasifikasian perusahaan yang melakukan manipulasi laporan keuangan adalah sebagai berikut.</w:t>
      </w:r>
    </w:p>
    <w:p w14:paraId="1FAAF7DA" w14:textId="7EE44469" w:rsidR="00D9630A" w:rsidRPr="00B27C03" w:rsidRDefault="00D9630A">
      <w:pPr>
        <w:pStyle w:val="ListParagraph"/>
        <w:numPr>
          <w:ilvl w:val="0"/>
          <w:numId w:val="27"/>
        </w:numPr>
        <w:spacing w:line="480" w:lineRule="auto"/>
        <w:ind w:left="567" w:hanging="425"/>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Jika M-Score lebih besar dari -2,22, perusahaan tersebut akan diberikan skor 1 yang menunjukkan adanya kecurangan.</w:t>
      </w:r>
    </w:p>
    <w:p w14:paraId="14FEAF3A" w14:textId="14FB9720" w:rsidR="00D9630A" w:rsidRPr="00B27C03" w:rsidRDefault="00D9630A" w:rsidP="009748FA">
      <w:pPr>
        <w:pStyle w:val="ListParagraph"/>
        <w:numPr>
          <w:ilvl w:val="0"/>
          <w:numId w:val="27"/>
        </w:numPr>
        <w:spacing w:after="0" w:line="480" w:lineRule="auto"/>
        <w:ind w:left="567" w:hanging="425"/>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Jika M-Score lebih kecil dari -2,22, perusahaan tersebut akan diberikan skor 0, yang menunjukkan tidak adanya kecurangan.</w:t>
      </w:r>
    </w:p>
    <w:p w14:paraId="4AE60F25" w14:textId="70F2F1DD" w:rsidR="00D9630A" w:rsidRPr="00B27C03" w:rsidRDefault="00D9630A" w:rsidP="009748FA">
      <w:pPr>
        <w:spacing w:after="0"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 xml:space="preserve">Rasio-rasio yang digunakan untuk menghitung M-Score dapat memberikan gambaran yang lebih mendalam mengenai potensi </w:t>
      </w:r>
      <w:r w:rsidRPr="00B27C03">
        <w:rPr>
          <w:rFonts w:ascii="Times New Roman" w:eastAsia="Times New Roman" w:hAnsi="Times New Roman" w:cs="Times New Roman"/>
          <w:bCs/>
          <w:i/>
          <w:iCs/>
          <w:sz w:val="24"/>
          <w:szCs w:val="24"/>
        </w:rPr>
        <w:t>financial statement fraud</w:t>
      </w:r>
      <w:r w:rsidRPr="00B27C03">
        <w:rPr>
          <w:rFonts w:ascii="Times New Roman" w:eastAsia="Times New Roman" w:hAnsi="Times New Roman" w:cs="Times New Roman"/>
          <w:bCs/>
          <w:sz w:val="24"/>
          <w:szCs w:val="24"/>
        </w:rPr>
        <w:t xml:space="preserve"> yang terjadi di perusahaan adalah sebagai berikut.</w:t>
      </w:r>
    </w:p>
    <w:p w14:paraId="0F1B2101" w14:textId="77777777" w:rsidR="00881FB7" w:rsidRPr="00B27C03" w:rsidRDefault="00881FB7">
      <w:pPr>
        <w:pStyle w:val="ListParagraph"/>
        <w:numPr>
          <w:ilvl w:val="0"/>
          <w:numId w:val="26"/>
        </w:numPr>
        <w:spacing w:after="0" w:line="480" w:lineRule="auto"/>
        <w:ind w:left="567" w:hanging="567"/>
        <w:rPr>
          <w:rFonts w:ascii="Times New Roman" w:hAnsi="Times New Roman" w:cs="Times New Roman"/>
          <w:sz w:val="24"/>
          <w:szCs w:val="24"/>
        </w:rPr>
      </w:pPr>
      <w:r w:rsidRPr="00B27C03">
        <w:rPr>
          <w:rFonts w:ascii="Times New Roman" w:hAnsi="Times New Roman" w:cs="Times New Roman"/>
          <w:i/>
          <w:iCs/>
          <w:sz w:val="24"/>
          <w:szCs w:val="24"/>
        </w:rPr>
        <w:t>Days’ Sales In Receivable Index</w:t>
      </w:r>
      <w:r w:rsidRPr="00B27C03">
        <w:rPr>
          <w:rFonts w:ascii="Times New Roman" w:hAnsi="Times New Roman" w:cs="Times New Roman"/>
          <w:sz w:val="24"/>
          <w:szCs w:val="24"/>
        </w:rPr>
        <w:t xml:space="preserve"> (DSRI)</w:t>
      </w:r>
    </w:p>
    <w:p w14:paraId="113217BB" w14:textId="01B38C7C" w:rsidR="00FC07F4" w:rsidRPr="00B27C03" w:rsidRDefault="00CB630F" w:rsidP="007D2D4B">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DSRI adalah rasio yang digunakan</w:t>
      </w:r>
      <w:r w:rsidR="007D2D4B" w:rsidRPr="00B27C03">
        <w:rPr>
          <w:rFonts w:ascii="Times New Roman" w:hAnsi="Times New Roman" w:cs="Times New Roman"/>
          <w:sz w:val="24"/>
          <w:szCs w:val="24"/>
        </w:rPr>
        <w:t xml:space="preserve"> </w:t>
      </w:r>
      <w:r w:rsidRPr="00B27C03">
        <w:rPr>
          <w:rFonts w:ascii="Times New Roman" w:hAnsi="Times New Roman" w:cs="Times New Roman"/>
          <w:sz w:val="24"/>
          <w:szCs w:val="24"/>
        </w:rPr>
        <w:t xml:space="preserve">untuk </w:t>
      </w:r>
      <w:r w:rsidR="007D2D4B" w:rsidRPr="00B27C03">
        <w:rPr>
          <w:rFonts w:ascii="Times New Roman" w:hAnsi="Times New Roman" w:cs="Times New Roman"/>
          <w:sz w:val="24"/>
          <w:szCs w:val="24"/>
        </w:rPr>
        <w:t xml:space="preserve">mengukur perbandingan antara jumlah piutang usaha dengan total penjualan yang diperoleh perusahaan pada tahun berjalan (t) dan tahun sebelumnya (t-1). </w:t>
      </w:r>
      <w:r w:rsidR="00C94B70" w:rsidRPr="00B27C03">
        <w:rPr>
          <w:rFonts w:ascii="Times New Roman" w:hAnsi="Times New Roman" w:cs="Times New Roman"/>
          <w:sz w:val="24"/>
          <w:szCs w:val="24"/>
        </w:rPr>
        <w:t xml:space="preserve">Rasio ini mencerminkan efektivitas kebijakan penagihan dan pengakuan pendapatan perusahaan.  </w:t>
      </w:r>
      <w:r w:rsidR="007D2D4B" w:rsidRPr="00B27C03">
        <w:rPr>
          <w:rFonts w:ascii="Times New Roman" w:hAnsi="Times New Roman" w:cs="Times New Roman"/>
          <w:sz w:val="24"/>
          <w:szCs w:val="24"/>
        </w:rPr>
        <w:t>Rumus untuk menghitung DSRI adalah sebagai berikut.</w:t>
      </w:r>
    </w:p>
    <w:p w14:paraId="56FCB9E1" w14:textId="1B429E53" w:rsidR="002A02AE" w:rsidRPr="00B27C03" w:rsidRDefault="004E4128" w:rsidP="007D2D4B">
      <w:pPr>
        <w:pStyle w:val="ListParagraph"/>
        <w:spacing w:line="480" w:lineRule="auto"/>
        <w:jc w:val="both"/>
        <w:rPr>
          <w:rFonts w:ascii="Times New Roman" w:eastAsia="Times New Roman" w:hAnsi="Times New Roman" w:cs="Times New Roman"/>
          <w:bCs/>
          <w:i/>
          <w:iCs/>
          <w:sz w:val="24"/>
          <w:szCs w:val="24"/>
        </w:rPr>
      </w:pPr>
      <m:oMathPara>
        <m:oMath>
          <m:r>
            <w:rPr>
              <w:rFonts w:ascii="Cambria Math" w:eastAsia="Times New Roman" w:hAnsi="Cambria Math" w:cs="Times New Roman"/>
              <w:sz w:val="24"/>
              <w:szCs w:val="24"/>
            </w:rPr>
            <m:t xml:space="preserve">DSRI =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Net receivable</m:t>
              </m:r>
              <m:f>
                <m:fPr>
                  <m:type m:val="lin"/>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num>
                <m:den>
                  <m:r>
                    <w:rPr>
                      <w:rFonts w:ascii="Cambria Math" w:eastAsia="Times New Roman" w:hAnsi="Cambria Math" w:cs="Times New Roman"/>
                      <w:sz w:val="24"/>
                      <w:szCs w:val="24"/>
                    </w:rPr>
                    <m:t>Sales</m:t>
                  </m:r>
                </m:den>
              </m:f>
              <m:r>
                <w:rPr>
                  <w:rFonts w:ascii="Cambria Math" w:eastAsia="Times New Roman" w:hAnsi="Cambria Math" w:cs="Times New Roman"/>
                  <w:sz w:val="24"/>
                  <w:szCs w:val="24"/>
                </w:rPr>
                <m:t xml:space="preserve">t </m:t>
              </m:r>
            </m:num>
            <m:den>
              <m:r>
                <w:rPr>
                  <w:rFonts w:ascii="Cambria Math" w:eastAsia="Times New Roman" w:hAnsi="Cambria Math" w:cs="Times New Roman"/>
                  <w:sz w:val="24"/>
                  <w:szCs w:val="24"/>
                </w:rPr>
                <m:t>Net receivable t-</m:t>
              </m:r>
              <m:f>
                <m:fPr>
                  <m:type m:val="lin"/>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Sales</m:t>
                  </m:r>
                </m:den>
              </m:f>
              <m:r>
                <w:rPr>
                  <w:rFonts w:ascii="Cambria Math" w:eastAsia="Times New Roman" w:hAnsi="Cambria Math" w:cs="Times New Roman"/>
                  <w:sz w:val="24"/>
                  <w:szCs w:val="24"/>
                </w:rPr>
                <m:t>t-1</m:t>
              </m:r>
            </m:den>
          </m:f>
        </m:oMath>
      </m:oMathPara>
    </w:p>
    <w:p w14:paraId="5A76516B" w14:textId="77777777" w:rsidR="00881FB7" w:rsidRPr="00B27C03" w:rsidRDefault="00881FB7">
      <w:pPr>
        <w:pStyle w:val="ListParagraph"/>
        <w:numPr>
          <w:ilvl w:val="0"/>
          <w:numId w:val="26"/>
        </w:numPr>
        <w:spacing w:after="0" w:line="480" w:lineRule="auto"/>
        <w:ind w:left="567" w:hanging="567"/>
        <w:rPr>
          <w:rFonts w:ascii="Times New Roman" w:hAnsi="Times New Roman" w:cs="Times New Roman"/>
          <w:sz w:val="24"/>
          <w:szCs w:val="24"/>
        </w:rPr>
      </w:pPr>
      <w:r w:rsidRPr="00B27C03">
        <w:rPr>
          <w:rFonts w:ascii="Times New Roman" w:hAnsi="Times New Roman" w:cs="Times New Roman"/>
          <w:i/>
          <w:iCs/>
          <w:sz w:val="24"/>
          <w:szCs w:val="24"/>
        </w:rPr>
        <w:t>Gross Margin Indeks</w:t>
      </w:r>
      <w:r w:rsidRPr="00B27C03">
        <w:rPr>
          <w:rFonts w:ascii="Times New Roman" w:hAnsi="Times New Roman" w:cs="Times New Roman"/>
          <w:sz w:val="24"/>
          <w:szCs w:val="24"/>
        </w:rPr>
        <w:t xml:space="preserve"> (GMI)</w:t>
      </w:r>
    </w:p>
    <w:p w14:paraId="299E46F4" w14:textId="76D91AE9" w:rsidR="00FC07F4" w:rsidRPr="00B27C03" w:rsidRDefault="00CB630F" w:rsidP="007D2D4B">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 xml:space="preserve">GMI adalah rasio yang digunakan </w:t>
      </w:r>
      <w:r w:rsidR="007D2D4B" w:rsidRPr="00B27C03">
        <w:rPr>
          <w:rFonts w:ascii="Times New Roman" w:hAnsi="Times New Roman" w:cs="Times New Roman"/>
          <w:sz w:val="24"/>
          <w:szCs w:val="24"/>
        </w:rPr>
        <w:t xml:space="preserve">untuk membandingkan perubahan laba kotor yang diperoleh perusahaan antara tahun berjalan (t) dan tahun sebelumnya (t-1). </w:t>
      </w:r>
      <w:r w:rsidR="00C94B70" w:rsidRPr="00B27C03">
        <w:rPr>
          <w:rFonts w:ascii="Times New Roman" w:hAnsi="Times New Roman" w:cs="Times New Roman"/>
          <w:sz w:val="24"/>
          <w:szCs w:val="24"/>
        </w:rPr>
        <w:t xml:space="preserve">Rasio ini menunjukkan kemampuan perusahaan mempertahankan profitabilitas terhadap penjualannya. </w:t>
      </w:r>
      <w:r w:rsidR="007D2D4B" w:rsidRPr="00B27C03">
        <w:rPr>
          <w:rFonts w:ascii="Times New Roman" w:hAnsi="Times New Roman" w:cs="Times New Roman"/>
          <w:sz w:val="24"/>
          <w:szCs w:val="24"/>
        </w:rPr>
        <w:t>Rumus perhitungan GMI dapat ditunjukkan sebagai berikut.</w:t>
      </w:r>
    </w:p>
    <w:p w14:paraId="784290EA" w14:textId="23AF6738" w:rsidR="007D2D4B" w:rsidRPr="00B27C03" w:rsidRDefault="00811809" w:rsidP="009748FA">
      <w:pPr>
        <w:pStyle w:val="ListParagraph"/>
        <w:spacing w:after="0" w:line="480" w:lineRule="auto"/>
        <w:jc w:val="both"/>
        <w:rPr>
          <w:rFonts w:ascii="Times New Roman" w:eastAsia="Times New Roman" w:hAnsi="Times New Roman" w:cs="Times New Roman"/>
          <w:bCs/>
          <w:i/>
          <w:iCs/>
          <w:sz w:val="24"/>
          <w:szCs w:val="24"/>
        </w:rPr>
      </w:pPr>
      <m:oMathPara>
        <m:oMath>
          <m:r>
            <w:rPr>
              <w:rFonts w:ascii="Cambria Math" w:eastAsia="Times New Roman" w:hAnsi="Cambria Math" w:cs="Times New Roman"/>
              <w:sz w:val="24"/>
              <w:szCs w:val="24"/>
            </w:rPr>
            <w:lastRenderedPageBreak/>
            <m:t xml:space="preserve">GMI =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 xml:space="preserve"> (Sales t-1 - COGS t-1)/Sales t-1</m:t>
              </m:r>
            </m:num>
            <m:den>
              <m:r>
                <w:rPr>
                  <w:rFonts w:ascii="Cambria Math" w:eastAsia="Times New Roman" w:hAnsi="Cambria Math" w:cs="Times New Roman"/>
                  <w:sz w:val="24"/>
                  <w:szCs w:val="24"/>
                </w:rPr>
                <m:t>(Sales t - COGS t)/Sales t</m:t>
              </m:r>
            </m:den>
          </m:f>
        </m:oMath>
      </m:oMathPara>
    </w:p>
    <w:p w14:paraId="4A73B8DB" w14:textId="77777777" w:rsidR="00881FB7" w:rsidRPr="00B27C03" w:rsidRDefault="00881FB7">
      <w:pPr>
        <w:pStyle w:val="ListParagraph"/>
        <w:numPr>
          <w:ilvl w:val="0"/>
          <w:numId w:val="26"/>
        </w:numPr>
        <w:spacing w:after="0" w:line="480" w:lineRule="auto"/>
        <w:ind w:left="567" w:hanging="567"/>
        <w:rPr>
          <w:rFonts w:ascii="Times New Roman" w:hAnsi="Times New Roman" w:cs="Times New Roman"/>
          <w:sz w:val="24"/>
          <w:szCs w:val="24"/>
        </w:rPr>
      </w:pPr>
      <w:r w:rsidRPr="00B27C03">
        <w:rPr>
          <w:rFonts w:ascii="Times New Roman" w:hAnsi="Times New Roman" w:cs="Times New Roman"/>
          <w:i/>
          <w:iCs/>
          <w:sz w:val="24"/>
          <w:szCs w:val="24"/>
        </w:rPr>
        <w:t xml:space="preserve">Asset Quality Index </w:t>
      </w:r>
      <w:r w:rsidRPr="00B27C03">
        <w:rPr>
          <w:rFonts w:ascii="Times New Roman" w:hAnsi="Times New Roman" w:cs="Times New Roman"/>
          <w:sz w:val="24"/>
          <w:szCs w:val="24"/>
        </w:rPr>
        <w:t>(AQI)</w:t>
      </w:r>
    </w:p>
    <w:p w14:paraId="128DFAB0" w14:textId="5B907DA4" w:rsidR="00FC07F4" w:rsidRPr="00B27C03" w:rsidRDefault="00CB630F" w:rsidP="00CB630F">
      <w:pPr>
        <w:spacing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 xml:space="preserve">AQI adalah rasio yang digunakan untuk </w:t>
      </w:r>
      <w:r w:rsidR="007D2D4B" w:rsidRPr="00B27C03">
        <w:rPr>
          <w:rFonts w:ascii="Times New Roman" w:hAnsi="Times New Roman" w:cs="Times New Roman"/>
          <w:sz w:val="24"/>
          <w:szCs w:val="24"/>
        </w:rPr>
        <w:t xml:space="preserve">menunjukkan perbandingan antara aktiva tidak lancar selain aset tetap dengan total aktiva perusahaan pada tahun berjalan (t) dan tahun sebelumnya (t-1). </w:t>
      </w:r>
      <w:r w:rsidR="00C94B70" w:rsidRPr="00B27C03">
        <w:rPr>
          <w:rFonts w:ascii="Times New Roman" w:hAnsi="Times New Roman" w:cs="Times New Roman"/>
          <w:sz w:val="24"/>
          <w:szCs w:val="24"/>
        </w:rPr>
        <w:t xml:space="preserve">Rasio ini menilai sejauh mana perusahaan menempatkan investasi pada aset yang kurang dapat diandalkan nilainya, seperti aset tak berwujud atau piutang jangka panjang. </w:t>
      </w:r>
      <w:r w:rsidR="007D2D4B" w:rsidRPr="00B27C03">
        <w:rPr>
          <w:rFonts w:ascii="Times New Roman" w:hAnsi="Times New Roman" w:cs="Times New Roman"/>
          <w:sz w:val="24"/>
          <w:szCs w:val="24"/>
        </w:rPr>
        <w:t>Adapun rumus untuk menghitung AQI adalah sebagai berikut.</w:t>
      </w:r>
    </w:p>
    <w:p w14:paraId="67391B41" w14:textId="0F7F2438" w:rsidR="002A02AE" w:rsidRPr="00B27C03" w:rsidRDefault="00811809" w:rsidP="007D2D4B">
      <w:pPr>
        <w:pStyle w:val="ListParagraph"/>
        <w:spacing w:line="480" w:lineRule="auto"/>
        <w:ind w:left="567"/>
        <w:rPr>
          <w:rFonts w:ascii="Times New Roman" w:hAnsi="Times New Roman" w:cs="Times New Roman"/>
          <w:sz w:val="20"/>
          <w:szCs w:val="20"/>
        </w:rPr>
      </w:pPr>
      <m:oMathPara>
        <m:oMath>
          <m:r>
            <w:rPr>
              <w:rFonts w:ascii="Cambria Math" w:eastAsia="Times New Roman" w:hAnsi="Cambria Math" w:cs="Times New Roman"/>
              <w:sz w:val="20"/>
              <w:szCs w:val="20"/>
            </w:rPr>
            <m:t xml:space="preserve">AQI = </m:t>
          </m:r>
          <m:f>
            <m:fPr>
              <m:ctrlPr>
                <w:rPr>
                  <w:rFonts w:ascii="Cambria Math" w:eastAsia="Times New Roman" w:hAnsi="Cambria Math" w:cs="Times New Roman"/>
                  <w:bCs/>
                  <w:i/>
                  <w:iCs/>
                  <w:sz w:val="20"/>
                  <w:szCs w:val="20"/>
                </w:rPr>
              </m:ctrlPr>
            </m:fPr>
            <m:num>
              <m:r>
                <w:rPr>
                  <w:rFonts w:ascii="Cambria Math" w:eastAsia="Times New Roman" w:hAnsi="Cambria Math" w:cs="Times New Roman"/>
                  <w:sz w:val="20"/>
                  <w:szCs w:val="20"/>
                </w:rPr>
                <m:t xml:space="preserve"> (Total asset t - (Current asset t + PPE t)/Total asset t)</m:t>
              </m:r>
            </m:num>
            <m:den>
              <m:r>
                <w:rPr>
                  <w:rFonts w:ascii="Cambria Math" w:eastAsia="Times New Roman" w:hAnsi="Cambria Math" w:cs="Times New Roman"/>
                  <w:sz w:val="20"/>
                  <w:szCs w:val="20"/>
                </w:rPr>
                <m:t>(Total asset t-1 - (Current asset t-1 + PPE t-1)/Total asset t-1)</m:t>
              </m:r>
            </m:den>
          </m:f>
        </m:oMath>
      </m:oMathPara>
    </w:p>
    <w:p w14:paraId="7B4A8ECC" w14:textId="77777777" w:rsidR="00881FB7" w:rsidRPr="00B27C03" w:rsidRDefault="00881FB7" w:rsidP="00CB630F">
      <w:pPr>
        <w:pStyle w:val="ListParagraph"/>
        <w:numPr>
          <w:ilvl w:val="0"/>
          <w:numId w:val="26"/>
        </w:numPr>
        <w:spacing w:before="240" w:after="0" w:line="480" w:lineRule="auto"/>
        <w:ind w:left="567" w:hanging="567"/>
        <w:rPr>
          <w:rFonts w:ascii="Times New Roman" w:hAnsi="Times New Roman" w:cs="Times New Roman"/>
          <w:sz w:val="24"/>
          <w:szCs w:val="24"/>
        </w:rPr>
      </w:pPr>
      <w:proofErr w:type="spellStart"/>
      <w:r w:rsidRPr="00B27C03">
        <w:rPr>
          <w:rFonts w:ascii="Times New Roman" w:hAnsi="Times New Roman" w:cs="Times New Roman"/>
          <w:i/>
          <w:iCs/>
          <w:sz w:val="24"/>
          <w:szCs w:val="24"/>
        </w:rPr>
        <w:t>Sales</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Growth</w:t>
      </w:r>
      <w:proofErr w:type="spellEnd"/>
      <w:r w:rsidRPr="00B27C03">
        <w:rPr>
          <w:rFonts w:ascii="Times New Roman" w:hAnsi="Times New Roman" w:cs="Times New Roman"/>
          <w:i/>
          <w:iCs/>
          <w:sz w:val="24"/>
          <w:szCs w:val="24"/>
        </w:rPr>
        <w:t xml:space="preserve"> Index</w:t>
      </w:r>
      <w:r w:rsidRPr="00B27C03">
        <w:rPr>
          <w:rFonts w:ascii="Times New Roman" w:hAnsi="Times New Roman" w:cs="Times New Roman"/>
          <w:sz w:val="24"/>
          <w:szCs w:val="24"/>
        </w:rPr>
        <w:t xml:space="preserve"> (SGI)</w:t>
      </w:r>
    </w:p>
    <w:p w14:paraId="6EFFD64C" w14:textId="1DCF80EC" w:rsidR="007D2D4B" w:rsidRPr="00B27C03" w:rsidRDefault="00CB630F" w:rsidP="007D2D4B">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SGI adalah rasio yang digunakan untuk</w:t>
      </w:r>
      <w:r w:rsidR="007D2D4B" w:rsidRPr="00B27C03">
        <w:rPr>
          <w:rFonts w:ascii="Times New Roman" w:hAnsi="Times New Roman" w:cs="Times New Roman"/>
          <w:sz w:val="24"/>
          <w:szCs w:val="24"/>
        </w:rPr>
        <w:t xml:space="preserve"> menggambarkan perbandingan tingkat penjualan perusahaan pada tahun berjalan (t) dengan penjualan pada tahun sebelumnya (t-1). </w:t>
      </w:r>
      <w:r w:rsidR="00F5013E" w:rsidRPr="00B27C03">
        <w:rPr>
          <w:rFonts w:ascii="Times New Roman" w:hAnsi="Times New Roman" w:cs="Times New Roman"/>
          <w:sz w:val="24"/>
          <w:szCs w:val="24"/>
        </w:rPr>
        <w:t>P</w:t>
      </w:r>
      <w:r w:rsidR="00C94B70" w:rsidRPr="00B27C03">
        <w:rPr>
          <w:rFonts w:ascii="Times New Roman" w:hAnsi="Times New Roman" w:cs="Times New Roman"/>
          <w:sz w:val="24"/>
          <w:szCs w:val="24"/>
        </w:rPr>
        <w:t xml:space="preserve">ertumbuhan penjualan yang tinggi memang menunjukkan kinerja positif, tetapi juga dapat menimbulkan tekanan bagi manajemen untuk mempertahankan tingkat pertumbuhan tersebut, sehingga berpotensi mendorong tindakan manipulasi terhadap laporan keuangan. </w:t>
      </w:r>
      <w:r w:rsidR="007D2D4B" w:rsidRPr="00B27C03">
        <w:rPr>
          <w:rFonts w:ascii="Times New Roman" w:hAnsi="Times New Roman" w:cs="Times New Roman"/>
          <w:sz w:val="24"/>
          <w:szCs w:val="24"/>
        </w:rPr>
        <w:t>Rumus perhitungan SGI disajikan sebagai berikut.</w:t>
      </w:r>
    </w:p>
    <w:p w14:paraId="290344F9" w14:textId="10DD3BC6" w:rsidR="002A02AE" w:rsidRPr="00B27C03" w:rsidRDefault="00811809" w:rsidP="00811809">
      <w:pPr>
        <w:pStyle w:val="ListParagraph"/>
        <w:spacing w:after="0" w:line="480" w:lineRule="auto"/>
        <w:jc w:val="both"/>
        <w:rPr>
          <w:rFonts w:ascii="Times New Roman" w:eastAsia="Times New Roman" w:hAnsi="Times New Roman" w:cs="Times New Roman"/>
          <w:bCs/>
          <w:i/>
          <w:iCs/>
          <w:sz w:val="24"/>
          <w:szCs w:val="24"/>
        </w:rPr>
      </w:pPr>
      <m:oMathPara>
        <m:oMath>
          <m:r>
            <w:rPr>
              <w:rFonts w:ascii="Cambria Math" w:eastAsia="Times New Roman" w:hAnsi="Cambria Math" w:cs="Times New Roman"/>
              <w:sz w:val="24"/>
              <w:szCs w:val="24"/>
            </w:rPr>
            <m:t xml:space="preserve">SGI =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 xml:space="preserve"> Sales t</m:t>
              </m:r>
            </m:num>
            <m:den>
              <m:r>
                <w:rPr>
                  <w:rFonts w:ascii="Cambria Math" w:eastAsia="Times New Roman" w:hAnsi="Cambria Math" w:cs="Times New Roman"/>
                  <w:sz w:val="24"/>
                  <w:szCs w:val="24"/>
                </w:rPr>
                <m:t>Sales t-1</m:t>
              </m:r>
            </m:den>
          </m:f>
        </m:oMath>
      </m:oMathPara>
    </w:p>
    <w:p w14:paraId="5CD447CF" w14:textId="4A802812" w:rsidR="00881FB7" w:rsidRPr="00B27C03" w:rsidRDefault="00881FB7" w:rsidP="007D2D4B">
      <w:pPr>
        <w:pStyle w:val="ListParagraph"/>
        <w:numPr>
          <w:ilvl w:val="0"/>
          <w:numId w:val="26"/>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i/>
          <w:iCs/>
          <w:sz w:val="24"/>
          <w:szCs w:val="24"/>
        </w:rPr>
        <w:t>Depreciation Index</w:t>
      </w:r>
      <w:r w:rsidRPr="00B27C03">
        <w:rPr>
          <w:rFonts w:ascii="Times New Roman" w:hAnsi="Times New Roman" w:cs="Times New Roman"/>
          <w:sz w:val="24"/>
          <w:szCs w:val="24"/>
        </w:rPr>
        <w:t xml:space="preserve"> (DI)</w:t>
      </w:r>
    </w:p>
    <w:p w14:paraId="33A2140C" w14:textId="22158647" w:rsidR="007D2D4B" w:rsidRPr="00B27C03" w:rsidRDefault="00CB630F" w:rsidP="007D2D4B">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DI adalah rasio yang digunakan untuk</w:t>
      </w:r>
      <w:r w:rsidR="007D2D4B" w:rsidRPr="00B27C03">
        <w:rPr>
          <w:rFonts w:ascii="Times New Roman" w:hAnsi="Times New Roman" w:cs="Times New Roman"/>
          <w:sz w:val="24"/>
          <w:szCs w:val="24"/>
        </w:rPr>
        <w:t xml:space="preserve"> mengukur perbandingan antara tingkat depresiasi pada tahun sebelumnya (t-1) dengan tingkat depresiasi pada tahun berjalan (t). Pada tahun tertentu, tingkat depresiasi dihitung menggunakan </w:t>
      </w:r>
      <w:r w:rsidR="007D2D4B" w:rsidRPr="00B27C03">
        <w:rPr>
          <w:rFonts w:ascii="Times New Roman" w:hAnsi="Times New Roman" w:cs="Times New Roman"/>
          <w:sz w:val="24"/>
          <w:szCs w:val="24"/>
        </w:rPr>
        <w:lastRenderedPageBreak/>
        <w:t xml:space="preserve">rasio antara beban depresiasi terhadap nilai buku aset tetap bersih </w:t>
      </w:r>
      <w:r w:rsidR="007D2D4B" w:rsidRPr="00B27C03">
        <w:rPr>
          <w:rFonts w:ascii="Times New Roman" w:hAnsi="Times New Roman" w:cs="Times New Roman"/>
          <w:i/>
          <w:iCs/>
          <w:sz w:val="24"/>
          <w:szCs w:val="24"/>
        </w:rPr>
        <w:t>(property, plant, and equipment)</w:t>
      </w:r>
      <w:r w:rsidR="007D2D4B" w:rsidRPr="00B27C03">
        <w:rPr>
          <w:rFonts w:ascii="Times New Roman" w:hAnsi="Times New Roman" w:cs="Times New Roman"/>
          <w:sz w:val="24"/>
          <w:szCs w:val="24"/>
        </w:rPr>
        <w:t>. Rumus perhitungan DEPI adalah sebagai berikut.</w:t>
      </w:r>
    </w:p>
    <w:p w14:paraId="60E03A80" w14:textId="43EE67FA" w:rsidR="00D9630A" w:rsidRPr="00B27C03" w:rsidRDefault="00811809" w:rsidP="007D2D4B">
      <w:pPr>
        <w:pStyle w:val="ListParagraph"/>
        <w:spacing w:after="0" w:line="480" w:lineRule="auto"/>
        <w:jc w:val="both"/>
        <w:rPr>
          <w:rFonts w:ascii="Times New Roman" w:eastAsia="Times New Roman" w:hAnsi="Times New Roman" w:cs="Times New Roman"/>
          <w:bCs/>
          <w:i/>
          <w:iCs/>
          <w:sz w:val="24"/>
          <w:szCs w:val="24"/>
        </w:rPr>
      </w:pPr>
      <m:oMathPara>
        <m:oMath>
          <m:r>
            <w:rPr>
              <w:rFonts w:ascii="Cambria Math" w:eastAsia="Times New Roman" w:hAnsi="Cambria Math" w:cs="Times New Roman"/>
              <w:sz w:val="24"/>
              <w:szCs w:val="24"/>
            </w:rPr>
            <m:t xml:space="preserve">DI =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 xml:space="preserve"> (Depreciation t-1/(PPE t-1 + Depreciation t-1)</m:t>
              </m:r>
            </m:num>
            <m:den>
              <m:r>
                <w:rPr>
                  <w:rFonts w:ascii="Cambria Math" w:eastAsia="Times New Roman" w:hAnsi="Cambria Math" w:cs="Times New Roman"/>
                  <w:sz w:val="24"/>
                  <w:szCs w:val="24"/>
                </w:rPr>
                <m:t>Sales t-1(Depreciation t/(PPE t + Depreciation t)</m:t>
              </m:r>
            </m:den>
          </m:f>
        </m:oMath>
      </m:oMathPara>
    </w:p>
    <w:p w14:paraId="0777E394" w14:textId="7F8CCDB7" w:rsidR="00881FB7" w:rsidRPr="00B27C03" w:rsidRDefault="00881FB7">
      <w:pPr>
        <w:pStyle w:val="ListParagraph"/>
        <w:numPr>
          <w:ilvl w:val="0"/>
          <w:numId w:val="26"/>
        </w:numPr>
        <w:spacing w:after="0" w:line="480" w:lineRule="auto"/>
        <w:ind w:left="567" w:hanging="567"/>
        <w:rPr>
          <w:rFonts w:ascii="Times New Roman" w:hAnsi="Times New Roman" w:cs="Times New Roman"/>
          <w:sz w:val="24"/>
          <w:szCs w:val="24"/>
        </w:rPr>
      </w:pPr>
      <w:proofErr w:type="spellStart"/>
      <w:r w:rsidRPr="00B27C03">
        <w:rPr>
          <w:rFonts w:ascii="Times New Roman" w:hAnsi="Times New Roman" w:cs="Times New Roman"/>
          <w:i/>
          <w:iCs/>
          <w:sz w:val="24"/>
          <w:szCs w:val="24"/>
        </w:rPr>
        <w:t>Sales</w:t>
      </w:r>
      <w:proofErr w:type="spellEnd"/>
      <w:r w:rsidRPr="00B27C03">
        <w:rPr>
          <w:rFonts w:ascii="Times New Roman" w:hAnsi="Times New Roman" w:cs="Times New Roman"/>
          <w:i/>
          <w:iCs/>
          <w:sz w:val="24"/>
          <w:szCs w:val="24"/>
        </w:rPr>
        <w:t xml:space="preserve">, General, </w:t>
      </w:r>
      <w:proofErr w:type="spellStart"/>
      <w:r w:rsidRPr="00B27C03">
        <w:rPr>
          <w:rFonts w:ascii="Times New Roman" w:hAnsi="Times New Roman" w:cs="Times New Roman"/>
          <w:i/>
          <w:iCs/>
          <w:sz w:val="24"/>
          <w:szCs w:val="24"/>
        </w:rPr>
        <w:t>and</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Administrative</w:t>
      </w:r>
      <w:proofErr w:type="spellEnd"/>
      <w:r w:rsidRPr="00B27C03">
        <w:rPr>
          <w:rFonts w:ascii="Times New Roman" w:hAnsi="Times New Roman" w:cs="Times New Roman"/>
          <w:i/>
          <w:iCs/>
          <w:sz w:val="24"/>
          <w:szCs w:val="24"/>
        </w:rPr>
        <w:t xml:space="preserve"> Index </w:t>
      </w:r>
      <w:r w:rsidR="00CB630F" w:rsidRPr="00B27C03">
        <w:rPr>
          <w:rFonts w:ascii="Times New Roman" w:hAnsi="Times New Roman" w:cs="Times New Roman"/>
          <w:sz w:val="24"/>
          <w:szCs w:val="24"/>
        </w:rPr>
        <w:t>(SGAI)</w:t>
      </w:r>
    </w:p>
    <w:p w14:paraId="25C65139" w14:textId="0F84C13A" w:rsidR="007D2D4B" w:rsidRPr="00B27C03" w:rsidRDefault="00CB630F" w:rsidP="007D2D4B">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 xml:space="preserve">SGAI adalah rasio yang digunakan untuk </w:t>
      </w:r>
      <w:r w:rsidR="007D2D4B" w:rsidRPr="00B27C03">
        <w:rPr>
          <w:rFonts w:ascii="Times New Roman" w:hAnsi="Times New Roman" w:cs="Times New Roman"/>
          <w:sz w:val="24"/>
          <w:szCs w:val="24"/>
        </w:rPr>
        <w:t>membandingkan beban penjualan, umum, dan administrasi terhadap total penjualan pada tahun berjalan (t) dengan tahun sebelumnya (t-1). Adapun rumus perhitungan SGAI adalah sebagai berikut.</w:t>
      </w:r>
    </w:p>
    <w:p w14:paraId="7FF22666" w14:textId="6023786D" w:rsidR="002A02AE" w:rsidRPr="00B27C03" w:rsidRDefault="00D9630A" w:rsidP="00D9630A">
      <w:pPr>
        <w:pStyle w:val="ListParagraph"/>
        <w:spacing w:after="0" w:line="480" w:lineRule="auto"/>
        <w:jc w:val="both"/>
        <w:rPr>
          <w:rFonts w:ascii="Times New Roman" w:eastAsia="Times New Roman" w:hAnsi="Times New Roman" w:cs="Times New Roman"/>
          <w:bCs/>
          <w:i/>
          <w:iCs/>
          <w:sz w:val="24"/>
          <w:szCs w:val="24"/>
        </w:rPr>
      </w:pPr>
      <m:oMathPara>
        <m:oMath>
          <m:r>
            <w:rPr>
              <w:rFonts w:ascii="Cambria Math" w:eastAsia="Times New Roman" w:hAnsi="Cambria Math" w:cs="Times New Roman"/>
              <w:sz w:val="24"/>
              <w:szCs w:val="24"/>
            </w:rPr>
            <m:t xml:space="preserve">SGAI =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 xml:space="preserve"> SG &amp; A Expense t/Sales t</m:t>
              </m:r>
            </m:num>
            <m:den>
              <m:r>
                <w:rPr>
                  <w:rFonts w:ascii="Cambria Math" w:eastAsia="Times New Roman" w:hAnsi="Cambria Math" w:cs="Times New Roman"/>
                  <w:sz w:val="24"/>
                  <w:szCs w:val="24"/>
                </w:rPr>
                <m:t>SG &amp; A Expense t-1/Sales t-1</m:t>
              </m:r>
            </m:den>
          </m:f>
        </m:oMath>
      </m:oMathPara>
    </w:p>
    <w:p w14:paraId="0E31AA23" w14:textId="77777777" w:rsidR="00881FB7" w:rsidRPr="00B27C03" w:rsidRDefault="00881FB7">
      <w:pPr>
        <w:pStyle w:val="ListParagraph"/>
        <w:numPr>
          <w:ilvl w:val="0"/>
          <w:numId w:val="26"/>
        </w:numPr>
        <w:spacing w:after="0" w:line="480" w:lineRule="auto"/>
        <w:ind w:left="567" w:hanging="567"/>
        <w:rPr>
          <w:rFonts w:ascii="Times New Roman" w:hAnsi="Times New Roman" w:cs="Times New Roman"/>
          <w:sz w:val="24"/>
          <w:szCs w:val="24"/>
        </w:rPr>
      </w:pPr>
      <w:r w:rsidRPr="00B27C03">
        <w:rPr>
          <w:rFonts w:ascii="Times New Roman" w:hAnsi="Times New Roman" w:cs="Times New Roman"/>
          <w:i/>
          <w:iCs/>
          <w:sz w:val="24"/>
          <w:szCs w:val="24"/>
        </w:rPr>
        <w:t>Leverage Index</w:t>
      </w:r>
      <w:r w:rsidRPr="00B27C03">
        <w:rPr>
          <w:rFonts w:ascii="Times New Roman" w:hAnsi="Times New Roman" w:cs="Times New Roman"/>
          <w:sz w:val="24"/>
          <w:szCs w:val="24"/>
        </w:rPr>
        <w:t xml:space="preserve"> (LVGI)</w:t>
      </w:r>
    </w:p>
    <w:p w14:paraId="14FB907A" w14:textId="03E7185D" w:rsidR="007D2D4B" w:rsidRPr="00B27C03" w:rsidRDefault="00CB630F" w:rsidP="007D2D4B">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 xml:space="preserve">LVGI adalah rasio yang digunakan untuk </w:t>
      </w:r>
      <w:r w:rsidR="007D2D4B" w:rsidRPr="00B27C03">
        <w:rPr>
          <w:rFonts w:ascii="Times New Roman" w:hAnsi="Times New Roman" w:cs="Times New Roman"/>
          <w:sz w:val="24"/>
          <w:szCs w:val="24"/>
        </w:rPr>
        <w:t>menunjukkan perbandingan antara total utang terhadap total aset pada tahun berjalan (t) relatif terhadap rasio yang sama pada tahun sebelumnya (t-1). Nilai LVGI yang lebih besar dari 1 mengindikasikan adanya peningkatan leverage, yang dapat mencerminkan adanya insentif bagi perusahaan untuk memenuhi perjanjian utang tertentu. Rumus perhitungan LVGI adalah sebagai berikut.</w:t>
      </w:r>
    </w:p>
    <w:p w14:paraId="3C3312CB" w14:textId="47B848AA" w:rsidR="002A02AE" w:rsidRPr="00B27C03" w:rsidRDefault="00D9630A" w:rsidP="00D9630A">
      <w:pPr>
        <w:pStyle w:val="ListParagraph"/>
        <w:spacing w:after="0" w:line="480" w:lineRule="auto"/>
        <w:jc w:val="both"/>
        <w:rPr>
          <w:rFonts w:ascii="Times New Roman" w:eastAsia="Times New Roman" w:hAnsi="Times New Roman" w:cs="Times New Roman"/>
          <w:bCs/>
          <w:i/>
          <w:iCs/>
          <w:sz w:val="20"/>
          <w:szCs w:val="20"/>
        </w:rPr>
      </w:pPr>
      <m:oMathPara>
        <m:oMath>
          <m:r>
            <w:rPr>
              <w:rFonts w:ascii="Cambria Math" w:eastAsia="Times New Roman" w:hAnsi="Cambria Math" w:cs="Times New Roman"/>
              <w:sz w:val="20"/>
              <w:szCs w:val="20"/>
            </w:rPr>
            <m:t xml:space="preserve">LVGI = </m:t>
          </m:r>
          <m:f>
            <m:fPr>
              <m:ctrlPr>
                <w:rPr>
                  <w:rFonts w:ascii="Cambria Math" w:eastAsia="Times New Roman" w:hAnsi="Cambria Math" w:cs="Times New Roman"/>
                  <w:bCs/>
                  <w:i/>
                  <w:iCs/>
                  <w:sz w:val="20"/>
                  <w:szCs w:val="20"/>
                </w:rPr>
              </m:ctrlPr>
            </m:fPr>
            <m:num>
              <m:r>
                <w:rPr>
                  <w:rFonts w:ascii="Cambria Math" w:eastAsia="Times New Roman" w:hAnsi="Cambria Math" w:cs="Times New Roman"/>
                  <w:sz w:val="20"/>
                  <w:szCs w:val="20"/>
                </w:rPr>
                <m:t>(Current liabilities t + Long term debt t)/Total asset t</m:t>
              </m:r>
            </m:num>
            <m:den>
              <m:r>
                <w:rPr>
                  <w:rFonts w:ascii="Cambria Math" w:eastAsia="Times New Roman" w:hAnsi="Cambria Math" w:cs="Times New Roman"/>
                  <w:sz w:val="20"/>
                  <w:szCs w:val="20"/>
                </w:rPr>
                <m:t>(Current liabilitas t-1 + Long term debt t-1)/Total asset t-1</m:t>
              </m:r>
            </m:den>
          </m:f>
        </m:oMath>
      </m:oMathPara>
    </w:p>
    <w:p w14:paraId="6BB71363" w14:textId="5F6704D8" w:rsidR="00881FB7" w:rsidRPr="00B27C03" w:rsidRDefault="00881FB7">
      <w:pPr>
        <w:pStyle w:val="ListParagraph"/>
        <w:numPr>
          <w:ilvl w:val="0"/>
          <w:numId w:val="26"/>
        </w:numPr>
        <w:spacing w:after="0" w:line="480" w:lineRule="auto"/>
        <w:ind w:left="567" w:hanging="567"/>
        <w:rPr>
          <w:rFonts w:ascii="Times New Roman" w:hAnsi="Times New Roman" w:cs="Times New Roman"/>
          <w:sz w:val="24"/>
          <w:szCs w:val="24"/>
        </w:rPr>
      </w:pPr>
      <w:r w:rsidRPr="00B27C03">
        <w:rPr>
          <w:rFonts w:ascii="Times New Roman" w:hAnsi="Times New Roman" w:cs="Times New Roman"/>
          <w:i/>
          <w:iCs/>
          <w:sz w:val="24"/>
          <w:szCs w:val="24"/>
        </w:rPr>
        <w:t>Total Accruals to Total Assets</w:t>
      </w:r>
      <w:r w:rsidRPr="00B27C03">
        <w:rPr>
          <w:rFonts w:ascii="Times New Roman" w:hAnsi="Times New Roman" w:cs="Times New Roman"/>
          <w:sz w:val="24"/>
          <w:szCs w:val="24"/>
        </w:rPr>
        <w:t xml:space="preserve"> (TATA)</w:t>
      </w:r>
    </w:p>
    <w:p w14:paraId="3706ECF9" w14:textId="07C40B19" w:rsidR="007D2D4B" w:rsidRPr="00B27C03" w:rsidRDefault="00CB630F" w:rsidP="00CB630F">
      <w:pPr>
        <w:pStyle w:val="ListParagraph"/>
        <w:spacing w:after="0" w:line="480" w:lineRule="auto"/>
        <w:ind w:left="567"/>
        <w:jc w:val="both"/>
        <w:rPr>
          <w:rFonts w:ascii="Times New Roman" w:hAnsi="Times New Roman" w:cs="Times New Roman"/>
          <w:sz w:val="24"/>
          <w:szCs w:val="24"/>
        </w:rPr>
      </w:pPr>
      <w:r w:rsidRPr="00B27C03">
        <w:rPr>
          <w:rFonts w:ascii="Times New Roman" w:hAnsi="Times New Roman" w:cs="Times New Roman"/>
          <w:sz w:val="24"/>
          <w:szCs w:val="24"/>
        </w:rPr>
        <w:t xml:space="preserve">TATA adalah rasio yang digunakan untuk </w:t>
      </w:r>
      <w:r w:rsidR="007D2D4B" w:rsidRPr="00B27C03">
        <w:rPr>
          <w:rFonts w:ascii="Times New Roman" w:hAnsi="Times New Roman" w:cs="Times New Roman"/>
          <w:sz w:val="24"/>
          <w:szCs w:val="24"/>
        </w:rPr>
        <w:t xml:space="preserve">menggambarkan tingkat total akrual yang mencerminkan besarnya komponen laba akrual yang dimiliki perusahaan dibandingkan dengan total asetnya. </w:t>
      </w:r>
      <w:r w:rsidR="00C94B70" w:rsidRPr="00B27C03">
        <w:rPr>
          <w:rFonts w:ascii="Times New Roman" w:hAnsi="Times New Roman" w:cs="Times New Roman"/>
          <w:sz w:val="24"/>
          <w:szCs w:val="24"/>
        </w:rPr>
        <w:t xml:space="preserve">Rasio ini menunjukkan </w:t>
      </w:r>
      <w:r w:rsidR="00C94B70" w:rsidRPr="00B27C03">
        <w:rPr>
          <w:rFonts w:ascii="Times New Roman" w:hAnsi="Times New Roman" w:cs="Times New Roman"/>
          <w:sz w:val="24"/>
          <w:szCs w:val="24"/>
        </w:rPr>
        <w:lastRenderedPageBreak/>
        <w:t xml:space="preserve">seberapa besar laba yang dihasilkan berasal dari komponen </w:t>
      </w:r>
      <w:proofErr w:type="spellStart"/>
      <w:r w:rsidR="00C94B70" w:rsidRPr="00B27C03">
        <w:rPr>
          <w:rFonts w:ascii="Times New Roman" w:hAnsi="Times New Roman" w:cs="Times New Roman"/>
          <w:sz w:val="24"/>
          <w:szCs w:val="24"/>
        </w:rPr>
        <w:t>nonkas</w:t>
      </w:r>
      <w:proofErr w:type="spellEnd"/>
      <w:r w:rsidR="00C94B70" w:rsidRPr="00B27C03">
        <w:rPr>
          <w:rFonts w:ascii="Times New Roman" w:hAnsi="Times New Roman" w:cs="Times New Roman"/>
          <w:sz w:val="24"/>
          <w:szCs w:val="24"/>
        </w:rPr>
        <w:t xml:space="preserve">. </w:t>
      </w:r>
      <w:r w:rsidR="007D2D4B" w:rsidRPr="00B27C03">
        <w:rPr>
          <w:rFonts w:ascii="Times New Roman" w:hAnsi="Times New Roman" w:cs="Times New Roman"/>
          <w:sz w:val="24"/>
          <w:szCs w:val="24"/>
        </w:rPr>
        <w:t>Adapun rumus perhitungan TATA adalah sebagai berikut.</w:t>
      </w:r>
    </w:p>
    <w:p w14:paraId="7875F6B4" w14:textId="011F9A0C" w:rsidR="00703F0F" w:rsidRPr="00B27C03" w:rsidRDefault="00D9630A" w:rsidP="00881FB7">
      <w:pPr>
        <w:spacing w:line="480" w:lineRule="auto"/>
        <w:rPr>
          <w:rFonts w:ascii="Times New Roman" w:hAnsi="Times New Roman" w:cs="Times New Roman"/>
          <w:b/>
          <w:bCs/>
          <w:sz w:val="24"/>
          <w:szCs w:val="24"/>
        </w:rPr>
      </w:pPr>
      <m:oMathPara>
        <m:oMath>
          <m:r>
            <w:rPr>
              <w:rFonts w:ascii="Cambria Math" w:eastAsia="Times New Roman" w:hAnsi="Cambria Math" w:cs="Times New Roman"/>
              <w:sz w:val="20"/>
              <w:szCs w:val="20"/>
            </w:rPr>
            <m:t xml:space="preserve">TATA = </m:t>
          </m:r>
          <m:f>
            <m:fPr>
              <m:ctrlPr>
                <w:rPr>
                  <w:rFonts w:ascii="Cambria Math" w:eastAsia="Times New Roman" w:hAnsi="Cambria Math" w:cs="Times New Roman"/>
                  <w:bCs/>
                  <w:i/>
                  <w:iCs/>
                  <w:sz w:val="20"/>
                  <w:szCs w:val="20"/>
                </w:rPr>
              </m:ctrlPr>
            </m:fPr>
            <m:num>
              <m:r>
                <w:rPr>
                  <w:rFonts w:ascii="Cambria Math" w:eastAsia="Times New Roman" w:hAnsi="Cambria Math" w:cs="Times New Roman"/>
                  <w:sz w:val="20"/>
                  <w:szCs w:val="20"/>
                </w:rPr>
                <m:t>(Net Income from Continuing Operations t + Cash Flow from Operations t)</m:t>
              </m:r>
            </m:num>
            <m:den>
              <m:r>
                <w:rPr>
                  <w:rFonts w:ascii="Cambria Math" w:eastAsia="Times New Roman" w:hAnsi="Cambria Math" w:cs="Times New Roman"/>
                  <w:sz w:val="20"/>
                  <w:szCs w:val="20"/>
                </w:rPr>
                <m:t>Total Asset t</m:t>
              </m:r>
            </m:den>
          </m:f>
        </m:oMath>
      </m:oMathPara>
    </w:p>
    <w:p w14:paraId="6532A485" w14:textId="77777777" w:rsidR="000050C4" w:rsidRPr="00B27C03" w:rsidRDefault="00054FDE" w:rsidP="006E2E14">
      <w:pPr>
        <w:pStyle w:val="Heading3"/>
        <w:numPr>
          <w:ilvl w:val="0"/>
          <w:numId w:val="30"/>
        </w:numPr>
        <w:ind w:left="567" w:hanging="567"/>
        <w:rPr>
          <w:rFonts w:cs="Times New Roman"/>
          <w:b w:val="0"/>
          <w:bCs/>
          <w:szCs w:val="24"/>
        </w:rPr>
      </w:pPr>
      <w:bookmarkStart w:id="87" w:name="_Toc212535859"/>
      <w:bookmarkStart w:id="88" w:name="_Toc212546891"/>
      <w:r w:rsidRPr="00B27C03">
        <w:rPr>
          <w:rFonts w:cs="Times New Roman"/>
          <w:b w:val="0"/>
          <w:bCs/>
          <w:szCs w:val="24"/>
        </w:rPr>
        <w:t>Keahlian Keuangan Komite Audit</w:t>
      </w:r>
      <w:bookmarkEnd w:id="87"/>
      <w:bookmarkEnd w:id="88"/>
    </w:p>
    <w:p w14:paraId="207F484C" w14:textId="77777777" w:rsidR="00F92076" w:rsidRPr="00B27C03" w:rsidRDefault="00F92076" w:rsidP="006E2E14">
      <w:pPr>
        <w:spacing w:before="240" w:after="0" w:line="480" w:lineRule="auto"/>
        <w:ind w:firstLine="567"/>
        <w:jc w:val="both"/>
        <w:rPr>
          <w:rFonts w:ascii="Times New Roman" w:eastAsia="Times New Roman" w:hAnsi="Times New Roman" w:cs="Times New Roman"/>
          <w:sz w:val="24"/>
          <w:szCs w:val="24"/>
        </w:rPr>
      </w:pPr>
      <w:r w:rsidRPr="00B27C03">
        <w:rPr>
          <w:rFonts w:ascii="Times New Roman" w:eastAsia="Times New Roman" w:hAnsi="Times New Roman" w:cs="Times New Roman"/>
          <w:bCs/>
          <w:sz w:val="24"/>
          <w:szCs w:val="24"/>
        </w:rPr>
        <w:t xml:space="preserve">Keahlian keuangan komite audit adalah </w:t>
      </w:r>
      <w:r w:rsidRPr="00B27C03">
        <w:rPr>
          <w:rFonts w:ascii="Times New Roman" w:eastAsia="Times New Roman" w:hAnsi="Times New Roman" w:cs="Times New Roman"/>
          <w:sz w:val="24"/>
          <w:szCs w:val="24"/>
        </w:rPr>
        <w:t xml:space="preserve">kemampuan anggota komite audit yang memiliki latar belakang pendidikan, pengetahuan, atau pengalaman dalam bidang akuntansi dan keuangan untuk memahami, menelaah, dan mengawasi proses pelaporan keuangan maupun pengendalian internal perusahaan secara efektif. Keberadaan anggota komite audit dengan keahlian keuangan yang memadai diharapkan dapat meningkatkan kualitas tata kelola perusahaan dan mengurangi kemungkinan terjadinya </w:t>
      </w:r>
      <w:proofErr w:type="spellStart"/>
      <w:r w:rsidRPr="00B27C03">
        <w:rPr>
          <w:rFonts w:ascii="Times New Roman" w:eastAsia="Times New Roman" w:hAnsi="Times New Roman" w:cs="Times New Roman"/>
          <w:i/>
          <w:iCs/>
          <w:sz w:val="24"/>
          <w:szCs w:val="24"/>
        </w:rPr>
        <w:t>fraudulent</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financial</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statement</w:t>
      </w:r>
      <w:proofErr w:type="spellEnd"/>
      <w:r w:rsidRPr="00B27C03">
        <w:rPr>
          <w:rFonts w:ascii="Times New Roman" w:eastAsia="Times New Roman" w:hAnsi="Times New Roman" w:cs="Times New Roman"/>
          <w:i/>
          <w:iCs/>
          <w:sz w:val="24"/>
          <w:szCs w:val="24"/>
        </w:rPr>
        <w:t xml:space="preserve"> </w:t>
      </w:r>
      <w:r w:rsidRPr="00B27C03">
        <w:rPr>
          <w:rFonts w:ascii="Times New Roman" w:eastAsia="Times New Roman" w:hAnsi="Times New Roman" w:cs="Times New Roman"/>
          <w:sz w:val="24"/>
          <w:szCs w:val="24"/>
        </w:rPr>
        <w:t>pada perusahaan BUMN.</w:t>
      </w:r>
    </w:p>
    <w:p w14:paraId="7F170622" w14:textId="73D51204" w:rsidR="00E9285A" w:rsidRPr="00B27C03" w:rsidRDefault="00E9285A" w:rsidP="00483208">
      <w:pPr>
        <w:spacing w:after="0"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Keahlian keuangan komite audit merujuk pada seseorang yang telah menempuh pendidikan akuntansi dan keuangan atau seseorang yang pernah menjabat sebagai kepala keuangan, kepala akuntansi, akuntan publik, auditor, serta pemimpin perusahaan maupun CEO</w:t>
      </w:r>
      <w:r w:rsidR="00EA1552" w:rsidRPr="00B27C03">
        <w:rPr>
          <w:rFonts w:ascii="Times New Roman" w:eastAsia="Times New Roman" w:hAnsi="Times New Roman" w:cs="Times New Roman"/>
          <w:bCs/>
          <w:sz w:val="24"/>
          <w:szCs w:val="24"/>
        </w:rPr>
        <w:t>, sehingga diharapkan mampu menangani kompleksitas proses keuangan dengan lebih baik, secara efektif memperkuat pengendalian internal, memberikan tingkat layanan yang lebih tinggi, serta meningkatkan kualitas pengawasan terhadap proses pelaporan keuangan dari kegiatan perusahaan.</w:t>
      </w:r>
      <w:r w:rsidRPr="00B27C03">
        <w:rPr>
          <w:rFonts w:ascii="Times New Roman" w:eastAsia="Times New Roman" w:hAnsi="Times New Roman" w:cs="Times New Roman"/>
          <w:bCs/>
          <w:sz w:val="24"/>
          <w:szCs w:val="24"/>
        </w:rPr>
        <w:t xml:space="preserve">. Keahlian keuangan komite audit diukur </w:t>
      </w:r>
      <w:r w:rsidR="00294BA4" w:rsidRPr="00B27C03">
        <w:rPr>
          <w:rFonts w:ascii="Times New Roman" w:eastAsia="Times New Roman" w:hAnsi="Times New Roman" w:cs="Times New Roman"/>
          <w:bCs/>
          <w:sz w:val="24"/>
          <w:szCs w:val="24"/>
        </w:rPr>
        <w:t xml:space="preserve"> dengan persentase </w:t>
      </w:r>
      <w:r w:rsidRPr="00B27C03">
        <w:rPr>
          <w:rFonts w:ascii="Times New Roman" w:eastAsia="Times New Roman" w:hAnsi="Times New Roman" w:cs="Times New Roman"/>
          <w:bCs/>
          <w:sz w:val="24"/>
          <w:szCs w:val="24"/>
        </w:rPr>
        <w:t xml:space="preserve">berdasarkan jumlah ahli keuangan dalam komite audit terhadap total anggota termasuk ketua komite audit. Berdasarkan penelitian yang dilakukan oleh </w:t>
      </w:r>
      <w:sdt>
        <w:sdtPr>
          <w:rPr>
            <w:rFonts w:ascii="Times New Roman" w:eastAsia="Times New Roman" w:hAnsi="Times New Roman" w:cs="Times New Roman"/>
            <w:bCs/>
            <w:color w:val="000000"/>
            <w:sz w:val="24"/>
            <w:szCs w:val="24"/>
          </w:rPr>
          <w:tag w:val="MENDELEY_CITATION_v3_eyJjaXRhdGlvbklEIjoiTUVOREVMRVlfQ0lUQVRJT05fNDlhYjE1MTAtMDQyMy00N2NjLTkyYjEtMjY0OWY5MTQ5OWVh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
          <w:id w:val="247242205"/>
          <w:placeholder>
            <w:docPart w:val="DefaultPlaceholder_-1854013440"/>
          </w:placeholder>
        </w:sdtPr>
        <w:sdtContent>
          <w:proofErr w:type="spellStart"/>
          <w:r w:rsidR="00C85F31" w:rsidRPr="00B27C03">
            <w:rPr>
              <w:rFonts w:ascii="Times New Roman" w:eastAsia="Times New Roman" w:hAnsi="Times New Roman" w:cs="Times New Roman"/>
              <w:color w:val="000000"/>
              <w:sz w:val="24"/>
            </w:rPr>
            <w:t>Nurliasari</w:t>
          </w:r>
          <w:proofErr w:type="spellEnd"/>
          <w:r w:rsidR="00C85F31" w:rsidRPr="00B27C03">
            <w:rPr>
              <w:rFonts w:ascii="Times New Roman" w:eastAsia="Times New Roman" w:hAnsi="Times New Roman" w:cs="Times New Roman"/>
              <w:color w:val="000000"/>
              <w:sz w:val="24"/>
            </w:rPr>
            <w:t xml:space="preserve"> &amp; Achmad (2020)</w:t>
          </w:r>
        </w:sdtContent>
      </w:sdt>
      <w:r w:rsidR="00294BA4" w:rsidRPr="00B27C03">
        <w:rPr>
          <w:rFonts w:ascii="Times New Roman" w:eastAsia="Times New Roman" w:hAnsi="Times New Roman" w:cs="Times New Roman"/>
          <w:bCs/>
          <w:color w:val="000000"/>
          <w:sz w:val="24"/>
          <w:szCs w:val="24"/>
        </w:rPr>
        <w:t xml:space="preserve"> </w:t>
      </w:r>
      <w:r w:rsidRPr="00B27C03">
        <w:rPr>
          <w:rFonts w:ascii="Times New Roman" w:eastAsia="Times New Roman" w:hAnsi="Times New Roman" w:cs="Times New Roman"/>
          <w:bCs/>
          <w:color w:val="000000"/>
          <w:sz w:val="24"/>
          <w:szCs w:val="24"/>
        </w:rPr>
        <w:t xml:space="preserve">indikator keahlian keuangan komite audit dirumuskan sebagai berikut. </w:t>
      </w:r>
    </w:p>
    <w:p w14:paraId="3153450E" w14:textId="77777777" w:rsidR="00E9285A" w:rsidRPr="00B27C03" w:rsidRDefault="00E9285A" w:rsidP="00483208">
      <w:pPr>
        <w:spacing w:after="0" w:line="480" w:lineRule="auto"/>
        <w:jc w:val="both"/>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w:lastRenderedPageBreak/>
            <m:t>FINE</m:t>
          </m:r>
          <m:r>
            <m:rPr>
              <m:sty m:val="p"/>
            </m:rPr>
            <w:rPr>
              <w:rFonts w:ascii="Cambria Math" w:eastAsia="Times New Roman" w:hAnsi="Cambria Math" w:cs="Times New Roman"/>
              <w:sz w:val="24"/>
              <w:szCs w:val="24"/>
            </w:rPr>
            <m:t>=</m:t>
          </m:r>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Jumlah ahli keuangan dalam komite audit</m:t>
              </m:r>
            </m:num>
            <m:den>
              <m:r>
                <w:rPr>
                  <w:rFonts w:ascii="Cambria Math" w:eastAsia="Times New Roman" w:hAnsi="Cambria Math" w:cs="Times New Roman"/>
                  <w:sz w:val="24"/>
                  <w:szCs w:val="24"/>
                </w:rPr>
                <m:t>Jumlah anggota termasuk ketua komite audit</m:t>
              </m:r>
            </m:den>
          </m:f>
        </m:oMath>
      </m:oMathPara>
    </w:p>
    <w:p w14:paraId="34C836A8" w14:textId="77777777" w:rsidR="000050C4" w:rsidRPr="00B27C03" w:rsidRDefault="00E27382" w:rsidP="006E2E14">
      <w:pPr>
        <w:pStyle w:val="Heading3"/>
        <w:numPr>
          <w:ilvl w:val="0"/>
          <w:numId w:val="30"/>
        </w:numPr>
        <w:ind w:left="567" w:hanging="567"/>
        <w:rPr>
          <w:rFonts w:cs="Times New Roman"/>
          <w:szCs w:val="24"/>
        </w:rPr>
      </w:pPr>
      <w:bookmarkStart w:id="89" w:name="_Toc212535860"/>
      <w:bookmarkStart w:id="90" w:name="_Toc212546892"/>
      <w:proofErr w:type="spellStart"/>
      <w:r w:rsidRPr="00B27C03">
        <w:rPr>
          <w:rFonts w:cs="Times New Roman"/>
          <w:szCs w:val="24"/>
        </w:rPr>
        <w:t>Independensi</w:t>
      </w:r>
      <w:proofErr w:type="spellEnd"/>
      <w:r w:rsidRPr="00B27C03">
        <w:rPr>
          <w:rFonts w:cs="Times New Roman"/>
          <w:szCs w:val="24"/>
        </w:rPr>
        <w:t xml:space="preserve"> Komite Audit</w:t>
      </w:r>
      <w:bookmarkEnd w:id="89"/>
      <w:bookmarkEnd w:id="90"/>
    </w:p>
    <w:p w14:paraId="7942E73E" w14:textId="3587ABA6" w:rsidR="009748FA" w:rsidRPr="00B27C03" w:rsidRDefault="00E9285A" w:rsidP="006E2E14">
      <w:pPr>
        <w:spacing w:before="240" w:after="0"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 xml:space="preserve">Independensi komite audit </w:t>
      </w:r>
      <w:r w:rsidR="009748FA" w:rsidRPr="00B27C03">
        <w:rPr>
          <w:rFonts w:ascii="Times New Roman" w:eastAsia="Times New Roman" w:hAnsi="Times New Roman" w:cs="Times New Roman"/>
          <w:bCs/>
          <w:sz w:val="24"/>
          <w:szCs w:val="24"/>
        </w:rPr>
        <w:t xml:space="preserve">adalah </w:t>
      </w:r>
      <w:r w:rsidR="004A1EEB" w:rsidRPr="00B27C03">
        <w:rPr>
          <w:rFonts w:ascii="Times New Roman" w:eastAsia="Times New Roman" w:hAnsi="Times New Roman" w:cs="Times New Roman"/>
          <w:bCs/>
          <w:sz w:val="24"/>
          <w:szCs w:val="24"/>
        </w:rPr>
        <w:t xml:space="preserve">kemampuan anggota komite audit untuk melaksanakan tugas pengawasan secara objektif, bebas dari pengaruh manajemen maupun kepentingan pihak lain, sehingga keputusan yang diambil mencerminkan integritas dan profesionalisme dan mampu meminimalkan kemungkinan terjadinya </w:t>
      </w:r>
      <w:r w:rsidR="004A1EEB" w:rsidRPr="00B27C03">
        <w:rPr>
          <w:rFonts w:ascii="Times New Roman" w:eastAsia="Times New Roman" w:hAnsi="Times New Roman" w:cs="Times New Roman"/>
          <w:bCs/>
          <w:i/>
          <w:iCs/>
          <w:sz w:val="24"/>
          <w:szCs w:val="24"/>
        </w:rPr>
        <w:t>fradulent financial statement</w:t>
      </w:r>
      <w:r w:rsidR="004A1EEB" w:rsidRPr="00B27C03">
        <w:rPr>
          <w:rFonts w:ascii="Times New Roman" w:eastAsia="Times New Roman" w:hAnsi="Times New Roman" w:cs="Times New Roman"/>
          <w:bCs/>
          <w:sz w:val="24"/>
          <w:szCs w:val="24"/>
        </w:rPr>
        <w:t xml:space="preserve"> pada perusahaan BUMN.</w:t>
      </w:r>
    </w:p>
    <w:p w14:paraId="5089011D" w14:textId="669CA684" w:rsidR="00E9285A" w:rsidRPr="00B27C03" w:rsidRDefault="009748FA" w:rsidP="00DF75F8">
      <w:pPr>
        <w:spacing w:after="0" w:line="480" w:lineRule="auto"/>
        <w:ind w:firstLine="567"/>
        <w:jc w:val="both"/>
        <w:rPr>
          <w:rFonts w:ascii="Times New Roman" w:eastAsia="Times New Roman" w:hAnsi="Times New Roman" w:cs="Times New Roman"/>
          <w:bCs/>
          <w:sz w:val="24"/>
          <w:szCs w:val="24"/>
        </w:rPr>
      </w:pPr>
      <w:r w:rsidRPr="00B27C03">
        <w:rPr>
          <w:rFonts w:ascii="Times New Roman" w:eastAsia="Times New Roman" w:hAnsi="Times New Roman" w:cs="Times New Roman"/>
          <w:bCs/>
          <w:sz w:val="24"/>
          <w:szCs w:val="24"/>
        </w:rPr>
        <w:t xml:space="preserve">Variabel ini </w:t>
      </w:r>
      <w:r w:rsidR="00E9285A" w:rsidRPr="00B27C03">
        <w:rPr>
          <w:rFonts w:ascii="Times New Roman" w:eastAsia="Times New Roman" w:hAnsi="Times New Roman" w:cs="Times New Roman"/>
          <w:bCs/>
          <w:sz w:val="24"/>
          <w:szCs w:val="24"/>
        </w:rPr>
        <w:t xml:space="preserve">diukur berdasarkan persentase anggota komite audit yang berasal dari pihak independen terhadap total anggota komite audit. Komite audit yang independen diharapkan dapat meningkatkan efektivitas pengawasan terhadap </w:t>
      </w:r>
      <w:r w:rsidR="00294BA4" w:rsidRPr="00B27C03">
        <w:rPr>
          <w:rFonts w:ascii="Times New Roman" w:eastAsia="Times New Roman" w:hAnsi="Times New Roman" w:cs="Times New Roman"/>
          <w:bCs/>
          <w:sz w:val="24"/>
          <w:szCs w:val="24"/>
        </w:rPr>
        <w:t>kemungkinan kecurangan laporan keuangan</w:t>
      </w:r>
      <w:r w:rsidR="00E9285A" w:rsidRPr="00B27C03">
        <w:rPr>
          <w:rFonts w:ascii="Times New Roman" w:eastAsia="Times New Roman" w:hAnsi="Times New Roman" w:cs="Times New Roman"/>
          <w:bCs/>
          <w:sz w:val="24"/>
          <w:szCs w:val="24"/>
        </w:rPr>
        <w:t>, karena cenderung objektif dan bebas dari kepentingan manajemen. Berdasarkan penelitian yang dilakukan oleh</w:t>
      </w:r>
      <w:r w:rsidR="00294BA4" w:rsidRPr="00B27C03">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color w:val="000000"/>
            <w:sz w:val="24"/>
            <w:szCs w:val="24"/>
          </w:rPr>
          <w:tag w:val="MENDELEY_CITATION_v3_eyJjaXRhdGlvbklEIjoiTUVOREVMRVlfQ0lUQVRJT05fNzQzODFkNTQtNDViMi00ZTY2LTk2YWUtMjkwNTY0NWNlZDRh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
          <w:id w:val="-526171629"/>
          <w:placeholder>
            <w:docPart w:val="FBC052073CC74F299DC6D1039AB39019"/>
          </w:placeholder>
        </w:sdtPr>
        <w:sdtContent>
          <w:proofErr w:type="spellStart"/>
          <w:r w:rsidR="00C85F31" w:rsidRPr="00B27C03">
            <w:rPr>
              <w:rFonts w:ascii="Times New Roman" w:eastAsia="Times New Roman" w:hAnsi="Times New Roman" w:cs="Times New Roman"/>
              <w:color w:val="000000"/>
              <w:sz w:val="24"/>
            </w:rPr>
            <w:t>Nurliasari</w:t>
          </w:r>
          <w:proofErr w:type="spellEnd"/>
          <w:r w:rsidR="00C85F31" w:rsidRPr="00B27C03">
            <w:rPr>
              <w:rFonts w:ascii="Times New Roman" w:eastAsia="Times New Roman" w:hAnsi="Times New Roman" w:cs="Times New Roman"/>
              <w:color w:val="000000"/>
              <w:sz w:val="24"/>
            </w:rPr>
            <w:t xml:space="preserve"> &amp; Achmad (2020)</w:t>
          </w:r>
        </w:sdtContent>
      </w:sdt>
      <w:r w:rsidR="00294BA4" w:rsidRPr="00B27C03">
        <w:rPr>
          <w:rFonts w:ascii="Times New Roman" w:eastAsia="Times New Roman" w:hAnsi="Times New Roman" w:cs="Times New Roman"/>
          <w:bCs/>
          <w:color w:val="000000"/>
          <w:sz w:val="24"/>
          <w:szCs w:val="24"/>
        </w:rPr>
        <w:t xml:space="preserve"> </w:t>
      </w:r>
      <w:r w:rsidR="00E9285A" w:rsidRPr="00B27C03">
        <w:rPr>
          <w:rFonts w:ascii="Times New Roman" w:eastAsia="Times New Roman" w:hAnsi="Times New Roman" w:cs="Times New Roman"/>
          <w:bCs/>
          <w:color w:val="000000"/>
          <w:sz w:val="24"/>
          <w:szCs w:val="24"/>
        </w:rPr>
        <w:t xml:space="preserve">, indikator </w:t>
      </w:r>
      <w:proofErr w:type="spellStart"/>
      <w:r w:rsidR="00985C3E" w:rsidRPr="00B27C03">
        <w:rPr>
          <w:rFonts w:ascii="Times New Roman" w:eastAsia="Times New Roman" w:hAnsi="Times New Roman" w:cs="Times New Roman"/>
          <w:bCs/>
          <w:color w:val="000000"/>
          <w:sz w:val="24"/>
          <w:szCs w:val="24"/>
        </w:rPr>
        <w:t>independensi</w:t>
      </w:r>
      <w:proofErr w:type="spellEnd"/>
      <w:r w:rsidR="00E9285A" w:rsidRPr="00B27C03">
        <w:rPr>
          <w:rFonts w:ascii="Times New Roman" w:eastAsia="Times New Roman" w:hAnsi="Times New Roman" w:cs="Times New Roman"/>
          <w:bCs/>
          <w:color w:val="000000"/>
          <w:sz w:val="24"/>
          <w:szCs w:val="24"/>
        </w:rPr>
        <w:t xml:space="preserve"> komite audit dirumuskan sebagai berikut. </w:t>
      </w:r>
    </w:p>
    <w:p w14:paraId="204CA34F" w14:textId="45B57FAF" w:rsidR="00C8307A" w:rsidRPr="00B27C03" w:rsidRDefault="00E9285A" w:rsidP="00881FB7">
      <w:pPr>
        <w:spacing w:after="0" w:line="480" w:lineRule="auto"/>
        <w:jc w:val="both"/>
        <w:rPr>
          <w:rFonts w:ascii="Times New Roman" w:eastAsia="Times New Roman" w:hAnsi="Times New Roman" w:cs="Times New Roman"/>
          <w:bCs/>
          <w:i/>
          <w:iCs/>
          <w:sz w:val="24"/>
          <w:szCs w:val="24"/>
        </w:rPr>
      </w:pPr>
      <m:oMathPara>
        <m:oMath>
          <m:r>
            <w:rPr>
              <w:rFonts w:ascii="Cambria Math" w:eastAsia="Times New Roman" w:hAnsi="Cambria Math" w:cs="Times New Roman"/>
              <w:sz w:val="24"/>
              <w:szCs w:val="24"/>
            </w:rPr>
            <m:t xml:space="preserve">IND=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 xml:space="preserve">Jumlah anggota komite audit independen </m:t>
              </m:r>
            </m:num>
            <m:den>
              <m:r>
                <w:rPr>
                  <w:rFonts w:ascii="Cambria Math" w:eastAsia="Times New Roman" w:hAnsi="Cambria Math" w:cs="Times New Roman"/>
                  <w:sz w:val="24"/>
                  <w:szCs w:val="24"/>
                </w:rPr>
                <m:t>Total anggota komite audit</m:t>
              </m:r>
            </m:den>
          </m:f>
          <m:r>
            <w:rPr>
              <w:rFonts w:ascii="Cambria Math" w:eastAsia="Times New Roman" w:hAnsi="Cambria Math" w:cs="Times New Roman"/>
              <w:sz w:val="24"/>
              <w:szCs w:val="24"/>
            </w:rPr>
            <m:t>x 100%</m:t>
          </m:r>
        </m:oMath>
      </m:oMathPara>
    </w:p>
    <w:p w14:paraId="146A0215" w14:textId="5BE9D61E" w:rsidR="00E27382" w:rsidRPr="00B27C03" w:rsidRDefault="00E27382" w:rsidP="006E2E14">
      <w:pPr>
        <w:pStyle w:val="Heading3"/>
        <w:numPr>
          <w:ilvl w:val="0"/>
          <w:numId w:val="30"/>
        </w:numPr>
        <w:ind w:left="567" w:hanging="567"/>
        <w:rPr>
          <w:rFonts w:cs="Times New Roman"/>
          <w:sz w:val="22"/>
          <w:szCs w:val="22"/>
        </w:rPr>
      </w:pPr>
      <w:bookmarkStart w:id="91" w:name="_Toc212535861"/>
      <w:bookmarkStart w:id="92" w:name="_Toc212546893"/>
      <w:r w:rsidRPr="00B27C03">
        <w:rPr>
          <w:rFonts w:cs="Times New Roman"/>
          <w:szCs w:val="24"/>
        </w:rPr>
        <w:t>Frekuensi Rapat Komite Audit</w:t>
      </w:r>
      <w:bookmarkEnd w:id="91"/>
      <w:bookmarkEnd w:id="92"/>
    </w:p>
    <w:p w14:paraId="13CBC670" w14:textId="7F713AFD" w:rsidR="00F92076" w:rsidRPr="00B27C03" w:rsidRDefault="00F92076" w:rsidP="006E2E14">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Frekuensi rapat komite audit adalah tingkat intensitas pertemuan yang dilakukan oleh anggota komite audit dalam satu tahun buku untuk membahas dan mengevaluasi laporan keuangan, pengendalian internal, serta kepatuhan terhadap peraturan perusahaan. Frekuensi rapat yang tinggi diharapkan dapat memperkuat pengawasan terhadap proses pelaporan keuangan sebagai meminimalkan kemungkinan terjadinya </w:t>
      </w:r>
      <w:proofErr w:type="spellStart"/>
      <w:r w:rsidRPr="00B27C03">
        <w:rPr>
          <w:rFonts w:ascii="Times New Roman" w:hAnsi="Times New Roman" w:cs="Times New Roman"/>
          <w:i/>
          <w:iCs/>
          <w:sz w:val="24"/>
          <w:szCs w:val="24"/>
        </w:rPr>
        <w:t>fraudulent</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financial</w:t>
      </w:r>
      <w:proofErr w:type="spellEnd"/>
      <w:r w:rsidRPr="00B27C03">
        <w:rPr>
          <w:rFonts w:ascii="Times New Roman" w:hAnsi="Times New Roman" w:cs="Times New Roman"/>
          <w:i/>
          <w:iCs/>
          <w:sz w:val="24"/>
          <w:szCs w:val="24"/>
        </w:rPr>
        <w:t xml:space="preserve"> </w:t>
      </w:r>
      <w:proofErr w:type="spellStart"/>
      <w:r w:rsidRPr="00B27C03">
        <w:rPr>
          <w:rFonts w:ascii="Times New Roman" w:hAnsi="Times New Roman" w:cs="Times New Roman"/>
          <w:i/>
          <w:iCs/>
          <w:sz w:val="24"/>
          <w:szCs w:val="24"/>
        </w:rPr>
        <w:t>statement</w:t>
      </w:r>
      <w:proofErr w:type="spellEnd"/>
      <w:r w:rsidRPr="00B27C03">
        <w:rPr>
          <w:rFonts w:ascii="Times New Roman" w:hAnsi="Times New Roman" w:cs="Times New Roman"/>
          <w:sz w:val="24"/>
          <w:szCs w:val="24"/>
        </w:rPr>
        <w:t xml:space="preserve"> pada perusahaan BUMN.</w:t>
      </w:r>
    </w:p>
    <w:p w14:paraId="4B2C85F6" w14:textId="6972D8E7" w:rsidR="00483208" w:rsidRPr="00B27C03" w:rsidRDefault="00985C3E" w:rsidP="00DF75F8">
      <w:pPr>
        <w:spacing w:after="0" w:line="480" w:lineRule="auto"/>
        <w:ind w:firstLine="567"/>
        <w:jc w:val="both"/>
        <w:rPr>
          <w:rFonts w:ascii="Times New Roman" w:eastAsia="Times New Roman" w:hAnsi="Times New Roman" w:cs="Times New Roman"/>
          <w:bCs/>
          <w:sz w:val="24"/>
          <w:szCs w:val="24"/>
        </w:rPr>
      </w:pPr>
      <w:r w:rsidRPr="00B27C03">
        <w:rPr>
          <w:rFonts w:ascii="Times New Roman" w:hAnsi="Times New Roman" w:cs="Times New Roman"/>
          <w:sz w:val="24"/>
          <w:szCs w:val="24"/>
        </w:rPr>
        <w:lastRenderedPageBreak/>
        <w:t>Pengukuran frekuensi rapat dilakukan dengan menghitung jumlah rapat yang diadakan oleh komite audit dalam satu tahun buku. Variabel ini mengindikasikan sebera</w:t>
      </w:r>
      <w:r w:rsidR="002F1D80" w:rsidRPr="00B27C03">
        <w:rPr>
          <w:rFonts w:ascii="Times New Roman" w:hAnsi="Times New Roman" w:cs="Times New Roman"/>
          <w:sz w:val="24"/>
          <w:szCs w:val="24"/>
        </w:rPr>
        <w:t>p</w:t>
      </w:r>
      <w:r w:rsidRPr="00B27C03">
        <w:rPr>
          <w:rFonts w:ascii="Times New Roman" w:hAnsi="Times New Roman" w:cs="Times New Roman"/>
          <w:sz w:val="24"/>
          <w:szCs w:val="24"/>
        </w:rPr>
        <w:t xml:space="preserve">a intensif komite audit dalam melakukan evaluasi dan pengawasan terhadap laporan keuangan dan memberikan indikasi mengenai seberapa proaktif komite audit dalam mencegah praktik kecurangan. </w:t>
      </w:r>
      <w:r w:rsidRPr="00B27C03">
        <w:rPr>
          <w:rFonts w:ascii="Times New Roman" w:eastAsia="Times New Roman" w:hAnsi="Times New Roman" w:cs="Times New Roman"/>
          <w:bCs/>
          <w:sz w:val="24"/>
          <w:szCs w:val="24"/>
        </w:rPr>
        <w:t xml:space="preserve">. Berdasarkan penelitian yang dilakukan oleh </w:t>
      </w:r>
      <w:sdt>
        <w:sdtPr>
          <w:rPr>
            <w:rFonts w:ascii="Times New Roman" w:eastAsia="Times New Roman" w:hAnsi="Times New Roman" w:cs="Times New Roman"/>
            <w:bCs/>
            <w:color w:val="000000"/>
            <w:sz w:val="24"/>
            <w:szCs w:val="24"/>
          </w:rPr>
          <w:tag w:val="MENDELEY_CITATION_v3_eyJjaXRhdGlvbklEIjoiTUVOREVMRVlfQ0lUQVRJT05fNTRjZjA0ODQtYjNlOS00ZmEzLWEyMWEtZTEyZGQ4MDE4MzE5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
          <w:id w:val="1574157792"/>
          <w:placeholder>
            <w:docPart w:val="3E6E20D8090441309F27F5DD839D1311"/>
          </w:placeholder>
        </w:sdtPr>
        <w:sdtContent>
          <w:proofErr w:type="spellStart"/>
          <w:r w:rsidR="00C85F31" w:rsidRPr="00B27C03">
            <w:rPr>
              <w:rFonts w:ascii="Times New Roman" w:eastAsia="Times New Roman" w:hAnsi="Times New Roman" w:cs="Times New Roman"/>
              <w:color w:val="000000"/>
              <w:sz w:val="24"/>
            </w:rPr>
            <w:t>Nurliasari</w:t>
          </w:r>
          <w:proofErr w:type="spellEnd"/>
          <w:r w:rsidR="00C85F31" w:rsidRPr="00B27C03">
            <w:rPr>
              <w:rFonts w:ascii="Times New Roman" w:eastAsia="Times New Roman" w:hAnsi="Times New Roman" w:cs="Times New Roman"/>
              <w:color w:val="000000"/>
              <w:sz w:val="24"/>
            </w:rPr>
            <w:t xml:space="preserve"> &amp; Achmad (2020)</w:t>
          </w:r>
        </w:sdtContent>
      </w:sdt>
      <w:r w:rsidRPr="00B27C03">
        <w:rPr>
          <w:rFonts w:ascii="Times New Roman" w:eastAsia="Times New Roman" w:hAnsi="Times New Roman" w:cs="Times New Roman"/>
          <w:bCs/>
          <w:color w:val="000000"/>
          <w:sz w:val="24"/>
          <w:szCs w:val="24"/>
        </w:rPr>
        <w:t xml:space="preserve"> , indikator frekuensi komite audit dirumuskan sebagai berikut. </w:t>
      </w:r>
    </w:p>
    <w:p w14:paraId="251FFAFA" w14:textId="65EE55CA" w:rsidR="00C8307A" w:rsidRPr="00B27C03" w:rsidRDefault="00483208" w:rsidP="00483208">
      <w:pPr>
        <w:spacing w:line="480" w:lineRule="auto"/>
        <w:rPr>
          <w:rFonts w:ascii="Times New Roman" w:hAnsi="Times New Roman" w:cs="Times New Roman"/>
          <w:b/>
          <w:bCs/>
          <w:sz w:val="24"/>
          <w:szCs w:val="24"/>
        </w:rPr>
      </w:pPr>
      <m:oMathPara>
        <m:oMath>
          <m:r>
            <w:rPr>
              <w:rFonts w:ascii="Cambria Math" w:eastAsia="Times New Roman" w:hAnsi="Cambria Math" w:cs="Times New Roman"/>
              <w:sz w:val="24"/>
              <w:szCs w:val="24"/>
            </w:rPr>
            <m:t>FR=Jumlah rapat yang diadakan komite audit dalam satu tahun</m:t>
          </m:r>
        </m:oMath>
      </m:oMathPara>
    </w:p>
    <w:p w14:paraId="2E785905" w14:textId="5531913E" w:rsidR="004018BE" w:rsidRPr="00B27C03" w:rsidRDefault="004018BE" w:rsidP="006E2E14">
      <w:pPr>
        <w:pStyle w:val="Heading2"/>
        <w:numPr>
          <w:ilvl w:val="0"/>
          <w:numId w:val="33"/>
        </w:numPr>
        <w:ind w:left="567" w:hanging="567"/>
        <w:rPr>
          <w:rFonts w:cs="Times New Roman"/>
          <w:color w:val="auto"/>
          <w:szCs w:val="24"/>
        </w:rPr>
      </w:pPr>
      <w:bookmarkStart w:id="93" w:name="_Toc212531534"/>
      <w:bookmarkStart w:id="94" w:name="_Toc212535862"/>
      <w:bookmarkStart w:id="95" w:name="_Toc212546894"/>
      <w:r w:rsidRPr="00B27C03">
        <w:rPr>
          <w:rFonts w:cs="Times New Roman"/>
          <w:color w:val="auto"/>
          <w:szCs w:val="24"/>
        </w:rPr>
        <w:t>Populasi dan Sampel</w:t>
      </w:r>
      <w:bookmarkEnd w:id="93"/>
      <w:bookmarkEnd w:id="94"/>
      <w:bookmarkEnd w:id="95"/>
    </w:p>
    <w:p w14:paraId="534ADE90" w14:textId="75409BA4" w:rsidR="00CF036A" w:rsidRPr="00B27C03" w:rsidRDefault="00CF036A" w:rsidP="006E2E14">
      <w:pPr>
        <w:pStyle w:val="Heading3"/>
        <w:numPr>
          <w:ilvl w:val="0"/>
          <w:numId w:val="34"/>
        </w:numPr>
        <w:ind w:left="567" w:hanging="567"/>
        <w:rPr>
          <w:rFonts w:cs="Times New Roman"/>
          <w:szCs w:val="24"/>
        </w:rPr>
      </w:pPr>
      <w:bookmarkStart w:id="96" w:name="_Toc212535863"/>
      <w:bookmarkStart w:id="97" w:name="_Toc212546895"/>
      <w:r w:rsidRPr="00B27C03">
        <w:rPr>
          <w:rFonts w:cs="Times New Roman"/>
          <w:szCs w:val="24"/>
        </w:rPr>
        <w:t>Populasi</w:t>
      </w:r>
      <w:bookmarkEnd w:id="96"/>
      <w:bookmarkEnd w:id="97"/>
    </w:p>
    <w:p w14:paraId="70730F39" w14:textId="21AE0AE2" w:rsidR="00CF036A" w:rsidRPr="00B27C03" w:rsidRDefault="00CF036A" w:rsidP="00483208">
      <w:pPr>
        <w:spacing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zBhZjVjYmEtYjM5Yy00NGUwLWI4M2QtYWY5MjRlOWRhOWEyIiwicHJvcGVydGllcyI6eyJub3RlSW5kZXgiOjAsIm1vZGUiOiJjb21wb3NpdGUifSwiaXNFZGl0ZWQiOmZhbHNlLCJtYW51YWxPdmVycmlkZSI6eyJpc01hbnVhbGx5T3ZlcnJpZGRlbiI6ZmFsc2UsImNpdGVwcm9jVGV4dCI6IlN1Z2l5b25vICgyMDE5KSIsIm1hbnVhbE92ZXJyaWRlVGV4dCI6IiJ9LCJjaXRhdGlvbkl0ZW1zIjpbeyJpZCI6IjU0OGUxZGEyLTk2MDItMzhiMy04NWM2LTc0ZmYwYjc4MWUwYiIsIml0ZW1EYXRhIjp7InR5cGUiOiJib29rIiwiaWQiOiI1NDhlMWRhMi05NjAyLTM4YjMtODVjNi03NGZmMGI3ODFlMGI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
          <w:id w:val="982276051"/>
          <w:placeholder>
            <w:docPart w:val="92FA1DF6F4A24D92B20872DA2EF8BF4C"/>
          </w:placeholder>
        </w:sdtPr>
        <w:sdtContent>
          <w:r w:rsidR="00C85F31" w:rsidRPr="00B27C03">
            <w:rPr>
              <w:rFonts w:ascii="Times New Roman" w:hAnsi="Times New Roman" w:cs="Times New Roman"/>
              <w:color w:val="000000"/>
              <w:sz w:val="24"/>
              <w:szCs w:val="24"/>
            </w:rPr>
            <w:t>Sugiyono (2019)</w:t>
          </w:r>
        </w:sdtContent>
      </w:sdt>
      <w:r w:rsidRPr="00B27C03">
        <w:rPr>
          <w:rFonts w:ascii="Times New Roman" w:hAnsi="Times New Roman" w:cs="Times New Roman"/>
          <w:sz w:val="24"/>
          <w:szCs w:val="24"/>
        </w:rPr>
        <w:t xml:space="preserve"> populasi dalam penelitian kuantitatif didefinisikan sebagai keseluruhan elemen atau unit analisis yang menjadi wilayah generalisasi penelitian. Elemen-elemen dalam populasi mencakup seluruh objek atau subjek yang memiliki karakteristik tertentu dan relevan dengan tujuan penelitian. Dengan demikian, populasi dapat dipahami sebagai keseluruhan objek atau subjek yang memiliki kualitas dan ciri tertentu yang ditetapkan oleh peneliti untuk dipelajari, sehingga dari hasilnya dapat ditarik kesimpulan yang bersifat umum.</w:t>
      </w:r>
    </w:p>
    <w:p w14:paraId="711F97BF" w14:textId="4C6E18A3" w:rsidR="00CF036A" w:rsidRPr="00B27C03" w:rsidRDefault="00CF036A" w:rsidP="006E2E14">
      <w:pPr>
        <w:pStyle w:val="Heading3"/>
        <w:numPr>
          <w:ilvl w:val="0"/>
          <w:numId w:val="34"/>
        </w:numPr>
        <w:ind w:left="567" w:hanging="567"/>
        <w:rPr>
          <w:rFonts w:cs="Times New Roman"/>
        </w:rPr>
      </w:pPr>
      <w:bookmarkStart w:id="98" w:name="_Toc212535864"/>
      <w:bookmarkStart w:id="99" w:name="_Toc212546896"/>
      <w:r w:rsidRPr="00B27C03">
        <w:rPr>
          <w:rFonts w:cs="Times New Roman"/>
        </w:rPr>
        <w:t>Sampel</w:t>
      </w:r>
      <w:bookmarkEnd w:id="98"/>
      <w:bookmarkEnd w:id="99"/>
    </w:p>
    <w:p w14:paraId="3446FB86" w14:textId="443344A3" w:rsidR="00076161" w:rsidRPr="00B27C03" w:rsidRDefault="00076161" w:rsidP="009748FA">
      <w:pPr>
        <w:spacing w:after="0" w:line="480" w:lineRule="auto"/>
        <w:ind w:firstLine="567"/>
        <w:jc w:val="both"/>
        <w:rPr>
          <w:rFonts w:ascii="Times New Roman" w:hAnsi="Times New Roman" w:cs="Times New Roman"/>
          <w:color w:val="000000"/>
          <w:sz w:val="24"/>
          <w:szCs w:val="24"/>
        </w:rPr>
      </w:pPr>
      <w:r w:rsidRPr="00B27C03">
        <w:rPr>
          <w:rFonts w:ascii="Times New Roman" w:hAnsi="Times New Roman" w:cs="Times New Roman"/>
          <w:sz w:val="24"/>
          <w:szCs w:val="24"/>
        </w:rPr>
        <w:t xml:space="preserve">Dalam penelitian kuantitatif, sampel merupakan bagian dari populasi yang memiliki karakteristik yang sama dan dipilih untuk mewakili keseluruhan populasi </w:t>
      </w:r>
      <w:sdt>
        <w:sdtPr>
          <w:rPr>
            <w:rFonts w:ascii="Times New Roman" w:hAnsi="Times New Roman" w:cs="Times New Roman"/>
            <w:color w:val="000000"/>
            <w:sz w:val="24"/>
            <w:szCs w:val="24"/>
          </w:rPr>
          <w:tag w:val="MENDELEY_CITATION_v3_eyJjaXRhdGlvbklEIjoiTUVOREVMRVlfQ0lUQVRJT05fNzc2YmIyNjQtNDFlNy00YzBjLWE0ZmUtNzIzY2JjZGFiYmM3IiwicHJvcGVydGllcyI6eyJub3RlSW5kZXgiOjB9LCJpc0VkaXRlZCI6ZmFsc2UsIm1hbnVhbE92ZXJyaWRlIjp7ImlzTWFudWFsbHlPdmVycmlkZGVuIjpmYWxzZSwiY2l0ZXByb2NUZXh0IjoiKFN1Z2l5b25vLCAyMDE5KSIsIm1hbnVhbE92ZXJyaWRlVGV4dCI6IiJ9LCJjaXRhdGlvbkl0ZW1zIjpbeyJpZCI6IjU0OGUxZGEyLTk2MDItMzhiMy04NWM2LTc0ZmYwYjc4MWUwYiIsIml0ZW1EYXRhIjp7InR5cGUiOiJib29rIiwiaWQiOiI1NDhlMWRhMi05NjAyLTM4YjMtODVjNi03NGZmMGI3ODFlMGI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c3VwcHJlc3MtYXV0aG9yIjpmYWxzZSwiY29tcG9zaXRlIjpmYWxzZSwiYXV0aG9yLW9ubHkiOmZhbHNlfV19"/>
          <w:id w:val="394322639"/>
          <w:placeholder>
            <w:docPart w:val="DefaultPlaceholder_-1854013440"/>
          </w:placeholder>
        </w:sdtPr>
        <w:sdtContent>
          <w:r w:rsidR="00C85F31" w:rsidRPr="00B27C03">
            <w:rPr>
              <w:rFonts w:ascii="Times New Roman" w:hAnsi="Times New Roman" w:cs="Times New Roman"/>
              <w:color w:val="000000"/>
              <w:sz w:val="24"/>
              <w:szCs w:val="24"/>
            </w:rPr>
            <w:t>(Sugiyono, 2019)</w:t>
          </w:r>
        </w:sdtContent>
      </w:sdt>
      <w:r w:rsidR="00CF036A" w:rsidRPr="00B27C03">
        <w:rPr>
          <w:rFonts w:ascii="Times New Roman" w:hAnsi="Times New Roman" w:cs="Times New Roman"/>
          <w:color w:val="000000"/>
          <w:sz w:val="24"/>
          <w:szCs w:val="24"/>
        </w:rPr>
        <w:t xml:space="preserve">. </w:t>
      </w:r>
      <w:r w:rsidR="00542C0C" w:rsidRPr="00B27C03">
        <w:rPr>
          <w:rFonts w:ascii="Times New Roman" w:hAnsi="Times New Roman" w:cs="Times New Roman"/>
          <w:color w:val="000000"/>
          <w:sz w:val="24"/>
          <w:szCs w:val="24"/>
        </w:rPr>
        <w:t xml:space="preserve">Teknik pengambilan sampel yang digunakan adalah purposive sampling, yang termasuk ke dalam kategori nn-probability sampling, yaitu teknik penentuan sampel yang tidak memberikan kesempatan yang sama bagi setiap elemen populasi untuk dipilih sebagai sampel. Pemilihan teknik purposive </w:t>
      </w:r>
      <w:r w:rsidR="00542C0C" w:rsidRPr="00B27C03">
        <w:rPr>
          <w:rFonts w:ascii="Times New Roman" w:hAnsi="Times New Roman" w:cs="Times New Roman"/>
          <w:color w:val="000000"/>
          <w:sz w:val="24"/>
          <w:szCs w:val="24"/>
        </w:rPr>
        <w:lastRenderedPageBreak/>
        <w:t>sampling dilakukan karena terdapat kriteria tertentu yang dianggap relevan dengan tujuan penelitian. Adapun kriteria yang digunakan dalam penelitian ini, antara lain:</w:t>
      </w:r>
    </w:p>
    <w:p w14:paraId="2233EA80" w14:textId="7D5A41EB" w:rsidR="00542C0C" w:rsidRPr="00B27C03" w:rsidRDefault="00542C0C" w:rsidP="009748FA">
      <w:pPr>
        <w:pStyle w:val="ListParagraph"/>
        <w:numPr>
          <w:ilvl w:val="0"/>
          <w:numId w:val="10"/>
        </w:numPr>
        <w:spacing w:after="0" w:line="480" w:lineRule="auto"/>
        <w:ind w:left="567" w:hanging="567"/>
        <w:jc w:val="both"/>
        <w:rPr>
          <w:rFonts w:ascii="Times New Roman" w:hAnsi="Times New Roman" w:cs="Times New Roman"/>
          <w:color w:val="000000"/>
          <w:sz w:val="24"/>
          <w:szCs w:val="24"/>
        </w:rPr>
      </w:pPr>
      <w:r w:rsidRPr="00B27C03">
        <w:rPr>
          <w:rFonts w:ascii="Times New Roman" w:hAnsi="Times New Roman" w:cs="Times New Roman"/>
          <w:color w:val="000000"/>
          <w:sz w:val="24"/>
          <w:szCs w:val="24"/>
        </w:rPr>
        <w:t>Perusahaan</w:t>
      </w:r>
      <w:r w:rsidR="0075044D" w:rsidRPr="00B27C03">
        <w:rPr>
          <w:rFonts w:ascii="Times New Roman" w:hAnsi="Times New Roman" w:cs="Times New Roman"/>
          <w:color w:val="000000"/>
          <w:sz w:val="24"/>
          <w:szCs w:val="24"/>
        </w:rPr>
        <w:t xml:space="preserve"> dan anak perusahaan BUMN </w:t>
      </w:r>
      <w:r w:rsidR="00BF2260" w:rsidRPr="00B27C03">
        <w:rPr>
          <w:rFonts w:ascii="Times New Roman" w:hAnsi="Times New Roman" w:cs="Times New Roman"/>
          <w:color w:val="000000"/>
          <w:sz w:val="24"/>
          <w:szCs w:val="24"/>
        </w:rPr>
        <w:t xml:space="preserve">nonkeuangan </w:t>
      </w:r>
      <w:r w:rsidRPr="00B27C03">
        <w:rPr>
          <w:rFonts w:ascii="Times New Roman" w:hAnsi="Times New Roman" w:cs="Times New Roman"/>
          <w:color w:val="000000"/>
          <w:sz w:val="24"/>
          <w:szCs w:val="24"/>
        </w:rPr>
        <w:t>yang terdaftar di Bursa Efek Indonesia (BEI) periode 202</w:t>
      </w:r>
      <w:r w:rsidR="00EC18C2" w:rsidRPr="00B27C03">
        <w:rPr>
          <w:rFonts w:ascii="Times New Roman" w:hAnsi="Times New Roman" w:cs="Times New Roman"/>
          <w:color w:val="000000"/>
          <w:sz w:val="24"/>
          <w:szCs w:val="24"/>
        </w:rPr>
        <w:t>2</w:t>
      </w:r>
      <w:r w:rsidR="001722A8" w:rsidRPr="00B27C03">
        <w:rPr>
          <w:rFonts w:ascii="Times New Roman" w:hAnsi="Times New Roman" w:cs="Times New Roman"/>
          <w:color w:val="000000" w:themeColor="text1"/>
          <w:sz w:val="24"/>
          <w:szCs w:val="24"/>
          <w:lang w:val="en-US"/>
        </w:rPr>
        <w:t>–</w:t>
      </w:r>
      <w:r w:rsidRPr="00B27C03">
        <w:rPr>
          <w:rFonts w:ascii="Times New Roman" w:hAnsi="Times New Roman" w:cs="Times New Roman"/>
          <w:color w:val="000000"/>
          <w:sz w:val="24"/>
          <w:szCs w:val="24"/>
        </w:rPr>
        <w:t>2024</w:t>
      </w:r>
      <w:r w:rsidR="0075044D" w:rsidRPr="00B27C03">
        <w:rPr>
          <w:rFonts w:ascii="Times New Roman" w:hAnsi="Times New Roman" w:cs="Times New Roman"/>
          <w:color w:val="000000"/>
          <w:sz w:val="24"/>
          <w:szCs w:val="24"/>
        </w:rPr>
        <w:t>.</w:t>
      </w:r>
    </w:p>
    <w:p w14:paraId="60766EFD" w14:textId="553162D0" w:rsidR="00862D3C" w:rsidRPr="00B27C03" w:rsidRDefault="00862D3C" w:rsidP="00862D3C">
      <w:pPr>
        <w:pStyle w:val="ListParagraph"/>
        <w:numPr>
          <w:ilvl w:val="0"/>
          <w:numId w:val="10"/>
        </w:numPr>
        <w:spacing w:after="0" w:line="480" w:lineRule="auto"/>
        <w:ind w:left="567" w:hanging="567"/>
        <w:jc w:val="both"/>
        <w:rPr>
          <w:rFonts w:ascii="Times New Roman" w:hAnsi="Times New Roman" w:cs="Times New Roman"/>
          <w:color w:val="000000"/>
          <w:sz w:val="24"/>
          <w:szCs w:val="24"/>
        </w:rPr>
      </w:pPr>
      <w:r w:rsidRPr="00B27C03">
        <w:rPr>
          <w:rFonts w:ascii="Times New Roman" w:hAnsi="Times New Roman" w:cs="Times New Roman"/>
          <w:color w:val="000000"/>
          <w:sz w:val="24"/>
          <w:szCs w:val="24"/>
        </w:rPr>
        <w:t>Perusahaan yang menggunakan mata uang rupiah.</w:t>
      </w:r>
    </w:p>
    <w:p w14:paraId="75523C06" w14:textId="5483D45A" w:rsidR="0075044D" w:rsidRPr="00B27C03" w:rsidRDefault="0075044D" w:rsidP="009748FA">
      <w:pPr>
        <w:pStyle w:val="ListParagraph"/>
        <w:numPr>
          <w:ilvl w:val="0"/>
          <w:numId w:val="10"/>
        </w:numPr>
        <w:spacing w:after="0" w:line="480" w:lineRule="auto"/>
        <w:ind w:left="567" w:hanging="567"/>
        <w:jc w:val="both"/>
        <w:rPr>
          <w:rFonts w:ascii="Times New Roman" w:hAnsi="Times New Roman" w:cs="Times New Roman"/>
          <w:color w:val="000000"/>
          <w:sz w:val="24"/>
          <w:szCs w:val="24"/>
        </w:rPr>
      </w:pPr>
      <w:r w:rsidRPr="00B27C03">
        <w:rPr>
          <w:rFonts w:ascii="Times New Roman" w:hAnsi="Times New Roman" w:cs="Times New Roman"/>
          <w:color w:val="000000"/>
          <w:sz w:val="24"/>
          <w:szCs w:val="24"/>
        </w:rPr>
        <w:t>Perusahaan yang menerbitkan laporan keuangan dan laporan tahunan periode 202</w:t>
      </w:r>
      <w:r w:rsidR="00EC18C2" w:rsidRPr="00B27C03">
        <w:rPr>
          <w:rFonts w:ascii="Times New Roman" w:hAnsi="Times New Roman" w:cs="Times New Roman"/>
          <w:color w:val="000000"/>
          <w:sz w:val="24"/>
          <w:szCs w:val="24"/>
        </w:rPr>
        <w:t>2</w:t>
      </w:r>
      <w:r w:rsidR="001722A8" w:rsidRPr="00B27C03">
        <w:rPr>
          <w:rFonts w:ascii="Times New Roman" w:hAnsi="Times New Roman" w:cs="Times New Roman"/>
          <w:color w:val="000000" w:themeColor="text1"/>
          <w:sz w:val="24"/>
          <w:szCs w:val="24"/>
          <w:lang w:val="en-US"/>
        </w:rPr>
        <w:t>–</w:t>
      </w:r>
      <w:r w:rsidRPr="00B27C03">
        <w:rPr>
          <w:rFonts w:ascii="Times New Roman" w:hAnsi="Times New Roman" w:cs="Times New Roman"/>
          <w:color w:val="000000"/>
          <w:sz w:val="24"/>
          <w:szCs w:val="24"/>
        </w:rPr>
        <w:t>2024.</w:t>
      </w:r>
    </w:p>
    <w:p w14:paraId="78BBD250" w14:textId="760EF0EB" w:rsidR="00862D3C" w:rsidRPr="00B27C03" w:rsidRDefault="00862D3C" w:rsidP="009748FA">
      <w:pPr>
        <w:pStyle w:val="ListParagraph"/>
        <w:numPr>
          <w:ilvl w:val="0"/>
          <w:numId w:val="10"/>
        </w:numPr>
        <w:spacing w:after="0" w:line="480" w:lineRule="auto"/>
        <w:ind w:left="567" w:hanging="567"/>
        <w:jc w:val="both"/>
        <w:rPr>
          <w:rFonts w:ascii="Times New Roman" w:hAnsi="Times New Roman" w:cs="Times New Roman"/>
          <w:color w:val="000000"/>
          <w:sz w:val="24"/>
          <w:szCs w:val="24"/>
        </w:rPr>
      </w:pPr>
      <w:r w:rsidRPr="00B27C03">
        <w:rPr>
          <w:rFonts w:ascii="Times New Roman" w:hAnsi="Times New Roman" w:cs="Times New Roman"/>
          <w:color w:val="000000"/>
          <w:sz w:val="24"/>
          <w:szCs w:val="24"/>
        </w:rPr>
        <w:t>Mempublikasikan data yang diperlukan pada tahun pengamatan.</w:t>
      </w:r>
    </w:p>
    <w:p w14:paraId="73A94473" w14:textId="3FB3E4E4" w:rsidR="0075044D" w:rsidRPr="00B27C03" w:rsidRDefault="00971A73" w:rsidP="00971A73">
      <w:pPr>
        <w:rPr>
          <w:rFonts w:ascii="Times New Roman" w:hAnsi="Times New Roman" w:cs="Times New Roman"/>
          <w:b/>
          <w:bCs/>
        </w:rPr>
      </w:pPr>
      <w:r w:rsidRPr="00B27C03">
        <w:rPr>
          <w:rFonts w:ascii="Times New Roman" w:hAnsi="Times New Roman" w:cs="Times New Roman"/>
          <w:b/>
          <w:bCs/>
        </w:rPr>
        <w:t xml:space="preserve">Tabel </w:t>
      </w:r>
      <w:r w:rsidR="0075044D" w:rsidRPr="00B27C03">
        <w:rPr>
          <w:rFonts w:ascii="Times New Roman" w:hAnsi="Times New Roman" w:cs="Times New Roman"/>
          <w:b/>
          <w:bCs/>
        </w:rPr>
        <w:t xml:space="preserve">3.1 </w:t>
      </w:r>
      <w:r w:rsidRPr="00B27C03">
        <w:rPr>
          <w:rFonts w:ascii="Times New Roman" w:hAnsi="Times New Roman" w:cs="Times New Roman"/>
          <w:b/>
          <w:bCs/>
        </w:rPr>
        <w:t xml:space="preserve">Perhitungan Sampel </w:t>
      </w:r>
    </w:p>
    <w:tbl>
      <w:tblPr>
        <w:tblStyle w:val="TableGrid"/>
        <w:tblW w:w="0" w:type="auto"/>
        <w:tblLook w:val="04A0" w:firstRow="1" w:lastRow="0" w:firstColumn="1" w:lastColumn="0" w:noHBand="0" w:noVBand="1"/>
      </w:tblPr>
      <w:tblGrid>
        <w:gridCol w:w="704"/>
        <w:gridCol w:w="6095"/>
        <w:gridCol w:w="1128"/>
      </w:tblGrid>
      <w:tr w:rsidR="004C6CC7" w:rsidRPr="00B27C03" w14:paraId="43806B9A" w14:textId="77777777" w:rsidTr="004C6CC7">
        <w:tc>
          <w:tcPr>
            <w:tcW w:w="704" w:type="dxa"/>
          </w:tcPr>
          <w:p w14:paraId="48318387" w14:textId="7687619D" w:rsidR="004C6CC7" w:rsidRPr="00B27C03" w:rsidRDefault="004C6CC7" w:rsidP="00BF2260">
            <w:pPr>
              <w:jc w:val="center"/>
              <w:rPr>
                <w:rFonts w:ascii="Times New Roman" w:hAnsi="Times New Roman" w:cs="Times New Roman"/>
                <w:b/>
                <w:bCs/>
                <w:sz w:val="20"/>
                <w:szCs w:val="20"/>
              </w:rPr>
            </w:pPr>
            <w:r w:rsidRPr="00B27C03">
              <w:rPr>
                <w:rFonts w:ascii="Times New Roman" w:hAnsi="Times New Roman" w:cs="Times New Roman"/>
                <w:b/>
                <w:bCs/>
                <w:sz w:val="20"/>
                <w:szCs w:val="20"/>
              </w:rPr>
              <w:t>No.</w:t>
            </w:r>
          </w:p>
        </w:tc>
        <w:tc>
          <w:tcPr>
            <w:tcW w:w="6095" w:type="dxa"/>
          </w:tcPr>
          <w:p w14:paraId="2E8FAE6E" w14:textId="2DA08A5C" w:rsidR="004C6CC7" w:rsidRPr="00B27C03" w:rsidRDefault="004C6CC7" w:rsidP="00BF2260">
            <w:pPr>
              <w:jc w:val="center"/>
              <w:rPr>
                <w:rFonts w:ascii="Times New Roman" w:hAnsi="Times New Roman" w:cs="Times New Roman"/>
                <w:b/>
                <w:bCs/>
                <w:sz w:val="20"/>
                <w:szCs w:val="20"/>
              </w:rPr>
            </w:pPr>
            <w:r w:rsidRPr="00B27C03">
              <w:rPr>
                <w:rFonts w:ascii="Times New Roman" w:hAnsi="Times New Roman" w:cs="Times New Roman"/>
                <w:b/>
                <w:bCs/>
                <w:sz w:val="20"/>
                <w:szCs w:val="20"/>
              </w:rPr>
              <w:t>Keterangan</w:t>
            </w:r>
          </w:p>
        </w:tc>
        <w:tc>
          <w:tcPr>
            <w:tcW w:w="1128" w:type="dxa"/>
          </w:tcPr>
          <w:p w14:paraId="59238A60" w14:textId="089E491C" w:rsidR="004C6CC7" w:rsidRPr="00B27C03" w:rsidRDefault="004C6CC7" w:rsidP="00BF2260">
            <w:pPr>
              <w:jc w:val="center"/>
              <w:rPr>
                <w:rFonts w:ascii="Times New Roman" w:hAnsi="Times New Roman" w:cs="Times New Roman"/>
                <w:b/>
                <w:bCs/>
                <w:sz w:val="20"/>
                <w:szCs w:val="20"/>
              </w:rPr>
            </w:pPr>
            <w:r w:rsidRPr="00B27C03">
              <w:rPr>
                <w:rFonts w:ascii="Times New Roman" w:hAnsi="Times New Roman" w:cs="Times New Roman"/>
                <w:b/>
                <w:bCs/>
                <w:sz w:val="20"/>
                <w:szCs w:val="20"/>
              </w:rPr>
              <w:t>Jumlah</w:t>
            </w:r>
          </w:p>
        </w:tc>
      </w:tr>
      <w:tr w:rsidR="004C6CC7" w:rsidRPr="00B27C03" w14:paraId="30ADF692" w14:textId="77777777" w:rsidTr="004C6CC7">
        <w:tc>
          <w:tcPr>
            <w:tcW w:w="704" w:type="dxa"/>
          </w:tcPr>
          <w:p w14:paraId="30ACCDE9" w14:textId="4247ECC5" w:rsidR="004C6CC7" w:rsidRPr="00B27C03" w:rsidRDefault="004C6CC7" w:rsidP="004C6CC7">
            <w:pPr>
              <w:jc w:val="center"/>
              <w:rPr>
                <w:rFonts w:ascii="Times New Roman" w:hAnsi="Times New Roman" w:cs="Times New Roman"/>
                <w:sz w:val="20"/>
                <w:szCs w:val="20"/>
              </w:rPr>
            </w:pPr>
            <w:r w:rsidRPr="00B27C03">
              <w:rPr>
                <w:rFonts w:ascii="Times New Roman" w:hAnsi="Times New Roman" w:cs="Times New Roman"/>
                <w:sz w:val="20"/>
                <w:szCs w:val="20"/>
              </w:rPr>
              <w:t>1.</w:t>
            </w:r>
          </w:p>
        </w:tc>
        <w:tc>
          <w:tcPr>
            <w:tcW w:w="6095" w:type="dxa"/>
          </w:tcPr>
          <w:p w14:paraId="70642AC0" w14:textId="47FA721D" w:rsidR="004C6CC7" w:rsidRPr="00B27C03" w:rsidRDefault="004C6CC7" w:rsidP="004C6CC7">
            <w:pPr>
              <w:spacing w:line="360" w:lineRule="auto"/>
              <w:jc w:val="both"/>
              <w:rPr>
                <w:rFonts w:ascii="Times New Roman" w:hAnsi="Times New Roman" w:cs="Times New Roman"/>
                <w:color w:val="000000"/>
                <w:sz w:val="20"/>
                <w:szCs w:val="20"/>
              </w:rPr>
            </w:pPr>
            <w:r w:rsidRPr="00B27C03">
              <w:rPr>
                <w:rFonts w:ascii="Times New Roman" w:hAnsi="Times New Roman" w:cs="Times New Roman"/>
                <w:color w:val="000000"/>
                <w:sz w:val="20"/>
                <w:szCs w:val="20"/>
              </w:rPr>
              <w:t xml:space="preserve">Perusahaan dan anak perusahaan BUMN </w:t>
            </w:r>
            <w:r w:rsidR="00EC18C2" w:rsidRPr="00B27C03">
              <w:rPr>
                <w:rFonts w:ascii="Times New Roman" w:hAnsi="Times New Roman" w:cs="Times New Roman"/>
                <w:color w:val="000000"/>
                <w:sz w:val="20"/>
                <w:szCs w:val="20"/>
              </w:rPr>
              <w:t xml:space="preserve">nonkeuangan </w:t>
            </w:r>
            <w:r w:rsidRPr="00B27C03">
              <w:rPr>
                <w:rFonts w:ascii="Times New Roman" w:hAnsi="Times New Roman" w:cs="Times New Roman"/>
                <w:color w:val="000000"/>
                <w:sz w:val="20"/>
                <w:szCs w:val="20"/>
              </w:rPr>
              <w:t>yang terdaftar di Bursa Efek Indonesia (BEI) periode 202</w:t>
            </w:r>
            <w:r w:rsidR="00EC18C2" w:rsidRPr="00B27C03">
              <w:rPr>
                <w:rFonts w:ascii="Times New Roman" w:hAnsi="Times New Roman" w:cs="Times New Roman"/>
                <w:color w:val="000000"/>
                <w:sz w:val="20"/>
                <w:szCs w:val="20"/>
              </w:rPr>
              <w:t>2</w:t>
            </w:r>
            <w:r w:rsidR="001722A8" w:rsidRPr="00B27C03">
              <w:rPr>
                <w:rFonts w:ascii="Times New Roman" w:hAnsi="Times New Roman" w:cs="Times New Roman"/>
                <w:color w:val="000000" w:themeColor="text1"/>
                <w:sz w:val="24"/>
                <w:szCs w:val="24"/>
                <w:lang w:val="en-US"/>
              </w:rPr>
              <w:t>–</w:t>
            </w:r>
            <w:r w:rsidRPr="00B27C03">
              <w:rPr>
                <w:rFonts w:ascii="Times New Roman" w:hAnsi="Times New Roman" w:cs="Times New Roman"/>
                <w:color w:val="000000"/>
                <w:sz w:val="20"/>
                <w:szCs w:val="20"/>
              </w:rPr>
              <w:t>2024.</w:t>
            </w:r>
          </w:p>
        </w:tc>
        <w:tc>
          <w:tcPr>
            <w:tcW w:w="1128" w:type="dxa"/>
          </w:tcPr>
          <w:p w14:paraId="4DC8F00D" w14:textId="4519E942" w:rsidR="004C6CC7" w:rsidRPr="00B27C03" w:rsidRDefault="000604E0" w:rsidP="004C6CC7">
            <w:pPr>
              <w:jc w:val="center"/>
              <w:rPr>
                <w:rFonts w:ascii="Times New Roman" w:hAnsi="Times New Roman" w:cs="Times New Roman"/>
                <w:sz w:val="20"/>
                <w:szCs w:val="20"/>
              </w:rPr>
            </w:pPr>
            <w:r w:rsidRPr="00B27C03">
              <w:rPr>
                <w:rFonts w:ascii="Times New Roman" w:hAnsi="Times New Roman" w:cs="Times New Roman"/>
                <w:sz w:val="20"/>
                <w:szCs w:val="20"/>
              </w:rPr>
              <w:t>2</w:t>
            </w:r>
            <w:r w:rsidR="009F4D13" w:rsidRPr="00B27C03">
              <w:rPr>
                <w:rFonts w:ascii="Times New Roman" w:hAnsi="Times New Roman" w:cs="Times New Roman"/>
                <w:sz w:val="20"/>
                <w:szCs w:val="20"/>
              </w:rPr>
              <w:t>5</w:t>
            </w:r>
          </w:p>
        </w:tc>
      </w:tr>
      <w:tr w:rsidR="004C6CC7" w:rsidRPr="00B27C03" w14:paraId="26BA22BE" w14:textId="77777777" w:rsidTr="004C6CC7">
        <w:tc>
          <w:tcPr>
            <w:tcW w:w="704" w:type="dxa"/>
          </w:tcPr>
          <w:p w14:paraId="1CD8FC55" w14:textId="7CBC4606" w:rsidR="004C6CC7" w:rsidRPr="00B27C03" w:rsidRDefault="004C6CC7" w:rsidP="004C6CC7">
            <w:pPr>
              <w:jc w:val="center"/>
              <w:rPr>
                <w:rFonts w:ascii="Times New Roman" w:hAnsi="Times New Roman" w:cs="Times New Roman"/>
                <w:sz w:val="20"/>
                <w:szCs w:val="20"/>
              </w:rPr>
            </w:pPr>
            <w:r w:rsidRPr="00B27C03">
              <w:rPr>
                <w:rFonts w:ascii="Times New Roman" w:hAnsi="Times New Roman" w:cs="Times New Roman"/>
                <w:sz w:val="20"/>
                <w:szCs w:val="20"/>
              </w:rPr>
              <w:t>2.</w:t>
            </w:r>
          </w:p>
        </w:tc>
        <w:tc>
          <w:tcPr>
            <w:tcW w:w="6095" w:type="dxa"/>
          </w:tcPr>
          <w:p w14:paraId="4B5512AF" w14:textId="6EBCA103" w:rsidR="004C6CC7" w:rsidRPr="00B27C03" w:rsidRDefault="009F4D13" w:rsidP="00971A73">
            <w:pPr>
              <w:rPr>
                <w:rFonts w:ascii="Times New Roman" w:hAnsi="Times New Roman" w:cs="Times New Roman"/>
                <w:sz w:val="20"/>
                <w:szCs w:val="20"/>
              </w:rPr>
            </w:pPr>
            <w:r w:rsidRPr="00B27C03">
              <w:rPr>
                <w:rFonts w:ascii="Times New Roman" w:hAnsi="Times New Roman" w:cs="Times New Roman"/>
                <w:sz w:val="20"/>
                <w:szCs w:val="20"/>
              </w:rPr>
              <w:t>Menggunakan mata uang selain rupiah</w:t>
            </w:r>
          </w:p>
        </w:tc>
        <w:tc>
          <w:tcPr>
            <w:tcW w:w="1128" w:type="dxa"/>
          </w:tcPr>
          <w:p w14:paraId="19BA9A32" w14:textId="3E44943A" w:rsidR="004C6CC7" w:rsidRPr="00B27C03" w:rsidRDefault="000604E0" w:rsidP="004C6CC7">
            <w:pPr>
              <w:jc w:val="center"/>
              <w:rPr>
                <w:rFonts w:ascii="Times New Roman" w:hAnsi="Times New Roman" w:cs="Times New Roman"/>
                <w:sz w:val="20"/>
                <w:szCs w:val="20"/>
              </w:rPr>
            </w:pPr>
            <w:r w:rsidRPr="00B27C03">
              <w:rPr>
                <w:rFonts w:ascii="Times New Roman" w:hAnsi="Times New Roman" w:cs="Times New Roman"/>
                <w:sz w:val="20"/>
                <w:szCs w:val="20"/>
              </w:rPr>
              <w:t>(</w:t>
            </w:r>
            <w:r w:rsidR="009F4D13" w:rsidRPr="00B27C03">
              <w:rPr>
                <w:rFonts w:ascii="Times New Roman" w:hAnsi="Times New Roman" w:cs="Times New Roman"/>
                <w:sz w:val="20"/>
                <w:szCs w:val="20"/>
              </w:rPr>
              <w:t>4</w:t>
            </w:r>
            <w:r w:rsidRPr="00B27C03">
              <w:rPr>
                <w:rFonts w:ascii="Times New Roman" w:hAnsi="Times New Roman" w:cs="Times New Roman"/>
                <w:sz w:val="20"/>
                <w:szCs w:val="20"/>
              </w:rPr>
              <w:t>)</w:t>
            </w:r>
          </w:p>
        </w:tc>
      </w:tr>
      <w:tr w:rsidR="004C6CC7" w:rsidRPr="00B27C03" w14:paraId="79984B28" w14:textId="77777777" w:rsidTr="004C6CC7">
        <w:tc>
          <w:tcPr>
            <w:tcW w:w="704" w:type="dxa"/>
          </w:tcPr>
          <w:p w14:paraId="4DD39DCD" w14:textId="2AC9CE62" w:rsidR="004C6CC7" w:rsidRPr="00B27C03" w:rsidRDefault="004C6CC7" w:rsidP="004C6CC7">
            <w:pPr>
              <w:jc w:val="center"/>
              <w:rPr>
                <w:rFonts w:ascii="Times New Roman" w:hAnsi="Times New Roman" w:cs="Times New Roman"/>
                <w:sz w:val="20"/>
                <w:szCs w:val="20"/>
              </w:rPr>
            </w:pPr>
            <w:r w:rsidRPr="00B27C03">
              <w:rPr>
                <w:rFonts w:ascii="Times New Roman" w:hAnsi="Times New Roman" w:cs="Times New Roman"/>
                <w:sz w:val="20"/>
                <w:szCs w:val="20"/>
              </w:rPr>
              <w:t>3.</w:t>
            </w:r>
          </w:p>
        </w:tc>
        <w:tc>
          <w:tcPr>
            <w:tcW w:w="6095" w:type="dxa"/>
          </w:tcPr>
          <w:p w14:paraId="4A59A5F4" w14:textId="757A642C" w:rsidR="004C6CC7" w:rsidRPr="00B27C03" w:rsidRDefault="009F4D13" w:rsidP="00971A73">
            <w:pPr>
              <w:rPr>
                <w:rFonts w:ascii="Times New Roman" w:hAnsi="Times New Roman" w:cs="Times New Roman"/>
                <w:sz w:val="20"/>
                <w:szCs w:val="20"/>
              </w:rPr>
            </w:pPr>
            <w:r w:rsidRPr="00B27C03">
              <w:rPr>
                <w:rFonts w:ascii="Times New Roman" w:hAnsi="Times New Roman" w:cs="Times New Roman"/>
                <w:sz w:val="20"/>
                <w:szCs w:val="20"/>
              </w:rPr>
              <w:t>Tidak menerbitkan laporan keuangan dan laporan tahunan pada 202</w:t>
            </w:r>
            <w:r w:rsidR="00EC18C2" w:rsidRPr="00B27C03">
              <w:rPr>
                <w:rFonts w:ascii="Times New Roman" w:hAnsi="Times New Roman" w:cs="Times New Roman"/>
                <w:sz w:val="20"/>
                <w:szCs w:val="20"/>
              </w:rPr>
              <w:t>2</w:t>
            </w:r>
            <w:r w:rsidR="001722A8" w:rsidRPr="00B27C03">
              <w:rPr>
                <w:rFonts w:ascii="Times New Roman" w:hAnsi="Times New Roman" w:cs="Times New Roman"/>
                <w:color w:val="000000" w:themeColor="text1"/>
                <w:sz w:val="24"/>
                <w:szCs w:val="24"/>
                <w:lang w:val="en-US"/>
              </w:rPr>
              <w:t>–</w:t>
            </w:r>
            <w:r w:rsidRPr="00B27C03">
              <w:rPr>
                <w:rFonts w:ascii="Times New Roman" w:hAnsi="Times New Roman" w:cs="Times New Roman"/>
                <w:sz w:val="20"/>
                <w:szCs w:val="20"/>
              </w:rPr>
              <w:t>2024</w:t>
            </w:r>
          </w:p>
        </w:tc>
        <w:tc>
          <w:tcPr>
            <w:tcW w:w="1128" w:type="dxa"/>
          </w:tcPr>
          <w:p w14:paraId="6C404B5E" w14:textId="67F75CD8" w:rsidR="004C6CC7" w:rsidRPr="00B27C03" w:rsidRDefault="000604E0" w:rsidP="004C6CC7">
            <w:pPr>
              <w:jc w:val="center"/>
              <w:rPr>
                <w:rFonts w:ascii="Times New Roman" w:hAnsi="Times New Roman" w:cs="Times New Roman"/>
                <w:sz w:val="20"/>
                <w:szCs w:val="20"/>
              </w:rPr>
            </w:pPr>
            <w:r w:rsidRPr="00B27C03">
              <w:rPr>
                <w:rFonts w:ascii="Times New Roman" w:hAnsi="Times New Roman" w:cs="Times New Roman"/>
                <w:sz w:val="20"/>
                <w:szCs w:val="20"/>
              </w:rPr>
              <w:t>(</w:t>
            </w:r>
            <w:r w:rsidR="009F4D13" w:rsidRPr="00B27C03">
              <w:rPr>
                <w:rFonts w:ascii="Times New Roman" w:hAnsi="Times New Roman" w:cs="Times New Roman"/>
                <w:sz w:val="20"/>
                <w:szCs w:val="20"/>
              </w:rPr>
              <w:t>0</w:t>
            </w:r>
            <w:r w:rsidRPr="00B27C03">
              <w:rPr>
                <w:rFonts w:ascii="Times New Roman" w:hAnsi="Times New Roman" w:cs="Times New Roman"/>
                <w:sz w:val="20"/>
                <w:szCs w:val="20"/>
              </w:rPr>
              <w:t>)</w:t>
            </w:r>
          </w:p>
        </w:tc>
      </w:tr>
      <w:tr w:rsidR="00862D3C" w:rsidRPr="00B27C03" w14:paraId="400E6B7B" w14:textId="77777777" w:rsidTr="004C6CC7">
        <w:tc>
          <w:tcPr>
            <w:tcW w:w="704" w:type="dxa"/>
          </w:tcPr>
          <w:p w14:paraId="3AE86BBF" w14:textId="5DB0462C" w:rsidR="00862D3C" w:rsidRPr="00B27C03" w:rsidRDefault="00862D3C" w:rsidP="004C6CC7">
            <w:pPr>
              <w:jc w:val="center"/>
              <w:rPr>
                <w:rFonts w:ascii="Times New Roman" w:hAnsi="Times New Roman" w:cs="Times New Roman"/>
                <w:sz w:val="20"/>
                <w:szCs w:val="20"/>
              </w:rPr>
            </w:pPr>
            <w:r w:rsidRPr="00B27C03">
              <w:rPr>
                <w:rFonts w:ascii="Times New Roman" w:hAnsi="Times New Roman" w:cs="Times New Roman"/>
                <w:sz w:val="20"/>
                <w:szCs w:val="20"/>
              </w:rPr>
              <w:t>4.</w:t>
            </w:r>
          </w:p>
        </w:tc>
        <w:tc>
          <w:tcPr>
            <w:tcW w:w="6095" w:type="dxa"/>
          </w:tcPr>
          <w:p w14:paraId="017A3ED4" w14:textId="0D882356" w:rsidR="00862D3C" w:rsidRPr="00B27C03" w:rsidRDefault="00862D3C" w:rsidP="00971A73">
            <w:pPr>
              <w:rPr>
                <w:rFonts w:ascii="Times New Roman" w:hAnsi="Times New Roman" w:cs="Times New Roman"/>
                <w:sz w:val="20"/>
                <w:szCs w:val="20"/>
              </w:rPr>
            </w:pPr>
            <w:r w:rsidRPr="00B27C03">
              <w:rPr>
                <w:rFonts w:ascii="Times New Roman" w:hAnsi="Times New Roman" w:cs="Times New Roman"/>
                <w:sz w:val="20"/>
                <w:szCs w:val="20"/>
              </w:rPr>
              <w:t>Tidak mempublikasikan data yang diperlukan pada tahun pengamatan</w:t>
            </w:r>
          </w:p>
        </w:tc>
        <w:tc>
          <w:tcPr>
            <w:tcW w:w="1128" w:type="dxa"/>
          </w:tcPr>
          <w:p w14:paraId="49C90695" w14:textId="7323B331" w:rsidR="00862D3C" w:rsidRPr="00B27C03" w:rsidRDefault="00862D3C" w:rsidP="004C6CC7">
            <w:pPr>
              <w:jc w:val="center"/>
              <w:rPr>
                <w:rFonts w:ascii="Times New Roman" w:hAnsi="Times New Roman" w:cs="Times New Roman"/>
                <w:sz w:val="20"/>
                <w:szCs w:val="20"/>
              </w:rPr>
            </w:pPr>
            <w:r w:rsidRPr="00B27C03">
              <w:rPr>
                <w:rFonts w:ascii="Times New Roman" w:hAnsi="Times New Roman" w:cs="Times New Roman"/>
                <w:sz w:val="20"/>
                <w:szCs w:val="20"/>
              </w:rPr>
              <w:t>(1)</w:t>
            </w:r>
          </w:p>
        </w:tc>
      </w:tr>
      <w:tr w:rsidR="004C6CC7" w:rsidRPr="00B27C03" w14:paraId="593D0ACD" w14:textId="77777777" w:rsidTr="004C6CC7">
        <w:tc>
          <w:tcPr>
            <w:tcW w:w="6799" w:type="dxa"/>
            <w:gridSpan w:val="2"/>
          </w:tcPr>
          <w:p w14:paraId="4CD2632D" w14:textId="7E4014FB" w:rsidR="004C6CC7" w:rsidRPr="00B27C03" w:rsidRDefault="004C6CC7" w:rsidP="00971A73">
            <w:pPr>
              <w:rPr>
                <w:rFonts w:ascii="Times New Roman" w:hAnsi="Times New Roman" w:cs="Times New Roman"/>
                <w:sz w:val="20"/>
                <w:szCs w:val="20"/>
              </w:rPr>
            </w:pPr>
            <w:r w:rsidRPr="00B27C03">
              <w:rPr>
                <w:rFonts w:ascii="Times New Roman" w:hAnsi="Times New Roman" w:cs="Times New Roman"/>
                <w:sz w:val="20"/>
                <w:szCs w:val="20"/>
              </w:rPr>
              <w:t>Data sampel perusahaan</w:t>
            </w:r>
          </w:p>
        </w:tc>
        <w:tc>
          <w:tcPr>
            <w:tcW w:w="1128" w:type="dxa"/>
          </w:tcPr>
          <w:p w14:paraId="3E338333" w14:textId="41E6C6C5" w:rsidR="004C6CC7" w:rsidRPr="00B27C03" w:rsidRDefault="00EC18C2" w:rsidP="004C6CC7">
            <w:pPr>
              <w:jc w:val="center"/>
              <w:rPr>
                <w:rFonts w:ascii="Times New Roman" w:hAnsi="Times New Roman" w:cs="Times New Roman"/>
                <w:sz w:val="20"/>
                <w:szCs w:val="20"/>
              </w:rPr>
            </w:pPr>
            <w:r w:rsidRPr="00B27C03">
              <w:rPr>
                <w:rFonts w:ascii="Times New Roman" w:hAnsi="Times New Roman" w:cs="Times New Roman"/>
                <w:sz w:val="20"/>
                <w:szCs w:val="20"/>
              </w:rPr>
              <w:t>2</w:t>
            </w:r>
            <w:r w:rsidR="00862D3C" w:rsidRPr="00B27C03">
              <w:rPr>
                <w:rFonts w:ascii="Times New Roman" w:hAnsi="Times New Roman" w:cs="Times New Roman"/>
                <w:sz w:val="20"/>
                <w:szCs w:val="20"/>
              </w:rPr>
              <w:t>0</w:t>
            </w:r>
          </w:p>
        </w:tc>
      </w:tr>
      <w:tr w:rsidR="004C6CC7" w:rsidRPr="00B27C03" w14:paraId="01BE7720" w14:textId="77777777" w:rsidTr="004C6CC7">
        <w:tc>
          <w:tcPr>
            <w:tcW w:w="6799" w:type="dxa"/>
            <w:gridSpan w:val="2"/>
          </w:tcPr>
          <w:p w14:paraId="2DF66846" w14:textId="7FC7B772" w:rsidR="004C6CC7" w:rsidRPr="00B27C03" w:rsidRDefault="004C6CC7" w:rsidP="00971A73">
            <w:pPr>
              <w:rPr>
                <w:rFonts w:ascii="Times New Roman" w:hAnsi="Times New Roman" w:cs="Times New Roman"/>
                <w:sz w:val="20"/>
                <w:szCs w:val="20"/>
              </w:rPr>
            </w:pPr>
            <w:r w:rsidRPr="00B27C03">
              <w:rPr>
                <w:rFonts w:ascii="Times New Roman" w:hAnsi="Times New Roman" w:cs="Times New Roman"/>
                <w:sz w:val="20"/>
                <w:szCs w:val="20"/>
              </w:rPr>
              <w:t xml:space="preserve">Total sampel ( </w:t>
            </w:r>
            <w:r w:rsidR="00EC18C2" w:rsidRPr="00B27C03">
              <w:rPr>
                <w:rFonts w:ascii="Times New Roman" w:hAnsi="Times New Roman" w:cs="Times New Roman"/>
                <w:sz w:val="20"/>
                <w:szCs w:val="20"/>
              </w:rPr>
              <w:t>21</w:t>
            </w:r>
            <w:r w:rsidRPr="00B27C03">
              <w:rPr>
                <w:rFonts w:ascii="Times New Roman" w:hAnsi="Times New Roman" w:cs="Times New Roman"/>
                <w:sz w:val="20"/>
                <w:szCs w:val="20"/>
              </w:rPr>
              <w:t xml:space="preserve"> perus</w:t>
            </w:r>
            <w:r w:rsidR="000604E0" w:rsidRPr="00B27C03">
              <w:rPr>
                <w:rFonts w:ascii="Times New Roman" w:hAnsi="Times New Roman" w:cs="Times New Roman"/>
                <w:sz w:val="20"/>
                <w:szCs w:val="20"/>
              </w:rPr>
              <w:t>a</w:t>
            </w:r>
            <w:r w:rsidRPr="00B27C03">
              <w:rPr>
                <w:rFonts w:ascii="Times New Roman" w:hAnsi="Times New Roman" w:cs="Times New Roman"/>
                <w:sz w:val="20"/>
                <w:szCs w:val="20"/>
              </w:rPr>
              <w:t xml:space="preserve">haan x </w:t>
            </w:r>
            <w:r w:rsidR="00EC18C2" w:rsidRPr="00B27C03">
              <w:rPr>
                <w:rFonts w:ascii="Times New Roman" w:hAnsi="Times New Roman" w:cs="Times New Roman"/>
                <w:sz w:val="20"/>
                <w:szCs w:val="20"/>
              </w:rPr>
              <w:t>3</w:t>
            </w:r>
            <w:r w:rsidRPr="00B27C03">
              <w:rPr>
                <w:rFonts w:ascii="Times New Roman" w:hAnsi="Times New Roman" w:cs="Times New Roman"/>
                <w:sz w:val="20"/>
                <w:szCs w:val="20"/>
              </w:rPr>
              <w:t xml:space="preserve"> tahun) </w:t>
            </w:r>
          </w:p>
        </w:tc>
        <w:tc>
          <w:tcPr>
            <w:tcW w:w="1128" w:type="dxa"/>
          </w:tcPr>
          <w:p w14:paraId="610B18AC" w14:textId="19681E12" w:rsidR="004C6CC7" w:rsidRPr="00B27C03" w:rsidRDefault="00EC18C2" w:rsidP="004C6CC7">
            <w:pPr>
              <w:jc w:val="center"/>
              <w:rPr>
                <w:rFonts w:ascii="Times New Roman" w:hAnsi="Times New Roman" w:cs="Times New Roman"/>
                <w:sz w:val="20"/>
                <w:szCs w:val="20"/>
              </w:rPr>
            </w:pPr>
            <w:r w:rsidRPr="00B27C03">
              <w:rPr>
                <w:rFonts w:ascii="Times New Roman" w:hAnsi="Times New Roman" w:cs="Times New Roman"/>
                <w:sz w:val="20"/>
                <w:szCs w:val="20"/>
              </w:rPr>
              <w:t>6</w:t>
            </w:r>
            <w:r w:rsidR="00862D3C" w:rsidRPr="00B27C03">
              <w:rPr>
                <w:rFonts w:ascii="Times New Roman" w:hAnsi="Times New Roman" w:cs="Times New Roman"/>
                <w:sz w:val="20"/>
                <w:szCs w:val="20"/>
              </w:rPr>
              <w:t>0</w:t>
            </w:r>
          </w:p>
        </w:tc>
      </w:tr>
    </w:tbl>
    <w:p w14:paraId="0003A65D" w14:textId="63470F73" w:rsidR="0075044D" w:rsidRPr="00B27C03" w:rsidRDefault="004C6CC7" w:rsidP="00971A73">
      <w:pPr>
        <w:rPr>
          <w:rFonts w:ascii="Times New Roman" w:hAnsi="Times New Roman" w:cs="Times New Roman"/>
          <w:i/>
          <w:iCs/>
        </w:rPr>
      </w:pPr>
      <w:r w:rsidRPr="00B27C03">
        <w:rPr>
          <w:rFonts w:ascii="Times New Roman" w:hAnsi="Times New Roman" w:cs="Times New Roman"/>
          <w:i/>
          <w:iCs/>
        </w:rPr>
        <w:t>Sumber: Data Diolah, 2025</w:t>
      </w:r>
    </w:p>
    <w:p w14:paraId="42BD0EF3" w14:textId="6F104032" w:rsidR="00CB630F" w:rsidRPr="00B27C03" w:rsidRDefault="008A37D2" w:rsidP="00C94B70">
      <w:pPr>
        <w:spacing w:line="480" w:lineRule="auto"/>
        <w:ind w:firstLine="567"/>
        <w:jc w:val="both"/>
        <w:rPr>
          <w:rFonts w:ascii="Times New Roman" w:hAnsi="Times New Roman" w:cs="Times New Roman"/>
        </w:rPr>
      </w:pPr>
      <w:r w:rsidRPr="00B27C03">
        <w:rPr>
          <w:rFonts w:ascii="Times New Roman" w:hAnsi="Times New Roman" w:cs="Times New Roman"/>
        </w:rPr>
        <w:t xml:space="preserve">Berdasarkan penyaringan sampel pada tabel 3.1, diperoleh sebanyak </w:t>
      </w:r>
      <w:r w:rsidR="00EC18C2" w:rsidRPr="00B27C03">
        <w:rPr>
          <w:rFonts w:ascii="Times New Roman" w:hAnsi="Times New Roman" w:cs="Times New Roman"/>
        </w:rPr>
        <w:t>2</w:t>
      </w:r>
      <w:r w:rsidR="00862D3C" w:rsidRPr="00B27C03">
        <w:rPr>
          <w:rFonts w:ascii="Times New Roman" w:hAnsi="Times New Roman" w:cs="Times New Roman"/>
        </w:rPr>
        <w:t>0</w:t>
      </w:r>
      <w:r w:rsidRPr="00B27C03">
        <w:rPr>
          <w:rFonts w:ascii="Times New Roman" w:hAnsi="Times New Roman" w:cs="Times New Roman"/>
        </w:rPr>
        <w:t xml:space="preserve"> perusahaan dan anak perusahaan BUMN nonkeuangan yang terdaftar di BEI periode 202</w:t>
      </w:r>
      <w:r w:rsidR="00EC18C2" w:rsidRPr="00B27C03">
        <w:rPr>
          <w:rFonts w:ascii="Times New Roman" w:hAnsi="Times New Roman" w:cs="Times New Roman"/>
        </w:rPr>
        <w:t>2</w:t>
      </w:r>
      <w:r w:rsidR="001722A8" w:rsidRPr="00B27C03">
        <w:rPr>
          <w:rFonts w:ascii="Times New Roman" w:hAnsi="Times New Roman" w:cs="Times New Roman"/>
          <w:color w:val="000000" w:themeColor="text1"/>
          <w:sz w:val="24"/>
          <w:szCs w:val="24"/>
          <w:lang w:val="en-US"/>
        </w:rPr>
        <w:t>–</w:t>
      </w:r>
      <w:r w:rsidRPr="00B27C03">
        <w:rPr>
          <w:rFonts w:ascii="Times New Roman" w:hAnsi="Times New Roman" w:cs="Times New Roman"/>
        </w:rPr>
        <w:t>2024 dan telah memenuhi kriteria untuk dijadikan sampel</w:t>
      </w:r>
      <w:r w:rsidR="009748FA" w:rsidRPr="00B27C03">
        <w:rPr>
          <w:rFonts w:ascii="Times New Roman" w:hAnsi="Times New Roman" w:cs="Times New Roman"/>
        </w:rPr>
        <w:t>.</w:t>
      </w:r>
    </w:p>
    <w:p w14:paraId="3912A089" w14:textId="1A882678" w:rsidR="004018BE" w:rsidRPr="00B27C03" w:rsidRDefault="006E2E14" w:rsidP="006E2E14">
      <w:pPr>
        <w:pStyle w:val="Heading2"/>
        <w:numPr>
          <w:ilvl w:val="0"/>
          <w:numId w:val="36"/>
        </w:numPr>
        <w:ind w:left="567" w:hanging="567"/>
        <w:rPr>
          <w:rFonts w:cs="Times New Roman"/>
        </w:rPr>
      </w:pPr>
      <w:bookmarkStart w:id="100" w:name="_Toc212535865"/>
      <w:bookmarkStart w:id="101" w:name="_Toc212546897"/>
      <w:r w:rsidRPr="00B27C03">
        <w:rPr>
          <w:rFonts w:cs="Times New Roman"/>
        </w:rPr>
        <w:t>J</w:t>
      </w:r>
      <w:r w:rsidR="00CF036A" w:rsidRPr="00B27C03">
        <w:rPr>
          <w:rFonts w:cs="Times New Roman"/>
        </w:rPr>
        <w:t>enis</w:t>
      </w:r>
      <w:r w:rsidR="004018BE" w:rsidRPr="00B27C03">
        <w:rPr>
          <w:rFonts w:cs="Times New Roman"/>
        </w:rPr>
        <w:t xml:space="preserve"> dan Sumber Data</w:t>
      </w:r>
      <w:bookmarkEnd w:id="100"/>
      <w:bookmarkEnd w:id="101"/>
    </w:p>
    <w:p w14:paraId="03AC9855" w14:textId="069F18F0" w:rsidR="00CF036A" w:rsidRPr="00B27C03" w:rsidRDefault="00CF036A" w:rsidP="009748FA">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Penelitian ini menggunakan jenis penelitian asosiatif. Penelitian asosiatif dilakukan untuk menganalisis hubungan atau pengaruh antara dua atau lebih variabel. Metode yang digunakan pada penelitian ini adalah metode kuantitatif. Menurut </w:t>
      </w:r>
      <w:sdt>
        <w:sdtPr>
          <w:rPr>
            <w:rFonts w:ascii="Times New Roman" w:hAnsi="Times New Roman" w:cs="Times New Roman"/>
            <w:color w:val="000000"/>
          </w:rPr>
          <w:tag w:val="MENDELEY_CITATION_v3_eyJjaXRhdGlvbklEIjoiTUVOREVMRVlfQ0lUQVRJT05fZmVmOWJkOGQtZGY1MS00Y2Q1LWIyMGQtYzk2MGFhYzYzMDI1IiwicHJvcGVydGllcyI6eyJub3RlSW5kZXgiOjAsIm1vZGUiOiJjb21wb3NpdGUifSwiaXNFZGl0ZWQiOmZhbHNlLCJtYW51YWxPdmVycmlkZSI6eyJpc01hbnVhbGx5T3ZlcnJpZGRlbiI6ZmFsc2UsImNpdGVwcm9jVGV4dCI6IlN1Z2l5b25vICgyMDE5KSIsIm1hbnVhbE92ZXJyaWRlVGV4dCI6IiJ9LCJjaXRhdGlvbkl0ZW1zIjpbeyJpZCI6IjU0OGUxZGEyLTk2MDItMzhiMy04NWM2LTc0ZmYwYjc4MWUwYiIsIml0ZW1EYXRhIjp7InR5cGUiOiJib29rIiwiaWQiOiI1NDhlMWRhMi05NjAyLTM4YjMtODVjNi03NGZmMGI3ODFlMGI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
          <w:id w:val="41568444"/>
          <w:placeholder>
            <w:docPart w:val="87955A8C8096410BAA64F60CE19BD148"/>
          </w:placeholder>
        </w:sdtPr>
        <w:sdtContent>
          <w:r w:rsidR="00C85F31" w:rsidRPr="00B27C03">
            <w:rPr>
              <w:rFonts w:ascii="Times New Roman" w:hAnsi="Times New Roman" w:cs="Times New Roman"/>
              <w:color w:val="000000"/>
              <w:sz w:val="24"/>
              <w:szCs w:val="24"/>
            </w:rPr>
            <w:t>Sugiyono (2019)</w:t>
          </w:r>
        </w:sdtContent>
      </w:sdt>
      <w:r w:rsidRPr="00B27C03">
        <w:rPr>
          <w:rFonts w:ascii="Times New Roman" w:hAnsi="Times New Roman" w:cs="Times New Roman"/>
          <w:sz w:val="24"/>
          <w:szCs w:val="24"/>
        </w:rPr>
        <w:t xml:space="preserve"> metode kuantitatif didefinisikan sebagai jenis penelitian yang berfokus pada pengumpulan dan analisis data numerik untuk menghasilkan </w:t>
      </w:r>
      <w:r w:rsidRPr="00B27C03">
        <w:rPr>
          <w:rFonts w:ascii="Times New Roman" w:hAnsi="Times New Roman" w:cs="Times New Roman"/>
          <w:sz w:val="24"/>
          <w:szCs w:val="24"/>
        </w:rPr>
        <w:lastRenderedPageBreak/>
        <w:t>informasi objektif dan dapat diukur, sehingga dapat diperoleh kesimpulan yang valid dan dapat digeneralisasikan ke populasi yang lebih luas. Dalam penelitian kuantitatif, data dikumpulkan melalui instrumen yang terstandarisasi, seperti kuesioner, survei, atau pengukuran langsung. Data yang telah diperoleh selanjutnya dianalisis dengan teknik statistik untuk menguji hipotesis dan mengevaluasi hubungan antar variabel.</w:t>
      </w:r>
    </w:p>
    <w:p w14:paraId="5DA90101" w14:textId="2BBE0ECC" w:rsidR="004C6CC7" w:rsidRPr="00B27C03" w:rsidRDefault="004C6CC7" w:rsidP="009748FA">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Data yang digunakan dalam penelitian ini adalah data sekunder. Variabel independen yang akan dianalisis meliputi keahlian keuangan komite audit, independensi komite audit, dan frekuensi rapat komite audit. Variabel dependen </w:t>
      </w:r>
      <w:r w:rsidR="00BF2260" w:rsidRPr="00B27C03">
        <w:rPr>
          <w:rFonts w:ascii="Times New Roman" w:hAnsi="Times New Roman" w:cs="Times New Roman"/>
          <w:sz w:val="24"/>
          <w:szCs w:val="24"/>
        </w:rPr>
        <w:t xml:space="preserve">atau variabel yang akan menjadi fokus utama dalam penelitian ini adalah kemungkinan </w:t>
      </w:r>
      <w:r w:rsidR="00BF2260" w:rsidRPr="00B27C03">
        <w:rPr>
          <w:rFonts w:ascii="Times New Roman" w:hAnsi="Times New Roman" w:cs="Times New Roman"/>
          <w:i/>
          <w:iCs/>
          <w:sz w:val="24"/>
          <w:szCs w:val="24"/>
        </w:rPr>
        <w:t>financial statement fraud.</w:t>
      </w:r>
      <w:r w:rsidR="00BF2260" w:rsidRPr="00B27C03">
        <w:rPr>
          <w:rFonts w:ascii="Times New Roman" w:hAnsi="Times New Roman" w:cs="Times New Roman"/>
          <w:sz w:val="24"/>
          <w:szCs w:val="24"/>
        </w:rPr>
        <w:t xml:space="preserve"> Tujuan penelitian ini adalah untuk menguji pengaruh variabel keahlian keuangan komite audit, independensi komite audit, dan frekuensi rapat komite audit terhadap kemungkinan </w:t>
      </w:r>
      <w:r w:rsidR="00BF2260" w:rsidRPr="00B27C03">
        <w:rPr>
          <w:rFonts w:ascii="Times New Roman" w:hAnsi="Times New Roman" w:cs="Times New Roman"/>
          <w:i/>
          <w:iCs/>
          <w:sz w:val="24"/>
          <w:szCs w:val="24"/>
        </w:rPr>
        <w:t xml:space="preserve">financial statement fraud </w:t>
      </w:r>
      <w:r w:rsidR="00BF2260" w:rsidRPr="00B27C03">
        <w:rPr>
          <w:rFonts w:ascii="Times New Roman" w:hAnsi="Times New Roman" w:cs="Times New Roman"/>
          <w:sz w:val="24"/>
          <w:szCs w:val="24"/>
        </w:rPr>
        <w:t>pada perusahaan dan anak perusahaan BUMN nonkeuangan yang terdaftar di BEI pada tahun 202</w:t>
      </w:r>
      <w:r w:rsidR="0003247D" w:rsidRPr="00B27C03">
        <w:rPr>
          <w:rFonts w:ascii="Times New Roman" w:hAnsi="Times New Roman" w:cs="Times New Roman"/>
          <w:sz w:val="24"/>
          <w:szCs w:val="24"/>
        </w:rPr>
        <w:t>2</w:t>
      </w:r>
      <w:r w:rsidR="001722A8" w:rsidRPr="00B27C03">
        <w:rPr>
          <w:rFonts w:ascii="Times New Roman" w:hAnsi="Times New Roman" w:cs="Times New Roman"/>
          <w:color w:val="000000" w:themeColor="text1"/>
          <w:sz w:val="24"/>
          <w:szCs w:val="24"/>
          <w:lang w:val="en-US"/>
        </w:rPr>
        <w:t>–</w:t>
      </w:r>
      <w:r w:rsidR="00BF2260" w:rsidRPr="00B27C03">
        <w:rPr>
          <w:rFonts w:ascii="Times New Roman" w:hAnsi="Times New Roman" w:cs="Times New Roman"/>
          <w:sz w:val="24"/>
          <w:szCs w:val="24"/>
        </w:rPr>
        <w:t>2024.</w:t>
      </w:r>
    </w:p>
    <w:p w14:paraId="2D61AE49" w14:textId="3556E72F" w:rsidR="00BF2260" w:rsidRPr="00B27C03" w:rsidRDefault="00BF2260" w:rsidP="00483208">
      <w:pPr>
        <w:spacing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Penggunaan data sekunder diharapkan dapat memberikan informasi yang lebih akurat dan mencerminkan perusahaan yang menjadi fokus dalam penelitian ini. Secara keseluruhan, data yang digunakan dalam penelitian ini bersumber dari </w:t>
      </w:r>
      <w:hyperlink r:id="rId17" w:history="1">
        <w:r w:rsidRPr="00B27C03">
          <w:rPr>
            <w:rStyle w:val="Hyperlink"/>
            <w:rFonts w:ascii="Times New Roman" w:hAnsi="Times New Roman" w:cs="Times New Roman"/>
            <w:color w:val="auto"/>
            <w:sz w:val="24"/>
            <w:szCs w:val="24"/>
          </w:rPr>
          <w:t>www.idx.co.id</w:t>
        </w:r>
      </w:hyperlink>
      <w:r w:rsidRPr="00B27C03">
        <w:rPr>
          <w:rFonts w:ascii="Times New Roman" w:hAnsi="Times New Roman" w:cs="Times New Roman"/>
          <w:sz w:val="24"/>
          <w:szCs w:val="24"/>
        </w:rPr>
        <w:t xml:space="preserve"> dan situs web perusahaan masing-masing perusahaan.</w:t>
      </w:r>
    </w:p>
    <w:p w14:paraId="10338B25" w14:textId="5395A6F9" w:rsidR="00C8307A" w:rsidRPr="00B27C03" w:rsidRDefault="008A37D2" w:rsidP="006E2E14">
      <w:pPr>
        <w:pStyle w:val="Heading2"/>
        <w:numPr>
          <w:ilvl w:val="0"/>
          <w:numId w:val="36"/>
        </w:numPr>
        <w:ind w:left="567" w:hanging="567"/>
        <w:rPr>
          <w:rFonts w:cs="Times New Roman"/>
        </w:rPr>
      </w:pPr>
      <w:bookmarkStart w:id="102" w:name="_Toc212535866"/>
      <w:bookmarkStart w:id="103" w:name="_Toc212546898"/>
      <w:r w:rsidRPr="00B27C03">
        <w:rPr>
          <w:rFonts w:cs="Times New Roman"/>
        </w:rPr>
        <w:t>Metode Pengumpulan Data</w:t>
      </w:r>
      <w:bookmarkEnd w:id="102"/>
      <w:bookmarkEnd w:id="103"/>
    </w:p>
    <w:p w14:paraId="5AAD37E5" w14:textId="46ABAD83" w:rsidR="002A02AE" w:rsidRPr="00B27C03" w:rsidRDefault="002A02AE" w:rsidP="006E2E14">
      <w:pPr>
        <w:pStyle w:val="ListParagraph"/>
        <w:spacing w:before="240" w:after="0" w:line="480" w:lineRule="auto"/>
        <w:ind w:left="0"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Metode pengumpulan data dengan dokumentasi adalah salah satu teknik yang digunakan untuk memperoleh data melalui dokumen yang telah tersedia sebelumnya. Data yang dikumpulkan berasal dari sumber-sumber tertulis, seperti </w:t>
      </w:r>
      <w:r w:rsidRPr="00B27C03">
        <w:rPr>
          <w:rFonts w:ascii="Times New Roman" w:hAnsi="Times New Roman" w:cs="Times New Roman"/>
          <w:sz w:val="24"/>
          <w:szCs w:val="24"/>
        </w:rPr>
        <w:lastRenderedPageBreak/>
        <w:t>laporan tahunan, laporan keuangan, dokumen perusahaan, arsip, dan publikasi lainnya yang terkait dengan objek penelitian. Dalam penelitian ini, metode dokumentasi digunakan untuk memperoleh data sekunder, yang mencakup informasi yang sudah ada dan tersedia dalam bentuk dokumen formal dari perusahaan yang diteliti.</w:t>
      </w:r>
    </w:p>
    <w:p w14:paraId="2388961C" w14:textId="424636D1" w:rsidR="00C8307A" w:rsidRPr="00B27C03" w:rsidRDefault="002A02AE" w:rsidP="002A02AE">
      <w:pPr>
        <w:pStyle w:val="ListParagraph"/>
        <w:spacing w:line="480" w:lineRule="auto"/>
        <w:ind w:left="0" w:firstLine="567"/>
        <w:jc w:val="both"/>
        <w:rPr>
          <w:rFonts w:ascii="Times New Roman" w:hAnsi="Times New Roman" w:cs="Times New Roman"/>
          <w:sz w:val="24"/>
          <w:szCs w:val="24"/>
        </w:rPr>
      </w:pPr>
      <w:r w:rsidRPr="00B27C03">
        <w:rPr>
          <w:rFonts w:ascii="Times New Roman" w:hAnsi="Times New Roman" w:cs="Times New Roman"/>
          <w:sz w:val="24"/>
          <w:szCs w:val="24"/>
        </w:rPr>
        <w:t>Dengan menggunakan metode dokumentasi, peneliti dapat mengumpulkan data yang sudah tercatat secara sistematis dan terstruktur, yang memungkinkan untuk melakukan analisis lebih lanjut tanpa harus melakukan observasi langsung.</w:t>
      </w:r>
    </w:p>
    <w:p w14:paraId="721D284E" w14:textId="640F96AE" w:rsidR="008A37D2" w:rsidRPr="00B27C03" w:rsidRDefault="00541D59" w:rsidP="006E2E14">
      <w:pPr>
        <w:pStyle w:val="Heading2"/>
        <w:numPr>
          <w:ilvl w:val="0"/>
          <w:numId w:val="36"/>
        </w:numPr>
        <w:ind w:left="567" w:hanging="567"/>
        <w:rPr>
          <w:rFonts w:cs="Times New Roman"/>
        </w:rPr>
      </w:pPr>
      <w:bookmarkStart w:id="104" w:name="_Toc212535867"/>
      <w:bookmarkStart w:id="105" w:name="_Toc212546899"/>
      <w:r w:rsidRPr="00B27C03">
        <w:rPr>
          <w:rFonts w:cs="Times New Roman"/>
        </w:rPr>
        <w:t>Teknik</w:t>
      </w:r>
      <w:r w:rsidR="008A37D2" w:rsidRPr="00B27C03">
        <w:rPr>
          <w:rFonts w:cs="Times New Roman"/>
        </w:rPr>
        <w:t xml:space="preserve"> Analisis</w:t>
      </w:r>
      <w:r w:rsidR="00985C3E" w:rsidRPr="00B27C03">
        <w:rPr>
          <w:rFonts w:cs="Times New Roman"/>
        </w:rPr>
        <w:t xml:space="preserve"> Data</w:t>
      </w:r>
      <w:bookmarkEnd w:id="104"/>
      <w:bookmarkEnd w:id="105"/>
    </w:p>
    <w:p w14:paraId="65380B61" w14:textId="77777777" w:rsidR="00BE2E54" w:rsidRPr="00B27C03" w:rsidRDefault="00BE2E54" w:rsidP="006E2E14">
      <w:pPr>
        <w:pStyle w:val="NormalWeb"/>
        <w:spacing w:before="240" w:beforeAutospacing="0" w:after="0" w:afterAutospacing="0" w:line="480" w:lineRule="auto"/>
        <w:ind w:firstLine="567"/>
        <w:jc w:val="both"/>
      </w:pPr>
      <w:r w:rsidRPr="00B27C03">
        <w:t xml:space="preserve">Analisis data dalam penelitian ini menggunakan </w:t>
      </w:r>
      <w:r w:rsidRPr="00B27C03">
        <w:rPr>
          <w:rStyle w:val="Strong"/>
          <w:b w:val="0"/>
          <w:bCs w:val="0"/>
        </w:rPr>
        <w:t>pendekatan kuantitatif</w:t>
      </w:r>
      <w:r w:rsidRPr="00B27C03">
        <w:t xml:space="preserve">, yang berarti data yang dikumpulkan berbentuk </w:t>
      </w:r>
      <w:r w:rsidRPr="00B27C03">
        <w:rPr>
          <w:rStyle w:val="Strong"/>
          <w:b w:val="0"/>
          <w:bCs w:val="0"/>
        </w:rPr>
        <w:t>angka</w:t>
      </w:r>
      <w:r w:rsidRPr="00B27C03">
        <w:t xml:space="preserve"> dari hasil pengamatan atau pengukuran. Analisis kuantitatif memanfaatkan </w:t>
      </w:r>
      <w:r w:rsidRPr="00B27C03">
        <w:rPr>
          <w:rStyle w:val="Strong"/>
          <w:b w:val="0"/>
          <w:bCs w:val="0"/>
        </w:rPr>
        <w:t>perhitungan statistik dan matematika</w:t>
      </w:r>
      <w:r w:rsidRPr="00B27C03">
        <w:t xml:space="preserve"> untuk membantu memecahkan masalah serta menghasilkan keputusan yang dapat </w:t>
      </w:r>
      <w:r w:rsidRPr="00B27C03">
        <w:rPr>
          <w:rStyle w:val="Strong"/>
          <w:b w:val="0"/>
          <w:bCs w:val="0"/>
        </w:rPr>
        <w:t>dipertanggungjawabkan</w:t>
      </w:r>
      <w:r w:rsidRPr="00B27C03">
        <w:t xml:space="preserve"> secara ilmiah (Ghozali, 2018). Dengan demikian, </w:t>
      </w:r>
      <w:r w:rsidRPr="00B27C03">
        <w:rPr>
          <w:rStyle w:val="Strong"/>
          <w:b w:val="0"/>
          <w:bCs w:val="0"/>
        </w:rPr>
        <w:t>analisis kuantitatif</w:t>
      </w:r>
      <w:r w:rsidRPr="00B27C03">
        <w:t xml:space="preserve"> dapat dipahami sebagai proses pengolahan data berbasis angka yang digunakan untuk</w:t>
      </w:r>
      <w:r w:rsidRPr="00B27C03">
        <w:rPr>
          <w:b/>
          <w:bCs/>
        </w:rPr>
        <w:t xml:space="preserve"> </w:t>
      </w:r>
      <w:r w:rsidRPr="00B27C03">
        <w:rPr>
          <w:rStyle w:val="Strong"/>
          <w:b w:val="0"/>
          <w:bCs w:val="0"/>
        </w:rPr>
        <w:t>mengukur, membandingkan, dan menguji</w:t>
      </w:r>
      <w:r w:rsidRPr="00B27C03">
        <w:rPr>
          <w:rStyle w:val="Strong"/>
        </w:rPr>
        <w:t xml:space="preserve"> </w:t>
      </w:r>
      <w:r w:rsidRPr="00B27C03">
        <w:rPr>
          <w:rStyle w:val="Strong"/>
          <w:b w:val="0"/>
          <w:bCs w:val="0"/>
        </w:rPr>
        <w:t>hipotesis</w:t>
      </w:r>
      <w:r w:rsidRPr="00B27C03">
        <w:t xml:space="preserve"> melalui bantuan alat analisis statistik.</w:t>
      </w:r>
    </w:p>
    <w:p w14:paraId="32197DBA" w14:textId="77777777" w:rsidR="00BE2E54" w:rsidRPr="00B27C03" w:rsidRDefault="00BE2E54" w:rsidP="009748FA">
      <w:pPr>
        <w:pStyle w:val="NormalWeb"/>
        <w:spacing w:before="0" w:beforeAutospacing="0" w:after="0" w:afterAutospacing="0" w:line="480" w:lineRule="auto"/>
        <w:ind w:firstLine="567"/>
        <w:jc w:val="both"/>
      </w:pPr>
      <w:r w:rsidRPr="00B27C03">
        <w:t xml:space="preserve">Dalam penelitian ini, pengolahan data dilakukan menggunakan </w:t>
      </w:r>
      <w:r w:rsidRPr="00B27C03">
        <w:rPr>
          <w:rStyle w:val="Strong"/>
          <w:b w:val="0"/>
          <w:bCs w:val="0"/>
        </w:rPr>
        <w:t>SPSS versi 26</w:t>
      </w:r>
      <w:r w:rsidRPr="00B27C03">
        <w:t xml:space="preserve"> untuk mempermudah analisis dan interpretasi</w:t>
      </w:r>
      <w:r w:rsidRPr="00B27C03">
        <w:rPr>
          <w:b/>
          <w:bCs/>
        </w:rPr>
        <w:t xml:space="preserve">. </w:t>
      </w:r>
      <w:r w:rsidRPr="00B27C03">
        <w:rPr>
          <w:rStyle w:val="Strong"/>
          <w:b w:val="0"/>
          <w:bCs w:val="0"/>
        </w:rPr>
        <w:t>Teknik analisis data</w:t>
      </w:r>
      <w:r w:rsidRPr="00B27C03">
        <w:t xml:space="preserve"> dibagi menjadi tiga tahap utama:</w:t>
      </w:r>
    </w:p>
    <w:p w14:paraId="48AC6D94" w14:textId="68F1F399" w:rsidR="00BE2E54" w:rsidRPr="00B27C03" w:rsidRDefault="00BE2E54" w:rsidP="009748FA">
      <w:pPr>
        <w:pStyle w:val="NormalWeb"/>
        <w:numPr>
          <w:ilvl w:val="0"/>
          <w:numId w:val="1"/>
        </w:numPr>
        <w:tabs>
          <w:tab w:val="clear" w:pos="720"/>
        </w:tabs>
        <w:spacing w:before="0" w:beforeAutospacing="0" w:line="480" w:lineRule="auto"/>
        <w:ind w:left="567" w:hanging="567"/>
        <w:jc w:val="both"/>
      </w:pPr>
      <w:r w:rsidRPr="00B27C03">
        <w:t>Analisis deskriptif untuk menggambarkan karakteristik data dari sampel, seperti nilai minimum, maksimum, rata-rata (</w:t>
      </w:r>
      <w:r w:rsidRPr="00B27C03">
        <w:rPr>
          <w:i/>
          <w:iCs/>
        </w:rPr>
        <w:t>mean</w:t>
      </w:r>
      <w:r w:rsidRPr="00B27C03">
        <w:t>), dan standar deviasi.</w:t>
      </w:r>
    </w:p>
    <w:p w14:paraId="19F4A40E" w14:textId="5DAFEBB1" w:rsidR="00BE2E54" w:rsidRPr="00B27C03" w:rsidRDefault="00BE2E54" w:rsidP="009748FA">
      <w:pPr>
        <w:pStyle w:val="NormalWeb"/>
        <w:numPr>
          <w:ilvl w:val="0"/>
          <w:numId w:val="1"/>
        </w:numPr>
        <w:tabs>
          <w:tab w:val="clear" w:pos="720"/>
          <w:tab w:val="num" w:pos="567"/>
        </w:tabs>
        <w:spacing w:before="0" w:beforeAutospacing="0" w:after="0" w:afterAutospacing="0" w:line="480" w:lineRule="auto"/>
        <w:ind w:left="567" w:hanging="567"/>
        <w:jc w:val="both"/>
      </w:pPr>
      <w:r w:rsidRPr="00B27C03">
        <w:lastRenderedPageBreak/>
        <w:t>Uji Kualitas Data (Uji Asumsi Klasik) untuk memastikan bahwa data memenuhi asumsi dasar analisis regresi, meliputi:</w:t>
      </w:r>
    </w:p>
    <w:p w14:paraId="59466608" w14:textId="0CAA5169" w:rsidR="00BE2E54" w:rsidRPr="00B27C03" w:rsidRDefault="00BE2E54" w:rsidP="009748FA">
      <w:pPr>
        <w:pStyle w:val="NormalWeb"/>
        <w:numPr>
          <w:ilvl w:val="0"/>
          <w:numId w:val="16"/>
        </w:numPr>
        <w:tabs>
          <w:tab w:val="clear" w:pos="720"/>
        </w:tabs>
        <w:spacing w:before="0" w:beforeAutospacing="0" w:line="480" w:lineRule="auto"/>
        <w:ind w:left="993"/>
        <w:jc w:val="both"/>
      </w:pPr>
      <w:r w:rsidRPr="00B27C03">
        <w:t xml:space="preserve">Uji </w:t>
      </w:r>
      <w:r w:rsidR="00EF5269" w:rsidRPr="00B27C03">
        <w:t>n</w:t>
      </w:r>
      <w:r w:rsidRPr="00B27C03">
        <w:t>ormalitas yang digunakan untuk menilai apakah distribusi data mengikuti pola normal.</w:t>
      </w:r>
    </w:p>
    <w:p w14:paraId="7CC51C8A" w14:textId="4D50FC39" w:rsidR="00BE2E54" w:rsidRPr="00B27C03" w:rsidRDefault="00BE2E54" w:rsidP="009748FA">
      <w:pPr>
        <w:pStyle w:val="NormalWeb"/>
        <w:numPr>
          <w:ilvl w:val="0"/>
          <w:numId w:val="16"/>
        </w:numPr>
        <w:tabs>
          <w:tab w:val="clear" w:pos="720"/>
        </w:tabs>
        <w:spacing w:before="0" w:beforeAutospacing="0" w:line="480" w:lineRule="auto"/>
        <w:ind w:left="993"/>
        <w:jc w:val="both"/>
      </w:pPr>
      <w:r w:rsidRPr="00B27C03">
        <w:t xml:space="preserve">Uji </w:t>
      </w:r>
      <w:r w:rsidR="00EF5269" w:rsidRPr="00B27C03">
        <w:t>m</w:t>
      </w:r>
      <w:r w:rsidRPr="00B27C03">
        <w:t>ultikolinearitas yang digunakan untuk memeriksa adanya hubungan linear yang kuat antar variabel independen.</w:t>
      </w:r>
    </w:p>
    <w:p w14:paraId="30E4DFF5" w14:textId="2388E3B4" w:rsidR="00BE2E54" w:rsidRPr="00B27C03" w:rsidRDefault="00BE2E54" w:rsidP="009748FA">
      <w:pPr>
        <w:pStyle w:val="NormalWeb"/>
        <w:numPr>
          <w:ilvl w:val="0"/>
          <w:numId w:val="16"/>
        </w:numPr>
        <w:tabs>
          <w:tab w:val="clear" w:pos="720"/>
        </w:tabs>
        <w:spacing w:before="0" w:beforeAutospacing="0" w:line="480" w:lineRule="auto"/>
        <w:ind w:left="993"/>
        <w:jc w:val="both"/>
      </w:pPr>
      <w:r w:rsidRPr="00B27C03">
        <w:t xml:space="preserve">Uji </w:t>
      </w:r>
      <w:r w:rsidR="00EF5269" w:rsidRPr="00B27C03">
        <w:t>a</w:t>
      </w:r>
      <w:r w:rsidRPr="00B27C03">
        <w:t>utokorelasi yang digunakan untuk menilai hubungan residual antar pengamatan.</w:t>
      </w:r>
    </w:p>
    <w:p w14:paraId="57707D5D" w14:textId="31477544" w:rsidR="00BE2E54" w:rsidRPr="00B27C03" w:rsidRDefault="00BE2E54" w:rsidP="009748FA">
      <w:pPr>
        <w:pStyle w:val="NormalWeb"/>
        <w:numPr>
          <w:ilvl w:val="0"/>
          <w:numId w:val="16"/>
        </w:numPr>
        <w:tabs>
          <w:tab w:val="clear" w:pos="720"/>
        </w:tabs>
        <w:spacing w:before="0" w:beforeAutospacing="0" w:after="0" w:afterAutospacing="0" w:line="480" w:lineRule="auto"/>
        <w:ind w:left="993"/>
        <w:jc w:val="both"/>
      </w:pPr>
      <w:r w:rsidRPr="00B27C03">
        <w:t xml:space="preserve">Uji </w:t>
      </w:r>
      <w:r w:rsidR="00EF5269" w:rsidRPr="00B27C03">
        <w:t>h</w:t>
      </w:r>
      <w:r w:rsidRPr="00B27C03">
        <w:t>eteroskedastisitas yang digunakan untuk menguji konsistensi varians residual dalam model regresi.</w:t>
      </w:r>
    </w:p>
    <w:p w14:paraId="55EE62F3" w14:textId="70FB39E4" w:rsidR="008A37D2" w:rsidRPr="00B27C03" w:rsidRDefault="00BE2E54" w:rsidP="009748FA">
      <w:pPr>
        <w:pStyle w:val="NormalWeb"/>
        <w:numPr>
          <w:ilvl w:val="0"/>
          <w:numId w:val="1"/>
        </w:numPr>
        <w:tabs>
          <w:tab w:val="clear" w:pos="720"/>
          <w:tab w:val="num" w:pos="567"/>
        </w:tabs>
        <w:spacing w:before="0" w:beforeAutospacing="0" w:line="480" w:lineRule="auto"/>
        <w:ind w:left="567" w:hanging="567"/>
        <w:jc w:val="both"/>
      </w:pPr>
      <w:r w:rsidRPr="00B27C03">
        <w:t>Pengujian Hipotesis untuk mengetahui pengaruh variabel independen terhadap variabel dependen. Dalam penelitian ini, pengujian hipotesis dilakukan dengan analisis regresi logistik dan penghitungan koefisien determinasi untuk menilai kontribusi variabel independen terhadap variabel dependen.</w:t>
      </w:r>
    </w:p>
    <w:p w14:paraId="4EE43859" w14:textId="3986B0FC" w:rsidR="004018BE" w:rsidRPr="00B27C03" w:rsidRDefault="0016250B" w:rsidP="006E2E14">
      <w:pPr>
        <w:pStyle w:val="Heading2"/>
        <w:numPr>
          <w:ilvl w:val="0"/>
          <w:numId w:val="38"/>
        </w:numPr>
        <w:ind w:left="567" w:hanging="567"/>
        <w:rPr>
          <w:rFonts w:cs="Times New Roman"/>
        </w:rPr>
      </w:pPr>
      <w:bookmarkStart w:id="106" w:name="_Toc212531535"/>
      <w:bookmarkStart w:id="107" w:name="_Toc212535868"/>
      <w:bookmarkStart w:id="108" w:name="_Toc212546900"/>
      <w:r w:rsidRPr="00B27C03">
        <w:rPr>
          <w:rFonts w:cs="Times New Roman"/>
        </w:rPr>
        <w:t>Statistik Deskriptif</w:t>
      </w:r>
      <w:bookmarkEnd w:id="106"/>
      <w:bookmarkEnd w:id="107"/>
      <w:bookmarkEnd w:id="108"/>
    </w:p>
    <w:p w14:paraId="0F5D2B4E" w14:textId="05909625" w:rsidR="00BE2E54" w:rsidRPr="00B27C03" w:rsidRDefault="00BE2E54" w:rsidP="006E2E14">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Statistik deskriptif digunakan untuk menggambarkan dan menganalisis data kuantitatif dengan tujuan untuk memberikan pemahaman yang lebih jelas tentang karakteristik perusahaan yang menjadi objek penelitian. Dengan statistik deskriptif, peneliti dapat mengetahui informasi penting seperti nilai rata-rata (</w:t>
      </w:r>
      <w:r w:rsidRPr="00B27C03">
        <w:rPr>
          <w:rFonts w:ascii="Times New Roman" w:hAnsi="Times New Roman" w:cs="Times New Roman"/>
          <w:i/>
          <w:iCs/>
          <w:sz w:val="24"/>
          <w:szCs w:val="24"/>
        </w:rPr>
        <w:t>mean</w:t>
      </w:r>
      <w:r w:rsidRPr="00B27C03">
        <w:rPr>
          <w:rFonts w:ascii="Times New Roman" w:hAnsi="Times New Roman" w:cs="Times New Roman"/>
          <w:sz w:val="24"/>
          <w:szCs w:val="24"/>
        </w:rPr>
        <w:t>), standar deviasi, varian, nilai maksimum, nilai minimum, jumlah total (</w:t>
      </w:r>
      <w:r w:rsidRPr="00B27C03">
        <w:rPr>
          <w:rFonts w:ascii="Times New Roman" w:hAnsi="Times New Roman" w:cs="Times New Roman"/>
          <w:i/>
          <w:iCs/>
          <w:sz w:val="24"/>
          <w:szCs w:val="24"/>
        </w:rPr>
        <w:t>sum</w:t>
      </w:r>
      <w:r w:rsidRPr="00B27C03">
        <w:rPr>
          <w:rFonts w:ascii="Times New Roman" w:hAnsi="Times New Roman" w:cs="Times New Roman"/>
          <w:sz w:val="24"/>
          <w:szCs w:val="24"/>
        </w:rPr>
        <w:t>), rentang (</w:t>
      </w:r>
      <w:r w:rsidRPr="00B27C03">
        <w:rPr>
          <w:rFonts w:ascii="Times New Roman" w:hAnsi="Times New Roman" w:cs="Times New Roman"/>
          <w:i/>
          <w:iCs/>
          <w:sz w:val="24"/>
          <w:szCs w:val="24"/>
        </w:rPr>
        <w:t>range</w:t>
      </w:r>
      <w:r w:rsidRPr="00B27C03">
        <w:rPr>
          <w:rFonts w:ascii="Times New Roman" w:hAnsi="Times New Roman" w:cs="Times New Roman"/>
          <w:sz w:val="24"/>
          <w:szCs w:val="24"/>
        </w:rPr>
        <w:t xml:space="preserve">), kurtosis, dan skewness (Ghozali, 2018). Dalam penelitian ini, pengukuran yang digunakan meliputi </w:t>
      </w:r>
      <w:r w:rsidRPr="00B27C03">
        <w:rPr>
          <w:rFonts w:ascii="Times New Roman" w:hAnsi="Times New Roman" w:cs="Times New Roman"/>
          <w:i/>
          <w:iCs/>
          <w:sz w:val="24"/>
          <w:szCs w:val="24"/>
        </w:rPr>
        <w:t>mean</w:t>
      </w:r>
      <w:r w:rsidRPr="00B27C03">
        <w:rPr>
          <w:rFonts w:ascii="Times New Roman" w:hAnsi="Times New Roman" w:cs="Times New Roman"/>
          <w:sz w:val="24"/>
          <w:szCs w:val="24"/>
        </w:rPr>
        <w:t>, standar deviasi, maksimum, dan minimum.</w:t>
      </w:r>
    </w:p>
    <w:p w14:paraId="0453021B" w14:textId="77777777" w:rsidR="00BE2E54" w:rsidRPr="00B27C03" w:rsidRDefault="00BE2E54">
      <w:pPr>
        <w:pStyle w:val="ListParagraph"/>
        <w:numPr>
          <w:ilvl w:val="0"/>
          <w:numId w:val="15"/>
        </w:numPr>
        <w:tabs>
          <w:tab w:val="clear" w:pos="720"/>
          <w:tab w:val="num" w:pos="567"/>
        </w:tabs>
        <w:spacing w:line="480" w:lineRule="auto"/>
        <w:ind w:left="567" w:hanging="567"/>
        <w:jc w:val="both"/>
        <w:rPr>
          <w:rFonts w:ascii="Times New Roman" w:hAnsi="Times New Roman" w:cs="Times New Roman"/>
          <w:sz w:val="24"/>
          <w:szCs w:val="24"/>
        </w:rPr>
      </w:pPr>
      <w:r w:rsidRPr="00B27C03">
        <w:rPr>
          <w:rFonts w:ascii="Times New Roman" w:hAnsi="Times New Roman" w:cs="Times New Roman"/>
          <w:i/>
          <w:iCs/>
          <w:sz w:val="24"/>
          <w:szCs w:val="24"/>
        </w:rPr>
        <w:lastRenderedPageBreak/>
        <w:t>Mean</w:t>
      </w:r>
      <w:r w:rsidRPr="00B27C03">
        <w:rPr>
          <w:rFonts w:ascii="Times New Roman" w:hAnsi="Times New Roman" w:cs="Times New Roman"/>
          <w:sz w:val="24"/>
          <w:szCs w:val="24"/>
        </w:rPr>
        <w:t xml:space="preserve"> (rata-rata) digunakan untuk mengetahui nilai tengah atau rata-rata dari data yang diamati.</w:t>
      </w:r>
    </w:p>
    <w:p w14:paraId="7F846876" w14:textId="77777777" w:rsidR="00BE2E54" w:rsidRPr="00B27C03" w:rsidRDefault="00BE2E54">
      <w:pPr>
        <w:pStyle w:val="ListParagraph"/>
        <w:numPr>
          <w:ilvl w:val="0"/>
          <w:numId w:val="15"/>
        </w:numPr>
        <w:tabs>
          <w:tab w:val="clear" w:pos="720"/>
          <w:tab w:val="num" w:pos="567"/>
        </w:tabs>
        <w:spacing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Standar deviasi digunakan untuk mengukur sebaran atau variasi data terhadap rata-rata.</w:t>
      </w:r>
    </w:p>
    <w:p w14:paraId="15A8643A" w14:textId="77777777" w:rsidR="00BE2E54" w:rsidRPr="00B27C03" w:rsidRDefault="00BE2E54">
      <w:pPr>
        <w:pStyle w:val="ListParagraph"/>
        <w:numPr>
          <w:ilvl w:val="0"/>
          <w:numId w:val="15"/>
        </w:numPr>
        <w:tabs>
          <w:tab w:val="clear" w:pos="720"/>
          <w:tab w:val="num" w:pos="567"/>
        </w:tabs>
        <w:spacing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Maksimum menunjukkan nilai tertinggi yang ditemukan dalam data.</w:t>
      </w:r>
    </w:p>
    <w:p w14:paraId="7819CFC5" w14:textId="77777777" w:rsidR="00BE2E54" w:rsidRPr="00B27C03" w:rsidRDefault="00BE2E54" w:rsidP="009748FA">
      <w:pPr>
        <w:pStyle w:val="ListParagraph"/>
        <w:numPr>
          <w:ilvl w:val="0"/>
          <w:numId w:val="15"/>
        </w:numPr>
        <w:tabs>
          <w:tab w:val="clear" w:pos="720"/>
          <w:tab w:val="num" w:pos="567"/>
        </w:tabs>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Minimum menunjukkan nilai terendah dalam data.</w:t>
      </w:r>
    </w:p>
    <w:p w14:paraId="7D77A607" w14:textId="3C11FEC2" w:rsidR="0016250B" w:rsidRPr="00B27C03" w:rsidRDefault="00BE2E54" w:rsidP="00BE2E54">
      <w:pPr>
        <w:spacing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Dengan menggunakan statistik deskriptif, kita dapat memperoleh gambaran yang lebih baik tentang pola distribusi dan kecenderungan data, serta mengetahui sejauh mana variasi data yang ada.</w:t>
      </w:r>
    </w:p>
    <w:p w14:paraId="17BC3373" w14:textId="77777777" w:rsidR="00191209" w:rsidRPr="00B27C03" w:rsidRDefault="00191209" w:rsidP="006E2E14">
      <w:pPr>
        <w:pStyle w:val="Heading2"/>
        <w:numPr>
          <w:ilvl w:val="0"/>
          <w:numId w:val="38"/>
        </w:numPr>
        <w:ind w:left="567" w:hanging="567"/>
        <w:rPr>
          <w:rFonts w:cs="Times New Roman"/>
          <w:b w:val="0"/>
          <w:bCs/>
        </w:rPr>
      </w:pPr>
      <w:bookmarkStart w:id="109" w:name="_Toc212535869"/>
      <w:bookmarkStart w:id="110" w:name="_Toc212546901"/>
      <w:r w:rsidRPr="00B27C03">
        <w:rPr>
          <w:rStyle w:val="Strong"/>
          <w:rFonts w:cs="Times New Roman"/>
          <w:b/>
          <w:bCs w:val="0"/>
        </w:rPr>
        <w:t>Uji Asumsi Klasik</w:t>
      </w:r>
      <w:bookmarkEnd w:id="109"/>
      <w:bookmarkEnd w:id="110"/>
    </w:p>
    <w:p w14:paraId="2A0E75CE" w14:textId="77777777" w:rsidR="00191209" w:rsidRPr="00B27C03" w:rsidRDefault="00191209" w:rsidP="009748FA">
      <w:pPr>
        <w:pStyle w:val="NormalWeb"/>
        <w:spacing w:after="240" w:afterAutospacing="0" w:line="480" w:lineRule="auto"/>
        <w:ind w:firstLine="567"/>
        <w:jc w:val="both"/>
      </w:pPr>
      <w:r w:rsidRPr="00B27C03">
        <w:t xml:space="preserve">Uji asumsi klasik bertujuan untuk memastikan bahwa model regresi yang digunakan dalam penelitian ini </w:t>
      </w:r>
      <w:r w:rsidRPr="00B27C03">
        <w:rPr>
          <w:rStyle w:val="Strong"/>
          <w:b w:val="0"/>
          <w:bCs w:val="0"/>
        </w:rPr>
        <w:t>tidak bias linier</w:t>
      </w:r>
      <w:r w:rsidRPr="00B27C03">
        <w:t xml:space="preserve"> dan memenuhi asumsi dasar yang diperlukan untuk menghasilkan estimasi yang </w:t>
      </w:r>
      <w:r w:rsidRPr="00B27C03">
        <w:rPr>
          <w:rStyle w:val="Strong"/>
          <w:b w:val="0"/>
          <w:bCs w:val="0"/>
          <w:i/>
          <w:iCs/>
        </w:rPr>
        <w:t xml:space="preserve">Best Linear Unbiased </w:t>
      </w:r>
      <w:r w:rsidRPr="00B27C03">
        <w:rPr>
          <w:rStyle w:val="Strong"/>
          <w:b w:val="0"/>
          <w:bCs w:val="0"/>
        </w:rPr>
        <w:t>Estimator (BLUE)</w:t>
      </w:r>
      <w:r w:rsidRPr="00B27C03">
        <w:rPr>
          <w:b/>
          <w:bCs/>
        </w:rPr>
        <w:t>.</w:t>
      </w:r>
      <w:r w:rsidRPr="00B27C03">
        <w:t xml:space="preserve"> Uji asumsi klasik mencakup </w:t>
      </w:r>
      <w:r w:rsidRPr="00B27C03">
        <w:rPr>
          <w:rStyle w:val="Strong"/>
          <w:b w:val="0"/>
          <w:bCs w:val="0"/>
        </w:rPr>
        <w:t>uji multikolinearitas</w:t>
      </w:r>
      <w:r w:rsidRPr="00B27C03">
        <w:rPr>
          <w:b/>
          <w:bCs/>
        </w:rPr>
        <w:t xml:space="preserve">, </w:t>
      </w:r>
      <w:r w:rsidRPr="00B27C03">
        <w:rPr>
          <w:rStyle w:val="Strong"/>
          <w:b w:val="0"/>
          <w:bCs w:val="0"/>
        </w:rPr>
        <w:t>uji heteroskedastisitas</w:t>
      </w:r>
      <w:r w:rsidRPr="00B27C03">
        <w:rPr>
          <w:b/>
          <w:bCs/>
        </w:rPr>
        <w:t xml:space="preserve">, </w:t>
      </w:r>
      <w:r w:rsidRPr="00B27C03">
        <w:rPr>
          <w:rStyle w:val="Strong"/>
          <w:b w:val="0"/>
          <w:bCs w:val="0"/>
        </w:rPr>
        <w:t>uji autokorelasi</w:t>
      </w:r>
      <w:r w:rsidRPr="00B27C03">
        <w:t>, dan</w:t>
      </w:r>
      <w:r w:rsidRPr="00B27C03">
        <w:rPr>
          <w:b/>
          <w:bCs/>
        </w:rPr>
        <w:t xml:space="preserve"> </w:t>
      </w:r>
      <w:r w:rsidRPr="00B27C03">
        <w:rPr>
          <w:rStyle w:val="Strong"/>
          <w:b w:val="0"/>
          <w:bCs w:val="0"/>
        </w:rPr>
        <w:t>uji normalitas data</w:t>
      </w:r>
      <w:r w:rsidRPr="00B27C03">
        <w:t>. Namun, dalam penelitian ini, hanya</w:t>
      </w:r>
      <w:r w:rsidRPr="00B27C03">
        <w:rPr>
          <w:b/>
          <w:bCs/>
        </w:rPr>
        <w:t xml:space="preserve"> </w:t>
      </w:r>
      <w:r w:rsidRPr="00B27C03">
        <w:rPr>
          <w:rStyle w:val="Strong"/>
          <w:b w:val="0"/>
          <w:bCs w:val="0"/>
        </w:rPr>
        <w:t>uji multikolinearitas</w:t>
      </w:r>
      <w:r w:rsidRPr="00B27C03">
        <w:t xml:space="preserve"> yang diterapkan karena regresi logistik sudah memiliki </w:t>
      </w:r>
      <w:r w:rsidRPr="00B27C03">
        <w:rPr>
          <w:rStyle w:val="Strong"/>
          <w:b w:val="0"/>
          <w:bCs w:val="0"/>
          <w:i/>
          <w:iCs/>
        </w:rPr>
        <w:t>goodness of fit test</w:t>
      </w:r>
      <w:r w:rsidRPr="00B27C03">
        <w:t xml:space="preserve"> yang digunakan untuk menguji kelayakan model yang dibangun.</w:t>
      </w:r>
    </w:p>
    <w:p w14:paraId="57183407" w14:textId="4053CC3E" w:rsidR="00191209" w:rsidRPr="00B27C03" w:rsidRDefault="00191209" w:rsidP="006E2E14">
      <w:pPr>
        <w:pStyle w:val="Heading3"/>
        <w:numPr>
          <w:ilvl w:val="0"/>
          <w:numId w:val="40"/>
        </w:numPr>
        <w:ind w:left="567" w:hanging="567"/>
        <w:rPr>
          <w:rFonts w:cs="Times New Roman"/>
        </w:rPr>
      </w:pPr>
      <w:bookmarkStart w:id="111" w:name="_Toc212535870"/>
      <w:bookmarkStart w:id="112" w:name="_Toc212546902"/>
      <w:r w:rsidRPr="00B27C03">
        <w:rPr>
          <w:rFonts w:cs="Times New Roman"/>
        </w:rPr>
        <w:t xml:space="preserve">Uji </w:t>
      </w:r>
      <w:proofErr w:type="spellStart"/>
      <w:r w:rsidRPr="00B27C03">
        <w:rPr>
          <w:rFonts w:cs="Times New Roman"/>
        </w:rPr>
        <w:t>Multikolinearitas</w:t>
      </w:r>
      <w:bookmarkEnd w:id="111"/>
      <w:bookmarkEnd w:id="112"/>
      <w:proofErr w:type="spellEnd"/>
    </w:p>
    <w:p w14:paraId="382F34B6" w14:textId="77777777" w:rsidR="00191209" w:rsidRPr="00B27C03" w:rsidRDefault="00191209" w:rsidP="006E2E14">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Uji multikolinearitas bertujuan untuk mengetahui apakah terdapat korelasi yang tinggi atau sempurna antara variabel bebas (independen</w:t>
      </w:r>
      <w:r w:rsidRPr="00B27C03">
        <w:rPr>
          <w:rFonts w:ascii="Times New Roman" w:hAnsi="Times New Roman" w:cs="Times New Roman"/>
          <w:b/>
          <w:bCs/>
          <w:sz w:val="24"/>
          <w:szCs w:val="24"/>
        </w:rPr>
        <w:t>)</w:t>
      </w:r>
      <w:r w:rsidRPr="00B27C03">
        <w:rPr>
          <w:rFonts w:ascii="Times New Roman" w:hAnsi="Times New Roman" w:cs="Times New Roman"/>
          <w:sz w:val="24"/>
          <w:szCs w:val="24"/>
        </w:rPr>
        <w:t xml:space="preserve"> dalam model regresi. Jika terdapat korelasi yang sangat tinggi antara dua atau lebih variabel bebas, maka akan muncul masalah multikolinearitas, yang dapat mempengaruhi hasil analisis </w:t>
      </w:r>
      <w:r w:rsidRPr="00B27C03">
        <w:rPr>
          <w:rFonts w:ascii="Times New Roman" w:hAnsi="Times New Roman" w:cs="Times New Roman"/>
          <w:sz w:val="24"/>
          <w:szCs w:val="24"/>
        </w:rPr>
        <w:lastRenderedPageBreak/>
        <w:t>regresi. Model regresi yang baik seharusnya tidak memiliki korelasi yang signifikan antara variabel-variabel independen (Ghozali, 2018).</w:t>
      </w:r>
    </w:p>
    <w:p w14:paraId="0605F114" w14:textId="77777777" w:rsidR="00191209" w:rsidRPr="00B27C03" w:rsidRDefault="00191209" w:rsidP="009748FA">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Untuk mendeteksi adanya multikolinearitas, dilakukan pengukuran dengan nilai tolerance dan </w:t>
      </w:r>
      <w:r w:rsidRPr="00B27C03">
        <w:rPr>
          <w:rFonts w:ascii="Times New Roman" w:hAnsi="Times New Roman" w:cs="Times New Roman"/>
          <w:i/>
          <w:iCs/>
          <w:sz w:val="24"/>
          <w:szCs w:val="24"/>
        </w:rPr>
        <w:t>Variance Inflation</w:t>
      </w:r>
      <w:r w:rsidRPr="00B27C03">
        <w:rPr>
          <w:rFonts w:ascii="Times New Roman" w:hAnsi="Times New Roman" w:cs="Times New Roman"/>
          <w:sz w:val="24"/>
          <w:szCs w:val="24"/>
        </w:rPr>
        <w:t xml:space="preserve"> </w:t>
      </w:r>
      <w:r w:rsidRPr="00B27C03">
        <w:rPr>
          <w:rFonts w:ascii="Times New Roman" w:hAnsi="Times New Roman" w:cs="Times New Roman"/>
          <w:i/>
          <w:iCs/>
          <w:sz w:val="24"/>
          <w:szCs w:val="24"/>
        </w:rPr>
        <w:t>Factor</w:t>
      </w:r>
      <w:r w:rsidRPr="00B27C03">
        <w:rPr>
          <w:rFonts w:ascii="Times New Roman" w:hAnsi="Times New Roman" w:cs="Times New Roman"/>
          <w:sz w:val="24"/>
          <w:szCs w:val="24"/>
        </w:rPr>
        <w:t xml:space="preserve"> (VIF). Berikut adalah standar pengukuran yang digunakan:</w:t>
      </w:r>
    </w:p>
    <w:p w14:paraId="2CFE4044" w14:textId="77777777" w:rsidR="00191209" w:rsidRPr="00B27C03" w:rsidRDefault="00191209">
      <w:pPr>
        <w:pStyle w:val="ListParagraph"/>
        <w:numPr>
          <w:ilvl w:val="0"/>
          <w:numId w:val="19"/>
        </w:numPr>
        <w:tabs>
          <w:tab w:val="clear" w:pos="720"/>
          <w:tab w:val="num" w:pos="567"/>
        </w:tabs>
        <w:spacing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Jika nilai </w:t>
      </w:r>
      <w:r w:rsidRPr="00B27C03">
        <w:rPr>
          <w:rFonts w:ascii="Times New Roman" w:hAnsi="Times New Roman" w:cs="Times New Roman"/>
          <w:i/>
          <w:iCs/>
          <w:sz w:val="24"/>
          <w:szCs w:val="24"/>
        </w:rPr>
        <w:t>tolerance</w:t>
      </w:r>
      <w:r w:rsidRPr="00B27C03">
        <w:rPr>
          <w:rFonts w:ascii="Times New Roman" w:hAnsi="Times New Roman" w:cs="Times New Roman"/>
          <w:sz w:val="24"/>
          <w:szCs w:val="24"/>
        </w:rPr>
        <w:t xml:space="preserve"> lebih kecil dari 0,10 atau nilai VIF lebih besar dari 10,00, maka terjadi multikolinearitas.</w:t>
      </w:r>
    </w:p>
    <w:p w14:paraId="384DAA83" w14:textId="77777777" w:rsidR="00191209" w:rsidRPr="00B27C03" w:rsidRDefault="00191209">
      <w:pPr>
        <w:pStyle w:val="ListParagraph"/>
        <w:numPr>
          <w:ilvl w:val="0"/>
          <w:numId w:val="19"/>
        </w:numPr>
        <w:tabs>
          <w:tab w:val="clear" w:pos="720"/>
          <w:tab w:val="num" w:pos="567"/>
        </w:tabs>
        <w:spacing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Jika nilai </w:t>
      </w:r>
      <w:r w:rsidRPr="00B27C03">
        <w:rPr>
          <w:rFonts w:ascii="Times New Roman" w:hAnsi="Times New Roman" w:cs="Times New Roman"/>
          <w:i/>
          <w:iCs/>
          <w:sz w:val="24"/>
          <w:szCs w:val="24"/>
        </w:rPr>
        <w:t>tolerance</w:t>
      </w:r>
      <w:r w:rsidRPr="00B27C03">
        <w:rPr>
          <w:rFonts w:ascii="Times New Roman" w:hAnsi="Times New Roman" w:cs="Times New Roman"/>
          <w:sz w:val="24"/>
          <w:szCs w:val="24"/>
        </w:rPr>
        <w:t xml:space="preserve"> lebih besar dari 0,10 atau nilai VIF lebih kecil dari 10,00, maka tidak terjadi multikolinearitas.</w:t>
      </w:r>
    </w:p>
    <w:p w14:paraId="6AEFDB76" w14:textId="56633DFB" w:rsidR="00801E54" w:rsidRPr="00B27C03" w:rsidRDefault="0016250B" w:rsidP="006E2E14">
      <w:pPr>
        <w:pStyle w:val="Heading2"/>
        <w:numPr>
          <w:ilvl w:val="0"/>
          <w:numId w:val="41"/>
        </w:numPr>
        <w:tabs>
          <w:tab w:val="clear" w:pos="720"/>
          <w:tab w:val="num" w:pos="567"/>
        </w:tabs>
        <w:ind w:left="567" w:hanging="567"/>
        <w:rPr>
          <w:rFonts w:cs="Times New Roman"/>
        </w:rPr>
      </w:pPr>
      <w:bookmarkStart w:id="113" w:name="_Toc212535871"/>
      <w:bookmarkStart w:id="114" w:name="_Toc212546903"/>
      <w:r w:rsidRPr="00B27C03">
        <w:rPr>
          <w:rFonts w:cs="Times New Roman"/>
        </w:rPr>
        <w:t xml:space="preserve">Analisis </w:t>
      </w:r>
      <w:r w:rsidRPr="00B27C03">
        <w:rPr>
          <w:rStyle w:val="Heading2Char"/>
          <w:rFonts w:cs="Times New Roman"/>
          <w:b/>
        </w:rPr>
        <w:t xml:space="preserve">Regresi </w:t>
      </w:r>
      <w:r w:rsidR="004F7734" w:rsidRPr="00B27C03">
        <w:rPr>
          <w:rStyle w:val="Heading2Char"/>
          <w:rFonts w:cs="Times New Roman"/>
          <w:b/>
        </w:rPr>
        <w:t>Logistik</w:t>
      </w:r>
      <w:bookmarkEnd w:id="113"/>
      <w:bookmarkEnd w:id="114"/>
    </w:p>
    <w:p w14:paraId="03E3367E" w14:textId="3599E8B5" w:rsidR="00191209" w:rsidRPr="00B27C03" w:rsidRDefault="00EF5269" w:rsidP="006E2E14">
      <w:pPr>
        <w:spacing w:before="24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Variabel dependen dalam pene</w:t>
      </w:r>
      <w:r w:rsidR="006E2E14" w:rsidRPr="00B27C03">
        <w:rPr>
          <w:rFonts w:ascii="Times New Roman" w:hAnsi="Times New Roman" w:cs="Times New Roman"/>
          <w:sz w:val="24"/>
          <w:szCs w:val="24"/>
        </w:rPr>
        <w:t>l</w:t>
      </w:r>
      <w:r w:rsidRPr="00B27C03">
        <w:rPr>
          <w:rFonts w:ascii="Times New Roman" w:hAnsi="Times New Roman" w:cs="Times New Roman"/>
          <w:sz w:val="24"/>
          <w:szCs w:val="24"/>
        </w:rPr>
        <w:t>itian ini diukur mengg</w:t>
      </w:r>
      <w:r w:rsidR="006E2E14" w:rsidRPr="00B27C03">
        <w:rPr>
          <w:rFonts w:ascii="Times New Roman" w:hAnsi="Times New Roman" w:cs="Times New Roman"/>
          <w:sz w:val="24"/>
          <w:szCs w:val="24"/>
        </w:rPr>
        <w:t>u</w:t>
      </w:r>
      <w:r w:rsidRPr="00B27C03">
        <w:rPr>
          <w:rFonts w:ascii="Times New Roman" w:hAnsi="Times New Roman" w:cs="Times New Roman"/>
          <w:sz w:val="24"/>
          <w:szCs w:val="24"/>
        </w:rPr>
        <w:t xml:space="preserve">nakan variabel </w:t>
      </w:r>
      <w:proofErr w:type="spellStart"/>
      <w:r w:rsidRPr="00B27C03">
        <w:rPr>
          <w:rFonts w:ascii="Times New Roman" w:hAnsi="Times New Roman" w:cs="Times New Roman"/>
          <w:sz w:val="24"/>
          <w:szCs w:val="24"/>
        </w:rPr>
        <w:t>dummy</w:t>
      </w:r>
      <w:proofErr w:type="spellEnd"/>
      <w:r w:rsidRPr="00B27C03">
        <w:rPr>
          <w:rFonts w:ascii="Times New Roman" w:hAnsi="Times New Roman" w:cs="Times New Roman"/>
          <w:sz w:val="24"/>
          <w:szCs w:val="24"/>
        </w:rPr>
        <w:t xml:space="preserve">, yang mana analisis regresi logistik digunakan untuk menguji hipotesis dan mengetahui pengaruh variabel independen terhadap variabel dependen. Regresi logistik adalah teknik statistik yang digunakan untuk menganalisis hubungan antara variabel dependen dan probabilitas terjadinya suatu kejadian pada variabel dependen, Regresi logistik digunakan ketika variabel dependen bersifat kategori atau biner. </w:t>
      </w:r>
      <w:r w:rsidR="00A72D27" w:rsidRPr="00B27C03">
        <w:rPr>
          <w:rFonts w:ascii="Times New Roman" w:hAnsi="Times New Roman" w:cs="Times New Roman"/>
          <w:sz w:val="24"/>
          <w:szCs w:val="24"/>
        </w:rPr>
        <w:t>Regresi logistik</w:t>
      </w:r>
      <w:r w:rsidRPr="00B27C03">
        <w:rPr>
          <w:rFonts w:ascii="Times New Roman" w:hAnsi="Times New Roman" w:cs="Times New Roman"/>
          <w:sz w:val="24"/>
          <w:szCs w:val="24"/>
        </w:rPr>
        <w:t xml:space="preserve"> tidak memerlukan uji normalitas dan uji asumsi klasik yang diperlukan dalam regresi linear (Ghozali, 2018).</w:t>
      </w:r>
    </w:p>
    <w:p w14:paraId="1D1579D9" w14:textId="45F69DB6" w:rsidR="00814DCE" w:rsidRPr="00B27C03" w:rsidRDefault="00814DCE" w:rsidP="002955FD">
      <w:pPr>
        <w:spacing w:line="480" w:lineRule="auto"/>
        <w:ind w:firstLine="567"/>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Fraud= </m:t>
          </m:r>
          <m:r>
            <m:rPr>
              <m:sty m:val="p"/>
            </m:rPr>
            <w:rPr>
              <w:rFonts w:ascii="Cambria Math" w:hAnsi="Cambria Math" w:cs="Times New Roman"/>
              <w:sz w:val="24"/>
              <w:szCs w:val="24"/>
            </w:rPr>
            <m:t>β0+ β1FINE+β2IND+β3FR+ɛ</m:t>
          </m:r>
        </m:oMath>
      </m:oMathPara>
    </w:p>
    <w:p w14:paraId="0EEF2771" w14:textId="19060667" w:rsidR="00814DCE" w:rsidRPr="00B27C03" w:rsidRDefault="00814DCE" w:rsidP="00814DCE">
      <w:pPr>
        <w:spacing w:line="480" w:lineRule="auto"/>
        <w:jc w:val="both"/>
        <w:rPr>
          <w:rFonts w:ascii="Times New Roman" w:eastAsiaTheme="minorEastAsia" w:hAnsi="Times New Roman" w:cs="Times New Roman"/>
          <w:sz w:val="24"/>
          <w:szCs w:val="24"/>
        </w:rPr>
      </w:pPr>
      <w:r w:rsidRPr="00B27C03">
        <w:rPr>
          <w:rFonts w:ascii="Times New Roman" w:eastAsiaTheme="minorEastAsia" w:hAnsi="Times New Roman" w:cs="Times New Roman"/>
          <w:sz w:val="24"/>
          <w:szCs w:val="24"/>
        </w:rPr>
        <w:t>Keterangan:</w:t>
      </w:r>
    </w:p>
    <w:p w14:paraId="77F3FE4F" w14:textId="29C5C71F" w:rsidR="00FC07F4" w:rsidRPr="00B27C03" w:rsidRDefault="00FC07F4" w:rsidP="00FC07F4">
      <w:pPr>
        <w:spacing w:after="0" w:line="480" w:lineRule="auto"/>
        <w:jc w:val="both"/>
        <w:rPr>
          <w:rFonts w:ascii="Times New Roman" w:eastAsiaTheme="minorEastAsia" w:hAnsi="Times New Roman" w:cs="Times New Roman"/>
          <w:sz w:val="24"/>
          <w:szCs w:val="24"/>
        </w:rPr>
      </w:pPr>
      <w:r w:rsidRPr="00B27C03">
        <w:rPr>
          <w:rFonts w:ascii="Times New Roman" w:eastAsiaTheme="minorEastAsia" w:hAnsi="Times New Roman" w:cs="Times New Roman"/>
          <w:i/>
          <w:iCs/>
          <w:sz w:val="24"/>
          <w:szCs w:val="24"/>
        </w:rPr>
        <w:t>Fraud</w:t>
      </w:r>
      <w:r w:rsidRPr="00B27C03">
        <w:rPr>
          <w:rFonts w:ascii="Times New Roman" w:eastAsiaTheme="minorEastAsia" w:hAnsi="Times New Roman" w:cs="Times New Roman"/>
          <w:sz w:val="24"/>
          <w:szCs w:val="24"/>
        </w:rPr>
        <w:tab/>
        <w:t xml:space="preserve">: Variabel </w:t>
      </w:r>
      <w:r w:rsidRPr="00B27C03">
        <w:rPr>
          <w:rFonts w:ascii="Times New Roman" w:eastAsiaTheme="minorEastAsia" w:hAnsi="Times New Roman" w:cs="Times New Roman"/>
          <w:i/>
          <w:iCs/>
          <w:sz w:val="24"/>
          <w:szCs w:val="24"/>
        </w:rPr>
        <w:t>dummy</w:t>
      </w:r>
    </w:p>
    <w:p w14:paraId="01F2EC28" w14:textId="05E115A6" w:rsidR="00814DCE" w:rsidRPr="00B27C03" w:rsidRDefault="00814DCE" w:rsidP="00FC07F4">
      <w:pPr>
        <w:spacing w:after="0"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β0</m:t>
        </m:r>
      </m:oMath>
      <w:r w:rsidRPr="00B27C03">
        <w:rPr>
          <w:rFonts w:ascii="Times New Roman" w:eastAsiaTheme="minorEastAsia" w:hAnsi="Times New Roman" w:cs="Times New Roman"/>
          <w:sz w:val="24"/>
          <w:szCs w:val="24"/>
        </w:rPr>
        <w:tab/>
        <w:t>: konstantaa</w:t>
      </w:r>
    </w:p>
    <w:p w14:paraId="7FE39993" w14:textId="464A01F8" w:rsidR="00814DCE" w:rsidRPr="00B27C03" w:rsidRDefault="00814DCE" w:rsidP="00FC07F4">
      <w:pPr>
        <w:spacing w:after="0" w:line="480" w:lineRule="auto"/>
        <w:jc w:val="both"/>
        <w:rPr>
          <w:rFonts w:ascii="Times New Roman" w:eastAsiaTheme="minorEastAsia" w:hAnsi="Times New Roman" w:cs="Times New Roman"/>
          <w:sz w:val="24"/>
          <w:szCs w:val="24"/>
        </w:rPr>
      </w:pPr>
      <w:r w:rsidRPr="00B27C03">
        <w:rPr>
          <w:rFonts w:ascii="Times New Roman" w:eastAsiaTheme="minorEastAsia" w:hAnsi="Times New Roman" w:cs="Times New Roman"/>
          <w:sz w:val="24"/>
          <w:szCs w:val="24"/>
        </w:rPr>
        <w:lastRenderedPageBreak/>
        <w:t>IND</w:t>
      </w:r>
      <w:r w:rsidRPr="00B27C03">
        <w:rPr>
          <w:rFonts w:ascii="Times New Roman" w:eastAsiaTheme="minorEastAsia" w:hAnsi="Times New Roman" w:cs="Times New Roman"/>
          <w:sz w:val="24"/>
          <w:szCs w:val="24"/>
        </w:rPr>
        <w:tab/>
        <w:t>: komite audit independen</w:t>
      </w:r>
    </w:p>
    <w:p w14:paraId="7C886CC4" w14:textId="5A4EBF49" w:rsidR="00814DCE" w:rsidRPr="00B27C03" w:rsidRDefault="00814DCE" w:rsidP="00FC07F4">
      <w:pPr>
        <w:spacing w:after="0" w:line="480" w:lineRule="auto"/>
        <w:jc w:val="both"/>
        <w:rPr>
          <w:rFonts w:ascii="Times New Roman" w:eastAsiaTheme="minorEastAsia" w:hAnsi="Times New Roman" w:cs="Times New Roman"/>
          <w:sz w:val="24"/>
          <w:szCs w:val="24"/>
        </w:rPr>
      </w:pPr>
      <w:r w:rsidRPr="00B27C03">
        <w:rPr>
          <w:rFonts w:ascii="Times New Roman" w:eastAsiaTheme="minorEastAsia" w:hAnsi="Times New Roman" w:cs="Times New Roman"/>
          <w:sz w:val="24"/>
          <w:szCs w:val="24"/>
        </w:rPr>
        <w:t>FINE</w:t>
      </w:r>
      <w:r w:rsidRPr="00B27C03">
        <w:rPr>
          <w:rFonts w:ascii="Times New Roman" w:eastAsiaTheme="minorEastAsia" w:hAnsi="Times New Roman" w:cs="Times New Roman"/>
          <w:sz w:val="24"/>
          <w:szCs w:val="24"/>
        </w:rPr>
        <w:tab/>
        <w:t>: keahlian keuangan komite audit</w:t>
      </w:r>
    </w:p>
    <w:p w14:paraId="05B1BE2F" w14:textId="226C4A59" w:rsidR="00814DCE" w:rsidRPr="00B27C03" w:rsidRDefault="00814DCE" w:rsidP="00FC07F4">
      <w:pPr>
        <w:spacing w:after="0" w:line="480" w:lineRule="auto"/>
        <w:jc w:val="both"/>
        <w:rPr>
          <w:rFonts w:ascii="Times New Roman" w:eastAsiaTheme="minorEastAsia" w:hAnsi="Times New Roman" w:cs="Times New Roman"/>
          <w:sz w:val="24"/>
          <w:szCs w:val="24"/>
        </w:rPr>
      </w:pPr>
      <w:r w:rsidRPr="00B27C03">
        <w:rPr>
          <w:rFonts w:ascii="Times New Roman" w:eastAsiaTheme="minorEastAsia" w:hAnsi="Times New Roman" w:cs="Times New Roman"/>
          <w:sz w:val="24"/>
          <w:szCs w:val="24"/>
        </w:rPr>
        <w:t>FR</w:t>
      </w:r>
      <w:r w:rsidRPr="00B27C03">
        <w:rPr>
          <w:rFonts w:ascii="Times New Roman" w:eastAsiaTheme="minorEastAsia" w:hAnsi="Times New Roman" w:cs="Times New Roman"/>
          <w:sz w:val="24"/>
          <w:szCs w:val="24"/>
        </w:rPr>
        <w:tab/>
        <w:t>: frekuensi rapat komite audit</w:t>
      </w:r>
    </w:p>
    <w:p w14:paraId="26E3F5CE" w14:textId="0B2BA2D1" w:rsidR="00814DCE" w:rsidRPr="00B27C03" w:rsidRDefault="00814DCE" w:rsidP="00FC07F4">
      <w:pPr>
        <w:spacing w:after="0" w:line="480" w:lineRule="auto"/>
        <w:jc w:val="both"/>
        <w:rPr>
          <w:rFonts w:ascii="Times New Roman" w:hAnsi="Times New Roman" w:cs="Times New Roman"/>
          <w:b/>
          <w:bCs/>
          <w:sz w:val="24"/>
          <w:szCs w:val="24"/>
        </w:rPr>
      </w:pPr>
      <m:oMath>
        <m:r>
          <m:rPr>
            <m:sty m:val="p"/>
          </m:rPr>
          <w:rPr>
            <w:rFonts w:ascii="Cambria Math" w:hAnsi="Cambria Math" w:cs="Times New Roman"/>
            <w:sz w:val="24"/>
            <w:szCs w:val="24"/>
          </w:rPr>
          <m:t>ɛ</m:t>
        </m:r>
      </m:oMath>
      <w:r w:rsidRPr="00B27C03">
        <w:rPr>
          <w:rFonts w:ascii="Times New Roman" w:eastAsiaTheme="minorEastAsia" w:hAnsi="Times New Roman" w:cs="Times New Roman"/>
          <w:sz w:val="24"/>
          <w:szCs w:val="24"/>
        </w:rPr>
        <w:tab/>
        <w:t xml:space="preserve">: </w:t>
      </w:r>
      <w:r w:rsidRPr="00B27C03">
        <w:rPr>
          <w:rFonts w:ascii="Times New Roman" w:eastAsiaTheme="minorEastAsia" w:hAnsi="Times New Roman" w:cs="Times New Roman"/>
          <w:i/>
          <w:iCs/>
          <w:sz w:val="24"/>
          <w:szCs w:val="24"/>
        </w:rPr>
        <w:t>error</w:t>
      </w:r>
    </w:p>
    <w:p w14:paraId="1A4662DC" w14:textId="567984A2" w:rsidR="00EF5269" w:rsidRPr="00B27C03" w:rsidRDefault="00EF5269" w:rsidP="006E2E14">
      <w:pPr>
        <w:pStyle w:val="Heading3"/>
        <w:numPr>
          <w:ilvl w:val="0"/>
          <w:numId w:val="42"/>
        </w:numPr>
        <w:ind w:left="567" w:hanging="567"/>
        <w:rPr>
          <w:rFonts w:cs="Times New Roman"/>
        </w:rPr>
      </w:pPr>
      <w:bookmarkStart w:id="115" w:name="_Toc212535872"/>
      <w:bookmarkStart w:id="116" w:name="_Toc212546904"/>
      <w:r w:rsidRPr="00B27C03">
        <w:rPr>
          <w:rFonts w:cs="Times New Roman"/>
        </w:rPr>
        <w:t>Menilai Model Fit (Overall Model Fit Test)</w:t>
      </w:r>
      <w:bookmarkEnd w:id="115"/>
      <w:bookmarkEnd w:id="116"/>
    </w:p>
    <w:p w14:paraId="18D31D70" w14:textId="5303EB04" w:rsidR="00EF5269" w:rsidRPr="00B27C03" w:rsidRDefault="00EF5269" w:rsidP="006E2E14">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i/>
          <w:iCs/>
          <w:sz w:val="24"/>
          <w:szCs w:val="24"/>
        </w:rPr>
        <w:t>Overall model fit test</w:t>
      </w:r>
      <w:r w:rsidRPr="00B27C03">
        <w:rPr>
          <w:rFonts w:ascii="Times New Roman" w:hAnsi="Times New Roman" w:cs="Times New Roman"/>
          <w:sz w:val="24"/>
          <w:szCs w:val="24"/>
        </w:rPr>
        <w:t xml:space="preserve"> digunakan untuk mengevaluasi sejauh mana model regresi yang diusulkan cocok dengan data yang ada. Pengujian dilakukan dengan membandingkan </w:t>
      </w:r>
      <w:r w:rsidRPr="00B27C03">
        <w:rPr>
          <w:rFonts w:ascii="Times New Roman" w:hAnsi="Times New Roman" w:cs="Times New Roman"/>
          <w:i/>
          <w:iCs/>
          <w:sz w:val="24"/>
          <w:szCs w:val="24"/>
        </w:rPr>
        <w:t>block</w:t>
      </w:r>
      <w:r w:rsidRPr="00B27C03">
        <w:rPr>
          <w:rFonts w:ascii="Times New Roman" w:hAnsi="Times New Roman" w:cs="Times New Roman"/>
          <w:sz w:val="24"/>
          <w:szCs w:val="24"/>
        </w:rPr>
        <w:t xml:space="preserve"> 0 (data awal) dan </w:t>
      </w:r>
      <w:r w:rsidRPr="00B27C03">
        <w:rPr>
          <w:rFonts w:ascii="Times New Roman" w:hAnsi="Times New Roman" w:cs="Times New Roman"/>
          <w:i/>
          <w:iCs/>
          <w:sz w:val="24"/>
          <w:szCs w:val="24"/>
        </w:rPr>
        <w:t>block</w:t>
      </w:r>
      <w:r w:rsidRPr="00B27C03">
        <w:rPr>
          <w:rFonts w:ascii="Times New Roman" w:hAnsi="Times New Roman" w:cs="Times New Roman"/>
          <w:sz w:val="24"/>
          <w:szCs w:val="24"/>
        </w:rPr>
        <w:t xml:space="preserve"> 1 (model dengan variabel independen). Hipotesis yang diuji, yaitu.</w:t>
      </w:r>
    </w:p>
    <w:p w14:paraId="30686FE3" w14:textId="77777777" w:rsidR="00FF7871" w:rsidRPr="00B27C03" w:rsidRDefault="00EF5269" w:rsidP="009748FA">
      <w:pPr>
        <w:pStyle w:val="ListParagraph"/>
        <w:numPr>
          <w:ilvl w:val="0"/>
          <w:numId w:val="22"/>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H0 : model cocok dengan data.</w:t>
      </w:r>
    </w:p>
    <w:p w14:paraId="7E077A03" w14:textId="6A3FE606" w:rsidR="00EF5269" w:rsidRPr="00B27C03" w:rsidRDefault="00EF5269" w:rsidP="009748FA">
      <w:pPr>
        <w:pStyle w:val="ListParagraph"/>
        <w:numPr>
          <w:ilvl w:val="0"/>
          <w:numId w:val="22"/>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H1: model tidak cocok dengan data.</w:t>
      </w:r>
    </w:p>
    <w:p w14:paraId="37D899AF" w14:textId="2E0929C6" w:rsidR="00EF5269" w:rsidRPr="00B27C03" w:rsidRDefault="00EF5269" w:rsidP="009748FA">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 xml:space="preserve">Statistik </w:t>
      </w:r>
      <w:r w:rsidRPr="00B27C03">
        <w:rPr>
          <w:rFonts w:ascii="Times New Roman" w:hAnsi="Times New Roman" w:cs="Times New Roman"/>
          <w:i/>
          <w:iCs/>
          <w:sz w:val="24"/>
          <w:szCs w:val="24"/>
        </w:rPr>
        <w:t>likelihood</w:t>
      </w:r>
      <w:r w:rsidRPr="00B27C03">
        <w:rPr>
          <w:rFonts w:ascii="Times New Roman" w:hAnsi="Times New Roman" w:cs="Times New Roman"/>
          <w:sz w:val="24"/>
          <w:szCs w:val="24"/>
        </w:rPr>
        <w:t xml:space="preserve"> L digunakan untuk mengukur kecocokan model dengan data. </w:t>
      </w:r>
      <w:r w:rsidR="00FF7871" w:rsidRPr="00B27C03">
        <w:rPr>
          <w:rFonts w:ascii="Times New Roman" w:hAnsi="Times New Roman" w:cs="Times New Roman"/>
          <w:sz w:val="24"/>
          <w:szCs w:val="24"/>
        </w:rPr>
        <w:t xml:space="preserve">Untuk menguji hipotesis ini, maka menggunakan -2LogL. Kemudian, Hoosmer and Lemeshow’s </w:t>
      </w:r>
      <w:r w:rsidR="00FF7871" w:rsidRPr="00B27C03">
        <w:rPr>
          <w:rFonts w:ascii="Times New Roman" w:hAnsi="Times New Roman" w:cs="Times New Roman"/>
          <w:i/>
          <w:iCs/>
          <w:sz w:val="24"/>
          <w:szCs w:val="24"/>
        </w:rPr>
        <w:t xml:space="preserve">Goodness of Fit Test </w:t>
      </w:r>
      <w:r w:rsidR="00FF7871" w:rsidRPr="00B27C03">
        <w:rPr>
          <w:rFonts w:ascii="Times New Roman" w:hAnsi="Times New Roman" w:cs="Times New Roman"/>
          <w:sz w:val="24"/>
          <w:szCs w:val="24"/>
        </w:rPr>
        <w:t>digunakan untuk menguji apakah model regresi cocok dengan data yang ada. Hasil pengujian ini adalah sebagai berikut.</w:t>
      </w:r>
    </w:p>
    <w:p w14:paraId="46A33254" w14:textId="202E6E81" w:rsidR="00FF7871" w:rsidRPr="00B27C03" w:rsidRDefault="00FF7871" w:rsidP="009748FA">
      <w:pPr>
        <w:pStyle w:val="ListParagraph"/>
        <w:numPr>
          <w:ilvl w:val="1"/>
          <w:numId w:val="21"/>
        </w:num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 xml:space="preserve">Hipotesis nol ditolak jika nilai statistik , Hoosmer and Lemeshow’s </w:t>
      </w:r>
      <w:r w:rsidRPr="00B27C03">
        <w:rPr>
          <w:rFonts w:ascii="Times New Roman" w:hAnsi="Times New Roman" w:cs="Times New Roman"/>
          <w:i/>
          <w:iCs/>
          <w:sz w:val="24"/>
          <w:szCs w:val="24"/>
        </w:rPr>
        <w:t>Goodness of Fit Test</w:t>
      </w:r>
      <w:r w:rsidRPr="00B27C03">
        <w:rPr>
          <w:rFonts w:ascii="Times New Roman" w:hAnsi="Times New Roman" w:cs="Times New Roman"/>
          <w:sz w:val="24"/>
          <w:szCs w:val="24"/>
        </w:rPr>
        <w:t xml:space="preserve"> lebih kecil dari atau sama dengan 0,05, yang menunjukkan bahwa model tidak cocok dengan data.</w:t>
      </w:r>
    </w:p>
    <w:p w14:paraId="1D9AD86B" w14:textId="2CFD8EE0" w:rsidR="00862D3C" w:rsidRPr="00B27C03" w:rsidRDefault="00FF7871" w:rsidP="006E2E14">
      <w:pPr>
        <w:pStyle w:val="ListParagraph"/>
        <w:numPr>
          <w:ilvl w:val="1"/>
          <w:numId w:val="21"/>
        </w:numPr>
        <w:spacing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Hipotesis nol diterima jika nilai statistik lebih besar dari 0,05, yang menunjukkan bahwa model cocok dengan data dan dapat digunakan untuk memprediksi data dengan akurat.</w:t>
      </w:r>
    </w:p>
    <w:p w14:paraId="52D30E47" w14:textId="77777777" w:rsidR="006E2E14" w:rsidRPr="00B27C03" w:rsidRDefault="006E2E14" w:rsidP="006E2E14">
      <w:pPr>
        <w:pStyle w:val="ListParagraph"/>
        <w:spacing w:line="480" w:lineRule="auto"/>
        <w:ind w:left="567"/>
        <w:jc w:val="both"/>
        <w:rPr>
          <w:rFonts w:ascii="Times New Roman" w:hAnsi="Times New Roman" w:cs="Times New Roman"/>
          <w:sz w:val="24"/>
          <w:szCs w:val="24"/>
        </w:rPr>
      </w:pPr>
    </w:p>
    <w:p w14:paraId="602E16E2" w14:textId="09FB2557" w:rsidR="00C4225B" w:rsidRPr="00B27C03" w:rsidRDefault="002955FD" w:rsidP="006E2E14">
      <w:pPr>
        <w:pStyle w:val="ListParagraph"/>
        <w:numPr>
          <w:ilvl w:val="0"/>
          <w:numId w:val="44"/>
        </w:numPr>
        <w:spacing w:after="0" w:line="480" w:lineRule="auto"/>
        <w:ind w:left="567" w:hanging="567"/>
        <w:jc w:val="both"/>
        <w:rPr>
          <w:rFonts w:ascii="Times New Roman" w:hAnsi="Times New Roman" w:cs="Times New Roman"/>
          <w:b/>
          <w:bCs/>
          <w:sz w:val="24"/>
          <w:szCs w:val="24"/>
        </w:rPr>
      </w:pPr>
      <w:r w:rsidRPr="00B27C03">
        <w:rPr>
          <w:rFonts w:ascii="Times New Roman" w:hAnsi="Times New Roman" w:cs="Times New Roman"/>
          <w:b/>
          <w:bCs/>
          <w:sz w:val="24"/>
          <w:szCs w:val="24"/>
        </w:rPr>
        <w:lastRenderedPageBreak/>
        <w:t>Pengujian Hipotesis</w:t>
      </w:r>
    </w:p>
    <w:p w14:paraId="21DBC316" w14:textId="7665BDF5" w:rsidR="00C4225B" w:rsidRPr="00B27C03" w:rsidRDefault="00C4225B" w:rsidP="006E2E14">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Pengujian hipotesis dalam penelitian ini bertujuan untuk mengetahui pengaruh dari variabel independen terhadap variabel dependen. Terdapat beberapa jenis pengujian yang digunakan untuk menganalisis hubungan antar variabel dalam model regresi logistik, yaitu Uji Omnibus (Uji Simultan), Uji Wald (Uji Parsial), dan Koefisien Determinasi (R²).</w:t>
      </w:r>
    </w:p>
    <w:p w14:paraId="556E5C8B" w14:textId="42F74622" w:rsidR="002955FD" w:rsidRPr="00B27C03" w:rsidRDefault="002955FD" w:rsidP="006E2E14">
      <w:pPr>
        <w:pStyle w:val="Heading3"/>
        <w:numPr>
          <w:ilvl w:val="0"/>
          <w:numId w:val="45"/>
        </w:numPr>
        <w:ind w:left="567" w:hanging="567"/>
        <w:rPr>
          <w:rFonts w:cs="Times New Roman"/>
        </w:rPr>
      </w:pPr>
      <w:bookmarkStart w:id="117" w:name="_Toc212535873"/>
      <w:bookmarkStart w:id="118" w:name="_Toc212546905"/>
      <w:r w:rsidRPr="00B27C03">
        <w:rPr>
          <w:rFonts w:cs="Times New Roman"/>
        </w:rPr>
        <w:t>Uji Omnibus (Uji Simultan)</w:t>
      </w:r>
      <w:bookmarkEnd w:id="117"/>
      <w:bookmarkEnd w:id="118"/>
    </w:p>
    <w:p w14:paraId="29C9B059" w14:textId="77777777" w:rsidR="00A72D27" w:rsidRPr="00B27C03" w:rsidRDefault="00A72D27" w:rsidP="006E2E14">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Uji Omnibus atau uji simultan digunakan untuk menguji pengaruh keseluruhan variabel independen terhadap variabel dependen. Uji ini bertujuan untuk melihat apakah semua variabel independen secara bersamaan berpengaruh signifikan terhadap kemungkinan variabel dependen. Uji ini dilakukan dengan membandingkan model tanpa variabel independen (</w:t>
      </w:r>
      <w:r w:rsidRPr="00B27C03">
        <w:rPr>
          <w:rFonts w:ascii="Times New Roman" w:hAnsi="Times New Roman" w:cs="Times New Roman"/>
          <w:i/>
          <w:iCs/>
          <w:sz w:val="24"/>
          <w:szCs w:val="24"/>
        </w:rPr>
        <w:t>Block</w:t>
      </w:r>
      <w:r w:rsidRPr="00B27C03">
        <w:rPr>
          <w:rFonts w:ascii="Times New Roman" w:hAnsi="Times New Roman" w:cs="Times New Roman"/>
          <w:sz w:val="24"/>
          <w:szCs w:val="24"/>
        </w:rPr>
        <w:t xml:space="preserve"> 0) dengan model setelah variabel independen dimasukkan (</w:t>
      </w:r>
      <w:r w:rsidRPr="00B27C03">
        <w:rPr>
          <w:rFonts w:ascii="Times New Roman" w:hAnsi="Times New Roman" w:cs="Times New Roman"/>
          <w:i/>
          <w:iCs/>
          <w:sz w:val="24"/>
          <w:szCs w:val="24"/>
        </w:rPr>
        <w:t>Block</w:t>
      </w:r>
      <w:r w:rsidRPr="00B27C03">
        <w:rPr>
          <w:rFonts w:ascii="Times New Roman" w:hAnsi="Times New Roman" w:cs="Times New Roman"/>
          <w:sz w:val="24"/>
          <w:szCs w:val="24"/>
        </w:rPr>
        <w:t xml:space="preserve"> 1). Hipotesis yang diuji adalah:</w:t>
      </w:r>
    </w:p>
    <w:p w14:paraId="268C5312" w14:textId="77777777" w:rsidR="00A72D27" w:rsidRPr="00B27C03" w:rsidRDefault="00A72D27" w:rsidP="009748FA">
      <w:pPr>
        <w:spacing w:after="0" w:line="480" w:lineRule="auto"/>
        <w:jc w:val="both"/>
        <w:rPr>
          <w:rFonts w:ascii="Times New Roman" w:hAnsi="Times New Roman" w:cs="Times New Roman"/>
          <w:sz w:val="24"/>
          <w:szCs w:val="24"/>
        </w:rPr>
      </w:pPr>
      <w:r w:rsidRPr="00B27C03">
        <w:rPr>
          <w:rFonts w:ascii="Times New Roman" w:hAnsi="Times New Roman" w:cs="Times New Roman"/>
          <w:sz w:val="24"/>
          <w:szCs w:val="24"/>
        </w:rPr>
        <w:t>H0: Model tidak fit dengan data.</w:t>
      </w:r>
    </w:p>
    <w:p w14:paraId="39CCF715" w14:textId="6A3C4E14" w:rsidR="00A72D27" w:rsidRPr="00B27C03" w:rsidRDefault="00A72D27" w:rsidP="009748FA">
      <w:pPr>
        <w:spacing w:after="0" w:line="480" w:lineRule="auto"/>
        <w:jc w:val="both"/>
        <w:rPr>
          <w:rFonts w:ascii="Times New Roman" w:hAnsi="Times New Roman" w:cs="Times New Roman"/>
          <w:sz w:val="24"/>
          <w:szCs w:val="24"/>
        </w:rPr>
      </w:pPr>
      <w:r w:rsidRPr="00B27C03">
        <w:rPr>
          <w:rFonts w:ascii="Times New Roman" w:hAnsi="Times New Roman" w:cs="Times New Roman"/>
          <w:sz w:val="24"/>
          <w:szCs w:val="24"/>
        </w:rPr>
        <w:t>H1: Model fit dengan data.</w:t>
      </w:r>
    </w:p>
    <w:p w14:paraId="072FA977" w14:textId="77777777" w:rsidR="00A72D27" w:rsidRPr="00B27C03" w:rsidRDefault="00A72D27" w:rsidP="009748FA">
      <w:pPr>
        <w:spacing w:after="0" w:line="480" w:lineRule="auto"/>
        <w:ind w:firstLine="426"/>
        <w:jc w:val="both"/>
        <w:rPr>
          <w:rFonts w:ascii="Times New Roman" w:hAnsi="Times New Roman" w:cs="Times New Roman"/>
          <w:sz w:val="24"/>
          <w:szCs w:val="24"/>
        </w:rPr>
      </w:pPr>
      <w:r w:rsidRPr="00B27C03">
        <w:rPr>
          <w:rFonts w:ascii="Times New Roman" w:hAnsi="Times New Roman" w:cs="Times New Roman"/>
          <w:sz w:val="24"/>
          <w:szCs w:val="24"/>
        </w:rPr>
        <w:t>Jika p-value &lt; 0,05, maka H0 ditolak dan H1 diterima, yang berarti model fit. Sebaliknya, jika p-value &gt; 0,05, maka H0 diterima dan H1 ditolak.</w:t>
      </w:r>
    </w:p>
    <w:p w14:paraId="5B8DF977" w14:textId="5B94F39E" w:rsidR="00CB630F" w:rsidRPr="00B27C03" w:rsidRDefault="00A72D27" w:rsidP="00C94B70">
      <w:pPr>
        <w:spacing w:line="480" w:lineRule="auto"/>
        <w:ind w:firstLine="426"/>
        <w:jc w:val="both"/>
        <w:rPr>
          <w:rFonts w:ascii="Times New Roman" w:hAnsi="Times New Roman" w:cs="Times New Roman"/>
          <w:sz w:val="24"/>
          <w:szCs w:val="24"/>
        </w:rPr>
      </w:pPr>
      <w:r w:rsidRPr="00B27C03">
        <w:rPr>
          <w:rFonts w:ascii="Times New Roman" w:hAnsi="Times New Roman" w:cs="Times New Roman"/>
          <w:sz w:val="24"/>
          <w:szCs w:val="24"/>
        </w:rPr>
        <w:t>Nilai Likelihood (L) digunakan untuk mengukur kesesuaian model dengan data, diubah menjadi -2 LogL. Penurunan nilai -2 LogL antara model dengan intercept dan model dengan variabel independen menunjukkan bahwa model tersebut fit dengan data. Penurunan Log Likelihood menunjukkan kualitas model yang lebih baik.</w:t>
      </w:r>
    </w:p>
    <w:p w14:paraId="2E081C4A" w14:textId="77777777" w:rsidR="006E2E14" w:rsidRPr="00B27C03" w:rsidRDefault="006E2E14" w:rsidP="00C94B70">
      <w:pPr>
        <w:spacing w:line="480" w:lineRule="auto"/>
        <w:ind w:firstLine="426"/>
        <w:jc w:val="both"/>
        <w:rPr>
          <w:rFonts w:ascii="Times New Roman" w:hAnsi="Times New Roman" w:cs="Times New Roman"/>
          <w:sz w:val="24"/>
          <w:szCs w:val="24"/>
        </w:rPr>
      </w:pPr>
    </w:p>
    <w:p w14:paraId="778CC724" w14:textId="658910F7" w:rsidR="002955FD" w:rsidRPr="00B27C03" w:rsidRDefault="00703F0F" w:rsidP="00053CAB">
      <w:pPr>
        <w:pStyle w:val="Heading3"/>
        <w:numPr>
          <w:ilvl w:val="0"/>
          <w:numId w:val="45"/>
        </w:numPr>
        <w:ind w:left="567" w:hanging="567"/>
        <w:rPr>
          <w:rFonts w:cs="Times New Roman"/>
        </w:rPr>
      </w:pPr>
      <w:bookmarkStart w:id="119" w:name="_Toc212535874"/>
      <w:bookmarkStart w:id="120" w:name="_Toc212546906"/>
      <w:r w:rsidRPr="00B27C03">
        <w:rPr>
          <w:rFonts w:cs="Times New Roman"/>
        </w:rPr>
        <w:lastRenderedPageBreak/>
        <w:t>Uji Wald (Uji Parsial)</w:t>
      </w:r>
      <w:bookmarkEnd w:id="119"/>
      <w:bookmarkEnd w:id="120"/>
    </w:p>
    <w:p w14:paraId="0273CB7B" w14:textId="0C3152A5" w:rsidR="00881FB7" w:rsidRPr="00B27C03" w:rsidRDefault="00881FB7" w:rsidP="00053CAB">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Uji Wald, yang juga dikenal sebagai uji parsial, digunakan untuk menguji signifikansi masing-masing variabel independen dalam model regresi logistik. Uji ini bertujuan untuk mengevaluasi apakah setiap variabel independen berpengaruh secara signifikan terhadap variabel dependen. secara individu. Dalam uji ini, hipotesis yang diuji adalah sebagai berikut.</w:t>
      </w:r>
    </w:p>
    <w:p w14:paraId="2F51DFAA" w14:textId="372DCE3D" w:rsidR="00881FB7" w:rsidRPr="00B27C03" w:rsidRDefault="00881FB7" w:rsidP="009748FA">
      <w:p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H0: koefisien regresi untuk variabel independen tidak signifikan (koefisien regresi = 0), yang berarti variabel tersebut tidak mempengaruhi secara signifikan.</w:t>
      </w:r>
    </w:p>
    <w:p w14:paraId="72FE3627" w14:textId="0B469BA0" w:rsidR="00881FB7" w:rsidRPr="00B27C03" w:rsidRDefault="00881FB7" w:rsidP="009748FA">
      <w:pPr>
        <w:spacing w:after="0" w:line="480" w:lineRule="auto"/>
        <w:ind w:left="567" w:hanging="567"/>
        <w:jc w:val="both"/>
        <w:rPr>
          <w:rFonts w:ascii="Times New Roman" w:hAnsi="Times New Roman" w:cs="Times New Roman"/>
          <w:sz w:val="24"/>
          <w:szCs w:val="24"/>
        </w:rPr>
      </w:pPr>
      <w:r w:rsidRPr="00B27C03">
        <w:rPr>
          <w:rFonts w:ascii="Times New Roman" w:hAnsi="Times New Roman" w:cs="Times New Roman"/>
          <w:sz w:val="24"/>
          <w:szCs w:val="24"/>
        </w:rPr>
        <w:t>H1: Koefisien regresi untuk variabel independen signifikan (koefisien regresi ≠ 0), yang berarti variabel tersebut berpengaruh signifikan.</w:t>
      </w:r>
    </w:p>
    <w:p w14:paraId="402DB4A3" w14:textId="6DE4686B" w:rsidR="00881FB7" w:rsidRPr="00B27C03" w:rsidRDefault="00881FB7" w:rsidP="00881FB7">
      <w:pPr>
        <w:spacing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Jika p-value untuk variabel independen lebih kecil dari 0,05, maka H0 ditolak, yang berarti variabel independen tersebut berpengaruh signifikan. Sebaliknya, jika p-value lebih besar dari 0,05, maka H0 diterima, yang berarti variabel independen tidak berpengaruh signifikan.</w:t>
      </w:r>
    </w:p>
    <w:p w14:paraId="3F8688AA" w14:textId="3ECE4105" w:rsidR="00703F0F" w:rsidRPr="00B27C03" w:rsidRDefault="00703F0F" w:rsidP="00053CAB">
      <w:pPr>
        <w:pStyle w:val="Heading3"/>
        <w:numPr>
          <w:ilvl w:val="0"/>
          <w:numId w:val="45"/>
        </w:numPr>
        <w:ind w:left="567" w:hanging="567"/>
        <w:rPr>
          <w:rFonts w:cs="Times New Roman"/>
        </w:rPr>
      </w:pPr>
      <w:bookmarkStart w:id="121" w:name="_Toc212535875"/>
      <w:bookmarkStart w:id="122" w:name="_Toc212546907"/>
      <w:r w:rsidRPr="00B27C03">
        <w:rPr>
          <w:rFonts w:cs="Times New Roman"/>
        </w:rPr>
        <w:t>Koefisien Determinasi (R</w:t>
      </w:r>
      <w:r w:rsidRPr="00B27C03">
        <w:rPr>
          <w:rFonts w:cs="Times New Roman"/>
          <w:vertAlign w:val="superscript"/>
        </w:rPr>
        <w:t>2</w:t>
      </w:r>
      <w:r w:rsidRPr="00B27C03">
        <w:rPr>
          <w:rFonts w:cs="Times New Roman"/>
        </w:rPr>
        <w:t>)</w:t>
      </w:r>
      <w:bookmarkEnd w:id="121"/>
      <w:bookmarkEnd w:id="122"/>
    </w:p>
    <w:p w14:paraId="799B792D" w14:textId="77777777" w:rsidR="00F45397" w:rsidRPr="00B27C03" w:rsidRDefault="00F45397" w:rsidP="00053CAB">
      <w:pPr>
        <w:spacing w:before="240" w:after="0" w:line="480" w:lineRule="auto"/>
        <w:ind w:firstLine="567"/>
        <w:jc w:val="both"/>
        <w:rPr>
          <w:rFonts w:ascii="Times New Roman" w:hAnsi="Times New Roman" w:cs="Times New Roman"/>
          <w:sz w:val="24"/>
          <w:szCs w:val="24"/>
        </w:rPr>
      </w:pPr>
      <w:r w:rsidRPr="00B27C03">
        <w:rPr>
          <w:rFonts w:ascii="Times New Roman" w:hAnsi="Times New Roman" w:cs="Times New Roman"/>
          <w:sz w:val="24"/>
          <w:szCs w:val="24"/>
        </w:rPr>
        <w:t>Koefisien Determinasi (R²) mengukur sejauh mana variabel independen dapat menjelaskan perubahan variabel dependen. Nilai R² berkisar antara 0 hingga 1, di mana semakin mendekati 1, semakin baik model dalam menjelaskan variabilitas data. Nilai R² yang kecil menunjukkan bahwa variabel independen kurang mampu menjelaskan variasi dalam variabel dependen, sementara nilai R² yang tinggi menunjukkan model yang lebih baik dalam menjelaskan perubahan variabel dependen.</w:t>
      </w:r>
    </w:p>
    <w:p w14:paraId="56A9938A" w14:textId="5C84B51F" w:rsidR="00F45397" w:rsidRPr="00B27C03" w:rsidRDefault="00F45397" w:rsidP="009748FA">
      <w:pPr>
        <w:spacing w:after="0" w:line="480" w:lineRule="auto"/>
        <w:ind w:firstLine="567"/>
        <w:jc w:val="both"/>
        <w:rPr>
          <w:rFonts w:ascii="Times New Roman" w:hAnsi="Times New Roman" w:cs="Times New Roman"/>
          <w:sz w:val="24"/>
          <w:szCs w:val="24"/>
        </w:rPr>
      </w:pPr>
      <w:r w:rsidRPr="00B27C03">
        <w:rPr>
          <w:rFonts w:ascii="Times New Roman" w:hAnsi="Times New Roman" w:cs="Times New Roman"/>
          <w:i/>
          <w:iCs/>
          <w:sz w:val="24"/>
          <w:szCs w:val="24"/>
        </w:rPr>
        <w:lastRenderedPageBreak/>
        <w:t>Adjusted</w:t>
      </w:r>
      <w:r w:rsidRPr="00B27C03">
        <w:rPr>
          <w:rFonts w:ascii="Times New Roman" w:hAnsi="Times New Roman" w:cs="Times New Roman"/>
          <w:sz w:val="24"/>
          <w:szCs w:val="24"/>
        </w:rPr>
        <w:t xml:space="preserve"> R² digunakan untuk memperhitungkan jumlah variabel dalam model dan dapat dianggap negatif jika model tidak memadai. Dalam kasus ini, nilai </w:t>
      </w:r>
      <w:r w:rsidRPr="00B27C03">
        <w:rPr>
          <w:rFonts w:ascii="Times New Roman" w:hAnsi="Times New Roman" w:cs="Times New Roman"/>
          <w:i/>
          <w:iCs/>
          <w:sz w:val="24"/>
          <w:szCs w:val="24"/>
        </w:rPr>
        <w:t>Adjusted</w:t>
      </w:r>
      <w:r w:rsidRPr="00B27C03">
        <w:rPr>
          <w:rFonts w:ascii="Times New Roman" w:hAnsi="Times New Roman" w:cs="Times New Roman"/>
          <w:sz w:val="24"/>
          <w:szCs w:val="24"/>
        </w:rPr>
        <w:t xml:space="preserve"> R² dianggap 0.</w:t>
      </w:r>
    </w:p>
    <w:p w14:paraId="7DCD7C7A" w14:textId="77777777" w:rsidR="00801E54" w:rsidRPr="00B27C03" w:rsidRDefault="00801E54" w:rsidP="00483208">
      <w:pPr>
        <w:spacing w:line="480" w:lineRule="auto"/>
        <w:jc w:val="both"/>
        <w:rPr>
          <w:rFonts w:ascii="Times New Roman" w:hAnsi="Times New Roman" w:cs="Times New Roman"/>
          <w:b/>
          <w:bCs/>
          <w:color w:val="000000" w:themeColor="text1"/>
          <w:sz w:val="24"/>
          <w:szCs w:val="24"/>
        </w:rPr>
      </w:pPr>
      <w:r w:rsidRPr="00B27C03">
        <w:rPr>
          <w:rFonts w:ascii="Times New Roman" w:hAnsi="Times New Roman" w:cs="Times New Roman"/>
          <w:b/>
          <w:bCs/>
          <w:color w:val="000000" w:themeColor="text1"/>
          <w:sz w:val="24"/>
          <w:szCs w:val="24"/>
        </w:rPr>
        <w:br w:type="page"/>
      </w:r>
    </w:p>
    <w:p w14:paraId="1C113180" w14:textId="6D4C1782" w:rsidR="0016250B" w:rsidRPr="00B27C03" w:rsidRDefault="00945702" w:rsidP="00F56B51">
      <w:pPr>
        <w:pStyle w:val="Heading1"/>
        <w:jc w:val="center"/>
        <w:rPr>
          <w:rFonts w:cs="Times New Roman"/>
          <w:color w:val="auto"/>
          <w:szCs w:val="24"/>
        </w:rPr>
      </w:pPr>
      <w:bookmarkStart w:id="123" w:name="_Toc212535876"/>
      <w:bookmarkStart w:id="124" w:name="_Toc212546908"/>
      <w:r w:rsidRPr="00B27C03">
        <w:rPr>
          <w:rFonts w:cs="Times New Roman"/>
          <w:color w:val="auto"/>
          <w:szCs w:val="24"/>
        </w:rPr>
        <w:lastRenderedPageBreak/>
        <w:t>DAFTAR PUSTAKA</w:t>
      </w:r>
      <w:bookmarkEnd w:id="123"/>
      <w:bookmarkEnd w:id="124"/>
    </w:p>
    <w:p w14:paraId="6E105546" w14:textId="77777777" w:rsidR="00945702" w:rsidRPr="00B27C03" w:rsidRDefault="00945702" w:rsidP="00D21DB2">
      <w:pPr>
        <w:spacing w:after="0" w:line="480" w:lineRule="auto"/>
        <w:jc w:val="both"/>
        <w:rPr>
          <w:rFonts w:ascii="Times New Roman" w:hAnsi="Times New Roman" w:cs="Times New Roman"/>
          <w:b/>
          <w:bCs/>
          <w:color w:val="000000" w:themeColor="text1"/>
          <w:sz w:val="28"/>
          <w:szCs w:val="28"/>
        </w:rPr>
      </w:pPr>
    </w:p>
    <w:sdt>
      <w:sdtPr>
        <w:rPr>
          <w:rFonts w:ascii="Times New Roman" w:hAnsi="Times New Roman" w:cs="Times New Roman"/>
          <w:color w:val="000000"/>
          <w:sz w:val="24"/>
          <w:szCs w:val="24"/>
        </w:rPr>
        <w:tag w:val="MENDELEY_BIBLIOGRAPHY"/>
        <w:id w:val="-1697836828"/>
        <w:placeholder>
          <w:docPart w:val="DefaultPlaceholder_-1854013440"/>
        </w:placeholder>
      </w:sdtPr>
      <w:sdtContent>
        <w:p w14:paraId="5E8C2045" w14:textId="22ED2249" w:rsidR="00E56CEB" w:rsidRPr="00B27C03" w:rsidRDefault="00E56CEB" w:rsidP="00E56CEB">
          <w:pPr>
            <w:autoSpaceDE w:val="0"/>
            <w:autoSpaceDN w:val="0"/>
            <w:spacing w:line="480" w:lineRule="auto"/>
            <w:ind w:hanging="480"/>
            <w:jc w:val="both"/>
            <w:divId w:val="358967282"/>
            <w:rPr>
              <w:rFonts w:ascii="Times New Roman" w:hAnsi="Times New Roman" w:cs="Times New Roman"/>
              <w:color w:val="000000"/>
              <w:sz w:val="24"/>
              <w:szCs w:val="24"/>
            </w:rPr>
          </w:pPr>
          <w:r w:rsidRPr="00B27C03">
            <w:rPr>
              <w:rFonts w:ascii="Times New Roman" w:hAnsi="Times New Roman" w:cs="Times New Roman"/>
              <w:color w:val="000000"/>
              <w:sz w:val="24"/>
              <w:szCs w:val="24"/>
            </w:rPr>
            <w:t xml:space="preserve">ACFE. (2019). Survei </w:t>
          </w:r>
          <w:proofErr w:type="spellStart"/>
          <w:r w:rsidRPr="00B27C03">
            <w:rPr>
              <w:rFonts w:ascii="Times New Roman" w:hAnsi="Times New Roman" w:cs="Times New Roman"/>
              <w:color w:val="000000"/>
              <w:sz w:val="24"/>
              <w:szCs w:val="24"/>
            </w:rPr>
            <w:t>Fraud</w:t>
          </w:r>
          <w:proofErr w:type="spellEnd"/>
          <w:r w:rsidRPr="00B27C03">
            <w:rPr>
              <w:rFonts w:ascii="Times New Roman" w:hAnsi="Times New Roman" w:cs="Times New Roman"/>
              <w:color w:val="000000"/>
              <w:sz w:val="24"/>
              <w:szCs w:val="24"/>
            </w:rPr>
            <w:t xml:space="preserve"> Indonesia 2019. Jakarta: ACFE Indonesia </w:t>
          </w:r>
          <w:proofErr w:type="spellStart"/>
          <w:r w:rsidRPr="00B27C03">
            <w:rPr>
              <w:rFonts w:ascii="Times New Roman" w:hAnsi="Times New Roman" w:cs="Times New Roman"/>
              <w:color w:val="000000"/>
              <w:sz w:val="24"/>
              <w:szCs w:val="24"/>
            </w:rPr>
            <w:t>Chapter</w:t>
          </w:r>
          <w:proofErr w:type="spellEnd"/>
          <w:r w:rsidRPr="00B27C03">
            <w:rPr>
              <w:rFonts w:ascii="Times New Roman" w:hAnsi="Times New Roman" w:cs="Times New Roman"/>
              <w:color w:val="000000"/>
              <w:sz w:val="24"/>
              <w:szCs w:val="24"/>
            </w:rPr>
            <w:t>.</w:t>
          </w:r>
        </w:p>
        <w:p w14:paraId="7872A68F" w14:textId="4010C616" w:rsidR="00C85F31" w:rsidRPr="00B27C03" w:rsidRDefault="00C85F31" w:rsidP="00E56CEB">
          <w:pPr>
            <w:autoSpaceDE w:val="0"/>
            <w:autoSpaceDN w:val="0"/>
            <w:spacing w:line="480" w:lineRule="auto"/>
            <w:ind w:hanging="480"/>
            <w:jc w:val="both"/>
            <w:divId w:val="358967282"/>
            <w:rPr>
              <w:rFonts w:ascii="Times New Roman" w:eastAsia="Times New Roman" w:hAnsi="Times New Roman" w:cs="Times New Roman"/>
              <w:kern w:val="0"/>
              <w:sz w:val="24"/>
              <w:szCs w:val="24"/>
              <w14:ligatures w14:val="none"/>
            </w:rPr>
          </w:pPr>
          <w:r w:rsidRPr="00B27C03">
            <w:rPr>
              <w:rFonts w:ascii="Times New Roman" w:eastAsia="Times New Roman" w:hAnsi="Times New Roman" w:cs="Times New Roman"/>
              <w:sz w:val="24"/>
              <w:szCs w:val="24"/>
            </w:rPr>
            <w:t xml:space="preserve">ACFE. (2024). </w:t>
          </w:r>
          <w:proofErr w:type="spellStart"/>
          <w:r w:rsidRPr="00B27C03">
            <w:rPr>
              <w:rFonts w:ascii="Times New Roman" w:eastAsia="Times New Roman" w:hAnsi="Times New Roman" w:cs="Times New Roman"/>
              <w:i/>
              <w:iCs/>
              <w:sz w:val="24"/>
              <w:szCs w:val="24"/>
            </w:rPr>
            <w:t>Occupational</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Fraud</w:t>
          </w:r>
          <w:proofErr w:type="spellEnd"/>
          <w:r w:rsidRPr="00B27C03">
            <w:rPr>
              <w:rFonts w:ascii="Times New Roman" w:eastAsia="Times New Roman" w:hAnsi="Times New Roman" w:cs="Times New Roman"/>
              <w:i/>
              <w:iCs/>
              <w:sz w:val="24"/>
              <w:szCs w:val="24"/>
            </w:rPr>
            <w:t xml:space="preserve"> 2024: A </w:t>
          </w:r>
          <w:proofErr w:type="spellStart"/>
          <w:r w:rsidRPr="00B27C03">
            <w:rPr>
              <w:rFonts w:ascii="Times New Roman" w:eastAsia="Times New Roman" w:hAnsi="Times New Roman" w:cs="Times New Roman"/>
              <w:i/>
              <w:iCs/>
              <w:sz w:val="24"/>
              <w:szCs w:val="24"/>
            </w:rPr>
            <w:t>Report</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to</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the</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Nations</w:t>
          </w:r>
          <w:proofErr w:type="spellEnd"/>
          <w:r w:rsidRPr="00B27C03">
            <w:rPr>
              <w:rFonts w:ascii="Times New Roman" w:eastAsia="Times New Roman" w:hAnsi="Times New Roman" w:cs="Times New Roman"/>
              <w:sz w:val="24"/>
              <w:szCs w:val="24"/>
            </w:rPr>
            <w:t>.</w:t>
          </w:r>
        </w:p>
        <w:p w14:paraId="616CC5AA" w14:textId="77777777" w:rsidR="00C85F31" w:rsidRPr="00B27C03" w:rsidRDefault="00C85F31" w:rsidP="00E56CEB">
          <w:pPr>
            <w:autoSpaceDE w:val="0"/>
            <w:autoSpaceDN w:val="0"/>
            <w:spacing w:line="480" w:lineRule="auto"/>
            <w:ind w:hanging="480"/>
            <w:jc w:val="both"/>
            <w:divId w:val="2028824055"/>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Alzeban</w:t>
          </w:r>
          <w:proofErr w:type="spellEnd"/>
          <w:r w:rsidRPr="00B27C03">
            <w:rPr>
              <w:rFonts w:ascii="Times New Roman" w:eastAsia="Times New Roman" w:hAnsi="Times New Roman" w:cs="Times New Roman"/>
              <w:sz w:val="24"/>
              <w:szCs w:val="24"/>
            </w:rPr>
            <w:t xml:space="preserve">, A. (2020). The </w:t>
          </w:r>
          <w:proofErr w:type="spellStart"/>
          <w:r w:rsidRPr="00B27C03">
            <w:rPr>
              <w:rFonts w:ascii="Times New Roman" w:eastAsia="Times New Roman" w:hAnsi="Times New Roman" w:cs="Times New Roman"/>
              <w:sz w:val="24"/>
              <w:szCs w:val="24"/>
            </w:rPr>
            <w:t>impact</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audit </w:t>
          </w:r>
          <w:proofErr w:type="spellStart"/>
          <w:r w:rsidRPr="00B27C03">
            <w:rPr>
              <w:rFonts w:ascii="Times New Roman" w:eastAsia="Times New Roman" w:hAnsi="Times New Roman" w:cs="Times New Roman"/>
              <w:sz w:val="24"/>
              <w:szCs w:val="24"/>
            </w:rPr>
            <w:t>committee</w:t>
          </w:r>
          <w:proofErr w:type="spellEnd"/>
          <w:r w:rsidRPr="00B27C03">
            <w:rPr>
              <w:rFonts w:ascii="Times New Roman" w:eastAsia="Times New Roman" w:hAnsi="Times New Roman" w:cs="Times New Roman"/>
              <w:sz w:val="24"/>
              <w:szCs w:val="24"/>
            </w:rPr>
            <w:t xml:space="preserve">, CEO, </w:t>
          </w:r>
          <w:proofErr w:type="spellStart"/>
          <w:r w:rsidRPr="00B27C03">
            <w:rPr>
              <w:rFonts w:ascii="Times New Roman" w:eastAsia="Times New Roman" w:hAnsi="Times New Roman" w:cs="Times New Roman"/>
              <w:sz w:val="24"/>
              <w:szCs w:val="24"/>
            </w:rPr>
            <w:t>and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external</w:t>
          </w:r>
          <w:proofErr w:type="spellEnd"/>
          <w:r w:rsidRPr="00B27C03">
            <w:rPr>
              <w:rFonts w:ascii="Times New Roman" w:eastAsia="Times New Roman" w:hAnsi="Times New Roman" w:cs="Times New Roman"/>
              <w:sz w:val="24"/>
              <w:szCs w:val="24"/>
            </w:rPr>
            <w:t xml:space="preserve"> auditor </w:t>
          </w:r>
          <w:proofErr w:type="spellStart"/>
          <w:r w:rsidRPr="00B27C03">
            <w:rPr>
              <w:rFonts w:ascii="Times New Roman" w:eastAsia="Times New Roman" w:hAnsi="Times New Roman" w:cs="Times New Roman"/>
              <w:sz w:val="24"/>
              <w:szCs w:val="24"/>
            </w:rPr>
            <w:t>quality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on</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quality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financial</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reporting</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i/>
              <w:iCs/>
              <w:sz w:val="24"/>
              <w:szCs w:val="24"/>
            </w:rPr>
            <w:t>Corporate</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Governance</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Bingley</w:t>
          </w:r>
          <w:proofErr w:type="spellEnd"/>
          <w:r w:rsidRPr="00B27C03">
            <w:rPr>
              <w:rFonts w:ascii="Times New Roman" w:eastAsia="Times New Roman" w:hAnsi="Times New Roman" w:cs="Times New Roman"/>
              <w:i/>
              <w:iCs/>
              <w:sz w:val="24"/>
              <w:szCs w:val="24"/>
            </w:rPr>
            <w:t>)</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20</w:t>
          </w:r>
          <w:r w:rsidRPr="00B27C03">
            <w:rPr>
              <w:rFonts w:ascii="Times New Roman" w:eastAsia="Times New Roman" w:hAnsi="Times New Roman" w:cs="Times New Roman"/>
              <w:sz w:val="24"/>
              <w:szCs w:val="24"/>
            </w:rPr>
            <w:t>(2), 263–279. https://doi.org/10.1108/CG-07-2019-0204</w:t>
          </w:r>
        </w:p>
        <w:p w14:paraId="24E80591" w14:textId="0571C485" w:rsidR="00C85F31" w:rsidRPr="00B27C03" w:rsidRDefault="00C85F31" w:rsidP="00E56CEB">
          <w:pPr>
            <w:autoSpaceDE w:val="0"/>
            <w:autoSpaceDN w:val="0"/>
            <w:spacing w:line="480" w:lineRule="auto"/>
            <w:ind w:hanging="480"/>
            <w:jc w:val="both"/>
            <w:divId w:val="1806309161"/>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Ardyan, O. :, &amp; </w:t>
          </w:r>
          <w:proofErr w:type="spellStart"/>
          <w:r w:rsidRPr="00B27C03">
            <w:rPr>
              <w:rFonts w:ascii="Times New Roman" w:eastAsia="Times New Roman" w:hAnsi="Times New Roman" w:cs="Times New Roman"/>
              <w:sz w:val="24"/>
              <w:szCs w:val="24"/>
            </w:rPr>
            <w:t>Mustoffa</w:t>
          </w:r>
          <w:proofErr w:type="spellEnd"/>
          <w:r w:rsidRPr="00B27C03">
            <w:rPr>
              <w:rFonts w:ascii="Times New Roman" w:eastAsia="Times New Roman" w:hAnsi="Times New Roman" w:cs="Times New Roman"/>
              <w:sz w:val="24"/>
              <w:szCs w:val="24"/>
            </w:rPr>
            <w:t xml:space="preserve">, F. (2016). </w:t>
          </w:r>
          <w:r w:rsidR="00586638" w:rsidRPr="00B27C03">
            <w:rPr>
              <w:rFonts w:ascii="Times New Roman" w:eastAsia="Times New Roman" w:hAnsi="Times New Roman" w:cs="Times New Roman"/>
              <w:sz w:val="24"/>
              <w:szCs w:val="24"/>
            </w:rPr>
            <w:t xml:space="preserve">Peran Komite Audit Internal Dalam Implementasi </w:t>
          </w:r>
          <w:proofErr w:type="spellStart"/>
          <w:r w:rsidR="00586638" w:rsidRPr="00B27C03">
            <w:rPr>
              <w:rFonts w:ascii="Times New Roman" w:eastAsia="Times New Roman" w:hAnsi="Times New Roman" w:cs="Times New Roman"/>
              <w:sz w:val="24"/>
              <w:szCs w:val="24"/>
            </w:rPr>
            <w:t>Good</w:t>
          </w:r>
          <w:proofErr w:type="spellEnd"/>
          <w:r w:rsidR="00586638" w:rsidRPr="00B27C03">
            <w:rPr>
              <w:rFonts w:ascii="Times New Roman" w:eastAsia="Times New Roman" w:hAnsi="Times New Roman" w:cs="Times New Roman"/>
              <w:sz w:val="24"/>
              <w:szCs w:val="24"/>
            </w:rPr>
            <w:t xml:space="preserve"> </w:t>
          </w:r>
          <w:proofErr w:type="spellStart"/>
          <w:r w:rsidR="00586638" w:rsidRPr="00B27C03">
            <w:rPr>
              <w:rFonts w:ascii="Times New Roman" w:eastAsia="Times New Roman" w:hAnsi="Times New Roman" w:cs="Times New Roman"/>
              <w:sz w:val="24"/>
              <w:szCs w:val="24"/>
            </w:rPr>
            <w:t>Corporate</w:t>
          </w:r>
          <w:proofErr w:type="spellEnd"/>
          <w:r w:rsidR="00586638" w:rsidRPr="00B27C03">
            <w:rPr>
              <w:rFonts w:ascii="Times New Roman" w:eastAsia="Times New Roman" w:hAnsi="Times New Roman" w:cs="Times New Roman"/>
              <w:sz w:val="24"/>
              <w:szCs w:val="24"/>
            </w:rPr>
            <w:t xml:space="preserve"> </w:t>
          </w:r>
          <w:proofErr w:type="spellStart"/>
          <w:r w:rsidR="00586638" w:rsidRPr="00B27C03">
            <w:rPr>
              <w:rFonts w:ascii="Times New Roman" w:eastAsia="Times New Roman" w:hAnsi="Times New Roman" w:cs="Times New Roman"/>
              <w:sz w:val="24"/>
              <w:szCs w:val="24"/>
            </w:rPr>
            <w:t>Governance</w:t>
          </w:r>
          <w:proofErr w:type="spellEnd"/>
          <w:r w:rsidR="00586638"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Cendekia Akuntansi</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4</w:t>
          </w:r>
          <w:r w:rsidRPr="00B27C03">
            <w:rPr>
              <w:rFonts w:ascii="Times New Roman" w:eastAsia="Times New Roman" w:hAnsi="Times New Roman" w:cs="Times New Roman"/>
              <w:sz w:val="24"/>
              <w:szCs w:val="24"/>
            </w:rPr>
            <w:t>(2).</w:t>
          </w:r>
        </w:p>
        <w:p w14:paraId="742A5A59" w14:textId="77777777" w:rsidR="00C85F31" w:rsidRPr="00B27C03" w:rsidRDefault="00C85F31" w:rsidP="00E56CEB">
          <w:pPr>
            <w:autoSpaceDE w:val="0"/>
            <w:autoSpaceDN w:val="0"/>
            <w:spacing w:line="480" w:lineRule="auto"/>
            <w:ind w:hanging="480"/>
            <w:jc w:val="both"/>
            <w:divId w:val="12927821"/>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Beneish</w:t>
          </w:r>
          <w:proofErr w:type="spellEnd"/>
          <w:r w:rsidRPr="00B27C03">
            <w:rPr>
              <w:rFonts w:ascii="Times New Roman" w:eastAsia="Times New Roman" w:hAnsi="Times New Roman" w:cs="Times New Roman"/>
              <w:sz w:val="24"/>
              <w:szCs w:val="24"/>
            </w:rPr>
            <w:t xml:space="preserve">, M. D. (1999). The </w:t>
          </w:r>
          <w:proofErr w:type="spellStart"/>
          <w:r w:rsidRPr="00B27C03">
            <w:rPr>
              <w:rFonts w:ascii="Times New Roman" w:eastAsia="Times New Roman" w:hAnsi="Times New Roman" w:cs="Times New Roman"/>
              <w:sz w:val="24"/>
              <w:szCs w:val="24"/>
            </w:rPr>
            <w:t>Detection</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Earnings</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Manipulation</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 xml:space="preserve">Financial </w:t>
          </w:r>
          <w:proofErr w:type="spellStart"/>
          <w:r w:rsidRPr="00B27C03">
            <w:rPr>
              <w:rFonts w:ascii="Times New Roman" w:eastAsia="Times New Roman" w:hAnsi="Times New Roman" w:cs="Times New Roman"/>
              <w:i/>
              <w:iCs/>
              <w:sz w:val="24"/>
              <w:szCs w:val="24"/>
            </w:rPr>
            <w:t>Analysts</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Journal</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55</w:t>
          </w:r>
          <w:r w:rsidRPr="00B27C03">
            <w:rPr>
              <w:rFonts w:ascii="Times New Roman" w:eastAsia="Times New Roman" w:hAnsi="Times New Roman" w:cs="Times New Roman"/>
              <w:sz w:val="24"/>
              <w:szCs w:val="24"/>
            </w:rPr>
            <w:t>(5), 24–36. https://doi.org/10.2469/faj.v55.n5.2296</w:t>
          </w:r>
        </w:p>
        <w:p w14:paraId="17D8FDE6" w14:textId="77777777" w:rsidR="00C85F31" w:rsidRPr="00B27C03" w:rsidRDefault="00C85F31" w:rsidP="00E56CEB">
          <w:pPr>
            <w:autoSpaceDE w:val="0"/>
            <w:autoSpaceDN w:val="0"/>
            <w:spacing w:line="480" w:lineRule="auto"/>
            <w:ind w:hanging="480"/>
            <w:jc w:val="both"/>
            <w:divId w:val="1836187915"/>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Eisenhardt</w:t>
          </w:r>
          <w:proofErr w:type="spellEnd"/>
          <w:r w:rsidRPr="00B27C03">
            <w:rPr>
              <w:rFonts w:ascii="Times New Roman" w:eastAsia="Times New Roman" w:hAnsi="Times New Roman" w:cs="Times New Roman"/>
              <w:sz w:val="24"/>
              <w:szCs w:val="24"/>
            </w:rPr>
            <w:t xml:space="preserve">, K. M. (1989). </w:t>
          </w:r>
          <w:proofErr w:type="spellStart"/>
          <w:r w:rsidRPr="00B27C03">
            <w:rPr>
              <w:rFonts w:ascii="Times New Roman" w:eastAsia="Times New Roman" w:hAnsi="Times New Roman" w:cs="Times New Roman"/>
              <w:sz w:val="24"/>
              <w:szCs w:val="24"/>
            </w:rPr>
            <w:t>Agency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Theory</w:t>
          </w:r>
          <w:proofErr w:type="spellEnd"/>
          <w:r w:rsidRPr="00B27C03">
            <w:rPr>
              <w:rFonts w:ascii="Times New Roman" w:eastAsia="Times New Roman" w:hAnsi="Times New Roman" w:cs="Times New Roman"/>
              <w:sz w:val="24"/>
              <w:szCs w:val="24"/>
            </w:rPr>
            <w:t xml:space="preserve">: An </w:t>
          </w:r>
          <w:proofErr w:type="spellStart"/>
          <w:r w:rsidRPr="00B27C03">
            <w:rPr>
              <w:rFonts w:ascii="Times New Roman" w:eastAsia="Times New Roman" w:hAnsi="Times New Roman" w:cs="Times New Roman"/>
              <w:sz w:val="24"/>
              <w:szCs w:val="24"/>
            </w:rPr>
            <w:t>Assessment</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and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Review</w:t>
          </w:r>
          <w:proofErr w:type="spellEnd"/>
          <w:r w:rsidRPr="00B27C03">
            <w:rPr>
              <w:rFonts w:ascii="Times New Roman" w:eastAsia="Times New Roman" w:hAnsi="Times New Roman" w:cs="Times New Roman"/>
              <w:sz w:val="24"/>
              <w:szCs w:val="24"/>
            </w:rPr>
            <w:t xml:space="preserve">. In </w:t>
          </w:r>
          <w:proofErr w:type="spellStart"/>
          <w:r w:rsidRPr="00B27C03">
            <w:rPr>
              <w:rFonts w:ascii="Times New Roman" w:eastAsia="Times New Roman" w:hAnsi="Times New Roman" w:cs="Times New Roman"/>
              <w:i/>
              <w:iCs/>
              <w:sz w:val="24"/>
              <w:szCs w:val="24"/>
            </w:rPr>
            <w:t>Source</w:t>
          </w:r>
          <w:proofErr w:type="spellEnd"/>
          <w:r w:rsidRPr="00B27C03">
            <w:rPr>
              <w:rFonts w:ascii="Times New Roman" w:eastAsia="Times New Roman" w:hAnsi="Times New Roman" w:cs="Times New Roman"/>
              <w:i/>
              <w:iCs/>
              <w:sz w:val="24"/>
              <w:szCs w:val="24"/>
            </w:rPr>
            <w:t xml:space="preserve">: The </w:t>
          </w:r>
          <w:proofErr w:type="spellStart"/>
          <w:r w:rsidRPr="00B27C03">
            <w:rPr>
              <w:rFonts w:ascii="Times New Roman" w:eastAsia="Times New Roman" w:hAnsi="Times New Roman" w:cs="Times New Roman"/>
              <w:i/>
              <w:iCs/>
              <w:sz w:val="24"/>
              <w:szCs w:val="24"/>
            </w:rPr>
            <w:t>Academy</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of</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Management</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Review</w:t>
          </w:r>
          <w:proofErr w:type="spellEnd"/>
          <w:r w:rsidRPr="00B27C03">
            <w:rPr>
              <w:rFonts w:ascii="Times New Roman" w:eastAsia="Times New Roman" w:hAnsi="Times New Roman" w:cs="Times New Roman"/>
              <w:sz w:val="24"/>
              <w:szCs w:val="24"/>
            </w:rPr>
            <w:t xml:space="preserve"> (Vol. 14, </w:t>
          </w:r>
          <w:proofErr w:type="spellStart"/>
          <w:r w:rsidRPr="00B27C03">
            <w:rPr>
              <w:rFonts w:ascii="Times New Roman" w:eastAsia="Times New Roman" w:hAnsi="Times New Roman" w:cs="Times New Roman"/>
              <w:sz w:val="24"/>
              <w:szCs w:val="24"/>
            </w:rPr>
            <w:t>Issue</w:t>
          </w:r>
          <w:proofErr w:type="spellEnd"/>
          <w:r w:rsidRPr="00B27C03">
            <w:rPr>
              <w:rFonts w:ascii="Times New Roman" w:eastAsia="Times New Roman" w:hAnsi="Times New Roman" w:cs="Times New Roman"/>
              <w:sz w:val="24"/>
              <w:szCs w:val="24"/>
            </w:rPr>
            <w:t xml:space="preserve"> 1). https://www.jstor.org/stable/258191</w:t>
          </w:r>
        </w:p>
        <w:p w14:paraId="0933B1E9" w14:textId="52EF0D31" w:rsidR="00E56CEB" w:rsidRPr="00B27C03" w:rsidRDefault="00E56CEB" w:rsidP="00E56CEB">
          <w:pPr>
            <w:autoSpaceDE w:val="0"/>
            <w:autoSpaceDN w:val="0"/>
            <w:spacing w:line="480" w:lineRule="auto"/>
            <w:ind w:hanging="480"/>
            <w:jc w:val="both"/>
            <w:divId w:val="2029485520"/>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Ghozali, I. (2018). Aplikasi Analisis </w:t>
          </w:r>
          <w:proofErr w:type="spellStart"/>
          <w:r w:rsidRPr="00B27C03">
            <w:rPr>
              <w:rFonts w:ascii="Times New Roman" w:eastAsia="Times New Roman" w:hAnsi="Times New Roman" w:cs="Times New Roman"/>
              <w:sz w:val="24"/>
              <w:szCs w:val="24"/>
            </w:rPr>
            <w:t>Multivariate</w:t>
          </w:r>
          <w:proofErr w:type="spellEnd"/>
          <w:r w:rsidRPr="00B27C03">
            <w:rPr>
              <w:rFonts w:ascii="Times New Roman" w:eastAsia="Times New Roman" w:hAnsi="Times New Roman" w:cs="Times New Roman"/>
              <w:sz w:val="24"/>
              <w:szCs w:val="24"/>
            </w:rPr>
            <w:t xml:space="preserve"> dengan Program IBM SPSS 25. Semarang: Badan Penerbit Universitas Diponegoro.</w:t>
          </w:r>
        </w:p>
        <w:p w14:paraId="7A9113E1" w14:textId="7BD89C3B" w:rsidR="00C85F31" w:rsidRPr="00B27C03" w:rsidRDefault="00C85F31" w:rsidP="00E56CEB">
          <w:pPr>
            <w:autoSpaceDE w:val="0"/>
            <w:autoSpaceDN w:val="0"/>
            <w:spacing w:line="480" w:lineRule="auto"/>
            <w:ind w:hanging="480"/>
            <w:jc w:val="both"/>
            <w:divId w:val="2029485520"/>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Hastiwi, M., </w:t>
          </w:r>
          <w:proofErr w:type="spellStart"/>
          <w:r w:rsidRPr="00B27C03">
            <w:rPr>
              <w:rFonts w:ascii="Times New Roman" w:eastAsia="Times New Roman" w:hAnsi="Times New Roman" w:cs="Times New Roman"/>
              <w:sz w:val="24"/>
              <w:szCs w:val="24"/>
            </w:rPr>
            <w:t>Novilasari</w:t>
          </w:r>
          <w:proofErr w:type="spellEnd"/>
          <w:r w:rsidRPr="00B27C03">
            <w:rPr>
              <w:rFonts w:ascii="Times New Roman" w:eastAsia="Times New Roman" w:hAnsi="Times New Roman" w:cs="Times New Roman"/>
              <w:sz w:val="24"/>
              <w:szCs w:val="24"/>
            </w:rPr>
            <w:t xml:space="preserve">, E. D., &amp; Nugroho, N. T. (2023). </w:t>
          </w:r>
          <w:r w:rsidR="00E56CEB" w:rsidRPr="00B27C03">
            <w:rPr>
              <w:rFonts w:ascii="Times New Roman" w:eastAsia="Times New Roman" w:hAnsi="Times New Roman" w:cs="Times New Roman"/>
              <w:sz w:val="24"/>
              <w:szCs w:val="24"/>
            </w:rPr>
            <w:t>Pentingnya Laporan Keuangan dalam Menilai Kinerja Keuangan pada Perusahaan</w:t>
          </w:r>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i/>
              <w:iCs/>
              <w:sz w:val="24"/>
              <w:szCs w:val="24"/>
            </w:rPr>
            <w:t>Prosiding</w:t>
          </w:r>
          <w:proofErr w:type="spellEnd"/>
          <w:r w:rsidRPr="00B27C03">
            <w:rPr>
              <w:rFonts w:ascii="Times New Roman" w:eastAsia="Times New Roman" w:hAnsi="Times New Roman" w:cs="Times New Roman"/>
              <w:i/>
              <w:iCs/>
              <w:sz w:val="24"/>
              <w:szCs w:val="24"/>
            </w:rPr>
            <w:t xml:space="preserve"> Seminar Nasional Hukum, Bisnis, Sains Dan Teknologi</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3</w:t>
          </w:r>
          <w:r w:rsidRPr="00B27C03">
            <w:rPr>
              <w:rFonts w:ascii="Times New Roman" w:eastAsia="Times New Roman" w:hAnsi="Times New Roman" w:cs="Times New Roman"/>
              <w:sz w:val="24"/>
              <w:szCs w:val="24"/>
            </w:rPr>
            <w:t>.</w:t>
          </w:r>
        </w:p>
        <w:p w14:paraId="2AB488D7" w14:textId="486BDDD0" w:rsidR="00C85F31" w:rsidRPr="00B27C03" w:rsidRDefault="00C85F31" w:rsidP="00E56CEB">
          <w:pPr>
            <w:autoSpaceDE w:val="0"/>
            <w:autoSpaceDN w:val="0"/>
            <w:spacing w:line="480" w:lineRule="auto"/>
            <w:ind w:hanging="480"/>
            <w:jc w:val="both"/>
            <w:divId w:val="713652376"/>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lastRenderedPageBreak/>
            <w:t xml:space="preserve">Indriani, &amp; Nurkholis. (2002). </w:t>
          </w:r>
          <w:r w:rsidR="00E56CEB" w:rsidRPr="00B27C03">
            <w:rPr>
              <w:rFonts w:ascii="Times New Roman" w:eastAsia="Times New Roman" w:hAnsi="Times New Roman" w:cs="Times New Roman"/>
              <w:sz w:val="24"/>
              <w:szCs w:val="24"/>
            </w:rPr>
            <w:t>Manfaat dan Fungsi Komite Audit dalam Mewujudkan Tata Pengelolaan Perusahaan yang Baik (</w:t>
          </w:r>
          <w:proofErr w:type="spellStart"/>
          <w:r w:rsidR="00E56CEB" w:rsidRPr="00B27C03">
            <w:rPr>
              <w:rFonts w:ascii="Times New Roman" w:eastAsia="Times New Roman" w:hAnsi="Times New Roman" w:cs="Times New Roman"/>
              <w:sz w:val="24"/>
              <w:szCs w:val="24"/>
            </w:rPr>
            <w:t>Good</w:t>
          </w:r>
          <w:proofErr w:type="spellEnd"/>
          <w:r w:rsidR="00E56CEB" w:rsidRPr="00B27C03">
            <w:rPr>
              <w:rFonts w:ascii="Times New Roman" w:eastAsia="Times New Roman" w:hAnsi="Times New Roman" w:cs="Times New Roman"/>
              <w:sz w:val="24"/>
              <w:szCs w:val="24"/>
            </w:rPr>
            <w:t xml:space="preserve"> </w:t>
          </w:r>
          <w:proofErr w:type="spellStart"/>
          <w:r w:rsidR="00E56CEB" w:rsidRPr="00B27C03">
            <w:rPr>
              <w:rFonts w:ascii="Times New Roman" w:eastAsia="Times New Roman" w:hAnsi="Times New Roman" w:cs="Times New Roman"/>
              <w:sz w:val="24"/>
              <w:szCs w:val="24"/>
            </w:rPr>
            <w:t>Corpo</w:t>
          </w:r>
          <w:r w:rsidR="00E56CEB" w:rsidRPr="00B27C03">
            <w:rPr>
              <w:rFonts w:ascii="Times New Roman" w:eastAsia="Times New Roman" w:hAnsi="Times New Roman" w:cs="Times New Roman"/>
              <w:sz w:val="24"/>
              <w:szCs w:val="24"/>
            </w:rPr>
            <w:softHyphen/>
            <w:t>rate</w:t>
          </w:r>
          <w:proofErr w:type="spellEnd"/>
          <w:r w:rsidR="00E56CEB" w:rsidRPr="00B27C03">
            <w:rPr>
              <w:rFonts w:ascii="Times New Roman" w:eastAsia="Times New Roman" w:hAnsi="Times New Roman" w:cs="Times New Roman"/>
              <w:sz w:val="24"/>
              <w:szCs w:val="24"/>
            </w:rPr>
            <w:t xml:space="preserve"> </w:t>
          </w:r>
          <w:proofErr w:type="spellStart"/>
          <w:r w:rsidR="00E56CEB" w:rsidRPr="00B27C03">
            <w:rPr>
              <w:rFonts w:ascii="Times New Roman" w:eastAsia="Times New Roman" w:hAnsi="Times New Roman" w:cs="Times New Roman"/>
              <w:sz w:val="24"/>
              <w:szCs w:val="24"/>
            </w:rPr>
            <w:t>Governance</w:t>
          </w:r>
          <w:proofErr w:type="spellEnd"/>
          <w:r w:rsidR="00E56CEB" w:rsidRPr="00B27C03">
            <w:rPr>
              <w:rFonts w:ascii="Times New Roman" w:eastAsia="Times New Roman" w:hAnsi="Times New Roman" w:cs="Times New Roman"/>
              <w:sz w:val="24"/>
              <w:szCs w:val="24"/>
            </w:rPr>
            <w:t xml:space="preserve">): Persepsi Manajemen Perusahaan Go </w:t>
          </w:r>
          <w:proofErr w:type="spellStart"/>
          <w:r w:rsidR="00E56CEB" w:rsidRPr="00B27C03">
            <w:rPr>
              <w:rFonts w:ascii="Times New Roman" w:eastAsia="Times New Roman" w:hAnsi="Times New Roman" w:cs="Times New Roman"/>
              <w:sz w:val="24"/>
              <w:szCs w:val="24"/>
            </w:rPr>
            <w:t>Public</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TEMA</w:t>
          </w:r>
          <w:r w:rsidRPr="00B27C03">
            <w:rPr>
              <w:rFonts w:ascii="Times New Roman" w:eastAsia="Times New Roman" w:hAnsi="Times New Roman" w:cs="Times New Roman"/>
              <w:sz w:val="24"/>
              <w:szCs w:val="24"/>
            </w:rPr>
            <w:t>.</w:t>
          </w:r>
        </w:p>
        <w:p w14:paraId="6AF25B5F" w14:textId="77777777" w:rsidR="00C85F31" w:rsidRPr="00B27C03" w:rsidRDefault="00C85F31" w:rsidP="00E56CEB">
          <w:pPr>
            <w:autoSpaceDE w:val="0"/>
            <w:autoSpaceDN w:val="0"/>
            <w:spacing w:line="480" w:lineRule="auto"/>
            <w:ind w:hanging="480"/>
            <w:jc w:val="both"/>
            <w:divId w:val="1681737444"/>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Jensen, M. C., &amp; </w:t>
          </w:r>
          <w:proofErr w:type="spellStart"/>
          <w:r w:rsidRPr="00B27C03">
            <w:rPr>
              <w:rFonts w:ascii="Times New Roman" w:eastAsia="Times New Roman" w:hAnsi="Times New Roman" w:cs="Times New Roman"/>
              <w:sz w:val="24"/>
              <w:szCs w:val="24"/>
            </w:rPr>
            <w:t>Meckling</w:t>
          </w:r>
          <w:proofErr w:type="spellEnd"/>
          <w:r w:rsidRPr="00B27C03">
            <w:rPr>
              <w:rFonts w:ascii="Times New Roman" w:eastAsia="Times New Roman" w:hAnsi="Times New Roman" w:cs="Times New Roman"/>
              <w:sz w:val="24"/>
              <w:szCs w:val="24"/>
            </w:rPr>
            <w:t xml:space="preserve">, W. H. (1976). </w:t>
          </w:r>
          <w:proofErr w:type="spellStart"/>
          <w:r w:rsidRPr="00B27C03">
            <w:rPr>
              <w:rFonts w:ascii="Times New Roman" w:eastAsia="Times New Roman" w:hAnsi="Times New Roman" w:cs="Times New Roman"/>
              <w:sz w:val="24"/>
              <w:szCs w:val="24"/>
            </w:rPr>
            <w:t>Theory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firm</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Managerial</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behavior</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agency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costs</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and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ownership</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structure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i/>
              <w:iCs/>
              <w:sz w:val="24"/>
              <w:szCs w:val="24"/>
            </w:rPr>
            <w:t>Journal</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of</w:t>
          </w:r>
          <w:proofErr w:type="spellEnd"/>
          <w:r w:rsidRPr="00B27C03">
            <w:rPr>
              <w:rFonts w:ascii="Times New Roman" w:eastAsia="Times New Roman" w:hAnsi="Times New Roman" w:cs="Times New Roman"/>
              <w:i/>
              <w:iCs/>
              <w:sz w:val="24"/>
              <w:szCs w:val="24"/>
            </w:rPr>
            <w:t xml:space="preserve"> Financial </w:t>
          </w:r>
          <w:proofErr w:type="spellStart"/>
          <w:r w:rsidRPr="00B27C03">
            <w:rPr>
              <w:rFonts w:ascii="Times New Roman" w:eastAsia="Times New Roman" w:hAnsi="Times New Roman" w:cs="Times New Roman"/>
              <w:i/>
              <w:iCs/>
              <w:sz w:val="24"/>
              <w:szCs w:val="24"/>
            </w:rPr>
            <w:t>Economics</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3</w:t>
          </w:r>
          <w:r w:rsidRPr="00B27C03">
            <w:rPr>
              <w:rFonts w:ascii="Times New Roman" w:eastAsia="Times New Roman" w:hAnsi="Times New Roman" w:cs="Times New Roman"/>
              <w:sz w:val="24"/>
              <w:szCs w:val="24"/>
            </w:rPr>
            <w:t>(4), 305–360. https://doi.org/10.1016/0304-405X(76)90026-X</w:t>
          </w:r>
        </w:p>
        <w:p w14:paraId="6EA83F59" w14:textId="0A325962" w:rsidR="00C85F31" w:rsidRPr="00B27C03" w:rsidRDefault="00C85F31" w:rsidP="00E56CEB">
          <w:pPr>
            <w:autoSpaceDE w:val="0"/>
            <w:autoSpaceDN w:val="0"/>
            <w:spacing w:line="480" w:lineRule="auto"/>
            <w:ind w:hanging="480"/>
            <w:jc w:val="both"/>
            <w:divId w:val="896357733"/>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Kivaayatul</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Akhyaar</w:t>
          </w:r>
          <w:proofErr w:type="spellEnd"/>
          <w:r w:rsidRPr="00B27C03">
            <w:rPr>
              <w:rFonts w:ascii="Times New Roman" w:eastAsia="Times New Roman" w:hAnsi="Times New Roman" w:cs="Times New Roman"/>
              <w:sz w:val="24"/>
              <w:szCs w:val="24"/>
            </w:rPr>
            <w:t xml:space="preserve">, Anissa Hakim Purwantini, Naufal Afif, &amp; Wahyu Anggit Prasetya. (2022). </w:t>
          </w:r>
          <w:r w:rsidR="00E56CEB" w:rsidRPr="00B27C03">
            <w:rPr>
              <w:rFonts w:ascii="Times New Roman" w:eastAsia="Times New Roman" w:hAnsi="Times New Roman" w:cs="Times New Roman"/>
              <w:sz w:val="24"/>
              <w:szCs w:val="24"/>
            </w:rPr>
            <w:t xml:space="preserve">Pengaruh Kepatuhan Pelaporan Keuangan, Sistem Pengendalian Internal dan </w:t>
          </w:r>
          <w:proofErr w:type="spellStart"/>
          <w:r w:rsidR="00E56CEB" w:rsidRPr="00B27C03">
            <w:rPr>
              <w:rFonts w:ascii="Times New Roman" w:eastAsia="Times New Roman" w:hAnsi="Times New Roman" w:cs="Times New Roman"/>
              <w:sz w:val="24"/>
              <w:szCs w:val="24"/>
            </w:rPr>
            <w:t>Whistleblowing</w:t>
          </w:r>
          <w:proofErr w:type="spellEnd"/>
          <w:r w:rsidR="00E56CEB" w:rsidRPr="00B27C03">
            <w:rPr>
              <w:rFonts w:ascii="Times New Roman" w:eastAsia="Times New Roman" w:hAnsi="Times New Roman" w:cs="Times New Roman"/>
              <w:sz w:val="24"/>
              <w:szCs w:val="24"/>
            </w:rPr>
            <w:t xml:space="preserve"> System terhadap Pencegahan </w:t>
          </w:r>
          <w:proofErr w:type="spellStart"/>
          <w:r w:rsidR="00E56CEB" w:rsidRPr="00B27C03">
            <w:rPr>
              <w:rFonts w:ascii="Times New Roman" w:eastAsia="Times New Roman" w:hAnsi="Times New Roman" w:cs="Times New Roman"/>
              <w:sz w:val="24"/>
              <w:szCs w:val="24"/>
            </w:rPr>
            <w:t>Fraud</w:t>
          </w:r>
          <w:proofErr w:type="spellEnd"/>
          <w:r w:rsidR="00E56CEB" w:rsidRPr="00B27C03">
            <w:rPr>
              <w:rFonts w:ascii="Times New Roman" w:eastAsia="Times New Roman" w:hAnsi="Times New Roman" w:cs="Times New Roman"/>
              <w:sz w:val="24"/>
              <w:szCs w:val="24"/>
            </w:rPr>
            <w:t xml:space="preserve"> Pengelolaan Dana Desa. </w:t>
          </w:r>
          <w:r w:rsidRPr="00B27C03">
            <w:rPr>
              <w:rFonts w:ascii="Times New Roman" w:eastAsia="Times New Roman" w:hAnsi="Times New Roman" w:cs="Times New Roman"/>
              <w:i/>
              <w:iCs/>
              <w:sz w:val="24"/>
              <w:szCs w:val="24"/>
            </w:rPr>
            <w:t>KRISNA: Kumpulan Riset Akuntansi</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13</w:t>
          </w:r>
          <w:r w:rsidRPr="00B27C03">
            <w:rPr>
              <w:rFonts w:ascii="Times New Roman" w:eastAsia="Times New Roman" w:hAnsi="Times New Roman" w:cs="Times New Roman"/>
              <w:sz w:val="24"/>
              <w:szCs w:val="24"/>
            </w:rPr>
            <w:t>(2). https://doi.org/10.22225/kr.13.2.2022.202-217</w:t>
          </w:r>
        </w:p>
        <w:p w14:paraId="479332A4" w14:textId="63571126" w:rsidR="00C85F31" w:rsidRPr="00B27C03" w:rsidRDefault="00C85F31" w:rsidP="00E56CEB">
          <w:pPr>
            <w:autoSpaceDE w:val="0"/>
            <w:autoSpaceDN w:val="0"/>
            <w:spacing w:line="480" w:lineRule="auto"/>
            <w:ind w:hanging="480"/>
            <w:jc w:val="both"/>
            <w:divId w:val="216161450"/>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Kusumosari</w:t>
          </w:r>
          <w:proofErr w:type="spellEnd"/>
          <w:r w:rsidRPr="00B27C03">
            <w:rPr>
              <w:rFonts w:ascii="Times New Roman" w:eastAsia="Times New Roman" w:hAnsi="Times New Roman" w:cs="Times New Roman"/>
              <w:sz w:val="24"/>
              <w:szCs w:val="24"/>
            </w:rPr>
            <w:t xml:space="preserve">, L., &amp; Rahardjo, S. N. (2023). </w:t>
          </w:r>
          <w:r w:rsidR="00E56CEB" w:rsidRPr="00B27C03">
            <w:rPr>
              <w:rFonts w:ascii="Times New Roman" w:eastAsia="Times New Roman" w:hAnsi="Times New Roman" w:cs="Times New Roman"/>
              <w:sz w:val="24"/>
              <w:szCs w:val="24"/>
            </w:rPr>
            <w:t xml:space="preserve">Audit </w:t>
          </w:r>
          <w:proofErr w:type="spellStart"/>
          <w:r w:rsidR="00E56CEB" w:rsidRPr="00B27C03">
            <w:rPr>
              <w:rFonts w:ascii="Times New Roman" w:eastAsia="Times New Roman" w:hAnsi="Times New Roman" w:cs="Times New Roman"/>
              <w:sz w:val="24"/>
              <w:szCs w:val="24"/>
            </w:rPr>
            <w:t>Committee</w:t>
          </w:r>
          <w:proofErr w:type="spellEnd"/>
          <w:r w:rsidR="00E56CEB" w:rsidRPr="00B27C03">
            <w:rPr>
              <w:rFonts w:ascii="Times New Roman" w:eastAsia="Times New Roman" w:hAnsi="Times New Roman" w:cs="Times New Roman"/>
              <w:sz w:val="24"/>
              <w:szCs w:val="24"/>
            </w:rPr>
            <w:t xml:space="preserve"> </w:t>
          </w:r>
          <w:proofErr w:type="spellStart"/>
          <w:r w:rsidR="00E56CEB" w:rsidRPr="00B27C03">
            <w:rPr>
              <w:rFonts w:ascii="Times New Roman" w:eastAsia="Times New Roman" w:hAnsi="Times New Roman" w:cs="Times New Roman"/>
              <w:sz w:val="24"/>
              <w:szCs w:val="24"/>
            </w:rPr>
            <w:t>Efectiveness</w:t>
          </w:r>
          <w:proofErr w:type="spellEnd"/>
          <w:r w:rsidR="00E56CEB" w:rsidRPr="00B27C03">
            <w:rPr>
              <w:rFonts w:ascii="Times New Roman" w:eastAsia="Times New Roman" w:hAnsi="Times New Roman" w:cs="Times New Roman"/>
              <w:sz w:val="24"/>
              <w:szCs w:val="24"/>
            </w:rPr>
            <w:t xml:space="preserve"> as </w:t>
          </w:r>
          <w:proofErr w:type="spellStart"/>
          <w:r w:rsidR="00E56CEB" w:rsidRPr="00B27C03">
            <w:rPr>
              <w:rFonts w:ascii="Times New Roman" w:eastAsia="Times New Roman" w:hAnsi="Times New Roman" w:cs="Times New Roman"/>
              <w:sz w:val="24"/>
              <w:szCs w:val="24"/>
            </w:rPr>
            <w:t>Fraud</w:t>
          </w:r>
          <w:proofErr w:type="spellEnd"/>
          <w:r w:rsidR="00E56CEB" w:rsidRPr="00B27C03">
            <w:rPr>
              <w:rFonts w:ascii="Times New Roman" w:eastAsia="Times New Roman" w:hAnsi="Times New Roman" w:cs="Times New Roman"/>
              <w:sz w:val="24"/>
              <w:szCs w:val="24"/>
            </w:rPr>
            <w:t xml:space="preserve"> </w:t>
          </w:r>
          <w:proofErr w:type="spellStart"/>
          <w:r w:rsidR="00E56CEB" w:rsidRPr="00B27C03">
            <w:rPr>
              <w:rFonts w:ascii="Times New Roman" w:eastAsia="Times New Roman" w:hAnsi="Times New Roman" w:cs="Times New Roman"/>
              <w:sz w:val="24"/>
              <w:szCs w:val="24"/>
            </w:rPr>
            <w:t>Prevention</w:t>
          </w:r>
          <w:proofErr w:type="spellEnd"/>
          <w:r w:rsidR="00E56CEB" w:rsidRPr="00B27C03">
            <w:rPr>
              <w:rFonts w:ascii="Times New Roman" w:eastAsia="Times New Roman" w:hAnsi="Times New Roman" w:cs="Times New Roman"/>
              <w:sz w:val="24"/>
              <w:szCs w:val="24"/>
            </w:rPr>
            <w:t xml:space="preserve"> </w:t>
          </w:r>
          <w:proofErr w:type="spellStart"/>
          <w:r w:rsidR="00E56CEB" w:rsidRPr="00B27C03">
            <w:rPr>
              <w:rFonts w:ascii="Times New Roman" w:eastAsia="Times New Roman" w:hAnsi="Times New Roman" w:cs="Times New Roman"/>
              <w:sz w:val="24"/>
              <w:szCs w:val="24"/>
            </w:rPr>
            <w:t>Mechanisms</w:t>
          </w:r>
          <w:proofErr w:type="spellEnd"/>
          <w:r w:rsidRPr="00B27C03">
            <w:rPr>
              <w:rFonts w:ascii="Times New Roman" w:eastAsia="Times New Roman" w:hAnsi="Times New Roman" w:cs="Times New Roman"/>
              <w:sz w:val="24"/>
              <w:szCs w:val="24"/>
            </w:rPr>
            <w:t xml:space="preserve">. In </w:t>
          </w:r>
          <w:r w:rsidRPr="00B27C03">
            <w:rPr>
              <w:rFonts w:ascii="Times New Roman" w:eastAsia="Times New Roman" w:hAnsi="Times New Roman" w:cs="Times New Roman"/>
              <w:i/>
              <w:iCs/>
              <w:sz w:val="24"/>
              <w:szCs w:val="24"/>
            </w:rPr>
            <w:t>Online) Jurnal Riset Akuntansi dan Bisnis Airlangga</w:t>
          </w:r>
          <w:r w:rsidRPr="00B27C03">
            <w:rPr>
              <w:rFonts w:ascii="Times New Roman" w:eastAsia="Times New Roman" w:hAnsi="Times New Roman" w:cs="Times New Roman"/>
              <w:sz w:val="24"/>
              <w:szCs w:val="24"/>
            </w:rPr>
            <w:t xml:space="preserve"> (Vol. 8, </w:t>
          </w:r>
          <w:proofErr w:type="spellStart"/>
          <w:r w:rsidRPr="00B27C03">
            <w:rPr>
              <w:rFonts w:ascii="Times New Roman" w:eastAsia="Times New Roman" w:hAnsi="Times New Roman" w:cs="Times New Roman"/>
              <w:sz w:val="24"/>
              <w:szCs w:val="24"/>
            </w:rPr>
            <w:t>Issue</w:t>
          </w:r>
          <w:proofErr w:type="spellEnd"/>
          <w:r w:rsidRPr="00B27C03">
            <w:rPr>
              <w:rFonts w:ascii="Times New Roman" w:eastAsia="Times New Roman" w:hAnsi="Times New Roman" w:cs="Times New Roman"/>
              <w:sz w:val="24"/>
              <w:szCs w:val="24"/>
            </w:rPr>
            <w:t xml:space="preserve"> 2). https://e-journal.unair.ac.id/jraba</w:t>
          </w:r>
        </w:p>
        <w:p w14:paraId="750A9A69" w14:textId="77777777" w:rsidR="00C85F31" w:rsidRPr="00B27C03" w:rsidRDefault="00C85F31" w:rsidP="00E56CEB">
          <w:pPr>
            <w:autoSpaceDE w:val="0"/>
            <w:autoSpaceDN w:val="0"/>
            <w:spacing w:line="480" w:lineRule="auto"/>
            <w:ind w:hanging="480"/>
            <w:jc w:val="both"/>
            <w:divId w:val="269093450"/>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Kwamboka</w:t>
          </w:r>
          <w:proofErr w:type="spellEnd"/>
          <w:r w:rsidRPr="00B27C03">
            <w:rPr>
              <w:rFonts w:ascii="Times New Roman" w:eastAsia="Times New Roman" w:hAnsi="Times New Roman" w:cs="Times New Roman"/>
              <w:sz w:val="24"/>
              <w:szCs w:val="24"/>
            </w:rPr>
            <w:t xml:space="preserve">, B., </w:t>
          </w:r>
          <w:proofErr w:type="spellStart"/>
          <w:r w:rsidRPr="00B27C03">
            <w:rPr>
              <w:rFonts w:ascii="Times New Roman" w:eastAsia="Times New Roman" w:hAnsi="Times New Roman" w:cs="Times New Roman"/>
              <w:sz w:val="24"/>
              <w:szCs w:val="24"/>
            </w:rPr>
            <w:t>Githaiga</w:t>
          </w:r>
          <w:proofErr w:type="spellEnd"/>
          <w:r w:rsidRPr="00B27C03">
            <w:rPr>
              <w:rFonts w:ascii="Times New Roman" w:eastAsia="Times New Roman" w:hAnsi="Times New Roman" w:cs="Times New Roman"/>
              <w:sz w:val="24"/>
              <w:szCs w:val="24"/>
            </w:rPr>
            <w:t xml:space="preserve">, P. N., &amp; </w:t>
          </w:r>
          <w:proofErr w:type="spellStart"/>
          <w:r w:rsidRPr="00B27C03">
            <w:rPr>
              <w:rFonts w:ascii="Times New Roman" w:eastAsia="Times New Roman" w:hAnsi="Times New Roman" w:cs="Times New Roman"/>
              <w:sz w:val="24"/>
              <w:szCs w:val="24"/>
            </w:rPr>
            <w:t>Kinuthia</w:t>
          </w:r>
          <w:proofErr w:type="spellEnd"/>
          <w:r w:rsidRPr="00B27C03">
            <w:rPr>
              <w:rFonts w:ascii="Times New Roman" w:eastAsia="Times New Roman" w:hAnsi="Times New Roman" w:cs="Times New Roman"/>
              <w:sz w:val="24"/>
              <w:szCs w:val="24"/>
            </w:rPr>
            <w:t xml:space="preserve">, P. M. (2025). Audit </w:t>
          </w:r>
          <w:proofErr w:type="spellStart"/>
          <w:r w:rsidRPr="00B27C03">
            <w:rPr>
              <w:rFonts w:ascii="Times New Roman" w:eastAsia="Times New Roman" w:hAnsi="Times New Roman" w:cs="Times New Roman"/>
              <w:sz w:val="24"/>
              <w:szCs w:val="24"/>
            </w:rPr>
            <w:t>committee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and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financial</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reporting</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fraud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moderating</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role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firm</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size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i/>
              <w:iCs/>
              <w:sz w:val="24"/>
              <w:szCs w:val="24"/>
            </w:rPr>
            <w:t>Journal</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of</w:t>
          </w:r>
          <w:proofErr w:type="spellEnd"/>
          <w:r w:rsidRPr="00B27C03">
            <w:rPr>
              <w:rFonts w:ascii="Times New Roman" w:eastAsia="Times New Roman" w:hAnsi="Times New Roman" w:cs="Times New Roman"/>
              <w:i/>
              <w:iCs/>
              <w:sz w:val="24"/>
              <w:szCs w:val="24"/>
            </w:rPr>
            <w:t xml:space="preserve"> Financial </w:t>
          </w:r>
          <w:proofErr w:type="spellStart"/>
          <w:r w:rsidRPr="00B27C03">
            <w:rPr>
              <w:rFonts w:ascii="Times New Roman" w:eastAsia="Times New Roman" w:hAnsi="Times New Roman" w:cs="Times New Roman"/>
              <w:i/>
              <w:iCs/>
              <w:sz w:val="24"/>
              <w:szCs w:val="24"/>
            </w:rPr>
            <w:t>Reporting</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and</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Accounting</w:t>
          </w:r>
          <w:proofErr w:type="spellEnd"/>
          <w:r w:rsidRPr="00B27C03">
            <w:rPr>
              <w:rFonts w:ascii="Times New Roman" w:eastAsia="Times New Roman" w:hAnsi="Times New Roman" w:cs="Times New Roman"/>
              <w:sz w:val="24"/>
              <w:szCs w:val="24"/>
            </w:rPr>
            <w:t>. https://doi.org/10.1108/JFRA-07-2024-0432</w:t>
          </w:r>
        </w:p>
        <w:p w14:paraId="32D2B05F" w14:textId="77777777" w:rsidR="00C85F31" w:rsidRPr="00B27C03" w:rsidRDefault="00C85F31" w:rsidP="00E56CEB">
          <w:pPr>
            <w:autoSpaceDE w:val="0"/>
            <w:autoSpaceDN w:val="0"/>
            <w:spacing w:line="480" w:lineRule="auto"/>
            <w:ind w:hanging="480"/>
            <w:jc w:val="both"/>
            <w:divId w:val="833574344"/>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Leng, H. (2023). The </w:t>
          </w:r>
          <w:proofErr w:type="spellStart"/>
          <w:r w:rsidRPr="00B27C03">
            <w:rPr>
              <w:rFonts w:ascii="Times New Roman" w:eastAsia="Times New Roman" w:hAnsi="Times New Roman" w:cs="Times New Roman"/>
              <w:sz w:val="24"/>
              <w:szCs w:val="24"/>
            </w:rPr>
            <w:t>Effect</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Independence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Expertise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and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Activity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Audit </w:t>
          </w:r>
          <w:proofErr w:type="spellStart"/>
          <w:r w:rsidRPr="00B27C03">
            <w:rPr>
              <w:rFonts w:ascii="Times New Roman" w:eastAsia="Times New Roman" w:hAnsi="Times New Roman" w:cs="Times New Roman"/>
              <w:sz w:val="24"/>
              <w:szCs w:val="24"/>
            </w:rPr>
            <w:t>Committee</w:t>
          </w:r>
          <w:proofErr w:type="spellEnd"/>
          <w:r w:rsidRPr="00B27C03">
            <w:rPr>
              <w:rFonts w:ascii="Times New Roman" w:eastAsia="Times New Roman" w:hAnsi="Times New Roman" w:cs="Times New Roman"/>
              <w:sz w:val="24"/>
              <w:szCs w:val="24"/>
            </w:rPr>
            <w:t xml:space="preserve"> On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Quality</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Financial </w:t>
          </w:r>
          <w:proofErr w:type="spellStart"/>
          <w:r w:rsidRPr="00B27C03">
            <w:rPr>
              <w:rFonts w:ascii="Times New Roman" w:eastAsia="Times New Roman" w:hAnsi="Times New Roman" w:cs="Times New Roman"/>
              <w:sz w:val="24"/>
              <w:szCs w:val="24"/>
            </w:rPr>
            <w:t>Reporting</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Process</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i/>
              <w:iCs/>
              <w:sz w:val="24"/>
              <w:szCs w:val="24"/>
            </w:rPr>
            <w:t>Frontiers</w:t>
          </w:r>
          <w:proofErr w:type="spellEnd"/>
          <w:r w:rsidRPr="00B27C03">
            <w:rPr>
              <w:rFonts w:ascii="Times New Roman" w:eastAsia="Times New Roman" w:hAnsi="Times New Roman" w:cs="Times New Roman"/>
              <w:i/>
              <w:iCs/>
              <w:sz w:val="24"/>
              <w:szCs w:val="24"/>
            </w:rPr>
            <w:t xml:space="preserve"> in Business, </w:t>
          </w:r>
          <w:proofErr w:type="spellStart"/>
          <w:r w:rsidRPr="00B27C03">
            <w:rPr>
              <w:rFonts w:ascii="Times New Roman" w:eastAsia="Times New Roman" w:hAnsi="Times New Roman" w:cs="Times New Roman"/>
              <w:i/>
              <w:iCs/>
              <w:sz w:val="24"/>
              <w:szCs w:val="24"/>
            </w:rPr>
            <w:t>Economics</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and</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Management</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7</w:t>
          </w:r>
          <w:r w:rsidRPr="00B27C03">
            <w:rPr>
              <w:rFonts w:ascii="Times New Roman" w:eastAsia="Times New Roman" w:hAnsi="Times New Roman" w:cs="Times New Roman"/>
              <w:sz w:val="24"/>
              <w:szCs w:val="24"/>
            </w:rPr>
            <w:t>(1), 2023.</w:t>
          </w:r>
        </w:p>
        <w:p w14:paraId="57C4FAA9" w14:textId="4CD12738" w:rsidR="00C85F31" w:rsidRPr="00B27C03" w:rsidRDefault="00C85F31" w:rsidP="00E56CEB">
          <w:pPr>
            <w:autoSpaceDE w:val="0"/>
            <w:autoSpaceDN w:val="0"/>
            <w:spacing w:line="480" w:lineRule="auto"/>
            <w:ind w:hanging="480"/>
            <w:jc w:val="both"/>
            <w:divId w:val="1476679834"/>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lastRenderedPageBreak/>
            <w:t xml:space="preserve">Marlinda, N., &amp; Sari, V. F. (2024). Pengaruh </w:t>
          </w:r>
          <w:proofErr w:type="spellStart"/>
          <w:r w:rsidRPr="00B27C03">
            <w:rPr>
              <w:rFonts w:ascii="Times New Roman" w:eastAsia="Times New Roman" w:hAnsi="Times New Roman" w:cs="Times New Roman"/>
              <w:sz w:val="24"/>
              <w:szCs w:val="24"/>
            </w:rPr>
            <w:t>Corporate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Governance</w:t>
          </w:r>
          <w:proofErr w:type="spellEnd"/>
          <w:r w:rsidRPr="00B27C03">
            <w:rPr>
              <w:rFonts w:ascii="Times New Roman" w:eastAsia="Times New Roman" w:hAnsi="Times New Roman" w:cs="Times New Roman"/>
              <w:sz w:val="24"/>
              <w:szCs w:val="24"/>
            </w:rPr>
            <w:t xml:space="preserve"> terhadap Kemungkinan Kecurangan Laporan Keuangan: Studi Empiris pada Perusahaan BUMN Tahun 2018-2021. </w:t>
          </w:r>
          <w:r w:rsidR="00E56CEB" w:rsidRPr="00B27C03">
            <w:rPr>
              <w:rFonts w:ascii="Times New Roman" w:eastAsia="Times New Roman" w:hAnsi="Times New Roman" w:cs="Times New Roman"/>
              <w:i/>
              <w:iCs/>
              <w:sz w:val="24"/>
              <w:szCs w:val="24"/>
            </w:rPr>
            <w:t>Jurnal Eksplorasi Akuntansi</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6</w:t>
          </w:r>
          <w:r w:rsidRPr="00B27C03">
            <w:rPr>
              <w:rFonts w:ascii="Times New Roman" w:eastAsia="Times New Roman" w:hAnsi="Times New Roman" w:cs="Times New Roman"/>
              <w:sz w:val="24"/>
              <w:szCs w:val="24"/>
            </w:rPr>
            <w:t>(2), 578–590. https://doi.org/10.24036/jea.v6i2.1362</w:t>
          </w:r>
        </w:p>
        <w:p w14:paraId="3AD1108B" w14:textId="002C2E12" w:rsidR="00C85F31" w:rsidRPr="00B27C03" w:rsidRDefault="00C85F31" w:rsidP="00E56CEB">
          <w:pPr>
            <w:autoSpaceDE w:val="0"/>
            <w:autoSpaceDN w:val="0"/>
            <w:spacing w:line="480" w:lineRule="auto"/>
            <w:ind w:hanging="480"/>
            <w:jc w:val="both"/>
            <w:divId w:val="1920209063"/>
            <w:rPr>
              <w:rFonts w:ascii="Times New Roman" w:eastAsia="Times New Roman" w:hAnsi="Times New Roman" w:cs="Times New Roman"/>
              <w:sz w:val="24"/>
              <w:szCs w:val="24"/>
            </w:rPr>
          </w:pPr>
          <w:proofErr w:type="spellStart"/>
          <w:r w:rsidRPr="00B27C03">
            <w:rPr>
              <w:rFonts w:ascii="Times New Roman" w:eastAsia="Times New Roman" w:hAnsi="Times New Roman" w:cs="Times New Roman"/>
              <w:sz w:val="24"/>
              <w:szCs w:val="24"/>
            </w:rPr>
            <w:t>Nurliasari</w:t>
          </w:r>
          <w:proofErr w:type="spellEnd"/>
          <w:r w:rsidRPr="00B27C03">
            <w:rPr>
              <w:rFonts w:ascii="Times New Roman" w:eastAsia="Times New Roman" w:hAnsi="Times New Roman" w:cs="Times New Roman"/>
              <w:sz w:val="24"/>
              <w:szCs w:val="24"/>
            </w:rPr>
            <w:t xml:space="preserve">, K. E., &amp; Achmad, T. (2020). </w:t>
          </w:r>
          <w:r w:rsidR="00E56CEB" w:rsidRPr="00B27C03">
            <w:rPr>
              <w:rFonts w:ascii="Times New Roman" w:eastAsia="Times New Roman" w:hAnsi="Times New Roman" w:cs="Times New Roman"/>
              <w:sz w:val="24"/>
              <w:szCs w:val="24"/>
            </w:rPr>
            <w:t xml:space="preserve">Pengaruh Karakteristik Komite Audit terhadap Kecurangan Pelaporan Keuangan. </w:t>
          </w:r>
          <w:r w:rsidR="00E56CEB" w:rsidRPr="00B27C03">
            <w:rPr>
              <w:rFonts w:ascii="Times New Roman" w:eastAsia="Times New Roman" w:hAnsi="Times New Roman" w:cs="Times New Roman"/>
              <w:i/>
              <w:iCs/>
              <w:sz w:val="24"/>
              <w:szCs w:val="24"/>
            </w:rPr>
            <w:t xml:space="preserve">Diponegoro </w:t>
          </w:r>
          <w:proofErr w:type="spellStart"/>
          <w:r w:rsidR="00E56CEB" w:rsidRPr="00B27C03">
            <w:rPr>
              <w:rFonts w:ascii="Times New Roman" w:eastAsia="Times New Roman" w:hAnsi="Times New Roman" w:cs="Times New Roman"/>
              <w:i/>
              <w:iCs/>
              <w:sz w:val="24"/>
              <w:szCs w:val="24"/>
            </w:rPr>
            <w:t>Journal</w:t>
          </w:r>
          <w:proofErr w:type="spellEnd"/>
          <w:r w:rsidR="00E56CEB" w:rsidRPr="00B27C03">
            <w:rPr>
              <w:rFonts w:ascii="Times New Roman" w:eastAsia="Times New Roman" w:hAnsi="Times New Roman" w:cs="Times New Roman"/>
              <w:i/>
              <w:iCs/>
              <w:sz w:val="24"/>
              <w:szCs w:val="24"/>
            </w:rPr>
            <w:t xml:space="preserve"> </w:t>
          </w:r>
          <w:proofErr w:type="spellStart"/>
          <w:r w:rsidR="00E56CEB" w:rsidRPr="00B27C03">
            <w:rPr>
              <w:rFonts w:ascii="Times New Roman" w:eastAsia="Times New Roman" w:hAnsi="Times New Roman" w:cs="Times New Roman"/>
              <w:i/>
              <w:iCs/>
              <w:sz w:val="24"/>
              <w:szCs w:val="24"/>
            </w:rPr>
            <w:t>Of</w:t>
          </w:r>
          <w:proofErr w:type="spellEnd"/>
          <w:r w:rsidR="00E56CEB" w:rsidRPr="00B27C03">
            <w:rPr>
              <w:rFonts w:ascii="Times New Roman" w:eastAsia="Times New Roman" w:hAnsi="Times New Roman" w:cs="Times New Roman"/>
              <w:i/>
              <w:iCs/>
              <w:sz w:val="24"/>
              <w:szCs w:val="24"/>
            </w:rPr>
            <w:t xml:space="preserve"> </w:t>
          </w:r>
          <w:proofErr w:type="spellStart"/>
          <w:r w:rsidR="00E56CEB" w:rsidRPr="00B27C03">
            <w:rPr>
              <w:rFonts w:ascii="Times New Roman" w:eastAsia="Times New Roman" w:hAnsi="Times New Roman" w:cs="Times New Roman"/>
              <w:i/>
              <w:iCs/>
              <w:sz w:val="24"/>
              <w:szCs w:val="24"/>
            </w:rPr>
            <w:t>Accounting</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9</w:t>
          </w:r>
          <w:r w:rsidRPr="00B27C03">
            <w:rPr>
              <w:rFonts w:ascii="Times New Roman" w:eastAsia="Times New Roman" w:hAnsi="Times New Roman" w:cs="Times New Roman"/>
              <w:sz w:val="24"/>
              <w:szCs w:val="24"/>
            </w:rPr>
            <w:t>(1), 1–12. http://ejournal-s1.undip.ac.id/index.php/accounting</w:t>
          </w:r>
        </w:p>
        <w:p w14:paraId="01747499" w14:textId="77777777" w:rsidR="00C85F31" w:rsidRPr="00B27C03" w:rsidRDefault="00C85F31" w:rsidP="00E56CEB">
          <w:pPr>
            <w:autoSpaceDE w:val="0"/>
            <w:autoSpaceDN w:val="0"/>
            <w:spacing w:line="480" w:lineRule="auto"/>
            <w:ind w:hanging="480"/>
            <w:jc w:val="both"/>
            <w:divId w:val="1888372556"/>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Prasetiyo, J., &amp; Harto, P. (2023). Gender </w:t>
          </w:r>
          <w:proofErr w:type="spellStart"/>
          <w:r w:rsidRPr="00B27C03">
            <w:rPr>
              <w:rFonts w:ascii="Times New Roman" w:eastAsia="Times New Roman" w:hAnsi="Times New Roman" w:cs="Times New Roman"/>
              <w:sz w:val="24"/>
              <w:szCs w:val="24"/>
            </w:rPr>
            <w:t>Diversity</w:t>
          </w:r>
          <w:proofErr w:type="spellEnd"/>
          <w:r w:rsidRPr="00B27C03">
            <w:rPr>
              <w:rFonts w:ascii="Times New Roman" w:eastAsia="Times New Roman" w:hAnsi="Times New Roman" w:cs="Times New Roman"/>
              <w:sz w:val="24"/>
              <w:szCs w:val="24"/>
            </w:rPr>
            <w:t xml:space="preserve"> dan Keahlian Keuangan Komite Audit dalam Memprediksi Financial </w:t>
          </w:r>
          <w:proofErr w:type="spellStart"/>
          <w:r w:rsidRPr="00B27C03">
            <w:rPr>
              <w:rFonts w:ascii="Times New Roman" w:eastAsia="Times New Roman" w:hAnsi="Times New Roman" w:cs="Times New Roman"/>
              <w:sz w:val="24"/>
              <w:szCs w:val="24"/>
            </w:rPr>
            <w:t>Statement</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Fraud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i/>
              <w:iCs/>
              <w:sz w:val="24"/>
              <w:szCs w:val="24"/>
            </w:rPr>
            <w:t>Owner</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7</w:t>
          </w:r>
          <w:r w:rsidRPr="00B27C03">
            <w:rPr>
              <w:rFonts w:ascii="Times New Roman" w:eastAsia="Times New Roman" w:hAnsi="Times New Roman" w:cs="Times New Roman"/>
              <w:sz w:val="24"/>
              <w:szCs w:val="24"/>
            </w:rPr>
            <w:t>(3), 2150–2159. https://doi.org/10.33395/owner.v7i3.1560</w:t>
          </w:r>
        </w:p>
        <w:p w14:paraId="6BA9CBB9" w14:textId="77777777" w:rsidR="00C85F31" w:rsidRPr="00B27C03" w:rsidRDefault="00C85F31" w:rsidP="00E56CEB">
          <w:pPr>
            <w:autoSpaceDE w:val="0"/>
            <w:autoSpaceDN w:val="0"/>
            <w:spacing w:line="480" w:lineRule="auto"/>
            <w:ind w:hanging="480"/>
            <w:jc w:val="both"/>
            <w:divId w:val="1351031583"/>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Prasetyo, A. A. (2022). </w:t>
          </w:r>
          <w:proofErr w:type="spellStart"/>
          <w:r w:rsidRPr="00B27C03">
            <w:rPr>
              <w:rFonts w:ascii="Times New Roman" w:eastAsia="Times New Roman" w:hAnsi="Times New Roman" w:cs="Times New Roman"/>
              <w:sz w:val="24"/>
              <w:szCs w:val="24"/>
            </w:rPr>
            <w:t>Meminimalisir</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Asimetri</w:t>
          </w:r>
          <w:proofErr w:type="spellEnd"/>
          <w:r w:rsidRPr="00B27C03">
            <w:rPr>
              <w:rFonts w:ascii="Times New Roman" w:eastAsia="Times New Roman" w:hAnsi="Times New Roman" w:cs="Times New Roman"/>
              <w:sz w:val="24"/>
              <w:szCs w:val="24"/>
            </w:rPr>
            <w:t xml:space="preserve"> Informasi Melalui Pelaporan (</w:t>
          </w:r>
          <w:proofErr w:type="spellStart"/>
          <w:r w:rsidRPr="00B27C03">
            <w:rPr>
              <w:rFonts w:ascii="Times New Roman" w:eastAsia="Times New Roman" w:hAnsi="Times New Roman" w:cs="Times New Roman"/>
              <w:sz w:val="24"/>
              <w:szCs w:val="24"/>
            </w:rPr>
            <w:t>Disclosure</w:t>
          </w:r>
          <w:proofErr w:type="spellEnd"/>
          <w:r w:rsidRPr="00B27C03">
            <w:rPr>
              <w:rFonts w:ascii="Times New Roman" w:eastAsia="Times New Roman" w:hAnsi="Times New Roman" w:cs="Times New Roman"/>
              <w:sz w:val="24"/>
              <w:szCs w:val="24"/>
            </w:rPr>
            <w:t xml:space="preserve">) Laporan Keuangan. </w:t>
          </w:r>
          <w:r w:rsidRPr="00B27C03">
            <w:rPr>
              <w:rFonts w:ascii="Times New Roman" w:eastAsia="Times New Roman" w:hAnsi="Times New Roman" w:cs="Times New Roman"/>
              <w:i/>
              <w:iCs/>
              <w:sz w:val="24"/>
              <w:szCs w:val="24"/>
            </w:rPr>
            <w:t>TRANSEKONOMIKA: Akuntansi, Bisnis Dan Keuangan</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2</w:t>
          </w:r>
          <w:r w:rsidRPr="00B27C03">
            <w:rPr>
              <w:rFonts w:ascii="Times New Roman" w:eastAsia="Times New Roman" w:hAnsi="Times New Roman" w:cs="Times New Roman"/>
              <w:sz w:val="24"/>
              <w:szCs w:val="24"/>
            </w:rPr>
            <w:t>. https://transpublika.co.id/ojs/index.php/Transekonomika</w:t>
          </w:r>
        </w:p>
        <w:p w14:paraId="6BF9769C" w14:textId="77777777" w:rsidR="00C85F31" w:rsidRPr="00B27C03" w:rsidRDefault="00C85F31" w:rsidP="00E56CEB">
          <w:pPr>
            <w:autoSpaceDE w:val="0"/>
            <w:autoSpaceDN w:val="0"/>
            <w:spacing w:line="480" w:lineRule="auto"/>
            <w:ind w:hanging="480"/>
            <w:jc w:val="both"/>
            <w:divId w:val="1379669429"/>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Purwiyanti, D., &amp; Herry Laksito. (2022). The </w:t>
          </w:r>
          <w:proofErr w:type="spellStart"/>
          <w:r w:rsidRPr="00B27C03">
            <w:rPr>
              <w:rFonts w:ascii="Times New Roman" w:eastAsia="Times New Roman" w:hAnsi="Times New Roman" w:cs="Times New Roman"/>
              <w:sz w:val="24"/>
              <w:szCs w:val="24"/>
            </w:rPr>
            <w:t>Effect</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Audit </w:t>
          </w:r>
          <w:proofErr w:type="spellStart"/>
          <w:r w:rsidRPr="00B27C03">
            <w:rPr>
              <w:rFonts w:ascii="Times New Roman" w:eastAsia="Times New Roman" w:hAnsi="Times New Roman" w:cs="Times New Roman"/>
              <w:sz w:val="24"/>
              <w:szCs w:val="24"/>
            </w:rPr>
            <w:t>Committee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Effectiveness</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and</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Potential</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Fraudulent</w:t>
          </w:r>
          <w:proofErr w:type="spellEnd"/>
          <w:r w:rsidRPr="00B27C03">
            <w:rPr>
              <w:rFonts w:ascii="Times New Roman" w:eastAsia="Times New Roman" w:hAnsi="Times New Roman" w:cs="Times New Roman"/>
              <w:sz w:val="24"/>
              <w:szCs w:val="24"/>
            </w:rPr>
            <w:t xml:space="preserve"> Financial </w:t>
          </w:r>
          <w:proofErr w:type="spellStart"/>
          <w:r w:rsidRPr="00B27C03">
            <w:rPr>
              <w:rFonts w:ascii="Times New Roman" w:eastAsia="Times New Roman" w:hAnsi="Times New Roman" w:cs="Times New Roman"/>
              <w:sz w:val="24"/>
              <w:szCs w:val="24"/>
            </w:rPr>
            <w:t>Statements</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Jurnal AKSI (Akuntansi Dan Sistem Informasi)</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7</w:t>
          </w:r>
          <w:r w:rsidRPr="00B27C03">
            <w:rPr>
              <w:rFonts w:ascii="Times New Roman" w:eastAsia="Times New Roman" w:hAnsi="Times New Roman" w:cs="Times New Roman"/>
              <w:sz w:val="24"/>
              <w:szCs w:val="24"/>
            </w:rPr>
            <w:t>(1). https://doi.org/10.32486/aksi.v7i1.273</w:t>
          </w:r>
        </w:p>
        <w:p w14:paraId="5C483488" w14:textId="7CCF2839" w:rsidR="00C85F31" w:rsidRPr="00B27C03" w:rsidRDefault="00C85F31" w:rsidP="00E56CEB">
          <w:pPr>
            <w:autoSpaceDE w:val="0"/>
            <w:autoSpaceDN w:val="0"/>
            <w:spacing w:line="480" w:lineRule="auto"/>
            <w:ind w:hanging="480"/>
            <w:jc w:val="both"/>
            <w:divId w:val="2009282602"/>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Ruchiatna, G., Puspa </w:t>
          </w:r>
          <w:proofErr w:type="spellStart"/>
          <w:r w:rsidRPr="00B27C03">
            <w:rPr>
              <w:rFonts w:ascii="Times New Roman" w:eastAsia="Times New Roman" w:hAnsi="Times New Roman" w:cs="Times New Roman"/>
              <w:sz w:val="24"/>
              <w:szCs w:val="24"/>
            </w:rPr>
            <w:t>Midiastuty</w:t>
          </w:r>
          <w:proofErr w:type="spellEnd"/>
          <w:r w:rsidRPr="00B27C03">
            <w:rPr>
              <w:rFonts w:ascii="Times New Roman" w:eastAsia="Times New Roman" w:hAnsi="Times New Roman" w:cs="Times New Roman"/>
              <w:sz w:val="24"/>
              <w:szCs w:val="24"/>
            </w:rPr>
            <w:t xml:space="preserve">, P., &amp; Suranta, E. (2020). Pengaruh karakteristik komite audit terhadap </w:t>
          </w:r>
          <w:proofErr w:type="spellStart"/>
          <w:r w:rsidRPr="00B27C03">
            <w:rPr>
              <w:rFonts w:ascii="Times New Roman" w:eastAsia="Times New Roman" w:hAnsi="Times New Roman" w:cs="Times New Roman"/>
              <w:sz w:val="24"/>
              <w:szCs w:val="24"/>
            </w:rPr>
            <w:t>fraudulent</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financial</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reporting</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 xml:space="preserve">Jurnal Akuntansi, Keuangan, </w:t>
          </w:r>
          <w:r w:rsidR="00E56CEB" w:rsidRPr="00B27C03">
            <w:rPr>
              <w:rFonts w:ascii="Times New Roman" w:eastAsia="Times New Roman" w:hAnsi="Times New Roman" w:cs="Times New Roman"/>
              <w:i/>
              <w:iCs/>
              <w:sz w:val="24"/>
              <w:szCs w:val="24"/>
            </w:rPr>
            <w:t>d</w:t>
          </w:r>
          <w:r w:rsidRPr="00B27C03">
            <w:rPr>
              <w:rFonts w:ascii="Times New Roman" w:eastAsia="Times New Roman" w:hAnsi="Times New Roman" w:cs="Times New Roman"/>
              <w:i/>
              <w:iCs/>
              <w:sz w:val="24"/>
              <w:szCs w:val="24"/>
            </w:rPr>
            <w:t>an Manajemen</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1</w:t>
          </w:r>
          <w:r w:rsidRPr="00B27C03">
            <w:rPr>
              <w:rFonts w:ascii="Times New Roman" w:eastAsia="Times New Roman" w:hAnsi="Times New Roman" w:cs="Times New Roman"/>
              <w:sz w:val="24"/>
              <w:szCs w:val="24"/>
            </w:rPr>
            <w:t>(4), 255–264. https://doi.org/10.35912/jakman.v1i4.52</w:t>
          </w:r>
        </w:p>
        <w:p w14:paraId="59143AF8" w14:textId="77777777" w:rsidR="00C85F31" w:rsidRPr="00B27C03" w:rsidRDefault="00C85F31" w:rsidP="00E56CEB">
          <w:pPr>
            <w:autoSpaceDE w:val="0"/>
            <w:autoSpaceDN w:val="0"/>
            <w:spacing w:line="480" w:lineRule="auto"/>
            <w:ind w:hanging="480"/>
            <w:jc w:val="both"/>
            <w:divId w:val="374282471"/>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lastRenderedPageBreak/>
            <w:t xml:space="preserve">Sambo, E. M., </w:t>
          </w:r>
          <w:proofErr w:type="spellStart"/>
          <w:r w:rsidRPr="00B27C03">
            <w:rPr>
              <w:rFonts w:ascii="Times New Roman" w:eastAsia="Times New Roman" w:hAnsi="Times New Roman" w:cs="Times New Roman"/>
              <w:sz w:val="24"/>
              <w:szCs w:val="24"/>
            </w:rPr>
            <w:t>Sufiati</w:t>
          </w:r>
          <w:proofErr w:type="spellEnd"/>
          <w:r w:rsidRPr="00B27C03">
            <w:rPr>
              <w:rFonts w:ascii="Times New Roman" w:eastAsia="Times New Roman" w:hAnsi="Times New Roman" w:cs="Times New Roman"/>
              <w:sz w:val="24"/>
              <w:szCs w:val="24"/>
            </w:rPr>
            <w:t xml:space="preserve">, &amp; Sunbanu, A. (2024). Karakteristik Komite Audit Dan Kecurangan Pelaporan Keuangan (Studi Empiris Pada Perusahaan Perbankan Yang Terdaftar Di Bursa Efek Indonesia Tahun 2019-2021). </w:t>
          </w:r>
          <w:r w:rsidRPr="00B27C03">
            <w:rPr>
              <w:rFonts w:ascii="Times New Roman" w:eastAsia="Times New Roman" w:hAnsi="Times New Roman" w:cs="Times New Roman"/>
              <w:i/>
              <w:iCs/>
              <w:sz w:val="24"/>
              <w:szCs w:val="24"/>
            </w:rPr>
            <w:t xml:space="preserve">Insan Cita </w:t>
          </w:r>
          <w:proofErr w:type="spellStart"/>
          <w:r w:rsidRPr="00B27C03">
            <w:rPr>
              <w:rFonts w:ascii="Times New Roman" w:eastAsia="Times New Roman" w:hAnsi="Times New Roman" w:cs="Times New Roman"/>
              <w:i/>
              <w:iCs/>
              <w:sz w:val="24"/>
              <w:szCs w:val="24"/>
            </w:rPr>
            <w:t>Bongaya</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Research</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Journal</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4</w:t>
          </w:r>
          <w:r w:rsidRPr="00B27C03">
            <w:rPr>
              <w:rFonts w:ascii="Times New Roman" w:eastAsia="Times New Roman" w:hAnsi="Times New Roman" w:cs="Times New Roman"/>
              <w:sz w:val="24"/>
              <w:szCs w:val="24"/>
            </w:rPr>
            <w:t>.</w:t>
          </w:r>
        </w:p>
        <w:p w14:paraId="782715B4" w14:textId="37C90114" w:rsidR="00C85F31" w:rsidRPr="00B27C03" w:rsidRDefault="00C85F31" w:rsidP="00E56CEB">
          <w:pPr>
            <w:autoSpaceDE w:val="0"/>
            <w:autoSpaceDN w:val="0"/>
            <w:spacing w:line="480" w:lineRule="auto"/>
            <w:ind w:hanging="480"/>
            <w:jc w:val="both"/>
            <w:divId w:val="781610858"/>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Sari, T. P. (2024). </w:t>
          </w:r>
          <w:r w:rsidR="00E56CEB" w:rsidRPr="00B27C03">
            <w:rPr>
              <w:rFonts w:ascii="Times New Roman" w:eastAsia="Times New Roman" w:hAnsi="Times New Roman" w:cs="Times New Roman"/>
              <w:sz w:val="24"/>
              <w:szCs w:val="24"/>
            </w:rPr>
            <w:t xml:space="preserve">Peran Akuntansi Forensik dalam Mengungkap Kasus Kecurangan Keuangan Di Perusahaan Publik. </w:t>
          </w:r>
          <w:r w:rsidR="00E56CEB" w:rsidRPr="00B27C03">
            <w:rPr>
              <w:rFonts w:ascii="Times New Roman" w:eastAsia="Times New Roman" w:hAnsi="Times New Roman" w:cs="Times New Roman"/>
              <w:i/>
              <w:iCs/>
              <w:sz w:val="24"/>
              <w:szCs w:val="24"/>
            </w:rPr>
            <w:t xml:space="preserve">Borjuis: </w:t>
          </w:r>
          <w:proofErr w:type="spellStart"/>
          <w:r w:rsidR="00E56CEB" w:rsidRPr="00B27C03">
            <w:rPr>
              <w:rFonts w:ascii="Times New Roman" w:eastAsia="Times New Roman" w:hAnsi="Times New Roman" w:cs="Times New Roman"/>
              <w:i/>
              <w:iCs/>
              <w:sz w:val="24"/>
              <w:szCs w:val="24"/>
            </w:rPr>
            <w:t>Journal</w:t>
          </w:r>
          <w:proofErr w:type="spellEnd"/>
          <w:r w:rsidR="00E56CEB" w:rsidRPr="00B27C03">
            <w:rPr>
              <w:rFonts w:ascii="Times New Roman" w:eastAsia="Times New Roman" w:hAnsi="Times New Roman" w:cs="Times New Roman"/>
              <w:i/>
              <w:iCs/>
              <w:sz w:val="24"/>
              <w:szCs w:val="24"/>
            </w:rPr>
            <w:t xml:space="preserve"> </w:t>
          </w:r>
          <w:proofErr w:type="spellStart"/>
          <w:r w:rsidR="00E56CEB" w:rsidRPr="00B27C03">
            <w:rPr>
              <w:rFonts w:ascii="Times New Roman" w:eastAsia="Times New Roman" w:hAnsi="Times New Roman" w:cs="Times New Roman"/>
              <w:i/>
              <w:iCs/>
              <w:sz w:val="24"/>
              <w:szCs w:val="24"/>
            </w:rPr>
            <w:t>Of</w:t>
          </w:r>
          <w:proofErr w:type="spellEnd"/>
          <w:r w:rsidR="00E56CEB" w:rsidRPr="00B27C03">
            <w:rPr>
              <w:rFonts w:ascii="Times New Roman" w:eastAsia="Times New Roman" w:hAnsi="Times New Roman" w:cs="Times New Roman"/>
              <w:i/>
              <w:iCs/>
              <w:sz w:val="24"/>
              <w:szCs w:val="24"/>
            </w:rPr>
            <w:t xml:space="preserve"> </w:t>
          </w:r>
          <w:proofErr w:type="spellStart"/>
          <w:r w:rsidR="00E56CEB" w:rsidRPr="00B27C03">
            <w:rPr>
              <w:rFonts w:ascii="Times New Roman" w:eastAsia="Times New Roman" w:hAnsi="Times New Roman" w:cs="Times New Roman"/>
              <w:i/>
              <w:iCs/>
              <w:sz w:val="24"/>
              <w:szCs w:val="24"/>
            </w:rPr>
            <w:t>Economy</w:t>
          </w:r>
          <w:proofErr w:type="spellEnd"/>
          <w:r w:rsidR="00E56CEB"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2</w:t>
          </w:r>
          <w:r w:rsidRPr="00B27C03">
            <w:rPr>
              <w:rFonts w:ascii="Times New Roman" w:eastAsia="Times New Roman" w:hAnsi="Times New Roman" w:cs="Times New Roman"/>
              <w:sz w:val="24"/>
              <w:szCs w:val="24"/>
            </w:rPr>
            <w:t>, 231–245.</w:t>
          </w:r>
        </w:p>
        <w:p w14:paraId="0E78A3E3" w14:textId="3054152C" w:rsidR="00C85F31" w:rsidRPr="00B27C03" w:rsidRDefault="00C85F31" w:rsidP="00E56CEB">
          <w:pPr>
            <w:autoSpaceDE w:val="0"/>
            <w:autoSpaceDN w:val="0"/>
            <w:spacing w:line="480" w:lineRule="auto"/>
            <w:ind w:hanging="480"/>
            <w:jc w:val="both"/>
            <w:divId w:val="1976789310"/>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Siregar, A., &amp; Surbakti, A. S. (2019). </w:t>
          </w:r>
          <w:r w:rsidR="00E56CEB" w:rsidRPr="00B27C03">
            <w:rPr>
              <w:rFonts w:ascii="Times New Roman" w:eastAsia="Times New Roman" w:hAnsi="Times New Roman" w:cs="Times New Roman"/>
              <w:sz w:val="24"/>
              <w:szCs w:val="24"/>
            </w:rPr>
            <w:t xml:space="preserve">Analisis Pengaruh </w:t>
          </w:r>
          <w:proofErr w:type="spellStart"/>
          <w:r w:rsidR="00E56CEB" w:rsidRPr="00B27C03">
            <w:rPr>
              <w:rFonts w:ascii="Times New Roman" w:eastAsia="Times New Roman" w:hAnsi="Times New Roman" w:cs="Times New Roman"/>
              <w:sz w:val="24"/>
              <w:szCs w:val="24"/>
            </w:rPr>
            <w:t>Whistleblowing</w:t>
          </w:r>
          <w:proofErr w:type="spellEnd"/>
          <w:r w:rsidR="00E56CEB" w:rsidRPr="00B27C03">
            <w:rPr>
              <w:rFonts w:ascii="Times New Roman" w:eastAsia="Times New Roman" w:hAnsi="Times New Roman" w:cs="Times New Roman"/>
              <w:sz w:val="24"/>
              <w:szCs w:val="24"/>
            </w:rPr>
            <w:t xml:space="preserve"> System Dan Rapat Komite Audit Terhadap Jumlah Kecurangan. </w:t>
          </w:r>
          <w:proofErr w:type="spellStart"/>
          <w:r w:rsidR="00E56CEB" w:rsidRPr="00B27C03">
            <w:rPr>
              <w:rFonts w:ascii="Times New Roman" w:eastAsia="Times New Roman" w:hAnsi="Times New Roman" w:cs="Times New Roman"/>
              <w:i/>
              <w:iCs/>
              <w:sz w:val="24"/>
              <w:szCs w:val="24"/>
            </w:rPr>
            <w:t>Balance</w:t>
          </w:r>
          <w:proofErr w:type="spellEnd"/>
          <w:r w:rsidRPr="00B27C03">
            <w:rPr>
              <w:rFonts w:ascii="Times New Roman" w:eastAsia="Times New Roman" w:hAnsi="Times New Roman" w:cs="Times New Roman"/>
              <w:i/>
              <w:iCs/>
              <w:sz w:val="24"/>
              <w:szCs w:val="24"/>
            </w:rPr>
            <w:t xml:space="preserve">: Jurnal Akuntansi, </w:t>
          </w:r>
          <w:proofErr w:type="spellStart"/>
          <w:r w:rsidRPr="00B27C03">
            <w:rPr>
              <w:rFonts w:ascii="Times New Roman" w:eastAsia="Times New Roman" w:hAnsi="Times New Roman" w:cs="Times New Roman"/>
              <w:i/>
              <w:iCs/>
              <w:sz w:val="24"/>
              <w:szCs w:val="24"/>
            </w:rPr>
            <w:t>Auditing</w:t>
          </w:r>
          <w:proofErr w:type="spellEnd"/>
          <w:r w:rsidRPr="00B27C03">
            <w:rPr>
              <w:rFonts w:ascii="Times New Roman" w:eastAsia="Times New Roman" w:hAnsi="Times New Roman" w:cs="Times New Roman"/>
              <w:i/>
              <w:iCs/>
              <w:sz w:val="24"/>
              <w:szCs w:val="24"/>
            </w:rPr>
            <w:t xml:space="preserve"> Dan Keuangan</w:t>
          </w:r>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16</w:t>
          </w:r>
          <w:r w:rsidRPr="00B27C03">
            <w:rPr>
              <w:rFonts w:ascii="Times New Roman" w:eastAsia="Times New Roman" w:hAnsi="Times New Roman" w:cs="Times New Roman"/>
              <w:sz w:val="24"/>
              <w:szCs w:val="24"/>
            </w:rPr>
            <w:t>(1), 41–61. https://doi.org/10.25170/balance.v16i1.80</w:t>
          </w:r>
        </w:p>
        <w:p w14:paraId="4533FAEE" w14:textId="77777777" w:rsidR="00C85F31" w:rsidRPr="00B27C03" w:rsidRDefault="00C85F31" w:rsidP="00E56CEB">
          <w:pPr>
            <w:autoSpaceDE w:val="0"/>
            <w:autoSpaceDN w:val="0"/>
            <w:spacing w:line="480" w:lineRule="auto"/>
            <w:ind w:hanging="480"/>
            <w:jc w:val="both"/>
            <w:divId w:val="341785590"/>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Sugiyono. (2019). </w:t>
          </w:r>
          <w:r w:rsidRPr="00B27C03">
            <w:rPr>
              <w:rFonts w:ascii="Times New Roman" w:eastAsia="Times New Roman" w:hAnsi="Times New Roman" w:cs="Times New Roman"/>
              <w:i/>
              <w:iCs/>
              <w:sz w:val="24"/>
              <w:szCs w:val="24"/>
            </w:rPr>
            <w:t>Metode Penelitian Kuantitatif, Kualitatif dan R&amp;D</w:t>
          </w:r>
          <w:r w:rsidRPr="00B27C03">
            <w:rPr>
              <w:rFonts w:ascii="Times New Roman" w:eastAsia="Times New Roman" w:hAnsi="Times New Roman" w:cs="Times New Roman"/>
              <w:sz w:val="24"/>
              <w:szCs w:val="24"/>
            </w:rPr>
            <w:t xml:space="preserve"> (Sutopo, Ed.). </w:t>
          </w:r>
          <w:proofErr w:type="spellStart"/>
          <w:r w:rsidRPr="00B27C03">
            <w:rPr>
              <w:rFonts w:ascii="Times New Roman" w:eastAsia="Times New Roman" w:hAnsi="Times New Roman" w:cs="Times New Roman"/>
              <w:sz w:val="24"/>
              <w:szCs w:val="24"/>
            </w:rPr>
            <w:t>Alfabeta</w:t>
          </w:r>
          <w:proofErr w:type="spellEnd"/>
          <w:r w:rsidRPr="00B27C03">
            <w:rPr>
              <w:rFonts w:ascii="Times New Roman" w:eastAsia="Times New Roman" w:hAnsi="Times New Roman" w:cs="Times New Roman"/>
              <w:sz w:val="24"/>
              <w:szCs w:val="24"/>
            </w:rPr>
            <w:t>.</w:t>
          </w:r>
        </w:p>
        <w:p w14:paraId="762E5087" w14:textId="77777777" w:rsidR="00C85F31" w:rsidRPr="00B27C03" w:rsidRDefault="00C85F31" w:rsidP="00E56CEB">
          <w:pPr>
            <w:autoSpaceDE w:val="0"/>
            <w:autoSpaceDN w:val="0"/>
            <w:spacing w:line="480" w:lineRule="auto"/>
            <w:ind w:hanging="480"/>
            <w:jc w:val="both"/>
            <w:divId w:val="318264980"/>
            <w:rPr>
              <w:rFonts w:ascii="Times New Roman" w:eastAsia="Times New Roman" w:hAnsi="Times New Roman" w:cs="Times New Roman"/>
              <w:sz w:val="24"/>
              <w:szCs w:val="24"/>
            </w:rPr>
          </w:pPr>
          <w:r w:rsidRPr="00B27C03">
            <w:rPr>
              <w:rFonts w:ascii="Times New Roman" w:eastAsia="Times New Roman" w:hAnsi="Times New Roman" w:cs="Times New Roman"/>
              <w:sz w:val="24"/>
              <w:szCs w:val="24"/>
            </w:rPr>
            <w:t xml:space="preserve">Trisanti, T. (2023). The </w:t>
          </w:r>
          <w:proofErr w:type="spellStart"/>
          <w:r w:rsidRPr="00B27C03">
            <w:rPr>
              <w:rFonts w:ascii="Times New Roman" w:eastAsia="Times New Roman" w:hAnsi="Times New Roman" w:cs="Times New Roman"/>
              <w:sz w:val="24"/>
              <w:szCs w:val="24"/>
            </w:rPr>
            <w:t>Influence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of</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the</w:t>
          </w:r>
          <w:proofErr w:type="spellEnd"/>
          <w:r w:rsidRPr="00B27C03">
            <w:rPr>
              <w:rFonts w:ascii="Times New Roman" w:eastAsia="Times New Roman" w:hAnsi="Times New Roman" w:cs="Times New Roman"/>
              <w:sz w:val="24"/>
              <w:szCs w:val="24"/>
            </w:rPr>
            <w:t xml:space="preserve"> Audit </w:t>
          </w:r>
          <w:proofErr w:type="spellStart"/>
          <w:r w:rsidRPr="00B27C03">
            <w:rPr>
              <w:rFonts w:ascii="Times New Roman" w:eastAsia="Times New Roman" w:hAnsi="Times New Roman" w:cs="Times New Roman"/>
              <w:sz w:val="24"/>
              <w:szCs w:val="24"/>
            </w:rPr>
            <w:t>Committee</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Characteristics</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on</w:t>
          </w:r>
          <w:proofErr w:type="spellEnd"/>
          <w:r w:rsidRPr="00B27C03">
            <w:rPr>
              <w:rFonts w:ascii="Times New Roman" w:eastAsia="Times New Roman" w:hAnsi="Times New Roman" w:cs="Times New Roman"/>
              <w:sz w:val="24"/>
              <w:szCs w:val="24"/>
            </w:rPr>
            <w:t xml:space="preserve"> </w:t>
          </w:r>
          <w:proofErr w:type="spellStart"/>
          <w:r w:rsidRPr="00B27C03">
            <w:rPr>
              <w:rFonts w:ascii="Times New Roman" w:eastAsia="Times New Roman" w:hAnsi="Times New Roman" w:cs="Times New Roman"/>
              <w:sz w:val="24"/>
              <w:szCs w:val="24"/>
            </w:rPr>
            <w:t>Fraudulent</w:t>
          </w:r>
          <w:proofErr w:type="spellEnd"/>
          <w:r w:rsidRPr="00B27C03">
            <w:rPr>
              <w:rFonts w:ascii="Times New Roman" w:eastAsia="Times New Roman" w:hAnsi="Times New Roman" w:cs="Times New Roman"/>
              <w:sz w:val="24"/>
              <w:szCs w:val="24"/>
            </w:rPr>
            <w:t xml:space="preserve"> Financial </w:t>
          </w:r>
          <w:proofErr w:type="spellStart"/>
          <w:r w:rsidRPr="00B27C03">
            <w:rPr>
              <w:rFonts w:ascii="Times New Roman" w:eastAsia="Times New Roman" w:hAnsi="Times New Roman" w:cs="Times New Roman"/>
              <w:sz w:val="24"/>
              <w:szCs w:val="24"/>
            </w:rPr>
            <w:t>Reporting</w:t>
          </w:r>
          <w:proofErr w:type="spellEnd"/>
          <w:r w:rsidRPr="00B27C03">
            <w:rPr>
              <w:rFonts w:ascii="Times New Roman" w:eastAsia="Times New Roman" w:hAnsi="Times New Roman" w:cs="Times New Roman"/>
              <w:sz w:val="24"/>
              <w:szCs w:val="24"/>
            </w:rPr>
            <w:t xml:space="preserve">. </w:t>
          </w:r>
          <w:r w:rsidRPr="00B27C03">
            <w:rPr>
              <w:rFonts w:ascii="Times New Roman" w:eastAsia="Times New Roman" w:hAnsi="Times New Roman" w:cs="Times New Roman"/>
              <w:i/>
              <w:iCs/>
              <w:sz w:val="24"/>
              <w:szCs w:val="24"/>
            </w:rPr>
            <w:t xml:space="preserve">International </w:t>
          </w:r>
          <w:proofErr w:type="spellStart"/>
          <w:r w:rsidRPr="00B27C03">
            <w:rPr>
              <w:rFonts w:ascii="Times New Roman" w:eastAsia="Times New Roman" w:hAnsi="Times New Roman" w:cs="Times New Roman"/>
              <w:i/>
              <w:iCs/>
              <w:sz w:val="24"/>
              <w:szCs w:val="24"/>
            </w:rPr>
            <w:t>Journal</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of</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Accounting</w:t>
          </w:r>
          <w:proofErr w:type="spellEnd"/>
          <w:r w:rsidRPr="00B27C03">
            <w:rPr>
              <w:rFonts w:ascii="Times New Roman" w:eastAsia="Times New Roman" w:hAnsi="Times New Roman" w:cs="Times New Roman"/>
              <w:i/>
              <w:iCs/>
              <w:sz w:val="24"/>
              <w:szCs w:val="24"/>
            </w:rPr>
            <w:t xml:space="preserve">, Finance </w:t>
          </w:r>
          <w:proofErr w:type="spellStart"/>
          <w:r w:rsidRPr="00B27C03">
            <w:rPr>
              <w:rFonts w:ascii="Times New Roman" w:eastAsia="Times New Roman" w:hAnsi="Times New Roman" w:cs="Times New Roman"/>
              <w:i/>
              <w:iCs/>
              <w:sz w:val="24"/>
              <w:szCs w:val="24"/>
            </w:rPr>
            <w:t>and</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Risk</w:t>
          </w:r>
          <w:proofErr w:type="spellEnd"/>
          <w:r w:rsidRPr="00B27C03">
            <w:rPr>
              <w:rFonts w:ascii="Times New Roman" w:eastAsia="Times New Roman" w:hAnsi="Times New Roman" w:cs="Times New Roman"/>
              <w:i/>
              <w:iCs/>
              <w:sz w:val="24"/>
              <w:szCs w:val="24"/>
            </w:rPr>
            <w:t xml:space="preserve"> </w:t>
          </w:r>
          <w:proofErr w:type="spellStart"/>
          <w:r w:rsidRPr="00B27C03">
            <w:rPr>
              <w:rFonts w:ascii="Times New Roman" w:eastAsia="Times New Roman" w:hAnsi="Times New Roman" w:cs="Times New Roman"/>
              <w:i/>
              <w:iCs/>
              <w:sz w:val="24"/>
              <w:szCs w:val="24"/>
            </w:rPr>
            <w:t>Management</w:t>
          </w:r>
          <w:proofErr w:type="spellEnd"/>
          <w:r w:rsidRPr="00B27C03">
            <w:rPr>
              <w:rFonts w:ascii="Times New Roman" w:eastAsia="Times New Roman" w:hAnsi="Times New Roman" w:cs="Times New Roman"/>
              <w:sz w:val="24"/>
              <w:szCs w:val="24"/>
            </w:rPr>
            <w:t>. https://doi.org/10.11648/j.ijafrm.20230804.14</w:t>
          </w:r>
        </w:p>
        <w:p w14:paraId="5FB0CDE0" w14:textId="69D4439A" w:rsidR="00323ED2" w:rsidRPr="00B27C03" w:rsidRDefault="00C85F31" w:rsidP="00E56CEB">
          <w:pPr>
            <w:spacing w:line="480" w:lineRule="auto"/>
            <w:jc w:val="both"/>
            <w:rPr>
              <w:rFonts w:ascii="Times New Roman" w:hAnsi="Times New Roman" w:cs="Times New Roman"/>
              <w:sz w:val="24"/>
              <w:szCs w:val="24"/>
            </w:rPr>
          </w:pPr>
          <w:r w:rsidRPr="00B27C03">
            <w:rPr>
              <w:rFonts w:ascii="Times New Roman" w:eastAsia="Times New Roman" w:hAnsi="Times New Roman" w:cs="Times New Roman"/>
              <w:sz w:val="24"/>
              <w:szCs w:val="24"/>
            </w:rPr>
            <w:t> </w:t>
          </w:r>
        </w:p>
      </w:sdtContent>
    </w:sdt>
    <w:p w14:paraId="53D2D9CA" w14:textId="4BF6B34A" w:rsidR="00CB6780" w:rsidRPr="00B27C03" w:rsidRDefault="00CB6780" w:rsidP="00EE284E">
      <w:pPr>
        <w:spacing w:after="0" w:line="48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br w:type="page"/>
      </w:r>
    </w:p>
    <w:p w14:paraId="52490E59" w14:textId="1A233528" w:rsidR="002116D1" w:rsidRPr="00B27C03" w:rsidRDefault="00CB6780" w:rsidP="00E03A49">
      <w:pPr>
        <w:pStyle w:val="Heading1"/>
        <w:jc w:val="center"/>
        <w:rPr>
          <w:rFonts w:cs="Times New Roman"/>
          <w:lang w:val="en-US"/>
        </w:rPr>
      </w:pPr>
      <w:bookmarkStart w:id="125" w:name="_Toc212535877"/>
      <w:bookmarkStart w:id="126" w:name="_Toc212546909"/>
      <w:r w:rsidRPr="00B27C03">
        <w:rPr>
          <w:rFonts w:cs="Times New Roman"/>
          <w:lang w:val="en-US"/>
        </w:rPr>
        <w:lastRenderedPageBreak/>
        <w:t>LAMPIRAN</w:t>
      </w:r>
      <w:bookmarkEnd w:id="125"/>
      <w:bookmarkEnd w:id="126"/>
    </w:p>
    <w:p w14:paraId="3E850945" w14:textId="77777777" w:rsidR="007D2D4B" w:rsidRPr="00B27C03" w:rsidRDefault="007D2D4B" w:rsidP="00EC18C2">
      <w:pPr>
        <w:spacing w:after="0" w:line="480" w:lineRule="auto"/>
        <w:jc w:val="center"/>
        <w:rPr>
          <w:rFonts w:ascii="Times New Roman" w:hAnsi="Times New Roman" w:cs="Times New Roman"/>
          <w:sz w:val="24"/>
          <w:szCs w:val="24"/>
          <w:lang w:val="en-US"/>
        </w:rPr>
      </w:pPr>
    </w:p>
    <w:p w14:paraId="476255E1" w14:textId="66DC9C82" w:rsidR="00CB6780" w:rsidRPr="00B27C03" w:rsidRDefault="00FF701F" w:rsidP="00FF701F">
      <w:pPr>
        <w:pStyle w:val="Caption"/>
        <w:rPr>
          <w:rFonts w:ascii="Times New Roman" w:hAnsi="Times New Roman" w:cs="Times New Roman"/>
          <w:i w:val="0"/>
          <w:iCs w:val="0"/>
          <w:color w:val="auto"/>
          <w:sz w:val="24"/>
          <w:szCs w:val="24"/>
          <w:lang w:val="en-US"/>
        </w:rPr>
      </w:pPr>
      <w:bookmarkStart w:id="127" w:name="_Toc212546179"/>
      <w:r w:rsidRPr="00B27C03">
        <w:rPr>
          <w:rFonts w:ascii="Times New Roman" w:hAnsi="Times New Roman" w:cs="Times New Roman"/>
          <w:i w:val="0"/>
          <w:iCs w:val="0"/>
          <w:color w:val="auto"/>
          <w:sz w:val="24"/>
          <w:szCs w:val="24"/>
        </w:rPr>
        <w:t xml:space="preserve">Lampiran </w:t>
      </w:r>
      <w:r w:rsidRPr="00B27C03">
        <w:rPr>
          <w:rFonts w:ascii="Times New Roman" w:hAnsi="Times New Roman" w:cs="Times New Roman"/>
          <w:i w:val="0"/>
          <w:iCs w:val="0"/>
          <w:color w:val="auto"/>
          <w:sz w:val="24"/>
          <w:szCs w:val="24"/>
        </w:rPr>
        <w:fldChar w:fldCharType="begin"/>
      </w:r>
      <w:r w:rsidRPr="00B27C03">
        <w:rPr>
          <w:rFonts w:ascii="Times New Roman" w:hAnsi="Times New Roman" w:cs="Times New Roman"/>
          <w:i w:val="0"/>
          <w:iCs w:val="0"/>
          <w:color w:val="auto"/>
          <w:sz w:val="24"/>
          <w:szCs w:val="24"/>
        </w:rPr>
        <w:instrText xml:space="preserve"> SEQ Lampiran \* ARABIC </w:instrText>
      </w:r>
      <w:r w:rsidRPr="00B27C03">
        <w:rPr>
          <w:rFonts w:ascii="Times New Roman" w:hAnsi="Times New Roman" w:cs="Times New Roman"/>
          <w:i w:val="0"/>
          <w:iCs w:val="0"/>
          <w:color w:val="auto"/>
          <w:sz w:val="24"/>
          <w:szCs w:val="24"/>
        </w:rPr>
        <w:fldChar w:fldCharType="separate"/>
      </w:r>
      <w:r w:rsidR="00D46841">
        <w:rPr>
          <w:rFonts w:ascii="Times New Roman" w:hAnsi="Times New Roman" w:cs="Times New Roman"/>
          <w:i w:val="0"/>
          <w:iCs w:val="0"/>
          <w:noProof/>
          <w:color w:val="auto"/>
          <w:sz w:val="24"/>
          <w:szCs w:val="24"/>
        </w:rPr>
        <w:t>1</w:t>
      </w:r>
      <w:r w:rsidRPr="00B27C03">
        <w:rPr>
          <w:rFonts w:ascii="Times New Roman" w:hAnsi="Times New Roman" w:cs="Times New Roman"/>
          <w:i w:val="0"/>
          <w:iCs w:val="0"/>
          <w:color w:val="auto"/>
          <w:sz w:val="24"/>
          <w:szCs w:val="24"/>
        </w:rPr>
        <w:fldChar w:fldCharType="end"/>
      </w:r>
      <w:r w:rsidRPr="00B27C03">
        <w:rPr>
          <w:rFonts w:ascii="Times New Roman" w:hAnsi="Times New Roman" w:cs="Times New Roman"/>
          <w:i w:val="0"/>
          <w:iCs w:val="0"/>
          <w:color w:val="auto"/>
          <w:sz w:val="24"/>
          <w:szCs w:val="24"/>
        </w:rPr>
        <w:t xml:space="preserve">. Daftar </w:t>
      </w:r>
      <w:r w:rsidR="00F93A17" w:rsidRPr="00B27C03">
        <w:rPr>
          <w:rFonts w:ascii="Times New Roman" w:hAnsi="Times New Roman" w:cs="Times New Roman"/>
          <w:i w:val="0"/>
          <w:iCs w:val="0"/>
          <w:color w:val="auto"/>
          <w:sz w:val="24"/>
          <w:szCs w:val="24"/>
        </w:rPr>
        <w:t xml:space="preserve">Perusahaan dan anak perusahaan BUMN </w:t>
      </w:r>
      <w:proofErr w:type="spellStart"/>
      <w:r w:rsidR="00F93A17" w:rsidRPr="00B27C03">
        <w:rPr>
          <w:rFonts w:ascii="Times New Roman" w:hAnsi="Times New Roman" w:cs="Times New Roman"/>
          <w:i w:val="0"/>
          <w:iCs w:val="0"/>
          <w:color w:val="auto"/>
          <w:sz w:val="24"/>
          <w:szCs w:val="24"/>
        </w:rPr>
        <w:t>nonkeuangan</w:t>
      </w:r>
      <w:proofErr w:type="spellEnd"/>
      <w:r w:rsidR="00F93A17" w:rsidRPr="00B27C03">
        <w:rPr>
          <w:rFonts w:ascii="Times New Roman" w:hAnsi="Times New Roman" w:cs="Times New Roman"/>
          <w:i w:val="0"/>
          <w:iCs w:val="0"/>
          <w:color w:val="auto"/>
          <w:sz w:val="24"/>
          <w:szCs w:val="24"/>
        </w:rPr>
        <w:t xml:space="preserve"> yang terdaftar di Bursa Efek Indonesia (BEI) periode 202</w:t>
      </w:r>
      <w:r w:rsidR="00EC18C2" w:rsidRPr="00B27C03">
        <w:rPr>
          <w:rFonts w:ascii="Times New Roman" w:hAnsi="Times New Roman" w:cs="Times New Roman"/>
          <w:i w:val="0"/>
          <w:iCs w:val="0"/>
          <w:color w:val="auto"/>
          <w:sz w:val="24"/>
          <w:szCs w:val="24"/>
        </w:rPr>
        <w:t>2</w:t>
      </w:r>
      <w:r w:rsidR="001722A8" w:rsidRPr="00B27C03">
        <w:rPr>
          <w:rFonts w:ascii="Times New Roman" w:hAnsi="Times New Roman" w:cs="Times New Roman"/>
          <w:i w:val="0"/>
          <w:iCs w:val="0"/>
          <w:color w:val="auto"/>
          <w:sz w:val="24"/>
          <w:szCs w:val="24"/>
          <w:lang w:val="en-US"/>
        </w:rPr>
        <w:t>–</w:t>
      </w:r>
      <w:r w:rsidR="00F93A17" w:rsidRPr="00B27C03">
        <w:rPr>
          <w:rFonts w:ascii="Times New Roman" w:hAnsi="Times New Roman" w:cs="Times New Roman"/>
          <w:i w:val="0"/>
          <w:iCs w:val="0"/>
          <w:color w:val="auto"/>
          <w:sz w:val="24"/>
          <w:szCs w:val="24"/>
        </w:rPr>
        <w:t>2024.</w:t>
      </w:r>
      <w:bookmarkEnd w:id="127"/>
    </w:p>
    <w:tbl>
      <w:tblPr>
        <w:tblStyle w:val="TableGrid"/>
        <w:tblW w:w="0" w:type="auto"/>
        <w:tblLook w:val="04A0" w:firstRow="1" w:lastRow="0" w:firstColumn="1" w:lastColumn="0" w:noHBand="0" w:noVBand="1"/>
      </w:tblPr>
      <w:tblGrid>
        <w:gridCol w:w="850"/>
        <w:gridCol w:w="1701"/>
        <w:gridCol w:w="5099"/>
      </w:tblGrid>
      <w:tr w:rsidR="00CB113F" w:rsidRPr="00B27C03" w14:paraId="210F05C3" w14:textId="77777777" w:rsidTr="00CB113F">
        <w:trPr>
          <w:trHeight w:val="283"/>
        </w:trPr>
        <w:tc>
          <w:tcPr>
            <w:tcW w:w="850" w:type="dxa"/>
            <w:vAlign w:val="center"/>
          </w:tcPr>
          <w:p w14:paraId="644170E2" w14:textId="64A9DD4C" w:rsidR="00CB113F" w:rsidRPr="00B27C03" w:rsidRDefault="00CB113F" w:rsidP="00CB113F">
            <w:pPr>
              <w:spacing w:line="276"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No.</w:t>
            </w:r>
          </w:p>
        </w:tc>
        <w:tc>
          <w:tcPr>
            <w:tcW w:w="1701" w:type="dxa"/>
            <w:vAlign w:val="center"/>
          </w:tcPr>
          <w:p w14:paraId="3D9475E1" w14:textId="1B431EA7" w:rsidR="00CB113F" w:rsidRPr="00B27C03" w:rsidRDefault="00CB113F" w:rsidP="00CB113F">
            <w:pPr>
              <w:spacing w:line="276"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Kode Saham</w:t>
            </w:r>
          </w:p>
        </w:tc>
        <w:tc>
          <w:tcPr>
            <w:tcW w:w="5099" w:type="dxa"/>
            <w:vAlign w:val="center"/>
          </w:tcPr>
          <w:p w14:paraId="037B022C" w14:textId="7EE99C9B" w:rsidR="00CB113F" w:rsidRPr="00B27C03" w:rsidRDefault="00CB113F" w:rsidP="00CB113F">
            <w:pPr>
              <w:spacing w:line="276"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Nama Entitas</w:t>
            </w:r>
          </w:p>
        </w:tc>
      </w:tr>
      <w:tr w:rsidR="00CB113F" w:rsidRPr="00B27C03" w14:paraId="3D0D9B83" w14:textId="77777777" w:rsidTr="00CB113F">
        <w:trPr>
          <w:trHeight w:val="283"/>
        </w:trPr>
        <w:tc>
          <w:tcPr>
            <w:tcW w:w="850" w:type="dxa"/>
          </w:tcPr>
          <w:p w14:paraId="585CD105" w14:textId="5EA18BB9" w:rsidR="00CB113F" w:rsidRPr="00B27C03" w:rsidRDefault="00CB113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w:t>
            </w:r>
          </w:p>
        </w:tc>
        <w:tc>
          <w:tcPr>
            <w:tcW w:w="1701" w:type="dxa"/>
          </w:tcPr>
          <w:p w14:paraId="7BCB9C15" w14:textId="09EADCA9" w:rsidR="00CB113F"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ELSA</w:t>
            </w:r>
          </w:p>
        </w:tc>
        <w:tc>
          <w:tcPr>
            <w:tcW w:w="5099" w:type="dxa"/>
          </w:tcPr>
          <w:p w14:paraId="4D2FC7B7" w14:textId="3BE336B8" w:rsidR="00CB113F"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Elnusa Tbk</w:t>
            </w:r>
          </w:p>
        </w:tc>
      </w:tr>
      <w:tr w:rsidR="00CB113F" w:rsidRPr="00B27C03" w14:paraId="76925AD3" w14:textId="77777777" w:rsidTr="00CB113F">
        <w:trPr>
          <w:trHeight w:val="283"/>
        </w:trPr>
        <w:tc>
          <w:tcPr>
            <w:tcW w:w="850" w:type="dxa"/>
          </w:tcPr>
          <w:p w14:paraId="4E13B6DF" w14:textId="767A0DFF" w:rsidR="00CB113F" w:rsidRPr="00B27C03" w:rsidRDefault="00CB113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w:t>
            </w:r>
          </w:p>
        </w:tc>
        <w:tc>
          <w:tcPr>
            <w:tcW w:w="1701" w:type="dxa"/>
          </w:tcPr>
          <w:p w14:paraId="655B7163" w14:textId="2C15089D" w:rsidR="00CB113F" w:rsidRPr="00B27C03" w:rsidRDefault="000604E0" w:rsidP="000604E0">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PGEO</w:t>
            </w:r>
          </w:p>
        </w:tc>
        <w:tc>
          <w:tcPr>
            <w:tcW w:w="5099" w:type="dxa"/>
          </w:tcPr>
          <w:p w14:paraId="0019BDC8" w14:textId="577A0139" w:rsidR="00CB113F"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Pertamina Geothermal Energy Tbk</w:t>
            </w:r>
          </w:p>
        </w:tc>
      </w:tr>
      <w:tr w:rsidR="00CB113F" w:rsidRPr="00B27C03" w14:paraId="6DA88961" w14:textId="77777777" w:rsidTr="00CB113F">
        <w:trPr>
          <w:trHeight w:val="283"/>
        </w:trPr>
        <w:tc>
          <w:tcPr>
            <w:tcW w:w="850" w:type="dxa"/>
          </w:tcPr>
          <w:p w14:paraId="67B34132" w14:textId="4377EF04" w:rsidR="00CB113F" w:rsidRPr="00B27C03" w:rsidRDefault="00CB113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3</w:t>
            </w:r>
          </w:p>
        </w:tc>
        <w:tc>
          <w:tcPr>
            <w:tcW w:w="1701" w:type="dxa"/>
          </w:tcPr>
          <w:p w14:paraId="62D8FC0B" w14:textId="325A7B50" w:rsidR="00CB113F"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PGAS</w:t>
            </w:r>
          </w:p>
        </w:tc>
        <w:tc>
          <w:tcPr>
            <w:tcW w:w="5099" w:type="dxa"/>
          </w:tcPr>
          <w:p w14:paraId="394A2CE1" w14:textId="22FC488F" w:rsidR="00CB113F"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Perusahaan Gas Negara Tbk</w:t>
            </w:r>
          </w:p>
        </w:tc>
      </w:tr>
      <w:tr w:rsidR="00CB113F" w:rsidRPr="00B27C03" w14:paraId="3DC70784" w14:textId="77777777" w:rsidTr="00CB113F">
        <w:trPr>
          <w:trHeight w:val="283"/>
        </w:trPr>
        <w:tc>
          <w:tcPr>
            <w:tcW w:w="850" w:type="dxa"/>
          </w:tcPr>
          <w:p w14:paraId="75AB3FAD" w14:textId="6B193E33" w:rsidR="00CB113F" w:rsidRPr="00B27C03" w:rsidRDefault="00CB113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4</w:t>
            </w:r>
          </w:p>
        </w:tc>
        <w:tc>
          <w:tcPr>
            <w:tcW w:w="1701" w:type="dxa"/>
          </w:tcPr>
          <w:p w14:paraId="45B6D05A" w14:textId="5ECF95EC" w:rsidR="00CB113F"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KAEF</w:t>
            </w:r>
          </w:p>
        </w:tc>
        <w:tc>
          <w:tcPr>
            <w:tcW w:w="5099" w:type="dxa"/>
          </w:tcPr>
          <w:p w14:paraId="1163D3F5" w14:textId="4C3F5889" w:rsidR="00CB113F"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Kimia Farma Tbk (Persero)</w:t>
            </w:r>
          </w:p>
        </w:tc>
      </w:tr>
      <w:tr w:rsidR="00CB113F" w:rsidRPr="00B27C03" w14:paraId="2B322D1E" w14:textId="77777777" w:rsidTr="00CB113F">
        <w:trPr>
          <w:trHeight w:val="283"/>
        </w:trPr>
        <w:tc>
          <w:tcPr>
            <w:tcW w:w="850" w:type="dxa"/>
          </w:tcPr>
          <w:p w14:paraId="17781E8F" w14:textId="42740AE3" w:rsidR="00CB113F" w:rsidRPr="00B27C03" w:rsidRDefault="00CB113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5</w:t>
            </w:r>
          </w:p>
        </w:tc>
        <w:tc>
          <w:tcPr>
            <w:tcW w:w="1701" w:type="dxa"/>
          </w:tcPr>
          <w:p w14:paraId="763911FD" w14:textId="24C5FC1A" w:rsidR="00CB113F"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INAF</w:t>
            </w:r>
          </w:p>
        </w:tc>
        <w:tc>
          <w:tcPr>
            <w:tcW w:w="5099" w:type="dxa"/>
          </w:tcPr>
          <w:p w14:paraId="0674000A" w14:textId="3036C6C5" w:rsidR="00CB113F"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Indo</w:t>
            </w:r>
            <w:r w:rsidR="000604E0" w:rsidRPr="00B27C03">
              <w:rPr>
                <w:rFonts w:ascii="Times New Roman" w:hAnsi="Times New Roman" w:cs="Times New Roman"/>
                <w:color w:val="000000" w:themeColor="text1"/>
                <w:sz w:val="24"/>
                <w:szCs w:val="24"/>
                <w:lang w:val="en-US"/>
              </w:rPr>
              <w:t>f</w:t>
            </w:r>
            <w:r w:rsidRPr="00B27C03">
              <w:rPr>
                <w:rFonts w:ascii="Times New Roman" w:hAnsi="Times New Roman" w:cs="Times New Roman"/>
                <w:color w:val="000000" w:themeColor="text1"/>
                <w:sz w:val="24"/>
                <w:szCs w:val="24"/>
                <w:lang w:val="en-US"/>
              </w:rPr>
              <w:t>arma Tbk (Persero)</w:t>
            </w:r>
          </w:p>
        </w:tc>
      </w:tr>
      <w:tr w:rsidR="00D1185D" w:rsidRPr="00B27C03" w14:paraId="170C1B96" w14:textId="77777777" w:rsidTr="00CB113F">
        <w:trPr>
          <w:trHeight w:val="283"/>
        </w:trPr>
        <w:tc>
          <w:tcPr>
            <w:tcW w:w="850" w:type="dxa"/>
          </w:tcPr>
          <w:p w14:paraId="6009DC89" w14:textId="7EFFB134"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6</w:t>
            </w:r>
          </w:p>
        </w:tc>
        <w:tc>
          <w:tcPr>
            <w:tcW w:w="1701" w:type="dxa"/>
          </w:tcPr>
          <w:p w14:paraId="755E5D44" w14:textId="4BF97DC7" w:rsidR="00D1185D"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ANTM</w:t>
            </w:r>
          </w:p>
        </w:tc>
        <w:tc>
          <w:tcPr>
            <w:tcW w:w="5099" w:type="dxa"/>
          </w:tcPr>
          <w:p w14:paraId="402CF051" w14:textId="308092AC" w:rsidR="00D1185D" w:rsidRPr="00B27C03" w:rsidRDefault="00D1185D" w:rsidP="00D1185D">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Aneka Tambang Tbk</w:t>
            </w:r>
          </w:p>
        </w:tc>
      </w:tr>
      <w:tr w:rsidR="00D1185D" w:rsidRPr="00B27C03" w14:paraId="65B51421" w14:textId="77777777" w:rsidTr="00CB113F">
        <w:trPr>
          <w:trHeight w:val="283"/>
        </w:trPr>
        <w:tc>
          <w:tcPr>
            <w:tcW w:w="850" w:type="dxa"/>
          </w:tcPr>
          <w:p w14:paraId="468AF9E5" w14:textId="323E23B5"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7</w:t>
            </w:r>
          </w:p>
        </w:tc>
        <w:tc>
          <w:tcPr>
            <w:tcW w:w="1701" w:type="dxa"/>
          </w:tcPr>
          <w:p w14:paraId="5CA1AD11" w14:textId="17E39A98" w:rsidR="00D1185D" w:rsidRPr="00B27C03" w:rsidRDefault="000604E0" w:rsidP="000604E0">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PTBA</w:t>
            </w:r>
          </w:p>
        </w:tc>
        <w:tc>
          <w:tcPr>
            <w:tcW w:w="5099" w:type="dxa"/>
          </w:tcPr>
          <w:p w14:paraId="41794E13" w14:textId="6E5E124E" w:rsidR="00D1185D"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Bukit Asam Tbk</w:t>
            </w:r>
          </w:p>
        </w:tc>
      </w:tr>
      <w:tr w:rsidR="00D1185D" w:rsidRPr="00B27C03" w14:paraId="35E7A3C6" w14:textId="77777777" w:rsidTr="00CB113F">
        <w:trPr>
          <w:trHeight w:val="283"/>
        </w:trPr>
        <w:tc>
          <w:tcPr>
            <w:tcW w:w="850" w:type="dxa"/>
          </w:tcPr>
          <w:p w14:paraId="6ED21F09" w14:textId="14ECAE7F"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8</w:t>
            </w:r>
          </w:p>
        </w:tc>
        <w:tc>
          <w:tcPr>
            <w:tcW w:w="1701" w:type="dxa"/>
          </w:tcPr>
          <w:p w14:paraId="0DFD8F70" w14:textId="21555E40" w:rsidR="00D1185D"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TINS</w:t>
            </w:r>
          </w:p>
        </w:tc>
        <w:tc>
          <w:tcPr>
            <w:tcW w:w="5099" w:type="dxa"/>
          </w:tcPr>
          <w:p w14:paraId="53747635" w14:textId="3BE20008" w:rsidR="00D1185D"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Timah Tbk</w:t>
            </w:r>
          </w:p>
        </w:tc>
      </w:tr>
      <w:tr w:rsidR="00D1185D" w:rsidRPr="00B27C03" w14:paraId="6FE24817" w14:textId="77777777" w:rsidTr="00CB113F">
        <w:trPr>
          <w:trHeight w:val="283"/>
        </w:trPr>
        <w:tc>
          <w:tcPr>
            <w:tcW w:w="850" w:type="dxa"/>
          </w:tcPr>
          <w:p w14:paraId="1282B893" w14:textId="79B2A8E3"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9</w:t>
            </w:r>
          </w:p>
        </w:tc>
        <w:tc>
          <w:tcPr>
            <w:tcW w:w="1701" w:type="dxa"/>
          </w:tcPr>
          <w:p w14:paraId="3BEFAA7B" w14:textId="2E91FC1C" w:rsidR="00D1185D"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JSMR</w:t>
            </w:r>
          </w:p>
        </w:tc>
        <w:tc>
          <w:tcPr>
            <w:tcW w:w="5099" w:type="dxa"/>
          </w:tcPr>
          <w:p w14:paraId="746C0AAB" w14:textId="6FCFE0F6" w:rsidR="00D1185D"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Jasa Marga (Persero) Tbk</w:t>
            </w:r>
          </w:p>
        </w:tc>
      </w:tr>
      <w:tr w:rsidR="00D1185D" w:rsidRPr="00B27C03" w14:paraId="29430AEA" w14:textId="77777777" w:rsidTr="00CB113F">
        <w:trPr>
          <w:trHeight w:val="283"/>
        </w:trPr>
        <w:tc>
          <w:tcPr>
            <w:tcW w:w="850" w:type="dxa"/>
          </w:tcPr>
          <w:p w14:paraId="56F491DD" w14:textId="2BBFD748"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10</w:t>
            </w:r>
          </w:p>
        </w:tc>
        <w:tc>
          <w:tcPr>
            <w:tcW w:w="1701" w:type="dxa"/>
          </w:tcPr>
          <w:p w14:paraId="7F8CC0B2" w14:textId="2807B759" w:rsidR="00D1185D"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ADHI</w:t>
            </w:r>
          </w:p>
        </w:tc>
        <w:tc>
          <w:tcPr>
            <w:tcW w:w="5099" w:type="dxa"/>
          </w:tcPr>
          <w:p w14:paraId="55C95EB4" w14:textId="3985476A" w:rsidR="00D1185D"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Adhi Karya (Persero) Tbk</w:t>
            </w:r>
          </w:p>
        </w:tc>
      </w:tr>
      <w:tr w:rsidR="00D1185D" w:rsidRPr="00B27C03" w14:paraId="2A4B3E1A" w14:textId="77777777" w:rsidTr="00CB113F">
        <w:trPr>
          <w:trHeight w:val="283"/>
        </w:trPr>
        <w:tc>
          <w:tcPr>
            <w:tcW w:w="850" w:type="dxa"/>
          </w:tcPr>
          <w:p w14:paraId="2B6F0FF3" w14:textId="424BC06B"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11</w:t>
            </w:r>
          </w:p>
        </w:tc>
        <w:tc>
          <w:tcPr>
            <w:tcW w:w="1701" w:type="dxa"/>
          </w:tcPr>
          <w:p w14:paraId="5EC3B28B" w14:textId="3E2E4C91" w:rsidR="00D1185D"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ADCP</w:t>
            </w:r>
          </w:p>
        </w:tc>
        <w:tc>
          <w:tcPr>
            <w:tcW w:w="5099" w:type="dxa"/>
          </w:tcPr>
          <w:p w14:paraId="14A57376" w14:textId="043BFA02" w:rsidR="00D1185D"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Adhi Commuter Properti Tbk.</w:t>
            </w:r>
          </w:p>
        </w:tc>
      </w:tr>
      <w:tr w:rsidR="00D1185D" w:rsidRPr="00B27C03" w14:paraId="285C80D4" w14:textId="77777777" w:rsidTr="00CB113F">
        <w:trPr>
          <w:trHeight w:val="283"/>
        </w:trPr>
        <w:tc>
          <w:tcPr>
            <w:tcW w:w="850" w:type="dxa"/>
          </w:tcPr>
          <w:p w14:paraId="239A22D2" w14:textId="786911EA"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12</w:t>
            </w:r>
          </w:p>
        </w:tc>
        <w:tc>
          <w:tcPr>
            <w:tcW w:w="1701" w:type="dxa"/>
          </w:tcPr>
          <w:p w14:paraId="6B368EAE" w14:textId="7F68384B" w:rsidR="00D1185D"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WSKT</w:t>
            </w:r>
          </w:p>
        </w:tc>
        <w:tc>
          <w:tcPr>
            <w:tcW w:w="5099" w:type="dxa"/>
          </w:tcPr>
          <w:p w14:paraId="270C927D" w14:textId="68E21242" w:rsidR="00D1185D" w:rsidRPr="00B27C03" w:rsidRDefault="00D1185D"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Waskita Karya (Persero) Tbk</w:t>
            </w:r>
          </w:p>
        </w:tc>
      </w:tr>
      <w:tr w:rsidR="00D1185D" w:rsidRPr="00B27C03" w14:paraId="5CF26201" w14:textId="77777777" w:rsidTr="00CB113F">
        <w:trPr>
          <w:trHeight w:val="283"/>
        </w:trPr>
        <w:tc>
          <w:tcPr>
            <w:tcW w:w="850" w:type="dxa"/>
          </w:tcPr>
          <w:p w14:paraId="7FC7206D" w14:textId="69AC28E5"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13</w:t>
            </w:r>
          </w:p>
        </w:tc>
        <w:tc>
          <w:tcPr>
            <w:tcW w:w="1701" w:type="dxa"/>
          </w:tcPr>
          <w:p w14:paraId="1533E684" w14:textId="189F213F" w:rsidR="00D1185D"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WSBP</w:t>
            </w:r>
          </w:p>
        </w:tc>
        <w:tc>
          <w:tcPr>
            <w:tcW w:w="5099" w:type="dxa"/>
          </w:tcPr>
          <w:p w14:paraId="031F259B" w14:textId="1D72A609" w:rsidR="00D1185D" w:rsidRPr="00B27C03" w:rsidRDefault="00D1185D" w:rsidP="00D1185D">
            <w:pPr>
              <w:tabs>
                <w:tab w:val="left" w:pos="1188"/>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Waskita Beton Precast Tbk</w:t>
            </w:r>
          </w:p>
        </w:tc>
      </w:tr>
      <w:tr w:rsidR="00D1185D" w:rsidRPr="00B27C03" w14:paraId="776BB93E" w14:textId="77777777" w:rsidTr="00CB113F">
        <w:trPr>
          <w:trHeight w:val="283"/>
        </w:trPr>
        <w:tc>
          <w:tcPr>
            <w:tcW w:w="850" w:type="dxa"/>
          </w:tcPr>
          <w:p w14:paraId="59A6B122" w14:textId="69E0968D"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14</w:t>
            </w:r>
          </w:p>
        </w:tc>
        <w:tc>
          <w:tcPr>
            <w:tcW w:w="1701" w:type="dxa"/>
          </w:tcPr>
          <w:p w14:paraId="6AE63DFD" w14:textId="26E9D8E2" w:rsidR="00D1185D" w:rsidRPr="00B27C03" w:rsidRDefault="006225DE" w:rsidP="006225DE">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PTPP</w:t>
            </w:r>
          </w:p>
        </w:tc>
        <w:tc>
          <w:tcPr>
            <w:tcW w:w="5099" w:type="dxa"/>
          </w:tcPr>
          <w:p w14:paraId="1DE50E8B" w14:textId="02B7943E" w:rsidR="00D1185D" w:rsidRPr="00B27C03" w:rsidRDefault="000604E0" w:rsidP="000604E0">
            <w:pPr>
              <w:tabs>
                <w:tab w:val="left" w:pos="1308"/>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Pembangunan Perumahan (Persero) Tbk</w:t>
            </w:r>
          </w:p>
        </w:tc>
      </w:tr>
      <w:tr w:rsidR="00D1185D" w:rsidRPr="00B27C03" w14:paraId="48A163F3" w14:textId="77777777" w:rsidTr="00CB113F">
        <w:trPr>
          <w:trHeight w:val="283"/>
        </w:trPr>
        <w:tc>
          <w:tcPr>
            <w:tcW w:w="850" w:type="dxa"/>
          </w:tcPr>
          <w:p w14:paraId="7AAE7C0D" w14:textId="6127BB0D" w:rsidR="00D1185D"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15</w:t>
            </w:r>
          </w:p>
        </w:tc>
        <w:tc>
          <w:tcPr>
            <w:tcW w:w="1701" w:type="dxa"/>
          </w:tcPr>
          <w:p w14:paraId="12D9FABB" w14:textId="23D461E6" w:rsidR="00D1185D" w:rsidRPr="00B27C03" w:rsidRDefault="006225DE" w:rsidP="006225DE">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PPRO</w:t>
            </w:r>
          </w:p>
        </w:tc>
        <w:tc>
          <w:tcPr>
            <w:tcW w:w="5099" w:type="dxa"/>
          </w:tcPr>
          <w:p w14:paraId="4F74A316" w14:textId="5996A153" w:rsidR="00D1185D"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PP Properti Tbk</w:t>
            </w:r>
          </w:p>
        </w:tc>
      </w:tr>
      <w:tr w:rsidR="000604E0" w:rsidRPr="00B27C03" w14:paraId="5C9EC52D" w14:textId="77777777" w:rsidTr="00CB113F">
        <w:trPr>
          <w:trHeight w:val="283"/>
        </w:trPr>
        <w:tc>
          <w:tcPr>
            <w:tcW w:w="850" w:type="dxa"/>
          </w:tcPr>
          <w:p w14:paraId="2A0D6EAA" w14:textId="45365300" w:rsidR="000604E0"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16</w:t>
            </w:r>
          </w:p>
        </w:tc>
        <w:tc>
          <w:tcPr>
            <w:tcW w:w="1701" w:type="dxa"/>
          </w:tcPr>
          <w:p w14:paraId="605B4C38" w14:textId="5E018B13" w:rsidR="000604E0"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PPRE</w:t>
            </w:r>
          </w:p>
        </w:tc>
        <w:tc>
          <w:tcPr>
            <w:tcW w:w="5099" w:type="dxa"/>
          </w:tcPr>
          <w:p w14:paraId="2987DFBB" w14:textId="464CBB5C" w:rsidR="000604E0"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PP Presisi Tbk</w:t>
            </w:r>
          </w:p>
        </w:tc>
      </w:tr>
      <w:tr w:rsidR="000604E0" w:rsidRPr="00B27C03" w14:paraId="3CDCCD98" w14:textId="77777777" w:rsidTr="00CB113F">
        <w:trPr>
          <w:trHeight w:val="283"/>
        </w:trPr>
        <w:tc>
          <w:tcPr>
            <w:tcW w:w="850" w:type="dxa"/>
          </w:tcPr>
          <w:p w14:paraId="51FF2AAF" w14:textId="34BA43C6" w:rsidR="000604E0" w:rsidRPr="00B27C03" w:rsidRDefault="000604E0"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17</w:t>
            </w:r>
          </w:p>
        </w:tc>
        <w:tc>
          <w:tcPr>
            <w:tcW w:w="1701" w:type="dxa"/>
          </w:tcPr>
          <w:p w14:paraId="45156586" w14:textId="755030A7" w:rsidR="000604E0" w:rsidRPr="00B27C03" w:rsidRDefault="006225DE"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WIKA</w:t>
            </w:r>
          </w:p>
        </w:tc>
        <w:tc>
          <w:tcPr>
            <w:tcW w:w="5099" w:type="dxa"/>
          </w:tcPr>
          <w:p w14:paraId="60E4995F" w14:textId="34E150CB" w:rsidR="000604E0" w:rsidRPr="00B27C03" w:rsidRDefault="000604E0" w:rsidP="000604E0">
            <w:pPr>
              <w:tabs>
                <w:tab w:val="left" w:pos="1128"/>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Wijaya Karya (Persero) Tbk</w:t>
            </w:r>
          </w:p>
        </w:tc>
      </w:tr>
      <w:tr w:rsidR="006225DE" w:rsidRPr="00B27C03" w14:paraId="556B014E" w14:textId="77777777" w:rsidTr="00CB113F">
        <w:trPr>
          <w:trHeight w:val="283"/>
        </w:trPr>
        <w:tc>
          <w:tcPr>
            <w:tcW w:w="850" w:type="dxa"/>
          </w:tcPr>
          <w:p w14:paraId="5B685375" w14:textId="5E761699" w:rsidR="006225DE" w:rsidRPr="00B27C03" w:rsidRDefault="006225DE" w:rsidP="006225DE">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18</w:t>
            </w:r>
          </w:p>
        </w:tc>
        <w:tc>
          <w:tcPr>
            <w:tcW w:w="1701" w:type="dxa"/>
          </w:tcPr>
          <w:p w14:paraId="4C569C4D" w14:textId="48E64B9B" w:rsidR="006225DE" w:rsidRPr="00B27C03" w:rsidRDefault="006225DE" w:rsidP="006225DE">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WTON</w:t>
            </w:r>
          </w:p>
        </w:tc>
        <w:tc>
          <w:tcPr>
            <w:tcW w:w="5099" w:type="dxa"/>
          </w:tcPr>
          <w:p w14:paraId="31B705EC" w14:textId="5EB18ADD" w:rsidR="006225DE" w:rsidRPr="00B27C03" w:rsidRDefault="006225DE" w:rsidP="006225DE">
            <w:pPr>
              <w:tabs>
                <w:tab w:val="left" w:pos="1128"/>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Wijaya Karya Beton Tbk</w:t>
            </w:r>
          </w:p>
        </w:tc>
      </w:tr>
      <w:tr w:rsidR="006225DE" w:rsidRPr="00B27C03" w14:paraId="46ECB8EC" w14:textId="77777777" w:rsidTr="00CB113F">
        <w:trPr>
          <w:trHeight w:val="283"/>
        </w:trPr>
        <w:tc>
          <w:tcPr>
            <w:tcW w:w="850" w:type="dxa"/>
          </w:tcPr>
          <w:p w14:paraId="0E17D8EC" w14:textId="734DE111" w:rsidR="006225DE" w:rsidRPr="00B27C03" w:rsidRDefault="006225DE" w:rsidP="006225DE">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19</w:t>
            </w:r>
          </w:p>
        </w:tc>
        <w:tc>
          <w:tcPr>
            <w:tcW w:w="1701" w:type="dxa"/>
          </w:tcPr>
          <w:p w14:paraId="43E97F2B" w14:textId="408377E1" w:rsidR="006225DE" w:rsidRPr="00B27C03" w:rsidRDefault="006225DE" w:rsidP="006225DE">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WEGE</w:t>
            </w:r>
          </w:p>
        </w:tc>
        <w:tc>
          <w:tcPr>
            <w:tcW w:w="5099" w:type="dxa"/>
          </w:tcPr>
          <w:p w14:paraId="6FC07F9E" w14:textId="1654AD5D" w:rsidR="006225DE" w:rsidRPr="00B27C03" w:rsidRDefault="006225DE" w:rsidP="006225DE">
            <w:pPr>
              <w:tabs>
                <w:tab w:val="left" w:pos="1128"/>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Wijaya Karya Bangunan Gedung Tbk</w:t>
            </w:r>
          </w:p>
        </w:tc>
      </w:tr>
      <w:tr w:rsidR="006225DE" w:rsidRPr="00B27C03" w14:paraId="76D3A09E" w14:textId="77777777" w:rsidTr="00CB113F">
        <w:trPr>
          <w:trHeight w:val="283"/>
        </w:trPr>
        <w:tc>
          <w:tcPr>
            <w:tcW w:w="850" w:type="dxa"/>
          </w:tcPr>
          <w:p w14:paraId="7DC81243" w14:textId="0DC04230" w:rsidR="006225DE" w:rsidRPr="00B27C03" w:rsidRDefault="006225DE" w:rsidP="006225DE">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20</w:t>
            </w:r>
          </w:p>
        </w:tc>
        <w:tc>
          <w:tcPr>
            <w:tcW w:w="1701" w:type="dxa"/>
          </w:tcPr>
          <w:p w14:paraId="7F719091" w14:textId="6B2A0E91" w:rsidR="006225DE" w:rsidRPr="00B27C03" w:rsidRDefault="002E4F0F" w:rsidP="006225DE">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SMGR</w:t>
            </w:r>
          </w:p>
        </w:tc>
        <w:tc>
          <w:tcPr>
            <w:tcW w:w="5099" w:type="dxa"/>
          </w:tcPr>
          <w:p w14:paraId="42C4112C" w14:textId="70357643" w:rsidR="006225DE" w:rsidRPr="00B27C03" w:rsidRDefault="006225DE" w:rsidP="006225DE">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Semen Indonesia (Persero) Tbk</w:t>
            </w:r>
          </w:p>
        </w:tc>
      </w:tr>
      <w:tr w:rsidR="002E4F0F" w:rsidRPr="00B27C03" w14:paraId="71469EF5" w14:textId="77777777" w:rsidTr="00CB113F">
        <w:trPr>
          <w:trHeight w:val="283"/>
        </w:trPr>
        <w:tc>
          <w:tcPr>
            <w:tcW w:w="850" w:type="dxa"/>
          </w:tcPr>
          <w:p w14:paraId="3210C37D" w14:textId="2088F29F" w:rsidR="002E4F0F" w:rsidRPr="00B27C03" w:rsidRDefault="002E4F0F" w:rsidP="002E4F0F">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21</w:t>
            </w:r>
          </w:p>
        </w:tc>
        <w:tc>
          <w:tcPr>
            <w:tcW w:w="1701" w:type="dxa"/>
          </w:tcPr>
          <w:p w14:paraId="48285BEA" w14:textId="22851797" w:rsidR="002E4F0F" w:rsidRPr="00B27C03" w:rsidRDefault="002E4F0F" w:rsidP="002E4F0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SMCB</w:t>
            </w:r>
          </w:p>
        </w:tc>
        <w:tc>
          <w:tcPr>
            <w:tcW w:w="5099" w:type="dxa"/>
          </w:tcPr>
          <w:p w14:paraId="4F5B011D" w14:textId="32DC7797" w:rsidR="002E4F0F" w:rsidRPr="00B27C03" w:rsidRDefault="002E4F0F" w:rsidP="002E4F0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Solusi Bangunan Indonesia Tbk</w:t>
            </w:r>
          </w:p>
        </w:tc>
      </w:tr>
      <w:tr w:rsidR="002E4F0F" w:rsidRPr="00B27C03" w14:paraId="4F80E299" w14:textId="77777777" w:rsidTr="00CB113F">
        <w:trPr>
          <w:trHeight w:val="283"/>
        </w:trPr>
        <w:tc>
          <w:tcPr>
            <w:tcW w:w="850" w:type="dxa"/>
          </w:tcPr>
          <w:p w14:paraId="2FC5D339" w14:textId="40D08DDC" w:rsidR="002E4F0F" w:rsidRPr="00B27C03" w:rsidRDefault="002E4F0F" w:rsidP="002E4F0F">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22</w:t>
            </w:r>
          </w:p>
        </w:tc>
        <w:tc>
          <w:tcPr>
            <w:tcW w:w="1701" w:type="dxa"/>
          </w:tcPr>
          <w:p w14:paraId="5344F511" w14:textId="50D408FA" w:rsidR="002E4F0F" w:rsidRPr="00B27C03" w:rsidRDefault="002E4F0F" w:rsidP="002E4F0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GIAA</w:t>
            </w:r>
          </w:p>
        </w:tc>
        <w:tc>
          <w:tcPr>
            <w:tcW w:w="5099" w:type="dxa"/>
          </w:tcPr>
          <w:p w14:paraId="177A7255" w14:textId="2DFBF8C2" w:rsidR="002E4F0F" w:rsidRPr="00B27C03" w:rsidRDefault="002E4F0F" w:rsidP="002E4F0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Garuda Indonesia (Persero) Tbk</w:t>
            </w:r>
          </w:p>
        </w:tc>
      </w:tr>
      <w:tr w:rsidR="002E4F0F" w:rsidRPr="00B27C03" w14:paraId="3A5DBABB" w14:textId="77777777" w:rsidTr="00CB113F">
        <w:trPr>
          <w:trHeight w:val="283"/>
        </w:trPr>
        <w:tc>
          <w:tcPr>
            <w:tcW w:w="850" w:type="dxa"/>
          </w:tcPr>
          <w:p w14:paraId="1E81D882" w14:textId="1BDF116F" w:rsidR="002E4F0F" w:rsidRPr="00B27C03" w:rsidRDefault="002E4F0F" w:rsidP="002E4F0F">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23</w:t>
            </w:r>
          </w:p>
        </w:tc>
        <w:tc>
          <w:tcPr>
            <w:tcW w:w="1701" w:type="dxa"/>
          </w:tcPr>
          <w:p w14:paraId="765BAD4B" w14:textId="5FB45C76" w:rsidR="002E4F0F" w:rsidRPr="00B27C03" w:rsidRDefault="002E4F0F" w:rsidP="002E4F0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GMFI</w:t>
            </w:r>
          </w:p>
        </w:tc>
        <w:tc>
          <w:tcPr>
            <w:tcW w:w="5099" w:type="dxa"/>
          </w:tcPr>
          <w:p w14:paraId="36140DAF" w14:textId="2447E82E" w:rsidR="002E4F0F" w:rsidRPr="00B27C03" w:rsidRDefault="002E4F0F" w:rsidP="002E4F0F">
            <w:pPr>
              <w:tabs>
                <w:tab w:val="left" w:pos="1524"/>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Garuda Maintenance Facility Aero Asia Tbk</w:t>
            </w:r>
          </w:p>
        </w:tc>
      </w:tr>
      <w:tr w:rsidR="000604E0" w:rsidRPr="00B27C03" w14:paraId="627C1AC2" w14:textId="77777777" w:rsidTr="00CB113F">
        <w:trPr>
          <w:trHeight w:val="283"/>
        </w:trPr>
        <w:tc>
          <w:tcPr>
            <w:tcW w:w="850" w:type="dxa"/>
          </w:tcPr>
          <w:p w14:paraId="28FAA2D8" w14:textId="0FDDC740" w:rsidR="000604E0" w:rsidRPr="00B27C03" w:rsidRDefault="002E4F0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24</w:t>
            </w:r>
          </w:p>
        </w:tc>
        <w:tc>
          <w:tcPr>
            <w:tcW w:w="1701" w:type="dxa"/>
          </w:tcPr>
          <w:p w14:paraId="3245F4F0" w14:textId="719137E9" w:rsidR="000604E0" w:rsidRPr="00B27C03" w:rsidRDefault="002E4F0F"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TLKM</w:t>
            </w:r>
          </w:p>
        </w:tc>
        <w:tc>
          <w:tcPr>
            <w:tcW w:w="5099" w:type="dxa"/>
          </w:tcPr>
          <w:p w14:paraId="40D26511" w14:textId="0FE5983B" w:rsidR="000604E0" w:rsidRPr="00B27C03" w:rsidRDefault="000604E0"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Telekomunikasi Indonesia (Persero) Tbk</w:t>
            </w:r>
          </w:p>
        </w:tc>
      </w:tr>
      <w:tr w:rsidR="000604E0" w:rsidRPr="00B27C03" w14:paraId="02CFC56B" w14:textId="77777777" w:rsidTr="00CB113F">
        <w:trPr>
          <w:trHeight w:val="283"/>
        </w:trPr>
        <w:tc>
          <w:tcPr>
            <w:tcW w:w="850" w:type="dxa"/>
          </w:tcPr>
          <w:p w14:paraId="4E1B7FA8" w14:textId="6E8B6CBC" w:rsidR="000604E0" w:rsidRPr="00B27C03" w:rsidRDefault="002E4F0F" w:rsidP="000604E0">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25</w:t>
            </w:r>
          </w:p>
        </w:tc>
        <w:tc>
          <w:tcPr>
            <w:tcW w:w="1701" w:type="dxa"/>
          </w:tcPr>
          <w:p w14:paraId="0FFD418D" w14:textId="2DD10BB1" w:rsidR="000604E0" w:rsidRPr="00B27C03" w:rsidRDefault="002E4F0F" w:rsidP="00CB113F">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MTEL</w:t>
            </w:r>
          </w:p>
        </w:tc>
        <w:tc>
          <w:tcPr>
            <w:tcW w:w="5099" w:type="dxa"/>
          </w:tcPr>
          <w:p w14:paraId="01C878D2" w14:textId="5232B968" w:rsidR="000604E0" w:rsidRPr="00B27C03" w:rsidRDefault="000604E0" w:rsidP="000604E0">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Dayamitra Telekomunikasi Indonesia Tbk</w:t>
            </w:r>
          </w:p>
        </w:tc>
      </w:tr>
    </w:tbl>
    <w:p w14:paraId="391F1DD4" w14:textId="16AD2445" w:rsidR="007D2D4B" w:rsidRPr="00B27C03" w:rsidRDefault="007D2D4B" w:rsidP="00E56CEB">
      <w:pPr>
        <w:spacing w:after="0" w:line="480"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lastRenderedPageBreak/>
        <w:t>LAMPIRAN</w:t>
      </w:r>
    </w:p>
    <w:p w14:paraId="3A31FFF3" w14:textId="77777777" w:rsidR="007D2D4B" w:rsidRPr="00B27C03" w:rsidRDefault="007D2D4B" w:rsidP="00F93A17">
      <w:pPr>
        <w:spacing w:after="0" w:line="480" w:lineRule="auto"/>
        <w:rPr>
          <w:rFonts w:ascii="Times New Roman" w:hAnsi="Times New Roman" w:cs="Times New Roman"/>
          <w:color w:val="000000" w:themeColor="text1"/>
          <w:sz w:val="24"/>
          <w:szCs w:val="24"/>
          <w:lang w:val="en-US"/>
        </w:rPr>
      </w:pPr>
    </w:p>
    <w:p w14:paraId="6553556A" w14:textId="5E0A6345" w:rsidR="00F93A17" w:rsidRPr="00B27C03" w:rsidRDefault="00FF701F" w:rsidP="00FF701F">
      <w:pPr>
        <w:keepNext/>
        <w:spacing w:after="0" w:line="480" w:lineRule="auto"/>
        <w:jc w:val="both"/>
        <w:rPr>
          <w:rFonts w:ascii="Times New Roman" w:hAnsi="Times New Roman" w:cs="Times New Roman"/>
          <w:sz w:val="24"/>
          <w:szCs w:val="24"/>
        </w:rPr>
      </w:pPr>
      <w:bookmarkStart w:id="128" w:name="_Toc212546180"/>
      <w:r w:rsidRPr="00B27C03">
        <w:rPr>
          <w:rFonts w:ascii="Times New Roman" w:hAnsi="Times New Roman" w:cs="Times New Roman"/>
          <w:sz w:val="24"/>
          <w:szCs w:val="24"/>
        </w:rPr>
        <w:t xml:space="preserve">Lampiran </w:t>
      </w:r>
      <w:r w:rsidRPr="00B27C03">
        <w:rPr>
          <w:rFonts w:ascii="Times New Roman" w:hAnsi="Times New Roman" w:cs="Times New Roman"/>
          <w:sz w:val="24"/>
          <w:szCs w:val="24"/>
        </w:rPr>
        <w:fldChar w:fldCharType="begin"/>
      </w:r>
      <w:r w:rsidRPr="00B27C03">
        <w:rPr>
          <w:rFonts w:ascii="Times New Roman" w:hAnsi="Times New Roman" w:cs="Times New Roman"/>
          <w:sz w:val="24"/>
          <w:szCs w:val="24"/>
        </w:rPr>
        <w:instrText xml:space="preserve"> SEQ Lampiran \* ARABIC </w:instrText>
      </w:r>
      <w:r w:rsidRPr="00B27C03">
        <w:rPr>
          <w:rFonts w:ascii="Times New Roman" w:hAnsi="Times New Roman" w:cs="Times New Roman"/>
          <w:sz w:val="24"/>
          <w:szCs w:val="24"/>
        </w:rPr>
        <w:fldChar w:fldCharType="separate"/>
      </w:r>
      <w:r w:rsidR="00D46841">
        <w:rPr>
          <w:rFonts w:ascii="Times New Roman" w:hAnsi="Times New Roman" w:cs="Times New Roman"/>
          <w:noProof/>
          <w:sz w:val="24"/>
          <w:szCs w:val="24"/>
        </w:rPr>
        <w:t>2</w:t>
      </w:r>
      <w:r w:rsidRPr="00B27C03">
        <w:rPr>
          <w:rFonts w:ascii="Times New Roman" w:hAnsi="Times New Roman" w:cs="Times New Roman"/>
          <w:sz w:val="24"/>
          <w:szCs w:val="24"/>
        </w:rPr>
        <w:fldChar w:fldCharType="end"/>
      </w:r>
      <w:r w:rsidRPr="00B27C03">
        <w:rPr>
          <w:rFonts w:ascii="Times New Roman" w:hAnsi="Times New Roman" w:cs="Times New Roman"/>
          <w:sz w:val="24"/>
          <w:szCs w:val="24"/>
        </w:rPr>
        <w:t xml:space="preserve">. Daftar </w:t>
      </w:r>
      <w:r w:rsidR="00F93A17" w:rsidRPr="00B27C03">
        <w:rPr>
          <w:rFonts w:ascii="Times New Roman" w:hAnsi="Times New Roman" w:cs="Times New Roman"/>
          <w:sz w:val="24"/>
          <w:szCs w:val="24"/>
          <w:lang w:val="en-US"/>
        </w:rPr>
        <w:t xml:space="preserve">Perusahaan </w:t>
      </w:r>
      <w:r w:rsidR="00F93A17" w:rsidRPr="00B27C03">
        <w:rPr>
          <w:rFonts w:ascii="Times New Roman" w:hAnsi="Times New Roman" w:cs="Times New Roman"/>
          <w:sz w:val="24"/>
          <w:szCs w:val="24"/>
        </w:rPr>
        <w:t xml:space="preserve">dan anak perusahaan BUMN </w:t>
      </w:r>
      <w:proofErr w:type="spellStart"/>
      <w:r w:rsidR="00F93A17" w:rsidRPr="00B27C03">
        <w:rPr>
          <w:rFonts w:ascii="Times New Roman" w:hAnsi="Times New Roman" w:cs="Times New Roman"/>
          <w:sz w:val="24"/>
          <w:szCs w:val="24"/>
        </w:rPr>
        <w:t>nonkeuangan</w:t>
      </w:r>
      <w:proofErr w:type="spellEnd"/>
      <w:r w:rsidR="00F93A17" w:rsidRPr="00B27C03">
        <w:rPr>
          <w:rFonts w:ascii="Times New Roman" w:hAnsi="Times New Roman" w:cs="Times New Roman"/>
          <w:sz w:val="24"/>
          <w:szCs w:val="24"/>
        </w:rPr>
        <w:t xml:space="preserve"> yang menggunakan mata uang selain rupiah pada laporan keuangan periode 202</w:t>
      </w:r>
      <w:r w:rsidR="00EC18C2" w:rsidRPr="00B27C03">
        <w:rPr>
          <w:rFonts w:ascii="Times New Roman" w:hAnsi="Times New Roman" w:cs="Times New Roman"/>
          <w:sz w:val="24"/>
          <w:szCs w:val="24"/>
        </w:rPr>
        <w:t>2</w:t>
      </w:r>
      <w:r w:rsidR="001722A8" w:rsidRPr="00B27C03">
        <w:rPr>
          <w:rFonts w:ascii="Times New Roman" w:hAnsi="Times New Roman" w:cs="Times New Roman"/>
          <w:sz w:val="24"/>
          <w:szCs w:val="24"/>
          <w:lang w:val="en-US"/>
        </w:rPr>
        <w:t>–</w:t>
      </w:r>
      <w:r w:rsidR="00F93A17" w:rsidRPr="00B27C03">
        <w:rPr>
          <w:rFonts w:ascii="Times New Roman" w:hAnsi="Times New Roman" w:cs="Times New Roman"/>
          <w:sz w:val="24"/>
          <w:szCs w:val="24"/>
        </w:rPr>
        <w:t>2024</w:t>
      </w:r>
      <w:bookmarkEnd w:id="128"/>
    </w:p>
    <w:tbl>
      <w:tblPr>
        <w:tblStyle w:val="TableGrid"/>
        <w:tblW w:w="0" w:type="auto"/>
        <w:tblLook w:val="04A0" w:firstRow="1" w:lastRow="0" w:firstColumn="1" w:lastColumn="0" w:noHBand="0" w:noVBand="1"/>
      </w:tblPr>
      <w:tblGrid>
        <w:gridCol w:w="850"/>
        <w:gridCol w:w="1701"/>
        <w:gridCol w:w="5099"/>
      </w:tblGrid>
      <w:tr w:rsidR="00F93A17" w:rsidRPr="00B27C03" w14:paraId="523EDEC2" w14:textId="77777777" w:rsidTr="004A1EEB">
        <w:trPr>
          <w:trHeight w:val="283"/>
        </w:trPr>
        <w:tc>
          <w:tcPr>
            <w:tcW w:w="850" w:type="dxa"/>
            <w:vAlign w:val="center"/>
          </w:tcPr>
          <w:p w14:paraId="4F4B7529" w14:textId="77777777" w:rsidR="00F93A17" w:rsidRPr="00B27C03" w:rsidRDefault="00F93A17" w:rsidP="004A1EEB">
            <w:pPr>
              <w:spacing w:line="276" w:lineRule="auto"/>
              <w:jc w:val="center"/>
              <w:rPr>
                <w:rFonts w:ascii="Times New Roman" w:hAnsi="Times New Roman" w:cs="Times New Roman"/>
                <w:b/>
                <w:bCs/>
                <w:color w:val="000000" w:themeColor="text1"/>
                <w:lang w:val="en-US"/>
              </w:rPr>
            </w:pPr>
            <w:r w:rsidRPr="00B27C03">
              <w:rPr>
                <w:rFonts w:ascii="Times New Roman" w:hAnsi="Times New Roman" w:cs="Times New Roman"/>
                <w:b/>
                <w:bCs/>
                <w:color w:val="000000" w:themeColor="text1"/>
                <w:lang w:val="en-US"/>
              </w:rPr>
              <w:t>No.</w:t>
            </w:r>
          </w:p>
        </w:tc>
        <w:tc>
          <w:tcPr>
            <w:tcW w:w="1701" w:type="dxa"/>
            <w:vAlign w:val="center"/>
          </w:tcPr>
          <w:p w14:paraId="1CDA94CA" w14:textId="77777777" w:rsidR="00F93A17" w:rsidRPr="00B27C03" w:rsidRDefault="00F93A17" w:rsidP="004A1EEB">
            <w:pPr>
              <w:spacing w:line="276" w:lineRule="auto"/>
              <w:jc w:val="center"/>
              <w:rPr>
                <w:rFonts w:ascii="Times New Roman" w:hAnsi="Times New Roman" w:cs="Times New Roman"/>
                <w:b/>
                <w:bCs/>
                <w:color w:val="000000" w:themeColor="text1"/>
                <w:lang w:val="en-US"/>
              </w:rPr>
            </w:pPr>
            <w:r w:rsidRPr="00B27C03">
              <w:rPr>
                <w:rFonts w:ascii="Times New Roman" w:hAnsi="Times New Roman" w:cs="Times New Roman"/>
                <w:b/>
                <w:bCs/>
                <w:color w:val="000000" w:themeColor="text1"/>
                <w:lang w:val="en-US"/>
              </w:rPr>
              <w:t>Kode Saham</w:t>
            </w:r>
          </w:p>
        </w:tc>
        <w:tc>
          <w:tcPr>
            <w:tcW w:w="5099" w:type="dxa"/>
            <w:vAlign w:val="center"/>
          </w:tcPr>
          <w:p w14:paraId="088ADCA2" w14:textId="77777777" w:rsidR="00F93A17" w:rsidRPr="00B27C03" w:rsidRDefault="00F93A17" w:rsidP="004A1EEB">
            <w:pPr>
              <w:spacing w:line="276" w:lineRule="auto"/>
              <w:jc w:val="center"/>
              <w:rPr>
                <w:rFonts w:ascii="Times New Roman" w:hAnsi="Times New Roman" w:cs="Times New Roman"/>
                <w:b/>
                <w:bCs/>
                <w:color w:val="000000" w:themeColor="text1"/>
                <w:lang w:val="en-US"/>
              </w:rPr>
            </w:pPr>
            <w:r w:rsidRPr="00B27C03">
              <w:rPr>
                <w:rFonts w:ascii="Times New Roman" w:hAnsi="Times New Roman" w:cs="Times New Roman"/>
                <w:b/>
                <w:bCs/>
                <w:color w:val="000000" w:themeColor="text1"/>
                <w:lang w:val="en-US"/>
              </w:rPr>
              <w:t>Nama Entitas</w:t>
            </w:r>
          </w:p>
        </w:tc>
      </w:tr>
      <w:tr w:rsidR="00F93A17" w:rsidRPr="00B27C03" w14:paraId="4B652D02" w14:textId="77777777" w:rsidTr="004A1EEB">
        <w:trPr>
          <w:trHeight w:val="283"/>
        </w:trPr>
        <w:tc>
          <w:tcPr>
            <w:tcW w:w="850" w:type="dxa"/>
          </w:tcPr>
          <w:p w14:paraId="50F4A340" w14:textId="77777777" w:rsidR="00F93A17" w:rsidRPr="00B27C03" w:rsidRDefault="00F93A17" w:rsidP="00F93A17">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w:t>
            </w:r>
          </w:p>
        </w:tc>
        <w:tc>
          <w:tcPr>
            <w:tcW w:w="1701" w:type="dxa"/>
          </w:tcPr>
          <w:p w14:paraId="5427A1DE" w14:textId="73C23871" w:rsidR="00F93A17" w:rsidRPr="00B27C03" w:rsidRDefault="00F93A17" w:rsidP="00F93A1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PGEO</w:t>
            </w:r>
          </w:p>
        </w:tc>
        <w:tc>
          <w:tcPr>
            <w:tcW w:w="5099" w:type="dxa"/>
          </w:tcPr>
          <w:p w14:paraId="0F79B6C4" w14:textId="7121AA27" w:rsidR="00F93A17" w:rsidRPr="00B27C03" w:rsidRDefault="00F93A17" w:rsidP="00F93A1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Pertamina Geothermal Energy Tbk</w:t>
            </w:r>
          </w:p>
        </w:tc>
      </w:tr>
      <w:tr w:rsidR="00F93A17" w:rsidRPr="00B27C03" w14:paraId="5C7DD5AC" w14:textId="77777777" w:rsidTr="004A1EEB">
        <w:trPr>
          <w:trHeight w:val="283"/>
        </w:trPr>
        <w:tc>
          <w:tcPr>
            <w:tcW w:w="850" w:type="dxa"/>
          </w:tcPr>
          <w:p w14:paraId="037C7B39" w14:textId="77777777" w:rsidR="00F93A17" w:rsidRPr="00B27C03" w:rsidRDefault="00F93A17" w:rsidP="00F93A17">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2</w:t>
            </w:r>
          </w:p>
        </w:tc>
        <w:tc>
          <w:tcPr>
            <w:tcW w:w="1701" w:type="dxa"/>
          </w:tcPr>
          <w:p w14:paraId="598FF6D9" w14:textId="33899A12" w:rsidR="00F93A17" w:rsidRPr="00B27C03" w:rsidRDefault="00F93A17" w:rsidP="00F93A1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PGAS</w:t>
            </w:r>
          </w:p>
        </w:tc>
        <w:tc>
          <w:tcPr>
            <w:tcW w:w="5099" w:type="dxa"/>
          </w:tcPr>
          <w:p w14:paraId="02FDC511" w14:textId="40E880C7" w:rsidR="00F93A17" w:rsidRPr="00B27C03" w:rsidRDefault="00F93A17" w:rsidP="00F93A1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Perusahaan Gas Negara Tbk</w:t>
            </w:r>
          </w:p>
        </w:tc>
      </w:tr>
      <w:tr w:rsidR="00F93A17" w:rsidRPr="00B27C03" w14:paraId="057E51AF" w14:textId="77777777" w:rsidTr="004A1EEB">
        <w:trPr>
          <w:trHeight w:val="283"/>
        </w:trPr>
        <w:tc>
          <w:tcPr>
            <w:tcW w:w="850" w:type="dxa"/>
          </w:tcPr>
          <w:p w14:paraId="4861C56A" w14:textId="35B50D54" w:rsidR="00F93A17" w:rsidRPr="00B27C03" w:rsidRDefault="00F93A17" w:rsidP="00F93A17">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3</w:t>
            </w:r>
          </w:p>
        </w:tc>
        <w:tc>
          <w:tcPr>
            <w:tcW w:w="1701" w:type="dxa"/>
          </w:tcPr>
          <w:p w14:paraId="69DF5390" w14:textId="5ABAFAC4" w:rsidR="00F93A17" w:rsidRPr="00B27C03" w:rsidRDefault="00F93A17" w:rsidP="00F93A1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GIAA</w:t>
            </w:r>
          </w:p>
        </w:tc>
        <w:tc>
          <w:tcPr>
            <w:tcW w:w="5099" w:type="dxa"/>
          </w:tcPr>
          <w:p w14:paraId="3795B645" w14:textId="2FB761B3" w:rsidR="00F93A17" w:rsidRPr="00B27C03" w:rsidRDefault="00F93A17" w:rsidP="00F93A17">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Garuda Indonesia (Persero) Tbk</w:t>
            </w:r>
          </w:p>
        </w:tc>
      </w:tr>
      <w:tr w:rsidR="00F93A17" w:rsidRPr="00B27C03" w14:paraId="747132C1" w14:textId="77777777" w:rsidTr="004A1EEB">
        <w:trPr>
          <w:trHeight w:val="283"/>
        </w:trPr>
        <w:tc>
          <w:tcPr>
            <w:tcW w:w="850" w:type="dxa"/>
          </w:tcPr>
          <w:p w14:paraId="5A10472B" w14:textId="7DCD199E" w:rsidR="00F93A17" w:rsidRPr="00B27C03" w:rsidRDefault="00F93A17" w:rsidP="00F93A17">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4</w:t>
            </w:r>
          </w:p>
        </w:tc>
        <w:tc>
          <w:tcPr>
            <w:tcW w:w="1701" w:type="dxa"/>
          </w:tcPr>
          <w:p w14:paraId="3D8716FC" w14:textId="5DA10270" w:rsidR="00F93A17" w:rsidRPr="00B27C03" w:rsidRDefault="00F93A17" w:rsidP="00EC18C2">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GMFI</w:t>
            </w:r>
          </w:p>
        </w:tc>
        <w:tc>
          <w:tcPr>
            <w:tcW w:w="5099" w:type="dxa"/>
          </w:tcPr>
          <w:p w14:paraId="02899DA3" w14:textId="1A7EEF1E" w:rsidR="00F93A17" w:rsidRPr="00B27C03" w:rsidRDefault="00F93A17" w:rsidP="00F93A17">
            <w:pPr>
              <w:tabs>
                <w:tab w:val="left" w:pos="1128"/>
              </w:tabs>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Garuda Maintenance Facility Aero Asia Tbk</w:t>
            </w:r>
          </w:p>
        </w:tc>
      </w:tr>
    </w:tbl>
    <w:p w14:paraId="1DCE1831" w14:textId="77777777" w:rsidR="00F93A17" w:rsidRPr="00B27C03" w:rsidRDefault="00F93A17" w:rsidP="00F93A17">
      <w:pPr>
        <w:spacing w:after="0" w:line="480" w:lineRule="auto"/>
        <w:rPr>
          <w:rFonts w:ascii="Times New Roman" w:hAnsi="Times New Roman" w:cs="Times New Roman"/>
          <w:color w:val="000000" w:themeColor="text1"/>
          <w:sz w:val="24"/>
          <w:szCs w:val="24"/>
          <w:lang w:val="en-US"/>
        </w:rPr>
      </w:pPr>
    </w:p>
    <w:p w14:paraId="52893730" w14:textId="195531DB" w:rsidR="00862D3C" w:rsidRPr="00B27C03" w:rsidRDefault="00FF701F" w:rsidP="00FF701F">
      <w:pPr>
        <w:pStyle w:val="Caption"/>
        <w:jc w:val="both"/>
        <w:rPr>
          <w:rFonts w:ascii="Times New Roman" w:hAnsi="Times New Roman" w:cs="Times New Roman"/>
          <w:i w:val="0"/>
          <w:iCs w:val="0"/>
          <w:color w:val="auto"/>
          <w:sz w:val="24"/>
          <w:szCs w:val="24"/>
        </w:rPr>
      </w:pPr>
      <w:bookmarkStart w:id="129" w:name="_Toc212546181"/>
      <w:r w:rsidRPr="00B27C03">
        <w:rPr>
          <w:rFonts w:ascii="Times New Roman" w:hAnsi="Times New Roman" w:cs="Times New Roman"/>
          <w:i w:val="0"/>
          <w:iCs w:val="0"/>
          <w:color w:val="auto"/>
          <w:sz w:val="24"/>
          <w:szCs w:val="24"/>
        </w:rPr>
        <w:t xml:space="preserve">Lampiran </w:t>
      </w:r>
      <w:r w:rsidRPr="00B27C03">
        <w:rPr>
          <w:rFonts w:ascii="Times New Roman" w:hAnsi="Times New Roman" w:cs="Times New Roman"/>
          <w:i w:val="0"/>
          <w:iCs w:val="0"/>
          <w:color w:val="auto"/>
          <w:sz w:val="24"/>
          <w:szCs w:val="24"/>
        </w:rPr>
        <w:fldChar w:fldCharType="begin"/>
      </w:r>
      <w:r w:rsidRPr="00B27C03">
        <w:rPr>
          <w:rFonts w:ascii="Times New Roman" w:hAnsi="Times New Roman" w:cs="Times New Roman"/>
          <w:i w:val="0"/>
          <w:iCs w:val="0"/>
          <w:color w:val="auto"/>
          <w:sz w:val="24"/>
          <w:szCs w:val="24"/>
        </w:rPr>
        <w:instrText xml:space="preserve"> SEQ Lampiran \* ARABIC </w:instrText>
      </w:r>
      <w:r w:rsidRPr="00B27C03">
        <w:rPr>
          <w:rFonts w:ascii="Times New Roman" w:hAnsi="Times New Roman" w:cs="Times New Roman"/>
          <w:i w:val="0"/>
          <w:iCs w:val="0"/>
          <w:color w:val="auto"/>
          <w:sz w:val="24"/>
          <w:szCs w:val="24"/>
        </w:rPr>
        <w:fldChar w:fldCharType="separate"/>
      </w:r>
      <w:r w:rsidR="00D46841">
        <w:rPr>
          <w:rFonts w:ascii="Times New Roman" w:hAnsi="Times New Roman" w:cs="Times New Roman"/>
          <w:i w:val="0"/>
          <w:iCs w:val="0"/>
          <w:noProof/>
          <w:color w:val="auto"/>
          <w:sz w:val="24"/>
          <w:szCs w:val="24"/>
        </w:rPr>
        <w:t>3</w:t>
      </w:r>
      <w:r w:rsidRPr="00B27C03">
        <w:rPr>
          <w:rFonts w:ascii="Times New Roman" w:hAnsi="Times New Roman" w:cs="Times New Roman"/>
          <w:i w:val="0"/>
          <w:iCs w:val="0"/>
          <w:color w:val="auto"/>
          <w:sz w:val="24"/>
          <w:szCs w:val="24"/>
        </w:rPr>
        <w:fldChar w:fldCharType="end"/>
      </w:r>
      <w:r w:rsidRPr="00B27C03">
        <w:rPr>
          <w:rFonts w:ascii="Times New Roman" w:hAnsi="Times New Roman" w:cs="Times New Roman"/>
          <w:i w:val="0"/>
          <w:iCs w:val="0"/>
          <w:color w:val="auto"/>
          <w:sz w:val="24"/>
          <w:szCs w:val="24"/>
        </w:rPr>
        <w:t>. Daftar</w:t>
      </w:r>
      <w:r w:rsidR="00053CAB" w:rsidRPr="00B27C03">
        <w:rPr>
          <w:rFonts w:ascii="Times New Roman" w:hAnsi="Times New Roman" w:cs="Times New Roman"/>
          <w:i w:val="0"/>
          <w:iCs w:val="0"/>
          <w:color w:val="auto"/>
          <w:sz w:val="24"/>
          <w:szCs w:val="24"/>
        </w:rPr>
        <w:t xml:space="preserve"> </w:t>
      </w:r>
      <w:r w:rsidR="00862D3C" w:rsidRPr="00B27C03">
        <w:rPr>
          <w:rFonts w:ascii="Times New Roman" w:hAnsi="Times New Roman" w:cs="Times New Roman"/>
          <w:i w:val="0"/>
          <w:iCs w:val="0"/>
          <w:color w:val="auto"/>
          <w:sz w:val="24"/>
          <w:szCs w:val="24"/>
          <w:lang w:val="en-US"/>
        </w:rPr>
        <w:t xml:space="preserve">Perusahaan </w:t>
      </w:r>
      <w:r w:rsidR="00862D3C" w:rsidRPr="00B27C03">
        <w:rPr>
          <w:rFonts w:ascii="Times New Roman" w:hAnsi="Times New Roman" w:cs="Times New Roman"/>
          <w:i w:val="0"/>
          <w:iCs w:val="0"/>
          <w:color w:val="auto"/>
          <w:sz w:val="24"/>
          <w:szCs w:val="24"/>
        </w:rPr>
        <w:t xml:space="preserve">dan anak perusahaan BUMN </w:t>
      </w:r>
      <w:proofErr w:type="spellStart"/>
      <w:r w:rsidR="00862D3C" w:rsidRPr="00B27C03">
        <w:rPr>
          <w:rFonts w:ascii="Times New Roman" w:hAnsi="Times New Roman" w:cs="Times New Roman"/>
          <w:i w:val="0"/>
          <w:iCs w:val="0"/>
          <w:color w:val="auto"/>
          <w:sz w:val="24"/>
          <w:szCs w:val="24"/>
        </w:rPr>
        <w:t>nonkeuangan</w:t>
      </w:r>
      <w:proofErr w:type="spellEnd"/>
      <w:r w:rsidR="00862D3C" w:rsidRPr="00B27C03">
        <w:rPr>
          <w:rFonts w:ascii="Times New Roman" w:hAnsi="Times New Roman" w:cs="Times New Roman"/>
          <w:i w:val="0"/>
          <w:iCs w:val="0"/>
          <w:color w:val="auto"/>
          <w:sz w:val="24"/>
          <w:szCs w:val="24"/>
        </w:rPr>
        <w:t xml:space="preserve"> yang tidak melaporkan data yang diperlukan dengan lengkap pada laporan keuangan dan laporan tahunan pada periode 2022</w:t>
      </w:r>
      <w:r w:rsidR="00862D3C" w:rsidRPr="00B27C03">
        <w:rPr>
          <w:rFonts w:ascii="Times New Roman" w:hAnsi="Times New Roman" w:cs="Times New Roman"/>
          <w:i w:val="0"/>
          <w:iCs w:val="0"/>
          <w:color w:val="auto"/>
          <w:sz w:val="24"/>
          <w:szCs w:val="24"/>
          <w:lang w:val="en-US"/>
        </w:rPr>
        <w:t>–</w:t>
      </w:r>
      <w:r w:rsidR="00862D3C" w:rsidRPr="00B27C03">
        <w:rPr>
          <w:rFonts w:ascii="Times New Roman" w:hAnsi="Times New Roman" w:cs="Times New Roman"/>
          <w:i w:val="0"/>
          <w:iCs w:val="0"/>
          <w:color w:val="auto"/>
          <w:sz w:val="24"/>
          <w:szCs w:val="24"/>
        </w:rPr>
        <w:t>2024</w:t>
      </w:r>
      <w:bookmarkEnd w:id="129"/>
    </w:p>
    <w:tbl>
      <w:tblPr>
        <w:tblStyle w:val="TableGrid"/>
        <w:tblW w:w="0" w:type="auto"/>
        <w:tblLook w:val="04A0" w:firstRow="1" w:lastRow="0" w:firstColumn="1" w:lastColumn="0" w:noHBand="0" w:noVBand="1"/>
      </w:tblPr>
      <w:tblGrid>
        <w:gridCol w:w="850"/>
        <w:gridCol w:w="1701"/>
        <w:gridCol w:w="5099"/>
      </w:tblGrid>
      <w:tr w:rsidR="00862D3C" w:rsidRPr="00B27C03" w14:paraId="1E27C9E2" w14:textId="77777777" w:rsidTr="00D46841">
        <w:trPr>
          <w:trHeight w:val="283"/>
        </w:trPr>
        <w:tc>
          <w:tcPr>
            <w:tcW w:w="850" w:type="dxa"/>
            <w:vAlign w:val="center"/>
          </w:tcPr>
          <w:p w14:paraId="75171AA7" w14:textId="77777777" w:rsidR="00862D3C" w:rsidRPr="00B27C03" w:rsidRDefault="00862D3C" w:rsidP="00D46841">
            <w:pPr>
              <w:spacing w:line="276"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No.</w:t>
            </w:r>
          </w:p>
        </w:tc>
        <w:tc>
          <w:tcPr>
            <w:tcW w:w="1701" w:type="dxa"/>
            <w:vAlign w:val="center"/>
          </w:tcPr>
          <w:p w14:paraId="1266804B" w14:textId="77777777" w:rsidR="00862D3C" w:rsidRPr="00B27C03" w:rsidRDefault="00862D3C" w:rsidP="00D46841">
            <w:pPr>
              <w:spacing w:line="276"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Kode Saham</w:t>
            </w:r>
          </w:p>
        </w:tc>
        <w:tc>
          <w:tcPr>
            <w:tcW w:w="5099" w:type="dxa"/>
            <w:vAlign w:val="center"/>
          </w:tcPr>
          <w:p w14:paraId="01546809" w14:textId="77777777" w:rsidR="00862D3C" w:rsidRPr="00B27C03" w:rsidRDefault="00862D3C" w:rsidP="00D46841">
            <w:pPr>
              <w:spacing w:line="276"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 xml:space="preserve">Nama </w:t>
            </w:r>
            <w:proofErr w:type="spellStart"/>
            <w:r w:rsidRPr="00B27C03">
              <w:rPr>
                <w:rFonts w:ascii="Times New Roman" w:hAnsi="Times New Roman" w:cs="Times New Roman"/>
                <w:b/>
                <w:bCs/>
                <w:color w:val="000000" w:themeColor="text1"/>
                <w:sz w:val="24"/>
                <w:szCs w:val="24"/>
                <w:lang w:val="en-US"/>
              </w:rPr>
              <w:t>Entitas</w:t>
            </w:r>
            <w:proofErr w:type="spellEnd"/>
          </w:p>
        </w:tc>
      </w:tr>
      <w:tr w:rsidR="0095098B" w:rsidRPr="00B27C03" w14:paraId="02F1C95C" w14:textId="77777777" w:rsidTr="00D46841">
        <w:trPr>
          <w:trHeight w:val="283"/>
        </w:trPr>
        <w:tc>
          <w:tcPr>
            <w:tcW w:w="850" w:type="dxa"/>
          </w:tcPr>
          <w:p w14:paraId="7778A7CF" w14:textId="77777777" w:rsidR="0095098B" w:rsidRPr="00B27C03" w:rsidRDefault="0095098B" w:rsidP="0095098B">
            <w:pPr>
              <w:spacing w:line="360" w:lineRule="auto"/>
              <w:jc w:val="center"/>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1</w:t>
            </w:r>
          </w:p>
        </w:tc>
        <w:tc>
          <w:tcPr>
            <w:tcW w:w="1701" w:type="dxa"/>
          </w:tcPr>
          <w:p w14:paraId="6ACAAB31" w14:textId="40E208EE" w:rsidR="0095098B" w:rsidRPr="00B27C03" w:rsidRDefault="0095098B" w:rsidP="0095098B">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JSMR</w:t>
            </w:r>
          </w:p>
        </w:tc>
        <w:tc>
          <w:tcPr>
            <w:tcW w:w="5099" w:type="dxa"/>
          </w:tcPr>
          <w:p w14:paraId="7C166A1D" w14:textId="76D08D3D" w:rsidR="0095098B" w:rsidRPr="00B27C03" w:rsidRDefault="0095098B" w:rsidP="0095098B">
            <w:pPr>
              <w:spacing w:line="360" w:lineRule="auto"/>
              <w:rPr>
                <w:rFonts w:ascii="Times New Roman" w:hAnsi="Times New Roman" w:cs="Times New Roman"/>
                <w:color w:val="000000" w:themeColor="text1"/>
                <w:sz w:val="24"/>
                <w:szCs w:val="24"/>
                <w:lang w:val="en-US"/>
              </w:rPr>
            </w:pPr>
            <w:r w:rsidRPr="00B27C03">
              <w:rPr>
                <w:rFonts w:ascii="Times New Roman" w:hAnsi="Times New Roman" w:cs="Times New Roman"/>
                <w:color w:val="000000" w:themeColor="text1"/>
                <w:sz w:val="24"/>
                <w:szCs w:val="24"/>
                <w:lang w:val="en-US"/>
              </w:rPr>
              <w:t>PT Jasa Marga (Persero) Tbk</w:t>
            </w:r>
          </w:p>
        </w:tc>
      </w:tr>
    </w:tbl>
    <w:p w14:paraId="1001933F" w14:textId="1ED05C87" w:rsidR="00F93A17" w:rsidRPr="00B27C03" w:rsidRDefault="00F93A17" w:rsidP="00EE284E">
      <w:pPr>
        <w:spacing w:after="0" w:line="480" w:lineRule="auto"/>
        <w:rPr>
          <w:rFonts w:ascii="Times New Roman" w:hAnsi="Times New Roman" w:cs="Times New Roman"/>
          <w:color w:val="000000" w:themeColor="text1"/>
          <w:sz w:val="24"/>
          <w:szCs w:val="24"/>
          <w:lang w:val="en-US"/>
        </w:rPr>
      </w:pPr>
    </w:p>
    <w:p w14:paraId="4CA28FA4" w14:textId="23FCD95F" w:rsidR="00053CAB" w:rsidRPr="00B27C03" w:rsidRDefault="00E03A49" w:rsidP="00E03A49">
      <w:pPr>
        <w:pStyle w:val="Caption"/>
        <w:rPr>
          <w:rFonts w:ascii="Times New Roman" w:hAnsi="Times New Roman" w:cs="Times New Roman"/>
          <w:i w:val="0"/>
          <w:iCs w:val="0"/>
          <w:color w:val="auto"/>
          <w:sz w:val="24"/>
          <w:szCs w:val="24"/>
        </w:rPr>
      </w:pPr>
      <w:bookmarkStart w:id="130" w:name="_Toc212546182"/>
      <w:r w:rsidRPr="00B27C03">
        <w:rPr>
          <w:rFonts w:ascii="Times New Roman" w:hAnsi="Times New Roman" w:cs="Times New Roman"/>
          <w:i w:val="0"/>
          <w:iCs w:val="0"/>
          <w:color w:val="auto"/>
          <w:sz w:val="24"/>
          <w:szCs w:val="24"/>
        </w:rPr>
        <w:t xml:space="preserve">Lampiran </w:t>
      </w:r>
      <w:r w:rsidRPr="00B27C03">
        <w:rPr>
          <w:rFonts w:ascii="Times New Roman" w:hAnsi="Times New Roman" w:cs="Times New Roman"/>
          <w:i w:val="0"/>
          <w:iCs w:val="0"/>
          <w:color w:val="auto"/>
          <w:sz w:val="24"/>
          <w:szCs w:val="24"/>
        </w:rPr>
        <w:fldChar w:fldCharType="begin"/>
      </w:r>
      <w:r w:rsidRPr="00B27C03">
        <w:rPr>
          <w:rFonts w:ascii="Times New Roman" w:hAnsi="Times New Roman" w:cs="Times New Roman"/>
          <w:i w:val="0"/>
          <w:iCs w:val="0"/>
          <w:color w:val="auto"/>
          <w:sz w:val="24"/>
          <w:szCs w:val="24"/>
        </w:rPr>
        <w:instrText xml:space="preserve"> SEQ Lampiran \* ARABIC </w:instrText>
      </w:r>
      <w:r w:rsidRPr="00B27C03">
        <w:rPr>
          <w:rFonts w:ascii="Times New Roman" w:hAnsi="Times New Roman" w:cs="Times New Roman"/>
          <w:i w:val="0"/>
          <w:iCs w:val="0"/>
          <w:color w:val="auto"/>
          <w:sz w:val="24"/>
          <w:szCs w:val="24"/>
        </w:rPr>
        <w:fldChar w:fldCharType="separate"/>
      </w:r>
      <w:r w:rsidR="00D46841">
        <w:rPr>
          <w:rFonts w:ascii="Times New Roman" w:hAnsi="Times New Roman" w:cs="Times New Roman"/>
          <w:i w:val="0"/>
          <w:iCs w:val="0"/>
          <w:noProof/>
          <w:color w:val="auto"/>
          <w:sz w:val="24"/>
          <w:szCs w:val="24"/>
        </w:rPr>
        <w:t>4</w:t>
      </w:r>
      <w:r w:rsidRPr="00B27C03">
        <w:rPr>
          <w:rFonts w:ascii="Times New Roman" w:hAnsi="Times New Roman" w:cs="Times New Roman"/>
          <w:i w:val="0"/>
          <w:iCs w:val="0"/>
          <w:color w:val="auto"/>
          <w:sz w:val="24"/>
          <w:szCs w:val="24"/>
        </w:rPr>
        <w:fldChar w:fldCharType="end"/>
      </w:r>
      <w:r w:rsidRPr="00B27C03">
        <w:rPr>
          <w:rFonts w:ascii="Times New Roman" w:hAnsi="Times New Roman" w:cs="Times New Roman"/>
          <w:i w:val="0"/>
          <w:iCs w:val="0"/>
          <w:color w:val="auto"/>
          <w:sz w:val="24"/>
          <w:szCs w:val="24"/>
        </w:rPr>
        <w:t xml:space="preserve">. </w:t>
      </w:r>
      <w:r w:rsidR="00FF701F" w:rsidRPr="00B27C03">
        <w:rPr>
          <w:rFonts w:ascii="Times New Roman" w:hAnsi="Times New Roman" w:cs="Times New Roman"/>
          <w:i w:val="0"/>
          <w:iCs w:val="0"/>
          <w:color w:val="auto"/>
          <w:sz w:val="24"/>
          <w:szCs w:val="24"/>
          <w:lang w:val="en-US"/>
        </w:rPr>
        <w:t>Daftar</w:t>
      </w:r>
      <w:r w:rsidR="00053CAB" w:rsidRPr="00B27C03">
        <w:rPr>
          <w:rFonts w:ascii="Times New Roman" w:hAnsi="Times New Roman" w:cs="Times New Roman"/>
          <w:i w:val="0"/>
          <w:iCs w:val="0"/>
          <w:color w:val="auto"/>
          <w:sz w:val="24"/>
          <w:szCs w:val="24"/>
          <w:lang w:val="en-US"/>
        </w:rPr>
        <w:t xml:space="preserve"> Sampel </w:t>
      </w:r>
      <w:r w:rsidR="00053CAB" w:rsidRPr="00B27C03">
        <w:rPr>
          <w:rFonts w:ascii="Times New Roman" w:hAnsi="Times New Roman" w:cs="Times New Roman"/>
          <w:i w:val="0"/>
          <w:iCs w:val="0"/>
          <w:color w:val="auto"/>
          <w:sz w:val="24"/>
          <w:szCs w:val="24"/>
        </w:rPr>
        <w:t xml:space="preserve">Perusahaan dan anak perusahaan BUMN </w:t>
      </w:r>
      <w:proofErr w:type="spellStart"/>
      <w:r w:rsidR="00053CAB" w:rsidRPr="00B27C03">
        <w:rPr>
          <w:rFonts w:ascii="Times New Roman" w:hAnsi="Times New Roman" w:cs="Times New Roman"/>
          <w:i w:val="0"/>
          <w:iCs w:val="0"/>
          <w:color w:val="auto"/>
          <w:sz w:val="24"/>
          <w:szCs w:val="24"/>
        </w:rPr>
        <w:t>nonkeuangan</w:t>
      </w:r>
      <w:proofErr w:type="spellEnd"/>
      <w:r w:rsidR="00053CAB" w:rsidRPr="00B27C03">
        <w:rPr>
          <w:rFonts w:ascii="Times New Roman" w:hAnsi="Times New Roman" w:cs="Times New Roman"/>
          <w:i w:val="0"/>
          <w:iCs w:val="0"/>
          <w:color w:val="auto"/>
          <w:sz w:val="24"/>
          <w:szCs w:val="24"/>
        </w:rPr>
        <w:t xml:space="preserve"> yang terdaftar di Bursa Efek Indonesia (BEI) periode 2022</w:t>
      </w:r>
      <w:r w:rsidR="00053CAB" w:rsidRPr="00B27C03">
        <w:rPr>
          <w:rFonts w:ascii="Times New Roman" w:hAnsi="Times New Roman" w:cs="Times New Roman"/>
          <w:i w:val="0"/>
          <w:iCs w:val="0"/>
          <w:color w:val="auto"/>
          <w:sz w:val="24"/>
          <w:szCs w:val="24"/>
          <w:lang w:val="en-US"/>
        </w:rPr>
        <w:t>–</w:t>
      </w:r>
      <w:r w:rsidR="00053CAB" w:rsidRPr="00B27C03">
        <w:rPr>
          <w:rFonts w:ascii="Times New Roman" w:hAnsi="Times New Roman" w:cs="Times New Roman"/>
          <w:i w:val="0"/>
          <w:iCs w:val="0"/>
          <w:color w:val="auto"/>
          <w:sz w:val="24"/>
          <w:szCs w:val="24"/>
        </w:rPr>
        <w:t>2024.</w:t>
      </w:r>
      <w:bookmarkEnd w:id="130"/>
    </w:p>
    <w:tbl>
      <w:tblPr>
        <w:tblStyle w:val="TableGrid"/>
        <w:tblW w:w="0" w:type="auto"/>
        <w:tblLook w:val="04A0" w:firstRow="1" w:lastRow="0" w:firstColumn="1" w:lastColumn="0" w:noHBand="0" w:noVBand="1"/>
      </w:tblPr>
      <w:tblGrid>
        <w:gridCol w:w="850"/>
        <w:gridCol w:w="1701"/>
        <w:gridCol w:w="5099"/>
      </w:tblGrid>
      <w:tr w:rsidR="00053CAB" w:rsidRPr="00B27C03" w14:paraId="4D6F1D01" w14:textId="77777777" w:rsidTr="00D46841">
        <w:trPr>
          <w:trHeight w:val="283"/>
        </w:trPr>
        <w:tc>
          <w:tcPr>
            <w:tcW w:w="850" w:type="dxa"/>
            <w:vAlign w:val="center"/>
          </w:tcPr>
          <w:p w14:paraId="1C867A46" w14:textId="77777777" w:rsidR="00053CAB" w:rsidRPr="00B27C03" w:rsidRDefault="00053CAB" w:rsidP="00D46841">
            <w:pPr>
              <w:spacing w:line="276" w:lineRule="auto"/>
              <w:jc w:val="center"/>
              <w:rPr>
                <w:rFonts w:ascii="Times New Roman" w:hAnsi="Times New Roman" w:cs="Times New Roman"/>
                <w:b/>
                <w:bCs/>
                <w:color w:val="000000" w:themeColor="text1"/>
                <w:lang w:val="en-US"/>
              </w:rPr>
            </w:pPr>
            <w:r w:rsidRPr="00B27C03">
              <w:rPr>
                <w:rFonts w:ascii="Times New Roman" w:hAnsi="Times New Roman" w:cs="Times New Roman"/>
                <w:b/>
                <w:bCs/>
                <w:color w:val="000000" w:themeColor="text1"/>
                <w:lang w:val="en-US"/>
              </w:rPr>
              <w:t>No.</w:t>
            </w:r>
          </w:p>
        </w:tc>
        <w:tc>
          <w:tcPr>
            <w:tcW w:w="1701" w:type="dxa"/>
            <w:vAlign w:val="center"/>
          </w:tcPr>
          <w:p w14:paraId="6E0D8B25" w14:textId="77777777" w:rsidR="00053CAB" w:rsidRPr="00B27C03" w:rsidRDefault="00053CAB" w:rsidP="00D46841">
            <w:pPr>
              <w:spacing w:line="276" w:lineRule="auto"/>
              <w:jc w:val="center"/>
              <w:rPr>
                <w:rFonts w:ascii="Times New Roman" w:hAnsi="Times New Roman" w:cs="Times New Roman"/>
                <w:b/>
                <w:bCs/>
                <w:color w:val="000000" w:themeColor="text1"/>
                <w:lang w:val="en-US"/>
              </w:rPr>
            </w:pPr>
            <w:r w:rsidRPr="00B27C03">
              <w:rPr>
                <w:rFonts w:ascii="Times New Roman" w:hAnsi="Times New Roman" w:cs="Times New Roman"/>
                <w:b/>
                <w:bCs/>
                <w:color w:val="000000" w:themeColor="text1"/>
                <w:lang w:val="en-US"/>
              </w:rPr>
              <w:t>Kode Saham</w:t>
            </w:r>
          </w:p>
        </w:tc>
        <w:tc>
          <w:tcPr>
            <w:tcW w:w="5099" w:type="dxa"/>
            <w:vAlign w:val="center"/>
          </w:tcPr>
          <w:p w14:paraId="18A001BB" w14:textId="77777777" w:rsidR="00053CAB" w:rsidRPr="00B27C03" w:rsidRDefault="00053CAB" w:rsidP="00D46841">
            <w:pPr>
              <w:spacing w:line="276" w:lineRule="auto"/>
              <w:jc w:val="center"/>
              <w:rPr>
                <w:rFonts w:ascii="Times New Roman" w:hAnsi="Times New Roman" w:cs="Times New Roman"/>
                <w:b/>
                <w:bCs/>
                <w:color w:val="000000" w:themeColor="text1"/>
                <w:lang w:val="en-US"/>
              </w:rPr>
            </w:pPr>
            <w:r w:rsidRPr="00B27C03">
              <w:rPr>
                <w:rFonts w:ascii="Times New Roman" w:hAnsi="Times New Roman" w:cs="Times New Roman"/>
                <w:b/>
                <w:bCs/>
                <w:color w:val="000000" w:themeColor="text1"/>
                <w:lang w:val="en-US"/>
              </w:rPr>
              <w:t xml:space="preserve">Nama </w:t>
            </w:r>
            <w:proofErr w:type="spellStart"/>
            <w:r w:rsidRPr="00B27C03">
              <w:rPr>
                <w:rFonts w:ascii="Times New Roman" w:hAnsi="Times New Roman" w:cs="Times New Roman"/>
                <w:b/>
                <w:bCs/>
                <w:color w:val="000000" w:themeColor="text1"/>
                <w:lang w:val="en-US"/>
              </w:rPr>
              <w:t>Entitas</w:t>
            </w:r>
            <w:proofErr w:type="spellEnd"/>
          </w:p>
        </w:tc>
      </w:tr>
      <w:tr w:rsidR="00053CAB" w:rsidRPr="00B27C03" w14:paraId="2AF3E1E5" w14:textId="77777777" w:rsidTr="00D46841">
        <w:trPr>
          <w:trHeight w:val="283"/>
        </w:trPr>
        <w:tc>
          <w:tcPr>
            <w:tcW w:w="850" w:type="dxa"/>
          </w:tcPr>
          <w:p w14:paraId="3AB88070" w14:textId="5327793C"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w:t>
            </w:r>
          </w:p>
        </w:tc>
        <w:tc>
          <w:tcPr>
            <w:tcW w:w="1701" w:type="dxa"/>
          </w:tcPr>
          <w:p w14:paraId="532410B1"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ELSA</w:t>
            </w:r>
          </w:p>
        </w:tc>
        <w:tc>
          <w:tcPr>
            <w:tcW w:w="5099" w:type="dxa"/>
          </w:tcPr>
          <w:p w14:paraId="29A1457F"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t>
            </w:r>
            <w:proofErr w:type="spellStart"/>
            <w:r w:rsidRPr="00B27C03">
              <w:rPr>
                <w:rFonts w:ascii="Times New Roman" w:hAnsi="Times New Roman" w:cs="Times New Roman"/>
                <w:color w:val="000000" w:themeColor="text1"/>
                <w:lang w:val="en-US"/>
              </w:rPr>
              <w:t>Elnusa</w:t>
            </w:r>
            <w:proofErr w:type="spellEnd"/>
            <w:r w:rsidRPr="00B27C03">
              <w:rPr>
                <w:rFonts w:ascii="Times New Roman" w:hAnsi="Times New Roman" w:cs="Times New Roman"/>
                <w:color w:val="000000" w:themeColor="text1"/>
                <w:lang w:val="en-US"/>
              </w:rPr>
              <w:t xml:space="preserve"> </w:t>
            </w:r>
            <w:proofErr w:type="spellStart"/>
            <w:r w:rsidRPr="00B27C03">
              <w:rPr>
                <w:rFonts w:ascii="Times New Roman" w:hAnsi="Times New Roman" w:cs="Times New Roman"/>
                <w:color w:val="000000" w:themeColor="text1"/>
                <w:lang w:val="en-US"/>
              </w:rPr>
              <w:t>Tbk</w:t>
            </w:r>
            <w:proofErr w:type="spellEnd"/>
          </w:p>
        </w:tc>
      </w:tr>
      <w:tr w:rsidR="00053CAB" w:rsidRPr="00B27C03" w14:paraId="3D4072AB" w14:textId="77777777" w:rsidTr="00D46841">
        <w:trPr>
          <w:trHeight w:val="283"/>
        </w:trPr>
        <w:tc>
          <w:tcPr>
            <w:tcW w:w="850" w:type="dxa"/>
          </w:tcPr>
          <w:p w14:paraId="692DCFFA" w14:textId="67D53DEA"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2</w:t>
            </w:r>
          </w:p>
        </w:tc>
        <w:tc>
          <w:tcPr>
            <w:tcW w:w="1701" w:type="dxa"/>
          </w:tcPr>
          <w:p w14:paraId="1D909618" w14:textId="1099120F"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KAEF</w:t>
            </w:r>
          </w:p>
        </w:tc>
        <w:tc>
          <w:tcPr>
            <w:tcW w:w="5099" w:type="dxa"/>
          </w:tcPr>
          <w:p w14:paraId="4EDADC40" w14:textId="1F3A2AD3"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Kimia Farma </w:t>
            </w:r>
            <w:proofErr w:type="spellStart"/>
            <w:r w:rsidRPr="00B27C03">
              <w:rPr>
                <w:rFonts w:ascii="Times New Roman" w:hAnsi="Times New Roman" w:cs="Times New Roman"/>
                <w:color w:val="000000" w:themeColor="text1"/>
                <w:lang w:val="en-US"/>
              </w:rPr>
              <w:t>Tbk</w:t>
            </w:r>
            <w:proofErr w:type="spellEnd"/>
            <w:r w:rsidRPr="00B27C03">
              <w:rPr>
                <w:rFonts w:ascii="Times New Roman" w:hAnsi="Times New Roman" w:cs="Times New Roman"/>
                <w:color w:val="000000" w:themeColor="text1"/>
                <w:lang w:val="en-US"/>
              </w:rPr>
              <w:t xml:space="preserve"> (Persero)</w:t>
            </w:r>
          </w:p>
        </w:tc>
      </w:tr>
      <w:tr w:rsidR="00053CAB" w:rsidRPr="00B27C03" w14:paraId="52A9B99E" w14:textId="77777777" w:rsidTr="00D46841">
        <w:trPr>
          <w:trHeight w:val="283"/>
        </w:trPr>
        <w:tc>
          <w:tcPr>
            <w:tcW w:w="850" w:type="dxa"/>
          </w:tcPr>
          <w:p w14:paraId="6C7BE7C7" w14:textId="1519C035"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3</w:t>
            </w:r>
          </w:p>
        </w:tc>
        <w:tc>
          <w:tcPr>
            <w:tcW w:w="1701" w:type="dxa"/>
          </w:tcPr>
          <w:p w14:paraId="6877BF71" w14:textId="3A4B5CF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INAF</w:t>
            </w:r>
          </w:p>
        </w:tc>
        <w:tc>
          <w:tcPr>
            <w:tcW w:w="5099" w:type="dxa"/>
          </w:tcPr>
          <w:p w14:paraId="54F83F85" w14:textId="6DCC473A"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t>
            </w:r>
            <w:proofErr w:type="spellStart"/>
            <w:r w:rsidRPr="00B27C03">
              <w:rPr>
                <w:rFonts w:ascii="Times New Roman" w:hAnsi="Times New Roman" w:cs="Times New Roman"/>
                <w:color w:val="000000" w:themeColor="text1"/>
                <w:lang w:val="en-US"/>
              </w:rPr>
              <w:t>Indofarma</w:t>
            </w:r>
            <w:proofErr w:type="spellEnd"/>
            <w:r w:rsidRPr="00B27C03">
              <w:rPr>
                <w:rFonts w:ascii="Times New Roman" w:hAnsi="Times New Roman" w:cs="Times New Roman"/>
                <w:color w:val="000000" w:themeColor="text1"/>
                <w:lang w:val="en-US"/>
              </w:rPr>
              <w:t xml:space="preserve"> </w:t>
            </w:r>
            <w:proofErr w:type="spellStart"/>
            <w:r w:rsidRPr="00B27C03">
              <w:rPr>
                <w:rFonts w:ascii="Times New Roman" w:hAnsi="Times New Roman" w:cs="Times New Roman"/>
                <w:color w:val="000000" w:themeColor="text1"/>
                <w:lang w:val="en-US"/>
              </w:rPr>
              <w:t>Tbk</w:t>
            </w:r>
            <w:proofErr w:type="spellEnd"/>
            <w:r w:rsidRPr="00B27C03">
              <w:rPr>
                <w:rFonts w:ascii="Times New Roman" w:hAnsi="Times New Roman" w:cs="Times New Roman"/>
                <w:color w:val="000000" w:themeColor="text1"/>
                <w:lang w:val="en-US"/>
              </w:rPr>
              <w:t xml:space="preserve"> (Persero)</w:t>
            </w:r>
          </w:p>
        </w:tc>
      </w:tr>
      <w:tr w:rsidR="00053CAB" w:rsidRPr="00B27C03" w14:paraId="18F88093" w14:textId="77777777" w:rsidTr="00D46841">
        <w:trPr>
          <w:trHeight w:val="283"/>
        </w:trPr>
        <w:tc>
          <w:tcPr>
            <w:tcW w:w="850" w:type="dxa"/>
          </w:tcPr>
          <w:p w14:paraId="5442B63E" w14:textId="565FA6F3"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4</w:t>
            </w:r>
          </w:p>
        </w:tc>
        <w:tc>
          <w:tcPr>
            <w:tcW w:w="1701" w:type="dxa"/>
          </w:tcPr>
          <w:p w14:paraId="1E564C2E" w14:textId="2860E2F0"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ANTM</w:t>
            </w:r>
          </w:p>
        </w:tc>
        <w:tc>
          <w:tcPr>
            <w:tcW w:w="5099" w:type="dxa"/>
          </w:tcPr>
          <w:p w14:paraId="6FB54A83" w14:textId="27EEDC44"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Aneka Tambang </w:t>
            </w:r>
            <w:proofErr w:type="spellStart"/>
            <w:r w:rsidRPr="00B27C03">
              <w:rPr>
                <w:rFonts w:ascii="Times New Roman" w:hAnsi="Times New Roman" w:cs="Times New Roman"/>
                <w:color w:val="000000" w:themeColor="text1"/>
                <w:lang w:val="en-US"/>
              </w:rPr>
              <w:t>Tbk</w:t>
            </w:r>
            <w:proofErr w:type="spellEnd"/>
          </w:p>
        </w:tc>
      </w:tr>
      <w:tr w:rsidR="00053CAB" w:rsidRPr="00B27C03" w14:paraId="4A1A6790" w14:textId="77777777" w:rsidTr="00D46841">
        <w:trPr>
          <w:trHeight w:val="283"/>
        </w:trPr>
        <w:tc>
          <w:tcPr>
            <w:tcW w:w="850" w:type="dxa"/>
          </w:tcPr>
          <w:p w14:paraId="106939FB" w14:textId="1568928E"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5</w:t>
            </w:r>
          </w:p>
        </w:tc>
        <w:tc>
          <w:tcPr>
            <w:tcW w:w="1701" w:type="dxa"/>
          </w:tcPr>
          <w:p w14:paraId="2FE21CF7" w14:textId="34F8C3E9"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PTBA</w:t>
            </w:r>
          </w:p>
        </w:tc>
        <w:tc>
          <w:tcPr>
            <w:tcW w:w="5099" w:type="dxa"/>
          </w:tcPr>
          <w:p w14:paraId="107DEDD9" w14:textId="468092CB"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Bukit Asam </w:t>
            </w:r>
            <w:proofErr w:type="spellStart"/>
            <w:r w:rsidRPr="00B27C03">
              <w:rPr>
                <w:rFonts w:ascii="Times New Roman" w:hAnsi="Times New Roman" w:cs="Times New Roman"/>
                <w:color w:val="000000" w:themeColor="text1"/>
                <w:lang w:val="en-US"/>
              </w:rPr>
              <w:t>Tbk</w:t>
            </w:r>
            <w:proofErr w:type="spellEnd"/>
          </w:p>
        </w:tc>
      </w:tr>
      <w:tr w:rsidR="00053CAB" w:rsidRPr="00B27C03" w14:paraId="20871587" w14:textId="77777777" w:rsidTr="00D46841">
        <w:trPr>
          <w:trHeight w:val="283"/>
        </w:trPr>
        <w:tc>
          <w:tcPr>
            <w:tcW w:w="850" w:type="dxa"/>
          </w:tcPr>
          <w:p w14:paraId="7203CEF5" w14:textId="7470F2C1"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6</w:t>
            </w:r>
          </w:p>
        </w:tc>
        <w:tc>
          <w:tcPr>
            <w:tcW w:w="1701" w:type="dxa"/>
          </w:tcPr>
          <w:p w14:paraId="1727906E" w14:textId="193531EB"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TINS</w:t>
            </w:r>
          </w:p>
        </w:tc>
        <w:tc>
          <w:tcPr>
            <w:tcW w:w="5099" w:type="dxa"/>
          </w:tcPr>
          <w:p w14:paraId="63DC9683" w14:textId="28C8CD81"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Timah </w:t>
            </w:r>
            <w:proofErr w:type="spellStart"/>
            <w:r w:rsidRPr="00B27C03">
              <w:rPr>
                <w:rFonts w:ascii="Times New Roman" w:hAnsi="Times New Roman" w:cs="Times New Roman"/>
                <w:color w:val="000000" w:themeColor="text1"/>
                <w:lang w:val="en-US"/>
              </w:rPr>
              <w:t>Tbk</w:t>
            </w:r>
            <w:proofErr w:type="spellEnd"/>
          </w:p>
        </w:tc>
      </w:tr>
      <w:tr w:rsidR="00053CAB" w:rsidRPr="00B27C03" w14:paraId="054107FF" w14:textId="77777777" w:rsidTr="00D46841">
        <w:trPr>
          <w:trHeight w:val="283"/>
        </w:trPr>
        <w:tc>
          <w:tcPr>
            <w:tcW w:w="850" w:type="dxa"/>
          </w:tcPr>
          <w:p w14:paraId="13DAB091" w14:textId="0F5D770E"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7</w:t>
            </w:r>
          </w:p>
        </w:tc>
        <w:tc>
          <w:tcPr>
            <w:tcW w:w="1701" w:type="dxa"/>
          </w:tcPr>
          <w:p w14:paraId="47B45BC1"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ADHI</w:t>
            </w:r>
          </w:p>
        </w:tc>
        <w:tc>
          <w:tcPr>
            <w:tcW w:w="5099" w:type="dxa"/>
          </w:tcPr>
          <w:p w14:paraId="6D30D3FA"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Adhi Karya (Persero) </w:t>
            </w:r>
            <w:proofErr w:type="spellStart"/>
            <w:r w:rsidRPr="00B27C03">
              <w:rPr>
                <w:rFonts w:ascii="Times New Roman" w:hAnsi="Times New Roman" w:cs="Times New Roman"/>
                <w:color w:val="000000" w:themeColor="text1"/>
                <w:lang w:val="en-US"/>
              </w:rPr>
              <w:t>Tbk</w:t>
            </w:r>
            <w:proofErr w:type="spellEnd"/>
          </w:p>
        </w:tc>
      </w:tr>
      <w:tr w:rsidR="00053CAB" w:rsidRPr="00B27C03" w14:paraId="57E73550" w14:textId="77777777" w:rsidTr="00D46841">
        <w:trPr>
          <w:trHeight w:val="283"/>
        </w:trPr>
        <w:tc>
          <w:tcPr>
            <w:tcW w:w="850" w:type="dxa"/>
          </w:tcPr>
          <w:p w14:paraId="2ADC83F3" w14:textId="7E49B6FD"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8</w:t>
            </w:r>
          </w:p>
        </w:tc>
        <w:tc>
          <w:tcPr>
            <w:tcW w:w="1701" w:type="dxa"/>
          </w:tcPr>
          <w:p w14:paraId="68BED199"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ADCP</w:t>
            </w:r>
          </w:p>
        </w:tc>
        <w:tc>
          <w:tcPr>
            <w:tcW w:w="5099" w:type="dxa"/>
          </w:tcPr>
          <w:p w14:paraId="7B7BCFFE"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Adhi Commuter </w:t>
            </w:r>
            <w:proofErr w:type="spellStart"/>
            <w:r w:rsidRPr="00B27C03">
              <w:rPr>
                <w:rFonts w:ascii="Times New Roman" w:hAnsi="Times New Roman" w:cs="Times New Roman"/>
                <w:color w:val="000000" w:themeColor="text1"/>
                <w:lang w:val="en-US"/>
              </w:rPr>
              <w:t>Properti</w:t>
            </w:r>
            <w:proofErr w:type="spellEnd"/>
            <w:r w:rsidRPr="00B27C03">
              <w:rPr>
                <w:rFonts w:ascii="Times New Roman" w:hAnsi="Times New Roman" w:cs="Times New Roman"/>
                <w:color w:val="000000" w:themeColor="text1"/>
                <w:lang w:val="en-US"/>
              </w:rPr>
              <w:t xml:space="preserve"> </w:t>
            </w:r>
            <w:proofErr w:type="spellStart"/>
            <w:r w:rsidRPr="00B27C03">
              <w:rPr>
                <w:rFonts w:ascii="Times New Roman" w:hAnsi="Times New Roman" w:cs="Times New Roman"/>
                <w:color w:val="000000" w:themeColor="text1"/>
                <w:lang w:val="en-US"/>
              </w:rPr>
              <w:t>Tbk</w:t>
            </w:r>
            <w:proofErr w:type="spellEnd"/>
            <w:r w:rsidRPr="00B27C03">
              <w:rPr>
                <w:rFonts w:ascii="Times New Roman" w:hAnsi="Times New Roman" w:cs="Times New Roman"/>
                <w:color w:val="000000" w:themeColor="text1"/>
                <w:lang w:val="en-US"/>
              </w:rPr>
              <w:t>.</w:t>
            </w:r>
          </w:p>
        </w:tc>
      </w:tr>
      <w:tr w:rsidR="00053CAB" w:rsidRPr="00B27C03" w14:paraId="2E621AF7" w14:textId="77777777" w:rsidTr="00053CAB">
        <w:trPr>
          <w:trHeight w:val="283"/>
        </w:trPr>
        <w:tc>
          <w:tcPr>
            <w:tcW w:w="850" w:type="dxa"/>
            <w:tcBorders>
              <w:bottom w:val="single" w:sz="4" w:space="0" w:color="auto"/>
            </w:tcBorders>
          </w:tcPr>
          <w:p w14:paraId="5BF52995" w14:textId="6511DA51"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9</w:t>
            </w:r>
          </w:p>
        </w:tc>
        <w:tc>
          <w:tcPr>
            <w:tcW w:w="1701" w:type="dxa"/>
            <w:tcBorders>
              <w:bottom w:val="single" w:sz="4" w:space="0" w:color="auto"/>
            </w:tcBorders>
          </w:tcPr>
          <w:p w14:paraId="67492C11"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WSKT</w:t>
            </w:r>
          </w:p>
        </w:tc>
        <w:tc>
          <w:tcPr>
            <w:tcW w:w="5099" w:type="dxa"/>
            <w:tcBorders>
              <w:bottom w:val="nil"/>
            </w:tcBorders>
          </w:tcPr>
          <w:p w14:paraId="7D2C7A70"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t>
            </w:r>
            <w:proofErr w:type="spellStart"/>
            <w:r w:rsidRPr="00B27C03">
              <w:rPr>
                <w:rFonts w:ascii="Times New Roman" w:hAnsi="Times New Roman" w:cs="Times New Roman"/>
                <w:color w:val="000000" w:themeColor="text1"/>
                <w:lang w:val="en-US"/>
              </w:rPr>
              <w:t>Waskita</w:t>
            </w:r>
            <w:proofErr w:type="spellEnd"/>
            <w:r w:rsidRPr="00B27C03">
              <w:rPr>
                <w:rFonts w:ascii="Times New Roman" w:hAnsi="Times New Roman" w:cs="Times New Roman"/>
                <w:color w:val="000000" w:themeColor="text1"/>
                <w:lang w:val="en-US"/>
              </w:rPr>
              <w:t xml:space="preserve"> Karya (Persero) </w:t>
            </w:r>
            <w:proofErr w:type="spellStart"/>
            <w:r w:rsidRPr="00B27C03">
              <w:rPr>
                <w:rFonts w:ascii="Times New Roman" w:hAnsi="Times New Roman" w:cs="Times New Roman"/>
                <w:color w:val="000000" w:themeColor="text1"/>
                <w:lang w:val="en-US"/>
              </w:rPr>
              <w:t>Tbk</w:t>
            </w:r>
            <w:proofErr w:type="spellEnd"/>
          </w:p>
        </w:tc>
      </w:tr>
      <w:tr w:rsidR="00053CAB" w:rsidRPr="00B27C03" w14:paraId="21FEBA2B" w14:textId="77777777" w:rsidTr="00053CAB">
        <w:trPr>
          <w:trHeight w:val="283"/>
        </w:trPr>
        <w:tc>
          <w:tcPr>
            <w:tcW w:w="7650" w:type="dxa"/>
            <w:gridSpan w:val="3"/>
            <w:tcBorders>
              <w:top w:val="single" w:sz="4" w:space="0" w:color="auto"/>
              <w:left w:val="nil"/>
              <w:bottom w:val="nil"/>
              <w:right w:val="nil"/>
            </w:tcBorders>
          </w:tcPr>
          <w:p w14:paraId="36CE4375" w14:textId="7761196D" w:rsidR="00053CAB" w:rsidRPr="00B27C03" w:rsidRDefault="00053CAB" w:rsidP="00053CAB">
            <w:pPr>
              <w:tabs>
                <w:tab w:val="left" w:pos="1188"/>
              </w:tabs>
              <w:spacing w:line="360" w:lineRule="auto"/>
              <w:rPr>
                <w:rFonts w:ascii="Times New Roman" w:hAnsi="Times New Roman" w:cs="Times New Roman"/>
                <w:i/>
                <w:iCs/>
                <w:color w:val="000000" w:themeColor="text1"/>
                <w:lang w:val="en-US"/>
              </w:rPr>
            </w:pPr>
            <w:proofErr w:type="spellStart"/>
            <w:r w:rsidRPr="00B27C03">
              <w:rPr>
                <w:rFonts w:ascii="Times New Roman" w:hAnsi="Times New Roman" w:cs="Times New Roman"/>
                <w:i/>
                <w:iCs/>
                <w:color w:val="000000" w:themeColor="text1"/>
                <w:lang w:val="en-US"/>
              </w:rPr>
              <w:t>Disambung</w:t>
            </w:r>
            <w:proofErr w:type="spellEnd"/>
            <w:r w:rsidRPr="00B27C03">
              <w:rPr>
                <w:rFonts w:ascii="Times New Roman" w:hAnsi="Times New Roman" w:cs="Times New Roman"/>
                <w:i/>
                <w:iCs/>
                <w:color w:val="000000" w:themeColor="text1"/>
                <w:lang w:val="en-US"/>
              </w:rPr>
              <w:t xml:space="preserve"> ke </w:t>
            </w:r>
            <w:proofErr w:type="spellStart"/>
            <w:r w:rsidRPr="00B27C03">
              <w:rPr>
                <w:rFonts w:ascii="Times New Roman" w:hAnsi="Times New Roman" w:cs="Times New Roman"/>
                <w:i/>
                <w:iCs/>
                <w:color w:val="000000" w:themeColor="text1"/>
                <w:lang w:val="en-US"/>
              </w:rPr>
              <w:t>halaman</w:t>
            </w:r>
            <w:proofErr w:type="spellEnd"/>
            <w:r w:rsidRPr="00B27C03">
              <w:rPr>
                <w:rFonts w:ascii="Times New Roman" w:hAnsi="Times New Roman" w:cs="Times New Roman"/>
                <w:i/>
                <w:iCs/>
                <w:color w:val="000000" w:themeColor="text1"/>
                <w:lang w:val="en-US"/>
              </w:rPr>
              <w:t xml:space="preserve"> </w:t>
            </w:r>
            <w:proofErr w:type="spellStart"/>
            <w:r w:rsidRPr="00B27C03">
              <w:rPr>
                <w:rFonts w:ascii="Times New Roman" w:hAnsi="Times New Roman" w:cs="Times New Roman"/>
                <w:i/>
                <w:iCs/>
                <w:color w:val="000000" w:themeColor="text1"/>
                <w:lang w:val="en-US"/>
              </w:rPr>
              <w:t>berikutnya</w:t>
            </w:r>
            <w:proofErr w:type="spellEnd"/>
          </w:p>
        </w:tc>
      </w:tr>
      <w:tr w:rsidR="00053CAB" w:rsidRPr="00B27C03" w14:paraId="2EE32393" w14:textId="77777777" w:rsidTr="00D46841">
        <w:trPr>
          <w:trHeight w:val="152"/>
        </w:trPr>
        <w:tc>
          <w:tcPr>
            <w:tcW w:w="7650" w:type="dxa"/>
            <w:gridSpan w:val="3"/>
            <w:tcBorders>
              <w:top w:val="nil"/>
              <w:left w:val="nil"/>
              <w:bottom w:val="nil"/>
              <w:right w:val="nil"/>
            </w:tcBorders>
          </w:tcPr>
          <w:p w14:paraId="750343F2" w14:textId="77777777" w:rsidR="00053CAB" w:rsidRPr="00B27C03" w:rsidRDefault="00FF701F" w:rsidP="00FF701F">
            <w:pPr>
              <w:tabs>
                <w:tab w:val="left" w:pos="1188"/>
              </w:tabs>
              <w:spacing w:line="360" w:lineRule="auto"/>
              <w:jc w:val="center"/>
              <w:rPr>
                <w:rFonts w:ascii="Times New Roman" w:hAnsi="Times New Roman" w:cs="Times New Roman"/>
                <w:b/>
                <w:bCs/>
                <w:color w:val="000000" w:themeColor="text1"/>
                <w:sz w:val="24"/>
                <w:szCs w:val="24"/>
                <w:lang w:val="en-US"/>
              </w:rPr>
            </w:pPr>
            <w:r w:rsidRPr="00B27C03">
              <w:rPr>
                <w:rFonts w:ascii="Times New Roman" w:hAnsi="Times New Roman" w:cs="Times New Roman"/>
                <w:b/>
                <w:bCs/>
                <w:color w:val="000000" w:themeColor="text1"/>
                <w:sz w:val="24"/>
                <w:szCs w:val="24"/>
                <w:lang w:val="en-US"/>
              </w:rPr>
              <w:t>LAMPIRAN</w:t>
            </w:r>
          </w:p>
          <w:p w14:paraId="104E8223" w14:textId="0CAB773B" w:rsidR="00FF701F" w:rsidRPr="00B27C03" w:rsidRDefault="00FF701F" w:rsidP="00FF701F">
            <w:pPr>
              <w:tabs>
                <w:tab w:val="left" w:pos="1188"/>
              </w:tabs>
              <w:spacing w:line="360" w:lineRule="auto"/>
              <w:jc w:val="center"/>
              <w:rPr>
                <w:rFonts w:ascii="Times New Roman" w:hAnsi="Times New Roman" w:cs="Times New Roman"/>
                <w:b/>
                <w:bCs/>
                <w:color w:val="000000" w:themeColor="text1"/>
                <w:lang w:val="en-US"/>
              </w:rPr>
            </w:pPr>
          </w:p>
        </w:tc>
      </w:tr>
      <w:tr w:rsidR="00053CAB" w:rsidRPr="00B27C03" w14:paraId="4A5DDACF" w14:textId="77777777" w:rsidTr="00FF701F">
        <w:trPr>
          <w:trHeight w:val="283"/>
        </w:trPr>
        <w:tc>
          <w:tcPr>
            <w:tcW w:w="7650" w:type="dxa"/>
            <w:gridSpan w:val="3"/>
            <w:tcBorders>
              <w:top w:val="nil"/>
              <w:left w:val="nil"/>
              <w:bottom w:val="single" w:sz="4" w:space="0" w:color="auto"/>
              <w:right w:val="nil"/>
            </w:tcBorders>
          </w:tcPr>
          <w:p w14:paraId="07C9235A" w14:textId="59C1034C" w:rsidR="00053CAB" w:rsidRPr="00B27C03" w:rsidRDefault="00053CAB" w:rsidP="00053CAB">
            <w:pPr>
              <w:tabs>
                <w:tab w:val="left" w:pos="1188"/>
              </w:tabs>
              <w:spacing w:line="360" w:lineRule="auto"/>
              <w:rPr>
                <w:rFonts w:ascii="Times New Roman" w:hAnsi="Times New Roman" w:cs="Times New Roman"/>
                <w:color w:val="000000" w:themeColor="text1"/>
                <w:lang w:val="en-US"/>
              </w:rPr>
            </w:pPr>
            <w:proofErr w:type="spellStart"/>
            <w:r w:rsidRPr="00B27C03">
              <w:rPr>
                <w:rFonts w:ascii="Times New Roman" w:hAnsi="Times New Roman" w:cs="Times New Roman"/>
                <w:color w:val="000000" w:themeColor="text1"/>
                <w:lang w:val="en-US"/>
              </w:rPr>
              <w:lastRenderedPageBreak/>
              <w:t>Sambungan</w:t>
            </w:r>
            <w:proofErr w:type="spellEnd"/>
            <w:r w:rsidRPr="00B27C03">
              <w:rPr>
                <w:rFonts w:ascii="Times New Roman" w:hAnsi="Times New Roman" w:cs="Times New Roman"/>
                <w:color w:val="000000" w:themeColor="text1"/>
                <w:lang w:val="en-US"/>
              </w:rPr>
              <w:t xml:space="preserve"> Lampiran </w:t>
            </w:r>
            <w:r w:rsidR="004D122B" w:rsidRPr="00B27C03">
              <w:rPr>
                <w:rFonts w:ascii="Times New Roman" w:hAnsi="Times New Roman" w:cs="Times New Roman"/>
                <w:color w:val="000000" w:themeColor="text1"/>
                <w:lang w:val="en-US"/>
              </w:rPr>
              <w:t>1</w:t>
            </w:r>
          </w:p>
        </w:tc>
      </w:tr>
      <w:tr w:rsidR="00053CAB" w:rsidRPr="00B27C03" w14:paraId="2C5ED635" w14:textId="77777777" w:rsidTr="00FF701F">
        <w:trPr>
          <w:trHeight w:val="283"/>
        </w:trPr>
        <w:tc>
          <w:tcPr>
            <w:tcW w:w="850" w:type="dxa"/>
            <w:tcBorders>
              <w:top w:val="single" w:sz="4" w:space="0" w:color="auto"/>
            </w:tcBorders>
          </w:tcPr>
          <w:p w14:paraId="04B14E60" w14:textId="5AD3F12A"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10</w:t>
            </w:r>
          </w:p>
        </w:tc>
        <w:tc>
          <w:tcPr>
            <w:tcW w:w="1701" w:type="dxa"/>
            <w:tcBorders>
              <w:top w:val="single" w:sz="4" w:space="0" w:color="auto"/>
            </w:tcBorders>
          </w:tcPr>
          <w:p w14:paraId="211867C8"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WSBP</w:t>
            </w:r>
          </w:p>
        </w:tc>
        <w:tc>
          <w:tcPr>
            <w:tcW w:w="5099" w:type="dxa"/>
            <w:tcBorders>
              <w:top w:val="single" w:sz="4" w:space="0" w:color="auto"/>
            </w:tcBorders>
          </w:tcPr>
          <w:p w14:paraId="40523242" w14:textId="77777777" w:rsidR="00053CAB" w:rsidRPr="00B27C03" w:rsidRDefault="00053CAB" w:rsidP="00053CAB">
            <w:pPr>
              <w:tabs>
                <w:tab w:val="left" w:pos="1188"/>
              </w:tabs>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t>
            </w:r>
            <w:proofErr w:type="spellStart"/>
            <w:r w:rsidRPr="00B27C03">
              <w:rPr>
                <w:rFonts w:ascii="Times New Roman" w:hAnsi="Times New Roman" w:cs="Times New Roman"/>
                <w:color w:val="000000" w:themeColor="text1"/>
                <w:lang w:val="en-US"/>
              </w:rPr>
              <w:t>Waskita</w:t>
            </w:r>
            <w:proofErr w:type="spellEnd"/>
            <w:r w:rsidRPr="00B27C03">
              <w:rPr>
                <w:rFonts w:ascii="Times New Roman" w:hAnsi="Times New Roman" w:cs="Times New Roman"/>
                <w:color w:val="000000" w:themeColor="text1"/>
                <w:lang w:val="en-US"/>
              </w:rPr>
              <w:t xml:space="preserve"> Beton Precast </w:t>
            </w:r>
            <w:proofErr w:type="spellStart"/>
            <w:r w:rsidRPr="00B27C03">
              <w:rPr>
                <w:rFonts w:ascii="Times New Roman" w:hAnsi="Times New Roman" w:cs="Times New Roman"/>
                <w:color w:val="000000" w:themeColor="text1"/>
                <w:lang w:val="en-US"/>
              </w:rPr>
              <w:t>Tbk</w:t>
            </w:r>
            <w:proofErr w:type="spellEnd"/>
          </w:p>
        </w:tc>
      </w:tr>
      <w:tr w:rsidR="00053CAB" w:rsidRPr="00B27C03" w14:paraId="6E0EF39C" w14:textId="77777777" w:rsidTr="00D46841">
        <w:trPr>
          <w:trHeight w:val="283"/>
        </w:trPr>
        <w:tc>
          <w:tcPr>
            <w:tcW w:w="850" w:type="dxa"/>
          </w:tcPr>
          <w:p w14:paraId="4D4C8CFD" w14:textId="6059C071"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11</w:t>
            </w:r>
          </w:p>
        </w:tc>
        <w:tc>
          <w:tcPr>
            <w:tcW w:w="1701" w:type="dxa"/>
          </w:tcPr>
          <w:p w14:paraId="0CC9A8AB"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PTPP</w:t>
            </w:r>
          </w:p>
        </w:tc>
        <w:tc>
          <w:tcPr>
            <w:tcW w:w="5099" w:type="dxa"/>
          </w:tcPr>
          <w:p w14:paraId="2F586B09" w14:textId="77777777" w:rsidR="00053CAB" w:rsidRPr="00B27C03" w:rsidRDefault="00053CAB" w:rsidP="00053CAB">
            <w:pPr>
              <w:tabs>
                <w:tab w:val="left" w:pos="1308"/>
              </w:tabs>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Pembangunan </w:t>
            </w:r>
            <w:proofErr w:type="spellStart"/>
            <w:r w:rsidRPr="00B27C03">
              <w:rPr>
                <w:rFonts w:ascii="Times New Roman" w:hAnsi="Times New Roman" w:cs="Times New Roman"/>
                <w:color w:val="000000" w:themeColor="text1"/>
                <w:lang w:val="en-US"/>
              </w:rPr>
              <w:t>Perumahan</w:t>
            </w:r>
            <w:proofErr w:type="spellEnd"/>
            <w:r w:rsidRPr="00B27C03">
              <w:rPr>
                <w:rFonts w:ascii="Times New Roman" w:hAnsi="Times New Roman" w:cs="Times New Roman"/>
                <w:color w:val="000000" w:themeColor="text1"/>
                <w:lang w:val="en-US"/>
              </w:rPr>
              <w:t xml:space="preserve"> (Persero) </w:t>
            </w:r>
            <w:proofErr w:type="spellStart"/>
            <w:r w:rsidRPr="00B27C03">
              <w:rPr>
                <w:rFonts w:ascii="Times New Roman" w:hAnsi="Times New Roman" w:cs="Times New Roman"/>
                <w:color w:val="000000" w:themeColor="text1"/>
                <w:lang w:val="en-US"/>
              </w:rPr>
              <w:t>Tbk</w:t>
            </w:r>
            <w:proofErr w:type="spellEnd"/>
          </w:p>
        </w:tc>
      </w:tr>
      <w:tr w:rsidR="00053CAB" w:rsidRPr="00B27C03" w14:paraId="60FB5E44" w14:textId="77777777" w:rsidTr="00D46841">
        <w:trPr>
          <w:trHeight w:val="283"/>
        </w:trPr>
        <w:tc>
          <w:tcPr>
            <w:tcW w:w="850" w:type="dxa"/>
          </w:tcPr>
          <w:p w14:paraId="4EA4A27B" w14:textId="0E04752C"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12</w:t>
            </w:r>
          </w:p>
        </w:tc>
        <w:tc>
          <w:tcPr>
            <w:tcW w:w="1701" w:type="dxa"/>
          </w:tcPr>
          <w:p w14:paraId="1CFA1770"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PPRO</w:t>
            </w:r>
          </w:p>
        </w:tc>
        <w:tc>
          <w:tcPr>
            <w:tcW w:w="5099" w:type="dxa"/>
          </w:tcPr>
          <w:p w14:paraId="4161D37E"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PP </w:t>
            </w:r>
            <w:proofErr w:type="spellStart"/>
            <w:r w:rsidRPr="00B27C03">
              <w:rPr>
                <w:rFonts w:ascii="Times New Roman" w:hAnsi="Times New Roman" w:cs="Times New Roman"/>
                <w:color w:val="000000" w:themeColor="text1"/>
                <w:lang w:val="en-US"/>
              </w:rPr>
              <w:t>Properti</w:t>
            </w:r>
            <w:proofErr w:type="spellEnd"/>
            <w:r w:rsidRPr="00B27C03">
              <w:rPr>
                <w:rFonts w:ascii="Times New Roman" w:hAnsi="Times New Roman" w:cs="Times New Roman"/>
                <w:color w:val="000000" w:themeColor="text1"/>
                <w:lang w:val="en-US"/>
              </w:rPr>
              <w:t xml:space="preserve"> </w:t>
            </w:r>
            <w:proofErr w:type="spellStart"/>
            <w:r w:rsidRPr="00B27C03">
              <w:rPr>
                <w:rFonts w:ascii="Times New Roman" w:hAnsi="Times New Roman" w:cs="Times New Roman"/>
                <w:color w:val="000000" w:themeColor="text1"/>
                <w:lang w:val="en-US"/>
              </w:rPr>
              <w:t>Tbk</w:t>
            </w:r>
            <w:proofErr w:type="spellEnd"/>
          </w:p>
        </w:tc>
      </w:tr>
      <w:tr w:rsidR="00053CAB" w:rsidRPr="00B27C03" w14:paraId="4BEC3079" w14:textId="77777777" w:rsidTr="00D46841">
        <w:trPr>
          <w:trHeight w:val="283"/>
        </w:trPr>
        <w:tc>
          <w:tcPr>
            <w:tcW w:w="850" w:type="dxa"/>
          </w:tcPr>
          <w:p w14:paraId="265C3A36" w14:textId="6340B244"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13</w:t>
            </w:r>
          </w:p>
        </w:tc>
        <w:tc>
          <w:tcPr>
            <w:tcW w:w="1701" w:type="dxa"/>
          </w:tcPr>
          <w:p w14:paraId="3B31E57C"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PPRE</w:t>
            </w:r>
          </w:p>
        </w:tc>
        <w:tc>
          <w:tcPr>
            <w:tcW w:w="5099" w:type="dxa"/>
          </w:tcPr>
          <w:p w14:paraId="043DA4E9"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PP </w:t>
            </w:r>
            <w:proofErr w:type="spellStart"/>
            <w:r w:rsidRPr="00B27C03">
              <w:rPr>
                <w:rFonts w:ascii="Times New Roman" w:hAnsi="Times New Roman" w:cs="Times New Roman"/>
                <w:color w:val="000000" w:themeColor="text1"/>
                <w:lang w:val="en-US"/>
              </w:rPr>
              <w:t>Presisi</w:t>
            </w:r>
            <w:proofErr w:type="spellEnd"/>
            <w:r w:rsidRPr="00B27C03">
              <w:rPr>
                <w:rFonts w:ascii="Times New Roman" w:hAnsi="Times New Roman" w:cs="Times New Roman"/>
                <w:color w:val="000000" w:themeColor="text1"/>
                <w:lang w:val="en-US"/>
              </w:rPr>
              <w:t xml:space="preserve"> </w:t>
            </w:r>
            <w:proofErr w:type="spellStart"/>
            <w:r w:rsidRPr="00B27C03">
              <w:rPr>
                <w:rFonts w:ascii="Times New Roman" w:hAnsi="Times New Roman" w:cs="Times New Roman"/>
                <w:color w:val="000000" w:themeColor="text1"/>
                <w:lang w:val="en-US"/>
              </w:rPr>
              <w:t>Tbk</w:t>
            </w:r>
            <w:proofErr w:type="spellEnd"/>
          </w:p>
        </w:tc>
      </w:tr>
      <w:tr w:rsidR="00053CAB" w:rsidRPr="00B27C03" w14:paraId="4DE130E3" w14:textId="77777777" w:rsidTr="00D46841">
        <w:trPr>
          <w:trHeight w:val="283"/>
        </w:trPr>
        <w:tc>
          <w:tcPr>
            <w:tcW w:w="850" w:type="dxa"/>
          </w:tcPr>
          <w:p w14:paraId="3F0C63C7" w14:textId="5D65C7D7"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14</w:t>
            </w:r>
          </w:p>
        </w:tc>
        <w:tc>
          <w:tcPr>
            <w:tcW w:w="1701" w:type="dxa"/>
          </w:tcPr>
          <w:p w14:paraId="595CB09E"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WIKA</w:t>
            </w:r>
          </w:p>
        </w:tc>
        <w:tc>
          <w:tcPr>
            <w:tcW w:w="5099" w:type="dxa"/>
          </w:tcPr>
          <w:p w14:paraId="53F089BE" w14:textId="77777777" w:rsidR="00053CAB" w:rsidRPr="00B27C03" w:rsidRDefault="00053CAB" w:rsidP="00053CAB">
            <w:pPr>
              <w:tabs>
                <w:tab w:val="left" w:pos="1128"/>
              </w:tabs>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Wijaya Karya (Persero) </w:t>
            </w:r>
            <w:proofErr w:type="spellStart"/>
            <w:r w:rsidRPr="00B27C03">
              <w:rPr>
                <w:rFonts w:ascii="Times New Roman" w:hAnsi="Times New Roman" w:cs="Times New Roman"/>
                <w:color w:val="000000" w:themeColor="text1"/>
                <w:lang w:val="en-US"/>
              </w:rPr>
              <w:t>Tbk</w:t>
            </w:r>
            <w:proofErr w:type="spellEnd"/>
          </w:p>
        </w:tc>
      </w:tr>
      <w:tr w:rsidR="00053CAB" w:rsidRPr="00B27C03" w14:paraId="0DABB25F" w14:textId="77777777" w:rsidTr="00D46841">
        <w:trPr>
          <w:trHeight w:val="283"/>
        </w:trPr>
        <w:tc>
          <w:tcPr>
            <w:tcW w:w="850" w:type="dxa"/>
          </w:tcPr>
          <w:p w14:paraId="531D5FC3" w14:textId="1D3AFDF8"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15</w:t>
            </w:r>
          </w:p>
        </w:tc>
        <w:tc>
          <w:tcPr>
            <w:tcW w:w="1701" w:type="dxa"/>
          </w:tcPr>
          <w:p w14:paraId="28EF99E0"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WTON</w:t>
            </w:r>
          </w:p>
        </w:tc>
        <w:tc>
          <w:tcPr>
            <w:tcW w:w="5099" w:type="dxa"/>
          </w:tcPr>
          <w:p w14:paraId="0AEEFEA5" w14:textId="77777777" w:rsidR="00053CAB" w:rsidRPr="00B27C03" w:rsidRDefault="00053CAB" w:rsidP="00053CAB">
            <w:pPr>
              <w:tabs>
                <w:tab w:val="left" w:pos="1128"/>
              </w:tabs>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Wijaya Karya Beton </w:t>
            </w:r>
            <w:proofErr w:type="spellStart"/>
            <w:r w:rsidRPr="00B27C03">
              <w:rPr>
                <w:rFonts w:ascii="Times New Roman" w:hAnsi="Times New Roman" w:cs="Times New Roman"/>
                <w:color w:val="000000" w:themeColor="text1"/>
                <w:lang w:val="en-US"/>
              </w:rPr>
              <w:t>Tbk</w:t>
            </w:r>
            <w:proofErr w:type="spellEnd"/>
          </w:p>
        </w:tc>
      </w:tr>
      <w:tr w:rsidR="00053CAB" w:rsidRPr="00B27C03" w14:paraId="2CC60EE4" w14:textId="77777777" w:rsidTr="00D46841">
        <w:trPr>
          <w:trHeight w:val="283"/>
        </w:trPr>
        <w:tc>
          <w:tcPr>
            <w:tcW w:w="850" w:type="dxa"/>
          </w:tcPr>
          <w:p w14:paraId="0EE6A35B" w14:textId="260AE202"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16</w:t>
            </w:r>
          </w:p>
        </w:tc>
        <w:tc>
          <w:tcPr>
            <w:tcW w:w="1701" w:type="dxa"/>
          </w:tcPr>
          <w:p w14:paraId="4115A06B"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WEGE</w:t>
            </w:r>
          </w:p>
        </w:tc>
        <w:tc>
          <w:tcPr>
            <w:tcW w:w="5099" w:type="dxa"/>
          </w:tcPr>
          <w:p w14:paraId="75B7F1D9" w14:textId="77777777" w:rsidR="00053CAB" w:rsidRPr="00B27C03" w:rsidRDefault="00053CAB" w:rsidP="00053CAB">
            <w:pPr>
              <w:tabs>
                <w:tab w:val="left" w:pos="1128"/>
              </w:tabs>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Wijaya Karya </w:t>
            </w:r>
            <w:proofErr w:type="spellStart"/>
            <w:r w:rsidRPr="00B27C03">
              <w:rPr>
                <w:rFonts w:ascii="Times New Roman" w:hAnsi="Times New Roman" w:cs="Times New Roman"/>
                <w:color w:val="000000" w:themeColor="text1"/>
                <w:lang w:val="en-US"/>
              </w:rPr>
              <w:t>Bangunan</w:t>
            </w:r>
            <w:proofErr w:type="spellEnd"/>
            <w:r w:rsidRPr="00B27C03">
              <w:rPr>
                <w:rFonts w:ascii="Times New Roman" w:hAnsi="Times New Roman" w:cs="Times New Roman"/>
                <w:color w:val="000000" w:themeColor="text1"/>
                <w:lang w:val="en-US"/>
              </w:rPr>
              <w:t xml:space="preserve"> Gedung </w:t>
            </w:r>
            <w:proofErr w:type="spellStart"/>
            <w:r w:rsidRPr="00B27C03">
              <w:rPr>
                <w:rFonts w:ascii="Times New Roman" w:hAnsi="Times New Roman" w:cs="Times New Roman"/>
                <w:color w:val="000000" w:themeColor="text1"/>
                <w:lang w:val="en-US"/>
              </w:rPr>
              <w:t>Tbk</w:t>
            </w:r>
            <w:proofErr w:type="spellEnd"/>
          </w:p>
        </w:tc>
      </w:tr>
      <w:tr w:rsidR="00053CAB" w:rsidRPr="00B27C03" w14:paraId="69D3A1C0" w14:textId="77777777" w:rsidTr="00D46841">
        <w:trPr>
          <w:trHeight w:val="283"/>
        </w:trPr>
        <w:tc>
          <w:tcPr>
            <w:tcW w:w="850" w:type="dxa"/>
          </w:tcPr>
          <w:p w14:paraId="4535FA73" w14:textId="628F0A6C"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17</w:t>
            </w:r>
          </w:p>
        </w:tc>
        <w:tc>
          <w:tcPr>
            <w:tcW w:w="1701" w:type="dxa"/>
          </w:tcPr>
          <w:p w14:paraId="42D5DB67"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SMGR</w:t>
            </w:r>
          </w:p>
        </w:tc>
        <w:tc>
          <w:tcPr>
            <w:tcW w:w="5099" w:type="dxa"/>
          </w:tcPr>
          <w:p w14:paraId="214EDF27"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Semen Indonesia (Persero) </w:t>
            </w:r>
            <w:proofErr w:type="spellStart"/>
            <w:r w:rsidRPr="00B27C03">
              <w:rPr>
                <w:rFonts w:ascii="Times New Roman" w:hAnsi="Times New Roman" w:cs="Times New Roman"/>
                <w:color w:val="000000" w:themeColor="text1"/>
                <w:lang w:val="en-US"/>
              </w:rPr>
              <w:t>Tbk</w:t>
            </w:r>
            <w:proofErr w:type="spellEnd"/>
          </w:p>
        </w:tc>
      </w:tr>
      <w:tr w:rsidR="00053CAB" w:rsidRPr="00B27C03" w14:paraId="5DC6AD7F" w14:textId="77777777" w:rsidTr="00D46841">
        <w:trPr>
          <w:trHeight w:val="283"/>
        </w:trPr>
        <w:tc>
          <w:tcPr>
            <w:tcW w:w="850" w:type="dxa"/>
          </w:tcPr>
          <w:p w14:paraId="76F120A2" w14:textId="39CD651B"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18</w:t>
            </w:r>
          </w:p>
        </w:tc>
        <w:tc>
          <w:tcPr>
            <w:tcW w:w="1701" w:type="dxa"/>
          </w:tcPr>
          <w:p w14:paraId="1B7DD78C"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SMCB</w:t>
            </w:r>
          </w:p>
        </w:tc>
        <w:tc>
          <w:tcPr>
            <w:tcW w:w="5099" w:type="dxa"/>
          </w:tcPr>
          <w:p w14:paraId="45C2D087"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Solusi </w:t>
            </w:r>
            <w:proofErr w:type="spellStart"/>
            <w:r w:rsidRPr="00B27C03">
              <w:rPr>
                <w:rFonts w:ascii="Times New Roman" w:hAnsi="Times New Roman" w:cs="Times New Roman"/>
                <w:color w:val="000000" w:themeColor="text1"/>
                <w:lang w:val="en-US"/>
              </w:rPr>
              <w:t>Bangunan</w:t>
            </w:r>
            <w:proofErr w:type="spellEnd"/>
            <w:r w:rsidRPr="00B27C03">
              <w:rPr>
                <w:rFonts w:ascii="Times New Roman" w:hAnsi="Times New Roman" w:cs="Times New Roman"/>
                <w:color w:val="000000" w:themeColor="text1"/>
                <w:lang w:val="en-US"/>
              </w:rPr>
              <w:t xml:space="preserve"> Indonesia </w:t>
            </w:r>
            <w:proofErr w:type="spellStart"/>
            <w:r w:rsidRPr="00B27C03">
              <w:rPr>
                <w:rFonts w:ascii="Times New Roman" w:hAnsi="Times New Roman" w:cs="Times New Roman"/>
                <w:color w:val="000000" w:themeColor="text1"/>
                <w:lang w:val="en-US"/>
              </w:rPr>
              <w:t>Tbk</w:t>
            </w:r>
            <w:proofErr w:type="spellEnd"/>
          </w:p>
        </w:tc>
      </w:tr>
      <w:tr w:rsidR="00053CAB" w:rsidRPr="00B27C03" w14:paraId="22332F56" w14:textId="77777777" w:rsidTr="00D46841">
        <w:trPr>
          <w:trHeight w:val="283"/>
        </w:trPr>
        <w:tc>
          <w:tcPr>
            <w:tcW w:w="850" w:type="dxa"/>
          </w:tcPr>
          <w:p w14:paraId="16F5E1B4" w14:textId="515BC427"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19</w:t>
            </w:r>
          </w:p>
        </w:tc>
        <w:tc>
          <w:tcPr>
            <w:tcW w:w="1701" w:type="dxa"/>
          </w:tcPr>
          <w:p w14:paraId="71E06D3C"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TLKM</w:t>
            </w:r>
          </w:p>
        </w:tc>
        <w:tc>
          <w:tcPr>
            <w:tcW w:w="5099" w:type="dxa"/>
          </w:tcPr>
          <w:p w14:paraId="49CB9580"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Telekomunikasi Indonesia (Persero) </w:t>
            </w:r>
            <w:proofErr w:type="spellStart"/>
            <w:r w:rsidRPr="00B27C03">
              <w:rPr>
                <w:rFonts w:ascii="Times New Roman" w:hAnsi="Times New Roman" w:cs="Times New Roman"/>
                <w:color w:val="000000" w:themeColor="text1"/>
                <w:lang w:val="en-US"/>
              </w:rPr>
              <w:t>Tbk</w:t>
            </w:r>
            <w:proofErr w:type="spellEnd"/>
          </w:p>
        </w:tc>
      </w:tr>
      <w:tr w:rsidR="00053CAB" w:rsidRPr="00B27C03" w14:paraId="325E5D3F" w14:textId="77777777" w:rsidTr="00D46841">
        <w:trPr>
          <w:trHeight w:val="283"/>
        </w:trPr>
        <w:tc>
          <w:tcPr>
            <w:tcW w:w="850" w:type="dxa"/>
          </w:tcPr>
          <w:p w14:paraId="20ABB5EF" w14:textId="128EFD37" w:rsidR="00053CAB" w:rsidRPr="00B27C03" w:rsidRDefault="00053CAB" w:rsidP="00053CAB">
            <w:pPr>
              <w:spacing w:line="360" w:lineRule="auto"/>
              <w:jc w:val="center"/>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20</w:t>
            </w:r>
          </w:p>
        </w:tc>
        <w:tc>
          <w:tcPr>
            <w:tcW w:w="1701" w:type="dxa"/>
          </w:tcPr>
          <w:p w14:paraId="766F546F"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MTEL</w:t>
            </w:r>
          </w:p>
        </w:tc>
        <w:tc>
          <w:tcPr>
            <w:tcW w:w="5099" w:type="dxa"/>
          </w:tcPr>
          <w:p w14:paraId="28071286" w14:textId="77777777" w:rsidR="00053CAB" w:rsidRPr="00B27C03" w:rsidRDefault="00053CAB" w:rsidP="00053CAB">
            <w:pPr>
              <w:spacing w:line="360" w:lineRule="auto"/>
              <w:rPr>
                <w:rFonts w:ascii="Times New Roman" w:hAnsi="Times New Roman" w:cs="Times New Roman"/>
                <w:color w:val="000000" w:themeColor="text1"/>
                <w:lang w:val="en-US"/>
              </w:rPr>
            </w:pPr>
            <w:r w:rsidRPr="00B27C03">
              <w:rPr>
                <w:rFonts w:ascii="Times New Roman" w:hAnsi="Times New Roman" w:cs="Times New Roman"/>
                <w:color w:val="000000" w:themeColor="text1"/>
                <w:lang w:val="en-US"/>
              </w:rPr>
              <w:t xml:space="preserve">PT </w:t>
            </w:r>
            <w:proofErr w:type="spellStart"/>
            <w:r w:rsidRPr="00B27C03">
              <w:rPr>
                <w:rFonts w:ascii="Times New Roman" w:hAnsi="Times New Roman" w:cs="Times New Roman"/>
                <w:color w:val="000000" w:themeColor="text1"/>
                <w:lang w:val="en-US"/>
              </w:rPr>
              <w:t>Dayamitra</w:t>
            </w:r>
            <w:proofErr w:type="spellEnd"/>
            <w:r w:rsidRPr="00B27C03">
              <w:rPr>
                <w:rFonts w:ascii="Times New Roman" w:hAnsi="Times New Roman" w:cs="Times New Roman"/>
                <w:color w:val="000000" w:themeColor="text1"/>
                <w:lang w:val="en-US"/>
              </w:rPr>
              <w:t xml:space="preserve"> Telekomunikasi Indonesia </w:t>
            </w:r>
            <w:proofErr w:type="spellStart"/>
            <w:r w:rsidRPr="00B27C03">
              <w:rPr>
                <w:rFonts w:ascii="Times New Roman" w:hAnsi="Times New Roman" w:cs="Times New Roman"/>
                <w:color w:val="000000" w:themeColor="text1"/>
                <w:lang w:val="en-US"/>
              </w:rPr>
              <w:t>Tbk</w:t>
            </w:r>
            <w:proofErr w:type="spellEnd"/>
          </w:p>
        </w:tc>
      </w:tr>
    </w:tbl>
    <w:p w14:paraId="2DF9C3B5" w14:textId="77777777" w:rsidR="00053CAB" w:rsidRPr="00B27C03" w:rsidRDefault="00053CAB" w:rsidP="00EE284E">
      <w:pPr>
        <w:spacing w:after="0" w:line="480" w:lineRule="auto"/>
        <w:rPr>
          <w:rFonts w:ascii="Times New Roman" w:hAnsi="Times New Roman" w:cs="Times New Roman"/>
          <w:color w:val="000000" w:themeColor="text1"/>
          <w:sz w:val="24"/>
          <w:szCs w:val="24"/>
          <w:lang w:val="en-US"/>
        </w:rPr>
      </w:pPr>
    </w:p>
    <w:sectPr w:rsidR="00053CAB" w:rsidRPr="00B27C03" w:rsidSect="0064194B">
      <w:pgSz w:w="11906" w:h="16838" w:code="9"/>
      <w:pgMar w:top="2268" w:right="1701" w:bottom="1701" w:left="2268"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A82A" w14:textId="77777777" w:rsidR="002713C8" w:rsidRDefault="002713C8" w:rsidP="006C3146">
      <w:pPr>
        <w:spacing w:after="0" w:line="240" w:lineRule="auto"/>
      </w:pPr>
      <w:r>
        <w:separator/>
      </w:r>
    </w:p>
  </w:endnote>
  <w:endnote w:type="continuationSeparator" w:id="0">
    <w:p w14:paraId="6A917BEA" w14:textId="77777777" w:rsidR="002713C8" w:rsidRDefault="002713C8" w:rsidP="006C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F07C" w14:textId="54064C26" w:rsidR="009E51FF" w:rsidRDefault="009E51FF">
    <w:pPr>
      <w:pStyle w:val="Footer"/>
      <w:jc w:val="center"/>
    </w:pPr>
  </w:p>
  <w:p w14:paraId="09600A93" w14:textId="77777777" w:rsidR="009E51FF" w:rsidRDefault="009E5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75435"/>
      <w:docPartObj>
        <w:docPartGallery w:val="Page Numbers (Bottom of Page)"/>
        <w:docPartUnique/>
      </w:docPartObj>
    </w:sdtPr>
    <w:sdtContent>
      <w:p w14:paraId="1648E8D3" w14:textId="3A3392FF" w:rsidR="009E51FF" w:rsidRDefault="009E51FF">
        <w:pPr>
          <w:pStyle w:val="Footer"/>
          <w:jc w:val="center"/>
        </w:pPr>
        <w:r>
          <w:fldChar w:fldCharType="begin"/>
        </w:r>
        <w:r>
          <w:instrText>PAGE   \* MERGEFORMAT</w:instrText>
        </w:r>
        <w:r>
          <w:fldChar w:fldCharType="separate"/>
        </w:r>
        <w:r>
          <w:t>2</w:t>
        </w:r>
        <w:r>
          <w:fldChar w:fldCharType="end"/>
        </w:r>
      </w:p>
    </w:sdtContent>
  </w:sdt>
  <w:p w14:paraId="0CE05C7D" w14:textId="77777777" w:rsidR="009E51FF" w:rsidRDefault="009E5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65276"/>
      <w:docPartObj>
        <w:docPartGallery w:val="Page Numbers (Bottom of Page)"/>
        <w:docPartUnique/>
      </w:docPartObj>
    </w:sdtPr>
    <w:sdtContent>
      <w:p w14:paraId="5421F50F" w14:textId="316B5CCE" w:rsidR="004F2238" w:rsidRDefault="004F2238">
        <w:pPr>
          <w:pStyle w:val="Footer"/>
          <w:jc w:val="center"/>
        </w:pPr>
        <w:r>
          <w:fldChar w:fldCharType="begin"/>
        </w:r>
        <w:r>
          <w:instrText>PAGE   \* MERGEFORMAT</w:instrText>
        </w:r>
        <w:r>
          <w:fldChar w:fldCharType="separate"/>
        </w:r>
        <w:r>
          <w:t>2</w:t>
        </w:r>
        <w:r>
          <w:fldChar w:fldCharType="end"/>
        </w:r>
      </w:p>
    </w:sdtContent>
  </w:sdt>
  <w:p w14:paraId="4FF1EB02" w14:textId="77777777" w:rsidR="004F2238" w:rsidRPr="004F2238" w:rsidRDefault="004F22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33271"/>
      <w:docPartObj>
        <w:docPartGallery w:val="Page Numbers (Bottom of Page)"/>
        <w:docPartUnique/>
      </w:docPartObj>
    </w:sdtPr>
    <w:sdtContent>
      <w:p w14:paraId="5180E07B" w14:textId="5CCB935F" w:rsidR="00E64AA9" w:rsidRPr="009A2286" w:rsidRDefault="00E64AA9">
        <w:pPr>
          <w:pStyle w:val="Footer"/>
          <w:jc w:val="center"/>
        </w:pPr>
        <w:r w:rsidRPr="009A2286">
          <w:fldChar w:fldCharType="begin"/>
        </w:r>
        <w:r w:rsidRPr="009A2286">
          <w:instrText>PAGE   \* MERGEFORMAT</w:instrText>
        </w:r>
        <w:r w:rsidRPr="009A2286">
          <w:fldChar w:fldCharType="separate"/>
        </w:r>
        <w:r w:rsidRPr="009A2286">
          <w:t>2</w:t>
        </w:r>
        <w:r w:rsidRPr="009A2286">
          <w:fldChar w:fldCharType="end"/>
        </w:r>
      </w:p>
    </w:sdtContent>
  </w:sdt>
  <w:p w14:paraId="4463E28E" w14:textId="77777777" w:rsidR="009E51FF" w:rsidRDefault="009E51FF" w:rsidP="00ED363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00634"/>
      <w:docPartObj>
        <w:docPartGallery w:val="Page Numbers (Bottom of Page)"/>
        <w:docPartUnique/>
      </w:docPartObj>
    </w:sdtPr>
    <w:sdtContent>
      <w:p w14:paraId="5806B5EF" w14:textId="5487693C" w:rsidR="009E51FF" w:rsidRDefault="009E51FF">
        <w:pPr>
          <w:pStyle w:val="Footer"/>
          <w:jc w:val="center"/>
        </w:pPr>
        <w:r w:rsidRPr="009E51FF">
          <w:rPr>
            <w:rFonts w:ascii="Times New Roman" w:hAnsi="Times New Roman" w:cs="Times New Roman"/>
          </w:rPr>
          <w:fldChar w:fldCharType="begin"/>
        </w:r>
        <w:r w:rsidRPr="009E51FF">
          <w:rPr>
            <w:rFonts w:ascii="Times New Roman" w:hAnsi="Times New Roman" w:cs="Times New Roman"/>
          </w:rPr>
          <w:instrText>PAGE   \* MERGEFORMAT</w:instrText>
        </w:r>
        <w:r w:rsidRPr="009E51FF">
          <w:rPr>
            <w:rFonts w:ascii="Times New Roman" w:hAnsi="Times New Roman" w:cs="Times New Roman"/>
          </w:rPr>
          <w:fldChar w:fldCharType="separate"/>
        </w:r>
        <w:r w:rsidRPr="009E51FF">
          <w:rPr>
            <w:rFonts w:ascii="Times New Roman" w:hAnsi="Times New Roman" w:cs="Times New Roman"/>
          </w:rPr>
          <w:t>2</w:t>
        </w:r>
        <w:r w:rsidRPr="009E51FF">
          <w:rPr>
            <w:rFonts w:ascii="Times New Roman" w:hAnsi="Times New Roman" w:cs="Times New Roman"/>
          </w:rPr>
          <w:fldChar w:fldCharType="end"/>
        </w:r>
      </w:p>
    </w:sdtContent>
  </w:sdt>
  <w:p w14:paraId="067F2DA5" w14:textId="77777777" w:rsidR="009E51FF" w:rsidRDefault="009E51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48576"/>
      <w:docPartObj>
        <w:docPartGallery w:val="Page Numbers (Bottom of Page)"/>
        <w:docPartUnique/>
      </w:docPartObj>
    </w:sdtPr>
    <w:sdtContent>
      <w:p w14:paraId="3DD279A6" w14:textId="77777777" w:rsidR="009A2286" w:rsidRPr="009A2286" w:rsidRDefault="009A2286">
        <w:pPr>
          <w:pStyle w:val="Footer"/>
          <w:jc w:val="center"/>
        </w:pPr>
        <w:r w:rsidRPr="009A2286">
          <w:fldChar w:fldCharType="begin"/>
        </w:r>
        <w:r w:rsidRPr="009A2286">
          <w:instrText>PAGE   \* MERGEFORMAT</w:instrText>
        </w:r>
        <w:r w:rsidRPr="009A2286">
          <w:fldChar w:fldCharType="separate"/>
        </w:r>
        <w:r w:rsidRPr="009A2286">
          <w:t>2</w:t>
        </w:r>
        <w:r w:rsidRPr="009A2286">
          <w:fldChar w:fldCharType="end"/>
        </w:r>
      </w:p>
    </w:sdtContent>
  </w:sdt>
  <w:p w14:paraId="4E91A4E1" w14:textId="77777777" w:rsidR="009A2286" w:rsidRDefault="009A2286" w:rsidP="00ED36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AB16" w14:textId="77777777" w:rsidR="002713C8" w:rsidRDefault="002713C8" w:rsidP="006C3146">
      <w:pPr>
        <w:spacing w:after="0" w:line="240" w:lineRule="auto"/>
      </w:pPr>
      <w:r>
        <w:separator/>
      </w:r>
    </w:p>
  </w:footnote>
  <w:footnote w:type="continuationSeparator" w:id="0">
    <w:p w14:paraId="7386E4FB" w14:textId="77777777" w:rsidR="002713C8" w:rsidRDefault="002713C8" w:rsidP="006C3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27"/>
    <w:multiLevelType w:val="hybridMultilevel"/>
    <w:tmpl w:val="979EECC8"/>
    <w:lvl w:ilvl="0" w:tplc="C20E08D0">
      <w:start w:val="1"/>
      <w:numFmt w:val="decimal"/>
      <w:lvlText w:val="%1."/>
      <w:lvlJc w:val="left"/>
      <w:pPr>
        <w:ind w:left="924" w:hanging="564"/>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5E2369"/>
    <w:multiLevelType w:val="hybridMultilevel"/>
    <w:tmpl w:val="DD88340C"/>
    <w:lvl w:ilvl="0" w:tplc="6C7E7AE0">
      <w:start w:val="1"/>
      <w:numFmt w:val="decimal"/>
      <w:lvlText w:val="3.7.%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84263A"/>
    <w:multiLevelType w:val="hybridMultilevel"/>
    <w:tmpl w:val="9642EA92"/>
    <w:lvl w:ilvl="0" w:tplc="0E0083F2">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525DC"/>
    <w:multiLevelType w:val="hybridMultilevel"/>
    <w:tmpl w:val="423200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E76594"/>
    <w:multiLevelType w:val="hybridMultilevel"/>
    <w:tmpl w:val="51C681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A54E87"/>
    <w:multiLevelType w:val="hybridMultilevel"/>
    <w:tmpl w:val="650631A4"/>
    <w:lvl w:ilvl="0" w:tplc="E056C9D2">
      <w:start w:val="1"/>
      <w:numFmt w:val="decimal"/>
      <w:lvlText w:val="2. 11. %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FF26F0"/>
    <w:multiLevelType w:val="hybridMultilevel"/>
    <w:tmpl w:val="6BDE87D0"/>
    <w:lvl w:ilvl="0" w:tplc="5C6AEBAE">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B83AA1"/>
    <w:multiLevelType w:val="hybridMultilevel"/>
    <w:tmpl w:val="0084482C"/>
    <w:lvl w:ilvl="0" w:tplc="90BC079A">
      <w:start w:val="9"/>
      <w:numFmt w:val="decimal"/>
      <w:lvlText w:val="3.%1."/>
      <w:lvlJc w:val="left"/>
      <w:pPr>
        <w:ind w:left="3337"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110C1D"/>
    <w:multiLevelType w:val="multilevel"/>
    <w:tmpl w:val="A9AC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774572"/>
    <w:multiLevelType w:val="hybridMultilevel"/>
    <w:tmpl w:val="FA38D034"/>
    <w:lvl w:ilvl="0" w:tplc="5C6AEBAE">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EE5F4E"/>
    <w:multiLevelType w:val="hybridMultilevel"/>
    <w:tmpl w:val="436E21E4"/>
    <w:lvl w:ilvl="0" w:tplc="9C086D3A">
      <w:start w:val="1"/>
      <w:numFmt w:val="decimal"/>
      <w:lvlText w:val="2.%1."/>
      <w:lvlJc w:val="left"/>
      <w:pPr>
        <w:ind w:left="720" w:hanging="360"/>
      </w:pPr>
      <w:rPr>
        <w:rFonts w:hint="default"/>
        <w:b/>
        <w:b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777439"/>
    <w:multiLevelType w:val="hybridMultilevel"/>
    <w:tmpl w:val="087E1150"/>
    <w:lvl w:ilvl="0" w:tplc="156A0102">
      <w:start w:val="1"/>
      <w:numFmt w:val="decimal"/>
      <w:lvlText w:val="3.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08E1CBD"/>
    <w:multiLevelType w:val="multilevel"/>
    <w:tmpl w:val="BE1E185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B56717"/>
    <w:multiLevelType w:val="hybridMultilevel"/>
    <w:tmpl w:val="CC0EBEF6"/>
    <w:lvl w:ilvl="0" w:tplc="047A2C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843D4F"/>
    <w:multiLevelType w:val="multilevel"/>
    <w:tmpl w:val="3406436E"/>
    <w:lvl w:ilvl="0">
      <w:start w:val="1"/>
      <w:numFmt w:val="decimal"/>
      <w:lvlText w:val="%1."/>
      <w:lvlJc w:val="left"/>
      <w:pPr>
        <w:ind w:left="720" w:hanging="360"/>
      </w:p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DB1CBD"/>
    <w:multiLevelType w:val="hybridMultilevel"/>
    <w:tmpl w:val="4AA4085C"/>
    <w:lvl w:ilvl="0" w:tplc="BE04342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7279B4"/>
    <w:multiLevelType w:val="hybridMultilevel"/>
    <w:tmpl w:val="9576781E"/>
    <w:lvl w:ilvl="0" w:tplc="047A2C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E5F3A2D"/>
    <w:multiLevelType w:val="multilevel"/>
    <w:tmpl w:val="1A160D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B039C"/>
    <w:multiLevelType w:val="hybridMultilevel"/>
    <w:tmpl w:val="2D4ACF54"/>
    <w:lvl w:ilvl="0" w:tplc="427C2504">
      <w:start w:val="1"/>
      <w:numFmt w:val="decimal"/>
      <w:lvlText w:val="2.%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42706A7"/>
    <w:multiLevelType w:val="multilevel"/>
    <w:tmpl w:val="A4B8C51C"/>
    <w:lvl w:ilvl="0">
      <w:start w:val="1"/>
      <w:numFmt w:val="decimal"/>
      <w:pStyle w:val="ListPararaph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B41941"/>
    <w:multiLevelType w:val="hybridMultilevel"/>
    <w:tmpl w:val="36ACD014"/>
    <w:lvl w:ilvl="0" w:tplc="B34E6568">
      <w:start w:val="6"/>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7BD06F3"/>
    <w:multiLevelType w:val="hybridMultilevel"/>
    <w:tmpl w:val="007E47C4"/>
    <w:lvl w:ilvl="0" w:tplc="D9B21766">
      <w:start w:val="1"/>
      <w:numFmt w:val="decimal"/>
      <w:lvlText w:val="3.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D86DA7"/>
    <w:multiLevelType w:val="hybridMultilevel"/>
    <w:tmpl w:val="BE04500A"/>
    <w:lvl w:ilvl="0" w:tplc="11B82142">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8245471"/>
    <w:multiLevelType w:val="hybridMultilevel"/>
    <w:tmpl w:val="8CF41894"/>
    <w:lvl w:ilvl="0" w:tplc="A4BC6B9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9295B05"/>
    <w:multiLevelType w:val="multilevel"/>
    <w:tmpl w:val="44503B1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3.%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CBF0433"/>
    <w:multiLevelType w:val="hybridMultilevel"/>
    <w:tmpl w:val="C78E2062"/>
    <w:lvl w:ilvl="0" w:tplc="D7F20F04">
      <w:start w:val="1"/>
      <w:numFmt w:val="decimal"/>
      <w:lvlText w:val="3.%1."/>
      <w:lvlJc w:val="left"/>
      <w:pPr>
        <w:ind w:left="3337"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34721A1"/>
    <w:multiLevelType w:val="multilevel"/>
    <w:tmpl w:val="33AA4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DF2EF0"/>
    <w:multiLevelType w:val="hybridMultilevel"/>
    <w:tmpl w:val="FC527938"/>
    <w:lvl w:ilvl="0" w:tplc="CD0CC06A">
      <w:start w:val="1"/>
      <w:numFmt w:val="decimal"/>
      <w:lvlText w:val="3.1.%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A692847"/>
    <w:multiLevelType w:val="multilevel"/>
    <w:tmpl w:val="F1560E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F6CCC"/>
    <w:multiLevelType w:val="hybridMultilevel"/>
    <w:tmpl w:val="6B505776"/>
    <w:lvl w:ilvl="0" w:tplc="C2FCCC00">
      <w:start w:val="6"/>
      <w:numFmt w:val="decimal"/>
      <w:lvlText w:val="3.%1."/>
      <w:lvlJc w:val="left"/>
      <w:pPr>
        <w:ind w:left="3337"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6D7087"/>
    <w:multiLevelType w:val="hybridMultilevel"/>
    <w:tmpl w:val="97F4EE98"/>
    <w:lvl w:ilvl="0" w:tplc="156A0102">
      <w:start w:val="1"/>
      <w:numFmt w:val="decimal"/>
      <w:lvlText w:val="3.8.%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1" w15:restartNumberingAfterBreak="0">
    <w:nsid w:val="640271EF"/>
    <w:multiLevelType w:val="hybridMultilevel"/>
    <w:tmpl w:val="D40A3294"/>
    <w:lvl w:ilvl="0" w:tplc="B9DEF89C">
      <w:start w:val="8"/>
      <w:numFmt w:val="decimal"/>
      <w:lvlText w:val="3.%1."/>
      <w:lvlJc w:val="left"/>
      <w:pPr>
        <w:ind w:left="3337"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5DD1E75"/>
    <w:multiLevelType w:val="hybridMultilevel"/>
    <w:tmpl w:val="329AC1CA"/>
    <w:lvl w:ilvl="0" w:tplc="A4BC6B98">
      <w:start w:val="1"/>
      <w:numFmt w:val="decimal"/>
      <w:lvlText w:val="3.%1."/>
      <w:lvlJc w:val="left"/>
      <w:pPr>
        <w:ind w:left="333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CC096A"/>
    <w:multiLevelType w:val="hybridMultilevel"/>
    <w:tmpl w:val="C798C7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A2E2E81"/>
    <w:multiLevelType w:val="hybridMultilevel"/>
    <w:tmpl w:val="8990CCAE"/>
    <w:lvl w:ilvl="0" w:tplc="A4BC6B9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E9E6E86"/>
    <w:multiLevelType w:val="hybridMultilevel"/>
    <w:tmpl w:val="CD527E8A"/>
    <w:lvl w:ilvl="0" w:tplc="FC329F9C">
      <w:start w:val="2"/>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0122649"/>
    <w:multiLevelType w:val="hybridMultilevel"/>
    <w:tmpl w:val="DB6C6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0942A05"/>
    <w:multiLevelType w:val="hybridMultilevel"/>
    <w:tmpl w:val="B1C2EAB4"/>
    <w:lvl w:ilvl="0" w:tplc="7B3C0B72">
      <w:start w:val="3"/>
      <w:numFmt w:val="decimal"/>
      <w:lvlText w:val="3.%1."/>
      <w:lvlJc w:val="left"/>
      <w:pPr>
        <w:ind w:left="33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38E546E"/>
    <w:multiLevelType w:val="hybridMultilevel"/>
    <w:tmpl w:val="8696C0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6F41BF"/>
    <w:multiLevelType w:val="hybridMultilevel"/>
    <w:tmpl w:val="157A2890"/>
    <w:lvl w:ilvl="0" w:tplc="0E0083F2">
      <w:start w:val="1"/>
      <w:numFmt w:val="decimal"/>
      <w:lvlText w:val="3.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EC631F"/>
    <w:multiLevelType w:val="hybridMultilevel"/>
    <w:tmpl w:val="8C5E63DC"/>
    <w:lvl w:ilvl="0" w:tplc="8CF2B098">
      <w:start w:val="1"/>
      <w:numFmt w:val="decimal"/>
      <w:lvlText w:val="2.10.%1."/>
      <w:lvlJc w:val="left"/>
      <w:pPr>
        <w:ind w:left="1637" w:hanging="360"/>
      </w:pPr>
      <w:rPr>
        <w:rFonts w:hint="default"/>
        <w:b/>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8D60A6C"/>
    <w:multiLevelType w:val="hybridMultilevel"/>
    <w:tmpl w:val="040EE162"/>
    <w:lvl w:ilvl="0" w:tplc="9CBEAF0A">
      <w:start w:val="4"/>
      <w:numFmt w:val="decimal"/>
      <w:lvlText w:val="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FF2689"/>
    <w:multiLevelType w:val="multilevel"/>
    <w:tmpl w:val="FC665C04"/>
    <w:lvl w:ilvl="0">
      <w:start w:val="8"/>
      <w:numFmt w:val="decimal"/>
      <w:lvlText w:val="3.%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D447517"/>
    <w:multiLevelType w:val="hybridMultilevel"/>
    <w:tmpl w:val="205CB6B4"/>
    <w:lvl w:ilvl="0" w:tplc="B2F4CB0E">
      <w:start w:val="7"/>
      <w:numFmt w:val="decimal"/>
      <w:lvlText w:val="3.%1."/>
      <w:lvlJc w:val="left"/>
      <w:pPr>
        <w:ind w:left="3337"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D44782C"/>
    <w:multiLevelType w:val="hybridMultilevel"/>
    <w:tmpl w:val="FA08AAFE"/>
    <w:lvl w:ilvl="0" w:tplc="D9B21766">
      <w:start w:val="1"/>
      <w:numFmt w:val="decimal"/>
      <w:lvlText w:val="3.9.%1"/>
      <w:lvlJc w:val="left"/>
      <w:pPr>
        <w:ind w:left="2771"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45" w15:restartNumberingAfterBreak="0">
    <w:nsid w:val="7D992343"/>
    <w:multiLevelType w:val="multilevel"/>
    <w:tmpl w:val="4B44EC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095BCF"/>
    <w:multiLevelType w:val="hybridMultilevel"/>
    <w:tmpl w:val="EAC2DAAA"/>
    <w:lvl w:ilvl="0" w:tplc="BC9EAB80">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5884495">
    <w:abstractNumId w:val="19"/>
  </w:num>
  <w:num w:numId="2" w16cid:durableId="523521169">
    <w:abstractNumId w:val="14"/>
  </w:num>
  <w:num w:numId="3" w16cid:durableId="862747770">
    <w:abstractNumId w:val="10"/>
  </w:num>
  <w:num w:numId="4" w16cid:durableId="1096286936">
    <w:abstractNumId w:val="25"/>
  </w:num>
  <w:num w:numId="5" w16cid:durableId="1172799392">
    <w:abstractNumId w:val="12"/>
  </w:num>
  <w:num w:numId="6" w16cid:durableId="624897045">
    <w:abstractNumId w:val="26"/>
  </w:num>
  <w:num w:numId="7" w16cid:durableId="174196099">
    <w:abstractNumId w:val="45"/>
  </w:num>
  <w:num w:numId="8" w16cid:durableId="1642344383">
    <w:abstractNumId w:val="38"/>
  </w:num>
  <w:num w:numId="9" w16cid:durableId="1021131602">
    <w:abstractNumId w:val="40"/>
  </w:num>
  <w:num w:numId="10" w16cid:durableId="1583025779">
    <w:abstractNumId w:val="4"/>
  </w:num>
  <w:num w:numId="11" w16cid:durableId="391268406">
    <w:abstractNumId w:val="24"/>
  </w:num>
  <w:num w:numId="12" w16cid:durableId="1186942477">
    <w:abstractNumId w:val="6"/>
  </w:num>
  <w:num w:numId="13" w16cid:durableId="52628025">
    <w:abstractNumId w:val="27"/>
  </w:num>
  <w:num w:numId="14" w16cid:durableId="1470828607">
    <w:abstractNumId w:val="41"/>
  </w:num>
  <w:num w:numId="15" w16cid:durableId="484780561">
    <w:abstractNumId w:val="28"/>
  </w:num>
  <w:num w:numId="16" w16cid:durableId="196353159">
    <w:abstractNumId w:val="17"/>
  </w:num>
  <w:num w:numId="17" w16cid:durableId="1481342455">
    <w:abstractNumId w:val="20"/>
  </w:num>
  <w:num w:numId="18" w16cid:durableId="249893942">
    <w:abstractNumId w:val="1"/>
  </w:num>
  <w:num w:numId="19" w16cid:durableId="2028673475">
    <w:abstractNumId w:val="8"/>
  </w:num>
  <w:num w:numId="20" w16cid:durableId="858157726">
    <w:abstractNumId w:val="30"/>
  </w:num>
  <w:num w:numId="21" w16cid:durableId="1234120253">
    <w:abstractNumId w:val="3"/>
  </w:num>
  <w:num w:numId="22" w16cid:durableId="1298875528">
    <w:abstractNumId w:val="33"/>
  </w:num>
  <w:num w:numId="23" w16cid:durableId="761879781">
    <w:abstractNumId w:val="44"/>
  </w:num>
  <w:num w:numId="24" w16cid:durableId="883054167">
    <w:abstractNumId w:val="43"/>
  </w:num>
  <w:num w:numId="25" w16cid:durableId="1877616734">
    <w:abstractNumId w:val="31"/>
  </w:num>
  <w:num w:numId="26" w16cid:durableId="547183311">
    <w:abstractNumId w:val="13"/>
  </w:num>
  <w:num w:numId="27" w16cid:durableId="874928965">
    <w:abstractNumId w:val="16"/>
  </w:num>
  <w:num w:numId="28" w16cid:durableId="201943600">
    <w:abstractNumId w:val="36"/>
  </w:num>
  <w:num w:numId="29" w16cid:durableId="211814332">
    <w:abstractNumId w:val="0"/>
  </w:num>
  <w:num w:numId="30" w16cid:durableId="30425995">
    <w:abstractNumId w:val="46"/>
  </w:num>
  <w:num w:numId="31" w16cid:durableId="1573006043">
    <w:abstractNumId w:val="22"/>
  </w:num>
  <w:num w:numId="32" w16cid:durableId="316226774">
    <w:abstractNumId w:val="15"/>
  </w:num>
  <w:num w:numId="33" w16cid:durableId="1763522929">
    <w:abstractNumId w:val="35"/>
  </w:num>
  <w:num w:numId="34" w16cid:durableId="965356013">
    <w:abstractNumId w:val="9"/>
  </w:num>
  <w:num w:numId="35" w16cid:durableId="52625616">
    <w:abstractNumId w:val="23"/>
  </w:num>
  <w:num w:numId="36" w16cid:durableId="787235439">
    <w:abstractNumId w:val="37"/>
  </w:num>
  <w:num w:numId="37" w16cid:durableId="1838499840">
    <w:abstractNumId w:val="34"/>
  </w:num>
  <w:num w:numId="38" w16cid:durableId="1856964259">
    <w:abstractNumId w:val="29"/>
  </w:num>
  <w:num w:numId="39" w16cid:durableId="2101825474">
    <w:abstractNumId w:val="39"/>
  </w:num>
  <w:num w:numId="40" w16cid:durableId="970139153">
    <w:abstractNumId w:val="2"/>
  </w:num>
  <w:num w:numId="41" w16cid:durableId="460996702">
    <w:abstractNumId w:val="42"/>
  </w:num>
  <w:num w:numId="42" w16cid:durableId="1828285164">
    <w:abstractNumId w:val="11"/>
  </w:num>
  <w:num w:numId="43" w16cid:durableId="607126855">
    <w:abstractNumId w:val="32"/>
  </w:num>
  <w:num w:numId="44" w16cid:durableId="1896968733">
    <w:abstractNumId w:val="7"/>
  </w:num>
  <w:num w:numId="45" w16cid:durableId="696126926">
    <w:abstractNumId w:val="21"/>
  </w:num>
  <w:num w:numId="46" w16cid:durableId="1399013587">
    <w:abstractNumId w:val="18"/>
  </w:num>
  <w:num w:numId="47" w16cid:durableId="133510471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D1"/>
    <w:rsid w:val="000012DF"/>
    <w:rsid w:val="000050C4"/>
    <w:rsid w:val="00023507"/>
    <w:rsid w:val="000271A7"/>
    <w:rsid w:val="00030F8A"/>
    <w:rsid w:val="0003247D"/>
    <w:rsid w:val="00053CAB"/>
    <w:rsid w:val="00054CDF"/>
    <w:rsid w:val="00054FDE"/>
    <w:rsid w:val="00055143"/>
    <w:rsid w:val="0005636B"/>
    <w:rsid w:val="000604E0"/>
    <w:rsid w:val="00060B4F"/>
    <w:rsid w:val="000755C7"/>
    <w:rsid w:val="00076161"/>
    <w:rsid w:val="00076760"/>
    <w:rsid w:val="0008164A"/>
    <w:rsid w:val="0008629F"/>
    <w:rsid w:val="000A0EE1"/>
    <w:rsid w:val="000A1A1C"/>
    <w:rsid w:val="000B1F04"/>
    <w:rsid w:val="000B7E82"/>
    <w:rsid w:val="000D2C3F"/>
    <w:rsid w:val="000D73B6"/>
    <w:rsid w:val="000F39B3"/>
    <w:rsid w:val="00120118"/>
    <w:rsid w:val="00120B26"/>
    <w:rsid w:val="00127519"/>
    <w:rsid w:val="00130280"/>
    <w:rsid w:val="001314CA"/>
    <w:rsid w:val="00136D8A"/>
    <w:rsid w:val="00145031"/>
    <w:rsid w:val="001543A0"/>
    <w:rsid w:val="001622A9"/>
    <w:rsid w:val="0016250B"/>
    <w:rsid w:val="0017223D"/>
    <w:rsid w:val="001722A8"/>
    <w:rsid w:val="00184727"/>
    <w:rsid w:val="00191209"/>
    <w:rsid w:val="001A6762"/>
    <w:rsid w:val="001B1510"/>
    <w:rsid w:val="001C2476"/>
    <w:rsid w:val="001D4210"/>
    <w:rsid w:val="001D7587"/>
    <w:rsid w:val="001E4DA4"/>
    <w:rsid w:val="001E58BB"/>
    <w:rsid w:val="00207EDF"/>
    <w:rsid w:val="00207FB9"/>
    <w:rsid w:val="002116D1"/>
    <w:rsid w:val="002116F2"/>
    <w:rsid w:val="002140FE"/>
    <w:rsid w:val="0021517F"/>
    <w:rsid w:val="002267A6"/>
    <w:rsid w:val="00230004"/>
    <w:rsid w:val="00230786"/>
    <w:rsid w:val="0024630C"/>
    <w:rsid w:val="00246664"/>
    <w:rsid w:val="00254FA5"/>
    <w:rsid w:val="00256308"/>
    <w:rsid w:val="002660AB"/>
    <w:rsid w:val="002713C8"/>
    <w:rsid w:val="00282A01"/>
    <w:rsid w:val="00283857"/>
    <w:rsid w:val="00285324"/>
    <w:rsid w:val="002906CA"/>
    <w:rsid w:val="00291D2C"/>
    <w:rsid w:val="00294677"/>
    <w:rsid w:val="00294BA4"/>
    <w:rsid w:val="002955FD"/>
    <w:rsid w:val="002973DD"/>
    <w:rsid w:val="002A02AE"/>
    <w:rsid w:val="002C109A"/>
    <w:rsid w:val="002C172E"/>
    <w:rsid w:val="002C2269"/>
    <w:rsid w:val="002D133C"/>
    <w:rsid w:val="002E4F0F"/>
    <w:rsid w:val="002E5598"/>
    <w:rsid w:val="002E5707"/>
    <w:rsid w:val="002F195F"/>
    <w:rsid w:val="002F1C1A"/>
    <w:rsid w:val="002F1D80"/>
    <w:rsid w:val="002F7DD9"/>
    <w:rsid w:val="00317134"/>
    <w:rsid w:val="00323A61"/>
    <w:rsid w:val="00323ED2"/>
    <w:rsid w:val="003247FB"/>
    <w:rsid w:val="00334E95"/>
    <w:rsid w:val="003358AC"/>
    <w:rsid w:val="003452E5"/>
    <w:rsid w:val="00353A23"/>
    <w:rsid w:val="00353E4C"/>
    <w:rsid w:val="00356D51"/>
    <w:rsid w:val="00362DB8"/>
    <w:rsid w:val="0036582F"/>
    <w:rsid w:val="00367181"/>
    <w:rsid w:val="00374FB7"/>
    <w:rsid w:val="00380936"/>
    <w:rsid w:val="003832BC"/>
    <w:rsid w:val="00384B4E"/>
    <w:rsid w:val="00386D5A"/>
    <w:rsid w:val="0038798C"/>
    <w:rsid w:val="003971F3"/>
    <w:rsid w:val="003A0210"/>
    <w:rsid w:val="003A6B23"/>
    <w:rsid w:val="003A6CA8"/>
    <w:rsid w:val="003B48CA"/>
    <w:rsid w:val="003C0E02"/>
    <w:rsid w:val="003C4547"/>
    <w:rsid w:val="003D5430"/>
    <w:rsid w:val="003D68C8"/>
    <w:rsid w:val="003E1B45"/>
    <w:rsid w:val="003F2278"/>
    <w:rsid w:val="004018BE"/>
    <w:rsid w:val="00407F92"/>
    <w:rsid w:val="00411DEE"/>
    <w:rsid w:val="00423C2D"/>
    <w:rsid w:val="0043335A"/>
    <w:rsid w:val="00437756"/>
    <w:rsid w:val="00441192"/>
    <w:rsid w:val="004441FF"/>
    <w:rsid w:val="00444238"/>
    <w:rsid w:val="0046251C"/>
    <w:rsid w:val="004672F8"/>
    <w:rsid w:val="00475837"/>
    <w:rsid w:val="00477006"/>
    <w:rsid w:val="00483208"/>
    <w:rsid w:val="00490C51"/>
    <w:rsid w:val="004947EA"/>
    <w:rsid w:val="004A1EEB"/>
    <w:rsid w:val="004B3AEF"/>
    <w:rsid w:val="004B6F53"/>
    <w:rsid w:val="004C6CC7"/>
    <w:rsid w:val="004D122B"/>
    <w:rsid w:val="004D3D7D"/>
    <w:rsid w:val="004D4B68"/>
    <w:rsid w:val="004D78BA"/>
    <w:rsid w:val="004E40D5"/>
    <w:rsid w:val="004E4128"/>
    <w:rsid w:val="004E4DB3"/>
    <w:rsid w:val="004F2238"/>
    <w:rsid w:val="004F7734"/>
    <w:rsid w:val="00500665"/>
    <w:rsid w:val="00502C8E"/>
    <w:rsid w:val="0050429A"/>
    <w:rsid w:val="0050482B"/>
    <w:rsid w:val="005108DF"/>
    <w:rsid w:val="00517C52"/>
    <w:rsid w:val="00520C4F"/>
    <w:rsid w:val="00521544"/>
    <w:rsid w:val="00522976"/>
    <w:rsid w:val="0052550C"/>
    <w:rsid w:val="0052665A"/>
    <w:rsid w:val="00535401"/>
    <w:rsid w:val="00540BE3"/>
    <w:rsid w:val="00541D59"/>
    <w:rsid w:val="0054275C"/>
    <w:rsid w:val="00542C0C"/>
    <w:rsid w:val="005438EF"/>
    <w:rsid w:val="00544598"/>
    <w:rsid w:val="00547567"/>
    <w:rsid w:val="005614F2"/>
    <w:rsid w:val="00561F47"/>
    <w:rsid w:val="00570718"/>
    <w:rsid w:val="00586638"/>
    <w:rsid w:val="00595C53"/>
    <w:rsid w:val="005A0D87"/>
    <w:rsid w:val="005B189F"/>
    <w:rsid w:val="005B2AD9"/>
    <w:rsid w:val="005C5F37"/>
    <w:rsid w:val="005C7D95"/>
    <w:rsid w:val="005D4B1E"/>
    <w:rsid w:val="005E4D95"/>
    <w:rsid w:val="005E67A0"/>
    <w:rsid w:val="00603E77"/>
    <w:rsid w:val="006134C1"/>
    <w:rsid w:val="0062082D"/>
    <w:rsid w:val="006225DE"/>
    <w:rsid w:val="0062763D"/>
    <w:rsid w:val="00632611"/>
    <w:rsid w:val="0064194B"/>
    <w:rsid w:val="00643503"/>
    <w:rsid w:val="00645D8E"/>
    <w:rsid w:val="00654D62"/>
    <w:rsid w:val="0066204E"/>
    <w:rsid w:val="006623B9"/>
    <w:rsid w:val="00664269"/>
    <w:rsid w:val="006715E4"/>
    <w:rsid w:val="006752AB"/>
    <w:rsid w:val="00675E2D"/>
    <w:rsid w:val="0068788A"/>
    <w:rsid w:val="006930AD"/>
    <w:rsid w:val="00697DD1"/>
    <w:rsid w:val="006A258B"/>
    <w:rsid w:val="006A27C0"/>
    <w:rsid w:val="006C3146"/>
    <w:rsid w:val="006D33D8"/>
    <w:rsid w:val="006D39AF"/>
    <w:rsid w:val="006D6865"/>
    <w:rsid w:val="006E0F54"/>
    <w:rsid w:val="006E1EC7"/>
    <w:rsid w:val="006E2E14"/>
    <w:rsid w:val="006E37CE"/>
    <w:rsid w:val="0070025D"/>
    <w:rsid w:val="00703F0F"/>
    <w:rsid w:val="00710B6B"/>
    <w:rsid w:val="00711BBA"/>
    <w:rsid w:val="0074076C"/>
    <w:rsid w:val="0075044D"/>
    <w:rsid w:val="0075170D"/>
    <w:rsid w:val="007618C7"/>
    <w:rsid w:val="00765D16"/>
    <w:rsid w:val="00780958"/>
    <w:rsid w:val="00780AD3"/>
    <w:rsid w:val="0078424C"/>
    <w:rsid w:val="00785E51"/>
    <w:rsid w:val="00786B21"/>
    <w:rsid w:val="0079286E"/>
    <w:rsid w:val="007940DB"/>
    <w:rsid w:val="007A5B48"/>
    <w:rsid w:val="007B1330"/>
    <w:rsid w:val="007B17B5"/>
    <w:rsid w:val="007B5121"/>
    <w:rsid w:val="007B60B1"/>
    <w:rsid w:val="007C331B"/>
    <w:rsid w:val="007C4957"/>
    <w:rsid w:val="007D1F67"/>
    <w:rsid w:val="007D2D4B"/>
    <w:rsid w:val="007E771F"/>
    <w:rsid w:val="007F0E8B"/>
    <w:rsid w:val="007F6F84"/>
    <w:rsid w:val="00801E54"/>
    <w:rsid w:val="00803B97"/>
    <w:rsid w:val="0080625E"/>
    <w:rsid w:val="0081157B"/>
    <w:rsid w:val="00811809"/>
    <w:rsid w:val="008139AB"/>
    <w:rsid w:val="00814DCE"/>
    <w:rsid w:val="0081723A"/>
    <w:rsid w:val="00821E7C"/>
    <w:rsid w:val="00822155"/>
    <w:rsid w:val="0082268E"/>
    <w:rsid w:val="008272C1"/>
    <w:rsid w:val="00832380"/>
    <w:rsid w:val="00835CD7"/>
    <w:rsid w:val="00837421"/>
    <w:rsid w:val="00841916"/>
    <w:rsid w:val="00847F3D"/>
    <w:rsid w:val="00862D3C"/>
    <w:rsid w:val="008704EB"/>
    <w:rsid w:val="00872936"/>
    <w:rsid w:val="00881FB7"/>
    <w:rsid w:val="0088698F"/>
    <w:rsid w:val="00893E25"/>
    <w:rsid w:val="00895AB7"/>
    <w:rsid w:val="0089751B"/>
    <w:rsid w:val="008A1DA0"/>
    <w:rsid w:val="008A37D2"/>
    <w:rsid w:val="008B1344"/>
    <w:rsid w:val="008B1C29"/>
    <w:rsid w:val="008B5679"/>
    <w:rsid w:val="008C1429"/>
    <w:rsid w:val="008C1F2B"/>
    <w:rsid w:val="008C59B0"/>
    <w:rsid w:val="008D6844"/>
    <w:rsid w:val="008E1F63"/>
    <w:rsid w:val="008F0F20"/>
    <w:rsid w:val="008F5FEB"/>
    <w:rsid w:val="008F67A5"/>
    <w:rsid w:val="00901875"/>
    <w:rsid w:val="0090260D"/>
    <w:rsid w:val="00926F01"/>
    <w:rsid w:val="00937FED"/>
    <w:rsid w:val="0094160B"/>
    <w:rsid w:val="009433B4"/>
    <w:rsid w:val="00945702"/>
    <w:rsid w:val="0095098B"/>
    <w:rsid w:val="00971A73"/>
    <w:rsid w:val="009748FA"/>
    <w:rsid w:val="00977BCA"/>
    <w:rsid w:val="009812EF"/>
    <w:rsid w:val="00984C5C"/>
    <w:rsid w:val="00985C3E"/>
    <w:rsid w:val="00987A4C"/>
    <w:rsid w:val="009A2286"/>
    <w:rsid w:val="009C51CC"/>
    <w:rsid w:val="009E0817"/>
    <w:rsid w:val="009E51FF"/>
    <w:rsid w:val="009F4D13"/>
    <w:rsid w:val="009F6DA1"/>
    <w:rsid w:val="009F7B3D"/>
    <w:rsid w:val="00A00D1B"/>
    <w:rsid w:val="00A063FC"/>
    <w:rsid w:val="00A07926"/>
    <w:rsid w:val="00A14AD3"/>
    <w:rsid w:val="00A21BBB"/>
    <w:rsid w:val="00A5494C"/>
    <w:rsid w:val="00A66D65"/>
    <w:rsid w:val="00A7029C"/>
    <w:rsid w:val="00A72D27"/>
    <w:rsid w:val="00A745A8"/>
    <w:rsid w:val="00A75404"/>
    <w:rsid w:val="00A96820"/>
    <w:rsid w:val="00AA7BEC"/>
    <w:rsid w:val="00AB11A2"/>
    <w:rsid w:val="00AB1CEE"/>
    <w:rsid w:val="00AC54C9"/>
    <w:rsid w:val="00AE18D0"/>
    <w:rsid w:val="00AE23B2"/>
    <w:rsid w:val="00AE28B6"/>
    <w:rsid w:val="00AE6618"/>
    <w:rsid w:val="00B02FB6"/>
    <w:rsid w:val="00B07918"/>
    <w:rsid w:val="00B24741"/>
    <w:rsid w:val="00B26F94"/>
    <w:rsid w:val="00B27C03"/>
    <w:rsid w:val="00B4643B"/>
    <w:rsid w:val="00B528F9"/>
    <w:rsid w:val="00B55C29"/>
    <w:rsid w:val="00B57AF1"/>
    <w:rsid w:val="00B922EA"/>
    <w:rsid w:val="00B941F9"/>
    <w:rsid w:val="00B94313"/>
    <w:rsid w:val="00BA24F8"/>
    <w:rsid w:val="00BA5664"/>
    <w:rsid w:val="00BA643C"/>
    <w:rsid w:val="00BC30E0"/>
    <w:rsid w:val="00BD0182"/>
    <w:rsid w:val="00BD4F0F"/>
    <w:rsid w:val="00BE003E"/>
    <w:rsid w:val="00BE0D39"/>
    <w:rsid w:val="00BE14C5"/>
    <w:rsid w:val="00BE1C32"/>
    <w:rsid w:val="00BE2E54"/>
    <w:rsid w:val="00BE66B5"/>
    <w:rsid w:val="00BE6B44"/>
    <w:rsid w:val="00BF2260"/>
    <w:rsid w:val="00BF2FEA"/>
    <w:rsid w:val="00C10E67"/>
    <w:rsid w:val="00C16F90"/>
    <w:rsid w:val="00C3473F"/>
    <w:rsid w:val="00C4225B"/>
    <w:rsid w:val="00C466FA"/>
    <w:rsid w:val="00C53543"/>
    <w:rsid w:val="00C565AE"/>
    <w:rsid w:val="00C615DE"/>
    <w:rsid w:val="00C63F5B"/>
    <w:rsid w:val="00C82F73"/>
    <w:rsid w:val="00C8307A"/>
    <w:rsid w:val="00C83E87"/>
    <w:rsid w:val="00C85F31"/>
    <w:rsid w:val="00C90547"/>
    <w:rsid w:val="00C94B70"/>
    <w:rsid w:val="00C9595E"/>
    <w:rsid w:val="00CA2925"/>
    <w:rsid w:val="00CA6A29"/>
    <w:rsid w:val="00CB113F"/>
    <w:rsid w:val="00CB630F"/>
    <w:rsid w:val="00CB6780"/>
    <w:rsid w:val="00CD7381"/>
    <w:rsid w:val="00CE54A7"/>
    <w:rsid w:val="00CE5F97"/>
    <w:rsid w:val="00CF036A"/>
    <w:rsid w:val="00CF2BB9"/>
    <w:rsid w:val="00CF3DE8"/>
    <w:rsid w:val="00D1185D"/>
    <w:rsid w:val="00D15FFE"/>
    <w:rsid w:val="00D17063"/>
    <w:rsid w:val="00D21DB2"/>
    <w:rsid w:val="00D32887"/>
    <w:rsid w:val="00D466E1"/>
    <w:rsid w:val="00D46841"/>
    <w:rsid w:val="00D54484"/>
    <w:rsid w:val="00D733BC"/>
    <w:rsid w:val="00D74600"/>
    <w:rsid w:val="00D8332D"/>
    <w:rsid w:val="00D85CEC"/>
    <w:rsid w:val="00D864B5"/>
    <w:rsid w:val="00D9630A"/>
    <w:rsid w:val="00DA3D56"/>
    <w:rsid w:val="00DC49A8"/>
    <w:rsid w:val="00DC62CD"/>
    <w:rsid w:val="00DC76D9"/>
    <w:rsid w:val="00DE05E5"/>
    <w:rsid w:val="00DE0BE8"/>
    <w:rsid w:val="00DE7229"/>
    <w:rsid w:val="00DF75F8"/>
    <w:rsid w:val="00E02CB6"/>
    <w:rsid w:val="00E03A49"/>
    <w:rsid w:val="00E076B5"/>
    <w:rsid w:val="00E11111"/>
    <w:rsid w:val="00E2290E"/>
    <w:rsid w:val="00E239F0"/>
    <w:rsid w:val="00E27382"/>
    <w:rsid w:val="00E3077F"/>
    <w:rsid w:val="00E34F03"/>
    <w:rsid w:val="00E3545F"/>
    <w:rsid w:val="00E415CE"/>
    <w:rsid w:val="00E43240"/>
    <w:rsid w:val="00E510FF"/>
    <w:rsid w:val="00E56CEB"/>
    <w:rsid w:val="00E572A1"/>
    <w:rsid w:val="00E60B4D"/>
    <w:rsid w:val="00E64AA9"/>
    <w:rsid w:val="00E71EAC"/>
    <w:rsid w:val="00E72019"/>
    <w:rsid w:val="00E74667"/>
    <w:rsid w:val="00E87ECB"/>
    <w:rsid w:val="00E9285A"/>
    <w:rsid w:val="00EA1552"/>
    <w:rsid w:val="00EA169C"/>
    <w:rsid w:val="00EA5F92"/>
    <w:rsid w:val="00EB08C3"/>
    <w:rsid w:val="00EB6113"/>
    <w:rsid w:val="00EC18C2"/>
    <w:rsid w:val="00ED3633"/>
    <w:rsid w:val="00EE05FE"/>
    <w:rsid w:val="00EE284E"/>
    <w:rsid w:val="00EE3788"/>
    <w:rsid w:val="00EF5269"/>
    <w:rsid w:val="00EF626A"/>
    <w:rsid w:val="00EF6505"/>
    <w:rsid w:val="00F068EA"/>
    <w:rsid w:val="00F136CE"/>
    <w:rsid w:val="00F45397"/>
    <w:rsid w:val="00F5013E"/>
    <w:rsid w:val="00F55622"/>
    <w:rsid w:val="00F56B51"/>
    <w:rsid w:val="00F82A0C"/>
    <w:rsid w:val="00F878E9"/>
    <w:rsid w:val="00F92076"/>
    <w:rsid w:val="00F93A17"/>
    <w:rsid w:val="00FA0891"/>
    <w:rsid w:val="00FA4966"/>
    <w:rsid w:val="00FB3938"/>
    <w:rsid w:val="00FB634F"/>
    <w:rsid w:val="00FC07F4"/>
    <w:rsid w:val="00FD6768"/>
    <w:rsid w:val="00FE09EF"/>
    <w:rsid w:val="00FE4077"/>
    <w:rsid w:val="00FE574D"/>
    <w:rsid w:val="00FE680D"/>
    <w:rsid w:val="00FF701F"/>
    <w:rsid w:val="00FF78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F2D9"/>
  <w15:chartTrackingRefBased/>
  <w15:docId w15:val="{8CF40672-2BD0-4262-BA5E-9A5E0796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01F"/>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6E2E14"/>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6E2E14"/>
    <w:pPr>
      <w:keepNext/>
      <w:keepLines/>
      <w:spacing w:before="160" w:after="8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unhideWhenUsed/>
    <w:qFormat/>
    <w:rsid w:val="002116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6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raph2">
    <w:name w:val="List Pararaph 2"/>
    <w:basedOn w:val="ListParagraph"/>
    <w:link w:val="ListPararaph2Char"/>
    <w:qFormat/>
    <w:rsid w:val="009F7B3D"/>
    <w:pPr>
      <w:numPr>
        <w:numId w:val="1"/>
      </w:numPr>
      <w:pBdr>
        <w:bottom w:val="dashSmallGap" w:sz="4" w:space="1" w:color="1F4E79"/>
      </w:pBdr>
      <w:tabs>
        <w:tab w:val="clear" w:pos="720"/>
        <w:tab w:val="num" w:pos="360"/>
      </w:tabs>
      <w:spacing w:line="360" w:lineRule="auto"/>
      <w:ind w:hanging="360"/>
    </w:pPr>
    <w:rPr>
      <w:rFonts w:ascii="Times New Roman" w:eastAsia="DengXian" w:hAnsi="Times New Roman" w:cs="Times New Roman"/>
      <w:b/>
      <w:bCs/>
      <w:kern w:val="0"/>
      <w:sz w:val="24"/>
      <w:lang w:val="en-US"/>
      <w14:ligatures w14:val="none"/>
    </w:rPr>
  </w:style>
  <w:style w:type="character" w:customStyle="1" w:styleId="ListPararaph2Char">
    <w:name w:val="List Pararaph 2 Char"/>
    <w:link w:val="ListPararaph2"/>
    <w:qFormat/>
    <w:rsid w:val="009F7B3D"/>
    <w:rPr>
      <w:rFonts w:ascii="Times New Roman" w:eastAsia="DengXian" w:hAnsi="Times New Roman" w:cs="Times New Roman"/>
      <w:b/>
      <w:bCs/>
      <w:kern w:val="0"/>
      <w:sz w:val="24"/>
      <w:lang w:val="en-US"/>
      <w14:ligatures w14:val="none"/>
    </w:rPr>
  </w:style>
  <w:style w:type="paragraph" w:styleId="ListParagraph">
    <w:name w:val="List Paragraph"/>
    <w:basedOn w:val="Normal"/>
    <w:link w:val="ListParagraphChar"/>
    <w:uiPriority w:val="34"/>
    <w:qFormat/>
    <w:rsid w:val="009F7B3D"/>
    <w:pPr>
      <w:ind w:left="720"/>
      <w:contextualSpacing/>
    </w:pPr>
  </w:style>
  <w:style w:type="character" w:customStyle="1" w:styleId="Heading1Char">
    <w:name w:val="Heading 1 Char"/>
    <w:basedOn w:val="DefaultParagraphFont"/>
    <w:link w:val="Heading1"/>
    <w:uiPriority w:val="9"/>
    <w:rsid w:val="00FF701F"/>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6E2E14"/>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6E2E14"/>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211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D1"/>
    <w:rPr>
      <w:rFonts w:eastAsiaTheme="majorEastAsia" w:cstheme="majorBidi"/>
      <w:color w:val="272727" w:themeColor="text1" w:themeTint="D8"/>
    </w:rPr>
  </w:style>
  <w:style w:type="paragraph" w:styleId="Title">
    <w:name w:val="Title"/>
    <w:basedOn w:val="Normal"/>
    <w:next w:val="Normal"/>
    <w:link w:val="TitleChar"/>
    <w:uiPriority w:val="10"/>
    <w:qFormat/>
    <w:rsid w:val="00211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D1"/>
    <w:pPr>
      <w:spacing w:before="160"/>
      <w:jc w:val="center"/>
    </w:pPr>
    <w:rPr>
      <w:i/>
      <w:iCs/>
      <w:color w:val="404040" w:themeColor="text1" w:themeTint="BF"/>
    </w:rPr>
  </w:style>
  <w:style w:type="character" w:customStyle="1" w:styleId="QuoteChar">
    <w:name w:val="Quote Char"/>
    <w:basedOn w:val="DefaultParagraphFont"/>
    <w:link w:val="Quote"/>
    <w:uiPriority w:val="29"/>
    <w:rsid w:val="002116D1"/>
    <w:rPr>
      <w:i/>
      <w:iCs/>
      <w:color w:val="404040" w:themeColor="text1" w:themeTint="BF"/>
    </w:rPr>
  </w:style>
  <w:style w:type="character" w:styleId="IntenseEmphasis">
    <w:name w:val="Intense Emphasis"/>
    <w:basedOn w:val="DefaultParagraphFont"/>
    <w:uiPriority w:val="21"/>
    <w:qFormat/>
    <w:rsid w:val="002116D1"/>
    <w:rPr>
      <w:i/>
      <w:iCs/>
      <w:color w:val="2F5496" w:themeColor="accent1" w:themeShade="BF"/>
    </w:rPr>
  </w:style>
  <w:style w:type="paragraph" w:styleId="IntenseQuote">
    <w:name w:val="Intense Quote"/>
    <w:basedOn w:val="Normal"/>
    <w:next w:val="Normal"/>
    <w:link w:val="IntenseQuoteChar"/>
    <w:uiPriority w:val="30"/>
    <w:qFormat/>
    <w:rsid w:val="00211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6D1"/>
    <w:rPr>
      <w:i/>
      <w:iCs/>
      <w:color w:val="2F5496" w:themeColor="accent1" w:themeShade="BF"/>
    </w:rPr>
  </w:style>
  <w:style w:type="character" w:styleId="IntenseReference">
    <w:name w:val="Intense Reference"/>
    <w:basedOn w:val="DefaultParagraphFont"/>
    <w:uiPriority w:val="32"/>
    <w:qFormat/>
    <w:rsid w:val="002116D1"/>
    <w:rPr>
      <w:b/>
      <w:bCs/>
      <w:smallCaps/>
      <w:color w:val="2F5496" w:themeColor="accent1" w:themeShade="BF"/>
      <w:spacing w:val="5"/>
    </w:rPr>
  </w:style>
  <w:style w:type="paragraph" w:styleId="NoSpacing">
    <w:name w:val="No Spacing"/>
    <w:uiPriority w:val="1"/>
    <w:qFormat/>
    <w:rsid w:val="00EE284E"/>
    <w:pPr>
      <w:spacing w:after="0" w:line="240" w:lineRule="auto"/>
    </w:pPr>
  </w:style>
  <w:style w:type="character" w:customStyle="1" w:styleId="ListParagraphChar">
    <w:name w:val="List Paragraph Char"/>
    <w:basedOn w:val="DefaultParagraphFont"/>
    <w:link w:val="ListParagraph"/>
    <w:uiPriority w:val="34"/>
    <w:rsid w:val="00A96820"/>
  </w:style>
  <w:style w:type="paragraph" w:styleId="NormalWeb">
    <w:name w:val="Normal (Web)"/>
    <w:basedOn w:val="Normal"/>
    <w:uiPriority w:val="99"/>
    <w:unhideWhenUsed/>
    <w:rsid w:val="006134C1"/>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Strong">
    <w:name w:val="Strong"/>
    <w:basedOn w:val="DefaultParagraphFont"/>
    <w:uiPriority w:val="22"/>
    <w:qFormat/>
    <w:rsid w:val="006134C1"/>
    <w:rPr>
      <w:b/>
      <w:bCs/>
    </w:rPr>
  </w:style>
  <w:style w:type="table" w:styleId="TableGrid">
    <w:name w:val="Table Grid"/>
    <w:basedOn w:val="TableNormal"/>
    <w:uiPriority w:val="39"/>
    <w:rsid w:val="00821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0118"/>
    <w:rPr>
      <w:color w:val="666666"/>
    </w:rPr>
  </w:style>
  <w:style w:type="paragraph" w:styleId="TOCHeading">
    <w:name w:val="TOC Heading"/>
    <w:basedOn w:val="Heading1"/>
    <w:next w:val="Normal"/>
    <w:uiPriority w:val="39"/>
    <w:unhideWhenUsed/>
    <w:qFormat/>
    <w:rsid w:val="00801E54"/>
    <w:pPr>
      <w:spacing w:before="240" w:after="0"/>
      <w:outlineLvl w:val="9"/>
    </w:pPr>
    <w:rPr>
      <w:kern w:val="0"/>
      <w:sz w:val="32"/>
      <w:szCs w:val="32"/>
      <w:lang w:eastAsia="id-ID"/>
      <w14:ligatures w14:val="none"/>
    </w:rPr>
  </w:style>
  <w:style w:type="paragraph" w:styleId="TOC2">
    <w:name w:val="toc 2"/>
    <w:basedOn w:val="Normal"/>
    <w:next w:val="Normal"/>
    <w:autoRedefine/>
    <w:uiPriority w:val="39"/>
    <w:unhideWhenUsed/>
    <w:rsid w:val="00801E54"/>
    <w:pPr>
      <w:spacing w:after="100"/>
      <w:ind w:left="220"/>
    </w:pPr>
    <w:rPr>
      <w:rFonts w:eastAsiaTheme="minorEastAsia" w:cs="Times New Roman"/>
      <w:kern w:val="0"/>
      <w:lang w:eastAsia="id-ID"/>
      <w14:ligatures w14:val="none"/>
    </w:rPr>
  </w:style>
  <w:style w:type="paragraph" w:styleId="TOC1">
    <w:name w:val="toc 1"/>
    <w:basedOn w:val="Normal"/>
    <w:next w:val="Normal"/>
    <w:autoRedefine/>
    <w:uiPriority w:val="39"/>
    <w:unhideWhenUsed/>
    <w:rsid w:val="00801E54"/>
    <w:pPr>
      <w:spacing w:after="100"/>
    </w:pPr>
    <w:rPr>
      <w:rFonts w:eastAsiaTheme="minorEastAsia" w:cs="Times New Roman"/>
      <w:kern w:val="0"/>
      <w:lang w:eastAsia="id-ID"/>
      <w14:ligatures w14:val="none"/>
    </w:rPr>
  </w:style>
  <w:style w:type="paragraph" w:styleId="TOC3">
    <w:name w:val="toc 3"/>
    <w:basedOn w:val="Normal"/>
    <w:next w:val="Normal"/>
    <w:autoRedefine/>
    <w:uiPriority w:val="39"/>
    <w:unhideWhenUsed/>
    <w:rsid w:val="00B27C03"/>
    <w:pPr>
      <w:tabs>
        <w:tab w:val="left" w:pos="1418"/>
        <w:tab w:val="right" w:leader="dot" w:pos="7927"/>
      </w:tabs>
      <w:spacing w:after="100"/>
      <w:ind w:left="851"/>
    </w:pPr>
    <w:rPr>
      <w:rFonts w:eastAsiaTheme="minorEastAsia" w:cs="Times New Roman"/>
      <w:kern w:val="0"/>
      <w:lang w:eastAsia="id-ID"/>
      <w14:ligatures w14:val="none"/>
    </w:rPr>
  </w:style>
  <w:style w:type="character" w:styleId="Hyperlink">
    <w:name w:val="Hyperlink"/>
    <w:basedOn w:val="DefaultParagraphFont"/>
    <w:uiPriority w:val="99"/>
    <w:unhideWhenUsed/>
    <w:rsid w:val="00801E54"/>
    <w:rPr>
      <w:color w:val="0563C1" w:themeColor="hyperlink"/>
      <w:u w:val="single"/>
    </w:rPr>
  </w:style>
  <w:style w:type="paragraph" w:styleId="Header">
    <w:name w:val="header"/>
    <w:basedOn w:val="Normal"/>
    <w:link w:val="HeaderChar"/>
    <w:uiPriority w:val="99"/>
    <w:unhideWhenUsed/>
    <w:rsid w:val="006C3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146"/>
  </w:style>
  <w:style w:type="paragraph" w:styleId="Footer">
    <w:name w:val="footer"/>
    <w:basedOn w:val="Normal"/>
    <w:link w:val="FooterChar"/>
    <w:uiPriority w:val="99"/>
    <w:unhideWhenUsed/>
    <w:rsid w:val="006C3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146"/>
  </w:style>
  <w:style w:type="character" w:styleId="UnresolvedMention">
    <w:name w:val="Unresolved Mention"/>
    <w:basedOn w:val="DefaultParagraphFont"/>
    <w:uiPriority w:val="99"/>
    <w:semiHidden/>
    <w:unhideWhenUsed/>
    <w:rsid w:val="00BF2260"/>
    <w:rPr>
      <w:color w:val="605E5C"/>
      <w:shd w:val="clear" w:color="auto" w:fill="E1DFDD"/>
    </w:rPr>
  </w:style>
  <w:style w:type="paragraph" w:styleId="Caption">
    <w:name w:val="caption"/>
    <w:basedOn w:val="Normal"/>
    <w:next w:val="Normal"/>
    <w:uiPriority w:val="35"/>
    <w:unhideWhenUsed/>
    <w:qFormat/>
    <w:rsid w:val="006715E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D12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41">
      <w:marLeft w:val="480"/>
      <w:marRight w:val="0"/>
      <w:marTop w:val="0"/>
      <w:marBottom w:val="0"/>
      <w:divBdr>
        <w:top w:val="none" w:sz="0" w:space="0" w:color="auto"/>
        <w:left w:val="none" w:sz="0" w:space="0" w:color="auto"/>
        <w:bottom w:val="none" w:sz="0" w:space="0" w:color="auto"/>
        <w:right w:val="none" w:sz="0" w:space="0" w:color="auto"/>
      </w:divBdr>
    </w:div>
    <w:div w:id="3283724">
      <w:marLeft w:val="480"/>
      <w:marRight w:val="0"/>
      <w:marTop w:val="0"/>
      <w:marBottom w:val="0"/>
      <w:divBdr>
        <w:top w:val="none" w:sz="0" w:space="0" w:color="auto"/>
        <w:left w:val="none" w:sz="0" w:space="0" w:color="auto"/>
        <w:bottom w:val="none" w:sz="0" w:space="0" w:color="auto"/>
        <w:right w:val="none" w:sz="0" w:space="0" w:color="auto"/>
      </w:divBdr>
    </w:div>
    <w:div w:id="4595749">
      <w:marLeft w:val="480"/>
      <w:marRight w:val="0"/>
      <w:marTop w:val="0"/>
      <w:marBottom w:val="0"/>
      <w:divBdr>
        <w:top w:val="none" w:sz="0" w:space="0" w:color="auto"/>
        <w:left w:val="none" w:sz="0" w:space="0" w:color="auto"/>
        <w:bottom w:val="none" w:sz="0" w:space="0" w:color="auto"/>
        <w:right w:val="none" w:sz="0" w:space="0" w:color="auto"/>
      </w:divBdr>
    </w:div>
    <w:div w:id="6519691">
      <w:marLeft w:val="480"/>
      <w:marRight w:val="0"/>
      <w:marTop w:val="0"/>
      <w:marBottom w:val="0"/>
      <w:divBdr>
        <w:top w:val="none" w:sz="0" w:space="0" w:color="auto"/>
        <w:left w:val="none" w:sz="0" w:space="0" w:color="auto"/>
        <w:bottom w:val="none" w:sz="0" w:space="0" w:color="auto"/>
        <w:right w:val="none" w:sz="0" w:space="0" w:color="auto"/>
      </w:divBdr>
    </w:div>
    <w:div w:id="9183521">
      <w:marLeft w:val="480"/>
      <w:marRight w:val="0"/>
      <w:marTop w:val="0"/>
      <w:marBottom w:val="0"/>
      <w:divBdr>
        <w:top w:val="none" w:sz="0" w:space="0" w:color="auto"/>
        <w:left w:val="none" w:sz="0" w:space="0" w:color="auto"/>
        <w:bottom w:val="none" w:sz="0" w:space="0" w:color="auto"/>
        <w:right w:val="none" w:sz="0" w:space="0" w:color="auto"/>
      </w:divBdr>
    </w:div>
    <w:div w:id="9188281">
      <w:marLeft w:val="480"/>
      <w:marRight w:val="0"/>
      <w:marTop w:val="0"/>
      <w:marBottom w:val="0"/>
      <w:divBdr>
        <w:top w:val="none" w:sz="0" w:space="0" w:color="auto"/>
        <w:left w:val="none" w:sz="0" w:space="0" w:color="auto"/>
        <w:bottom w:val="none" w:sz="0" w:space="0" w:color="auto"/>
        <w:right w:val="none" w:sz="0" w:space="0" w:color="auto"/>
      </w:divBdr>
    </w:div>
    <w:div w:id="9533840">
      <w:marLeft w:val="480"/>
      <w:marRight w:val="0"/>
      <w:marTop w:val="0"/>
      <w:marBottom w:val="0"/>
      <w:divBdr>
        <w:top w:val="none" w:sz="0" w:space="0" w:color="auto"/>
        <w:left w:val="none" w:sz="0" w:space="0" w:color="auto"/>
        <w:bottom w:val="none" w:sz="0" w:space="0" w:color="auto"/>
        <w:right w:val="none" w:sz="0" w:space="0" w:color="auto"/>
      </w:divBdr>
    </w:div>
    <w:div w:id="12927821">
      <w:marLeft w:val="480"/>
      <w:marRight w:val="0"/>
      <w:marTop w:val="0"/>
      <w:marBottom w:val="0"/>
      <w:divBdr>
        <w:top w:val="none" w:sz="0" w:space="0" w:color="auto"/>
        <w:left w:val="none" w:sz="0" w:space="0" w:color="auto"/>
        <w:bottom w:val="none" w:sz="0" w:space="0" w:color="auto"/>
        <w:right w:val="none" w:sz="0" w:space="0" w:color="auto"/>
      </w:divBdr>
    </w:div>
    <w:div w:id="12996975">
      <w:marLeft w:val="480"/>
      <w:marRight w:val="0"/>
      <w:marTop w:val="0"/>
      <w:marBottom w:val="0"/>
      <w:divBdr>
        <w:top w:val="none" w:sz="0" w:space="0" w:color="auto"/>
        <w:left w:val="none" w:sz="0" w:space="0" w:color="auto"/>
        <w:bottom w:val="none" w:sz="0" w:space="0" w:color="auto"/>
        <w:right w:val="none" w:sz="0" w:space="0" w:color="auto"/>
      </w:divBdr>
    </w:div>
    <w:div w:id="13462814">
      <w:marLeft w:val="480"/>
      <w:marRight w:val="0"/>
      <w:marTop w:val="0"/>
      <w:marBottom w:val="0"/>
      <w:divBdr>
        <w:top w:val="none" w:sz="0" w:space="0" w:color="auto"/>
        <w:left w:val="none" w:sz="0" w:space="0" w:color="auto"/>
        <w:bottom w:val="none" w:sz="0" w:space="0" w:color="auto"/>
        <w:right w:val="none" w:sz="0" w:space="0" w:color="auto"/>
      </w:divBdr>
    </w:div>
    <w:div w:id="13576379">
      <w:marLeft w:val="480"/>
      <w:marRight w:val="0"/>
      <w:marTop w:val="0"/>
      <w:marBottom w:val="0"/>
      <w:divBdr>
        <w:top w:val="none" w:sz="0" w:space="0" w:color="auto"/>
        <w:left w:val="none" w:sz="0" w:space="0" w:color="auto"/>
        <w:bottom w:val="none" w:sz="0" w:space="0" w:color="auto"/>
        <w:right w:val="none" w:sz="0" w:space="0" w:color="auto"/>
      </w:divBdr>
    </w:div>
    <w:div w:id="13701875">
      <w:marLeft w:val="480"/>
      <w:marRight w:val="0"/>
      <w:marTop w:val="0"/>
      <w:marBottom w:val="0"/>
      <w:divBdr>
        <w:top w:val="none" w:sz="0" w:space="0" w:color="auto"/>
        <w:left w:val="none" w:sz="0" w:space="0" w:color="auto"/>
        <w:bottom w:val="none" w:sz="0" w:space="0" w:color="auto"/>
        <w:right w:val="none" w:sz="0" w:space="0" w:color="auto"/>
      </w:divBdr>
    </w:div>
    <w:div w:id="14504646">
      <w:marLeft w:val="480"/>
      <w:marRight w:val="0"/>
      <w:marTop w:val="0"/>
      <w:marBottom w:val="0"/>
      <w:divBdr>
        <w:top w:val="none" w:sz="0" w:space="0" w:color="auto"/>
        <w:left w:val="none" w:sz="0" w:space="0" w:color="auto"/>
        <w:bottom w:val="none" w:sz="0" w:space="0" w:color="auto"/>
        <w:right w:val="none" w:sz="0" w:space="0" w:color="auto"/>
      </w:divBdr>
    </w:div>
    <w:div w:id="15349800">
      <w:marLeft w:val="480"/>
      <w:marRight w:val="0"/>
      <w:marTop w:val="0"/>
      <w:marBottom w:val="0"/>
      <w:divBdr>
        <w:top w:val="none" w:sz="0" w:space="0" w:color="auto"/>
        <w:left w:val="none" w:sz="0" w:space="0" w:color="auto"/>
        <w:bottom w:val="none" w:sz="0" w:space="0" w:color="auto"/>
        <w:right w:val="none" w:sz="0" w:space="0" w:color="auto"/>
      </w:divBdr>
    </w:div>
    <w:div w:id="15352246">
      <w:marLeft w:val="480"/>
      <w:marRight w:val="0"/>
      <w:marTop w:val="0"/>
      <w:marBottom w:val="0"/>
      <w:divBdr>
        <w:top w:val="none" w:sz="0" w:space="0" w:color="auto"/>
        <w:left w:val="none" w:sz="0" w:space="0" w:color="auto"/>
        <w:bottom w:val="none" w:sz="0" w:space="0" w:color="auto"/>
        <w:right w:val="none" w:sz="0" w:space="0" w:color="auto"/>
      </w:divBdr>
    </w:div>
    <w:div w:id="16388915">
      <w:marLeft w:val="480"/>
      <w:marRight w:val="0"/>
      <w:marTop w:val="0"/>
      <w:marBottom w:val="0"/>
      <w:divBdr>
        <w:top w:val="none" w:sz="0" w:space="0" w:color="auto"/>
        <w:left w:val="none" w:sz="0" w:space="0" w:color="auto"/>
        <w:bottom w:val="none" w:sz="0" w:space="0" w:color="auto"/>
        <w:right w:val="none" w:sz="0" w:space="0" w:color="auto"/>
      </w:divBdr>
    </w:div>
    <w:div w:id="16974386">
      <w:marLeft w:val="480"/>
      <w:marRight w:val="0"/>
      <w:marTop w:val="0"/>
      <w:marBottom w:val="0"/>
      <w:divBdr>
        <w:top w:val="none" w:sz="0" w:space="0" w:color="auto"/>
        <w:left w:val="none" w:sz="0" w:space="0" w:color="auto"/>
        <w:bottom w:val="none" w:sz="0" w:space="0" w:color="auto"/>
        <w:right w:val="none" w:sz="0" w:space="0" w:color="auto"/>
      </w:divBdr>
    </w:div>
    <w:div w:id="17240424">
      <w:marLeft w:val="480"/>
      <w:marRight w:val="0"/>
      <w:marTop w:val="0"/>
      <w:marBottom w:val="0"/>
      <w:divBdr>
        <w:top w:val="none" w:sz="0" w:space="0" w:color="auto"/>
        <w:left w:val="none" w:sz="0" w:space="0" w:color="auto"/>
        <w:bottom w:val="none" w:sz="0" w:space="0" w:color="auto"/>
        <w:right w:val="none" w:sz="0" w:space="0" w:color="auto"/>
      </w:divBdr>
    </w:div>
    <w:div w:id="17977023">
      <w:marLeft w:val="480"/>
      <w:marRight w:val="0"/>
      <w:marTop w:val="0"/>
      <w:marBottom w:val="0"/>
      <w:divBdr>
        <w:top w:val="none" w:sz="0" w:space="0" w:color="auto"/>
        <w:left w:val="none" w:sz="0" w:space="0" w:color="auto"/>
        <w:bottom w:val="none" w:sz="0" w:space="0" w:color="auto"/>
        <w:right w:val="none" w:sz="0" w:space="0" w:color="auto"/>
      </w:divBdr>
    </w:div>
    <w:div w:id="18358678">
      <w:marLeft w:val="480"/>
      <w:marRight w:val="0"/>
      <w:marTop w:val="0"/>
      <w:marBottom w:val="0"/>
      <w:divBdr>
        <w:top w:val="none" w:sz="0" w:space="0" w:color="auto"/>
        <w:left w:val="none" w:sz="0" w:space="0" w:color="auto"/>
        <w:bottom w:val="none" w:sz="0" w:space="0" w:color="auto"/>
        <w:right w:val="none" w:sz="0" w:space="0" w:color="auto"/>
      </w:divBdr>
    </w:div>
    <w:div w:id="19094410">
      <w:marLeft w:val="480"/>
      <w:marRight w:val="0"/>
      <w:marTop w:val="0"/>
      <w:marBottom w:val="0"/>
      <w:divBdr>
        <w:top w:val="none" w:sz="0" w:space="0" w:color="auto"/>
        <w:left w:val="none" w:sz="0" w:space="0" w:color="auto"/>
        <w:bottom w:val="none" w:sz="0" w:space="0" w:color="auto"/>
        <w:right w:val="none" w:sz="0" w:space="0" w:color="auto"/>
      </w:divBdr>
    </w:div>
    <w:div w:id="19161476">
      <w:marLeft w:val="480"/>
      <w:marRight w:val="0"/>
      <w:marTop w:val="0"/>
      <w:marBottom w:val="0"/>
      <w:divBdr>
        <w:top w:val="none" w:sz="0" w:space="0" w:color="auto"/>
        <w:left w:val="none" w:sz="0" w:space="0" w:color="auto"/>
        <w:bottom w:val="none" w:sz="0" w:space="0" w:color="auto"/>
        <w:right w:val="none" w:sz="0" w:space="0" w:color="auto"/>
      </w:divBdr>
    </w:div>
    <w:div w:id="20323441">
      <w:marLeft w:val="480"/>
      <w:marRight w:val="0"/>
      <w:marTop w:val="0"/>
      <w:marBottom w:val="0"/>
      <w:divBdr>
        <w:top w:val="none" w:sz="0" w:space="0" w:color="auto"/>
        <w:left w:val="none" w:sz="0" w:space="0" w:color="auto"/>
        <w:bottom w:val="none" w:sz="0" w:space="0" w:color="auto"/>
        <w:right w:val="none" w:sz="0" w:space="0" w:color="auto"/>
      </w:divBdr>
    </w:div>
    <w:div w:id="20400339">
      <w:marLeft w:val="480"/>
      <w:marRight w:val="0"/>
      <w:marTop w:val="0"/>
      <w:marBottom w:val="0"/>
      <w:divBdr>
        <w:top w:val="none" w:sz="0" w:space="0" w:color="auto"/>
        <w:left w:val="none" w:sz="0" w:space="0" w:color="auto"/>
        <w:bottom w:val="none" w:sz="0" w:space="0" w:color="auto"/>
        <w:right w:val="none" w:sz="0" w:space="0" w:color="auto"/>
      </w:divBdr>
    </w:div>
    <w:div w:id="23334146">
      <w:marLeft w:val="480"/>
      <w:marRight w:val="0"/>
      <w:marTop w:val="0"/>
      <w:marBottom w:val="0"/>
      <w:divBdr>
        <w:top w:val="none" w:sz="0" w:space="0" w:color="auto"/>
        <w:left w:val="none" w:sz="0" w:space="0" w:color="auto"/>
        <w:bottom w:val="none" w:sz="0" w:space="0" w:color="auto"/>
        <w:right w:val="none" w:sz="0" w:space="0" w:color="auto"/>
      </w:divBdr>
    </w:div>
    <w:div w:id="24330732">
      <w:marLeft w:val="480"/>
      <w:marRight w:val="0"/>
      <w:marTop w:val="0"/>
      <w:marBottom w:val="0"/>
      <w:divBdr>
        <w:top w:val="none" w:sz="0" w:space="0" w:color="auto"/>
        <w:left w:val="none" w:sz="0" w:space="0" w:color="auto"/>
        <w:bottom w:val="none" w:sz="0" w:space="0" w:color="auto"/>
        <w:right w:val="none" w:sz="0" w:space="0" w:color="auto"/>
      </w:divBdr>
    </w:div>
    <w:div w:id="25300047">
      <w:marLeft w:val="480"/>
      <w:marRight w:val="0"/>
      <w:marTop w:val="0"/>
      <w:marBottom w:val="0"/>
      <w:divBdr>
        <w:top w:val="none" w:sz="0" w:space="0" w:color="auto"/>
        <w:left w:val="none" w:sz="0" w:space="0" w:color="auto"/>
        <w:bottom w:val="none" w:sz="0" w:space="0" w:color="auto"/>
        <w:right w:val="none" w:sz="0" w:space="0" w:color="auto"/>
      </w:divBdr>
    </w:div>
    <w:div w:id="25523859">
      <w:marLeft w:val="480"/>
      <w:marRight w:val="0"/>
      <w:marTop w:val="0"/>
      <w:marBottom w:val="0"/>
      <w:divBdr>
        <w:top w:val="none" w:sz="0" w:space="0" w:color="auto"/>
        <w:left w:val="none" w:sz="0" w:space="0" w:color="auto"/>
        <w:bottom w:val="none" w:sz="0" w:space="0" w:color="auto"/>
        <w:right w:val="none" w:sz="0" w:space="0" w:color="auto"/>
      </w:divBdr>
    </w:div>
    <w:div w:id="27265316">
      <w:marLeft w:val="480"/>
      <w:marRight w:val="0"/>
      <w:marTop w:val="0"/>
      <w:marBottom w:val="0"/>
      <w:divBdr>
        <w:top w:val="none" w:sz="0" w:space="0" w:color="auto"/>
        <w:left w:val="none" w:sz="0" w:space="0" w:color="auto"/>
        <w:bottom w:val="none" w:sz="0" w:space="0" w:color="auto"/>
        <w:right w:val="none" w:sz="0" w:space="0" w:color="auto"/>
      </w:divBdr>
    </w:div>
    <w:div w:id="27533038">
      <w:marLeft w:val="480"/>
      <w:marRight w:val="0"/>
      <w:marTop w:val="0"/>
      <w:marBottom w:val="0"/>
      <w:divBdr>
        <w:top w:val="none" w:sz="0" w:space="0" w:color="auto"/>
        <w:left w:val="none" w:sz="0" w:space="0" w:color="auto"/>
        <w:bottom w:val="none" w:sz="0" w:space="0" w:color="auto"/>
        <w:right w:val="none" w:sz="0" w:space="0" w:color="auto"/>
      </w:divBdr>
    </w:div>
    <w:div w:id="28068770">
      <w:marLeft w:val="480"/>
      <w:marRight w:val="0"/>
      <w:marTop w:val="0"/>
      <w:marBottom w:val="0"/>
      <w:divBdr>
        <w:top w:val="none" w:sz="0" w:space="0" w:color="auto"/>
        <w:left w:val="none" w:sz="0" w:space="0" w:color="auto"/>
        <w:bottom w:val="none" w:sz="0" w:space="0" w:color="auto"/>
        <w:right w:val="none" w:sz="0" w:space="0" w:color="auto"/>
      </w:divBdr>
    </w:div>
    <w:div w:id="28649697">
      <w:marLeft w:val="480"/>
      <w:marRight w:val="0"/>
      <w:marTop w:val="0"/>
      <w:marBottom w:val="0"/>
      <w:divBdr>
        <w:top w:val="none" w:sz="0" w:space="0" w:color="auto"/>
        <w:left w:val="none" w:sz="0" w:space="0" w:color="auto"/>
        <w:bottom w:val="none" w:sz="0" w:space="0" w:color="auto"/>
        <w:right w:val="none" w:sz="0" w:space="0" w:color="auto"/>
      </w:divBdr>
    </w:div>
    <w:div w:id="30081901">
      <w:marLeft w:val="480"/>
      <w:marRight w:val="0"/>
      <w:marTop w:val="0"/>
      <w:marBottom w:val="0"/>
      <w:divBdr>
        <w:top w:val="none" w:sz="0" w:space="0" w:color="auto"/>
        <w:left w:val="none" w:sz="0" w:space="0" w:color="auto"/>
        <w:bottom w:val="none" w:sz="0" w:space="0" w:color="auto"/>
        <w:right w:val="none" w:sz="0" w:space="0" w:color="auto"/>
      </w:divBdr>
    </w:div>
    <w:div w:id="30808375">
      <w:marLeft w:val="480"/>
      <w:marRight w:val="0"/>
      <w:marTop w:val="0"/>
      <w:marBottom w:val="0"/>
      <w:divBdr>
        <w:top w:val="none" w:sz="0" w:space="0" w:color="auto"/>
        <w:left w:val="none" w:sz="0" w:space="0" w:color="auto"/>
        <w:bottom w:val="none" w:sz="0" w:space="0" w:color="auto"/>
        <w:right w:val="none" w:sz="0" w:space="0" w:color="auto"/>
      </w:divBdr>
    </w:div>
    <w:div w:id="31272411">
      <w:marLeft w:val="480"/>
      <w:marRight w:val="0"/>
      <w:marTop w:val="0"/>
      <w:marBottom w:val="0"/>
      <w:divBdr>
        <w:top w:val="none" w:sz="0" w:space="0" w:color="auto"/>
        <w:left w:val="none" w:sz="0" w:space="0" w:color="auto"/>
        <w:bottom w:val="none" w:sz="0" w:space="0" w:color="auto"/>
        <w:right w:val="none" w:sz="0" w:space="0" w:color="auto"/>
      </w:divBdr>
    </w:div>
    <w:div w:id="31422604">
      <w:marLeft w:val="480"/>
      <w:marRight w:val="0"/>
      <w:marTop w:val="0"/>
      <w:marBottom w:val="0"/>
      <w:divBdr>
        <w:top w:val="none" w:sz="0" w:space="0" w:color="auto"/>
        <w:left w:val="none" w:sz="0" w:space="0" w:color="auto"/>
        <w:bottom w:val="none" w:sz="0" w:space="0" w:color="auto"/>
        <w:right w:val="none" w:sz="0" w:space="0" w:color="auto"/>
      </w:divBdr>
    </w:div>
    <w:div w:id="31616159">
      <w:marLeft w:val="480"/>
      <w:marRight w:val="0"/>
      <w:marTop w:val="0"/>
      <w:marBottom w:val="0"/>
      <w:divBdr>
        <w:top w:val="none" w:sz="0" w:space="0" w:color="auto"/>
        <w:left w:val="none" w:sz="0" w:space="0" w:color="auto"/>
        <w:bottom w:val="none" w:sz="0" w:space="0" w:color="auto"/>
        <w:right w:val="none" w:sz="0" w:space="0" w:color="auto"/>
      </w:divBdr>
    </w:div>
    <w:div w:id="31619774">
      <w:marLeft w:val="480"/>
      <w:marRight w:val="0"/>
      <w:marTop w:val="0"/>
      <w:marBottom w:val="0"/>
      <w:divBdr>
        <w:top w:val="none" w:sz="0" w:space="0" w:color="auto"/>
        <w:left w:val="none" w:sz="0" w:space="0" w:color="auto"/>
        <w:bottom w:val="none" w:sz="0" w:space="0" w:color="auto"/>
        <w:right w:val="none" w:sz="0" w:space="0" w:color="auto"/>
      </w:divBdr>
    </w:div>
    <w:div w:id="31807097">
      <w:marLeft w:val="480"/>
      <w:marRight w:val="0"/>
      <w:marTop w:val="0"/>
      <w:marBottom w:val="0"/>
      <w:divBdr>
        <w:top w:val="none" w:sz="0" w:space="0" w:color="auto"/>
        <w:left w:val="none" w:sz="0" w:space="0" w:color="auto"/>
        <w:bottom w:val="none" w:sz="0" w:space="0" w:color="auto"/>
        <w:right w:val="none" w:sz="0" w:space="0" w:color="auto"/>
      </w:divBdr>
    </w:div>
    <w:div w:id="32317002">
      <w:marLeft w:val="480"/>
      <w:marRight w:val="0"/>
      <w:marTop w:val="0"/>
      <w:marBottom w:val="0"/>
      <w:divBdr>
        <w:top w:val="none" w:sz="0" w:space="0" w:color="auto"/>
        <w:left w:val="none" w:sz="0" w:space="0" w:color="auto"/>
        <w:bottom w:val="none" w:sz="0" w:space="0" w:color="auto"/>
        <w:right w:val="none" w:sz="0" w:space="0" w:color="auto"/>
      </w:divBdr>
    </w:div>
    <w:div w:id="33701824">
      <w:marLeft w:val="480"/>
      <w:marRight w:val="0"/>
      <w:marTop w:val="0"/>
      <w:marBottom w:val="0"/>
      <w:divBdr>
        <w:top w:val="none" w:sz="0" w:space="0" w:color="auto"/>
        <w:left w:val="none" w:sz="0" w:space="0" w:color="auto"/>
        <w:bottom w:val="none" w:sz="0" w:space="0" w:color="auto"/>
        <w:right w:val="none" w:sz="0" w:space="0" w:color="auto"/>
      </w:divBdr>
    </w:div>
    <w:div w:id="37897487">
      <w:marLeft w:val="480"/>
      <w:marRight w:val="0"/>
      <w:marTop w:val="0"/>
      <w:marBottom w:val="0"/>
      <w:divBdr>
        <w:top w:val="none" w:sz="0" w:space="0" w:color="auto"/>
        <w:left w:val="none" w:sz="0" w:space="0" w:color="auto"/>
        <w:bottom w:val="none" w:sz="0" w:space="0" w:color="auto"/>
        <w:right w:val="none" w:sz="0" w:space="0" w:color="auto"/>
      </w:divBdr>
    </w:div>
    <w:div w:id="38676200">
      <w:marLeft w:val="480"/>
      <w:marRight w:val="0"/>
      <w:marTop w:val="0"/>
      <w:marBottom w:val="0"/>
      <w:divBdr>
        <w:top w:val="none" w:sz="0" w:space="0" w:color="auto"/>
        <w:left w:val="none" w:sz="0" w:space="0" w:color="auto"/>
        <w:bottom w:val="none" w:sz="0" w:space="0" w:color="auto"/>
        <w:right w:val="none" w:sz="0" w:space="0" w:color="auto"/>
      </w:divBdr>
    </w:div>
    <w:div w:id="39869249">
      <w:marLeft w:val="480"/>
      <w:marRight w:val="0"/>
      <w:marTop w:val="0"/>
      <w:marBottom w:val="0"/>
      <w:divBdr>
        <w:top w:val="none" w:sz="0" w:space="0" w:color="auto"/>
        <w:left w:val="none" w:sz="0" w:space="0" w:color="auto"/>
        <w:bottom w:val="none" w:sz="0" w:space="0" w:color="auto"/>
        <w:right w:val="none" w:sz="0" w:space="0" w:color="auto"/>
      </w:divBdr>
    </w:div>
    <w:div w:id="41173332">
      <w:marLeft w:val="480"/>
      <w:marRight w:val="0"/>
      <w:marTop w:val="0"/>
      <w:marBottom w:val="0"/>
      <w:divBdr>
        <w:top w:val="none" w:sz="0" w:space="0" w:color="auto"/>
        <w:left w:val="none" w:sz="0" w:space="0" w:color="auto"/>
        <w:bottom w:val="none" w:sz="0" w:space="0" w:color="auto"/>
        <w:right w:val="none" w:sz="0" w:space="0" w:color="auto"/>
      </w:divBdr>
    </w:div>
    <w:div w:id="41371926">
      <w:marLeft w:val="480"/>
      <w:marRight w:val="0"/>
      <w:marTop w:val="0"/>
      <w:marBottom w:val="0"/>
      <w:divBdr>
        <w:top w:val="none" w:sz="0" w:space="0" w:color="auto"/>
        <w:left w:val="none" w:sz="0" w:space="0" w:color="auto"/>
        <w:bottom w:val="none" w:sz="0" w:space="0" w:color="auto"/>
        <w:right w:val="none" w:sz="0" w:space="0" w:color="auto"/>
      </w:divBdr>
    </w:div>
    <w:div w:id="41444493">
      <w:marLeft w:val="480"/>
      <w:marRight w:val="0"/>
      <w:marTop w:val="0"/>
      <w:marBottom w:val="0"/>
      <w:divBdr>
        <w:top w:val="none" w:sz="0" w:space="0" w:color="auto"/>
        <w:left w:val="none" w:sz="0" w:space="0" w:color="auto"/>
        <w:bottom w:val="none" w:sz="0" w:space="0" w:color="auto"/>
        <w:right w:val="none" w:sz="0" w:space="0" w:color="auto"/>
      </w:divBdr>
    </w:div>
    <w:div w:id="41754235">
      <w:marLeft w:val="480"/>
      <w:marRight w:val="0"/>
      <w:marTop w:val="0"/>
      <w:marBottom w:val="0"/>
      <w:divBdr>
        <w:top w:val="none" w:sz="0" w:space="0" w:color="auto"/>
        <w:left w:val="none" w:sz="0" w:space="0" w:color="auto"/>
        <w:bottom w:val="none" w:sz="0" w:space="0" w:color="auto"/>
        <w:right w:val="none" w:sz="0" w:space="0" w:color="auto"/>
      </w:divBdr>
    </w:div>
    <w:div w:id="42679539">
      <w:marLeft w:val="480"/>
      <w:marRight w:val="0"/>
      <w:marTop w:val="0"/>
      <w:marBottom w:val="0"/>
      <w:divBdr>
        <w:top w:val="none" w:sz="0" w:space="0" w:color="auto"/>
        <w:left w:val="none" w:sz="0" w:space="0" w:color="auto"/>
        <w:bottom w:val="none" w:sz="0" w:space="0" w:color="auto"/>
        <w:right w:val="none" w:sz="0" w:space="0" w:color="auto"/>
      </w:divBdr>
    </w:div>
    <w:div w:id="43219223">
      <w:marLeft w:val="480"/>
      <w:marRight w:val="0"/>
      <w:marTop w:val="0"/>
      <w:marBottom w:val="0"/>
      <w:divBdr>
        <w:top w:val="none" w:sz="0" w:space="0" w:color="auto"/>
        <w:left w:val="none" w:sz="0" w:space="0" w:color="auto"/>
        <w:bottom w:val="none" w:sz="0" w:space="0" w:color="auto"/>
        <w:right w:val="none" w:sz="0" w:space="0" w:color="auto"/>
      </w:divBdr>
    </w:div>
    <w:div w:id="44792057">
      <w:marLeft w:val="480"/>
      <w:marRight w:val="0"/>
      <w:marTop w:val="0"/>
      <w:marBottom w:val="0"/>
      <w:divBdr>
        <w:top w:val="none" w:sz="0" w:space="0" w:color="auto"/>
        <w:left w:val="none" w:sz="0" w:space="0" w:color="auto"/>
        <w:bottom w:val="none" w:sz="0" w:space="0" w:color="auto"/>
        <w:right w:val="none" w:sz="0" w:space="0" w:color="auto"/>
      </w:divBdr>
    </w:div>
    <w:div w:id="44792460">
      <w:bodyDiv w:val="1"/>
      <w:marLeft w:val="0"/>
      <w:marRight w:val="0"/>
      <w:marTop w:val="0"/>
      <w:marBottom w:val="0"/>
      <w:divBdr>
        <w:top w:val="none" w:sz="0" w:space="0" w:color="auto"/>
        <w:left w:val="none" w:sz="0" w:space="0" w:color="auto"/>
        <w:bottom w:val="none" w:sz="0" w:space="0" w:color="auto"/>
        <w:right w:val="none" w:sz="0" w:space="0" w:color="auto"/>
      </w:divBdr>
    </w:div>
    <w:div w:id="45225556">
      <w:marLeft w:val="480"/>
      <w:marRight w:val="0"/>
      <w:marTop w:val="0"/>
      <w:marBottom w:val="0"/>
      <w:divBdr>
        <w:top w:val="none" w:sz="0" w:space="0" w:color="auto"/>
        <w:left w:val="none" w:sz="0" w:space="0" w:color="auto"/>
        <w:bottom w:val="none" w:sz="0" w:space="0" w:color="auto"/>
        <w:right w:val="none" w:sz="0" w:space="0" w:color="auto"/>
      </w:divBdr>
    </w:div>
    <w:div w:id="45376749">
      <w:marLeft w:val="480"/>
      <w:marRight w:val="0"/>
      <w:marTop w:val="0"/>
      <w:marBottom w:val="0"/>
      <w:divBdr>
        <w:top w:val="none" w:sz="0" w:space="0" w:color="auto"/>
        <w:left w:val="none" w:sz="0" w:space="0" w:color="auto"/>
        <w:bottom w:val="none" w:sz="0" w:space="0" w:color="auto"/>
        <w:right w:val="none" w:sz="0" w:space="0" w:color="auto"/>
      </w:divBdr>
    </w:div>
    <w:div w:id="46034073">
      <w:marLeft w:val="480"/>
      <w:marRight w:val="0"/>
      <w:marTop w:val="0"/>
      <w:marBottom w:val="0"/>
      <w:divBdr>
        <w:top w:val="none" w:sz="0" w:space="0" w:color="auto"/>
        <w:left w:val="none" w:sz="0" w:space="0" w:color="auto"/>
        <w:bottom w:val="none" w:sz="0" w:space="0" w:color="auto"/>
        <w:right w:val="none" w:sz="0" w:space="0" w:color="auto"/>
      </w:divBdr>
    </w:div>
    <w:div w:id="46415455">
      <w:marLeft w:val="480"/>
      <w:marRight w:val="0"/>
      <w:marTop w:val="0"/>
      <w:marBottom w:val="0"/>
      <w:divBdr>
        <w:top w:val="none" w:sz="0" w:space="0" w:color="auto"/>
        <w:left w:val="none" w:sz="0" w:space="0" w:color="auto"/>
        <w:bottom w:val="none" w:sz="0" w:space="0" w:color="auto"/>
        <w:right w:val="none" w:sz="0" w:space="0" w:color="auto"/>
      </w:divBdr>
    </w:div>
    <w:div w:id="46731252">
      <w:marLeft w:val="480"/>
      <w:marRight w:val="0"/>
      <w:marTop w:val="0"/>
      <w:marBottom w:val="0"/>
      <w:divBdr>
        <w:top w:val="none" w:sz="0" w:space="0" w:color="auto"/>
        <w:left w:val="none" w:sz="0" w:space="0" w:color="auto"/>
        <w:bottom w:val="none" w:sz="0" w:space="0" w:color="auto"/>
        <w:right w:val="none" w:sz="0" w:space="0" w:color="auto"/>
      </w:divBdr>
    </w:div>
    <w:div w:id="47457027">
      <w:marLeft w:val="480"/>
      <w:marRight w:val="0"/>
      <w:marTop w:val="0"/>
      <w:marBottom w:val="0"/>
      <w:divBdr>
        <w:top w:val="none" w:sz="0" w:space="0" w:color="auto"/>
        <w:left w:val="none" w:sz="0" w:space="0" w:color="auto"/>
        <w:bottom w:val="none" w:sz="0" w:space="0" w:color="auto"/>
        <w:right w:val="none" w:sz="0" w:space="0" w:color="auto"/>
      </w:divBdr>
    </w:div>
    <w:div w:id="48309215">
      <w:marLeft w:val="480"/>
      <w:marRight w:val="0"/>
      <w:marTop w:val="0"/>
      <w:marBottom w:val="0"/>
      <w:divBdr>
        <w:top w:val="none" w:sz="0" w:space="0" w:color="auto"/>
        <w:left w:val="none" w:sz="0" w:space="0" w:color="auto"/>
        <w:bottom w:val="none" w:sz="0" w:space="0" w:color="auto"/>
        <w:right w:val="none" w:sz="0" w:space="0" w:color="auto"/>
      </w:divBdr>
    </w:div>
    <w:div w:id="48655256">
      <w:marLeft w:val="480"/>
      <w:marRight w:val="0"/>
      <w:marTop w:val="0"/>
      <w:marBottom w:val="0"/>
      <w:divBdr>
        <w:top w:val="none" w:sz="0" w:space="0" w:color="auto"/>
        <w:left w:val="none" w:sz="0" w:space="0" w:color="auto"/>
        <w:bottom w:val="none" w:sz="0" w:space="0" w:color="auto"/>
        <w:right w:val="none" w:sz="0" w:space="0" w:color="auto"/>
      </w:divBdr>
    </w:div>
    <w:div w:id="49348751">
      <w:marLeft w:val="480"/>
      <w:marRight w:val="0"/>
      <w:marTop w:val="0"/>
      <w:marBottom w:val="0"/>
      <w:divBdr>
        <w:top w:val="none" w:sz="0" w:space="0" w:color="auto"/>
        <w:left w:val="none" w:sz="0" w:space="0" w:color="auto"/>
        <w:bottom w:val="none" w:sz="0" w:space="0" w:color="auto"/>
        <w:right w:val="none" w:sz="0" w:space="0" w:color="auto"/>
      </w:divBdr>
    </w:div>
    <w:div w:id="50929764">
      <w:marLeft w:val="480"/>
      <w:marRight w:val="0"/>
      <w:marTop w:val="0"/>
      <w:marBottom w:val="0"/>
      <w:divBdr>
        <w:top w:val="none" w:sz="0" w:space="0" w:color="auto"/>
        <w:left w:val="none" w:sz="0" w:space="0" w:color="auto"/>
        <w:bottom w:val="none" w:sz="0" w:space="0" w:color="auto"/>
        <w:right w:val="none" w:sz="0" w:space="0" w:color="auto"/>
      </w:divBdr>
    </w:div>
    <w:div w:id="51121470">
      <w:marLeft w:val="480"/>
      <w:marRight w:val="0"/>
      <w:marTop w:val="0"/>
      <w:marBottom w:val="0"/>
      <w:divBdr>
        <w:top w:val="none" w:sz="0" w:space="0" w:color="auto"/>
        <w:left w:val="none" w:sz="0" w:space="0" w:color="auto"/>
        <w:bottom w:val="none" w:sz="0" w:space="0" w:color="auto"/>
        <w:right w:val="none" w:sz="0" w:space="0" w:color="auto"/>
      </w:divBdr>
    </w:div>
    <w:div w:id="54016937">
      <w:marLeft w:val="480"/>
      <w:marRight w:val="0"/>
      <w:marTop w:val="0"/>
      <w:marBottom w:val="0"/>
      <w:divBdr>
        <w:top w:val="none" w:sz="0" w:space="0" w:color="auto"/>
        <w:left w:val="none" w:sz="0" w:space="0" w:color="auto"/>
        <w:bottom w:val="none" w:sz="0" w:space="0" w:color="auto"/>
        <w:right w:val="none" w:sz="0" w:space="0" w:color="auto"/>
      </w:divBdr>
    </w:div>
    <w:div w:id="54593000">
      <w:marLeft w:val="480"/>
      <w:marRight w:val="0"/>
      <w:marTop w:val="0"/>
      <w:marBottom w:val="0"/>
      <w:divBdr>
        <w:top w:val="none" w:sz="0" w:space="0" w:color="auto"/>
        <w:left w:val="none" w:sz="0" w:space="0" w:color="auto"/>
        <w:bottom w:val="none" w:sz="0" w:space="0" w:color="auto"/>
        <w:right w:val="none" w:sz="0" w:space="0" w:color="auto"/>
      </w:divBdr>
    </w:div>
    <w:div w:id="55400966">
      <w:marLeft w:val="480"/>
      <w:marRight w:val="0"/>
      <w:marTop w:val="0"/>
      <w:marBottom w:val="0"/>
      <w:divBdr>
        <w:top w:val="none" w:sz="0" w:space="0" w:color="auto"/>
        <w:left w:val="none" w:sz="0" w:space="0" w:color="auto"/>
        <w:bottom w:val="none" w:sz="0" w:space="0" w:color="auto"/>
        <w:right w:val="none" w:sz="0" w:space="0" w:color="auto"/>
      </w:divBdr>
    </w:div>
    <w:div w:id="55665009">
      <w:marLeft w:val="480"/>
      <w:marRight w:val="0"/>
      <w:marTop w:val="0"/>
      <w:marBottom w:val="0"/>
      <w:divBdr>
        <w:top w:val="none" w:sz="0" w:space="0" w:color="auto"/>
        <w:left w:val="none" w:sz="0" w:space="0" w:color="auto"/>
        <w:bottom w:val="none" w:sz="0" w:space="0" w:color="auto"/>
        <w:right w:val="none" w:sz="0" w:space="0" w:color="auto"/>
      </w:divBdr>
    </w:div>
    <w:div w:id="56124433">
      <w:marLeft w:val="480"/>
      <w:marRight w:val="0"/>
      <w:marTop w:val="0"/>
      <w:marBottom w:val="0"/>
      <w:divBdr>
        <w:top w:val="none" w:sz="0" w:space="0" w:color="auto"/>
        <w:left w:val="none" w:sz="0" w:space="0" w:color="auto"/>
        <w:bottom w:val="none" w:sz="0" w:space="0" w:color="auto"/>
        <w:right w:val="none" w:sz="0" w:space="0" w:color="auto"/>
      </w:divBdr>
    </w:div>
    <w:div w:id="56561474">
      <w:marLeft w:val="480"/>
      <w:marRight w:val="0"/>
      <w:marTop w:val="0"/>
      <w:marBottom w:val="0"/>
      <w:divBdr>
        <w:top w:val="none" w:sz="0" w:space="0" w:color="auto"/>
        <w:left w:val="none" w:sz="0" w:space="0" w:color="auto"/>
        <w:bottom w:val="none" w:sz="0" w:space="0" w:color="auto"/>
        <w:right w:val="none" w:sz="0" w:space="0" w:color="auto"/>
      </w:divBdr>
    </w:div>
    <w:div w:id="57099938">
      <w:marLeft w:val="480"/>
      <w:marRight w:val="0"/>
      <w:marTop w:val="0"/>
      <w:marBottom w:val="0"/>
      <w:divBdr>
        <w:top w:val="none" w:sz="0" w:space="0" w:color="auto"/>
        <w:left w:val="none" w:sz="0" w:space="0" w:color="auto"/>
        <w:bottom w:val="none" w:sz="0" w:space="0" w:color="auto"/>
        <w:right w:val="none" w:sz="0" w:space="0" w:color="auto"/>
      </w:divBdr>
    </w:div>
    <w:div w:id="57435092">
      <w:marLeft w:val="480"/>
      <w:marRight w:val="0"/>
      <w:marTop w:val="0"/>
      <w:marBottom w:val="0"/>
      <w:divBdr>
        <w:top w:val="none" w:sz="0" w:space="0" w:color="auto"/>
        <w:left w:val="none" w:sz="0" w:space="0" w:color="auto"/>
        <w:bottom w:val="none" w:sz="0" w:space="0" w:color="auto"/>
        <w:right w:val="none" w:sz="0" w:space="0" w:color="auto"/>
      </w:divBdr>
    </w:div>
    <w:div w:id="59061628">
      <w:marLeft w:val="480"/>
      <w:marRight w:val="0"/>
      <w:marTop w:val="0"/>
      <w:marBottom w:val="0"/>
      <w:divBdr>
        <w:top w:val="none" w:sz="0" w:space="0" w:color="auto"/>
        <w:left w:val="none" w:sz="0" w:space="0" w:color="auto"/>
        <w:bottom w:val="none" w:sz="0" w:space="0" w:color="auto"/>
        <w:right w:val="none" w:sz="0" w:space="0" w:color="auto"/>
      </w:divBdr>
    </w:div>
    <w:div w:id="59790960">
      <w:marLeft w:val="480"/>
      <w:marRight w:val="0"/>
      <w:marTop w:val="0"/>
      <w:marBottom w:val="0"/>
      <w:divBdr>
        <w:top w:val="none" w:sz="0" w:space="0" w:color="auto"/>
        <w:left w:val="none" w:sz="0" w:space="0" w:color="auto"/>
        <w:bottom w:val="none" w:sz="0" w:space="0" w:color="auto"/>
        <w:right w:val="none" w:sz="0" w:space="0" w:color="auto"/>
      </w:divBdr>
    </w:div>
    <w:div w:id="65036884">
      <w:marLeft w:val="480"/>
      <w:marRight w:val="0"/>
      <w:marTop w:val="0"/>
      <w:marBottom w:val="0"/>
      <w:divBdr>
        <w:top w:val="none" w:sz="0" w:space="0" w:color="auto"/>
        <w:left w:val="none" w:sz="0" w:space="0" w:color="auto"/>
        <w:bottom w:val="none" w:sz="0" w:space="0" w:color="auto"/>
        <w:right w:val="none" w:sz="0" w:space="0" w:color="auto"/>
      </w:divBdr>
    </w:div>
    <w:div w:id="69278982">
      <w:marLeft w:val="480"/>
      <w:marRight w:val="0"/>
      <w:marTop w:val="0"/>
      <w:marBottom w:val="0"/>
      <w:divBdr>
        <w:top w:val="none" w:sz="0" w:space="0" w:color="auto"/>
        <w:left w:val="none" w:sz="0" w:space="0" w:color="auto"/>
        <w:bottom w:val="none" w:sz="0" w:space="0" w:color="auto"/>
        <w:right w:val="none" w:sz="0" w:space="0" w:color="auto"/>
      </w:divBdr>
    </w:div>
    <w:div w:id="69934841">
      <w:marLeft w:val="480"/>
      <w:marRight w:val="0"/>
      <w:marTop w:val="0"/>
      <w:marBottom w:val="0"/>
      <w:divBdr>
        <w:top w:val="none" w:sz="0" w:space="0" w:color="auto"/>
        <w:left w:val="none" w:sz="0" w:space="0" w:color="auto"/>
        <w:bottom w:val="none" w:sz="0" w:space="0" w:color="auto"/>
        <w:right w:val="none" w:sz="0" w:space="0" w:color="auto"/>
      </w:divBdr>
    </w:div>
    <w:div w:id="70808756">
      <w:marLeft w:val="480"/>
      <w:marRight w:val="0"/>
      <w:marTop w:val="0"/>
      <w:marBottom w:val="0"/>
      <w:divBdr>
        <w:top w:val="none" w:sz="0" w:space="0" w:color="auto"/>
        <w:left w:val="none" w:sz="0" w:space="0" w:color="auto"/>
        <w:bottom w:val="none" w:sz="0" w:space="0" w:color="auto"/>
        <w:right w:val="none" w:sz="0" w:space="0" w:color="auto"/>
      </w:divBdr>
    </w:div>
    <w:div w:id="71239834">
      <w:marLeft w:val="480"/>
      <w:marRight w:val="0"/>
      <w:marTop w:val="0"/>
      <w:marBottom w:val="0"/>
      <w:divBdr>
        <w:top w:val="none" w:sz="0" w:space="0" w:color="auto"/>
        <w:left w:val="none" w:sz="0" w:space="0" w:color="auto"/>
        <w:bottom w:val="none" w:sz="0" w:space="0" w:color="auto"/>
        <w:right w:val="none" w:sz="0" w:space="0" w:color="auto"/>
      </w:divBdr>
    </w:div>
    <w:div w:id="71395634">
      <w:marLeft w:val="480"/>
      <w:marRight w:val="0"/>
      <w:marTop w:val="0"/>
      <w:marBottom w:val="0"/>
      <w:divBdr>
        <w:top w:val="none" w:sz="0" w:space="0" w:color="auto"/>
        <w:left w:val="none" w:sz="0" w:space="0" w:color="auto"/>
        <w:bottom w:val="none" w:sz="0" w:space="0" w:color="auto"/>
        <w:right w:val="none" w:sz="0" w:space="0" w:color="auto"/>
      </w:divBdr>
    </w:div>
    <w:div w:id="72700871">
      <w:marLeft w:val="480"/>
      <w:marRight w:val="0"/>
      <w:marTop w:val="0"/>
      <w:marBottom w:val="0"/>
      <w:divBdr>
        <w:top w:val="none" w:sz="0" w:space="0" w:color="auto"/>
        <w:left w:val="none" w:sz="0" w:space="0" w:color="auto"/>
        <w:bottom w:val="none" w:sz="0" w:space="0" w:color="auto"/>
        <w:right w:val="none" w:sz="0" w:space="0" w:color="auto"/>
      </w:divBdr>
    </w:div>
    <w:div w:id="73934860">
      <w:marLeft w:val="480"/>
      <w:marRight w:val="0"/>
      <w:marTop w:val="0"/>
      <w:marBottom w:val="0"/>
      <w:divBdr>
        <w:top w:val="none" w:sz="0" w:space="0" w:color="auto"/>
        <w:left w:val="none" w:sz="0" w:space="0" w:color="auto"/>
        <w:bottom w:val="none" w:sz="0" w:space="0" w:color="auto"/>
        <w:right w:val="none" w:sz="0" w:space="0" w:color="auto"/>
      </w:divBdr>
    </w:div>
    <w:div w:id="74283243">
      <w:marLeft w:val="480"/>
      <w:marRight w:val="0"/>
      <w:marTop w:val="0"/>
      <w:marBottom w:val="0"/>
      <w:divBdr>
        <w:top w:val="none" w:sz="0" w:space="0" w:color="auto"/>
        <w:left w:val="none" w:sz="0" w:space="0" w:color="auto"/>
        <w:bottom w:val="none" w:sz="0" w:space="0" w:color="auto"/>
        <w:right w:val="none" w:sz="0" w:space="0" w:color="auto"/>
      </w:divBdr>
    </w:div>
    <w:div w:id="74936818">
      <w:marLeft w:val="480"/>
      <w:marRight w:val="0"/>
      <w:marTop w:val="0"/>
      <w:marBottom w:val="0"/>
      <w:divBdr>
        <w:top w:val="none" w:sz="0" w:space="0" w:color="auto"/>
        <w:left w:val="none" w:sz="0" w:space="0" w:color="auto"/>
        <w:bottom w:val="none" w:sz="0" w:space="0" w:color="auto"/>
        <w:right w:val="none" w:sz="0" w:space="0" w:color="auto"/>
      </w:divBdr>
    </w:div>
    <w:div w:id="75171665">
      <w:marLeft w:val="480"/>
      <w:marRight w:val="0"/>
      <w:marTop w:val="0"/>
      <w:marBottom w:val="0"/>
      <w:divBdr>
        <w:top w:val="none" w:sz="0" w:space="0" w:color="auto"/>
        <w:left w:val="none" w:sz="0" w:space="0" w:color="auto"/>
        <w:bottom w:val="none" w:sz="0" w:space="0" w:color="auto"/>
        <w:right w:val="none" w:sz="0" w:space="0" w:color="auto"/>
      </w:divBdr>
    </w:div>
    <w:div w:id="75522657">
      <w:marLeft w:val="480"/>
      <w:marRight w:val="0"/>
      <w:marTop w:val="0"/>
      <w:marBottom w:val="0"/>
      <w:divBdr>
        <w:top w:val="none" w:sz="0" w:space="0" w:color="auto"/>
        <w:left w:val="none" w:sz="0" w:space="0" w:color="auto"/>
        <w:bottom w:val="none" w:sz="0" w:space="0" w:color="auto"/>
        <w:right w:val="none" w:sz="0" w:space="0" w:color="auto"/>
      </w:divBdr>
    </w:div>
    <w:div w:id="76368157">
      <w:marLeft w:val="480"/>
      <w:marRight w:val="0"/>
      <w:marTop w:val="0"/>
      <w:marBottom w:val="0"/>
      <w:divBdr>
        <w:top w:val="none" w:sz="0" w:space="0" w:color="auto"/>
        <w:left w:val="none" w:sz="0" w:space="0" w:color="auto"/>
        <w:bottom w:val="none" w:sz="0" w:space="0" w:color="auto"/>
        <w:right w:val="none" w:sz="0" w:space="0" w:color="auto"/>
      </w:divBdr>
    </w:div>
    <w:div w:id="78213333">
      <w:marLeft w:val="480"/>
      <w:marRight w:val="0"/>
      <w:marTop w:val="0"/>
      <w:marBottom w:val="0"/>
      <w:divBdr>
        <w:top w:val="none" w:sz="0" w:space="0" w:color="auto"/>
        <w:left w:val="none" w:sz="0" w:space="0" w:color="auto"/>
        <w:bottom w:val="none" w:sz="0" w:space="0" w:color="auto"/>
        <w:right w:val="none" w:sz="0" w:space="0" w:color="auto"/>
      </w:divBdr>
    </w:div>
    <w:div w:id="79643781">
      <w:marLeft w:val="480"/>
      <w:marRight w:val="0"/>
      <w:marTop w:val="0"/>
      <w:marBottom w:val="0"/>
      <w:divBdr>
        <w:top w:val="none" w:sz="0" w:space="0" w:color="auto"/>
        <w:left w:val="none" w:sz="0" w:space="0" w:color="auto"/>
        <w:bottom w:val="none" w:sz="0" w:space="0" w:color="auto"/>
        <w:right w:val="none" w:sz="0" w:space="0" w:color="auto"/>
      </w:divBdr>
    </w:div>
    <w:div w:id="79765012">
      <w:marLeft w:val="480"/>
      <w:marRight w:val="0"/>
      <w:marTop w:val="0"/>
      <w:marBottom w:val="0"/>
      <w:divBdr>
        <w:top w:val="none" w:sz="0" w:space="0" w:color="auto"/>
        <w:left w:val="none" w:sz="0" w:space="0" w:color="auto"/>
        <w:bottom w:val="none" w:sz="0" w:space="0" w:color="auto"/>
        <w:right w:val="none" w:sz="0" w:space="0" w:color="auto"/>
      </w:divBdr>
    </w:div>
    <w:div w:id="80104325">
      <w:marLeft w:val="480"/>
      <w:marRight w:val="0"/>
      <w:marTop w:val="0"/>
      <w:marBottom w:val="0"/>
      <w:divBdr>
        <w:top w:val="none" w:sz="0" w:space="0" w:color="auto"/>
        <w:left w:val="none" w:sz="0" w:space="0" w:color="auto"/>
        <w:bottom w:val="none" w:sz="0" w:space="0" w:color="auto"/>
        <w:right w:val="none" w:sz="0" w:space="0" w:color="auto"/>
      </w:divBdr>
    </w:div>
    <w:div w:id="80180827">
      <w:marLeft w:val="480"/>
      <w:marRight w:val="0"/>
      <w:marTop w:val="0"/>
      <w:marBottom w:val="0"/>
      <w:divBdr>
        <w:top w:val="none" w:sz="0" w:space="0" w:color="auto"/>
        <w:left w:val="none" w:sz="0" w:space="0" w:color="auto"/>
        <w:bottom w:val="none" w:sz="0" w:space="0" w:color="auto"/>
        <w:right w:val="none" w:sz="0" w:space="0" w:color="auto"/>
      </w:divBdr>
    </w:div>
    <w:div w:id="80640353">
      <w:marLeft w:val="480"/>
      <w:marRight w:val="0"/>
      <w:marTop w:val="0"/>
      <w:marBottom w:val="0"/>
      <w:divBdr>
        <w:top w:val="none" w:sz="0" w:space="0" w:color="auto"/>
        <w:left w:val="none" w:sz="0" w:space="0" w:color="auto"/>
        <w:bottom w:val="none" w:sz="0" w:space="0" w:color="auto"/>
        <w:right w:val="none" w:sz="0" w:space="0" w:color="auto"/>
      </w:divBdr>
    </w:div>
    <w:div w:id="81220405">
      <w:marLeft w:val="480"/>
      <w:marRight w:val="0"/>
      <w:marTop w:val="0"/>
      <w:marBottom w:val="0"/>
      <w:divBdr>
        <w:top w:val="none" w:sz="0" w:space="0" w:color="auto"/>
        <w:left w:val="none" w:sz="0" w:space="0" w:color="auto"/>
        <w:bottom w:val="none" w:sz="0" w:space="0" w:color="auto"/>
        <w:right w:val="none" w:sz="0" w:space="0" w:color="auto"/>
      </w:divBdr>
    </w:div>
    <w:div w:id="81297264">
      <w:marLeft w:val="480"/>
      <w:marRight w:val="0"/>
      <w:marTop w:val="0"/>
      <w:marBottom w:val="0"/>
      <w:divBdr>
        <w:top w:val="none" w:sz="0" w:space="0" w:color="auto"/>
        <w:left w:val="none" w:sz="0" w:space="0" w:color="auto"/>
        <w:bottom w:val="none" w:sz="0" w:space="0" w:color="auto"/>
        <w:right w:val="none" w:sz="0" w:space="0" w:color="auto"/>
      </w:divBdr>
    </w:div>
    <w:div w:id="81605099">
      <w:marLeft w:val="480"/>
      <w:marRight w:val="0"/>
      <w:marTop w:val="0"/>
      <w:marBottom w:val="0"/>
      <w:divBdr>
        <w:top w:val="none" w:sz="0" w:space="0" w:color="auto"/>
        <w:left w:val="none" w:sz="0" w:space="0" w:color="auto"/>
        <w:bottom w:val="none" w:sz="0" w:space="0" w:color="auto"/>
        <w:right w:val="none" w:sz="0" w:space="0" w:color="auto"/>
      </w:divBdr>
    </w:div>
    <w:div w:id="82338414">
      <w:marLeft w:val="480"/>
      <w:marRight w:val="0"/>
      <w:marTop w:val="0"/>
      <w:marBottom w:val="0"/>
      <w:divBdr>
        <w:top w:val="none" w:sz="0" w:space="0" w:color="auto"/>
        <w:left w:val="none" w:sz="0" w:space="0" w:color="auto"/>
        <w:bottom w:val="none" w:sz="0" w:space="0" w:color="auto"/>
        <w:right w:val="none" w:sz="0" w:space="0" w:color="auto"/>
      </w:divBdr>
    </w:div>
    <w:div w:id="84426095">
      <w:marLeft w:val="480"/>
      <w:marRight w:val="0"/>
      <w:marTop w:val="0"/>
      <w:marBottom w:val="0"/>
      <w:divBdr>
        <w:top w:val="none" w:sz="0" w:space="0" w:color="auto"/>
        <w:left w:val="none" w:sz="0" w:space="0" w:color="auto"/>
        <w:bottom w:val="none" w:sz="0" w:space="0" w:color="auto"/>
        <w:right w:val="none" w:sz="0" w:space="0" w:color="auto"/>
      </w:divBdr>
    </w:div>
    <w:div w:id="86050278">
      <w:marLeft w:val="480"/>
      <w:marRight w:val="0"/>
      <w:marTop w:val="0"/>
      <w:marBottom w:val="0"/>
      <w:divBdr>
        <w:top w:val="none" w:sz="0" w:space="0" w:color="auto"/>
        <w:left w:val="none" w:sz="0" w:space="0" w:color="auto"/>
        <w:bottom w:val="none" w:sz="0" w:space="0" w:color="auto"/>
        <w:right w:val="none" w:sz="0" w:space="0" w:color="auto"/>
      </w:divBdr>
    </w:div>
    <w:div w:id="86856091">
      <w:marLeft w:val="480"/>
      <w:marRight w:val="0"/>
      <w:marTop w:val="0"/>
      <w:marBottom w:val="0"/>
      <w:divBdr>
        <w:top w:val="none" w:sz="0" w:space="0" w:color="auto"/>
        <w:left w:val="none" w:sz="0" w:space="0" w:color="auto"/>
        <w:bottom w:val="none" w:sz="0" w:space="0" w:color="auto"/>
        <w:right w:val="none" w:sz="0" w:space="0" w:color="auto"/>
      </w:divBdr>
    </w:div>
    <w:div w:id="87623152">
      <w:marLeft w:val="480"/>
      <w:marRight w:val="0"/>
      <w:marTop w:val="0"/>
      <w:marBottom w:val="0"/>
      <w:divBdr>
        <w:top w:val="none" w:sz="0" w:space="0" w:color="auto"/>
        <w:left w:val="none" w:sz="0" w:space="0" w:color="auto"/>
        <w:bottom w:val="none" w:sz="0" w:space="0" w:color="auto"/>
        <w:right w:val="none" w:sz="0" w:space="0" w:color="auto"/>
      </w:divBdr>
    </w:div>
    <w:div w:id="89204510">
      <w:marLeft w:val="480"/>
      <w:marRight w:val="0"/>
      <w:marTop w:val="0"/>
      <w:marBottom w:val="0"/>
      <w:divBdr>
        <w:top w:val="none" w:sz="0" w:space="0" w:color="auto"/>
        <w:left w:val="none" w:sz="0" w:space="0" w:color="auto"/>
        <w:bottom w:val="none" w:sz="0" w:space="0" w:color="auto"/>
        <w:right w:val="none" w:sz="0" w:space="0" w:color="auto"/>
      </w:divBdr>
    </w:div>
    <w:div w:id="93062292">
      <w:marLeft w:val="480"/>
      <w:marRight w:val="0"/>
      <w:marTop w:val="0"/>
      <w:marBottom w:val="0"/>
      <w:divBdr>
        <w:top w:val="none" w:sz="0" w:space="0" w:color="auto"/>
        <w:left w:val="none" w:sz="0" w:space="0" w:color="auto"/>
        <w:bottom w:val="none" w:sz="0" w:space="0" w:color="auto"/>
        <w:right w:val="none" w:sz="0" w:space="0" w:color="auto"/>
      </w:divBdr>
    </w:div>
    <w:div w:id="94523223">
      <w:marLeft w:val="480"/>
      <w:marRight w:val="0"/>
      <w:marTop w:val="0"/>
      <w:marBottom w:val="0"/>
      <w:divBdr>
        <w:top w:val="none" w:sz="0" w:space="0" w:color="auto"/>
        <w:left w:val="none" w:sz="0" w:space="0" w:color="auto"/>
        <w:bottom w:val="none" w:sz="0" w:space="0" w:color="auto"/>
        <w:right w:val="none" w:sz="0" w:space="0" w:color="auto"/>
      </w:divBdr>
    </w:div>
    <w:div w:id="95952809">
      <w:marLeft w:val="480"/>
      <w:marRight w:val="0"/>
      <w:marTop w:val="0"/>
      <w:marBottom w:val="0"/>
      <w:divBdr>
        <w:top w:val="none" w:sz="0" w:space="0" w:color="auto"/>
        <w:left w:val="none" w:sz="0" w:space="0" w:color="auto"/>
        <w:bottom w:val="none" w:sz="0" w:space="0" w:color="auto"/>
        <w:right w:val="none" w:sz="0" w:space="0" w:color="auto"/>
      </w:divBdr>
    </w:div>
    <w:div w:id="96562964">
      <w:marLeft w:val="480"/>
      <w:marRight w:val="0"/>
      <w:marTop w:val="0"/>
      <w:marBottom w:val="0"/>
      <w:divBdr>
        <w:top w:val="none" w:sz="0" w:space="0" w:color="auto"/>
        <w:left w:val="none" w:sz="0" w:space="0" w:color="auto"/>
        <w:bottom w:val="none" w:sz="0" w:space="0" w:color="auto"/>
        <w:right w:val="none" w:sz="0" w:space="0" w:color="auto"/>
      </w:divBdr>
    </w:div>
    <w:div w:id="96952960">
      <w:marLeft w:val="480"/>
      <w:marRight w:val="0"/>
      <w:marTop w:val="0"/>
      <w:marBottom w:val="0"/>
      <w:divBdr>
        <w:top w:val="none" w:sz="0" w:space="0" w:color="auto"/>
        <w:left w:val="none" w:sz="0" w:space="0" w:color="auto"/>
        <w:bottom w:val="none" w:sz="0" w:space="0" w:color="auto"/>
        <w:right w:val="none" w:sz="0" w:space="0" w:color="auto"/>
      </w:divBdr>
    </w:div>
    <w:div w:id="98843568">
      <w:marLeft w:val="480"/>
      <w:marRight w:val="0"/>
      <w:marTop w:val="0"/>
      <w:marBottom w:val="0"/>
      <w:divBdr>
        <w:top w:val="none" w:sz="0" w:space="0" w:color="auto"/>
        <w:left w:val="none" w:sz="0" w:space="0" w:color="auto"/>
        <w:bottom w:val="none" w:sz="0" w:space="0" w:color="auto"/>
        <w:right w:val="none" w:sz="0" w:space="0" w:color="auto"/>
      </w:divBdr>
    </w:div>
    <w:div w:id="99687741">
      <w:marLeft w:val="480"/>
      <w:marRight w:val="0"/>
      <w:marTop w:val="0"/>
      <w:marBottom w:val="0"/>
      <w:divBdr>
        <w:top w:val="none" w:sz="0" w:space="0" w:color="auto"/>
        <w:left w:val="none" w:sz="0" w:space="0" w:color="auto"/>
        <w:bottom w:val="none" w:sz="0" w:space="0" w:color="auto"/>
        <w:right w:val="none" w:sz="0" w:space="0" w:color="auto"/>
      </w:divBdr>
    </w:div>
    <w:div w:id="100927989">
      <w:marLeft w:val="480"/>
      <w:marRight w:val="0"/>
      <w:marTop w:val="0"/>
      <w:marBottom w:val="0"/>
      <w:divBdr>
        <w:top w:val="none" w:sz="0" w:space="0" w:color="auto"/>
        <w:left w:val="none" w:sz="0" w:space="0" w:color="auto"/>
        <w:bottom w:val="none" w:sz="0" w:space="0" w:color="auto"/>
        <w:right w:val="none" w:sz="0" w:space="0" w:color="auto"/>
      </w:divBdr>
    </w:div>
    <w:div w:id="101346651">
      <w:marLeft w:val="480"/>
      <w:marRight w:val="0"/>
      <w:marTop w:val="0"/>
      <w:marBottom w:val="0"/>
      <w:divBdr>
        <w:top w:val="none" w:sz="0" w:space="0" w:color="auto"/>
        <w:left w:val="none" w:sz="0" w:space="0" w:color="auto"/>
        <w:bottom w:val="none" w:sz="0" w:space="0" w:color="auto"/>
        <w:right w:val="none" w:sz="0" w:space="0" w:color="auto"/>
      </w:divBdr>
    </w:div>
    <w:div w:id="101725669">
      <w:marLeft w:val="480"/>
      <w:marRight w:val="0"/>
      <w:marTop w:val="0"/>
      <w:marBottom w:val="0"/>
      <w:divBdr>
        <w:top w:val="none" w:sz="0" w:space="0" w:color="auto"/>
        <w:left w:val="none" w:sz="0" w:space="0" w:color="auto"/>
        <w:bottom w:val="none" w:sz="0" w:space="0" w:color="auto"/>
        <w:right w:val="none" w:sz="0" w:space="0" w:color="auto"/>
      </w:divBdr>
    </w:div>
    <w:div w:id="101921390">
      <w:marLeft w:val="480"/>
      <w:marRight w:val="0"/>
      <w:marTop w:val="0"/>
      <w:marBottom w:val="0"/>
      <w:divBdr>
        <w:top w:val="none" w:sz="0" w:space="0" w:color="auto"/>
        <w:left w:val="none" w:sz="0" w:space="0" w:color="auto"/>
        <w:bottom w:val="none" w:sz="0" w:space="0" w:color="auto"/>
        <w:right w:val="none" w:sz="0" w:space="0" w:color="auto"/>
      </w:divBdr>
    </w:div>
    <w:div w:id="102002720">
      <w:marLeft w:val="480"/>
      <w:marRight w:val="0"/>
      <w:marTop w:val="0"/>
      <w:marBottom w:val="0"/>
      <w:divBdr>
        <w:top w:val="none" w:sz="0" w:space="0" w:color="auto"/>
        <w:left w:val="none" w:sz="0" w:space="0" w:color="auto"/>
        <w:bottom w:val="none" w:sz="0" w:space="0" w:color="auto"/>
        <w:right w:val="none" w:sz="0" w:space="0" w:color="auto"/>
      </w:divBdr>
    </w:div>
    <w:div w:id="103234786">
      <w:marLeft w:val="480"/>
      <w:marRight w:val="0"/>
      <w:marTop w:val="0"/>
      <w:marBottom w:val="0"/>
      <w:divBdr>
        <w:top w:val="none" w:sz="0" w:space="0" w:color="auto"/>
        <w:left w:val="none" w:sz="0" w:space="0" w:color="auto"/>
        <w:bottom w:val="none" w:sz="0" w:space="0" w:color="auto"/>
        <w:right w:val="none" w:sz="0" w:space="0" w:color="auto"/>
      </w:divBdr>
    </w:div>
    <w:div w:id="105657246">
      <w:marLeft w:val="480"/>
      <w:marRight w:val="0"/>
      <w:marTop w:val="0"/>
      <w:marBottom w:val="0"/>
      <w:divBdr>
        <w:top w:val="none" w:sz="0" w:space="0" w:color="auto"/>
        <w:left w:val="none" w:sz="0" w:space="0" w:color="auto"/>
        <w:bottom w:val="none" w:sz="0" w:space="0" w:color="auto"/>
        <w:right w:val="none" w:sz="0" w:space="0" w:color="auto"/>
      </w:divBdr>
    </w:div>
    <w:div w:id="106512250">
      <w:marLeft w:val="480"/>
      <w:marRight w:val="0"/>
      <w:marTop w:val="0"/>
      <w:marBottom w:val="0"/>
      <w:divBdr>
        <w:top w:val="none" w:sz="0" w:space="0" w:color="auto"/>
        <w:left w:val="none" w:sz="0" w:space="0" w:color="auto"/>
        <w:bottom w:val="none" w:sz="0" w:space="0" w:color="auto"/>
        <w:right w:val="none" w:sz="0" w:space="0" w:color="auto"/>
      </w:divBdr>
    </w:div>
    <w:div w:id="106855756">
      <w:marLeft w:val="480"/>
      <w:marRight w:val="0"/>
      <w:marTop w:val="0"/>
      <w:marBottom w:val="0"/>
      <w:divBdr>
        <w:top w:val="none" w:sz="0" w:space="0" w:color="auto"/>
        <w:left w:val="none" w:sz="0" w:space="0" w:color="auto"/>
        <w:bottom w:val="none" w:sz="0" w:space="0" w:color="auto"/>
        <w:right w:val="none" w:sz="0" w:space="0" w:color="auto"/>
      </w:divBdr>
    </w:div>
    <w:div w:id="107511590">
      <w:marLeft w:val="480"/>
      <w:marRight w:val="0"/>
      <w:marTop w:val="0"/>
      <w:marBottom w:val="0"/>
      <w:divBdr>
        <w:top w:val="none" w:sz="0" w:space="0" w:color="auto"/>
        <w:left w:val="none" w:sz="0" w:space="0" w:color="auto"/>
        <w:bottom w:val="none" w:sz="0" w:space="0" w:color="auto"/>
        <w:right w:val="none" w:sz="0" w:space="0" w:color="auto"/>
      </w:divBdr>
    </w:div>
    <w:div w:id="108361047">
      <w:marLeft w:val="480"/>
      <w:marRight w:val="0"/>
      <w:marTop w:val="0"/>
      <w:marBottom w:val="0"/>
      <w:divBdr>
        <w:top w:val="none" w:sz="0" w:space="0" w:color="auto"/>
        <w:left w:val="none" w:sz="0" w:space="0" w:color="auto"/>
        <w:bottom w:val="none" w:sz="0" w:space="0" w:color="auto"/>
        <w:right w:val="none" w:sz="0" w:space="0" w:color="auto"/>
      </w:divBdr>
    </w:div>
    <w:div w:id="109135328">
      <w:marLeft w:val="480"/>
      <w:marRight w:val="0"/>
      <w:marTop w:val="0"/>
      <w:marBottom w:val="0"/>
      <w:divBdr>
        <w:top w:val="none" w:sz="0" w:space="0" w:color="auto"/>
        <w:left w:val="none" w:sz="0" w:space="0" w:color="auto"/>
        <w:bottom w:val="none" w:sz="0" w:space="0" w:color="auto"/>
        <w:right w:val="none" w:sz="0" w:space="0" w:color="auto"/>
      </w:divBdr>
    </w:div>
    <w:div w:id="109713544">
      <w:marLeft w:val="480"/>
      <w:marRight w:val="0"/>
      <w:marTop w:val="0"/>
      <w:marBottom w:val="0"/>
      <w:divBdr>
        <w:top w:val="none" w:sz="0" w:space="0" w:color="auto"/>
        <w:left w:val="none" w:sz="0" w:space="0" w:color="auto"/>
        <w:bottom w:val="none" w:sz="0" w:space="0" w:color="auto"/>
        <w:right w:val="none" w:sz="0" w:space="0" w:color="auto"/>
      </w:divBdr>
    </w:div>
    <w:div w:id="109864878">
      <w:marLeft w:val="480"/>
      <w:marRight w:val="0"/>
      <w:marTop w:val="0"/>
      <w:marBottom w:val="0"/>
      <w:divBdr>
        <w:top w:val="none" w:sz="0" w:space="0" w:color="auto"/>
        <w:left w:val="none" w:sz="0" w:space="0" w:color="auto"/>
        <w:bottom w:val="none" w:sz="0" w:space="0" w:color="auto"/>
        <w:right w:val="none" w:sz="0" w:space="0" w:color="auto"/>
      </w:divBdr>
    </w:div>
    <w:div w:id="111286221">
      <w:marLeft w:val="480"/>
      <w:marRight w:val="0"/>
      <w:marTop w:val="0"/>
      <w:marBottom w:val="0"/>
      <w:divBdr>
        <w:top w:val="none" w:sz="0" w:space="0" w:color="auto"/>
        <w:left w:val="none" w:sz="0" w:space="0" w:color="auto"/>
        <w:bottom w:val="none" w:sz="0" w:space="0" w:color="auto"/>
        <w:right w:val="none" w:sz="0" w:space="0" w:color="auto"/>
      </w:divBdr>
    </w:div>
    <w:div w:id="111559377">
      <w:marLeft w:val="480"/>
      <w:marRight w:val="0"/>
      <w:marTop w:val="0"/>
      <w:marBottom w:val="0"/>
      <w:divBdr>
        <w:top w:val="none" w:sz="0" w:space="0" w:color="auto"/>
        <w:left w:val="none" w:sz="0" w:space="0" w:color="auto"/>
        <w:bottom w:val="none" w:sz="0" w:space="0" w:color="auto"/>
        <w:right w:val="none" w:sz="0" w:space="0" w:color="auto"/>
      </w:divBdr>
    </w:div>
    <w:div w:id="111752847">
      <w:marLeft w:val="480"/>
      <w:marRight w:val="0"/>
      <w:marTop w:val="0"/>
      <w:marBottom w:val="0"/>
      <w:divBdr>
        <w:top w:val="none" w:sz="0" w:space="0" w:color="auto"/>
        <w:left w:val="none" w:sz="0" w:space="0" w:color="auto"/>
        <w:bottom w:val="none" w:sz="0" w:space="0" w:color="auto"/>
        <w:right w:val="none" w:sz="0" w:space="0" w:color="auto"/>
      </w:divBdr>
    </w:div>
    <w:div w:id="111900382">
      <w:marLeft w:val="480"/>
      <w:marRight w:val="0"/>
      <w:marTop w:val="0"/>
      <w:marBottom w:val="0"/>
      <w:divBdr>
        <w:top w:val="none" w:sz="0" w:space="0" w:color="auto"/>
        <w:left w:val="none" w:sz="0" w:space="0" w:color="auto"/>
        <w:bottom w:val="none" w:sz="0" w:space="0" w:color="auto"/>
        <w:right w:val="none" w:sz="0" w:space="0" w:color="auto"/>
      </w:divBdr>
    </w:div>
    <w:div w:id="112722893">
      <w:marLeft w:val="480"/>
      <w:marRight w:val="0"/>
      <w:marTop w:val="0"/>
      <w:marBottom w:val="0"/>
      <w:divBdr>
        <w:top w:val="none" w:sz="0" w:space="0" w:color="auto"/>
        <w:left w:val="none" w:sz="0" w:space="0" w:color="auto"/>
        <w:bottom w:val="none" w:sz="0" w:space="0" w:color="auto"/>
        <w:right w:val="none" w:sz="0" w:space="0" w:color="auto"/>
      </w:divBdr>
    </w:div>
    <w:div w:id="114447660">
      <w:marLeft w:val="480"/>
      <w:marRight w:val="0"/>
      <w:marTop w:val="0"/>
      <w:marBottom w:val="0"/>
      <w:divBdr>
        <w:top w:val="none" w:sz="0" w:space="0" w:color="auto"/>
        <w:left w:val="none" w:sz="0" w:space="0" w:color="auto"/>
        <w:bottom w:val="none" w:sz="0" w:space="0" w:color="auto"/>
        <w:right w:val="none" w:sz="0" w:space="0" w:color="auto"/>
      </w:divBdr>
    </w:div>
    <w:div w:id="116144917">
      <w:marLeft w:val="480"/>
      <w:marRight w:val="0"/>
      <w:marTop w:val="0"/>
      <w:marBottom w:val="0"/>
      <w:divBdr>
        <w:top w:val="none" w:sz="0" w:space="0" w:color="auto"/>
        <w:left w:val="none" w:sz="0" w:space="0" w:color="auto"/>
        <w:bottom w:val="none" w:sz="0" w:space="0" w:color="auto"/>
        <w:right w:val="none" w:sz="0" w:space="0" w:color="auto"/>
      </w:divBdr>
    </w:div>
    <w:div w:id="117335457">
      <w:marLeft w:val="480"/>
      <w:marRight w:val="0"/>
      <w:marTop w:val="0"/>
      <w:marBottom w:val="0"/>
      <w:divBdr>
        <w:top w:val="none" w:sz="0" w:space="0" w:color="auto"/>
        <w:left w:val="none" w:sz="0" w:space="0" w:color="auto"/>
        <w:bottom w:val="none" w:sz="0" w:space="0" w:color="auto"/>
        <w:right w:val="none" w:sz="0" w:space="0" w:color="auto"/>
      </w:divBdr>
    </w:div>
    <w:div w:id="118034633">
      <w:marLeft w:val="480"/>
      <w:marRight w:val="0"/>
      <w:marTop w:val="0"/>
      <w:marBottom w:val="0"/>
      <w:divBdr>
        <w:top w:val="none" w:sz="0" w:space="0" w:color="auto"/>
        <w:left w:val="none" w:sz="0" w:space="0" w:color="auto"/>
        <w:bottom w:val="none" w:sz="0" w:space="0" w:color="auto"/>
        <w:right w:val="none" w:sz="0" w:space="0" w:color="auto"/>
      </w:divBdr>
    </w:div>
    <w:div w:id="118689798">
      <w:marLeft w:val="480"/>
      <w:marRight w:val="0"/>
      <w:marTop w:val="0"/>
      <w:marBottom w:val="0"/>
      <w:divBdr>
        <w:top w:val="none" w:sz="0" w:space="0" w:color="auto"/>
        <w:left w:val="none" w:sz="0" w:space="0" w:color="auto"/>
        <w:bottom w:val="none" w:sz="0" w:space="0" w:color="auto"/>
        <w:right w:val="none" w:sz="0" w:space="0" w:color="auto"/>
      </w:divBdr>
    </w:div>
    <w:div w:id="119421362">
      <w:marLeft w:val="480"/>
      <w:marRight w:val="0"/>
      <w:marTop w:val="0"/>
      <w:marBottom w:val="0"/>
      <w:divBdr>
        <w:top w:val="none" w:sz="0" w:space="0" w:color="auto"/>
        <w:left w:val="none" w:sz="0" w:space="0" w:color="auto"/>
        <w:bottom w:val="none" w:sz="0" w:space="0" w:color="auto"/>
        <w:right w:val="none" w:sz="0" w:space="0" w:color="auto"/>
      </w:divBdr>
    </w:div>
    <w:div w:id="119885468">
      <w:marLeft w:val="480"/>
      <w:marRight w:val="0"/>
      <w:marTop w:val="0"/>
      <w:marBottom w:val="0"/>
      <w:divBdr>
        <w:top w:val="none" w:sz="0" w:space="0" w:color="auto"/>
        <w:left w:val="none" w:sz="0" w:space="0" w:color="auto"/>
        <w:bottom w:val="none" w:sz="0" w:space="0" w:color="auto"/>
        <w:right w:val="none" w:sz="0" w:space="0" w:color="auto"/>
      </w:divBdr>
    </w:div>
    <w:div w:id="120658355">
      <w:marLeft w:val="480"/>
      <w:marRight w:val="0"/>
      <w:marTop w:val="0"/>
      <w:marBottom w:val="0"/>
      <w:divBdr>
        <w:top w:val="none" w:sz="0" w:space="0" w:color="auto"/>
        <w:left w:val="none" w:sz="0" w:space="0" w:color="auto"/>
        <w:bottom w:val="none" w:sz="0" w:space="0" w:color="auto"/>
        <w:right w:val="none" w:sz="0" w:space="0" w:color="auto"/>
      </w:divBdr>
    </w:div>
    <w:div w:id="120807841">
      <w:marLeft w:val="480"/>
      <w:marRight w:val="0"/>
      <w:marTop w:val="0"/>
      <w:marBottom w:val="0"/>
      <w:divBdr>
        <w:top w:val="none" w:sz="0" w:space="0" w:color="auto"/>
        <w:left w:val="none" w:sz="0" w:space="0" w:color="auto"/>
        <w:bottom w:val="none" w:sz="0" w:space="0" w:color="auto"/>
        <w:right w:val="none" w:sz="0" w:space="0" w:color="auto"/>
      </w:divBdr>
    </w:div>
    <w:div w:id="121000180">
      <w:marLeft w:val="480"/>
      <w:marRight w:val="0"/>
      <w:marTop w:val="0"/>
      <w:marBottom w:val="0"/>
      <w:divBdr>
        <w:top w:val="none" w:sz="0" w:space="0" w:color="auto"/>
        <w:left w:val="none" w:sz="0" w:space="0" w:color="auto"/>
        <w:bottom w:val="none" w:sz="0" w:space="0" w:color="auto"/>
        <w:right w:val="none" w:sz="0" w:space="0" w:color="auto"/>
      </w:divBdr>
    </w:div>
    <w:div w:id="121391016">
      <w:marLeft w:val="480"/>
      <w:marRight w:val="0"/>
      <w:marTop w:val="0"/>
      <w:marBottom w:val="0"/>
      <w:divBdr>
        <w:top w:val="none" w:sz="0" w:space="0" w:color="auto"/>
        <w:left w:val="none" w:sz="0" w:space="0" w:color="auto"/>
        <w:bottom w:val="none" w:sz="0" w:space="0" w:color="auto"/>
        <w:right w:val="none" w:sz="0" w:space="0" w:color="auto"/>
      </w:divBdr>
    </w:div>
    <w:div w:id="121582051">
      <w:marLeft w:val="480"/>
      <w:marRight w:val="0"/>
      <w:marTop w:val="0"/>
      <w:marBottom w:val="0"/>
      <w:divBdr>
        <w:top w:val="none" w:sz="0" w:space="0" w:color="auto"/>
        <w:left w:val="none" w:sz="0" w:space="0" w:color="auto"/>
        <w:bottom w:val="none" w:sz="0" w:space="0" w:color="auto"/>
        <w:right w:val="none" w:sz="0" w:space="0" w:color="auto"/>
      </w:divBdr>
    </w:div>
    <w:div w:id="122774367">
      <w:marLeft w:val="480"/>
      <w:marRight w:val="0"/>
      <w:marTop w:val="0"/>
      <w:marBottom w:val="0"/>
      <w:divBdr>
        <w:top w:val="none" w:sz="0" w:space="0" w:color="auto"/>
        <w:left w:val="none" w:sz="0" w:space="0" w:color="auto"/>
        <w:bottom w:val="none" w:sz="0" w:space="0" w:color="auto"/>
        <w:right w:val="none" w:sz="0" w:space="0" w:color="auto"/>
      </w:divBdr>
    </w:div>
    <w:div w:id="127936078">
      <w:marLeft w:val="480"/>
      <w:marRight w:val="0"/>
      <w:marTop w:val="0"/>
      <w:marBottom w:val="0"/>
      <w:divBdr>
        <w:top w:val="none" w:sz="0" w:space="0" w:color="auto"/>
        <w:left w:val="none" w:sz="0" w:space="0" w:color="auto"/>
        <w:bottom w:val="none" w:sz="0" w:space="0" w:color="auto"/>
        <w:right w:val="none" w:sz="0" w:space="0" w:color="auto"/>
      </w:divBdr>
    </w:div>
    <w:div w:id="130485731">
      <w:bodyDiv w:val="1"/>
      <w:marLeft w:val="0"/>
      <w:marRight w:val="0"/>
      <w:marTop w:val="0"/>
      <w:marBottom w:val="0"/>
      <w:divBdr>
        <w:top w:val="none" w:sz="0" w:space="0" w:color="auto"/>
        <w:left w:val="none" w:sz="0" w:space="0" w:color="auto"/>
        <w:bottom w:val="none" w:sz="0" w:space="0" w:color="auto"/>
        <w:right w:val="none" w:sz="0" w:space="0" w:color="auto"/>
      </w:divBdr>
    </w:div>
    <w:div w:id="132454208">
      <w:marLeft w:val="480"/>
      <w:marRight w:val="0"/>
      <w:marTop w:val="0"/>
      <w:marBottom w:val="0"/>
      <w:divBdr>
        <w:top w:val="none" w:sz="0" w:space="0" w:color="auto"/>
        <w:left w:val="none" w:sz="0" w:space="0" w:color="auto"/>
        <w:bottom w:val="none" w:sz="0" w:space="0" w:color="auto"/>
        <w:right w:val="none" w:sz="0" w:space="0" w:color="auto"/>
      </w:divBdr>
    </w:div>
    <w:div w:id="133722857">
      <w:marLeft w:val="480"/>
      <w:marRight w:val="0"/>
      <w:marTop w:val="0"/>
      <w:marBottom w:val="0"/>
      <w:divBdr>
        <w:top w:val="none" w:sz="0" w:space="0" w:color="auto"/>
        <w:left w:val="none" w:sz="0" w:space="0" w:color="auto"/>
        <w:bottom w:val="none" w:sz="0" w:space="0" w:color="auto"/>
        <w:right w:val="none" w:sz="0" w:space="0" w:color="auto"/>
      </w:divBdr>
    </w:div>
    <w:div w:id="134296198">
      <w:marLeft w:val="480"/>
      <w:marRight w:val="0"/>
      <w:marTop w:val="0"/>
      <w:marBottom w:val="0"/>
      <w:divBdr>
        <w:top w:val="none" w:sz="0" w:space="0" w:color="auto"/>
        <w:left w:val="none" w:sz="0" w:space="0" w:color="auto"/>
        <w:bottom w:val="none" w:sz="0" w:space="0" w:color="auto"/>
        <w:right w:val="none" w:sz="0" w:space="0" w:color="auto"/>
      </w:divBdr>
    </w:div>
    <w:div w:id="135606256">
      <w:marLeft w:val="480"/>
      <w:marRight w:val="0"/>
      <w:marTop w:val="0"/>
      <w:marBottom w:val="0"/>
      <w:divBdr>
        <w:top w:val="none" w:sz="0" w:space="0" w:color="auto"/>
        <w:left w:val="none" w:sz="0" w:space="0" w:color="auto"/>
        <w:bottom w:val="none" w:sz="0" w:space="0" w:color="auto"/>
        <w:right w:val="none" w:sz="0" w:space="0" w:color="auto"/>
      </w:divBdr>
    </w:div>
    <w:div w:id="136187550">
      <w:marLeft w:val="480"/>
      <w:marRight w:val="0"/>
      <w:marTop w:val="0"/>
      <w:marBottom w:val="0"/>
      <w:divBdr>
        <w:top w:val="none" w:sz="0" w:space="0" w:color="auto"/>
        <w:left w:val="none" w:sz="0" w:space="0" w:color="auto"/>
        <w:bottom w:val="none" w:sz="0" w:space="0" w:color="auto"/>
        <w:right w:val="none" w:sz="0" w:space="0" w:color="auto"/>
      </w:divBdr>
    </w:div>
    <w:div w:id="137378274">
      <w:marLeft w:val="480"/>
      <w:marRight w:val="0"/>
      <w:marTop w:val="0"/>
      <w:marBottom w:val="0"/>
      <w:divBdr>
        <w:top w:val="none" w:sz="0" w:space="0" w:color="auto"/>
        <w:left w:val="none" w:sz="0" w:space="0" w:color="auto"/>
        <w:bottom w:val="none" w:sz="0" w:space="0" w:color="auto"/>
        <w:right w:val="none" w:sz="0" w:space="0" w:color="auto"/>
      </w:divBdr>
    </w:div>
    <w:div w:id="137385363">
      <w:marLeft w:val="480"/>
      <w:marRight w:val="0"/>
      <w:marTop w:val="0"/>
      <w:marBottom w:val="0"/>
      <w:divBdr>
        <w:top w:val="none" w:sz="0" w:space="0" w:color="auto"/>
        <w:left w:val="none" w:sz="0" w:space="0" w:color="auto"/>
        <w:bottom w:val="none" w:sz="0" w:space="0" w:color="auto"/>
        <w:right w:val="none" w:sz="0" w:space="0" w:color="auto"/>
      </w:divBdr>
    </w:div>
    <w:div w:id="137771830">
      <w:marLeft w:val="480"/>
      <w:marRight w:val="0"/>
      <w:marTop w:val="0"/>
      <w:marBottom w:val="0"/>
      <w:divBdr>
        <w:top w:val="none" w:sz="0" w:space="0" w:color="auto"/>
        <w:left w:val="none" w:sz="0" w:space="0" w:color="auto"/>
        <w:bottom w:val="none" w:sz="0" w:space="0" w:color="auto"/>
        <w:right w:val="none" w:sz="0" w:space="0" w:color="auto"/>
      </w:divBdr>
    </w:div>
    <w:div w:id="137840736">
      <w:marLeft w:val="480"/>
      <w:marRight w:val="0"/>
      <w:marTop w:val="0"/>
      <w:marBottom w:val="0"/>
      <w:divBdr>
        <w:top w:val="none" w:sz="0" w:space="0" w:color="auto"/>
        <w:left w:val="none" w:sz="0" w:space="0" w:color="auto"/>
        <w:bottom w:val="none" w:sz="0" w:space="0" w:color="auto"/>
        <w:right w:val="none" w:sz="0" w:space="0" w:color="auto"/>
      </w:divBdr>
    </w:div>
    <w:div w:id="138109041">
      <w:marLeft w:val="480"/>
      <w:marRight w:val="0"/>
      <w:marTop w:val="0"/>
      <w:marBottom w:val="0"/>
      <w:divBdr>
        <w:top w:val="none" w:sz="0" w:space="0" w:color="auto"/>
        <w:left w:val="none" w:sz="0" w:space="0" w:color="auto"/>
        <w:bottom w:val="none" w:sz="0" w:space="0" w:color="auto"/>
        <w:right w:val="none" w:sz="0" w:space="0" w:color="auto"/>
      </w:divBdr>
    </w:div>
    <w:div w:id="138697044">
      <w:marLeft w:val="480"/>
      <w:marRight w:val="0"/>
      <w:marTop w:val="0"/>
      <w:marBottom w:val="0"/>
      <w:divBdr>
        <w:top w:val="none" w:sz="0" w:space="0" w:color="auto"/>
        <w:left w:val="none" w:sz="0" w:space="0" w:color="auto"/>
        <w:bottom w:val="none" w:sz="0" w:space="0" w:color="auto"/>
        <w:right w:val="none" w:sz="0" w:space="0" w:color="auto"/>
      </w:divBdr>
    </w:div>
    <w:div w:id="138812323">
      <w:marLeft w:val="480"/>
      <w:marRight w:val="0"/>
      <w:marTop w:val="0"/>
      <w:marBottom w:val="0"/>
      <w:divBdr>
        <w:top w:val="none" w:sz="0" w:space="0" w:color="auto"/>
        <w:left w:val="none" w:sz="0" w:space="0" w:color="auto"/>
        <w:bottom w:val="none" w:sz="0" w:space="0" w:color="auto"/>
        <w:right w:val="none" w:sz="0" w:space="0" w:color="auto"/>
      </w:divBdr>
    </w:div>
    <w:div w:id="139158838">
      <w:marLeft w:val="480"/>
      <w:marRight w:val="0"/>
      <w:marTop w:val="0"/>
      <w:marBottom w:val="0"/>
      <w:divBdr>
        <w:top w:val="none" w:sz="0" w:space="0" w:color="auto"/>
        <w:left w:val="none" w:sz="0" w:space="0" w:color="auto"/>
        <w:bottom w:val="none" w:sz="0" w:space="0" w:color="auto"/>
        <w:right w:val="none" w:sz="0" w:space="0" w:color="auto"/>
      </w:divBdr>
    </w:div>
    <w:div w:id="141165207">
      <w:marLeft w:val="480"/>
      <w:marRight w:val="0"/>
      <w:marTop w:val="0"/>
      <w:marBottom w:val="0"/>
      <w:divBdr>
        <w:top w:val="none" w:sz="0" w:space="0" w:color="auto"/>
        <w:left w:val="none" w:sz="0" w:space="0" w:color="auto"/>
        <w:bottom w:val="none" w:sz="0" w:space="0" w:color="auto"/>
        <w:right w:val="none" w:sz="0" w:space="0" w:color="auto"/>
      </w:divBdr>
    </w:div>
    <w:div w:id="142360662">
      <w:marLeft w:val="480"/>
      <w:marRight w:val="0"/>
      <w:marTop w:val="0"/>
      <w:marBottom w:val="0"/>
      <w:divBdr>
        <w:top w:val="none" w:sz="0" w:space="0" w:color="auto"/>
        <w:left w:val="none" w:sz="0" w:space="0" w:color="auto"/>
        <w:bottom w:val="none" w:sz="0" w:space="0" w:color="auto"/>
        <w:right w:val="none" w:sz="0" w:space="0" w:color="auto"/>
      </w:divBdr>
    </w:div>
    <w:div w:id="142699432">
      <w:marLeft w:val="480"/>
      <w:marRight w:val="0"/>
      <w:marTop w:val="0"/>
      <w:marBottom w:val="0"/>
      <w:divBdr>
        <w:top w:val="none" w:sz="0" w:space="0" w:color="auto"/>
        <w:left w:val="none" w:sz="0" w:space="0" w:color="auto"/>
        <w:bottom w:val="none" w:sz="0" w:space="0" w:color="auto"/>
        <w:right w:val="none" w:sz="0" w:space="0" w:color="auto"/>
      </w:divBdr>
    </w:div>
    <w:div w:id="143736969">
      <w:marLeft w:val="480"/>
      <w:marRight w:val="0"/>
      <w:marTop w:val="0"/>
      <w:marBottom w:val="0"/>
      <w:divBdr>
        <w:top w:val="none" w:sz="0" w:space="0" w:color="auto"/>
        <w:left w:val="none" w:sz="0" w:space="0" w:color="auto"/>
        <w:bottom w:val="none" w:sz="0" w:space="0" w:color="auto"/>
        <w:right w:val="none" w:sz="0" w:space="0" w:color="auto"/>
      </w:divBdr>
    </w:div>
    <w:div w:id="144518162">
      <w:marLeft w:val="480"/>
      <w:marRight w:val="0"/>
      <w:marTop w:val="0"/>
      <w:marBottom w:val="0"/>
      <w:divBdr>
        <w:top w:val="none" w:sz="0" w:space="0" w:color="auto"/>
        <w:left w:val="none" w:sz="0" w:space="0" w:color="auto"/>
        <w:bottom w:val="none" w:sz="0" w:space="0" w:color="auto"/>
        <w:right w:val="none" w:sz="0" w:space="0" w:color="auto"/>
      </w:divBdr>
    </w:div>
    <w:div w:id="145169271">
      <w:marLeft w:val="480"/>
      <w:marRight w:val="0"/>
      <w:marTop w:val="0"/>
      <w:marBottom w:val="0"/>
      <w:divBdr>
        <w:top w:val="none" w:sz="0" w:space="0" w:color="auto"/>
        <w:left w:val="none" w:sz="0" w:space="0" w:color="auto"/>
        <w:bottom w:val="none" w:sz="0" w:space="0" w:color="auto"/>
        <w:right w:val="none" w:sz="0" w:space="0" w:color="auto"/>
      </w:divBdr>
    </w:div>
    <w:div w:id="145250001">
      <w:marLeft w:val="480"/>
      <w:marRight w:val="0"/>
      <w:marTop w:val="0"/>
      <w:marBottom w:val="0"/>
      <w:divBdr>
        <w:top w:val="none" w:sz="0" w:space="0" w:color="auto"/>
        <w:left w:val="none" w:sz="0" w:space="0" w:color="auto"/>
        <w:bottom w:val="none" w:sz="0" w:space="0" w:color="auto"/>
        <w:right w:val="none" w:sz="0" w:space="0" w:color="auto"/>
      </w:divBdr>
    </w:div>
    <w:div w:id="146478287">
      <w:marLeft w:val="480"/>
      <w:marRight w:val="0"/>
      <w:marTop w:val="0"/>
      <w:marBottom w:val="0"/>
      <w:divBdr>
        <w:top w:val="none" w:sz="0" w:space="0" w:color="auto"/>
        <w:left w:val="none" w:sz="0" w:space="0" w:color="auto"/>
        <w:bottom w:val="none" w:sz="0" w:space="0" w:color="auto"/>
        <w:right w:val="none" w:sz="0" w:space="0" w:color="auto"/>
      </w:divBdr>
    </w:div>
    <w:div w:id="146827349">
      <w:marLeft w:val="480"/>
      <w:marRight w:val="0"/>
      <w:marTop w:val="0"/>
      <w:marBottom w:val="0"/>
      <w:divBdr>
        <w:top w:val="none" w:sz="0" w:space="0" w:color="auto"/>
        <w:left w:val="none" w:sz="0" w:space="0" w:color="auto"/>
        <w:bottom w:val="none" w:sz="0" w:space="0" w:color="auto"/>
        <w:right w:val="none" w:sz="0" w:space="0" w:color="auto"/>
      </w:divBdr>
    </w:div>
    <w:div w:id="146869674">
      <w:marLeft w:val="480"/>
      <w:marRight w:val="0"/>
      <w:marTop w:val="0"/>
      <w:marBottom w:val="0"/>
      <w:divBdr>
        <w:top w:val="none" w:sz="0" w:space="0" w:color="auto"/>
        <w:left w:val="none" w:sz="0" w:space="0" w:color="auto"/>
        <w:bottom w:val="none" w:sz="0" w:space="0" w:color="auto"/>
        <w:right w:val="none" w:sz="0" w:space="0" w:color="auto"/>
      </w:divBdr>
    </w:div>
    <w:div w:id="147673592">
      <w:marLeft w:val="480"/>
      <w:marRight w:val="0"/>
      <w:marTop w:val="0"/>
      <w:marBottom w:val="0"/>
      <w:divBdr>
        <w:top w:val="none" w:sz="0" w:space="0" w:color="auto"/>
        <w:left w:val="none" w:sz="0" w:space="0" w:color="auto"/>
        <w:bottom w:val="none" w:sz="0" w:space="0" w:color="auto"/>
        <w:right w:val="none" w:sz="0" w:space="0" w:color="auto"/>
      </w:divBdr>
    </w:div>
    <w:div w:id="148057450">
      <w:marLeft w:val="480"/>
      <w:marRight w:val="0"/>
      <w:marTop w:val="0"/>
      <w:marBottom w:val="0"/>
      <w:divBdr>
        <w:top w:val="none" w:sz="0" w:space="0" w:color="auto"/>
        <w:left w:val="none" w:sz="0" w:space="0" w:color="auto"/>
        <w:bottom w:val="none" w:sz="0" w:space="0" w:color="auto"/>
        <w:right w:val="none" w:sz="0" w:space="0" w:color="auto"/>
      </w:divBdr>
    </w:div>
    <w:div w:id="148131032">
      <w:marLeft w:val="480"/>
      <w:marRight w:val="0"/>
      <w:marTop w:val="0"/>
      <w:marBottom w:val="0"/>
      <w:divBdr>
        <w:top w:val="none" w:sz="0" w:space="0" w:color="auto"/>
        <w:left w:val="none" w:sz="0" w:space="0" w:color="auto"/>
        <w:bottom w:val="none" w:sz="0" w:space="0" w:color="auto"/>
        <w:right w:val="none" w:sz="0" w:space="0" w:color="auto"/>
      </w:divBdr>
    </w:div>
    <w:div w:id="148518684">
      <w:marLeft w:val="480"/>
      <w:marRight w:val="0"/>
      <w:marTop w:val="0"/>
      <w:marBottom w:val="0"/>
      <w:divBdr>
        <w:top w:val="none" w:sz="0" w:space="0" w:color="auto"/>
        <w:left w:val="none" w:sz="0" w:space="0" w:color="auto"/>
        <w:bottom w:val="none" w:sz="0" w:space="0" w:color="auto"/>
        <w:right w:val="none" w:sz="0" w:space="0" w:color="auto"/>
      </w:divBdr>
    </w:div>
    <w:div w:id="149953595">
      <w:marLeft w:val="480"/>
      <w:marRight w:val="0"/>
      <w:marTop w:val="0"/>
      <w:marBottom w:val="0"/>
      <w:divBdr>
        <w:top w:val="none" w:sz="0" w:space="0" w:color="auto"/>
        <w:left w:val="none" w:sz="0" w:space="0" w:color="auto"/>
        <w:bottom w:val="none" w:sz="0" w:space="0" w:color="auto"/>
        <w:right w:val="none" w:sz="0" w:space="0" w:color="auto"/>
      </w:divBdr>
    </w:div>
    <w:div w:id="150022617">
      <w:marLeft w:val="480"/>
      <w:marRight w:val="0"/>
      <w:marTop w:val="0"/>
      <w:marBottom w:val="0"/>
      <w:divBdr>
        <w:top w:val="none" w:sz="0" w:space="0" w:color="auto"/>
        <w:left w:val="none" w:sz="0" w:space="0" w:color="auto"/>
        <w:bottom w:val="none" w:sz="0" w:space="0" w:color="auto"/>
        <w:right w:val="none" w:sz="0" w:space="0" w:color="auto"/>
      </w:divBdr>
    </w:div>
    <w:div w:id="154298402">
      <w:marLeft w:val="480"/>
      <w:marRight w:val="0"/>
      <w:marTop w:val="0"/>
      <w:marBottom w:val="0"/>
      <w:divBdr>
        <w:top w:val="none" w:sz="0" w:space="0" w:color="auto"/>
        <w:left w:val="none" w:sz="0" w:space="0" w:color="auto"/>
        <w:bottom w:val="none" w:sz="0" w:space="0" w:color="auto"/>
        <w:right w:val="none" w:sz="0" w:space="0" w:color="auto"/>
      </w:divBdr>
    </w:div>
    <w:div w:id="156264277">
      <w:marLeft w:val="480"/>
      <w:marRight w:val="0"/>
      <w:marTop w:val="0"/>
      <w:marBottom w:val="0"/>
      <w:divBdr>
        <w:top w:val="none" w:sz="0" w:space="0" w:color="auto"/>
        <w:left w:val="none" w:sz="0" w:space="0" w:color="auto"/>
        <w:bottom w:val="none" w:sz="0" w:space="0" w:color="auto"/>
        <w:right w:val="none" w:sz="0" w:space="0" w:color="auto"/>
      </w:divBdr>
    </w:div>
    <w:div w:id="156384047">
      <w:marLeft w:val="480"/>
      <w:marRight w:val="0"/>
      <w:marTop w:val="0"/>
      <w:marBottom w:val="0"/>
      <w:divBdr>
        <w:top w:val="none" w:sz="0" w:space="0" w:color="auto"/>
        <w:left w:val="none" w:sz="0" w:space="0" w:color="auto"/>
        <w:bottom w:val="none" w:sz="0" w:space="0" w:color="auto"/>
        <w:right w:val="none" w:sz="0" w:space="0" w:color="auto"/>
      </w:divBdr>
    </w:div>
    <w:div w:id="157309566">
      <w:marLeft w:val="480"/>
      <w:marRight w:val="0"/>
      <w:marTop w:val="0"/>
      <w:marBottom w:val="0"/>
      <w:divBdr>
        <w:top w:val="none" w:sz="0" w:space="0" w:color="auto"/>
        <w:left w:val="none" w:sz="0" w:space="0" w:color="auto"/>
        <w:bottom w:val="none" w:sz="0" w:space="0" w:color="auto"/>
        <w:right w:val="none" w:sz="0" w:space="0" w:color="auto"/>
      </w:divBdr>
    </w:div>
    <w:div w:id="158813471">
      <w:marLeft w:val="480"/>
      <w:marRight w:val="0"/>
      <w:marTop w:val="0"/>
      <w:marBottom w:val="0"/>
      <w:divBdr>
        <w:top w:val="none" w:sz="0" w:space="0" w:color="auto"/>
        <w:left w:val="none" w:sz="0" w:space="0" w:color="auto"/>
        <w:bottom w:val="none" w:sz="0" w:space="0" w:color="auto"/>
        <w:right w:val="none" w:sz="0" w:space="0" w:color="auto"/>
      </w:divBdr>
    </w:div>
    <w:div w:id="161163287">
      <w:marLeft w:val="480"/>
      <w:marRight w:val="0"/>
      <w:marTop w:val="0"/>
      <w:marBottom w:val="0"/>
      <w:divBdr>
        <w:top w:val="none" w:sz="0" w:space="0" w:color="auto"/>
        <w:left w:val="none" w:sz="0" w:space="0" w:color="auto"/>
        <w:bottom w:val="none" w:sz="0" w:space="0" w:color="auto"/>
        <w:right w:val="none" w:sz="0" w:space="0" w:color="auto"/>
      </w:divBdr>
    </w:div>
    <w:div w:id="162205066">
      <w:marLeft w:val="480"/>
      <w:marRight w:val="0"/>
      <w:marTop w:val="0"/>
      <w:marBottom w:val="0"/>
      <w:divBdr>
        <w:top w:val="none" w:sz="0" w:space="0" w:color="auto"/>
        <w:left w:val="none" w:sz="0" w:space="0" w:color="auto"/>
        <w:bottom w:val="none" w:sz="0" w:space="0" w:color="auto"/>
        <w:right w:val="none" w:sz="0" w:space="0" w:color="auto"/>
      </w:divBdr>
    </w:div>
    <w:div w:id="163133442">
      <w:marLeft w:val="480"/>
      <w:marRight w:val="0"/>
      <w:marTop w:val="0"/>
      <w:marBottom w:val="0"/>
      <w:divBdr>
        <w:top w:val="none" w:sz="0" w:space="0" w:color="auto"/>
        <w:left w:val="none" w:sz="0" w:space="0" w:color="auto"/>
        <w:bottom w:val="none" w:sz="0" w:space="0" w:color="auto"/>
        <w:right w:val="none" w:sz="0" w:space="0" w:color="auto"/>
      </w:divBdr>
    </w:div>
    <w:div w:id="164325247">
      <w:marLeft w:val="480"/>
      <w:marRight w:val="0"/>
      <w:marTop w:val="0"/>
      <w:marBottom w:val="0"/>
      <w:divBdr>
        <w:top w:val="none" w:sz="0" w:space="0" w:color="auto"/>
        <w:left w:val="none" w:sz="0" w:space="0" w:color="auto"/>
        <w:bottom w:val="none" w:sz="0" w:space="0" w:color="auto"/>
        <w:right w:val="none" w:sz="0" w:space="0" w:color="auto"/>
      </w:divBdr>
    </w:div>
    <w:div w:id="164710311">
      <w:marLeft w:val="480"/>
      <w:marRight w:val="0"/>
      <w:marTop w:val="0"/>
      <w:marBottom w:val="0"/>
      <w:divBdr>
        <w:top w:val="none" w:sz="0" w:space="0" w:color="auto"/>
        <w:left w:val="none" w:sz="0" w:space="0" w:color="auto"/>
        <w:bottom w:val="none" w:sz="0" w:space="0" w:color="auto"/>
        <w:right w:val="none" w:sz="0" w:space="0" w:color="auto"/>
      </w:divBdr>
    </w:div>
    <w:div w:id="165757098">
      <w:marLeft w:val="480"/>
      <w:marRight w:val="0"/>
      <w:marTop w:val="0"/>
      <w:marBottom w:val="0"/>
      <w:divBdr>
        <w:top w:val="none" w:sz="0" w:space="0" w:color="auto"/>
        <w:left w:val="none" w:sz="0" w:space="0" w:color="auto"/>
        <w:bottom w:val="none" w:sz="0" w:space="0" w:color="auto"/>
        <w:right w:val="none" w:sz="0" w:space="0" w:color="auto"/>
      </w:divBdr>
    </w:div>
    <w:div w:id="165947724">
      <w:marLeft w:val="480"/>
      <w:marRight w:val="0"/>
      <w:marTop w:val="0"/>
      <w:marBottom w:val="0"/>
      <w:divBdr>
        <w:top w:val="none" w:sz="0" w:space="0" w:color="auto"/>
        <w:left w:val="none" w:sz="0" w:space="0" w:color="auto"/>
        <w:bottom w:val="none" w:sz="0" w:space="0" w:color="auto"/>
        <w:right w:val="none" w:sz="0" w:space="0" w:color="auto"/>
      </w:divBdr>
    </w:div>
    <w:div w:id="170687366">
      <w:marLeft w:val="480"/>
      <w:marRight w:val="0"/>
      <w:marTop w:val="0"/>
      <w:marBottom w:val="0"/>
      <w:divBdr>
        <w:top w:val="none" w:sz="0" w:space="0" w:color="auto"/>
        <w:left w:val="none" w:sz="0" w:space="0" w:color="auto"/>
        <w:bottom w:val="none" w:sz="0" w:space="0" w:color="auto"/>
        <w:right w:val="none" w:sz="0" w:space="0" w:color="auto"/>
      </w:divBdr>
    </w:div>
    <w:div w:id="171265068">
      <w:marLeft w:val="480"/>
      <w:marRight w:val="0"/>
      <w:marTop w:val="0"/>
      <w:marBottom w:val="0"/>
      <w:divBdr>
        <w:top w:val="none" w:sz="0" w:space="0" w:color="auto"/>
        <w:left w:val="none" w:sz="0" w:space="0" w:color="auto"/>
        <w:bottom w:val="none" w:sz="0" w:space="0" w:color="auto"/>
        <w:right w:val="none" w:sz="0" w:space="0" w:color="auto"/>
      </w:divBdr>
    </w:div>
    <w:div w:id="173081466">
      <w:marLeft w:val="480"/>
      <w:marRight w:val="0"/>
      <w:marTop w:val="0"/>
      <w:marBottom w:val="0"/>
      <w:divBdr>
        <w:top w:val="none" w:sz="0" w:space="0" w:color="auto"/>
        <w:left w:val="none" w:sz="0" w:space="0" w:color="auto"/>
        <w:bottom w:val="none" w:sz="0" w:space="0" w:color="auto"/>
        <w:right w:val="none" w:sz="0" w:space="0" w:color="auto"/>
      </w:divBdr>
    </w:div>
    <w:div w:id="174853031">
      <w:marLeft w:val="480"/>
      <w:marRight w:val="0"/>
      <w:marTop w:val="0"/>
      <w:marBottom w:val="0"/>
      <w:divBdr>
        <w:top w:val="none" w:sz="0" w:space="0" w:color="auto"/>
        <w:left w:val="none" w:sz="0" w:space="0" w:color="auto"/>
        <w:bottom w:val="none" w:sz="0" w:space="0" w:color="auto"/>
        <w:right w:val="none" w:sz="0" w:space="0" w:color="auto"/>
      </w:divBdr>
    </w:div>
    <w:div w:id="175072742">
      <w:marLeft w:val="480"/>
      <w:marRight w:val="0"/>
      <w:marTop w:val="0"/>
      <w:marBottom w:val="0"/>
      <w:divBdr>
        <w:top w:val="none" w:sz="0" w:space="0" w:color="auto"/>
        <w:left w:val="none" w:sz="0" w:space="0" w:color="auto"/>
        <w:bottom w:val="none" w:sz="0" w:space="0" w:color="auto"/>
        <w:right w:val="none" w:sz="0" w:space="0" w:color="auto"/>
      </w:divBdr>
    </w:div>
    <w:div w:id="175928791">
      <w:marLeft w:val="480"/>
      <w:marRight w:val="0"/>
      <w:marTop w:val="0"/>
      <w:marBottom w:val="0"/>
      <w:divBdr>
        <w:top w:val="none" w:sz="0" w:space="0" w:color="auto"/>
        <w:left w:val="none" w:sz="0" w:space="0" w:color="auto"/>
        <w:bottom w:val="none" w:sz="0" w:space="0" w:color="auto"/>
        <w:right w:val="none" w:sz="0" w:space="0" w:color="auto"/>
      </w:divBdr>
    </w:div>
    <w:div w:id="176189909">
      <w:marLeft w:val="480"/>
      <w:marRight w:val="0"/>
      <w:marTop w:val="0"/>
      <w:marBottom w:val="0"/>
      <w:divBdr>
        <w:top w:val="none" w:sz="0" w:space="0" w:color="auto"/>
        <w:left w:val="none" w:sz="0" w:space="0" w:color="auto"/>
        <w:bottom w:val="none" w:sz="0" w:space="0" w:color="auto"/>
        <w:right w:val="none" w:sz="0" w:space="0" w:color="auto"/>
      </w:divBdr>
    </w:div>
    <w:div w:id="177961846">
      <w:marLeft w:val="480"/>
      <w:marRight w:val="0"/>
      <w:marTop w:val="0"/>
      <w:marBottom w:val="0"/>
      <w:divBdr>
        <w:top w:val="none" w:sz="0" w:space="0" w:color="auto"/>
        <w:left w:val="none" w:sz="0" w:space="0" w:color="auto"/>
        <w:bottom w:val="none" w:sz="0" w:space="0" w:color="auto"/>
        <w:right w:val="none" w:sz="0" w:space="0" w:color="auto"/>
      </w:divBdr>
    </w:div>
    <w:div w:id="179441854">
      <w:marLeft w:val="480"/>
      <w:marRight w:val="0"/>
      <w:marTop w:val="0"/>
      <w:marBottom w:val="0"/>
      <w:divBdr>
        <w:top w:val="none" w:sz="0" w:space="0" w:color="auto"/>
        <w:left w:val="none" w:sz="0" w:space="0" w:color="auto"/>
        <w:bottom w:val="none" w:sz="0" w:space="0" w:color="auto"/>
        <w:right w:val="none" w:sz="0" w:space="0" w:color="auto"/>
      </w:divBdr>
    </w:div>
    <w:div w:id="180553096">
      <w:marLeft w:val="480"/>
      <w:marRight w:val="0"/>
      <w:marTop w:val="0"/>
      <w:marBottom w:val="0"/>
      <w:divBdr>
        <w:top w:val="none" w:sz="0" w:space="0" w:color="auto"/>
        <w:left w:val="none" w:sz="0" w:space="0" w:color="auto"/>
        <w:bottom w:val="none" w:sz="0" w:space="0" w:color="auto"/>
        <w:right w:val="none" w:sz="0" w:space="0" w:color="auto"/>
      </w:divBdr>
    </w:div>
    <w:div w:id="180705307">
      <w:marLeft w:val="480"/>
      <w:marRight w:val="0"/>
      <w:marTop w:val="0"/>
      <w:marBottom w:val="0"/>
      <w:divBdr>
        <w:top w:val="none" w:sz="0" w:space="0" w:color="auto"/>
        <w:left w:val="none" w:sz="0" w:space="0" w:color="auto"/>
        <w:bottom w:val="none" w:sz="0" w:space="0" w:color="auto"/>
        <w:right w:val="none" w:sz="0" w:space="0" w:color="auto"/>
      </w:divBdr>
    </w:div>
    <w:div w:id="181601204">
      <w:marLeft w:val="480"/>
      <w:marRight w:val="0"/>
      <w:marTop w:val="0"/>
      <w:marBottom w:val="0"/>
      <w:divBdr>
        <w:top w:val="none" w:sz="0" w:space="0" w:color="auto"/>
        <w:left w:val="none" w:sz="0" w:space="0" w:color="auto"/>
        <w:bottom w:val="none" w:sz="0" w:space="0" w:color="auto"/>
        <w:right w:val="none" w:sz="0" w:space="0" w:color="auto"/>
      </w:divBdr>
    </w:div>
    <w:div w:id="182744353">
      <w:marLeft w:val="480"/>
      <w:marRight w:val="0"/>
      <w:marTop w:val="0"/>
      <w:marBottom w:val="0"/>
      <w:divBdr>
        <w:top w:val="none" w:sz="0" w:space="0" w:color="auto"/>
        <w:left w:val="none" w:sz="0" w:space="0" w:color="auto"/>
        <w:bottom w:val="none" w:sz="0" w:space="0" w:color="auto"/>
        <w:right w:val="none" w:sz="0" w:space="0" w:color="auto"/>
      </w:divBdr>
    </w:div>
    <w:div w:id="185142295">
      <w:marLeft w:val="480"/>
      <w:marRight w:val="0"/>
      <w:marTop w:val="0"/>
      <w:marBottom w:val="0"/>
      <w:divBdr>
        <w:top w:val="none" w:sz="0" w:space="0" w:color="auto"/>
        <w:left w:val="none" w:sz="0" w:space="0" w:color="auto"/>
        <w:bottom w:val="none" w:sz="0" w:space="0" w:color="auto"/>
        <w:right w:val="none" w:sz="0" w:space="0" w:color="auto"/>
      </w:divBdr>
    </w:div>
    <w:div w:id="185948373">
      <w:marLeft w:val="480"/>
      <w:marRight w:val="0"/>
      <w:marTop w:val="0"/>
      <w:marBottom w:val="0"/>
      <w:divBdr>
        <w:top w:val="none" w:sz="0" w:space="0" w:color="auto"/>
        <w:left w:val="none" w:sz="0" w:space="0" w:color="auto"/>
        <w:bottom w:val="none" w:sz="0" w:space="0" w:color="auto"/>
        <w:right w:val="none" w:sz="0" w:space="0" w:color="auto"/>
      </w:divBdr>
    </w:div>
    <w:div w:id="186482662">
      <w:marLeft w:val="480"/>
      <w:marRight w:val="0"/>
      <w:marTop w:val="0"/>
      <w:marBottom w:val="0"/>
      <w:divBdr>
        <w:top w:val="none" w:sz="0" w:space="0" w:color="auto"/>
        <w:left w:val="none" w:sz="0" w:space="0" w:color="auto"/>
        <w:bottom w:val="none" w:sz="0" w:space="0" w:color="auto"/>
        <w:right w:val="none" w:sz="0" w:space="0" w:color="auto"/>
      </w:divBdr>
    </w:div>
    <w:div w:id="187061479">
      <w:marLeft w:val="480"/>
      <w:marRight w:val="0"/>
      <w:marTop w:val="0"/>
      <w:marBottom w:val="0"/>
      <w:divBdr>
        <w:top w:val="none" w:sz="0" w:space="0" w:color="auto"/>
        <w:left w:val="none" w:sz="0" w:space="0" w:color="auto"/>
        <w:bottom w:val="none" w:sz="0" w:space="0" w:color="auto"/>
        <w:right w:val="none" w:sz="0" w:space="0" w:color="auto"/>
      </w:divBdr>
    </w:div>
    <w:div w:id="187105532">
      <w:marLeft w:val="480"/>
      <w:marRight w:val="0"/>
      <w:marTop w:val="0"/>
      <w:marBottom w:val="0"/>
      <w:divBdr>
        <w:top w:val="none" w:sz="0" w:space="0" w:color="auto"/>
        <w:left w:val="none" w:sz="0" w:space="0" w:color="auto"/>
        <w:bottom w:val="none" w:sz="0" w:space="0" w:color="auto"/>
        <w:right w:val="none" w:sz="0" w:space="0" w:color="auto"/>
      </w:divBdr>
    </w:div>
    <w:div w:id="187107737">
      <w:bodyDiv w:val="1"/>
      <w:marLeft w:val="0"/>
      <w:marRight w:val="0"/>
      <w:marTop w:val="0"/>
      <w:marBottom w:val="0"/>
      <w:divBdr>
        <w:top w:val="none" w:sz="0" w:space="0" w:color="auto"/>
        <w:left w:val="none" w:sz="0" w:space="0" w:color="auto"/>
        <w:bottom w:val="none" w:sz="0" w:space="0" w:color="auto"/>
        <w:right w:val="none" w:sz="0" w:space="0" w:color="auto"/>
      </w:divBdr>
    </w:div>
    <w:div w:id="187328798">
      <w:marLeft w:val="480"/>
      <w:marRight w:val="0"/>
      <w:marTop w:val="0"/>
      <w:marBottom w:val="0"/>
      <w:divBdr>
        <w:top w:val="none" w:sz="0" w:space="0" w:color="auto"/>
        <w:left w:val="none" w:sz="0" w:space="0" w:color="auto"/>
        <w:bottom w:val="none" w:sz="0" w:space="0" w:color="auto"/>
        <w:right w:val="none" w:sz="0" w:space="0" w:color="auto"/>
      </w:divBdr>
    </w:div>
    <w:div w:id="188494385">
      <w:marLeft w:val="480"/>
      <w:marRight w:val="0"/>
      <w:marTop w:val="0"/>
      <w:marBottom w:val="0"/>
      <w:divBdr>
        <w:top w:val="none" w:sz="0" w:space="0" w:color="auto"/>
        <w:left w:val="none" w:sz="0" w:space="0" w:color="auto"/>
        <w:bottom w:val="none" w:sz="0" w:space="0" w:color="auto"/>
        <w:right w:val="none" w:sz="0" w:space="0" w:color="auto"/>
      </w:divBdr>
    </w:div>
    <w:div w:id="189687073">
      <w:marLeft w:val="480"/>
      <w:marRight w:val="0"/>
      <w:marTop w:val="0"/>
      <w:marBottom w:val="0"/>
      <w:divBdr>
        <w:top w:val="none" w:sz="0" w:space="0" w:color="auto"/>
        <w:left w:val="none" w:sz="0" w:space="0" w:color="auto"/>
        <w:bottom w:val="none" w:sz="0" w:space="0" w:color="auto"/>
        <w:right w:val="none" w:sz="0" w:space="0" w:color="auto"/>
      </w:divBdr>
    </w:div>
    <w:div w:id="190730461">
      <w:marLeft w:val="480"/>
      <w:marRight w:val="0"/>
      <w:marTop w:val="0"/>
      <w:marBottom w:val="0"/>
      <w:divBdr>
        <w:top w:val="none" w:sz="0" w:space="0" w:color="auto"/>
        <w:left w:val="none" w:sz="0" w:space="0" w:color="auto"/>
        <w:bottom w:val="none" w:sz="0" w:space="0" w:color="auto"/>
        <w:right w:val="none" w:sz="0" w:space="0" w:color="auto"/>
      </w:divBdr>
    </w:div>
    <w:div w:id="190800650">
      <w:marLeft w:val="480"/>
      <w:marRight w:val="0"/>
      <w:marTop w:val="0"/>
      <w:marBottom w:val="0"/>
      <w:divBdr>
        <w:top w:val="none" w:sz="0" w:space="0" w:color="auto"/>
        <w:left w:val="none" w:sz="0" w:space="0" w:color="auto"/>
        <w:bottom w:val="none" w:sz="0" w:space="0" w:color="auto"/>
        <w:right w:val="none" w:sz="0" w:space="0" w:color="auto"/>
      </w:divBdr>
    </w:div>
    <w:div w:id="190803460">
      <w:marLeft w:val="480"/>
      <w:marRight w:val="0"/>
      <w:marTop w:val="0"/>
      <w:marBottom w:val="0"/>
      <w:divBdr>
        <w:top w:val="none" w:sz="0" w:space="0" w:color="auto"/>
        <w:left w:val="none" w:sz="0" w:space="0" w:color="auto"/>
        <w:bottom w:val="none" w:sz="0" w:space="0" w:color="auto"/>
        <w:right w:val="none" w:sz="0" w:space="0" w:color="auto"/>
      </w:divBdr>
    </w:div>
    <w:div w:id="191038985">
      <w:marLeft w:val="480"/>
      <w:marRight w:val="0"/>
      <w:marTop w:val="0"/>
      <w:marBottom w:val="0"/>
      <w:divBdr>
        <w:top w:val="none" w:sz="0" w:space="0" w:color="auto"/>
        <w:left w:val="none" w:sz="0" w:space="0" w:color="auto"/>
        <w:bottom w:val="none" w:sz="0" w:space="0" w:color="auto"/>
        <w:right w:val="none" w:sz="0" w:space="0" w:color="auto"/>
      </w:divBdr>
    </w:div>
    <w:div w:id="191043877">
      <w:marLeft w:val="480"/>
      <w:marRight w:val="0"/>
      <w:marTop w:val="0"/>
      <w:marBottom w:val="0"/>
      <w:divBdr>
        <w:top w:val="none" w:sz="0" w:space="0" w:color="auto"/>
        <w:left w:val="none" w:sz="0" w:space="0" w:color="auto"/>
        <w:bottom w:val="none" w:sz="0" w:space="0" w:color="auto"/>
        <w:right w:val="none" w:sz="0" w:space="0" w:color="auto"/>
      </w:divBdr>
    </w:div>
    <w:div w:id="192113493">
      <w:marLeft w:val="480"/>
      <w:marRight w:val="0"/>
      <w:marTop w:val="0"/>
      <w:marBottom w:val="0"/>
      <w:divBdr>
        <w:top w:val="none" w:sz="0" w:space="0" w:color="auto"/>
        <w:left w:val="none" w:sz="0" w:space="0" w:color="auto"/>
        <w:bottom w:val="none" w:sz="0" w:space="0" w:color="auto"/>
        <w:right w:val="none" w:sz="0" w:space="0" w:color="auto"/>
      </w:divBdr>
    </w:div>
    <w:div w:id="192572100">
      <w:marLeft w:val="480"/>
      <w:marRight w:val="0"/>
      <w:marTop w:val="0"/>
      <w:marBottom w:val="0"/>
      <w:divBdr>
        <w:top w:val="none" w:sz="0" w:space="0" w:color="auto"/>
        <w:left w:val="none" w:sz="0" w:space="0" w:color="auto"/>
        <w:bottom w:val="none" w:sz="0" w:space="0" w:color="auto"/>
        <w:right w:val="none" w:sz="0" w:space="0" w:color="auto"/>
      </w:divBdr>
    </w:div>
    <w:div w:id="193229907">
      <w:marLeft w:val="480"/>
      <w:marRight w:val="0"/>
      <w:marTop w:val="0"/>
      <w:marBottom w:val="0"/>
      <w:divBdr>
        <w:top w:val="none" w:sz="0" w:space="0" w:color="auto"/>
        <w:left w:val="none" w:sz="0" w:space="0" w:color="auto"/>
        <w:bottom w:val="none" w:sz="0" w:space="0" w:color="auto"/>
        <w:right w:val="none" w:sz="0" w:space="0" w:color="auto"/>
      </w:divBdr>
    </w:div>
    <w:div w:id="196089893">
      <w:marLeft w:val="480"/>
      <w:marRight w:val="0"/>
      <w:marTop w:val="0"/>
      <w:marBottom w:val="0"/>
      <w:divBdr>
        <w:top w:val="none" w:sz="0" w:space="0" w:color="auto"/>
        <w:left w:val="none" w:sz="0" w:space="0" w:color="auto"/>
        <w:bottom w:val="none" w:sz="0" w:space="0" w:color="auto"/>
        <w:right w:val="none" w:sz="0" w:space="0" w:color="auto"/>
      </w:divBdr>
    </w:div>
    <w:div w:id="197662717">
      <w:marLeft w:val="480"/>
      <w:marRight w:val="0"/>
      <w:marTop w:val="0"/>
      <w:marBottom w:val="0"/>
      <w:divBdr>
        <w:top w:val="none" w:sz="0" w:space="0" w:color="auto"/>
        <w:left w:val="none" w:sz="0" w:space="0" w:color="auto"/>
        <w:bottom w:val="none" w:sz="0" w:space="0" w:color="auto"/>
        <w:right w:val="none" w:sz="0" w:space="0" w:color="auto"/>
      </w:divBdr>
    </w:div>
    <w:div w:id="198591371">
      <w:marLeft w:val="480"/>
      <w:marRight w:val="0"/>
      <w:marTop w:val="0"/>
      <w:marBottom w:val="0"/>
      <w:divBdr>
        <w:top w:val="none" w:sz="0" w:space="0" w:color="auto"/>
        <w:left w:val="none" w:sz="0" w:space="0" w:color="auto"/>
        <w:bottom w:val="none" w:sz="0" w:space="0" w:color="auto"/>
        <w:right w:val="none" w:sz="0" w:space="0" w:color="auto"/>
      </w:divBdr>
    </w:div>
    <w:div w:id="199704950">
      <w:marLeft w:val="480"/>
      <w:marRight w:val="0"/>
      <w:marTop w:val="0"/>
      <w:marBottom w:val="0"/>
      <w:divBdr>
        <w:top w:val="none" w:sz="0" w:space="0" w:color="auto"/>
        <w:left w:val="none" w:sz="0" w:space="0" w:color="auto"/>
        <w:bottom w:val="none" w:sz="0" w:space="0" w:color="auto"/>
        <w:right w:val="none" w:sz="0" w:space="0" w:color="auto"/>
      </w:divBdr>
    </w:div>
    <w:div w:id="199784870">
      <w:marLeft w:val="480"/>
      <w:marRight w:val="0"/>
      <w:marTop w:val="0"/>
      <w:marBottom w:val="0"/>
      <w:divBdr>
        <w:top w:val="none" w:sz="0" w:space="0" w:color="auto"/>
        <w:left w:val="none" w:sz="0" w:space="0" w:color="auto"/>
        <w:bottom w:val="none" w:sz="0" w:space="0" w:color="auto"/>
        <w:right w:val="none" w:sz="0" w:space="0" w:color="auto"/>
      </w:divBdr>
    </w:div>
    <w:div w:id="199830669">
      <w:marLeft w:val="480"/>
      <w:marRight w:val="0"/>
      <w:marTop w:val="0"/>
      <w:marBottom w:val="0"/>
      <w:divBdr>
        <w:top w:val="none" w:sz="0" w:space="0" w:color="auto"/>
        <w:left w:val="none" w:sz="0" w:space="0" w:color="auto"/>
        <w:bottom w:val="none" w:sz="0" w:space="0" w:color="auto"/>
        <w:right w:val="none" w:sz="0" w:space="0" w:color="auto"/>
      </w:divBdr>
    </w:div>
    <w:div w:id="202135141">
      <w:marLeft w:val="480"/>
      <w:marRight w:val="0"/>
      <w:marTop w:val="0"/>
      <w:marBottom w:val="0"/>
      <w:divBdr>
        <w:top w:val="none" w:sz="0" w:space="0" w:color="auto"/>
        <w:left w:val="none" w:sz="0" w:space="0" w:color="auto"/>
        <w:bottom w:val="none" w:sz="0" w:space="0" w:color="auto"/>
        <w:right w:val="none" w:sz="0" w:space="0" w:color="auto"/>
      </w:divBdr>
    </w:div>
    <w:div w:id="205410330">
      <w:marLeft w:val="480"/>
      <w:marRight w:val="0"/>
      <w:marTop w:val="0"/>
      <w:marBottom w:val="0"/>
      <w:divBdr>
        <w:top w:val="none" w:sz="0" w:space="0" w:color="auto"/>
        <w:left w:val="none" w:sz="0" w:space="0" w:color="auto"/>
        <w:bottom w:val="none" w:sz="0" w:space="0" w:color="auto"/>
        <w:right w:val="none" w:sz="0" w:space="0" w:color="auto"/>
      </w:divBdr>
    </w:div>
    <w:div w:id="205991085">
      <w:marLeft w:val="480"/>
      <w:marRight w:val="0"/>
      <w:marTop w:val="0"/>
      <w:marBottom w:val="0"/>
      <w:divBdr>
        <w:top w:val="none" w:sz="0" w:space="0" w:color="auto"/>
        <w:left w:val="none" w:sz="0" w:space="0" w:color="auto"/>
        <w:bottom w:val="none" w:sz="0" w:space="0" w:color="auto"/>
        <w:right w:val="none" w:sz="0" w:space="0" w:color="auto"/>
      </w:divBdr>
    </w:div>
    <w:div w:id="208301506">
      <w:marLeft w:val="480"/>
      <w:marRight w:val="0"/>
      <w:marTop w:val="0"/>
      <w:marBottom w:val="0"/>
      <w:divBdr>
        <w:top w:val="none" w:sz="0" w:space="0" w:color="auto"/>
        <w:left w:val="none" w:sz="0" w:space="0" w:color="auto"/>
        <w:bottom w:val="none" w:sz="0" w:space="0" w:color="auto"/>
        <w:right w:val="none" w:sz="0" w:space="0" w:color="auto"/>
      </w:divBdr>
    </w:div>
    <w:div w:id="209343847">
      <w:marLeft w:val="480"/>
      <w:marRight w:val="0"/>
      <w:marTop w:val="0"/>
      <w:marBottom w:val="0"/>
      <w:divBdr>
        <w:top w:val="none" w:sz="0" w:space="0" w:color="auto"/>
        <w:left w:val="none" w:sz="0" w:space="0" w:color="auto"/>
        <w:bottom w:val="none" w:sz="0" w:space="0" w:color="auto"/>
        <w:right w:val="none" w:sz="0" w:space="0" w:color="auto"/>
      </w:divBdr>
    </w:div>
    <w:div w:id="210385435">
      <w:marLeft w:val="480"/>
      <w:marRight w:val="0"/>
      <w:marTop w:val="0"/>
      <w:marBottom w:val="0"/>
      <w:divBdr>
        <w:top w:val="none" w:sz="0" w:space="0" w:color="auto"/>
        <w:left w:val="none" w:sz="0" w:space="0" w:color="auto"/>
        <w:bottom w:val="none" w:sz="0" w:space="0" w:color="auto"/>
        <w:right w:val="none" w:sz="0" w:space="0" w:color="auto"/>
      </w:divBdr>
    </w:div>
    <w:div w:id="210895118">
      <w:marLeft w:val="480"/>
      <w:marRight w:val="0"/>
      <w:marTop w:val="0"/>
      <w:marBottom w:val="0"/>
      <w:divBdr>
        <w:top w:val="none" w:sz="0" w:space="0" w:color="auto"/>
        <w:left w:val="none" w:sz="0" w:space="0" w:color="auto"/>
        <w:bottom w:val="none" w:sz="0" w:space="0" w:color="auto"/>
        <w:right w:val="none" w:sz="0" w:space="0" w:color="auto"/>
      </w:divBdr>
    </w:div>
    <w:div w:id="212624890">
      <w:marLeft w:val="480"/>
      <w:marRight w:val="0"/>
      <w:marTop w:val="0"/>
      <w:marBottom w:val="0"/>
      <w:divBdr>
        <w:top w:val="none" w:sz="0" w:space="0" w:color="auto"/>
        <w:left w:val="none" w:sz="0" w:space="0" w:color="auto"/>
        <w:bottom w:val="none" w:sz="0" w:space="0" w:color="auto"/>
        <w:right w:val="none" w:sz="0" w:space="0" w:color="auto"/>
      </w:divBdr>
    </w:div>
    <w:div w:id="213471642">
      <w:marLeft w:val="480"/>
      <w:marRight w:val="0"/>
      <w:marTop w:val="0"/>
      <w:marBottom w:val="0"/>
      <w:divBdr>
        <w:top w:val="none" w:sz="0" w:space="0" w:color="auto"/>
        <w:left w:val="none" w:sz="0" w:space="0" w:color="auto"/>
        <w:bottom w:val="none" w:sz="0" w:space="0" w:color="auto"/>
        <w:right w:val="none" w:sz="0" w:space="0" w:color="auto"/>
      </w:divBdr>
    </w:div>
    <w:div w:id="213584808">
      <w:marLeft w:val="480"/>
      <w:marRight w:val="0"/>
      <w:marTop w:val="0"/>
      <w:marBottom w:val="0"/>
      <w:divBdr>
        <w:top w:val="none" w:sz="0" w:space="0" w:color="auto"/>
        <w:left w:val="none" w:sz="0" w:space="0" w:color="auto"/>
        <w:bottom w:val="none" w:sz="0" w:space="0" w:color="auto"/>
        <w:right w:val="none" w:sz="0" w:space="0" w:color="auto"/>
      </w:divBdr>
    </w:div>
    <w:div w:id="214237639">
      <w:marLeft w:val="480"/>
      <w:marRight w:val="0"/>
      <w:marTop w:val="0"/>
      <w:marBottom w:val="0"/>
      <w:divBdr>
        <w:top w:val="none" w:sz="0" w:space="0" w:color="auto"/>
        <w:left w:val="none" w:sz="0" w:space="0" w:color="auto"/>
        <w:bottom w:val="none" w:sz="0" w:space="0" w:color="auto"/>
        <w:right w:val="none" w:sz="0" w:space="0" w:color="auto"/>
      </w:divBdr>
    </w:div>
    <w:div w:id="215703131">
      <w:marLeft w:val="480"/>
      <w:marRight w:val="0"/>
      <w:marTop w:val="0"/>
      <w:marBottom w:val="0"/>
      <w:divBdr>
        <w:top w:val="none" w:sz="0" w:space="0" w:color="auto"/>
        <w:left w:val="none" w:sz="0" w:space="0" w:color="auto"/>
        <w:bottom w:val="none" w:sz="0" w:space="0" w:color="auto"/>
        <w:right w:val="none" w:sz="0" w:space="0" w:color="auto"/>
      </w:divBdr>
    </w:div>
    <w:div w:id="216089732">
      <w:marLeft w:val="480"/>
      <w:marRight w:val="0"/>
      <w:marTop w:val="0"/>
      <w:marBottom w:val="0"/>
      <w:divBdr>
        <w:top w:val="none" w:sz="0" w:space="0" w:color="auto"/>
        <w:left w:val="none" w:sz="0" w:space="0" w:color="auto"/>
        <w:bottom w:val="none" w:sz="0" w:space="0" w:color="auto"/>
        <w:right w:val="none" w:sz="0" w:space="0" w:color="auto"/>
      </w:divBdr>
    </w:div>
    <w:div w:id="216161450">
      <w:marLeft w:val="480"/>
      <w:marRight w:val="0"/>
      <w:marTop w:val="0"/>
      <w:marBottom w:val="0"/>
      <w:divBdr>
        <w:top w:val="none" w:sz="0" w:space="0" w:color="auto"/>
        <w:left w:val="none" w:sz="0" w:space="0" w:color="auto"/>
        <w:bottom w:val="none" w:sz="0" w:space="0" w:color="auto"/>
        <w:right w:val="none" w:sz="0" w:space="0" w:color="auto"/>
      </w:divBdr>
    </w:div>
    <w:div w:id="216203684">
      <w:marLeft w:val="480"/>
      <w:marRight w:val="0"/>
      <w:marTop w:val="0"/>
      <w:marBottom w:val="0"/>
      <w:divBdr>
        <w:top w:val="none" w:sz="0" w:space="0" w:color="auto"/>
        <w:left w:val="none" w:sz="0" w:space="0" w:color="auto"/>
        <w:bottom w:val="none" w:sz="0" w:space="0" w:color="auto"/>
        <w:right w:val="none" w:sz="0" w:space="0" w:color="auto"/>
      </w:divBdr>
    </w:div>
    <w:div w:id="217478255">
      <w:marLeft w:val="480"/>
      <w:marRight w:val="0"/>
      <w:marTop w:val="0"/>
      <w:marBottom w:val="0"/>
      <w:divBdr>
        <w:top w:val="none" w:sz="0" w:space="0" w:color="auto"/>
        <w:left w:val="none" w:sz="0" w:space="0" w:color="auto"/>
        <w:bottom w:val="none" w:sz="0" w:space="0" w:color="auto"/>
        <w:right w:val="none" w:sz="0" w:space="0" w:color="auto"/>
      </w:divBdr>
    </w:div>
    <w:div w:id="221988048">
      <w:marLeft w:val="480"/>
      <w:marRight w:val="0"/>
      <w:marTop w:val="0"/>
      <w:marBottom w:val="0"/>
      <w:divBdr>
        <w:top w:val="none" w:sz="0" w:space="0" w:color="auto"/>
        <w:left w:val="none" w:sz="0" w:space="0" w:color="auto"/>
        <w:bottom w:val="none" w:sz="0" w:space="0" w:color="auto"/>
        <w:right w:val="none" w:sz="0" w:space="0" w:color="auto"/>
      </w:divBdr>
    </w:div>
    <w:div w:id="222640002">
      <w:marLeft w:val="480"/>
      <w:marRight w:val="0"/>
      <w:marTop w:val="0"/>
      <w:marBottom w:val="0"/>
      <w:divBdr>
        <w:top w:val="none" w:sz="0" w:space="0" w:color="auto"/>
        <w:left w:val="none" w:sz="0" w:space="0" w:color="auto"/>
        <w:bottom w:val="none" w:sz="0" w:space="0" w:color="auto"/>
        <w:right w:val="none" w:sz="0" w:space="0" w:color="auto"/>
      </w:divBdr>
    </w:div>
    <w:div w:id="223032497">
      <w:marLeft w:val="480"/>
      <w:marRight w:val="0"/>
      <w:marTop w:val="0"/>
      <w:marBottom w:val="0"/>
      <w:divBdr>
        <w:top w:val="none" w:sz="0" w:space="0" w:color="auto"/>
        <w:left w:val="none" w:sz="0" w:space="0" w:color="auto"/>
        <w:bottom w:val="none" w:sz="0" w:space="0" w:color="auto"/>
        <w:right w:val="none" w:sz="0" w:space="0" w:color="auto"/>
      </w:divBdr>
    </w:div>
    <w:div w:id="223175209">
      <w:marLeft w:val="480"/>
      <w:marRight w:val="0"/>
      <w:marTop w:val="0"/>
      <w:marBottom w:val="0"/>
      <w:divBdr>
        <w:top w:val="none" w:sz="0" w:space="0" w:color="auto"/>
        <w:left w:val="none" w:sz="0" w:space="0" w:color="auto"/>
        <w:bottom w:val="none" w:sz="0" w:space="0" w:color="auto"/>
        <w:right w:val="none" w:sz="0" w:space="0" w:color="auto"/>
      </w:divBdr>
    </w:div>
    <w:div w:id="223565946">
      <w:marLeft w:val="480"/>
      <w:marRight w:val="0"/>
      <w:marTop w:val="0"/>
      <w:marBottom w:val="0"/>
      <w:divBdr>
        <w:top w:val="none" w:sz="0" w:space="0" w:color="auto"/>
        <w:left w:val="none" w:sz="0" w:space="0" w:color="auto"/>
        <w:bottom w:val="none" w:sz="0" w:space="0" w:color="auto"/>
        <w:right w:val="none" w:sz="0" w:space="0" w:color="auto"/>
      </w:divBdr>
    </w:div>
    <w:div w:id="223610274">
      <w:marLeft w:val="480"/>
      <w:marRight w:val="0"/>
      <w:marTop w:val="0"/>
      <w:marBottom w:val="0"/>
      <w:divBdr>
        <w:top w:val="none" w:sz="0" w:space="0" w:color="auto"/>
        <w:left w:val="none" w:sz="0" w:space="0" w:color="auto"/>
        <w:bottom w:val="none" w:sz="0" w:space="0" w:color="auto"/>
        <w:right w:val="none" w:sz="0" w:space="0" w:color="auto"/>
      </w:divBdr>
    </w:div>
    <w:div w:id="227155992">
      <w:marLeft w:val="480"/>
      <w:marRight w:val="0"/>
      <w:marTop w:val="0"/>
      <w:marBottom w:val="0"/>
      <w:divBdr>
        <w:top w:val="none" w:sz="0" w:space="0" w:color="auto"/>
        <w:left w:val="none" w:sz="0" w:space="0" w:color="auto"/>
        <w:bottom w:val="none" w:sz="0" w:space="0" w:color="auto"/>
        <w:right w:val="none" w:sz="0" w:space="0" w:color="auto"/>
      </w:divBdr>
    </w:div>
    <w:div w:id="227308094">
      <w:marLeft w:val="480"/>
      <w:marRight w:val="0"/>
      <w:marTop w:val="0"/>
      <w:marBottom w:val="0"/>
      <w:divBdr>
        <w:top w:val="none" w:sz="0" w:space="0" w:color="auto"/>
        <w:left w:val="none" w:sz="0" w:space="0" w:color="auto"/>
        <w:bottom w:val="none" w:sz="0" w:space="0" w:color="auto"/>
        <w:right w:val="none" w:sz="0" w:space="0" w:color="auto"/>
      </w:divBdr>
    </w:div>
    <w:div w:id="230191439">
      <w:marLeft w:val="480"/>
      <w:marRight w:val="0"/>
      <w:marTop w:val="0"/>
      <w:marBottom w:val="0"/>
      <w:divBdr>
        <w:top w:val="none" w:sz="0" w:space="0" w:color="auto"/>
        <w:left w:val="none" w:sz="0" w:space="0" w:color="auto"/>
        <w:bottom w:val="none" w:sz="0" w:space="0" w:color="auto"/>
        <w:right w:val="none" w:sz="0" w:space="0" w:color="auto"/>
      </w:divBdr>
    </w:div>
    <w:div w:id="230698437">
      <w:marLeft w:val="480"/>
      <w:marRight w:val="0"/>
      <w:marTop w:val="0"/>
      <w:marBottom w:val="0"/>
      <w:divBdr>
        <w:top w:val="none" w:sz="0" w:space="0" w:color="auto"/>
        <w:left w:val="none" w:sz="0" w:space="0" w:color="auto"/>
        <w:bottom w:val="none" w:sz="0" w:space="0" w:color="auto"/>
        <w:right w:val="none" w:sz="0" w:space="0" w:color="auto"/>
      </w:divBdr>
    </w:div>
    <w:div w:id="230776194">
      <w:marLeft w:val="480"/>
      <w:marRight w:val="0"/>
      <w:marTop w:val="0"/>
      <w:marBottom w:val="0"/>
      <w:divBdr>
        <w:top w:val="none" w:sz="0" w:space="0" w:color="auto"/>
        <w:left w:val="none" w:sz="0" w:space="0" w:color="auto"/>
        <w:bottom w:val="none" w:sz="0" w:space="0" w:color="auto"/>
        <w:right w:val="none" w:sz="0" w:space="0" w:color="auto"/>
      </w:divBdr>
    </w:div>
    <w:div w:id="233856663">
      <w:marLeft w:val="480"/>
      <w:marRight w:val="0"/>
      <w:marTop w:val="0"/>
      <w:marBottom w:val="0"/>
      <w:divBdr>
        <w:top w:val="none" w:sz="0" w:space="0" w:color="auto"/>
        <w:left w:val="none" w:sz="0" w:space="0" w:color="auto"/>
        <w:bottom w:val="none" w:sz="0" w:space="0" w:color="auto"/>
        <w:right w:val="none" w:sz="0" w:space="0" w:color="auto"/>
      </w:divBdr>
    </w:div>
    <w:div w:id="236401215">
      <w:marLeft w:val="480"/>
      <w:marRight w:val="0"/>
      <w:marTop w:val="0"/>
      <w:marBottom w:val="0"/>
      <w:divBdr>
        <w:top w:val="none" w:sz="0" w:space="0" w:color="auto"/>
        <w:left w:val="none" w:sz="0" w:space="0" w:color="auto"/>
        <w:bottom w:val="none" w:sz="0" w:space="0" w:color="auto"/>
        <w:right w:val="none" w:sz="0" w:space="0" w:color="auto"/>
      </w:divBdr>
    </w:div>
    <w:div w:id="236745095">
      <w:marLeft w:val="480"/>
      <w:marRight w:val="0"/>
      <w:marTop w:val="0"/>
      <w:marBottom w:val="0"/>
      <w:divBdr>
        <w:top w:val="none" w:sz="0" w:space="0" w:color="auto"/>
        <w:left w:val="none" w:sz="0" w:space="0" w:color="auto"/>
        <w:bottom w:val="none" w:sz="0" w:space="0" w:color="auto"/>
        <w:right w:val="none" w:sz="0" w:space="0" w:color="auto"/>
      </w:divBdr>
    </w:div>
    <w:div w:id="237063303">
      <w:marLeft w:val="480"/>
      <w:marRight w:val="0"/>
      <w:marTop w:val="0"/>
      <w:marBottom w:val="0"/>
      <w:divBdr>
        <w:top w:val="none" w:sz="0" w:space="0" w:color="auto"/>
        <w:left w:val="none" w:sz="0" w:space="0" w:color="auto"/>
        <w:bottom w:val="none" w:sz="0" w:space="0" w:color="auto"/>
        <w:right w:val="none" w:sz="0" w:space="0" w:color="auto"/>
      </w:divBdr>
    </w:div>
    <w:div w:id="237129369">
      <w:marLeft w:val="480"/>
      <w:marRight w:val="0"/>
      <w:marTop w:val="0"/>
      <w:marBottom w:val="0"/>
      <w:divBdr>
        <w:top w:val="none" w:sz="0" w:space="0" w:color="auto"/>
        <w:left w:val="none" w:sz="0" w:space="0" w:color="auto"/>
        <w:bottom w:val="none" w:sz="0" w:space="0" w:color="auto"/>
        <w:right w:val="none" w:sz="0" w:space="0" w:color="auto"/>
      </w:divBdr>
    </w:div>
    <w:div w:id="237136258">
      <w:marLeft w:val="480"/>
      <w:marRight w:val="0"/>
      <w:marTop w:val="0"/>
      <w:marBottom w:val="0"/>
      <w:divBdr>
        <w:top w:val="none" w:sz="0" w:space="0" w:color="auto"/>
        <w:left w:val="none" w:sz="0" w:space="0" w:color="auto"/>
        <w:bottom w:val="none" w:sz="0" w:space="0" w:color="auto"/>
        <w:right w:val="none" w:sz="0" w:space="0" w:color="auto"/>
      </w:divBdr>
    </w:div>
    <w:div w:id="238292790">
      <w:marLeft w:val="480"/>
      <w:marRight w:val="0"/>
      <w:marTop w:val="0"/>
      <w:marBottom w:val="0"/>
      <w:divBdr>
        <w:top w:val="none" w:sz="0" w:space="0" w:color="auto"/>
        <w:left w:val="none" w:sz="0" w:space="0" w:color="auto"/>
        <w:bottom w:val="none" w:sz="0" w:space="0" w:color="auto"/>
        <w:right w:val="none" w:sz="0" w:space="0" w:color="auto"/>
      </w:divBdr>
    </w:div>
    <w:div w:id="238373651">
      <w:marLeft w:val="480"/>
      <w:marRight w:val="0"/>
      <w:marTop w:val="0"/>
      <w:marBottom w:val="0"/>
      <w:divBdr>
        <w:top w:val="none" w:sz="0" w:space="0" w:color="auto"/>
        <w:left w:val="none" w:sz="0" w:space="0" w:color="auto"/>
        <w:bottom w:val="none" w:sz="0" w:space="0" w:color="auto"/>
        <w:right w:val="none" w:sz="0" w:space="0" w:color="auto"/>
      </w:divBdr>
    </w:div>
    <w:div w:id="238902112">
      <w:marLeft w:val="480"/>
      <w:marRight w:val="0"/>
      <w:marTop w:val="0"/>
      <w:marBottom w:val="0"/>
      <w:divBdr>
        <w:top w:val="none" w:sz="0" w:space="0" w:color="auto"/>
        <w:left w:val="none" w:sz="0" w:space="0" w:color="auto"/>
        <w:bottom w:val="none" w:sz="0" w:space="0" w:color="auto"/>
        <w:right w:val="none" w:sz="0" w:space="0" w:color="auto"/>
      </w:divBdr>
    </w:div>
    <w:div w:id="240481249">
      <w:marLeft w:val="480"/>
      <w:marRight w:val="0"/>
      <w:marTop w:val="0"/>
      <w:marBottom w:val="0"/>
      <w:divBdr>
        <w:top w:val="none" w:sz="0" w:space="0" w:color="auto"/>
        <w:left w:val="none" w:sz="0" w:space="0" w:color="auto"/>
        <w:bottom w:val="none" w:sz="0" w:space="0" w:color="auto"/>
        <w:right w:val="none" w:sz="0" w:space="0" w:color="auto"/>
      </w:divBdr>
    </w:div>
    <w:div w:id="242034988">
      <w:marLeft w:val="480"/>
      <w:marRight w:val="0"/>
      <w:marTop w:val="0"/>
      <w:marBottom w:val="0"/>
      <w:divBdr>
        <w:top w:val="none" w:sz="0" w:space="0" w:color="auto"/>
        <w:left w:val="none" w:sz="0" w:space="0" w:color="auto"/>
        <w:bottom w:val="none" w:sz="0" w:space="0" w:color="auto"/>
        <w:right w:val="none" w:sz="0" w:space="0" w:color="auto"/>
      </w:divBdr>
    </w:div>
    <w:div w:id="242568073">
      <w:marLeft w:val="480"/>
      <w:marRight w:val="0"/>
      <w:marTop w:val="0"/>
      <w:marBottom w:val="0"/>
      <w:divBdr>
        <w:top w:val="none" w:sz="0" w:space="0" w:color="auto"/>
        <w:left w:val="none" w:sz="0" w:space="0" w:color="auto"/>
        <w:bottom w:val="none" w:sz="0" w:space="0" w:color="auto"/>
        <w:right w:val="none" w:sz="0" w:space="0" w:color="auto"/>
      </w:divBdr>
    </w:div>
    <w:div w:id="244269825">
      <w:marLeft w:val="480"/>
      <w:marRight w:val="0"/>
      <w:marTop w:val="0"/>
      <w:marBottom w:val="0"/>
      <w:divBdr>
        <w:top w:val="none" w:sz="0" w:space="0" w:color="auto"/>
        <w:left w:val="none" w:sz="0" w:space="0" w:color="auto"/>
        <w:bottom w:val="none" w:sz="0" w:space="0" w:color="auto"/>
        <w:right w:val="none" w:sz="0" w:space="0" w:color="auto"/>
      </w:divBdr>
    </w:div>
    <w:div w:id="245116373">
      <w:marLeft w:val="480"/>
      <w:marRight w:val="0"/>
      <w:marTop w:val="0"/>
      <w:marBottom w:val="0"/>
      <w:divBdr>
        <w:top w:val="none" w:sz="0" w:space="0" w:color="auto"/>
        <w:left w:val="none" w:sz="0" w:space="0" w:color="auto"/>
        <w:bottom w:val="none" w:sz="0" w:space="0" w:color="auto"/>
        <w:right w:val="none" w:sz="0" w:space="0" w:color="auto"/>
      </w:divBdr>
    </w:div>
    <w:div w:id="246233518">
      <w:marLeft w:val="480"/>
      <w:marRight w:val="0"/>
      <w:marTop w:val="0"/>
      <w:marBottom w:val="0"/>
      <w:divBdr>
        <w:top w:val="none" w:sz="0" w:space="0" w:color="auto"/>
        <w:left w:val="none" w:sz="0" w:space="0" w:color="auto"/>
        <w:bottom w:val="none" w:sz="0" w:space="0" w:color="auto"/>
        <w:right w:val="none" w:sz="0" w:space="0" w:color="auto"/>
      </w:divBdr>
    </w:div>
    <w:div w:id="246967943">
      <w:marLeft w:val="480"/>
      <w:marRight w:val="0"/>
      <w:marTop w:val="0"/>
      <w:marBottom w:val="0"/>
      <w:divBdr>
        <w:top w:val="none" w:sz="0" w:space="0" w:color="auto"/>
        <w:left w:val="none" w:sz="0" w:space="0" w:color="auto"/>
        <w:bottom w:val="none" w:sz="0" w:space="0" w:color="auto"/>
        <w:right w:val="none" w:sz="0" w:space="0" w:color="auto"/>
      </w:divBdr>
    </w:div>
    <w:div w:id="247540227">
      <w:marLeft w:val="480"/>
      <w:marRight w:val="0"/>
      <w:marTop w:val="0"/>
      <w:marBottom w:val="0"/>
      <w:divBdr>
        <w:top w:val="none" w:sz="0" w:space="0" w:color="auto"/>
        <w:left w:val="none" w:sz="0" w:space="0" w:color="auto"/>
        <w:bottom w:val="none" w:sz="0" w:space="0" w:color="auto"/>
        <w:right w:val="none" w:sz="0" w:space="0" w:color="auto"/>
      </w:divBdr>
    </w:div>
    <w:div w:id="249311357">
      <w:marLeft w:val="480"/>
      <w:marRight w:val="0"/>
      <w:marTop w:val="0"/>
      <w:marBottom w:val="0"/>
      <w:divBdr>
        <w:top w:val="none" w:sz="0" w:space="0" w:color="auto"/>
        <w:left w:val="none" w:sz="0" w:space="0" w:color="auto"/>
        <w:bottom w:val="none" w:sz="0" w:space="0" w:color="auto"/>
        <w:right w:val="none" w:sz="0" w:space="0" w:color="auto"/>
      </w:divBdr>
    </w:div>
    <w:div w:id="249435028">
      <w:marLeft w:val="480"/>
      <w:marRight w:val="0"/>
      <w:marTop w:val="0"/>
      <w:marBottom w:val="0"/>
      <w:divBdr>
        <w:top w:val="none" w:sz="0" w:space="0" w:color="auto"/>
        <w:left w:val="none" w:sz="0" w:space="0" w:color="auto"/>
        <w:bottom w:val="none" w:sz="0" w:space="0" w:color="auto"/>
        <w:right w:val="none" w:sz="0" w:space="0" w:color="auto"/>
      </w:divBdr>
    </w:div>
    <w:div w:id="249849442">
      <w:marLeft w:val="480"/>
      <w:marRight w:val="0"/>
      <w:marTop w:val="0"/>
      <w:marBottom w:val="0"/>
      <w:divBdr>
        <w:top w:val="none" w:sz="0" w:space="0" w:color="auto"/>
        <w:left w:val="none" w:sz="0" w:space="0" w:color="auto"/>
        <w:bottom w:val="none" w:sz="0" w:space="0" w:color="auto"/>
        <w:right w:val="none" w:sz="0" w:space="0" w:color="auto"/>
      </w:divBdr>
    </w:div>
    <w:div w:id="251475763">
      <w:marLeft w:val="480"/>
      <w:marRight w:val="0"/>
      <w:marTop w:val="0"/>
      <w:marBottom w:val="0"/>
      <w:divBdr>
        <w:top w:val="none" w:sz="0" w:space="0" w:color="auto"/>
        <w:left w:val="none" w:sz="0" w:space="0" w:color="auto"/>
        <w:bottom w:val="none" w:sz="0" w:space="0" w:color="auto"/>
        <w:right w:val="none" w:sz="0" w:space="0" w:color="auto"/>
      </w:divBdr>
    </w:div>
    <w:div w:id="251477630">
      <w:marLeft w:val="480"/>
      <w:marRight w:val="0"/>
      <w:marTop w:val="0"/>
      <w:marBottom w:val="0"/>
      <w:divBdr>
        <w:top w:val="none" w:sz="0" w:space="0" w:color="auto"/>
        <w:left w:val="none" w:sz="0" w:space="0" w:color="auto"/>
        <w:bottom w:val="none" w:sz="0" w:space="0" w:color="auto"/>
        <w:right w:val="none" w:sz="0" w:space="0" w:color="auto"/>
      </w:divBdr>
    </w:div>
    <w:div w:id="252057676">
      <w:marLeft w:val="480"/>
      <w:marRight w:val="0"/>
      <w:marTop w:val="0"/>
      <w:marBottom w:val="0"/>
      <w:divBdr>
        <w:top w:val="none" w:sz="0" w:space="0" w:color="auto"/>
        <w:left w:val="none" w:sz="0" w:space="0" w:color="auto"/>
        <w:bottom w:val="none" w:sz="0" w:space="0" w:color="auto"/>
        <w:right w:val="none" w:sz="0" w:space="0" w:color="auto"/>
      </w:divBdr>
    </w:div>
    <w:div w:id="252784023">
      <w:marLeft w:val="480"/>
      <w:marRight w:val="0"/>
      <w:marTop w:val="0"/>
      <w:marBottom w:val="0"/>
      <w:divBdr>
        <w:top w:val="none" w:sz="0" w:space="0" w:color="auto"/>
        <w:left w:val="none" w:sz="0" w:space="0" w:color="auto"/>
        <w:bottom w:val="none" w:sz="0" w:space="0" w:color="auto"/>
        <w:right w:val="none" w:sz="0" w:space="0" w:color="auto"/>
      </w:divBdr>
    </w:div>
    <w:div w:id="252982564">
      <w:marLeft w:val="480"/>
      <w:marRight w:val="0"/>
      <w:marTop w:val="0"/>
      <w:marBottom w:val="0"/>
      <w:divBdr>
        <w:top w:val="none" w:sz="0" w:space="0" w:color="auto"/>
        <w:left w:val="none" w:sz="0" w:space="0" w:color="auto"/>
        <w:bottom w:val="none" w:sz="0" w:space="0" w:color="auto"/>
        <w:right w:val="none" w:sz="0" w:space="0" w:color="auto"/>
      </w:divBdr>
    </w:div>
    <w:div w:id="255867236">
      <w:marLeft w:val="480"/>
      <w:marRight w:val="0"/>
      <w:marTop w:val="0"/>
      <w:marBottom w:val="0"/>
      <w:divBdr>
        <w:top w:val="none" w:sz="0" w:space="0" w:color="auto"/>
        <w:left w:val="none" w:sz="0" w:space="0" w:color="auto"/>
        <w:bottom w:val="none" w:sz="0" w:space="0" w:color="auto"/>
        <w:right w:val="none" w:sz="0" w:space="0" w:color="auto"/>
      </w:divBdr>
    </w:div>
    <w:div w:id="256406918">
      <w:marLeft w:val="480"/>
      <w:marRight w:val="0"/>
      <w:marTop w:val="0"/>
      <w:marBottom w:val="0"/>
      <w:divBdr>
        <w:top w:val="none" w:sz="0" w:space="0" w:color="auto"/>
        <w:left w:val="none" w:sz="0" w:space="0" w:color="auto"/>
        <w:bottom w:val="none" w:sz="0" w:space="0" w:color="auto"/>
        <w:right w:val="none" w:sz="0" w:space="0" w:color="auto"/>
      </w:divBdr>
    </w:div>
    <w:div w:id="256527806">
      <w:marLeft w:val="480"/>
      <w:marRight w:val="0"/>
      <w:marTop w:val="0"/>
      <w:marBottom w:val="0"/>
      <w:divBdr>
        <w:top w:val="none" w:sz="0" w:space="0" w:color="auto"/>
        <w:left w:val="none" w:sz="0" w:space="0" w:color="auto"/>
        <w:bottom w:val="none" w:sz="0" w:space="0" w:color="auto"/>
        <w:right w:val="none" w:sz="0" w:space="0" w:color="auto"/>
      </w:divBdr>
    </w:div>
    <w:div w:id="256981341">
      <w:marLeft w:val="480"/>
      <w:marRight w:val="0"/>
      <w:marTop w:val="0"/>
      <w:marBottom w:val="0"/>
      <w:divBdr>
        <w:top w:val="none" w:sz="0" w:space="0" w:color="auto"/>
        <w:left w:val="none" w:sz="0" w:space="0" w:color="auto"/>
        <w:bottom w:val="none" w:sz="0" w:space="0" w:color="auto"/>
        <w:right w:val="none" w:sz="0" w:space="0" w:color="auto"/>
      </w:divBdr>
    </w:div>
    <w:div w:id="257258250">
      <w:marLeft w:val="480"/>
      <w:marRight w:val="0"/>
      <w:marTop w:val="0"/>
      <w:marBottom w:val="0"/>
      <w:divBdr>
        <w:top w:val="none" w:sz="0" w:space="0" w:color="auto"/>
        <w:left w:val="none" w:sz="0" w:space="0" w:color="auto"/>
        <w:bottom w:val="none" w:sz="0" w:space="0" w:color="auto"/>
        <w:right w:val="none" w:sz="0" w:space="0" w:color="auto"/>
      </w:divBdr>
    </w:div>
    <w:div w:id="257714260">
      <w:marLeft w:val="480"/>
      <w:marRight w:val="0"/>
      <w:marTop w:val="0"/>
      <w:marBottom w:val="0"/>
      <w:divBdr>
        <w:top w:val="none" w:sz="0" w:space="0" w:color="auto"/>
        <w:left w:val="none" w:sz="0" w:space="0" w:color="auto"/>
        <w:bottom w:val="none" w:sz="0" w:space="0" w:color="auto"/>
        <w:right w:val="none" w:sz="0" w:space="0" w:color="auto"/>
      </w:divBdr>
    </w:div>
    <w:div w:id="257910718">
      <w:marLeft w:val="480"/>
      <w:marRight w:val="0"/>
      <w:marTop w:val="0"/>
      <w:marBottom w:val="0"/>
      <w:divBdr>
        <w:top w:val="none" w:sz="0" w:space="0" w:color="auto"/>
        <w:left w:val="none" w:sz="0" w:space="0" w:color="auto"/>
        <w:bottom w:val="none" w:sz="0" w:space="0" w:color="auto"/>
        <w:right w:val="none" w:sz="0" w:space="0" w:color="auto"/>
      </w:divBdr>
    </w:div>
    <w:div w:id="258682664">
      <w:marLeft w:val="480"/>
      <w:marRight w:val="0"/>
      <w:marTop w:val="0"/>
      <w:marBottom w:val="0"/>
      <w:divBdr>
        <w:top w:val="none" w:sz="0" w:space="0" w:color="auto"/>
        <w:left w:val="none" w:sz="0" w:space="0" w:color="auto"/>
        <w:bottom w:val="none" w:sz="0" w:space="0" w:color="auto"/>
        <w:right w:val="none" w:sz="0" w:space="0" w:color="auto"/>
      </w:divBdr>
    </w:div>
    <w:div w:id="260533312">
      <w:marLeft w:val="480"/>
      <w:marRight w:val="0"/>
      <w:marTop w:val="0"/>
      <w:marBottom w:val="0"/>
      <w:divBdr>
        <w:top w:val="none" w:sz="0" w:space="0" w:color="auto"/>
        <w:left w:val="none" w:sz="0" w:space="0" w:color="auto"/>
        <w:bottom w:val="none" w:sz="0" w:space="0" w:color="auto"/>
        <w:right w:val="none" w:sz="0" w:space="0" w:color="auto"/>
      </w:divBdr>
    </w:div>
    <w:div w:id="261037517">
      <w:marLeft w:val="480"/>
      <w:marRight w:val="0"/>
      <w:marTop w:val="0"/>
      <w:marBottom w:val="0"/>
      <w:divBdr>
        <w:top w:val="none" w:sz="0" w:space="0" w:color="auto"/>
        <w:left w:val="none" w:sz="0" w:space="0" w:color="auto"/>
        <w:bottom w:val="none" w:sz="0" w:space="0" w:color="auto"/>
        <w:right w:val="none" w:sz="0" w:space="0" w:color="auto"/>
      </w:divBdr>
    </w:div>
    <w:div w:id="263346922">
      <w:marLeft w:val="480"/>
      <w:marRight w:val="0"/>
      <w:marTop w:val="0"/>
      <w:marBottom w:val="0"/>
      <w:divBdr>
        <w:top w:val="none" w:sz="0" w:space="0" w:color="auto"/>
        <w:left w:val="none" w:sz="0" w:space="0" w:color="auto"/>
        <w:bottom w:val="none" w:sz="0" w:space="0" w:color="auto"/>
        <w:right w:val="none" w:sz="0" w:space="0" w:color="auto"/>
      </w:divBdr>
    </w:div>
    <w:div w:id="266352676">
      <w:marLeft w:val="480"/>
      <w:marRight w:val="0"/>
      <w:marTop w:val="0"/>
      <w:marBottom w:val="0"/>
      <w:divBdr>
        <w:top w:val="none" w:sz="0" w:space="0" w:color="auto"/>
        <w:left w:val="none" w:sz="0" w:space="0" w:color="auto"/>
        <w:bottom w:val="none" w:sz="0" w:space="0" w:color="auto"/>
        <w:right w:val="none" w:sz="0" w:space="0" w:color="auto"/>
      </w:divBdr>
    </w:div>
    <w:div w:id="266934625">
      <w:marLeft w:val="480"/>
      <w:marRight w:val="0"/>
      <w:marTop w:val="0"/>
      <w:marBottom w:val="0"/>
      <w:divBdr>
        <w:top w:val="none" w:sz="0" w:space="0" w:color="auto"/>
        <w:left w:val="none" w:sz="0" w:space="0" w:color="auto"/>
        <w:bottom w:val="none" w:sz="0" w:space="0" w:color="auto"/>
        <w:right w:val="none" w:sz="0" w:space="0" w:color="auto"/>
      </w:divBdr>
    </w:div>
    <w:div w:id="267474606">
      <w:marLeft w:val="480"/>
      <w:marRight w:val="0"/>
      <w:marTop w:val="0"/>
      <w:marBottom w:val="0"/>
      <w:divBdr>
        <w:top w:val="none" w:sz="0" w:space="0" w:color="auto"/>
        <w:left w:val="none" w:sz="0" w:space="0" w:color="auto"/>
        <w:bottom w:val="none" w:sz="0" w:space="0" w:color="auto"/>
        <w:right w:val="none" w:sz="0" w:space="0" w:color="auto"/>
      </w:divBdr>
    </w:div>
    <w:div w:id="269093450">
      <w:marLeft w:val="480"/>
      <w:marRight w:val="0"/>
      <w:marTop w:val="0"/>
      <w:marBottom w:val="0"/>
      <w:divBdr>
        <w:top w:val="none" w:sz="0" w:space="0" w:color="auto"/>
        <w:left w:val="none" w:sz="0" w:space="0" w:color="auto"/>
        <w:bottom w:val="none" w:sz="0" w:space="0" w:color="auto"/>
        <w:right w:val="none" w:sz="0" w:space="0" w:color="auto"/>
      </w:divBdr>
    </w:div>
    <w:div w:id="271132327">
      <w:marLeft w:val="480"/>
      <w:marRight w:val="0"/>
      <w:marTop w:val="0"/>
      <w:marBottom w:val="0"/>
      <w:divBdr>
        <w:top w:val="none" w:sz="0" w:space="0" w:color="auto"/>
        <w:left w:val="none" w:sz="0" w:space="0" w:color="auto"/>
        <w:bottom w:val="none" w:sz="0" w:space="0" w:color="auto"/>
        <w:right w:val="none" w:sz="0" w:space="0" w:color="auto"/>
      </w:divBdr>
    </w:div>
    <w:div w:id="274023467">
      <w:marLeft w:val="480"/>
      <w:marRight w:val="0"/>
      <w:marTop w:val="0"/>
      <w:marBottom w:val="0"/>
      <w:divBdr>
        <w:top w:val="none" w:sz="0" w:space="0" w:color="auto"/>
        <w:left w:val="none" w:sz="0" w:space="0" w:color="auto"/>
        <w:bottom w:val="none" w:sz="0" w:space="0" w:color="auto"/>
        <w:right w:val="none" w:sz="0" w:space="0" w:color="auto"/>
      </w:divBdr>
    </w:div>
    <w:div w:id="275017719">
      <w:marLeft w:val="480"/>
      <w:marRight w:val="0"/>
      <w:marTop w:val="0"/>
      <w:marBottom w:val="0"/>
      <w:divBdr>
        <w:top w:val="none" w:sz="0" w:space="0" w:color="auto"/>
        <w:left w:val="none" w:sz="0" w:space="0" w:color="auto"/>
        <w:bottom w:val="none" w:sz="0" w:space="0" w:color="auto"/>
        <w:right w:val="none" w:sz="0" w:space="0" w:color="auto"/>
      </w:divBdr>
    </w:div>
    <w:div w:id="275791885">
      <w:marLeft w:val="480"/>
      <w:marRight w:val="0"/>
      <w:marTop w:val="0"/>
      <w:marBottom w:val="0"/>
      <w:divBdr>
        <w:top w:val="none" w:sz="0" w:space="0" w:color="auto"/>
        <w:left w:val="none" w:sz="0" w:space="0" w:color="auto"/>
        <w:bottom w:val="none" w:sz="0" w:space="0" w:color="auto"/>
        <w:right w:val="none" w:sz="0" w:space="0" w:color="auto"/>
      </w:divBdr>
    </w:div>
    <w:div w:id="275793881">
      <w:marLeft w:val="480"/>
      <w:marRight w:val="0"/>
      <w:marTop w:val="0"/>
      <w:marBottom w:val="0"/>
      <w:divBdr>
        <w:top w:val="none" w:sz="0" w:space="0" w:color="auto"/>
        <w:left w:val="none" w:sz="0" w:space="0" w:color="auto"/>
        <w:bottom w:val="none" w:sz="0" w:space="0" w:color="auto"/>
        <w:right w:val="none" w:sz="0" w:space="0" w:color="auto"/>
      </w:divBdr>
    </w:div>
    <w:div w:id="278029288">
      <w:marLeft w:val="480"/>
      <w:marRight w:val="0"/>
      <w:marTop w:val="0"/>
      <w:marBottom w:val="0"/>
      <w:divBdr>
        <w:top w:val="none" w:sz="0" w:space="0" w:color="auto"/>
        <w:left w:val="none" w:sz="0" w:space="0" w:color="auto"/>
        <w:bottom w:val="none" w:sz="0" w:space="0" w:color="auto"/>
        <w:right w:val="none" w:sz="0" w:space="0" w:color="auto"/>
      </w:divBdr>
    </w:div>
    <w:div w:id="278798471">
      <w:marLeft w:val="480"/>
      <w:marRight w:val="0"/>
      <w:marTop w:val="0"/>
      <w:marBottom w:val="0"/>
      <w:divBdr>
        <w:top w:val="none" w:sz="0" w:space="0" w:color="auto"/>
        <w:left w:val="none" w:sz="0" w:space="0" w:color="auto"/>
        <w:bottom w:val="none" w:sz="0" w:space="0" w:color="auto"/>
        <w:right w:val="none" w:sz="0" w:space="0" w:color="auto"/>
      </w:divBdr>
    </w:div>
    <w:div w:id="279335321">
      <w:marLeft w:val="480"/>
      <w:marRight w:val="0"/>
      <w:marTop w:val="0"/>
      <w:marBottom w:val="0"/>
      <w:divBdr>
        <w:top w:val="none" w:sz="0" w:space="0" w:color="auto"/>
        <w:left w:val="none" w:sz="0" w:space="0" w:color="auto"/>
        <w:bottom w:val="none" w:sz="0" w:space="0" w:color="auto"/>
        <w:right w:val="none" w:sz="0" w:space="0" w:color="auto"/>
      </w:divBdr>
    </w:div>
    <w:div w:id="279607645">
      <w:marLeft w:val="480"/>
      <w:marRight w:val="0"/>
      <w:marTop w:val="0"/>
      <w:marBottom w:val="0"/>
      <w:divBdr>
        <w:top w:val="none" w:sz="0" w:space="0" w:color="auto"/>
        <w:left w:val="none" w:sz="0" w:space="0" w:color="auto"/>
        <w:bottom w:val="none" w:sz="0" w:space="0" w:color="auto"/>
        <w:right w:val="none" w:sz="0" w:space="0" w:color="auto"/>
      </w:divBdr>
    </w:div>
    <w:div w:id="282619097">
      <w:marLeft w:val="480"/>
      <w:marRight w:val="0"/>
      <w:marTop w:val="0"/>
      <w:marBottom w:val="0"/>
      <w:divBdr>
        <w:top w:val="none" w:sz="0" w:space="0" w:color="auto"/>
        <w:left w:val="none" w:sz="0" w:space="0" w:color="auto"/>
        <w:bottom w:val="none" w:sz="0" w:space="0" w:color="auto"/>
        <w:right w:val="none" w:sz="0" w:space="0" w:color="auto"/>
      </w:divBdr>
    </w:div>
    <w:div w:id="284239420">
      <w:marLeft w:val="480"/>
      <w:marRight w:val="0"/>
      <w:marTop w:val="0"/>
      <w:marBottom w:val="0"/>
      <w:divBdr>
        <w:top w:val="none" w:sz="0" w:space="0" w:color="auto"/>
        <w:left w:val="none" w:sz="0" w:space="0" w:color="auto"/>
        <w:bottom w:val="none" w:sz="0" w:space="0" w:color="auto"/>
        <w:right w:val="none" w:sz="0" w:space="0" w:color="auto"/>
      </w:divBdr>
    </w:div>
    <w:div w:id="284819604">
      <w:marLeft w:val="480"/>
      <w:marRight w:val="0"/>
      <w:marTop w:val="0"/>
      <w:marBottom w:val="0"/>
      <w:divBdr>
        <w:top w:val="none" w:sz="0" w:space="0" w:color="auto"/>
        <w:left w:val="none" w:sz="0" w:space="0" w:color="auto"/>
        <w:bottom w:val="none" w:sz="0" w:space="0" w:color="auto"/>
        <w:right w:val="none" w:sz="0" w:space="0" w:color="auto"/>
      </w:divBdr>
    </w:div>
    <w:div w:id="285232708">
      <w:marLeft w:val="480"/>
      <w:marRight w:val="0"/>
      <w:marTop w:val="0"/>
      <w:marBottom w:val="0"/>
      <w:divBdr>
        <w:top w:val="none" w:sz="0" w:space="0" w:color="auto"/>
        <w:left w:val="none" w:sz="0" w:space="0" w:color="auto"/>
        <w:bottom w:val="none" w:sz="0" w:space="0" w:color="auto"/>
        <w:right w:val="none" w:sz="0" w:space="0" w:color="auto"/>
      </w:divBdr>
    </w:div>
    <w:div w:id="285818021">
      <w:marLeft w:val="480"/>
      <w:marRight w:val="0"/>
      <w:marTop w:val="0"/>
      <w:marBottom w:val="0"/>
      <w:divBdr>
        <w:top w:val="none" w:sz="0" w:space="0" w:color="auto"/>
        <w:left w:val="none" w:sz="0" w:space="0" w:color="auto"/>
        <w:bottom w:val="none" w:sz="0" w:space="0" w:color="auto"/>
        <w:right w:val="none" w:sz="0" w:space="0" w:color="auto"/>
      </w:divBdr>
    </w:div>
    <w:div w:id="285964522">
      <w:marLeft w:val="480"/>
      <w:marRight w:val="0"/>
      <w:marTop w:val="0"/>
      <w:marBottom w:val="0"/>
      <w:divBdr>
        <w:top w:val="none" w:sz="0" w:space="0" w:color="auto"/>
        <w:left w:val="none" w:sz="0" w:space="0" w:color="auto"/>
        <w:bottom w:val="none" w:sz="0" w:space="0" w:color="auto"/>
        <w:right w:val="none" w:sz="0" w:space="0" w:color="auto"/>
      </w:divBdr>
    </w:div>
    <w:div w:id="286544795">
      <w:marLeft w:val="480"/>
      <w:marRight w:val="0"/>
      <w:marTop w:val="0"/>
      <w:marBottom w:val="0"/>
      <w:divBdr>
        <w:top w:val="none" w:sz="0" w:space="0" w:color="auto"/>
        <w:left w:val="none" w:sz="0" w:space="0" w:color="auto"/>
        <w:bottom w:val="none" w:sz="0" w:space="0" w:color="auto"/>
        <w:right w:val="none" w:sz="0" w:space="0" w:color="auto"/>
      </w:divBdr>
    </w:div>
    <w:div w:id="287786364">
      <w:marLeft w:val="480"/>
      <w:marRight w:val="0"/>
      <w:marTop w:val="0"/>
      <w:marBottom w:val="0"/>
      <w:divBdr>
        <w:top w:val="none" w:sz="0" w:space="0" w:color="auto"/>
        <w:left w:val="none" w:sz="0" w:space="0" w:color="auto"/>
        <w:bottom w:val="none" w:sz="0" w:space="0" w:color="auto"/>
        <w:right w:val="none" w:sz="0" w:space="0" w:color="auto"/>
      </w:divBdr>
    </w:div>
    <w:div w:id="287859952">
      <w:marLeft w:val="480"/>
      <w:marRight w:val="0"/>
      <w:marTop w:val="0"/>
      <w:marBottom w:val="0"/>
      <w:divBdr>
        <w:top w:val="none" w:sz="0" w:space="0" w:color="auto"/>
        <w:left w:val="none" w:sz="0" w:space="0" w:color="auto"/>
        <w:bottom w:val="none" w:sz="0" w:space="0" w:color="auto"/>
        <w:right w:val="none" w:sz="0" w:space="0" w:color="auto"/>
      </w:divBdr>
    </w:div>
    <w:div w:id="288242770">
      <w:marLeft w:val="480"/>
      <w:marRight w:val="0"/>
      <w:marTop w:val="0"/>
      <w:marBottom w:val="0"/>
      <w:divBdr>
        <w:top w:val="none" w:sz="0" w:space="0" w:color="auto"/>
        <w:left w:val="none" w:sz="0" w:space="0" w:color="auto"/>
        <w:bottom w:val="none" w:sz="0" w:space="0" w:color="auto"/>
        <w:right w:val="none" w:sz="0" w:space="0" w:color="auto"/>
      </w:divBdr>
    </w:div>
    <w:div w:id="288359032">
      <w:marLeft w:val="480"/>
      <w:marRight w:val="0"/>
      <w:marTop w:val="0"/>
      <w:marBottom w:val="0"/>
      <w:divBdr>
        <w:top w:val="none" w:sz="0" w:space="0" w:color="auto"/>
        <w:left w:val="none" w:sz="0" w:space="0" w:color="auto"/>
        <w:bottom w:val="none" w:sz="0" w:space="0" w:color="auto"/>
        <w:right w:val="none" w:sz="0" w:space="0" w:color="auto"/>
      </w:divBdr>
    </w:div>
    <w:div w:id="289167351">
      <w:marLeft w:val="480"/>
      <w:marRight w:val="0"/>
      <w:marTop w:val="0"/>
      <w:marBottom w:val="0"/>
      <w:divBdr>
        <w:top w:val="none" w:sz="0" w:space="0" w:color="auto"/>
        <w:left w:val="none" w:sz="0" w:space="0" w:color="auto"/>
        <w:bottom w:val="none" w:sz="0" w:space="0" w:color="auto"/>
        <w:right w:val="none" w:sz="0" w:space="0" w:color="auto"/>
      </w:divBdr>
    </w:div>
    <w:div w:id="290062473">
      <w:marLeft w:val="480"/>
      <w:marRight w:val="0"/>
      <w:marTop w:val="0"/>
      <w:marBottom w:val="0"/>
      <w:divBdr>
        <w:top w:val="none" w:sz="0" w:space="0" w:color="auto"/>
        <w:left w:val="none" w:sz="0" w:space="0" w:color="auto"/>
        <w:bottom w:val="none" w:sz="0" w:space="0" w:color="auto"/>
        <w:right w:val="none" w:sz="0" w:space="0" w:color="auto"/>
      </w:divBdr>
    </w:div>
    <w:div w:id="291596876">
      <w:marLeft w:val="480"/>
      <w:marRight w:val="0"/>
      <w:marTop w:val="0"/>
      <w:marBottom w:val="0"/>
      <w:divBdr>
        <w:top w:val="none" w:sz="0" w:space="0" w:color="auto"/>
        <w:left w:val="none" w:sz="0" w:space="0" w:color="auto"/>
        <w:bottom w:val="none" w:sz="0" w:space="0" w:color="auto"/>
        <w:right w:val="none" w:sz="0" w:space="0" w:color="auto"/>
      </w:divBdr>
    </w:div>
    <w:div w:id="292251122">
      <w:marLeft w:val="480"/>
      <w:marRight w:val="0"/>
      <w:marTop w:val="0"/>
      <w:marBottom w:val="0"/>
      <w:divBdr>
        <w:top w:val="none" w:sz="0" w:space="0" w:color="auto"/>
        <w:left w:val="none" w:sz="0" w:space="0" w:color="auto"/>
        <w:bottom w:val="none" w:sz="0" w:space="0" w:color="auto"/>
        <w:right w:val="none" w:sz="0" w:space="0" w:color="auto"/>
      </w:divBdr>
    </w:div>
    <w:div w:id="292487338">
      <w:marLeft w:val="480"/>
      <w:marRight w:val="0"/>
      <w:marTop w:val="0"/>
      <w:marBottom w:val="0"/>
      <w:divBdr>
        <w:top w:val="none" w:sz="0" w:space="0" w:color="auto"/>
        <w:left w:val="none" w:sz="0" w:space="0" w:color="auto"/>
        <w:bottom w:val="none" w:sz="0" w:space="0" w:color="auto"/>
        <w:right w:val="none" w:sz="0" w:space="0" w:color="auto"/>
      </w:divBdr>
    </w:div>
    <w:div w:id="298613172">
      <w:marLeft w:val="480"/>
      <w:marRight w:val="0"/>
      <w:marTop w:val="0"/>
      <w:marBottom w:val="0"/>
      <w:divBdr>
        <w:top w:val="none" w:sz="0" w:space="0" w:color="auto"/>
        <w:left w:val="none" w:sz="0" w:space="0" w:color="auto"/>
        <w:bottom w:val="none" w:sz="0" w:space="0" w:color="auto"/>
        <w:right w:val="none" w:sz="0" w:space="0" w:color="auto"/>
      </w:divBdr>
    </w:div>
    <w:div w:id="299306336">
      <w:marLeft w:val="480"/>
      <w:marRight w:val="0"/>
      <w:marTop w:val="0"/>
      <w:marBottom w:val="0"/>
      <w:divBdr>
        <w:top w:val="none" w:sz="0" w:space="0" w:color="auto"/>
        <w:left w:val="none" w:sz="0" w:space="0" w:color="auto"/>
        <w:bottom w:val="none" w:sz="0" w:space="0" w:color="auto"/>
        <w:right w:val="none" w:sz="0" w:space="0" w:color="auto"/>
      </w:divBdr>
    </w:div>
    <w:div w:id="299919418">
      <w:marLeft w:val="480"/>
      <w:marRight w:val="0"/>
      <w:marTop w:val="0"/>
      <w:marBottom w:val="0"/>
      <w:divBdr>
        <w:top w:val="none" w:sz="0" w:space="0" w:color="auto"/>
        <w:left w:val="none" w:sz="0" w:space="0" w:color="auto"/>
        <w:bottom w:val="none" w:sz="0" w:space="0" w:color="auto"/>
        <w:right w:val="none" w:sz="0" w:space="0" w:color="auto"/>
      </w:divBdr>
    </w:div>
    <w:div w:id="300118941">
      <w:marLeft w:val="480"/>
      <w:marRight w:val="0"/>
      <w:marTop w:val="0"/>
      <w:marBottom w:val="0"/>
      <w:divBdr>
        <w:top w:val="none" w:sz="0" w:space="0" w:color="auto"/>
        <w:left w:val="none" w:sz="0" w:space="0" w:color="auto"/>
        <w:bottom w:val="none" w:sz="0" w:space="0" w:color="auto"/>
        <w:right w:val="none" w:sz="0" w:space="0" w:color="auto"/>
      </w:divBdr>
    </w:div>
    <w:div w:id="300883991">
      <w:marLeft w:val="480"/>
      <w:marRight w:val="0"/>
      <w:marTop w:val="0"/>
      <w:marBottom w:val="0"/>
      <w:divBdr>
        <w:top w:val="none" w:sz="0" w:space="0" w:color="auto"/>
        <w:left w:val="none" w:sz="0" w:space="0" w:color="auto"/>
        <w:bottom w:val="none" w:sz="0" w:space="0" w:color="auto"/>
        <w:right w:val="none" w:sz="0" w:space="0" w:color="auto"/>
      </w:divBdr>
    </w:div>
    <w:div w:id="301889139">
      <w:marLeft w:val="480"/>
      <w:marRight w:val="0"/>
      <w:marTop w:val="0"/>
      <w:marBottom w:val="0"/>
      <w:divBdr>
        <w:top w:val="none" w:sz="0" w:space="0" w:color="auto"/>
        <w:left w:val="none" w:sz="0" w:space="0" w:color="auto"/>
        <w:bottom w:val="none" w:sz="0" w:space="0" w:color="auto"/>
        <w:right w:val="none" w:sz="0" w:space="0" w:color="auto"/>
      </w:divBdr>
    </w:div>
    <w:div w:id="302007260">
      <w:marLeft w:val="480"/>
      <w:marRight w:val="0"/>
      <w:marTop w:val="0"/>
      <w:marBottom w:val="0"/>
      <w:divBdr>
        <w:top w:val="none" w:sz="0" w:space="0" w:color="auto"/>
        <w:left w:val="none" w:sz="0" w:space="0" w:color="auto"/>
        <w:bottom w:val="none" w:sz="0" w:space="0" w:color="auto"/>
        <w:right w:val="none" w:sz="0" w:space="0" w:color="auto"/>
      </w:divBdr>
    </w:div>
    <w:div w:id="302270385">
      <w:marLeft w:val="480"/>
      <w:marRight w:val="0"/>
      <w:marTop w:val="0"/>
      <w:marBottom w:val="0"/>
      <w:divBdr>
        <w:top w:val="none" w:sz="0" w:space="0" w:color="auto"/>
        <w:left w:val="none" w:sz="0" w:space="0" w:color="auto"/>
        <w:bottom w:val="none" w:sz="0" w:space="0" w:color="auto"/>
        <w:right w:val="none" w:sz="0" w:space="0" w:color="auto"/>
      </w:divBdr>
    </w:div>
    <w:div w:id="302662454">
      <w:marLeft w:val="480"/>
      <w:marRight w:val="0"/>
      <w:marTop w:val="0"/>
      <w:marBottom w:val="0"/>
      <w:divBdr>
        <w:top w:val="none" w:sz="0" w:space="0" w:color="auto"/>
        <w:left w:val="none" w:sz="0" w:space="0" w:color="auto"/>
        <w:bottom w:val="none" w:sz="0" w:space="0" w:color="auto"/>
        <w:right w:val="none" w:sz="0" w:space="0" w:color="auto"/>
      </w:divBdr>
    </w:div>
    <w:div w:id="303388002">
      <w:marLeft w:val="480"/>
      <w:marRight w:val="0"/>
      <w:marTop w:val="0"/>
      <w:marBottom w:val="0"/>
      <w:divBdr>
        <w:top w:val="none" w:sz="0" w:space="0" w:color="auto"/>
        <w:left w:val="none" w:sz="0" w:space="0" w:color="auto"/>
        <w:bottom w:val="none" w:sz="0" w:space="0" w:color="auto"/>
        <w:right w:val="none" w:sz="0" w:space="0" w:color="auto"/>
      </w:divBdr>
    </w:div>
    <w:div w:id="303629532">
      <w:marLeft w:val="480"/>
      <w:marRight w:val="0"/>
      <w:marTop w:val="0"/>
      <w:marBottom w:val="0"/>
      <w:divBdr>
        <w:top w:val="none" w:sz="0" w:space="0" w:color="auto"/>
        <w:left w:val="none" w:sz="0" w:space="0" w:color="auto"/>
        <w:bottom w:val="none" w:sz="0" w:space="0" w:color="auto"/>
        <w:right w:val="none" w:sz="0" w:space="0" w:color="auto"/>
      </w:divBdr>
    </w:div>
    <w:div w:id="304162615">
      <w:marLeft w:val="480"/>
      <w:marRight w:val="0"/>
      <w:marTop w:val="0"/>
      <w:marBottom w:val="0"/>
      <w:divBdr>
        <w:top w:val="none" w:sz="0" w:space="0" w:color="auto"/>
        <w:left w:val="none" w:sz="0" w:space="0" w:color="auto"/>
        <w:bottom w:val="none" w:sz="0" w:space="0" w:color="auto"/>
        <w:right w:val="none" w:sz="0" w:space="0" w:color="auto"/>
      </w:divBdr>
    </w:div>
    <w:div w:id="304236214">
      <w:marLeft w:val="480"/>
      <w:marRight w:val="0"/>
      <w:marTop w:val="0"/>
      <w:marBottom w:val="0"/>
      <w:divBdr>
        <w:top w:val="none" w:sz="0" w:space="0" w:color="auto"/>
        <w:left w:val="none" w:sz="0" w:space="0" w:color="auto"/>
        <w:bottom w:val="none" w:sz="0" w:space="0" w:color="auto"/>
        <w:right w:val="none" w:sz="0" w:space="0" w:color="auto"/>
      </w:divBdr>
    </w:div>
    <w:div w:id="304512464">
      <w:marLeft w:val="480"/>
      <w:marRight w:val="0"/>
      <w:marTop w:val="0"/>
      <w:marBottom w:val="0"/>
      <w:divBdr>
        <w:top w:val="none" w:sz="0" w:space="0" w:color="auto"/>
        <w:left w:val="none" w:sz="0" w:space="0" w:color="auto"/>
        <w:bottom w:val="none" w:sz="0" w:space="0" w:color="auto"/>
        <w:right w:val="none" w:sz="0" w:space="0" w:color="auto"/>
      </w:divBdr>
    </w:div>
    <w:div w:id="304820629">
      <w:marLeft w:val="480"/>
      <w:marRight w:val="0"/>
      <w:marTop w:val="0"/>
      <w:marBottom w:val="0"/>
      <w:divBdr>
        <w:top w:val="none" w:sz="0" w:space="0" w:color="auto"/>
        <w:left w:val="none" w:sz="0" w:space="0" w:color="auto"/>
        <w:bottom w:val="none" w:sz="0" w:space="0" w:color="auto"/>
        <w:right w:val="none" w:sz="0" w:space="0" w:color="auto"/>
      </w:divBdr>
    </w:div>
    <w:div w:id="304897670">
      <w:marLeft w:val="480"/>
      <w:marRight w:val="0"/>
      <w:marTop w:val="0"/>
      <w:marBottom w:val="0"/>
      <w:divBdr>
        <w:top w:val="none" w:sz="0" w:space="0" w:color="auto"/>
        <w:left w:val="none" w:sz="0" w:space="0" w:color="auto"/>
        <w:bottom w:val="none" w:sz="0" w:space="0" w:color="auto"/>
        <w:right w:val="none" w:sz="0" w:space="0" w:color="auto"/>
      </w:divBdr>
    </w:div>
    <w:div w:id="305358957">
      <w:marLeft w:val="480"/>
      <w:marRight w:val="0"/>
      <w:marTop w:val="0"/>
      <w:marBottom w:val="0"/>
      <w:divBdr>
        <w:top w:val="none" w:sz="0" w:space="0" w:color="auto"/>
        <w:left w:val="none" w:sz="0" w:space="0" w:color="auto"/>
        <w:bottom w:val="none" w:sz="0" w:space="0" w:color="auto"/>
        <w:right w:val="none" w:sz="0" w:space="0" w:color="auto"/>
      </w:divBdr>
    </w:div>
    <w:div w:id="306132303">
      <w:marLeft w:val="480"/>
      <w:marRight w:val="0"/>
      <w:marTop w:val="0"/>
      <w:marBottom w:val="0"/>
      <w:divBdr>
        <w:top w:val="none" w:sz="0" w:space="0" w:color="auto"/>
        <w:left w:val="none" w:sz="0" w:space="0" w:color="auto"/>
        <w:bottom w:val="none" w:sz="0" w:space="0" w:color="auto"/>
        <w:right w:val="none" w:sz="0" w:space="0" w:color="auto"/>
      </w:divBdr>
    </w:div>
    <w:div w:id="306320571">
      <w:marLeft w:val="480"/>
      <w:marRight w:val="0"/>
      <w:marTop w:val="0"/>
      <w:marBottom w:val="0"/>
      <w:divBdr>
        <w:top w:val="none" w:sz="0" w:space="0" w:color="auto"/>
        <w:left w:val="none" w:sz="0" w:space="0" w:color="auto"/>
        <w:bottom w:val="none" w:sz="0" w:space="0" w:color="auto"/>
        <w:right w:val="none" w:sz="0" w:space="0" w:color="auto"/>
      </w:divBdr>
    </w:div>
    <w:div w:id="306322179">
      <w:marLeft w:val="480"/>
      <w:marRight w:val="0"/>
      <w:marTop w:val="0"/>
      <w:marBottom w:val="0"/>
      <w:divBdr>
        <w:top w:val="none" w:sz="0" w:space="0" w:color="auto"/>
        <w:left w:val="none" w:sz="0" w:space="0" w:color="auto"/>
        <w:bottom w:val="none" w:sz="0" w:space="0" w:color="auto"/>
        <w:right w:val="none" w:sz="0" w:space="0" w:color="auto"/>
      </w:divBdr>
    </w:div>
    <w:div w:id="306861255">
      <w:marLeft w:val="480"/>
      <w:marRight w:val="0"/>
      <w:marTop w:val="0"/>
      <w:marBottom w:val="0"/>
      <w:divBdr>
        <w:top w:val="none" w:sz="0" w:space="0" w:color="auto"/>
        <w:left w:val="none" w:sz="0" w:space="0" w:color="auto"/>
        <w:bottom w:val="none" w:sz="0" w:space="0" w:color="auto"/>
        <w:right w:val="none" w:sz="0" w:space="0" w:color="auto"/>
      </w:divBdr>
    </w:div>
    <w:div w:id="308746826">
      <w:marLeft w:val="480"/>
      <w:marRight w:val="0"/>
      <w:marTop w:val="0"/>
      <w:marBottom w:val="0"/>
      <w:divBdr>
        <w:top w:val="none" w:sz="0" w:space="0" w:color="auto"/>
        <w:left w:val="none" w:sz="0" w:space="0" w:color="auto"/>
        <w:bottom w:val="none" w:sz="0" w:space="0" w:color="auto"/>
        <w:right w:val="none" w:sz="0" w:space="0" w:color="auto"/>
      </w:divBdr>
    </w:div>
    <w:div w:id="308755853">
      <w:marLeft w:val="480"/>
      <w:marRight w:val="0"/>
      <w:marTop w:val="0"/>
      <w:marBottom w:val="0"/>
      <w:divBdr>
        <w:top w:val="none" w:sz="0" w:space="0" w:color="auto"/>
        <w:left w:val="none" w:sz="0" w:space="0" w:color="auto"/>
        <w:bottom w:val="none" w:sz="0" w:space="0" w:color="auto"/>
        <w:right w:val="none" w:sz="0" w:space="0" w:color="auto"/>
      </w:divBdr>
    </w:div>
    <w:div w:id="311758143">
      <w:marLeft w:val="480"/>
      <w:marRight w:val="0"/>
      <w:marTop w:val="0"/>
      <w:marBottom w:val="0"/>
      <w:divBdr>
        <w:top w:val="none" w:sz="0" w:space="0" w:color="auto"/>
        <w:left w:val="none" w:sz="0" w:space="0" w:color="auto"/>
        <w:bottom w:val="none" w:sz="0" w:space="0" w:color="auto"/>
        <w:right w:val="none" w:sz="0" w:space="0" w:color="auto"/>
      </w:divBdr>
    </w:div>
    <w:div w:id="312099746">
      <w:marLeft w:val="480"/>
      <w:marRight w:val="0"/>
      <w:marTop w:val="0"/>
      <w:marBottom w:val="0"/>
      <w:divBdr>
        <w:top w:val="none" w:sz="0" w:space="0" w:color="auto"/>
        <w:left w:val="none" w:sz="0" w:space="0" w:color="auto"/>
        <w:bottom w:val="none" w:sz="0" w:space="0" w:color="auto"/>
        <w:right w:val="none" w:sz="0" w:space="0" w:color="auto"/>
      </w:divBdr>
    </w:div>
    <w:div w:id="314721630">
      <w:marLeft w:val="480"/>
      <w:marRight w:val="0"/>
      <w:marTop w:val="0"/>
      <w:marBottom w:val="0"/>
      <w:divBdr>
        <w:top w:val="none" w:sz="0" w:space="0" w:color="auto"/>
        <w:left w:val="none" w:sz="0" w:space="0" w:color="auto"/>
        <w:bottom w:val="none" w:sz="0" w:space="0" w:color="auto"/>
        <w:right w:val="none" w:sz="0" w:space="0" w:color="auto"/>
      </w:divBdr>
    </w:div>
    <w:div w:id="314798149">
      <w:marLeft w:val="480"/>
      <w:marRight w:val="0"/>
      <w:marTop w:val="0"/>
      <w:marBottom w:val="0"/>
      <w:divBdr>
        <w:top w:val="none" w:sz="0" w:space="0" w:color="auto"/>
        <w:left w:val="none" w:sz="0" w:space="0" w:color="auto"/>
        <w:bottom w:val="none" w:sz="0" w:space="0" w:color="auto"/>
        <w:right w:val="none" w:sz="0" w:space="0" w:color="auto"/>
      </w:divBdr>
    </w:div>
    <w:div w:id="315037302">
      <w:marLeft w:val="480"/>
      <w:marRight w:val="0"/>
      <w:marTop w:val="0"/>
      <w:marBottom w:val="0"/>
      <w:divBdr>
        <w:top w:val="none" w:sz="0" w:space="0" w:color="auto"/>
        <w:left w:val="none" w:sz="0" w:space="0" w:color="auto"/>
        <w:bottom w:val="none" w:sz="0" w:space="0" w:color="auto"/>
        <w:right w:val="none" w:sz="0" w:space="0" w:color="auto"/>
      </w:divBdr>
    </w:div>
    <w:div w:id="315301848">
      <w:marLeft w:val="480"/>
      <w:marRight w:val="0"/>
      <w:marTop w:val="0"/>
      <w:marBottom w:val="0"/>
      <w:divBdr>
        <w:top w:val="none" w:sz="0" w:space="0" w:color="auto"/>
        <w:left w:val="none" w:sz="0" w:space="0" w:color="auto"/>
        <w:bottom w:val="none" w:sz="0" w:space="0" w:color="auto"/>
        <w:right w:val="none" w:sz="0" w:space="0" w:color="auto"/>
      </w:divBdr>
    </w:div>
    <w:div w:id="316152809">
      <w:marLeft w:val="480"/>
      <w:marRight w:val="0"/>
      <w:marTop w:val="0"/>
      <w:marBottom w:val="0"/>
      <w:divBdr>
        <w:top w:val="none" w:sz="0" w:space="0" w:color="auto"/>
        <w:left w:val="none" w:sz="0" w:space="0" w:color="auto"/>
        <w:bottom w:val="none" w:sz="0" w:space="0" w:color="auto"/>
        <w:right w:val="none" w:sz="0" w:space="0" w:color="auto"/>
      </w:divBdr>
    </w:div>
    <w:div w:id="317225367">
      <w:marLeft w:val="480"/>
      <w:marRight w:val="0"/>
      <w:marTop w:val="0"/>
      <w:marBottom w:val="0"/>
      <w:divBdr>
        <w:top w:val="none" w:sz="0" w:space="0" w:color="auto"/>
        <w:left w:val="none" w:sz="0" w:space="0" w:color="auto"/>
        <w:bottom w:val="none" w:sz="0" w:space="0" w:color="auto"/>
        <w:right w:val="none" w:sz="0" w:space="0" w:color="auto"/>
      </w:divBdr>
    </w:div>
    <w:div w:id="318264980">
      <w:marLeft w:val="480"/>
      <w:marRight w:val="0"/>
      <w:marTop w:val="0"/>
      <w:marBottom w:val="0"/>
      <w:divBdr>
        <w:top w:val="none" w:sz="0" w:space="0" w:color="auto"/>
        <w:left w:val="none" w:sz="0" w:space="0" w:color="auto"/>
        <w:bottom w:val="none" w:sz="0" w:space="0" w:color="auto"/>
        <w:right w:val="none" w:sz="0" w:space="0" w:color="auto"/>
      </w:divBdr>
    </w:div>
    <w:div w:id="318653407">
      <w:marLeft w:val="480"/>
      <w:marRight w:val="0"/>
      <w:marTop w:val="0"/>
      <w:marBottom w:val="0"/>
      <w:divBdr>
        <w:top w:val="none" w:sz="0" w:space="0" w:color="auto"/>
        <w:left w:val="none" w:sz="0" w:space="0" w:color="auto"/>
        <w:bottom w:val="none" w:sz="0" w:space="0" w:color="auto"/>
        <w:right w:val="none" w:sz="0" w:space="0" w:color="auto"/>
      </w:divBdr>
    </w:div>
    <w:div w:id="318971372">
      <w:marLeft w:val="480"/>
      <w:marRight w:val="0"/>
      <w:marTop w:val="0"/>
      <w:marBottom w:val="0"/>
      <w:divBdr>
        <w:top w:val="none" w:sz="0" w:space="0" w:color="auto"/>
        <w:left w:val="none" w:sz="0" w:space="0" w:color="auto"/>
        <w:bottom w:val="none" w:sz="0" w:space="0" w:color="auto"/>
        <w:right w:val="none" w:sz="0" w:space="0" w:color="auto"/>
      </w:divBdr>
    </w:div>
    <w:div w:id="324548901">
      <w:marLeft w:val="480"/>
      <w:marRight w:val="0"/>
      <w:marTop w:val="0"/>
      <w:marBottom w:val="0"/>
      <w:divBdr>
        <w:top w:val="none" w:sz="0" w:space="0" w:color="auto"/>
        <w:left w:val="none" w:sz="0" w:space="0" w:color="auto"/>
        <w:bottom w:val="none" w:sz="0" w:space="0" w:color="auto"/>
        <w:right w:val="none" w:sz="0" w:space="0" w:color="auto"/>
      </w:divBdr>
    </w:div>
    <w:div w:id="325203929">
      <w:marLeft w:val="480"/>
      <w:marRight w:val="0"/>
      <w:marTop w:val="0"/>
      <w:marBottom w:val="0"/>
      <w:divBdr>
        <w:top w:val="none" w:sz="0" w:space="0" w:color="auto"/>
        <w:left w:val="none" w:sz="0" w:space="0" w:color="auto"/>
        <w:bottom w:val="none" w:sz="0" w:space="0" w:color="auto"/>
        <w:right w:val="none" w:sz="0" w:space="0" w:color="auto"/>
      </w:divBdr>
    </w:div>
    <w:div w:id="325397963">
      <w:marLeft w:val="480"/>
      <w:marRight w:val="0"/>
      <w:marTop w:val="0"/>
      <w:marBottom w:val="0"/>
      <w:divBdr>
        <w:top w:val="none" w:sz="0" w:space="0" w:color="auto"/>
        <w:left w:val="none" w:sz="0" w:space="0" w:color="auto"/>
        <w:bottom w:val="none" w:sz="0" w:space="0" w:color="auto"/>
        <w:right w:val="none" w:sz="0" w:space="0" w:color="auto"/>
      </w:divBdr>
    </w:div>
    <w:div w:id="327027988">
      <w:marLeft w:val="480"/>
      <w:marRight w:val="0"/>
      <w:marTop w:val="0"/>
      <w:marBottom w:val="0"/>
      <w:divBdr>
        <w:top w:val="none" w:sz="0" w:space="0" w:color="auto"/>
        <w:left w:val="none" w:sz="0" w:space="0" w:color="auto"/>
        <w:bottom w:val="none" w:sz="0" w:space="0" w:color="auto"/>
        <w:right w:val="none" w:sz="0" w:space="0" w:color="auto"/>
      </w:divBdr>
    </w:div>
    <w:div w:id="327636305">
      <w:marLeft w:val="480"/>
      <w:marRight w:val="0"/>
      <w:marTop w:val="0"/>
      <w:marBottom w:val="0"/>
      <w:divBdr>
        <w:top w:val="none" w:sz="0" w:space="0" w:color="auto"/>
        <w:left w:val="none" w:sz="0" w:space="0" w:color="auto"/>
        <w:bottom w:val="none" w:sz="0" w:space="0" w:color="auto"/>
        <w:right w:val="none" w:sz="0" w:space="0" w:color="auto"/>
      </w:divBdr>
    </w:div>
    <w:div w:id="328291196">
      <w:marLeft w:val="480"/>
      <w:marRight w:val="0"/>
      <w:marTop w:val="0"/>
      <w:marBottom w:val="0"/>
      <w:divBdr>
        <w:top w:val="none" w:sz="0" w:space="0" w:color="auto"/>
        <w:left w:val="none" w:sz="0" w:space="0" w:color="auto"/>
        <w:bottom w:val="none" w:sz="0" w:space="0" w:color="auto"/>
        <w:right w:val="none" w:sz="0" w:space="0" w:color="auto"/>
      </w:divBdr>
    </w:div>
    <w:div w:id="328950725">
      <w:marLeft w:val="480"/>
      <w:marRight w:val="0"/>
      <w:marTop w:val="0"/>
      <w:marBottom w:val="0"/>
      <w:divBdr>
        <w:top w:val="none" w:sz="0" w:space="0" w:color="auto"/>
        <w:left w:val="none" w:sz="0" w:space="0" w:color="auto"/>
        <w:bottom w:val="none" w:sz="0" w:space="0" w:color="auto"/>
        <w:right w:val="none" w:sz="0" w:space="0" w:color="auto"/>
      </w:divBdr>
    </w:div>
    <w:div w:id="330451284">
      <w:marLeft w:val="480"/>
      <w:marRight w:val="0"/>
      <w:marTop w:val="0"/>
      <w:marBottom w:val="0"/>
      <w:divBdr>
        <w:top w:val="none" w:sz="0" w:space="0" w:color="auto"/>
        <w:left w:val="none" w:sz="0" w:space="0" w:color="auto"/>
        <w:bottom w:val="none" w:sz="0" w:space="0" w:color="auto"/>
        <w:right w:val="none" w:sz="0" w:space="0" w:color="auto"/>
      </w:divBdr>
    </w:div>
    <w:div w:id="331370373">
      <w:marLeft w:val="480"/>
      <w:marRight w:val="0"/>
      <w:marTop w:val="0"/>
      <w:marBottom w:val="0"/>
      <w:divBdr>
        <w:top w:val="none" w:sz="0" w:space="0" w:color="auto"/>
        <w:left w:val="none" w:sz="0" w:space="0" w:color="auto"/>
        <w:bottom w:val="none" w:sz="0" w:space="0" w:color="auto"/>
        <w:right w:val="none" w:sz="0" w:space="0" w:color="auto"/>
      </w:divBdr>
    </w:div>
    <w:div w:id="332029923">
      <w:marLeft w:val="480"/>
      <w:marRight w:val="0"/>
      <w:marTop w:val="0"/>
      <w:marBottom w:val="0"/>
      <w:divBdr>
        <w:top w:val="none" w:sz="0" w:space="0" w:color="auto"/>
        <w:left w:val="none" w:sz="0" w:space="0" w:color="auto"/>
        <w:bottom w:val="none" w:sz="0" w:space="0" w:color="auto"/>
        <w:right w:val="none" w:sz="0" w:space="0" w:color="auto"/>
      </w:divBdr>
    </w:div>
    <w:div w:id="333648826">
      <w:marLeft w:val="480"/>
      <w:marRight w:val="0"/>
      <w:marTop w:val="0"/>
      <w:marBottom w:val="0"/>
      <w:divBdr>
        <w:top w:val="none" w:sz="0" w:space="0" w:color="auto"/>
        <w:left w:val="none" w:sz="0" w:space="0" w:color="auto"/>
        <w:bottom w:val="none" w:sz="0" w:space="0" w:color="auto"/>
        <w:right w:val="none" w:sz="0" w:space="0" w:color="auto"/>
      </w:divBdr>
    </w:div>
    <w:div w:id="336807410">
      <w:marLeft w:val="480"/>
      <w:marRight w:val="0"/>
      <w:marTop w:val="0"/>
      <w:marBottom w:val="0"/>
      <w:divBdr>
        <w:top w:val="none" w:sz="0" w:space="0" w:color="auto"/>
        <w:left w:val="none" w:sz="0" w:space="0" w:color="auto"/>
        <w:bottom w:val="none" w:sz="0" w:space="0" w:color="auto"/>
        <w:right w:val="none" w:sz="0" w:space="0" w:color="auto"/>
      </w:divBdr>
    </w:div>
    <w:div w:id="339741950">
      <w:marLeft w:val="480"/>
      <w:marRight w:val="0"/>
      <w:marTop w:val="0"/>
      <w:marBottom w:val="0"/>
      <w:divBdr>
        <w:top w:val="none" w:sz="0" w:space="0" w:color="auto"/>
        <w:left w:val="none" w:sz="0" w:space="0" w:color="auto"/>
        <w:bottom w:val="none" w:sz="0" w:space="0" w:color="auto"/>
        <w:right w:val="none" w:sz="0" w:space="0" w:color="auto"/>
      </w:divBdr>
    </w:div>
    <w:div w:id="340358603">
      <w:marLeft w:val="480"/>
      <w:marRight w:val="0"/>
      <w:marTop w:val="0"/>
      <w:marBottom w:val="0"/>
      <w:divBdr>
        <w:top w:val="none" w:sz="0" w:space="0" w:color="auto"/>
        <w:left w:val="none" w:sz="0" w:space="0" w:color="auto"/>
        <w:bottom w:val="none" w:sz="0" w:space="0" w:color="auto"/>
        <w:right w:val="none" w:sz="0" w:space="0" w:color="auto"/>
      </w:divBdr>
    </w:div>
    <w:div w:id="340933041">
      <w:marLeft w:val="480"/>
      <w:marRight w:val="0"/>
      <w:marTop w:val="0"/>
      <w:marBottom w:val="0"/>
      <w:divBdr>
        <w:top w:val="none" w:sz="0" w:space="0" w:color="auto"/>
        <w:left w:val="none" w:sz="0" w:space="0" w:color="auto"/>
        <w:bottom w:val="none" w:sz="0" w:space="0" w:color="auto"/>
        <w:right w:val="none" w:sz="0" w:space="0" w:color="auto"/>
      </w:divBdr>
    </w:div>
    <w:div w:id="341393719">
      <w:marLeft w:val="480"/>
      <w:marRight w:val="0"/>
      <w:marTop w:val="0"/>
      <w:marBottom w:val="0"/>
      <w:divBdr>
        <w:top w:val="none" w:sz="0" w:space="0" w:color="auto"/>
        <w:left w:val="none" w:sz="0" w:space="0" w:color="auto"/>
        <w:bottom w:val="none" w:sz="0" w:space="0" w:color="auto"/>
        <w:right w:val="none" w:sz="0" w:space="0" w:color="auto"/>
      </w:divBdr>
    </w:div>
    <w:div w:id="341510307">
      <w:marLeft w:val="480"/>
      <w:marRight w:val="0"/>
      <w:marTop w:val="0"/>
      <w:marBottom w:val="0"/>
      <w:divBdr>
        <w:top w:val="none" w:sz="0" w:space="0" w:color="auto"/>
        <w:left w:val="none" w:sz="0" w:space="0" w:color="auto"/>
        <w:bottom w:val="none" w:sz="0" w:space="0" w:color="auto"/>
        <w:right w:val="none" w:sz="0" w:space="0" w:color="auto"/>
      </w:divBdr>
    </w:div>
    <w:div w:id="341785590">
      <w:marLeft w:val="480"/>
      <w:marRight w:val="0"/>
      <w:marTop w:val="0"/>
      <w:marBottom w:val="0"/>
      <w:divBdr>
        <w:top w:val="none" w:sz="0" w:space="0" w:color="auto"/>
        <w:left w:val="none" w:sz="0" w:space="0" w:color="auto"/>
        <w:bottom w:val="none" w:sz="0" w:space="0" w:color="auto"/>
        <w:right w:val="none" w:sz="0" w:space="0" w:color="auto"/>
      </w:divBdr>
    </w:div>
    <w:div w:id="342125168">
      <w:marLeft w:val="480"/>
      <w:marRight w:val="0"/>
      <w:marTop w:val="0"/>
      <w:marBottom w:val="0"/>
      <w:divBdr>
        <w:top w:val="none" w:sz="0" w:space="0" w:color="auto"/>
        <w:left w:val="none" w:sz="0" w:space="0" w:color="auto"/>
        <w:bottom w:val="none" w:sz="0" w:space="0" w:color="auto"/>
        <w:right w:val="none" w:sz="0" w:space="0" w:color="auto"/>
      </w:divBdr>
    </w:div>
    <w:div w:id="342363134">
      <w:marLeft w:val="480"/>
      <w:marRight w:val="0"/>
      <w:marTop w:val="0"/>
      <w:marBottom w:val="0"/>
      <w:divBdr>
        <w:top w:val="none" w:sz="0" w:space="0" w:color="auto"/>
        <w:left w:val="none" w:sz="0" w:space="0" w:color="auto"/>
        <w:bottom w:val="none" w:sz="0" w:space="0" w:color="auto"/>
        <w:right w:val="none" w:sz="0" w:space="0" w:color="auto"/>
      </w:divBdr>
    </w:div>
    <w:div w:id="345713180">
      <w:marLeft w:val="480"/>
      <w:marRight w:val="0"/>
      <w:marTop w:val="0"/>
      <w:marBottom w:val="0"/>
      <w:divBdr>
        <w:top w:val="none" w:sz="0" w:space="0" w:color="auto"/>
        <w:left w:val="none" w:sz="0" w:space="0" w:color="auto"/>
        <w:bottom w:val="none" w:sz="0" w:space="0" w:color="auto"/>
        <w:right w:val="none" w:sz="0" w:space="0" w:color="auto"/>
      </w:divBdr>
    </w:div>
    <w:div w:id="346248608">
      <w:marLeft w:val="480"/>
      <w:marRight w:val="0"/>
      <w:marTop w:val="0"/>
      <w:marBottom w:val="0"/>
      <w:divBdr>
        <w:top w:val="none" w:sz="0" w:space="0" w:color="auto"/>
        <w:left w:val="none" w:sz="0" w:space="0" w:color="auto"/>
        <w:bottom w:val="none" w:sz="0" w:space="0" w:color="auto"/>
        <w:right w:val="none" w:sz="0" w:space="0" w:color="auto"/>
      </w:divBdr>
    </w:div>
    <w:div w:id="346905837">
      <w:marLeft w:val="480"/>
      <w:marRight w:val="0"/>
      <w:marTop w:val="0"/>
      <w:marBottom w:val="0"/>
      <w:divBdr>
        <w:top w:val="none" w:sz="0" w:space="0" w:color="auto"/>
        <w:left w:val="none" w:sz="0" w:space="0" w:color="auto"/>
        <w:bottom w:val="none" w:sz="0" w:space="0" w:color="auto"/>
        <w:right w:val="none" w:sz="0" w:space="0" w:color="auto"/>
      </w:divBdr>
    </w:div>
    <w:div w:id="351692679">
      <w:marLeft w:val="480"/>
      <w:marRight w:val="0"/>
      <w:marTop w:val="0"/>
      <w:marBottom w:val="0"/>
      <w:divBdr>
        <w:top w:val="none" w:sz="0" w:space="0" w:color="auto"/>
        <w:left w:val="none" w:sz="0" w:space="0" w:color="auto"/>
        <w:bottom w:val="none" w:sz="0" w:space="0" w:color="auto"/>
        <w:right w:val="none" w:sz="0" w:space="0" w:color="auto"/>
      </w:divBdr>
    </w:div>
    <w:div w:id="351808936">
      <w:marLeft w:val="480"/>
      <w:marRight w:val="0"/>
      <w:marTop w:val="0"/>
      <w:marBottom w:val="0"/>
      <w:divBdr>
        <w:top w:val="none" w:sz="0" w:space="0" w:color="auto"/>
        <w:left w:val="none" w:sz="0" w:space="0" w:color="auto"/>
        <w:bottom w:val="none" w:sz="0" w:space="0" w:color="auto"/>
        <w:right w:val="none" w:sz="0" w:space="0" w:color="auto"/>
      </w:divBdr>
    </w:div>
    <w:div w:id="352389370">
      <w:marLeft w:val="480"/>
      <w:marRight w:val="0"/>
      <w:marTop w:val="0"/>
      <w:marBottom w:val="0"/>
      <w:divBdr>
        <w:top w:val="none" w:sz="0" w:space="0" w:color="auto"/>
        <w:left w:val="none" w:sz="0" w:space="0" w:color="auto"/>
        <w:bottom w:val="none" w:sz="0" w:space="0" w:color="auto"/>
        <w:right w:val="none" w:sz="0" w:space="0" w:color="auto"/>
      </w:divBdr>
    </w:div>
    <w:div w:id="352612166">
      <w:marLeft w:val="480"/>
      <w:marRight w:val="0"/>
      <w:marTop w:val="0"/>
      <w:marBottom w:val="0"/>
      <w:divBdr>
        <w:top w:val="none" w:sz="0" w:space="0" w:color="auto"/>
        <w:left w:val="none" w:sz="0" w:space="0" w:color="auto"/>
        <w:bottom w:val="none" w:sz="0" w:space="0" w:color="auto"/>
        <w:right w:val="none" w:sz="0" w:space="0" w:color="auto"/>
      </w:divBdr>
    </w:div>
    <w:div w:id="352996817">
      <w:marLeft w:val="480"/>
      <w:marRight w:val="0"/>
      <w:marTop w:val="0"/>
      <w:marBottom w:val="0"/>
      <w:divBdr>
        <w:top w:val="none" w:sz="0" w:space="0" w:color="auto"/>
        <w:left w:val="none" w:sz="0" w:space="0" w:color="auto"/>
        <w:bottom w:val="none" w:sz="0" w:space="0" w:color="auto"/>
        <w:right w:val="none" w:sz="0" w:space="0" w:color="auto"/>
      </w:divBdr>
    </w:div>
    <w:div w:id="355278314">
      <w:marLeft w:val="480"/>
      <w:marRight w:val="0"/>
      <w:marTop w:val="0"/>
      <w:marBottom w:val="0"/>
      <w:divBdr>
        <w:top w:val="none" w:sz="0" w:space="0" w:color="auto"/>
        <w:left w:val="none" w:sz="0" w:space="0" w:color="auto"/>
        <w:bottom w:val="none" w:sz="0" w:space="0" w:color="auto"/>
        <w:right w:val="none" w:sz="0" w:space="0" w:color="auto"/>
      </w:divBdr>
    </w:div>
    <w:div w:id="355623940">
      <w:marLeft w:val="480"/>
      <w:marRight w:val="0"/>
      <w:marTop w:val="0"/>
      <w:marBottom w:val="0"/>
      <w:divBdr>
        <w:top w:val="none" w:sz="0" w:space="0" w:color="auto"/>
        <w:left w:val="none" w:sz="0" w:space="0" w:color="auto"/>
        <w:bottom w:val="none" w:sz="0" w:space="0" w:color="auto"/>
        <w:right w:val="none" w:sz="0" w:space="0" w:color="auto"/>
      </w:divBdr>
    </w:div>
    <w:div w:id="358286545">
      <w:marLeft w:val="480"/>
      <w:marRight w:val="0"/>
      <w:marTop w:val="0"/>
      <w:marBottom w:val="0"/>
      <w:divBdr>
        <w:top w:val="none" w:sz="0" w:space="0" w:color="auto"/>
        <w:left w:val="none" w:sz="0" w:space="0" w:color="auto"/>
        <w:bottom w:val="none" w:sz="0" w:space="0" w:color="auto"/>
        <w:right w:val="none" w:sz="0" w:space="0" w:color="auto"/>
      </w:divBdr>
    </w:div>
    <w:div w:id="358553803">
      <w:marLeft w:val="480"/>
      <w:marRight w:val="0"/>
      <w:marTop w:val="0"/>
      <w:marBottom w:val="0"/>
      <w:divBdr>
        <w:top w:val="none" w:sz="0" w:space="0" w:color="auto"/>
        <w:left w:val="none" w:sz="0" w:space="0" w:color="auto"/>
        <w:bottom w:val="none" w:sz="0" w:space="0" w:color="auto"/>
        <w:right w:val="none" w:sz="0" w:space="0" w:color="auto"/>
      </w:divBdr>
    </w:div>
    <w:div w:id="358746167">
      <w:marLeft w:val="480"/>
      <w:marRight w:val="0"/>
      <w:marTop w:val="0"/>
      <w:marBottom w:val="0"/>
      <w:divBdr>
        <w:top w:val="none" w:sz="0" w:space="0" w:color="auto"/>
        <w:left w:val="none" w:sz="0" w:space="0" w:color="auto"/>
        <w:bottom w:val="none" w:sz="0" w:space="0" w:color="auto"/>
        <w:right w:val="none" w:sz="0" w:space="0" w:color="auto"/>
      </w:divBdr>
    </w:div>
    <w:div w:id="358967282">
      <w:marLeft w:val="480"/>
      <w:marRight w:val="0"/>
      <w:marTop w:val="0"/>
      <w:marBottom w:val="0"/>
      <w:divBdr>
        <w:top w:val="none" w:sz="0" w:space="0" w:color="auto"/>
        <w:left w:val="none" w:sz="0" w:space="0" w:color="auto"/>
        <w:bottom w:val="none" w:sz="0" w:space="0" w:color="auto"/>
        <w:right w:val="none" w:sz="0" w:space="0" w:color="auto"/>
      </w:divBdr>
    </w:div>
    <w:div w:id="359085983">
      <w:marLeft w:val="480"/>
      <w:marRight w:val="0"/>
      <w:marTop w:val="0"/>
      <w:marBottom w:val="0"/>
      <w:divBdr>
        <w:top w:val="none" w:sz="0" w:space="0" w:color="auto"/>
        <w:left w:val="none" w:sz="0" w:space="0" w:color="auto"/>
        <w:bottom w:val="none" w:sz="0" w:space="0" w:color="auto"/>
        <w:right w:val="none" w:sz="0" w:space="0" w:color="auto"/>
      </w:divBdr>
    </w:div>
    <w:div w:id="359093143">
      <w:marLeft w:val="480"/>
      <w:marRight w:val="0"/>
      <w:marTop w:val="0"/>
      <w:marBottom w:val="0"/>
      <w:divBdr>
        <w:top w:val="none" w:sz="0" w:space="0" w:color="auto"/>
        <w:left w:val="none" w:sz="0" w:space="0" w:color="auto"/>
        <w:bottom w:val="none" w:sz="0" w:space="0" w:color="auto"/>
        <w:right w:val="none" w:sz="0" w:space="0" w:color="auto"/>
      </w:divBdr>
    </w:div>
    <w:div w:id="360130546">
      <w:marLeft w:val="480"/>
      <w:marRight w:val="0"/>
      <w:marTop w:val="0"/>
      <w:marBottom w:val="0"/>
      <w:divBdr>
        <w:top w:val="none" w:sz="0" w:space="0" w:color="auto"/>
        <w:left w:val="none" w:sz="0" w:space="0" w:color="auto"/>
        <w:bottom w:val="none" w:sz="0" w:space="0" w:color="auto"/>
        <w:right w:val="none" w:sz="0" w:space="0" w:color="auto"/>
      </w:divBdr>
    </w:div>
    <w:div w:id="360589945">
      <w:marLeft w:val="480"/>
      <w:marRight w:val="0"/>
      <w:marTop w:val="0"/>
      <w:marBottom w:val="0"/>
      <w:divBdr>
        <w:top w:val="none" w:sz="0" w:space="0" w:color="auto"/>
        <w:left w:val="none" w:sz="0" w:space="0" w:color="auto"/>
        <w:bottom w:val="none" w:sz="0" w:space="0" w:color="auto"/>
        <w:right w:val="none" w:sz="0" w:space="0" w:color="auto"/>
      </w:divBdr>
    </w:div>
    <w:div w:id="360865526">
      <w:marLeft w:val="480"/>
      <w:marRight w:val="0"/>
      <w:marTop w:val="0"/>
      <w:marBottom w:val="0"/>
      <w:divBdr>
        <w:top w:val="none" w:sz="0" w:space="0" w:color="auto"/>
        <w:left w:val="none" w:sz="0" w:space="0" w:color="auto"/>
        <w:bottom w:val="none" w:sz="0" w:space="0" w:color="auto"/>
        <w:right w:val="none" w:sz="0" w:space="0" w:color="auto"/>
      </w:divBdr>
    </w:div>
    <w:div w:id="361246308">
      <w:marLeft w:val="480"/>
      <w:marRight w:val="0"/>
      <w:marTop w:val="0"/>
      <w:marBottom w:val="0"/>
      <w:divBdr>
        <w:top w:val="none" w:sz="0" w:space="0" w:color="auto"/>
        <w:left w:val="none" w:sz="0" w:space="0" w:color="auto"/>
        <w:bottom w:val="none" w:sz="0" w:space="0" w:color="auto"/>
        <w:right w:val="none" w:sz="0" w:space="0" w:color="auto"/>
      </w:divBdr>
    </w:div>
    <w:div w:id="361832816">
      <w:marLeft w:val="480"/>
      <w:marRight w:val="0"/>
      <w:marTop w:val="0"/>
      <w:marBottom w:val="0"/>
      <w:divBdr>
        <w:top w:val="none" w:sz="0" w:space="0" w:color="auto"/>
        <w:left w:val="none" w:sz="0" w:space="0" w:color="auto"/>
        <w:bottom w:val="none" w:sz="0" w:space="0" w:color="auto"/>
        <w:right w:val="none" w:sz="0" w:space="0" w:color="auto"/>
      </w:divBdr>
    </w:div>
    <w:div w:id="362636913">
      <w:marLeft w:val="480"/>
      <w:marRight w:val="0"/>
      <w:marTop w:val="0"/>
      <w:marBottom w:val="0"/>
      <w:divBdr>
        <w:top w:val="none" w:sz="0" w:space="0" w:color="auto"/>
        <w:left w:val="none" w:sz="0" w:space="0" w:color="auto"/>
        <w:bottom w:val="none" w:sz="0" w:space="0" w:color="auto"/>
        <w:right w:val="none" w:sz="0" w:space="0" w:color="auto"/>
      </w:divBdr>
    </w:div>
    <w:div w:id="363947763">
      <w:marLeft w:val="480"/>
      <w:marRight w:val="0"/>
      <w:marTop w:val="0"/>
      <w:marBottom w:val="0"/>
      <w:divBdr>
        <w:top w:val="none" w:sz="0" w:space="0" w:color="auto"/>
        <w:left w:val="none" w:sz="0" w:space="0" w:color="auto"/>
        <w:bottom w:val="none" w:sz="0" w:space="0" w:color="auto"/>
        <w:right w:val="none" w:sz="0" w:space="0" w:color="auto"/>
      </w:divBdr>
    </w:div>
    <w:div w:id="364258624">
      <w:marLeft w:val="480"/>
      <w:marRight w:val="0"/>
      <w:marTop w:val="0"/>
      <w:marBottom w:val="0"/>
      <w:divBdr>
        <w:top w:val="none" w:sz="0" w:space="0" w:color="auto"/>
        <w:left w:val="none" w:sz="0" w:space="0" w:color="auto"/>
        <w:bottom w:val="none" w:sz="0" w:space="0" w:color="auto"/>
        <w:right w:val="none" w:sz="0" w:space="0" w:color="auto"/>
      </w:divBdr>
    </w:div>
    <w:div w:id="365835956">
      <w:marLeft w:val="480"/>
      <w:marRight w:val="0"/>
      <w:marTop w:val="0"/>
      <w:marBottom w:val="0"/>
      <w:divBdr>
        <w:top w:val="none" w:sz="0" w:space="0" w:color="auto"/>
        <w:left w:val="none" w:sz="0" w:space="0" w:color="auto"/>
        <w:bottom w:val="none" w:sz="0" w:space="0" w:color="auto"/>
        <w:right w:val="none" w:sz="0" w:space="0" w:color="auto"/>
      </w:divBdr>
    </w:div>
    <w:div w:id="366639703">
      <w:marLeft w:val="480"/>
      <w:marRight w:val="0"/>
      <w:marTop w:val="0"/>
      <w:marBottom w:val="0"/>
      <w:divBdr>
        <w:top w:val="none" w:sz="0" w:space="0" w:color="auto"/>
        <w:left w:val="none" w:sz="0" w:space="0" w:color="auto"/>
        <w:bottom w:val="none" w:sz="0" w:space="0" w:color="auto"/>
        <w:right w:val="none" w:sz="0" w:space="0" w:color="auto"/>
      </w:divBdr>
    </w:div>
    <w:div w:id="366756040">
      <w:marLeft w:val="480"/>
      <w:marRight w:val="0"/>
      <w:marTop w:val="0"/>
      <w:marBottom w:val="0"/>
      <w:divBdr>
        <w:top w:val="none" w:sz="0" w:space="0" w:color="auto"/>
        <w:left w:val="none" w:sz="0" w:space="0" w:color="auto"/>
        <w:bottom w:val="none" w:sz="0" w:space="0" w:color="auto"/>
        <w:right w:val="none" w:sz="0" w:space="0" w:color="auto"/>
      </w:divBdr>
    </w:div>
    <w:div w:id="366759956">
      <w:marLeft w:val="480"/>
      <w:marRight w:val="0"/>
      <w:marTop w:val="0"/>
      <w:marBottom w:val="0"/>
      <w:divBdr>
        <w:top w:val="none" w:sz="0" w:space="0" w:color="auto"/>
        <w:left w:val="none" w:sz="0" w:space="0" w:color="auto"/>
        <w:bottom w:val="none" w:sz="0" w:space="0" w:color="auto"/>
        <w:right w:val="none" w:sz="0" w:space="0" w:color="auto"/>
      </w:divBdr>
    </w:div>
    <w:div w:id="368377864">
      <w:marLeft w:val="480"/>
      <w:marRight w:val="0"/>
      <w:marTop w:val="0"/>
      <w:marBottom w:val="0"/>
      <w:divBdr>
        <w:top w:val="none" w:sz="0" w:space="0" w:color="auto"/>
        <w:left w:val="none" w:sz="0" w:space="0" w:color="auto"/>
        <w:bottom w:val="none" w:sz="0" w:space="0" w:color="auto"/>
        <w:right w:val="none" w:sz="0" w:space="0" w:color="auto"/>
      </w:divBdr>
    </w:div>
    <w:div w:id="369381350">
      <w:marLeft w:val="480"/>
      <w:marRight w:val="0"/>
      <w:marTop w:val="0"/>
      <w:marBottom w:val="0"/>
      <w:divBdr>
        <w:top w:val="none" w:sz="0" w:space="0" w:color="auto"/>
        <w:left w:val="none" w:sz="0" w:space="0" w:color="auto"/>
        <w:bottom w:val="none" w:sz="0" w:space="0" w:color="auto"/>
        <w:right w:val="none" w:sz="0" w:space="0" w:color="auto"/>
      </w:divBdr>
    </w:div>
    <w:div w:id="370691006">
      <w:marLeft w:val="480"/>
      <w:marRight w:val="0"/>
      <w:marTop w:val="0"/>
      <w:marBottom w:val="0"/>
      <w:divBdr>
        <w:top w:val="none" w:sz="0" w:space="0" w:color="auto"/>
        <w:left w:val="none" w:sz="0" w:space="0" w:color="auto"/>
        <w:bottom w:val="none" w:sz="0" w:space="0" w:color="auto"/>
        <w:right w:val="none" w:sz="0" w:space="0" w:color="auto"/>
      </w:divBdr>
    </w:div>
    <w:div w:id="371542015">
      <w:marLeft w:val="480"/>
      <w:marRight w:val="0"/>
      <w:marTop w:val="0"/>
      <w:marBottom w:val="0"/>
      <w:divBdr>
        <w:top w:val="none" w:sz="0" w:space="0" w:color="auto"/>
        <w:left w:val="none" w:sz="0" w:space="0" w:color="auto"/>
        <w:bottom w:val="none" w:sz="0" w:space="0" w:color="auto"/>
        <w:right w:val="none" w:sz="0" w:space="0" w:color="auto"/>
      </w:divBdr>
    </w:div>
    <w:div w:id="374282471">
      <w:marLeft w:val="480"/>
      <w:marRight w:val="0"/>
      <w:marTop w:val="0"/>
      <w:marBottom w:val="0"/>
      <w:divBdr>
        <w:top w:val="none" w:sz="0" w:space="0" w:color="auto"/>
        <w:left w:val="none" w:sz="0" w:space="0" w:color="auto"/>
        <w:bottom w:val="none" w:sz="0" w:space="0" w:color="auto"/>
        <w:right w:val="none" w:sz="0" w:space="0" w:color="auto"/>
      </w:divBdr>
    </w:div>
    <w:div w:id="375005284">
      <w:marLeft w:val="480"/>
      <w:marRight w:val="0"/>
      <w:marTop w:val="0"/>
      <w:marBottom w:val="0"/>
      <w:divBdr>
        <w:top w:val="none" w:sz="0" w:space="0" w:color="auto"/>
        <w:left w:val="none" w:sz="0" w:space="0" w:color="auto"/>
        <w:bottom w:val="none" w:sz="0" w:space="0" w:color="auto"/>
        <w:right w:val="none" w:sz="0" w:space="0" w:color="auto"/>
      </w:divBdr>
    </w:div>
    <w:div w:id="375936191">
      <w:marLeft w:val="480"/>
      <w:marRight w:val="0"/>
      <w:marTop w:val="0"/>
      <w:marBottom w:val="0"/>
      <w:divBdr>
        <w:top w:val="none" w:sz="0" w:space="0" w:color="auto"/>
        <w:left w:val="none" w:sz="0" w:space="0" w:color="auto"/>
        <w:bottom w:val="none" w:sz="0" w:space="0" w:color="auto"/>
        <w:right w:val="none" w:sz="0" w:space="0" w:color="auto"/>
      </w:divBdr>
    </w:div>
    <w:div w:id="379860999">
      <w:marLeft w:val="480"/>
      <w:marRight w:val="0"/>
      <w:marTop w:val="0"/>
      <w:marBottom w:val="0"/>
      <w:divBdr>
        <w:top w:val="none" w:sz="0" w:space="0" w:color="auto"/>
        <w:left w:val="none" w:sz="0" w:space="0" w:color="auto"/>
        <w:bottom w:val="none" w:sz="0" w:space="0" w:color="auto"/>
        <w:right w:val="none" w:sz="0" w:space="0" w:color="auto"/>
      </w:divBdr>
    </w:div>
    <w:div w:id="380710904">
      <w:marLeft w:val="480"/>
      <w:marRight w:val="0"/>
      <w:marTop w:val="0"/>
      <w:marBottom w:val="0"/>
      <w:divBdr>
        <w:top w:val="none" w:sz="0" w:space="0" w:color="auto"/>
        <w:left w:val="none" w:sz="0" w:space="0" w:color="auto"/>
        <w:bottom w:val="none" w:sz="0" w:space="0" w:color="auto"/>
        <w:right w:val="none" w:sz="0" w:space="0" w:color="auto"/>
      </w:divBdr>
    </w:div>
    <w:div w:id="382411445">
      <w:marLeft w:val="480"/>
      <w:marRight w:val="0"/>
      <w:marTop w:val="0"/>
      <w:marBottom w:val="0"/>
      <w:divBdr>
        <w:top w:val="none" w:sz="0" w:space="0" w:color="auto"/>
        <w:left w:val="none" w:sz="0" w:space="0" w:color="auto"/>
        <w:bottom w:val="none" w:sz="0" w:space="0" w:color="auto"/>
        <w:right w:val="none" w:sz="0" w:space="0" w:color="auto"/>
      </w:divBdr>
    </w:div>
    <w:div w:id="383868200">
      <w:marLeft w:val="480"/>
      <w:marRight w:val="0"/>
      <w:marTop w:val="0"/>
      <w:marBottom w:val="0"/>
      <w:divBdr>
        <w:top w:val="none" w:sz="0" w:space="0" w:color="auto"/>
        <w:left w:val="none" w:sz="0" w:space="0" w:color="auto"/>
        <w:bottom w:val="none" w:sz="0" w:space="0" w:color="auto"/>
        <w:right w:val="none" w:sz="0" w:space="0" w:color="auto"/>
      </w:divBdr>
    </w:div>
    <w:div w:id="383875559">
      <w:marLeft w:val="480"/>
      <w:marRight w:val="0"/>
      <w:marTop w:val="0"/>
      <w:marBottom w:val="0"/>
      <w:divBdr>
        <w:top w:val="none" w:sz="0" w:space="0" w:color="auto"/>
        <w:left w:val="none" w:sz="0" w:space="0" w:color="auto"/>
        <w:bottom w:val="none" w:sz="0" w:space="0" w:color="auto"/>
        <w:right w:val="none" w:sz="0" w:space="0" w:color="auto"/>
      </w:divBdr>
    </w:div>
    <w:div w:id="384454311">
      <w:marLeft w:val="480"/>
      <w:marRight w:val="0"/>
      <w:marTop w:val="0"/>
      <w:marBottom w:val="0"/>
      <w:divBdr>
        <w:top w:val="none" w:sz="0" w:space="0" w:color="auto"/>
        <w:left w:val="none" w:sz="0" w:space="0" w:color="auto"/>
        <w:bottom w:val="none" w:sz="0" w:space="0" w:color="auto"/>
        <w:right w:val="none" w:sz="0" w:space="0" w:color="auto"/>
      </w:divBdr>
    </w:div>
    <w:div w:id="385183607">
      <w:marLeft w:val="480"/>
      <w:marRight w:val="0"/>
      <w:marTop w:val="0"/>
      <w:marBottom w:val="0"/>
      <w:divBdr>
        <w:top w:val="none" w:sz="0" w:space="0" w:color="auto"/>
        <w:left w:val="none" w:sz="0" w:space="0" w:color="auto"/>
        <w:bottom w:val="none" w:sz="0" w:space="0" w:color="auto"/>
        <w:right w:val="none" w:sz="0" w:space="0" w:color="auto"/>
      </w:divBdr>
    </w:div>
    <w:div w:id="387151310">
      <w:marLeft w:val="480"/>
      <w:marRight w:val="0"/>
      <w:marTop w:val="0"/>
      <w:marBottom w:val="0"/>
      <w:divBdr>
        <w:top w:val="none" w:sz="0" w:space="0" w:color="auto"/>
        <w:left w:val="none" w:sz="0" w:space="0" w:color="auto"/>
        <w:bottom w:val="none" w:sz="0" w:space="0" w:color="auto"/>
        <w:right w:val="none" w:sz="0" w:space="0" w:color="auto"/>
      </w:divBdr>
    </w:div>
    <w:div w:id="388915680">
      <w:marLeft w:val="480"/>
      <w:marRight w:val="0"/>
      <w:marTop w:val="0"/>
      <w:marBottom w:val="0"/>
      <w:divBdr>
        <w:top w:val="none" w:sz="0" w:space="0" w:color="auto"/>
        <w:left w:val="none" w:sz="0" w:space="0" w:color="auto"/>
        <w:bottom w:val="none" w:sz="0" w:space="0" w:color="auto"/>
        <w:right w:val="none" w:sz="0" w:space="0" w:color="auto"/>
      </w:divBdr>
    </w:div>
    <w:div w:id="390273771">
      <w:marLeft w:val="480"/>
      <w:marRight w:val="0"/>
      <w:marTop w:val="0"/>
      <w:marBottom w:val="0"/>
      <w:divBdr>
        <w:top w:val="none" w:sz="0" w:space="0" w:color="auto"/>
        <w:left w:val="none" w:sz="0" w:space="0" w:color="auto"/>
        <w:bottom w:val="none" w:sz="0" w:space="0" w:color="auto"/>
        <w:right w:val="none" w:sz="0" w:space="0" w:color="auto"/>
      </w:divBdr>
    </w:div>
    <w:div w:id="390926707">
      <w:marLeft w:val="480"/>
      <w:marRight w:val="0"/>
      <w:marTop w:val="0"/>
      <w:marBottom w:val="0"/>
      <w:divBdr>
        <w:top w:val="none" w:sz="0" w:space="0" w:color="auto"/>
        <w:left w:val="none" w:sz="0" w:space="0" w:color="auto"/>
        <w:bottom w:val="none" w:sz="0" w:space="0" w:color="auto"/>
        <w:right w:val="none" w:sz="0" w:space="0" w:color="auto"/>
      </w:divBdr>
    </w:div>
    <w:div w:id="392627987">
      <w:marLeft w:val="480"/>
      <w:marRight w:val="0"/>
      <w:marTop w:val="0"/>
      <w:marBottom w:val="0"/>
      <w:divBdr>
        <w:top w:val="none" w:sz="0" w:space="0" w:color="auto"/>
        <w:left w:val="none" w:sz="0" w:space="0" w:color="auto"/>
        <w:bottom w:val="none" w:sz="0" w:space="0" w:color="auto"/>
        <w:right w:val="none" w:sz="0" w:space="0" w:color="auto"/>
      </w:divBdr>
    </w:div>
    <w:div w:id="392655486">
      <w:marLeft w:val="480"/>
      <w:marRight w:val="0"/>
      <w:marTop w:val="0"/>
      <w:marBottom w:val="0"/>
      <w:divBdr>
        <w:top w:val="none" w:sz="0" w:space="0" w:color="auto"/>
        <w:left w:val="none" w:sz="0" w:space="0" w:color="auto"/>
        <w:bottom w:val="none" w:sz="0" w:space="0" w:color="auto"/>
        <w:right w:val="none" w:sz="0" w:space="0" w:color="auto"/>
      </w:divBdr>
    </w:div>
    <w:div w:id="392704889">
      <w:marLeft w:val="480"/>
      <w:marRight w:val="0"/>
      <w:marTop w:val="0"/>
      <w:marBottom w:val="0"/>
      <w:divBdr>
        <w:top w:val="none" w:sz="0" w:space="0" w:color="auto"/>
        <w:left w:val="none" w:sz="0" w:space="0" w:color="auto"/>
        <w:bottom w:val="none" w:sz="0" w:space="0" w:color="auto"/>
        <w:right w:val="none" w:sz="0" w:space="0" w:color="auto"/>
      </w:divBdr>
    </w:div>
    <w:div w:id="392780312">
      <w:marLeft w:val="480"/>
      <w:marRight w:val="0"/>
      <w:marTop w:val="0"/>
      <w:marBottom w:val="0"/>
      <w:divBdr>
        <w:top w:val="none" w:sz="0" w:space="0" w:color="auto"/>
        <w:left w:val="none" w:sz="0" w:space="0" w:color="auto"/>
        <w:bottom w:val="none" w:sz="0" w:space="0" w:color="auto"/>
        <w:right w:val="none" w:sz="0" w:space="0" w:color="auto"/>
      </w:divBdr>
    </w:div>
    <w:div w:id="393355686">
      <w:marLeft w:val="480"/>
      <w:marRight w:val="0"/>
      <w:marTop w:val="0"/>
      <w:marBottom w:val="0"/>
      <w:divBdr>
        <w:top w:val="none" w:sz="0" w:space="0" w:color="auto"/>
        <w:left w:val="none" w:sz="0" w:space="0" w:color="auto"/>
        <w:bottom w:val="none" w:sz="0" w:space="0" w:color="auto"/>
        <w:right w:val="none" w:sz="0" w:space="0" w:color="auto"/>
      </w:divBdr>
    </w:div>
    <w:div w:id="393548023">
      <w:marLeft w:val="480"/>
      <w:marRight w:val="0"/>
      <w:marTop w:val="0"/>
      <w:marBottom w:val="0"/>
      <w:divBdr>
        <w:top w:val="none" w:sz="0" w:space="0" w:color="auto"/>
        <w:left w:val="none" w:sz="0" w:space="0" w:color="auto"/>
        <w:bottom w:val="none" w:sz="0" w:space="0" w:color="auto"/>
        <w:right w:val="none" w:sz="0" w:space="0" w:color="auto"/>
      </w:divBdr>
    </w:div>
    <w:div w:id="393771539">
      <w:marLeft w:val="480"/>
      <w:marRight w:val="0"/>
      <w:marTop w:val="0"/>
      <w:marBottom w:val="0"/>
      <w:divBdr>
        <w:top w:val="none" w:sz="0" w:space="0" w:color="auto"/>
        <w:left w:val="none" w:sz="0" w:space="0" w:color="auto"/>
        <w:bottom w:val="none" w:sz="0" w:space="0" w:color="auto"/>
        <w:right w:val="none" w:sz="0" w:space="0" w:color="auto"/>
      </w:divBdr>
    </w:div>
    <w:div w:id="394016189">
      <w:marLeft w:val="480"/>
      <w:marRight w:val="0"/>
      <w:marTop w:val="0"/>
      <w:marBottom w:val="0"/>
      <w:divBdr>
        <w:top w:val="none" w:sz="0" w:space="0" w:color="auto"/>
        <w:left w:val="none" w:sz="0" w:space="0" w:color="auto"/>
        <w:bottom w:val="none" w:sz="0" w:space="0" w:color="auto"/>
        <w:right w:val="none" w:sz="0" w:space="0" w:color="auto"/>
      </w:divBdr>
    </w:div>
    <w:div w:id="395859161">
      <w:marLeft w:val="480"/>
      <w:marRight w:val="0"/>
      <w:marTop w:val="0"/>
      <w:marBottom w:val="0"/>
      <w:divBdr>
        <w:top w:val="none" w:sz="0" w:space="0" w:color="auto"/>
        <w:left w:val="none" w:sz="0" w:space="0" w:color="auto"/>
        <w:bottom w:val="none" w:sz="0" w:space="0" w:color="auto"/>
        <w:right w:val="none" w:sz="0" w:space="0" w:color="auto"/>
      </w:divBdr>
    </w:div>
    <w:div w:id="395981952">
      <w:marLeft w:val="480"/>
      <w:marRight w:val="0"/>
      <w:marTop w:val="0"/>
      <w:marBottom w:val="0"/>
      <w:divBdr>
        <w:top w:val="none" w:sz="0" w:space="0" w:color="auto"/>
        <w:left w:val="none" w:sz="0" w:space="0" w:color="auto"/>
        <w:bottom w:val="none" w:sz="0" w:space="0" w:color="auto"/>
        <w:right w:val="none" w:sz="0" w:space="0" w:color="auto"/>
      </w:divBdr>
    </w:div>
    <w:div w:id="396244875">
      <w:marLeft w:val="480"/>
      <w:marRight w:val="0"/>
      <w:marTop w:val="0"/>
      <w:marBottom w:val="0"/>
      <w:divBdr>
        <w:top w:val="none" w:sz="0" w:space="0" w:color="auto"/>
        <w:left w:val="none" w:sz="0" w:space="0" w:color="auto"/>
        <w:bottom w:val="none" w:sz="0" w:space="0" w:color="auto"/>
        <w:right w:val="none" w:sz="0" w:space="0" w:color="auto"/>
      </w:divBdr>
    </w:div>
    <w:div w:id="397634844">
      <w:marLeft w:val="480"/>
      <w:marRight w:val="0"/>
      <w:marTop w:val="0"/>
      <w:marBottom w:val="0"/>
      <w:divBdr>
        <w:top w:val="none" w:sz="0" w:space="0" w:color="auto"/>
        <w:left w:val="none" w:sz="0" w:space="0" w:color="auto"/>
        <w:bottom w:val="none" w:sz="0" w:space="0" w:color="auto"/>
        <w:right w:val="none" w:sz="0" w:space="0" w:color="auto"/>
      </w:divBdr>
    </w:div>
    <w:div w:id="398137998">
      <w:marLeft w:val="480"/>
      <w:marRight w:val="0"/>
      <w:marTop w:val="0"/>
      <w:marBottom w:val="0"/>
      <w:divBdr>
        <w:top w:val="none" w:sz="0" w:space="0" w:color="auto"/>
        <w:left w:val="none" w:sz="0" w:space="0" w:color="auto"/>
        <w:bottom w:val="none" w:sz="0" w:space="0" w:color="auto"/>
        <w:right w:val="none" w:sz="0" w:space="0" w:color="auto"/>
      </w:divBdr>
    </w:div>
    <w:div w:id="399786679">
      <w:marLeft w:val="480"/>
      <w:marRight w:val="0"/>
      <w:marTop w:val="0"/>
      <w:marBottom w:val="0"/>
      <w:divBdr>
        <w:top w:val="none" w:sz="0" w:space="0" w:color="auto"/>
        <w:left w:val="none" w:sz="0" w:space="0" w:color="auto"/>
        <w:bottom w:val="none" w:sz="0" w:space="0" w:color="auto"/>
        <w:right w:val="none" w:sz="0" w:space="0" w:color="auto"/>
      </w:divBdr>
    </w:div>
    <w:div w:id="401833183">
      <w:marLeft w:val="480"/>
      <w:marRight w:val="0"/>
      <w:marTop w:val="0"/>
      <w:marBottom w:val="0"/>
      <w:divBdr>
        <w:top w:val="none" w:sz="0" w:space="0" w:color="auto"/>
        <w:left w:val="none" w:sz="0" w:space="0" w:color="auto"/>
        <w:bottom w:val="none" w:sz="0" w:space="0" w:color="auto"/>
        <w:right w:val="none" w:sz="0" w:space="0" w:color="auto"/>
      </w:divBdr>
    </w:div>
    <w:div w:id="401878234">
      <w:marLeft w:val="480"/>
      <w:marRight w:val="0"/>
      <w:marTop w:val="0"/>
      <w:marBottom w:val="0"/>
      <w:divBdr>
        <w:top w:val="none" w:sz="0" w:space="0" w:color="auto"/>
        <w:left w:val="none" w:sz="0" w:space="0" w:color="auto"/>
        <w:bottom w:val="none" w:sz="0" w:space="0" w:color="auto"/>
        <w:right w:val="none" w:sz="0" w:space="0" w:color="auto"/>
      </w:divBdr>
    </w:div>
    <w:div w:id="403140879">
      <w:marLeft w:val="480"/>
      <w:marRight w:val="0"/>
      <w:marTop w:val="0"/>
      <w:marBottom w:val="0"/>
      <w:divBdr>
        <w:top w:val="none" w:sz="0" w:space="0" w:color="auto"/>
        <w:left w:val="none" w:sz="0" w:space="0" w:color="auto"/>
        <w:bottom w:val="none" w:sz="0" w:space="0" w:color="auto"/>
        <w:right w:val="none" w:sz="0" w:space="0" w:color="auto"/>
      </w:divBdr>
    </w:div>
    <w:div w:id="403841117">
      <w:marLeft w:val="480"/>
      <w:marRight w:val="0"/>
      <w:marTop w:val="0"/>
      <w:marBottom w:val="0"/>
      <w:divBdr>
        <w:top w:val="none" w:sz="0" w:space="0" w:color="auto"/>
        <w:left w:val="none" w:sz="0" w:space="0" w:color="auto"/>
        <w:bottom w:val="none" w:sz="0" w:space="0" w:color="auto"/>
        <w:right w:val="none" w:sz="0" w:space="0" w:color="auto"/>
      </w:divBdr>
    </w:div>
    <w:div w:id="406266405">
      <w:marLeft w:val="480"/>
      <w:marRight w:val="0"/>
      <w:marTop w:val="0"/>
      <w:marBottom w:val="0"/>
      <w:divBdr>
        <w:top w:val="none" w:sz="0" w:space="0" w:color="auto"/>
        <w:left w:val="none" w:sz="0" w:space="0" w:color="auto"/>
        <w:bottom w:val="none" w:sz="0" w:space="0" w:color="auto"/>
        <w:right w:val="none" w:sz="0" w:space="0" w:color="auto"/>
      </w:divBdr>
    </w:div>
    <w:div w:id="408043872">
      <w:marLeft w:val="480"/>
      <w:marRight w:val="0"/>
      <w:marTop w:val="0"/>
      <w:marBottom w:val="0"/>
      <w:divBdr>
        <w:top w:val="none" w:sz="0" w:space="0" w:color="auto"/>
        <w:left w:val="none" w:sz="0" w:space="0" w:color="auto"/>
        <w:bottom w:val="none" w:sz="0" w:space="0" w:color="auto"/>
        <w:right w:val="none" w:sz="0" w:space="0" w:color="auto"/>
      </w:divBdr>
    </w:div>
    <w:div w:id="408773723">
      <w:marLeft w:val="480"/>
      <w:marRight w:val="0"/>
      <w:marTop w:val="0"/>
      <w:marBottom w:val="0"/>
      <w:divBdr>
        <w:top w:val="none" w:sz="0" w:space="0" w:color="auto"/>
        <w:left w:val="none" w:sz="0" w:space="0" w:color="auto"/>
        <w:bottom w:val="none" w:sz="0" w:space="0" w:color="auto"/>
        <w:right w:val="none" w:sz="0" w:space="0" w:color="auto"/>
      </w:divBdr>
    </w:div>
    <w:div w:id="408968023">
      <w:marLeft w:val="480"/>
      <w:marRight w:val="0"/>
      <w:marTop w:val="0"/>
      <w:marBottom w:val="0"/>
      <w:divBdr>
        <w:top w:val="none" w:sz="0" w:space="0" w:color="auto"/>
        <w:left w:val="none" w:sz="0" w:space="0" w:color="auto"/>
        <w:bottom w:val="none" w:sz="0" w:space="0" w:color="auto"/>
        <w:right w:val="none" w:sz="0" w:space="0" w:color="auto"/>
      </w:divBdr>
    </w:div>
    <w:div w:id="409543698">
      <w:marLeft w:val="480"/>
      <w:marRight w:val="0"/>
      <w:marTop w:val="0"/>
      <w:marBottom w:val="0"/>
      <w:divBdr>
        <w:top w:val="none" w:sz="0" w:space="0" w:color="auto"/>
        <w:left w:val="none" w:sz="0" w:space="0" w:color="auto"/>
        <w:bottom w:val="none" w:sz="0" w:space="0" w:color="auto"/>
        <w:right w:val="none" w:sz="0" w:space="0" w:color="auto"/>
      </w:divBdr>
    </w:div>
    <w:div w:id="410389927">
      <w:marLeft w:val="480"/>
      <w:marRight w:val="0"/>
      <w:marTop w:val="0"/>
      <w:marBottom w:val="0"/>
      <w:divBdr>
        <w:top w:val="none" w:sz="0" w:space="0" w:color="auto"/>
        <w:left w:val="none" w:sz="0" w:space="0" w:color="auto"/>
        <w:bottom w:val="none" w:sz="0" w:space="0" w:color="auto"/>
        <w:right w:val="none" w:sz="0" w:space="0" w:color="auto"/>
      </w:divBdr>
    </w:div>
    <w:div w:id="412122897">
      <w:marLeft w:val="480"/>
      <w:marRight w:val="0"/>
      <w:marTop w:val="0"/>
      <w:marBottom w:val="0"/>
      <w:divBdr>
        <w:top w:val="none" w:sz="0" w:space="0" w:color="auto"/>
        <w:left w:val="none" w:sz="0" w:space="0" w:color="auto"/>
        <w:bottom w:val="none" w:sz="0" w:space="0" w:color="auto"/>
        <w:right w:val="none" w:sz="0" w:space="0" w:color="auto"/>
      </w:divBdr>
    </w:div>
    <w:div w:id="415172077">
      <w:marLeft w:val="480"/>
      <w:marRight w:val="0"/>
      <w:marTop w:val="0"/>
      <w:marBottom w:val="0"/>
      <w:divBdr>
        <w:top w:val="none" w:sz="0" w:space="0" w:color="auto"/>
        <w:left w:val="none" w:sz="0" w:space="0" w:color="auto"/>
        <w:bottom w:val="none" w:sz="0" w:space="0" w:color="auto"/>
        <w:right w:val="none" w:sz="0" w:space="0" w:color="auto"/>
      </w:divBdr>
    </w:div>
    <w:div w:id="416054426">
      <w:marLeft w:val="480"/>
      <w:marRight w:val="0"/>
      <w:marTop w:val="0"/>
      <w:marBottom w:val="0"/>
      <w:divBdr>
        <w:top w:val="none" w:sz="0" w:space="0" w:color="auto"/>
        <w:left w:val="none" w:sz="0" w:space="0" w:color="auto"/>
        <w:bottom w:val="none" w:sz="0" w:space="0" w:color="auto"/>
        <w:right w:val="none" w:sz="0" w:space="0" w:color="auto"/>
      </w:divBdr>
    </w:div>
    <w:div w:id="417096039">
      <w:marLeft w:val="480"/>
      <w:marRight w:val="0"/>
      <w:marTop w:val="0"/>
      <w:marBottom w:val="0"/>
      <w:divBdr>
        <w:top w:val="none" w:sz="0" w:space="0" w:color="auto"/>
        <w:left w:val="none" w:sz="0" w:space="0" w:color="auto"/>
        <w:bottom w:val="none" w:sz="0" w:space="0" w:color="auto"/>
        <w:right w:val="none" w:sz="0" w:space="0" w:color="auto"/>
      </w:divBdr>
    </w:div>
    <w:div w:id="417556379">
      <w:marLeft w:val="480"/>
      <w:marRight w:val="0"/>
      <w:marTop w:val="0"/>
      <w:marBottom w:val="0"/>
      <w:divBdr>
        <w:top w:val="none" w:sz="0" w:space="0" w:color="auto"/>
        <w:left w:val="none" w:sz="0" w:space="0" w:color="auto"/>
        <w:bottom w:val="none" w:sz="0" w:space="0" w:color="auto"/>
        <w:right w:val="none" w:sz="0" w:space="0" w:color="auto"/>
      </w:divBdr>
    </w:div>
    <w:div w:id="418135531">
      <w:marLeft w:val="480"/>
      <w:marRight w:val="0"/>
      <w:marTop w:val="0"/>
      <w:marBottom w:val="0"/>
      <w:divBdr>
        <w:top w:val="none" w:sz="0" w:space="0" w:color="auto"/>
        <w:left w:val="none" w:sz="0" w:space="0" w:color="auto"/>
        <w:bottom w:val="none" w:sz="0" w:space="0" w:color="auto"/>
        <w:right w:val="none" w:sz="0" w:space="0" w:color="auto"/>
      </w:divBdr>
    </w:div>
    <w:div w:id="420373091">
      <w:marLeft w:val="480"/>
      <w:marRight w:val="0"/>
      <w:marTop w:val="0"/>
      <w:marBottom w:val="0"/>
      <w:divBdr>
        <w:top w:val="none" w:sz="0" w:space="0" w:color="auto"/>
        <w:left w:val="none" w:sz="0" w:space="0" w:color="auto"/>
        <w:bottom w:val="none" w:sz="0" w:space="0" w:color="auto"/>
        <w:right w:val="none" w:sz="0" w:space="0" w:color="auto"/>
      </w:divBdr>
    </w:div>
    <w:div w:id="421225834">
      <w:marLeft w:val="480"/>
      <w:marRight w:val="0"/>
      <w:marTop w:val="0"/>
      <w:marBottom w:val="0"/>
      <w:divBdr>
        <w:top w:val="none" w:sz="0" w:space="0" w:color="auto"/>
        <w:left w:val="none" w:sz="0" w:space="0" w:color="auto"/>
        <w:bottom w:val="none" w:sz="0" w:space="0" w:color="auto"/>
        <w:right w:val="none" w:sz="0" w:space="0" w:color="auto"/>
      </w:divBdr>
    </w:div>
    <w:div w:id="421528841">
      <w:marLeft w:val="480"/>
      <w:marRight w:val="0"/>
      <w:marTop w:val="0"/>
      <w:marBottom w:val="0"/>
      <w:divBdr>
        <w:top w:val="none" w:sz="0" w:space="0" w:color="auto"/>
        <w:left w:val="none" w:sz="0" w:space="0" w:color="auto"/>
        <w:bottom w:val="none" w:sz="0" w:space="0" w:color="auto"/>
        <w:right w:val="none" w:sz="0" w:space="0" w:color="auto"/>
      </w:divBdr>
    </w:div>
    <w:div w:id="421688499">
      <w:marLeft w:val="480"/>
      <w:marRight w:val="0"/>
      <w:marTop w:val="0"/>
      <w:marBottom w:val="0"/>
      <w:divBdr>
        <w:top w:val="none" w:sz="0" w:space="0" w:color="auto"/>
        <w:left w:val="none" w:sz="0" w:space="0" w:color="auto"/>
        <w:bottom w:val="none" w:sz="0" w:space="0" w:color="auto"/>
        <w:right w:val="none" w:sz="0" w:space="0" w:color="auto"/>
      </w:divBdr>
    </w:div>
    <w:div w:id="421950755">
      <w:marLeft w:val="480"/>
      <w:marRight w:val="0"/>
      <w:marTop w:val="0"/>
      <w:marBottom w:val="0"/>
      <w:divBdr>
        <w:top w:val="none" w:sz="0" w:space="0" w:color="auto"/>
        <w:left w:val="none" w:sz="0" w:space="0" w:color="auto"/>
        <w:bottom w:val="none" w:sz="0" w:space="0" w:color="auto"/>
        <w:right w:val="none" w:sz="0" w:space="0" w:color="auto"/>
      </w:divBdr>
    </w:div>
    <w:div w:id="421991252">
      <w:marLeft w:val="480"/>
      <w:marRight w:val="0"/>
      <w:marTop w:val="0"/>
      <w:marBottom w:val="0"/>
      <w:divBdr>
        <w:top w:val="none" w:sz="0" w:space="0" w:color="auto"/>
        <w:left w:val="none" w:sz="0" w:space="0" w:color="auto"/>
        <w:bottom w:val="none" w:sz="0" w:space="0" w:color="auto"/>
        <w:right w:val="none" w:sz="0" w:space="0" w:color="auto"/>
      </w:divBdr>
    </w:div>
    <w:div w:id="422192123">
      <w:marLeft w:val="480"/>
      <w:marRight w:val="0"/>
      <w:marTop w:val="0"/>
      <w:marBottom w:val="0"/>
      <w:divBdr>
        <w:top w:val="none" w:sz="0" w:space="0" w:color="auto"/>
        <w:left w:val="none" w:sz="0" w:space="0" w:color="auto"/>
        <w:bottom w:val="none" w:sz="0" w:space="0" w:color="auto"/>
        <w:right w:val="none" w:sz="0" w:space="0" w:color="auto"/>
      </w:divBdr>
    </w:div>
    <w:div w:id="424346314">
      <w:marLeft w:val="480"/>
      <w:marRight w:val="0"/>
      <w:marTop w:val="0"/>
      <w:marBottom w:val="0"/>
      <w:divBdr>
        <w:top w:val="none" w:sz="0" w:space="0" w:color="auto"/>
        <w:left w:val="none" w:sz="0" w:space="0" w:color="auto"/>
        <w:bottom w:val="none" w:sz="0" w:space="0" w:color="auto"/>
        <w:right w:val="none" w:sz="0" w:space="0" w:color="auto"/>
      </w:divBdr>
    </w:div>
    <w:div w:id="425229014">
      <w:marLeft w:val="480"/>
      <w:marRight w:val="0"/>
      <w:marTop w:val="0"/>
      <w:marBottom w:val="0"/>
      <w:divBdr>
        <w:top w:val="none" w:sz="0" w:space="0" w:color="auto"/>
        <w:left w:val="none" w:sz="0" w:space="0" w:color="auto"/>
        <w:bottom w:val="none" w:sz="0" w:space="0" w:color="auto"/>
        <w:right w:val="none" w:sz="0" w:space="0" w:color="auto"/>
      </w:divBdr>
    </w:div>
    <w:div w:id="427430904">
      <w:marLeft w:val="480"/>
      <w:marRight w:val="0"/>
      <w:marTop w:val="0"/>
      <w:marBottom w:val="0"/>
      <w:divBdr>
        <w:top w:val="none" w:sz="0" w:space="0" w:color="auto"/>
        <w:left w:val="none" w:sz="0" w:space="0" w:color="auto"/>
        <w:bottom w:val="none" w:sz="0" w:space="0" w:color="auto"/>
        <w:right w:val="none" w:sz="0" w:space="0" w:color="auto"/>
      </w:divBdr>
    </w:div>
    <w:div w:id="427625439">
      <w:marLeft w:val="480"/>
      <w:marRight w:val="0"/>
      <w:marTop w:val="0"/>
      <w:marBottom w:val="0"/>
      <w:divBdr>
        <w:top w:val="none" w:sz="0" w:space="0" w:color="auto"/>
        <w:left w:val="none" w:sz="0" w:space="0" w:color="auto"/>
        <w:bottom w:val="none" w:sz="0" w:space="0" w:color="auto"/>
        <w:right w:val="none" w:sz="0" w:space="0" w:color="auto"/>
      </w:divBdr>
    </w:div>
    <w:div w:id="429933534">
      <w:marLeft w:val="480"/>
      <w:marRight w:val="0"/>
      <w:marTop w:val="0"/>
      <w:marBottom w:val="0"/>
      <w:divBdr>
        <w:top w:val="none" w:sz="0" w:space="0" w:color="auto"/>
        <w:left w:val="none" w:sz="0" w:space="0" w:color="auto"/>
        <w:bottom w:val="none" w:sz="0" w:space="0" w:color="auto"/>
        <w:right w:val="none" w:sz="0" w:space="0" w:color="auto"/>
      </w:divBdr>
    </w:div>
    <w:div w:id="432284712">
      <w:marLeft w:val="480"/>
      <w:marRight w:val="0"/>
      <w:marTop w:val="0"/>
      <w:marBottom w:val="0"/>
      <w:divBdr>
        <w:top w:val="none" w:sz="0" w:space="0" w:color="auto"/>
        <w:left w:val="none" w:sz="0" w:space="0" w:color="auto"/>
        <w:bottom w:val="none" w:sz="0" w:space="0" w:color="auto"/>
        <w:right w:val="none" w:sz="0" w:space="0" w:color="auto"/>
      </w:divBdr>
    </w:div>
    <w:div w:id="433790830">
      <w:marLeft w:val="480"/>
      <w:marRight w:val="0"/>
      <w:marTop w:val="0"/>
      <w:marBottom w:val="0"/>
      <w:divBdr>
        <w:top w:val="none" w:sz="0" w:space="0" w:color="auto"/>
        <w:left w:val="none" w:sz="0" w:space="0" w:color="auto"/>
        <w:bottom w:val="none" w:sz="0" w:space="0" w:color="auto"/>
        <w:right w:val="none" w:sz="0" w:space="0" w:color="auto"/>
      </w:divBdr>
    </w:div>
    <w:div w:id="434247352">
      <w:marLeft w:val="480"/>
      <w:marRight w:val="0"/>
      <w:marTop w:val="0"/>
      <w:marBottom w:val="0"/>
      <w:divBdr>
        <w:top w:val="none" w:sz="0" w:space="0" w:color="auto"/>
        <w:left w:val="none" w:sz="0" w:space="0" w:color="auto"/>
        <w:bottom w:val="none" w:sz="0" w:space="0" w:color="auto"/>
        <w:right w:val="none" w:sz="0" w:space="0" w:color="auto"/>
      </w:divBdr>
    </w:div>
    <w:div w:id="434399796">
      <w:marLeft w:val="480"/>
      <w:marRight w:val="0"/>
      <w:marTop w:val="0"/>
      <w:marBottom w:val="0"/>
      <w:divBdr>
        <w:top w:val="none" w:sz="0" w:space="0" w:color="auto"/>
        <w:left w:val="none" w:sz="0" w:space="0" w:color="auto"/>
        <w:bottom w:val="none" w:sz="0" w:space="0" w:color="auto"/>
        <w:right w:val="none" w:sz="0" w:space="0" w:color="auto"/>
      </w:divBdr>
    </w:div>
    <w:div w:id="436099354">
      <w:marLeft w:val="480"/>
      <w:marRight w:val="0"/>
      <w:marTop w:val="0"/>
      <w:marBottom w:val="0"/>
      <w:divBdr>
        <w:top w:val="none" w:sz="0" w:space="0" w:color="auto"/>
        <w:left w:val="none" w:sz="0" w:space="0" w:color="auto"/>
        <w:bottom w:val="none" w:sz="0" w:space="0" w:color="auto"/>
        <w:right w:val="none" w:sz="0" w:space="0" w:color="auto"/>
      </w:divBdr>
    </w:div>
    <w:div w:id="436873456">
      <w:marLeft w:val="480"/>
      <w:marRight w:val="0"/>
      <w:marTop w:val="0"/>
      <w:marBottom w:val="0"/>
      <w:divBdr>
        <w:top w:val="none" w:sz="0" w:space="0" w:color="auto"/>
        <w:left w:val="none" w:sz="0" w:space="0" w:color="auto"/>
        <w:bottom w:val="none" w:sz="0" w:space="0" w:color="auto"/>
        <w:right w:val="none" w:sz="0" w:space="0" w:color="auto"/>
      </w:divBdr>
    </w:div>
    <w:div w:id="437677623">
      <w:marLeft w:val="480"/>
      <w:marRight w:val="0"/>
      <w:marTop w:val="0"/>
      <w:marBottom w:val="0"/>
      <w:divBdr>
        <w:top w:val="none" w:sz="0" w:space="0" w:color="auto"/>
        <w:left w:val="none" w:sz="0" w:space="0" w:color="auto"/>
        <w:bottom w:val="none" w:sz="0" w:space="0" w:color="auto"/>
        <w:right w:val="none" w:sz="0" w:space="0" w:color="auto"/>
      </w:divBdr>
    </w:div>
    <w:div w:id="439644616">
      <w:marLeft w:val="480"/>
      <w:marRight w:val="0"/>
      <w:marTop w:val="0"/>
      <w:marBottom w:val="0"/>
      <w:divBdr>
        <w:top w:val="none" w:sz="0" w:space="0" w:color="auto"/>
        <w:left w:val="none" w:sz="0" w:space="0" w:color="auto"/>
        <w:bottom w:val="none" w:sz="0" w:space="0" w:color="auto"/>
        <w:right w:val="none" w:sz="0" w:space="0" w:color="auto"/>
      </w:divBdr>
    </w:div>
    <w:div w:id="441000898">
      <w:marLeft w:val="480"/>
      <w:marRight w:val="0"/>
      <w:marTop w:val="0"/>
      <w:marBottom w:val="0"/>
      <w:divBdr>
        <w:top w:val="none" w:sz="0" w:space="0" w:color="auto"/>
        <w:left w:val="none" w:sz="0" w:space="0" w:color="auto"/>
        <w:bottom w:val="none" w:sz="0" w:space="0" w:color="auto"/>
        <w:right w:val="none" w:sz="0" w:space="0" w:color="auto"/>
      </w:divBdr>
    </w:div>
    <w:div w:id="441462285">
      <w:marLeft w:val="480"/>
      <w:marRight w:val="0"/>
      <w:marTop w:val="0"/>
      <w:marBottom w:val="0"/>
      <w:divBdr>
        <w:top w:val="none" w:sz="0" w:space="0" w:color="auto"/>
        <w:left w:val="none" w:sz="0" w:space="0" w:color="auto"/>
        <w:bottom w:val="none" w:sz="0" w:space="0" w:color="auto"/>
        <w:right w:val="none" w:sz="0" w:space="0" w:color="auto"/>
      </w:divBdr>
    </w:div>
    <w:div w:id="441531139">
      <w:marLeft w:val="480"/>
      <w:marRight w:val="0"/>
      <w:marTop w:val="0"/>
      <w:marBottom w:val="0"/>
      <w:divBdr>
        <w:top w:val="none" w:sz="0" w:space="0" w:color="auto"/>
        <w:left w:val="none" w:sz="0" w:space="0" w:color="auto"/>
        <w:bottom w:val="none" w:sz="0" w:space="0" w:color="auto"/>
        <w:right w:val="none" w:sz="0" w:space="0" w:color="auto"/>
      </w:divBdr>
    </w:div>
    <w:div w:id="443118758">
      <w:marLeft w:val="480"/>
      <w:marRight w:val="0"/>
      <w:marTop w:val="0"/>
      <w:marBottom w:val="0"/>
      <w:divBdr>
        <w:top w:val="none" w:sz="0" w:space="0" w:color="auto"/>
        <w:left w:val="none" w:sz="0" w:space="0" w:color="auto"/>
        <w:bottom w:val="none" w:sz="0" w:space="0" w:color="auto"/>
        <w:right w:val="none" w:sz="0" w:space="0" w:color="auto"/>
      </w:divBdr>
    </w:div>
    <w:div w:id="446657009">
      <w:marLeft w:val="480"/>
      <w:marRight w:val="0"/>
      <w:marTop w:val="0"/>
      <w:marBottom w:val="0"/>
      <w:divBdr>
        <w:top w:val="none" w:sz="0" w:space="0" w:color="auto"/>
        <w:left w:val="none" w:sz="0" w:space="0" w:color="auto"/>
        <w:bottom w:val="none" w:sz="0" w:space="0" w:color="auto"/>
        <w:right w:val="none" w:sz="0" w:space="0" w:color="auto"/>
      </w:divBdr>
    </w:div>
    <w:div w:id="447093170">
      <w:marLeft w:val="480"/>
      <w:marRight w:val="0"/>
      <w:marTop w:val="0"/>
      <w:marBottom w:val="0"/>
      <w:divBdr>
        <w:top w:val="none" w:sz="0" w:space="0" w:color="auto"/>
        <w:left w:val="none" w:sz="0" w:space="0" w:color="auto"/>
        <w:bottom w:val="none" w:sz="0" w:space="0" w:color="auto"/>
        <w:right w:val="none" w:sz="0" w:space="0" w:color="auto"/>
      </w:divBdr>
    </w:div>
    <w:div w:id="449127421">
      <w:marLeft w:val="480"/>
      <w:marRight w:val="0"/>
      <w:marTop w:val="0"/>
      <w:marBottom w:val="0"/>
      <w:divBdr>
        <w:top w:val="none" w:sz="0" w:space="0" w:color="auto"/>
        <w:left w:val="none" w:sz="0" w:space="0" w:color="auto"/>
        <w:bottom w:val="none" w:sz="0" w:space="0" w:color="auto"/>
        <w:right w:val="none" w:sz="0" w:space="0" w:color="auto"/>
      </w:divBdr>
    </w:div>
    <w:div w:id="449594400">
      <w:marLeft w:val="480"/>
      <w:marRight w:val="0"/>
      <w:marTop w:val="0"/>
      <w:marBottom w:val="0"/>
      <w:divBdr>
        <w:top w:val="none" w:sz="0" w:space="0" w:color="auto"/>
        <w:left w:val="none" w:sz="0" w:space="0" w:color="auto"/>
        <w:bottom w:val="none" w:sz="0" w:space="0" w:color="auto"/>
        <w:right w:val="none" w:sz="0" w:space="0" w:color="auto"/>
      </w:divBdr>
    </w:div>
    <w:div w:id="449594749">
      <w:marLeft w:val="480"/>
      <w:marRight w:val="0"/>
      <w:marTop w:val="0"/>
      <w:marBottom w:val="0"/>
      <w:divBdr>
        <w:top w:val="none" w:sz="0" w:space="0" w:color="auto"/>
        <w:left w:val="none" w:sz="0" w:space="0" w:color="auto"/>
        <w:bottom w:val="none" w:sz="0" w:space="0" w:color="auto"/>
        <w:right w:val="none" w:sz="0" w:space="0" w:color="auto"/>
      </w:divBdr>
    </w:div>
    <w:div w:id="449855755">
      <w:marLeft w:val="480"/>
      <w:marRight w:val="0"/>
      <w:marTop w:val="0"/>
      <w:marBottom w:val="0"/>
      <w:divBdr>
        <w:top w:val="none" w:sz="0" w:space="0" w:color="auto"/>
        <w:left w:val="none" w:sz="0" w:space="0" w:color="auto"/>
        <w:bottom w:val="none" w:sz="0" w:space="0" w:color="auto"/>
        <w:right w:val="none" w:sz="0" w:space="0" w:color="auto"/>
      </w:divBdr>
    </w:div>
    <w:div w:id="450784554">
      <w:marLeft w:val="480"/>
      <w:marRight w:val="0"/>
      <w:marTop w:val="0"/>
      <w:marBottom w:val="0"/>
      <w:divBdr>
        <w:top w:val="none" w:sz="0" w:space="0" w:color="auto"/>
        <w:left w:val="none" w:sz="0" w:space="0" w:color="auto"/>
        <w:bottom w:val="none" w:sz="0" w:space="0" w:color="auto"/>
        <w:right w:val="none" w:sz="0" w:space="0" w:color="auto"/>
      </w:divBdr>
    </w:div>
    <w:div w:id="451168392">
      <w:marLeft w:val="480"/>
      <w:marRight w:val="0"/>
      <w:marTop w:val="0"/>
      <w:marBottom w:val="0"/>
      <w:divBdr>
        <w:top w:val="none" w:sz="0" w:space="0" w:color="auto"/>
        <w:left w:val="none" w:sz="0" w:space="0" w:color="auto"/>
        <w:bottom w:val="none" w:sz="0" w:space="0" w:color="auto"/>
        <w:right w:val="none" w:sz="0" w:space="0" w:color="auto"/>
      </w:divBdr>
    </w:div>
    <w:div w:id="453014658">
      <w:marLeft w:val="480"/>
      <w:marRight w:val="0"/>
      <w:marTop w:val="0"/>
      <w:marBottom w:val="0"/>
      <w:divBdr>
        <w:top w:val="none" w:sz="0" w:space="0" w:color="auto"/>
        <w:left w:val="none" w:sz="0" w:space="0" w:color="auto"/>
        <w:bottom w:val="none" w:sz="0" w:space="0" w:color="auto"/>
        <w:right w:val="none" w:sz="0" w:space="0" w:color="auto"/>
      </w:divBdr>
    </w:div>
    <w:div w:id="454060563">
      <w:marLeft w:val="480"/>
      <w:marRight w:val="0"/>
      <w:marTop w:val="0"/>
      <w:marBottom w:val="0"/>
      <w:divBdr>
        <w:top w:val="none" w:sz="0" w:space="0" w:color="auto"/>
        <w:left w:val="none" w:sz="0" w:space="0" w:color="auto"/>
        <w:bottom w:val="none" w:sz="0" w:space="0" w:color="auto"/>
        <w:right w:val="none" w:sz="0" w:space="0" w:color="auto"/>
      </w:divBdr>
    </w:div>
    <w:div w:id="458425093">
      <w:marLeft w:val="480"/>
      <w:marRight w:val="0"/>
      <w:marTop w:val="0"/>
      <w:marBottom w:val="0"/>
      <w:divBdr>
        <w:top w:val="none" w:sz="0" w:space="0" w:color="auto"/>
        <w:left w:val="none" w:sz="0" w:space="0" w:color="auto"/>
        <w:bottom w:val="none" w:sz="0" w:space="0" w:color="auto"/>
        <w:right w:val="none" w:sz="0" w:space="0" w:color="auto"/>
      </w:divBdr>
    </w:div>
    <w:div w:id="458761214">
      <w:marLeft w:val="480"/>
      <w:marRight w:val="0"/>
      <w:marTop w:val="0"/>
      <w:marBottom w:val="0"/>
      <w:divBdr>
        <w:top w:val="none" w:sz="0" w:space="0" w:color="auto"/>
        <w:left w:val="none" w:sz="0" w:space="0" w:color="auto"/>
        <w:bottom w:val="none" w:sz="0" w:space="0" w:color="auto"/>
        <w:right w:val="none" w:sz="0" w:space="0" w:color="auto"/>
      </w:divBdr>
    </w:div>
    <w:div w:id="459227526">
      <w:marLeft w:val="480"/>
      <w:marRight w:val="0"/>
      <w:marTop w:val="0"/>
      <w:marBottom w:val="0"/>
      <w:divBdr>
        <w:top w:val="none" w:sz="0" w:space="0" w:color="auto"/>
        <w:left w:val="none" w:sz="0" w:space="0" w:color="auto"/>
        <w:bottom w:val="none" w:sz="0" w:space="0" w:color="auto"/>
        <w:right w:val="none" w:sz="0" w:space="0" w:color="auto"/>
      </w:divBdr>
    </w:div>
    <w:div w:id="461309059">
      <w:marLeft w:val="480"/>
      <w:marRight w:val="0"/>
      <w:marTop w:val="0"/>
      <w:marBottom w:val="0"/>
      <w:divBdr>
        <w:top w:val="none" w:sz="0" w:space="0" w:color="auto"/>
        <w:left w:val="none" w:sz="0" w:space="0" w:color="auto"/>
        <w:bottom w:val="none" w:sz="0" w:space="0" w:color="auto"/>
        <w:right w:val="none" w:sz="0" w:space="0" w:color="auto"/>
      </w:divBdr>
    </w:div>
    <w:div w:id="461533929">
      <w:marLeft w:val="480"/>
      <w:marRight w:val="0"/>
      <w:marTop w:val="0"/>
      <w:marBottom w:val="0"/>
      <w:divBdr>
        <w:top w:val="none" w:sz="0" w:space="0" w:color="auto"/>
        <w:left w:val="none" w:sz="0" w:space="0" w:color="auto"/>
        <w:bottom w:val="none" w:sz="0" w:space="0" w:color="auto"/>
        <w:right w:val="none" w:sz="0" w:space="0" w:color="auto"/>
      </w:divBdr>
    </w:div>
    <w:div w:id="461970781">
      <w:marLeft w:val="480"/>
      <w:marRight w:val="0"/>
      <w:marTop w:val="0"/>
      <w:marBottom w:val="0"/>
      <w:divBdr>
        <w:top w:val="none" w:sz="0" w:space="0" w:color="auto"/>
        <w:left w:val="none" w:sz="0" w:space="0" w:color="auto"/>
        <w:bottom w:val="none" w:sz="0" w:space="0" w:color="auto"/>
        <w:right w:val="none" w:sz="0" w:space="0" w:color="auto"/>
      </w:divBdr>
    </w:div>
    <w:div w:id="462777446">
      <w:marLeft w:val="480"/>
      <w:marRight w:val="0"/>
      <w:marTop w:val="0"/>
      <w:marBottom w:val="0"/>
      <w:divBdr>
        <w:top w:val="none" w:sz="0" w:space="0" w:color="auto"/>
        <w:left w:val="none" w:sz="0" w:space="0" w:color="auto"/>
        <w:bottom w:val="none" w:sz="0" w:space="0" w:color="auto"/>
        <w:right w:val="none" w:sz="0" w:space="0" w:color="auto"/>
      </w:divBdr>
    </w:div>
    <w:div w:id="463230957">
      <w:marLeft w:val="480"/>
      <w:marRight w:val="0"/>
      <w:marTop w:val="0"/>
      <w:marBottom w:val="0"/>
      <w:divBdr>
        <w:top w:val="none" w:sz="0" w:space="0" w:color="auto"/>
        <w:left w:val="none" w:sz="0" w:space="0" w:color="auto"/>
        <w:bottom w:val="none" w:sz="0" w:space="0" w:color="auto"/>
        <w:right w:val="none" w:sz="0" w:space="0" w:color="auto"/>
      </w:divBdr>
    </w:div>
    <w:div w:id="465975212">
      <w:marLeft w:val="480"/>
      <w:marRight w:val="0"/>
      <w:marTop w:val="0"/>
      <w:marBottom w:val="0"/>
      <w:divBdr>
        <w:top w:val="none" w:sz="0" w:space="0" w:color="auto"/>
        <w:left w:val="none" w:sz="0" w:space="0" w:color="auto"/>
        <w:bottom w:val="none" w:sz="0" w:space="0" w:color="auto"/>
        <w:right w:val="none" w:sz="0" w:space="0" w:color="auto"/>
      </w:divBdr>
    </w:div>
    <w:div w:id="466238057">
      <w:marLeft w:val="480"/>
      <w:marRight w:val="0"/>
      <w:marTop w:val="0"/>
      <w:marBottom w:val="0"/>
      <w:divBdr>
        <w:top w:val="none" w:sz="0" w:space="0" w:color="auto"/>
        <w:left w:val="none" w:sz="0" w:space="0" w:color="auto"/>
        <w:bottom w:val="none" w:sz="0" w:space="0" w:color="auto"/>
        <w:right w:val="none" w:sz="0" w:space="0" w:color="auto"/>
      </w:divBdr>
    </w:div>
    <w:div w:id="467164720">
      <w:marLeft w:val="480"/>
      <w:marRight w:val="0"/>
      <w:marTop w:val="0"/>
      <w:marBottom w:val="0"/>
      <w:divBdr>
        <w:top w:val="none" w:sz="0" w:space="0" w:color="auto"/>
        <w:left w:val="none" w:sz="0" w:space="0" w:color="auto"/>
        <w:bottom w:val="none" w:sz="0" w:space="0" w:color="auto"/>
        <w:right w:val="none" w:sz="0" w:space="0" w:color="auto"/>
      </w:divBdr>
    </w:div>
    <w:div w:id="467627486">
      <w:marLeft w:val="480"/>
      <w:marRight w:val="0"/>
      <w:marTop w:val="0"/>
      <w:marBottom w:val="0"/>
      <w:divBdr>
        <w:top w:val="none" w:sz="0" w:space="0" w:color="auto"/>
        <w:left w:val="none" w:sz="0" w:space="0" w:color="auto"/>
        <w:bottom w:val="none" w:sz="0" w:space="0" w:color="auto"/>
        <w:right w:val="none" w:sz="0" w:space="0" w:color="auto"/>
      </w:divBdr>
    </w:div>
    <w:div w:id="467936786">
      <w:marLeft w:val="480"/>
      <w:marRight w:val="0"/>
      <w:marTop w:val="0"/>
      <w:marBottom w:val="0"/>
      <w:divBdr>
        <w:top w:val="none" w:sz="0" w:space="0" w:color="auto"/>
        <w:left w:val="none" w:sz="0" w:space="0" w:color="auto"/>
        <w:bottom w:val="none" w:sz="0" w:space="0" w:color="auto"/>
        <w:right w:val="none" w:sz="0" w:space="0" w:color="auto"/>
      </w:divBdr>
    </w:div>
    <w:div w:id="470097484">
      <w:marLeft w:val="480"/>
      <w:marRight w:val="0"/>
      <w:marTop w:val="0"/>
      <w:marBottom w:val="0"/>
      <w:divBdr>
        <w:top w:val="none" w:sz="0" w:space="0" w:color="auto"/>
        <w:left w:val="none" w:sz="0" w:space="0" w:color="auto"/>
        <w:bottom w:val="none" w:sz="0" w:space="0" w:color="auto"/>
        <w:right w:val="none" w:sz="0" w:space="0" w:color="auto"/>
      </w:divBdr>
    </w:div>
    <w:div w:id="472407295">
      <w:marLeft w:val="480"/>
      <w:marRight w:val="0"/>
      <w:marTop w:val="0"/>
      <w:marBottom w:val="0"/>
      <w:divBdr>
        <w:top w:val="none" w:sz="0" w:space="0" w:color="auto"/>
        <w:left w:val="none" w:sz="0" w:space="0" w:color="auto"/>
        <w:bottom w:val="none" w:sz="0" w:space="0" w:color="auto"/>
        <w:right w:val="none" w:sz="0" w:space="0" w:color="auto"/>
      </w:divBdr>
    </w:div>
    <w:div w:id="472909984">
      <w:marLeft w:val="480"/>
      <w:marRight w:val="0"/>
      <w:marTop w:val="0"/>
      <w:marBottom w:val="0"/>
      <w:divBdr>
        <w:top w:val="none" w:sz="0" w:space="0" w:color="auto"/>
        <w:left w:val="none" w:sz="0" w:space="0" w:color="auto"/>
        <w:bottom w:val="none" w:sz="0" w:space="0" w:color="auto"/>
        <w:right w:val="none" w:sz="0" w:space="0" w:color="auto"/>
      </w:divBdr>
    </w:div>
    <w:div w:id="475075354">
      <w:marLeft w:val="480"/>
      <w:marRight w:val="0"/>
      <w:marTop w:val="0"/>
      <w:marBottom w:val="0"/>
      <w:divBdr>
        <w:top w:val="none" w:sz="0" w:space="0" w:color="auto"/>
        <w:left w:val="none" w:sz="0" w:space="0" w:color="auto"/>
        <w:bottom w:val="none" w:sz="0" w:space="0" w:color="auto"/>
        <w:right w:val="none" w:sz="0" w:space="0" w:color="auto"/>
      </w:divBdr>
    </w:div>
    <w:div w:id="480469257">
      <w:marLeft w:val="480"/>
      <w:marRight w:val="0"/>
      <w:marTop w:val="0"/>
      <w:marBottom w:val="0"/>
      <w:divBdr>
        <w:top w:val="none" w:sz="0" w:space="0" w:color="auto"/>
        <w:left w:val="none" w:sz="0" w:space="0" w:color="auto"/>
        <w:bottom w:val="none" w:sz="0" w:space="0" w:color="auto"/>
        <w:right w:val="none" w:sz="0" w:space="0" w:color="auto"/>
      </w:divBdr>
    </w:div>
    <w:div w:id="481582663">
      <w:marLeft w:val="480"/>
      <w:marRight w:val="0"/>
      <w:marTop w:val="0"/>
      <w:marBottom w:val="0"/>
      <w:divBdr>
        <w:top w:val="none" w:sz="0" w:space="0" w:color="auto"/>
        <w:left w:val="none" w:sz="0" w:space="0" w:color="auto"/>
        <w:bottom w:val="none" w:sz="0" w:space="0" w:color="auto"/>
        <w:right w:val="none" w:sz="0" w:space="0" w:color="auto"/>
      </w:divBdr>
    </w:div>
    <w:div w:id="482546588">
      <w:marLeft w:val="480"/>
      <w:marRight w:val="0"/>
      <w:marTop w:val="0"/>
      <w:marBottom w:val="0"/>
      <w:divBdr>
        <w:top w:val="none" w:sz="0" w:space="0" w:color="auto"/>
        <w:left w:val="none" w:sz="0" w:space="0" w:color="auto"/>
        <w:bottom w:val="none" w:sz="0" w:space="0" w:color="auto"/>
        <w:right w:val="none" w:sz="0" w:space="0" w:color="auto"/>
      </w:divBdr>
    </w:div>
    <w:div w:id="482893830">
      <w:marLeft w:val="480"/>
      <w:marRight w:val="0"/>
      <w:marTop w:val="0"/>
      <w:marBottom w:val="0"/>
      <w:divBdr>
        <w:top w:val="none" w:sz="0" w:space="0" w:color="auto"/>
        <w:left w:val="none" w:sz="0" w:space="0" w:color="auto"/>
        <w:bottom w:val="none" w:sz="0" w:space="0" w:color="auto"/>
        <w:right w:val="none" w:sz="0" w:space="0" w:color="auto"/>
      </w:divBdr>
    </w:div>
    <w:div w:id="488178309">
      <w:marLeft w:val="480"/>
      <w:marRight w:val="0"/>
      <w:marTop w:val="0"/>
      <w:marBottom w:val="0"/>
      <w:divBdr>
        <w:top w:val="none" w:sz="0" w:space="0" w:color="auto"/>
        <w:left w:val="none" w:sz="0" w:space="0" w:color="auto"/>
        <w:bottom w:val="none" w:sz="0" w:space="0" w:color="auto"/>
        <w:right w:val="none" w:sz="0" w:space="0" w:color="auto"/>
      </w:divBdr>
    </w:div>
    <w:div w:id="488518059">
      <w:marLeft w:val="480"/>
      <w:marRight w:val="0"/>
      <w:marTop w:val="0"/>
      <w:marBottom w:val="0"/>
      <w:divBdr>
        <w:top w:val="none" w:sz="0" w:space="0" w:color="auto"/>
        <w:left w:val="none" w:sz="0" w:space="0" w:color="auto"/>
        <w:bottom w:val="none" w:sz="0" w:space="0" w:color="auto"/>
        <w:right w:val="none" w:sz="0" w:space="0" w:color="auto"/>
      </w:divBdr>
    </w:div>
    <w:div w:id="489249767">
      <w:marLeft w:val="480"/>
      <w:marRight w:val="0"/>
      <w:marTop w:val="0"/>
      <w:marBottom w:val="0"/>
      <w:divBdr>
        <w:top w:val="none" w:sz="0" w:space="0" w:color="auto"/>
        <w:left w:val="none" w:sz="0" w:space="0" w:color="auto"/>
        <w:bottom w:val="none" w:sz="0" w:space="0" w:color="auto"/>
        <w:right w:val="none" w:sz="0" w:space="0" w:color="auto"/>
      </w:divBdr>
    </w:div>
    <w:div w:id="489830718">
      <w:marLeft w:val="480"/>
      <w:marRight w:val="0"/>
      <w:marTop w:val="0"/>
      <w:marBottom w:val="0"/>
      <w:divBdr>
        <w:top w:val="none" w:sz="0" w:space="0" w:color="auto"/>
        <w:left w:val="none" w:sz="0" w:space="0" w:color="auto"/>
        <w:bottom w:val="none" w:sz="0" w:space="0" w:color="auto"/>
        <w:right w:val="none" w:sz="0" w:space="0" w:color="auto"/>
      </w:divBdr>
    </w:div>
    <w:div w:id="490483848">
      <w:marLeft w:val="480"/>
      <w:marRight w:val="0"/>
      <w:marTop w:val="0"/>
      <w:marBottom w:val="0"/>
      <w:divBdr>
        <w:top w:val="none" w:sz="0" w:space="0" w:color="auto"/>
        <w:left w:val="none" w:sz="0" w:space="0" w:color="auto"/>
        <w:bottom w:val="none" w:sz="0" w:space="0" w:color="auto"/>
        <w:right w:val="none" w:sz="0" w:space="0" w:color="auto"/>
      </w:divBdr>
    </w:div>
    <w:div w:id="491063047">
      <w:marLeft w:val="480"/>
      <w:marRight w:val="0"/>
      <w:marTop w:val="0"/>
      <w:marBottom w:val="0"/>
      <w:divBdr>
        <w:top w:val="none" w:sz="0" w:space="0" w:color="auto"/>
        <w:left w:val="none" w:sz="0" w:space="0" w:color="auto"/>
        <w:bottom w:val="none" w:sz="0" w:space="0" w:color="auto"/>
        <w:right w:val="none" w:sz="0" w:space="0" w:color="auto"/>
      </w:divBdr>
    </w:div>
    <w:div w:id="491800647">
      <w:marLeft w:val="480"/>
      <w:marRight w:val="0"/>
      <w:marTop w:val="0"/>
      <w:marBottom w:val="0"/>
      <w:divBdr>
        <w:top w:val="none" w:sz="0" w:space="0" w:color="auto"/>
        <w:left w:val="none" w:sz="0" w:space="0" w:color="auto"/>
        <w:bottom w:val="none" w:sz="0" w:space="0" w:color="auto"/>
        <w:right w:val="none" w:sz="0" w:space="0" w:color="auto"/>
      </w:divBdr>
    </w:div>
    <w:div w:id="492993953">
      <w:marLeft w:val="480"/>
      <w:marRight w:val="0"/>
      <w:marTop w:val="0"/>
      <w:marBottom w:val="0"/>
      <w:divBdr>
        <w:top w:val="none" w:sz="0" w:space="0" w:color="auto"/>
        <w:left w:val="none" w:sz="0" w:space="0" w:color="auto"/>
        <w:bottom w:val="none" w:sz="0" w:space="0" w:color="auto"/>
        <w:right w:val="none" w:sz="0" w:space="0" w:color="auto"/>
      </w:divBdr>
    </w:div>
    <w:div w:id="493030892">
      <w:marLeft w:val="480"/>
      <w:marRight w:val="0"/>
      <w:marTop w:val="0"/>
      <w:marBottom w:val="0"/>
      <w:divBdr>
        <w:top w:val="none" w:sz="0" w:space="0" w:color="auto"/>
        <w:left w:val="none" w:sz="0" w:space="0" w:color="auto"/>
        <w:bottom w:val="none" w:sz="0" w:space="0" w:color="auto"/>
        <w:right w:val="none" w:sz="0" w:space="0" w:color="auto"/>
      </w:divBdr>
    </w:div>
    <w:div w:id="493230402">
      <w:marLeft w:val="480"/>
      <w:marRight w:val="0"/>
      <w:marTop w:val="0"/>
      <w:marBottom w:val="0"/>
      <w:divBdr>
        <w:top w:val="none" w:sz="0" w:space="0" w:color="auto"/>
        <w:left w:val="none" w:sz="0" w:space="0" w:color="auto"/>
        <w:bottom w:val="none" w:sz="0" w:space="0" w:color="auto"/>
        <w:right w:val="none" w:sz="0" w:space="0" w:color="auto"/>
      </w:divBdr>
    </w:div>
    <w:div w:id="495801795">
      <w:marLeft w:val="480"/>
      <w:marRight w:val="0"/>
      <w:marTop w:val="0"/>
      <w:marBottom w:val="0"/>
      <w:divBdr>
        <w:top w:val="none" w:sz="0" w:space="0" w:color="auto"/>
        <w:left w:val="none" w:sz="0" w:space="0" w:color="auto"/>
        <w:bottom w:val="none" w:sz="0" w:space="0" w:color="auto"/>
        <w:right w:val="none" w:sz="0" w:space="0" w:color="auto"/>
      </w:divBdr>
    </w:div>
    <w:div w:id="497384207">
      <w:marLeft w:val="480"/>
      <w:marRight w:val="0"/>
      <w:marTop w:val="0"/>
      <w:marBottom w:val="0"/>
      <w:divBdr>
        <w:top w:val="none" w:sz="0" w:space="0" w:color="auto"/>
        <w:left w:val="none" w:sz="0" w:space="0" w:color="auto"/>
        <w:bottom w:val="none" w:sz="0" w:space="0" w:color="auto"/>
        <w:right w:val="none" w:sz="0" w:space="0" w:color="auto"/>
      </w:divBdr>
    </w:div>
    <w:div w:id="498737273">
      <w:marLeft w:val="480"/>
      <w:marRight w:val="0"/>
      <w:marTop w:val="0"/>
      <w:marBottom w:val="0"/>
      <w:divBdr>
        <w:top w:val="none" w:sz="0" w:space="0" w:color="auto"/>
        <w:left w:val="none" w:sz="0" w:space="0" w:color="auto"/>
        <w:bottom w:val="none" w:sz="0" w:space="0" w:color="auto"/>
        <w:right w:val="none" w:sz="0" w:space="0" w:color="auto"/>
      </w:divBdr>
    </w:div>
    <w:div w:id="500242886">
      <w:marLeft w:val="480"/>
      <w:marRight w:val="0"/>
      <w:marTop w:val="0"/>
      <w:marBottom w:val="0"/>
      <w:divBdr>
        <w:top w:val="none" w:sz="0" w:space="0" w:color="auto"/>
        <w:left w:val="none" w:sz="0" w:space="0" w:color="auto"/>
        <w:bottom w:val="none" w:sz="0" w:space="0" w:color="auto"/>
        <w:right w:val="none" w:sz="0" w:space="0" w:color="auto"/>
      </w:divBdr>
    </w:div>
    <w:div w:id="501629361">
      <w:marLeft w:val="480"/>
      <w:marRight w:val="0"/>
      <w:marTop w:val="0"/>
      <w:marBottom w:val="0"/>
      <w:divBdr>
        <w:top w:val="none" w:sz="0" w:space="0" w:color="auto"/>
        <w:left w:val="none" w:sz="0" w:space="0" w:color="auto"/>
        <w:bottom w:val="none" w:sz="0" w:space="0" w:color="auto"/>
        <w:right w:val="none" w:sz="0" w:space="0" w:color="auto"/>
      </w:divBdr>
    </w:div>
    <w:div w:id="502208588">
      <w:marLeft w:val="480"/>
      <w:marRight w:val="0"/>
      <w:marTop w:val="0"/>
      <w:marBottom w:val="0"/>
      <w:divBdr>
        <w:top w:val="none" w:sz="0" w:space="0" w:color="auto"/>
        <w:left w:val="none" w:sz="0" w:space="0" w:color="auto"/>
        <w:bottom w:val="none" w:sz="0" w:space="0" w:color="auto"/>
        <w:right w:val="none" w:sz="0" w:space="0" w:color="auto"/>
      </w:divBdr>
    </w:div>
    <w:div w:id="503666267">
      <w:marLeft w:val="480"/>
      <w:marRight w:val="0"/>
      <w:marTop w:val="0"/>
      <w:marBottom w:val="0"/>
      <w:divBdr>
        <w:top w:val="none" w:sz="0" w:space="0" w:color="auto"/>
        <w:left w:val="none" w:sz="0" w:space="0" w:color="auto"/>
        <w:bottom w:val="none" w:sz="0" w:space="0" w:color="auto"/>
        <w:right w:val="none" w:sz="0" w:space="0" w:color="auto"/>
      </w:divBdr>
    </w:div>
    <w:div w:id="505904754">
      <w:marLeft w:val="480"/>
      <w:marRight w:val="0"/>
      <w:marTop w:val="0"/>
      <w:marBottom w:val="0"/>
      <w:divBdr>
        <w:top w:val="none" w:sz="0" w:space="0" w:color="auto"/>
        <w:left w:val="none" w:sz="0" w:space="0" w:color="auto"/>
        <w:bottom w:val="none" w:sz="0" w:space="0" w:color="auto"/>
        <w:right w:val="none" w:sz="0" w:space="0" w:color="auto"/>
      </w:divBdr>
    </w:div>
    <w:div w:id="506138656">
      <w:marLeft w:val="480"/>
      <w:marRight w:val="0"/>
      <w:marTop w:val="0"/>
      <w:marBottom w:val="0"/>
      <w:divBdr>
        <w:top w:val="none" w:sz="0" w:space="0" w:color="auto"/>
        <w:left w:val="none" w:sz="0" w:space="0" w:color="auto"/>
        <w:bottom w:val="none" w:sz="0" w:space="0" w:color="auto"/>
        <w:right w:val="none" w:sz="0" w:space="0" w:color="auto"/>
      </w:divBdr>
    </w:div>
    <w:div w:id="506557129">
      <w:marLeft w:val="480"/>
      <w:marRight w:val="0"/>
      <w:marTop w:val="0"/>
      <w:marBottom w:val="0"/>
      <w:divBdr>
        <w:top w:val="none" w:sz="0" w:space="0" w:color="auto"/>
        <w:left w:val="none" w:sz="0" w:space="0" w:color="auto"/>
        <w:bottom w:val="none" w:sz="0" w:space="0" w:color="auto"/>
        <w:right w:val="none" w:sz="0" w:space="0" w:color="auto"/>
      </w:divBdr>
    </w:div>
    <w:div w:id="507060315">
      <w:marLeft w:val="480"/>
      <w:marRight w:val="0"/>
      <w:marTop w:val="0"/>
      <w:marBottom w:val="0"/>
      <w:divBdr>
        <w:top w:val="none" w:sz="0" w:space="0" w:color="auto"/>
        <w:left w:val="none" w:sz="0" w:space="0" w:color="auto"/>
        <w:bottom w:val="none" w:sz="0" w:space="0" w:color="auto"/>
        <w:right w:val="none" w:sz="0" w:space="0" w:color="auto"/>
      </w:divBdr>
    </w:div>
    <w:div w:id="508182168">
      <w:marLeft w:val="480"/>
      <w:marRight w:val="0"/>
      <w:marTop w:val="0"/>
      <w:marBottom w:val="0"/>
      <w:divBdr>
        <w:top w:val="none" w:sz="0" w:space="0" w:color="auto"/>
        <w:left w:val="none" w:sz="0" w:space="0" w:color="auto"/>
        <w:bottom w:val="none" w:sz="0" w:space="0" w:color="auto"/>
        <w:right w:val="none" w:sz="0" w:space="0" w:color="auto"/>
      </w:divBdr>
    </w:div>
    <w:div w:id="509101482">
      <w:marLeft w:val="480"/>
      <w:marRight w:val="0"/>
      <w:marTop w:val="0"/>
      <w:marBottom w:val="0"/>
      <w:divBdr>
        <w:top w:val="none" w:sz="0" w:space="0" w:color="auto"/>
        <w:left w:val="none" w:sz="0" w:space="0" w:color="auto"/>
        <w:bottom w:val="none" w:sz="0" w:space="0" w:color="auto"/>
        <w:right w:val="none" w:sz="0" w:space="0" w:color="auto"/>
      </w:divBdr>
    </w:div>
    <w:div w:id="511846373">
      <w:marLeft w:val="480"/>
      <w:marRight w:val="0"/>
      <w:marTop w:val="0"/>
      <w:marBottom w:val="0"/>
      <w:divBdr>
        <w:top w:val="none" w:sz="0" w:space="0" w:color="auto"/>
        <w:left w:val="none" w:sz="0" w:space="0" w:color="auto"/>
        <w:bottom w:val="none" w:sz="0" w:space="0" w:color="auto"/>
        <w:right w:val="none" w:sz="0" w:space="0" w:color="auto"/>
      </w:divBdr>
    </w:div>
    <w:div w:id="513424613">
      <w:marLeft w:val="480"/>
      <w:marRight w:val="0"/>
      <w:marTop w:val="0"/>
      <w:marBottom w:val="0"/>
      <w:divBdr>
        <w:top w:val="none" w:sz="0" w:space="0" w:color="auto"/>
        <w:left w:val="none" w:sz="0" w:space="0" w:color="auto"/>
        <w:bottom w:val="none" w:sz="0" w:space="0" w:color="auto"/>
        <w:right w:val="none" w:sz="0" w:space="0" w:color="auto"/>
      </w:divBdr>
    </w:div>
    <w:div w:id="514341715">
      <w:marLeft w:val="480"/>
      <w:marRight w:val="0"/>
      <w:marTop w:val="0"/>
      <w:marBottom w:val="0"/>
      <w:divBdr>
        <w:top w:val="none" w:sz="0" w:space="0" w:color="auto"/>
        <w:left w:val="none" w:sz="0" w:space="0" w:color="auto"/>
        <w:bottom w:val="none" w:sz="0" w:space="0" w:color="auto"/>
        <w:right w:val="none" w:sz="0" w:space="0" w:color="auto"/>
      </w:divBdr>
    </w:div>
    <w:div w:id="514616765">
      <w:marLeft w:val="480"/>
      <w:marRight w:val="0"/>
      <w:marTop w:val="0"/>
      <w:marBottom w:val="0"/>
      <w:divBdr>
        <w:top w:val="none" w:sz="0" w:space="0" w:color="auto"/>
        <w:left w:val="none" w:sz="0" w:space="0" w:color="auto"/>
        <w:bottom w:val="none" w:sz="0" w:space="0" w:color="auto"/>
        <w:right w:val="none" w:sz="0" w:space="0" w:color="auto"/>
      </w:divBdr>
    </w:div>
    <w:div w:id="514926314">
      <w:marLeft w:val="480"/>
      <w:marRight w:val="0"/>
      <w:marTop w:val="0"/>
      <w:marBottom w:val="0"/>
      <w:divBdr>
        <w:top w:val="none" w:sz="0" w:space="0" w:color="auto"/>
        <w:left w:val="none" w:sz="0" w:space="0" w:color="auto"/>
        <w:bottom w:val="none" w:sz="0" w:space="0" w:color="auto"/>
        <w:right w:val="none" w:sz="0" w:space="0" w:color="auto"/>
      </w:divBdr>
    </w:div>
    <w:div w:id="517937194">
      <w:marLeft w:val="480"/>
      <w:marRight w:val="0"/>
      <w:marTop w:val="0"/>
      <w:marBottom w:val="0"/>
      <w:divBdr>
        <w:top w:val="none" w:sz="0" w:space="0" w:color="auto"/>
        <w:left w:val="none" w:sz="0" w:space="0" w:color="auto"/>
        <w:bottom w:val="none" w:sz="0" w:space="0" w:color="auto"/>
        <w:right w:val="none" w:sz="0" w:space="0" w:color="auto"/>
      </w:divBdr>
    </w:div>
    <w:div w:id="518080858">
      <w:marLeft w:val="480"/>
      <w:marRight w:val="0"/>
      <w:marTop w:val="0"/>
      <w:marBottom w:val="0"/>
      <w:divBdr>
        <w:top w:val="none" w:sz="0" w:space="0" w:color="auto"/>
        <w:left w:val="none" w:sz="0" w:space="0" w:color="auto"/>
        <w:bottom w:val="none" w:sz="0" w:space="0" w:color="auto"/>
        <w:right w:val="none" w:sz="0" w:space="0" w:color="auto"/>
      </w:divBdr>
    </w:div>
    <w:div w:id="518083261">
      <w:marLeft w:val="480"/>
      <w:marRight w:val="0"/>
      <w:marTop w:val="0"/>
      <w:marBottom w:val="0"/>
      <w:divBdr>
        <w:top w:val="none" w:sz="0" w:space="0" w:color="auto"/>
        <w:left w:val="none" w:sz="0" w:space="0" w:color="auto"/>
        <w:bottom w:val="none" w:sz="0" w:space="0" w:color="auto"/>
        <w:right w:val="none" w:sz="0" w:space="0" w:color="auto"/>
      </w:divBdr>
    </w:div>
    <w:div w:id="519315174">
      <w:marLeft w:val="480"/>
      <w:marRight w:val="0"/>
      <w:marTop w:val="0"/>
      <w:marBottom w:val="0"/>
      <w:divBdr>
        <w:top w:val="none" w:sz="0" w:space="0" w:color="auto"/>
        <w:left w:val="none" w:sz="0" w:space="0" w:color="auto"/>
        <w:bottom w:val="none" w:sz="0" w:space="0" w:color="auto"/>
        <w:right w:val="none" w:sz="0" w:space="0" w:color="auto"/>
      </w:divBdr>
    </w:div>
    <w:div w:id="523205838">
      <w:marLeft w:val="480"/>
      <w:marRight w:val="0"/>
      <w:marTop w:val="0"/>
      <w:marBottom w:val="0"/>
      <w:divBdr>
        <w:top w:val="none" w:sz="0" w:space="0" w:color="auto"/>
        <w:left w:val="none" w:sz="0" w:space="0" w:color="auto"/>
        <w:bottom w:val="none" w:sz="0" w:space="0" w:color="auto"/>
        <w:right w:val="none" w:sz="0" w:space="0" w:color="auto"/>
      </w:divBdr>
    </w:div>
    <w:div w:id="523515182">
      <w:marLeft w:val="480"/>
      <w:marRight w:val="0"/>
      <w:marTop w:val="0"/>
      <w:marBottom w:val="0"/>
      <w:divBdr>
        <w:top w:val="none" w:sz="0" w:space="0" w:color="auto"/>
        <w:left w:val="none" w:sz="0" w:space="0" w:color="auto"/>
        <w:bottom w:val="none" w:sz="0" w:space="0" w:color="auto"/>
        <w:right w:val="none" w:sz="0" w:space="0" w:color="auto"/>
      </w:divBdr>
    </w:div>
    <w:div w:id="523522531">
      <w:marLeft w:val="480"/>
      <w:marRight w:val="0"/>
      <w:marTop w:val="0"/>
      <w:marBottom w:val="0"/>
      <w:divBdr>
        <w:top w:val="none" w:sz="0" w:space="0" w:color="auto"/>
        <w:left w:val="none" w:sz="0" w:space="0" w:color="auto"/>
        <w:bottom w:val="none" w:sz="0" w:space="0" w:color="auto"/>
        <w:right w:val="none" w:sz="0" w:space="0" w:color="auto"/>
      </w:divBdr>
    </w:div>
    <w:div w:id="524445934">
      <w:marLeft w:val="480"/>
      <w:marRight w:val="0"/>
      <w:marTop w:val="0"/>
      <w:marBottom w:val="0"/>
      <w:divBdr>
        <w:top w:val="none" w:sz="0" w:space="0" w:color="auto"/>
        <w:left w:val="none" w:sz="0" w:space="0" w:color="auto"/>
        <w:bottom w:val="none" w:sz="0" w:space="0" w:color="auto"/>
        <w:right w:val="none" w:sz="0" w:space="0" w:color="auto"/>
      </w:divBdr>
    </w:div>
    <w:div w:id="525094585">
      <w:marLeft w:val="480"/>
      <w:marRight w:val="0"/>
      <w:marTop w:val="0"/>
      <w:marBottom w:val="0"/>
      <w:divBdr>
        <w:top w:val="none" w:sz="0" w:space="0" w:color="auto"/>
        <w:left w:val="none" w:sz="0" w:space="0" w:color="auto"/>
        <w:bottom w:val="none" w:sz="0" w:space="0" w:color="auto"/>
        <w:right w:val="none" w:sz="0" w:space="0" w:color="auto"/>
      </w:divBdr>
    </w:div>
    <w:div w:id="525288410">
      <w:marLeft w:val="480"/>
      <w:marRight w:val="0"/>
      <w:marTop w:val="0"/>
      <w:marBottom w:val="0"/>
      <w:divBdr>
        <w:top w:val="none" w:sz="0" w:space="0" w:color="auto"/>
        <w:left w:val="none" w:sz="0" w:space="0" w:color="auto"/>
        <w:bottom w:val="none" w:sz="0" w:space="0" w:color="auto"/>
        <w:right w:val="none" w:sz="0" w:space="0" w:color="auto"/>
      </w:divBdr>
    </w:div>
    <w:div w:id="526600882">
      <w:marLeft w:val="480"/>
      <w:marRight w:val="0"/>
      <w:marTop w:val="0"/>
      <w:marBottom w:val="0"/>
      <w:divBdr>
        <w:top w:val="none" w:sz="0" w:space="0" w:color="auto"/>
        <w:left w:val="none" w:sz="0" w:space="0" w:color="auto"/>
        <w:bottom w:val="none" w:sz="0" w:space="0" w:color="auto"/>
        <w:right w:val="none" w:sz="0" w:space="0" w:color="auto"/>
      </w:divBdr>
    </w:div>
    <w:div w:id="527374746">
      <w:marLeft w:val="480"/>
      <w:marRight w:val="0"/>
      <w:marTop w:val="0"/>
      <w:marBottom w:val="0"/>
      <w:divBdr>
        <w:top w:val="none" w:sz="0" w:space="0" w:color="auto"/>
        <w:left w:val="none" w:sz="0" w:space="0" w:color="auto"/>
        <w:bottom w:val="none" w:sz="0" w:space="0" w:color="auto"/>
        <w:right w:val="none" w:sz="0" w:space="0" w:color="auto"/>
      </w:divBdr>
    </w:div>
    <w:div w:id="528568347">
      <w:marLeft w:val="480"/>
      <w:marRight w:val="0"/>
      <w:marTop w:val="0"/>
      <w:marBottom w:val="0"/>
      <w:divBdr>
        <w:top w:val="none" w:sz="0" w:space="0" w:color="auto"/>
        <w:left w:val="none" w:sz="0" w:space="0" w:color="auto"/>
        <w:bottom w:val="none" w:sz="0" w:space="0" w:color="auto"/>
        <w:right w:val="none" w:sz="0" w:space="0" w:color="auto"/>
      </w:divBdr>
    </w:div>
    <w:div w:id="530269003">
      <w:marLeft w:val="480"/>
      <w:marRight w:val="0"/>
      <w:marTop w:val="0"/>
      <w:marBottom w:val="0"/>
      <w:divBdr>
        <w:top w:val="none" w:sz="0" w:space="0" w:color="auto"/>
        <w:left w:val="none" w:sz="0" w:space="0" w:color="auto"/>
        <w:bottom w:val="none" w:sz="0" w:space="0" w:color="auto"/>
        <w:right w:val="none" w:sz="0" w:space="0" w:color="auto"/>
      </w:divBdr>
    </w:div>
    <w:div w:id="530269948">
      <w:marLeft w:val="480"/>
      <w:marRight w:val="0"/>
      <w:marTop w:val="0"/>
      <w:marBottom w:val="0"/>
      <w:divBdr>
        <w:top w:val="none" w:sz="0" w:space="0" w:color="auto"/>
        <w:left w:val="none" w:sz="0" w:space="0" w:color="auto"/>
        <w:bottom w:val="none" w:sz="0" w:space="0" w:color="auto"/>
        <w:right w:val="none" w:sz="0" w:space="0" w:color="auto"/>
      </w:divBdr>
    </w:div>
    <w:div w:id="531378626">
      <w:marLeft w:val="480"/>
      <w:marRight w:val="0"/>
      <w:marTop w:val="0"/>
      <w:marBottom w:val="0"/>
      <w:divBdr>
        <w:top w:val="none" w:sz="0" w:space="0" w:color="auto"/>
        <w:left w:val="none" w:sz="0" w:space="0" w:color="auto"/>
        <w:bottom w:val="none" w:sz="0" w:space="0" w:color="auto"/>
        <w:right w:val="none" w:sz="0" w:space="0" w:color="auto"/>
      </w:divBdr>
    </w:div>
    <w:div w:id="533074895">
      <w:marLeft w:val="480"/>
      <w:marRight w:val="0"/>
      <w:marTop w:val="0"/>
      <w:marBottom w:val="0"/>
      <w:divBdr>
        <w:top w:val="none" w:sz="0" w:space="0" w:color="auto"/>
        <w:left w:val="none" w:sz="0" w:space="0" w:color="auto"/>
        <w:bottom w:val="none" w:sz="0" w:space="0" w:color="auto"/>
        <w:right w:val="none" w:sz="0" w:space="0" w:color="auto"/>
      </w:divBdr>
    </w:div>
    <w:div w:id="533232054">
      <w:marLeft w:val="480"/>
      <w:marRight w:val="0"/>
      <w:marTop w:val="0"/>
      <w:marBottom w:val="0"/>
      <w:divBdr>
        <w:top w:val="none" w:sz="0" w:space="0" w:color="auto"/>
        <w:left w:val="none" w:sz="0" w:space="0" w:color="auto"/>
        <w:bottom w:val="none" w:sz="0" w:space="0" w:color="auto"/>
        <w:right w:val="none" w:sz="0" w:space="0" w:color="auto"/>
      </w:divBdr>
    </w:div>
    <w:div w:id="534150038">
      <w:marLeft w:val="480"/>
      <w:marRight w:val="0"/>
      <w:marTop w:val="0"/>
      <w:marBottom w:val="0"/>
      <w:divBdr>
        <w:top w:val="none" w:sz="0" w:space="0" w:color="auto"/>
        <w:left w:val="none" w:sz="0" w:space="0" w:color="auto"/>
        <w:bottom w:val="none" w:sz="0" w:space="0" w:color="auto"/>
        <w:right w:val="none" w:sz="0" w:space="0" w:color="auto"/>
      </w:divBdr>
    </w:div>
    <w:div w:id="536434592">
      <w:marLeft w:val="480"/>
      <w:marRight w:val="0"/>
      <w:marTop w:val="0"/>
      <w:marBottom w:val="0"/>
      <w:divBdr>
        <w:top w:val="none" w:sz="0" w:space="0" w:color="auto"/>
        <w:left w:val="none" w:sz="0" w:space="0" w:color="auto"/>
        <w:bottom w:val="none" w:sz="0" w:space="0" w:color="auto"/>
        <w:right w:val="none" w:sz="0" w:space="0" w:color="auto"/>
      </w:divBdr>
    </w:div>
    <w:div w:id="536547918">
      <w:marLeft w:val="480"/>
      <w:marRight w:val="0"/>
      <w:marTop w:val="0"/>
      <w:marBottom w:val="0"/>
      <w:divBdr>
        <w:top w:val="none" w:sz="0" w:space="0" w:color="auto"/>
        <w:left w:val="none" w:sz="0" w:space="0" w:color="auto"/>
        <w:bottom w:val="none" w:sz="0" w:space="0" w:color="auto"/>
        <w:right w:val="none" w:sz="0" w:space="0" w:color="auto"/>
      </w:divBdr>
    </w:div>
    <w:div w:id="536549842">
      <w:marLeft w:val="480"/>
      <w:marRight w:val="0"/>
      <w:marTop w:val="0"/>
      <w:marBottom w:val="0"/>
      <w:divBdr>
        <w:top w:val="none" w:sz="0" w:space="0" w:color="auto"/>
        <w:left w:val="none" w:sz="0" w:space="0" w:color="auto"/>
        <w:bottom w:val="none" w:sz="0" w:space="0" w:color="auto"/>
        <w:right w:val="none" w:sz="0" w:space="0" w:color="auto"/>
      </w:divBdr>
    </w:div>
    <w:div w:id="538511509">
      <w:marLeft w:val="480"/>
      <w:marRight w:val="0"/>
      <w:marTop w:val="0"/>
      <w:marBottom w:val="0"/>
      <w:divBdr>
        <w:top w:val="none" w:sz="0" w:space="0" w:color="auto"/>
        <w:left w:val="none" w:sz="0" w:space="0" w:color="auto"/>
        <w:bottom w:val="none" w:sz="0" w:space="0" w:color="auto"/>
        <w:right w:val="none" w:sz="0" w:space="0" w:color="auto"/>
      </w:divBdr>
    </w:div>
    <w:div w:id="540824947">
      <w:marLeft w:val="480"/>
      <w:marRight w:val="0"/>
      <w:marTop w:val="0"/>
      <w:marBottom w:val="0"/>
      <w:divBdr>
        <w:top w:val="none" w:sz="0" w:space="0" w:color="auto"/>
        <w:left w:val="none" w:sz="0" w:space="0" w:color="auto"/>
        <w:bottom w:val="none" w:sz="0" w:space="0" w:color="auto"/>
        <w:right w:val="none" w:sz="0" w:space="0" w:color="auto"/>
      </w:divBdr>
    </w:div>
    <w:div w:id="540871282">
      <w:marLeft w:val="480"/>
      <w:marRight w:val="0"/>
      <w:marTop w:val="0"/>
      <w:marBottom w:val="0"/>
      <w:divBdr>
        <w:top w:val="none" w:sz="0" w:space="0" w:color="auto"/>
        <w:left w:val="none" w:sz="0" w:space="0" w:color="auto"/>
        <w:bottom w:val="none" w:sz="0" w:space="0" w:color="auto"/>
        <w:right w:val="none" w:sz="0" w:space="0" w:color="auto"/>
      </w:divBdr>
    </w:div>
    <w:div w:id="541289493">
      <w:marLeft w:val="480"/>
      <w:marRight w:val="0"/>
      <w:marTop w:val="0"/>
      <w:marBottom w:val="0"/>
      <w:divBdr>
        <w:top w:val="none" w:sz="0" w:space="0" w:color="auto"/>
        <w:left w:val="none" w:sz="0" w:space="0" w:color="auto"/>
        <w:bottom w:val="none" w:sz="0" w:space="0" w:color="auto"/>
        <w:right w:val="none" w:sz="0" w:space="0" w:color="auto"/>
      </w:divBdr>
    </w:div>
    <w:div w:id="542787836">
      <w:marLeft w:val="480"/>
      <w:marRight w:val="0"/>
      <w:marTop w:val="0"/>
      <w:marBottom w:val="0"/>
      <w:divBdr>
        <w:top w:val="none" w:sz="0" w:space="0" w:color="auto"/>
        <w:left w:val="none" w:sz="0" w:space="0" w:color="auto"/>
        <w:bottom w:val="none" w:sz="0" w:space="0" w:color="auto"/>
        <w:right w:val="none" w:sz="0" w:space="0" w:color="auto"/>
      </w:divBdr>
    </w:div>
    <w:div w:id="544411183">
      <w:marLeft w:val="480"/>
      <w:marRight w:val="0"/>
      <w:marTop w:val="0"/>
      <w:marBottom w:val="0"/>
      <w:divBdr>
        <w:top w:val="none" w:sz="0" w:space="0" w:color="auto"/>
        <w:left w:val="none" w:sz="0" w:space="0" w:color="auto"/>
        <w:bottom w:val="none" w:sz="0" w:space="0" w:color="auto"/>
        <w:right w:val="none" w:sz="0" w:space="0" w:color="auto"/>
      </w:divBdr>
    </w:div>
    <w:div w:id="546916892">
      <w:marLeft w:val="480"/>
      <w:marRight w:val="0"/>
      <w:marTop w:val="0"/>
      <w:marBottom w:val="0"/>
      <w:divBdr>
        <w:top w:val="none" w:sz="0" w:space="0" w:color="auto"/>
        <w:left w:val="none" w:sz="0" w:space="0" w:color="auto"/>
        <w:bottom w:val="none" w:sz="0" w:space="0" w:color="auto"/>
        <w:right w:val="none" w:sz="0" w:space="0" w:color="auto"/>
      </w:divBdr>
    </w:div>
    <w:div w:id="547684385">
      <w:marLeft w:val="480"/>
      <w:marRight w:val="0"/>
      <w:marTop w:val="0"/>
      <w:marBottom w:val="0"/>
      <w:divBdr>
        <w:top w:val="none" w:sz="0" w:space="0" w:color="auto"/>
        <w:left w:val="none" w:sz="0" w:space="0" w:color="auto"/>
        <w:bottom w:val="none" w:sz="0" w:space="0" w:color="auto"/>
        <w:right w:val="none" w:sz="0" w:space="0" w:color="auto"/>
      </w:divBdr>
    </w:div>
    <w:div w:id="548611221">
      <w:marLeft w:val="480"/>
      <w:marRight w:val="0"/>
      <w:marTop w:val="0"/>
      <w:marBottom w:val="0"/>
      <w:divBdr>
        <w:top w:val="none" w:sz="0" w:space="0" w:color="auto"/>
        <w:left w:val="none" w:sz="0" w:space="0" w:color="auto"/>
        <w:bottom w:val="none" w:sz="0" w:space="0" w:color="auto"/>
        <w:right w:val="none" w:sz="0" w:space="0" w:color="auto"/>
      </w:divBdr>
    </w:div>
    <w:div w:id="549002563">
      <w:marLeft w:val="480"/>
      <w:marRight w:val="0"/>
      <w:marTop w:val="0"/>
      <w:marBottom w:val="0"/>
      <w:divBdr>
        <w:top w:val="none" w:sz="0" w:space="0" w:color="auto"/>
        <w:left w:val="none" w:sz="0" w:space="0" w:color="auto"/>
        <w:bottom w:val="none" w:sz="0" w:space="0" w:color="auto"/>
        <w:right w:val="none" w:sz="0" w:space="0" w:color="auto"/>
      </w:divBdr>
    </w:div>
    <w:div w:id="549072565">
      <w:marLeft w:val="480"/>
      <w:marRight w:val="0"/>
      <w:marTop w:val="0"/>
      <w:marBottom w:val="0"/>
      <w:divBdr>
        <w:top w:val="none" w:sz="0" w:space="0" w:color="auto"/>
        <w:left w:val="none" w:sz="0" w:space="0" w:color="auto"/>
        <w:bottom w:val="none" w:sz="0" w:space="0" w:color="auto"/>
        <w:right w:val="none" w:sz="0" w:space="0" w:color="auto"/>
      </w:divBdr>
    </w:div>
    <w:div w:id="551697488">
      <w:marLeft w:val="480"/>
      <w:marRight w:val="0"/>
      <w:marTop w:val="0"/>
      <w:marBottom w:val="0"/>
      <w:divBdr>
        <w:top w:val="none" w:sz="0" w:space="0" w:color="auto"/>
        <w:left w:val="none" w:sz="0" w:space="0" w:color="auto"/>
        <w:bottom w:val="none" w:sz="0" w:space="0" w:color="auto"/>
        <w:right w:val="none" w:sz="0" w:space="0" w:color="auto"/>
      </w:divBdr>
    </w:div>
    <w:div w:id="552891929">
      <w:marLeft w:val="480"/>
      <w:marRight w:val="0"/>
      <w:marTop w:val="0"/>
      <w:marBottom w:val="0"/>
      <w:divBdr>
        <w:top w:val="none" w:sz="0" w:space="0" w:color="auto"/>
        <w:left w:val="none" w:sz="0" w:space="0" w:color="auto"/>
        <w:bottom w:val="none" w:sz="0" w:space="0" w:color="auto"/>
        <w:right w:val="none" w:sz="0" w:space="0" w:color="auto"/>
      </w:divBdr>
    </w:div>
    <w:div w:id="555510331">
      <w:marLeft w:val="480"/>
      <w:marRight w:val="0"/>
      <w:marTop w:val="0"/>
      <w:marBottom w:val="0"/>
      <w:divBdr>
        <w:top w:val="none" w:sz="0" w:space="0" w:color="auto"/>
        <w:left w:val="none" w:sz="0" w:space="0" w:color="auto"/>
        <w:bottom w:val="none" w:sz="0" w:space="0" w:color="auto"/>
        <w:right w:val="none" w:sz="0" w:space="0" w:color="auto"/>
      </w:divBdr>
    </w:div>
    <w:div w:id="555898208">
      <w:marLeft w:val="480"/>
      <w:marRight w:val="0"/>
      <w:marTop w:val="0"/>
      <w:marBottom w:val="0"/>
      <w:divBdr>
        <w:top w:val="none" w:sz="0" w:space="0" w:color="auto"/>
        <w:left w:val="none" w:sz="0" w:space="0" w:color="auto"/>
        <w:bottom w:val="none" w:sz="0" w:space="0" w:color="auto"/>
        <w:right w:val="none" w:sz="0" w:space="0" w:color="auto"/>
      </w:divBdr>
    </w:div>
    <w:div w:id="555898378">
      <w:marLeft w:val="480"/>
      <w:marRight w:val="0"/>
      <w:marTop w:val="0"/>
      <w:marBottom w:val="0"/>
      <w:divBdr>
        <w:top w:val="none" w:sz="0" w:space="0" w:color="auto"/>
        <w:left w:val="none" w:sz="0" w:space="0" w:color="auto"/>
        <w:bottom w:val="none" w:sz="0" w:space="0" w:color="auto"/>
        <w:right w:val="none" w:sz="0" w:space="0" w:color="auto"/>
      </w:divBdr>
    </w:div>
    <w:div w:id="557744023">
      <w:marLeft w:val="480"/>
      <w:marRight w:val="0"/>
      <w:marTop w:val="0"/>
      <w:marBottom w:val="0"/>
      <w:divBdr>
        <w:top w:val="none" w:sz="0" w:space="0" w:color="auto"/>
        <w:left w:val="none" w:sz="0" w:space="0" w:color="auto"/>
        <w:bottom w:val="none" w:sz="0" w:space="0" w:color="auto"/>
        <w:right w:val="none" w:sz="0" w:space="0" w:color="auto"/>
      </w:divBdr>
    </w:div>
    <w:div w:id="557784815">
      <w:marLeft w:val="480"/>
      <w:marRight w:val="0"/>
      <w:marTop w:val="0"/>
      <w:marBottom w:val="0"/>
      <w:divBdr>
        <w:top w:val="none" w:sz="0" w:space="0" w:color="auto"/>
        <w:left w:val="none" w:sz="0" w:space="0" w:color="auto"/>
        <w:bottom w:val="none" w:sz="0" w:space="0" w:color="auto"/>
        <w:right w:val="none" w:sz="0" w:space="0" w:color="auto"/>
      </w:divBdr>
    </w:div>
    <w:div w:id="558398014">
      <w:marLeft w:val="480"/>
      <w:marRight w:val="0"/>
      <w:marTop w:val="0"/>
      <w:marBottom w:val="0"/>
      <w:divBdr>
        <w:top w:val="none" w:sz="0" w:space="0" w:color="auto"/>
        <w:left w:val="none" w:sz="0" w:space="0" w:color="auto"/>
        <w:bottom w:val="none" w:sz="0" w:space="0" w:color="auto"/>
        <w:right w:val="none" w:sz="0" w:space="0" w:color="auto"/>
      </w:divBdr>
    </w:div>
    <w:div w:id="558520167">
      <w:marLeft w:val="480"/>
      <w:marRight w:val="0"/>
      <w:marTop w:val="0"/>
      <w:marBottom w:val="0"/>
      <w:divBdr>
        <w:top w:val="none" w:sz="0" w:space="0" w:color="auto"/>
        <w:left w:val="none" w:sz="0" w:space="0" w:color="auto"/>
        <w:bottom w:val="none" w:sz="0" w:space="0" w:color="auto"/>
        <w:right w:val="none" w:sz="0" w:space="0" w:color="auto"/>
      </w:divBdr>
    </w:div>
    <w:div w:id="558520692">
      <w:marLeft w:val="480"/>
      <w:marRight w:val="0"/>
      <w:marTop w:val="0"/>
      <w:marBottom w:val="0"/>
      <w:divBdr>
        <w:top w:val="none" w:sz="0" w:space="0" w:color="auto"/>
        <w:left w:val="none" w:sz="0" w:space="0" w:color="auto"/>
        <w:bottom w:val="none" w:sz="0" w:space="0" w:color="auto"/>
        <w:right w:val="none" w:sz="0" w:space="0" w:color="auto"/>
      </w:divBdr>
    </w:div>
    <w:div w:id="559174868">
      <w:marLeft w:val="480"/>
      <w:marRight w:val="0"/>
      <w:marTop w:val="0"/>
      <w:marBottom w:val="0"/>
      <w:divBdr>
        <w:top w:val="none" w:sz="0" w:space="0" w:color="auto"/>
        <w:left w:val="none" w:sz="0" w:space="0" w:color="auto"/>
        <w:bottom w:val="none" w:sz="0" w:space="0" w:color="auto"/>
        <w:right w:val="none" w:sz="0" w:space="0" w:color="auto"/>
      </w:divBdr>
    </w:div>
    <w:div w:id="560293983">
      <w:marLeft w:val="480"/>
      <w:marRight w:val="0"/>
      <w:marTop w:val="0"/>
      <w:marBottom w:val="0"/>
      <w:divBdr>
        <w:top w:val="none" w:sz="0" w:space="0" w:color="auto"/>
        <w:left w:val="none" w:sz="0" w:space="0" w:color="auto"/>
        <w:bottom w:val="none" w:sz="0" w:space="0" w:color="auto"/>
        <w:right w:val="none" w:sz="0" w:space="0" w:color="auto"/>
      </w:divBdr>
    </w:div>
    <w:div w:id="561064180">
      <w:marLeft w:val="480"/>
      <w:marRight w:val="0"/>
      <w:marTop w:val="0"/>
      <w:marBottom w:val="0"/>
      <w:divBdr>
        <w:top w:val="none" w:sz="0" w:space="0" w:color="auto"/>
        <w:left w:val="none" w:sz="0" w:space="0" w:color="auto"/>
        <w:bottom w:val="none" w:sz="0" w:space="0" w:color="auto"/>
        <w:right w:val="none" w:sz="0" w:space="0" w:color="auto"/>
      </w:divBdr>
    </w:div>
    <w:div w:id="561329317">
      <w:marLeft w:val="480"/>
      <w:marRight w:val="0"/>
      <w:marTop w:val="0"/>
      <w:marBottom w:val="0"/>
      <w:divBdr>
        <w:top w:val="none" w:sz="0" w:space="0" w:color="auto"/>
        <w:left w:val="none" w:sz="0" w:space="0" w:color="auto"/>
        <w:bottom w:val="none" w:sz="0" w:space="0" w:color="auto"/>
        <w:right w:val="none" w:sz="0" w:space="0" w:color="auto"/>
      </w:divBdr>
    </w:div>
    <w:div w:id="561793726">
      <w:marLeft w:val="480"/>
      <w:marRight w:val="0"/>
      <w:marTop w:val="0"/>
      <w:marBottom w:val="0"/>
      <w:divBdr>
        <w:top w:val="none" w:sz="0" w:space="0" w:color="auto"/>
        <w:left w:val="none" w:sz="0" w:space="0" w:color="auto"/>
        <w:bottom w:val="none" w:sz="0" w:space="0" w:color="auto"/>
        <w:right w:val="none" w:sz="0" w:space="0" w:color="auto"/>
      </w:divBdr>
    </w:div>
    <w:div w:id="562527567">
      <w:marLeft w:val="480"/>
      <w:marRight w:val="0"/>
      <w:marTop w:val="0"/>
      <w:marBottom w:val="0"/>
      <w:divBdr>
        <w:top w:val="none" w:sz="0" w:space="0" w:color="auto"/>
        <w:left w:val="none" w:sz="0" w:space="0" w:color="auto"/>
        <w:bottom w:val="none" w:sz="0" w:space="0" w:color="auto"/>
        <w:right w:val="none" w:sz="0" w:space="0" w:color="auto"/>
      </w:divBdr>
    </w:div>
    <w:div w:id="563838064">
      <w:marLeft w:val="480"/>
      <w:marRight w:val="0"/>
      <w:marTop w:val="0"/>
      <w:marBottom w:val="0"/>
      <w:divBdr>
        <w:top w:val="none" w:sz="0" w:space="0" w:color="auto"/>
        <w:left w:val="none" w:sz="0" w:space="0" w:color="auto"/>
        <w:bottom w:val="none" w:sz="0" w:space="0" w:color="auto"/>
        <w:right w:val="none" w:sz="0" w:space="0" w:color="auto"/>
      </w:divBdr>
    </w:div>
    <w:div w:id="564031684">
      <w:marLeft w:val="480"/>
      <w:marRight w:val="0"/>
      <w:marTop w:val="0"/>
      <w:marBottom w:val="0"/>
      <w:divBdr>
        <w:top w:val="none" w:sz="0" w:space="0" w:color="auto"/>
        <w:left w:val="none" w:sz="0" w:space="0" w:color="auto"/>
        <w:bottom w:val="none" w:sz="0" w:space="0" w:color="auto"/>
        <w:right w:val="none" w:sz="0" w:space="0" w:color="auto"/>
      </w:divBdr>
    </w:div>
    <w:div w:id="564142905">
      <w:marLeft w:val="480"/>
      <w:marRight w:val="0"/>
      <w:marTop w:val="0"/>
      <w:marBottom w:val="0"/>
      <w:divBdr>
        <w:top w:val="none" w:sz="0" w:space="0" w:color="auto"/>
        <w:left w:val="none" w:sz="0" w:space="0" w:color="auto"/>
        <w:bottom w:val="none" w:sz="0" w:space="0" w:color="auto"/>
        <w:right w:val="none" w:sz="0" w:space="0" w:color="auto"/>
      </w:divBdr>
    </w:div>
    <w:div w:id="566918591">
      <w:marLeft w:val="480"/>
      <w:marRight w:val="0"/>
      <w:marTop w:val="0"/>
      <w:marBottom w:val="0"/>
      <w:divBdr>
        <w:top w:val="none" w:sz="0" w:space="0" w:color="auto"/>
        <w:left w:val="none" w:sz="0" w:space="0" w:color="auto"/>
        <w:bottom w:val="none" w:sz="0" w:space="0" w:color="auto"/>
        <w:right w:val="none" w:sz="0" w:space="0" w:color="auto"/>
      </w:divBdr>
    </w:div>
    <w:div w:id="569192223">
      <w:marLeft w:val="480"/>
      <w:marRight w:val="0"/>
      <w:marTop w:val="0"/>
      <w:marBottom w:val="0"/>
      <w:divBdr>
        <w:top w:val="none" w:sz="0" w:space="0" w:color="auto"/>
        <w:left w:val="none" w:sz="0" w:space="0" w:color="auto"/>
        <w:bottom w:val="none" w:sz="0" w:space="0" w:color="auto"/>
        <w:right w:val="none" w:sz="0" w:space="0" w:color="auto"/>
      </w:divBdr>
    </w:div>
    <w:div w:id="569312173">
      <w:marLeft w:val="480"/>
      <w:marRight w:val="0"/>
      <w:marTop w:val="0"/>
      <w:marBottom w:val="0"/>
      <w:divBdr>
        <w:top w:val="none" w:sz="0" w:space="0" w:color="auto"/>
        <w:left w:val="none" w:sz="0" w:space="0" w:color="auto"/>
        <w:bottom w:val="none" w:sz="0" w:space="0" w:color="auto"/>
        <w:right w:val="none" w:sz="0" w:space="0" w:color="auto"/>
      </w:divBdr>
    </w:div>
    <w:div w:id="572549997">
      <w:marLeft w:val="480"/>
      <w:marRight w:val="0"/>
      <w:marTop w:val="0"/>
      <w:marBottom w:val="0"/>
      <w:divBdr>
        <w:top w:val="none" w:sz="0" w:space="0" w:color="auto"/>
        <w:left w:val="none" w:sz="0" w:space="0" w:color="auto"/>
        <w:bottom w:val="none" w:sz="0" w:space="0" w:color="auto"/>
        <w:right w:val="none" w:sz="0" w:space="0" w:color="auto"/>
      </w:divBdr>
    </w:div>
    <w:div w:id="573317735">
      <w:marLeft w:val="480"/>
      <w:marRight w:val="0"/>
      <w:marTop w:val="0"/>
      <w:marBottom w:val="0"/>
      <w:divBdr>
        <w:top w:val="none" w:sz="0" w:space="0" w:color="auto"/>
        <w:left w:val="none" w:sz="0" w:space="0" w:color="auto"/>
        <w:bottom w:val="none" w:sz="0" w:space="0" w:color="auto"/>
        <w:right w:val="none" w:sz="0" w:space="0" w:color="auto"/>
      </w:divBdr>
    </w:div>
    <w:div w:id="573584388">
      <w:marLeft w:val="480"/>
      <w:marRight w:val="0"/>
      <w:marTop w:val="0"/>
      <w:marBottom w:val="0"/>
      <w:divBdr>
        <w:top w:val="none" w:sz="0" w:space="0" w:color="auto"/>
        <w:left w:val="none" w:sz="0" w:space="0" w:color="auto"/>
        <w:bottom w:val="none" w:sz="0" w:space="0" w:color="auto"/>
        <w:right w:val="none" w:sz="0" w:space="0" w:color="auto"/>
      </w:divBdr>
    </w:div>
    <w:div w:id="574899628">
      <w:marLeft w:val="480"/>
      <w:marRight w:val="0"/>
      <w:marTop w:val="0"/>
      <w:marBottom w:val="0"/>
      <w:divBdr>
        <w:top w:val="none" w:sz="0" w:space="0" w:color="auto"/>
        <w:left w:val="none" w:sz="0" w:space="0" w:color="auto"/>
        <w:bottom w:val="none" w:sz="0" w:space="0" w:color="auto"/>
        <w:right w:val="none" w:sz="0" w:space="0" w:color="auto"/>
      </w:divBdr>
    </w:div>
    <w:div w:id="574977087">
      <w:marLeft w:val="480"/>
      <w:marRight w:val="0"/>
      <w:marTop w:val="0"/>
      <w:marBottom w:val="0"/>
      <w:divBdr>
        <w:top w:val="none" w:sz="0" w:space="0" w:color="auto"/>
        <w:left w:val="none" w:sz="0" w:space="0" w:color="auto"/>
        <w:bottom w:val="none" w:sz="0" w:space="0" w:color="auto"/>
        <w:right w:val="none" w:sz="0" w:space="0" w:color="auto"/>
      </w:divBdr>
    </w:div>
    <w:div w:id="575167593">
      <w:marLeft w:val="480"/>
      <w:marRight w:val="0"/>
      <w:marTop w:val="0"/>
      <w:marBottom w:val="0"/>
      <w:divBdr>
        <w:top w:val="none" w:sz="0" w:space="0" w:color="auto"/>
        <w:left w:val="none" w:sz="0" w:space="0" w:color="auto"/>
        <w:bottom w:val="none" w:sz="0" w:space="0" w:color="auto"/>
        <w:right w:val="none" w:sz="0" w:space="0" w:color="auto"/>
      </w:divBdr>
    </w:div>
    <w:div w:id="575286628">
      <w:marLeft w:val="480"/>
      <w:marRight w:val="0"/>
      <w:marTop w:val="0"/>
      <w:marBottom w:val="0"/>
      <w:divBdr>
        <w:top w:val="none" w:sz="0" w:space="0" w:color="auto"/>
        <w:left w:val="none" w:sz="0" w:space="0" w:color="auto"/>
        <w:bottom w:val="none" w:sz="0" w:space="0" w:color="auto"/>
        <w:right w:val="none" w:sz="0" w:space="0" w:color="auto"/>
      </w:divBdr>
    </w:div>
    <w:div w:id="576063373">
      <w:marLeft w:val="480"/>
      <w:marRight w:val="0"/>
      <w:marTop w:val="0"/>
      <w:marBottom w:val="0"/>
      <w:divBdr>
        <w:top w:val="none" w:sz="0" w:space="0" w:color="auto"/>
        <w:left w:val="none" w:sz="0" w:space="0" w:color="auto"/>
        <w:bottom w:val="none" w:sz="0" w:space="0" w:color="auto"/>
        <w:right w:val="none" w:sz="0" w:space="0" w:color="auto"/>
      </w:divBdr>
    </w:div>
    <w:div w:id="576596531">
      <w:marLeft w:val="480"/>
      <w:marRight w:val="0"/>
      <w:marTop w:val="0"/>
      <w:marBottom w:val="0"/>
      <w:divBdr>
        <w:top w:val="none" w:sz="0" w:space="0" w:color="auto"/>
        <w:left w:val="none" w:sz="0" w:space="0" w:color="auto"/>
        <w:bottom w:val="none" w:sz="0" w:space="0" w:color="auto"/>
        <w:right w:val="none" w:sz="0" w:space="0" w:color="auto"/>
      </w:divBdr>
    </w:div>
    <w:div w:id="576745975">
      <w:marLeft w:val="480"/>
      <w:marRight w:val="0"/>
      <w:marTop w:val="0"/>
      <w:marBottom w:val="0"/>
      <w:divBdr>
        <w:top w:val="none" w:sz="0" w:space="0" w:color="auto"/>
        <w:left w:val="none" w:sz="0" w:space="0" w:color="auto"/>
        <w:bottom w:val="none" w:sz="0" w:space="0" w:color="auto"/>
        <w:right w:val="none" w:sz="0" w:space="0" w:color="auto"/>
      </w:divBdr>
    </w:div>
    <w:div w:id="577254647">
      <w:marLeft w:val="480"/>
      <w:marRight w:val="0"/>
      <w:marTop w:val="0"/>
      <w:marBottom w:val="0"/>
      <w:divBdr>
        <w:top w:val="none" w:sz="0" w:space="0" w:color="auto"/>
        <w:left w:val="none" w:sz="0" w:space="0" w:color="auto"/>
        <w:bottom w:val="none" w:sz="0" w:space="0" w:color="auto"/>
        <w:right w:val="none" w:sz="0" w:space="0" w:color="auto"/>
      </w:divBdr>
    </w:div>
    <w:div w:id="577521008">
      <w:marLeft w:val="480"/>
      <w:marRight w:val="0"/>
      <w:marTop w:val="0"/>
      <w:marBottom w:val="0"/>
      <w:divBdr>
        <w:top w:val="none" w:sz="0" w:space="0" w:color="auto"/>
        <w:left w:val="none" w:sz="0" w:space="0" w:color="auto"/>
        <w:bottom w:val="none" w:sz="0" w:space="0" w:color="auto"/>
        <w:right w:val="none" w:sz="0" w:space="0" w:color="auto"/>
      </w:divBdr>
    </w:div>
    <w:div w:id="577710184">
      <w:marLeft w:val="480"/>
      <w:marRight w:val="0"/>
      <w:marTop w:val="0"/>
      <w:marBottom w:val="0"/>
      <w:divBdr>
        <w:top w:val="none" w:sz="0" w:space="0" w:color="auto"/>
        <w:left w:val="none" w:sz="0" w:space="0" w:color="auto"/>
        <w:bottom w:val="none" w:sz="0" w:space="0" w:color="auto"/>
        <w:right w:val="none" w:sz="0" w:space="0" w:color="auto"/>
      </w:divBdr>
    </w:div>
    <w:div w:id="577714725">
      <w:marLeft w:val="480"/>
      <w:marRight w:val="0"/>
      <w:marTop w:val="0"/>
      <w:marBottom w:val="0"/>
      <w:divBdr>
        <w:top w:val="none" w:sz="0" w:space="0" w:color="auto"/>
        <w:left w:val="none" w:sz="0" w:space="0" w:color="auto"/>
        <w:bottom w:val="none" w:sz="0" w:space="0" w:color="auto"/>
        <w:right w:val="none" w:sz="0" w:space="0" w:color="auto"/>
      </w:divBdr>
    </w:div>
    <w:div w:id="579172381">
      <w:marLeft w:val="480"/>
      <w:marRight w:val="0"/>
      <w:marTop w:val="0"/>
      <w:marBottom w:val="0"/>
      <w:divBdr>
        <w:top w:val="none" w:sz="0" w:space="0" w:color="auto"/>
        <w:left w:val="none" w:sz="0" w:space="0" w:color="auto"/>
        <w:bottom w:val="none" w:sz="0" w:space="0" w:color="auto"/>
        <w:right w:val="none" w:sz="0" w:space="0" w:color="auto"/>
      </w:divBdr>
    </w:div>
    <w:div w:id="579557749">
      <w:marLeft w:val="480"/>
      <w:marRight w:val="0"/>
      <w:marTop w:val="0"/>
      <w:marBottom w:val="0"/>
      <w:divBdr>
        <w:top w:val="none" w:sz="0" w:space="0" w:color="auto"/>
        <w:left w:val="none" w:sz="0" w:space="0" w:color="auto"/>
        <w:bottom w:val="none" w:sz="0" w:space="0" w:color="auto"/>
        <w:right w:val="none" w:sz="0" w:space="0" w:color="auto"/>
      </w:divBdr>
    </w:div>
    <w:div w:id="579675180">
      <w:marLeft w:val="480"/>
      <w:marRight w:val="0"/>
      <w:marTop w:val="0"/>
      <w:marBottom w:val="0"/>
      <w:divBdr>
        <w:top w:val="none" w:sz="0" w:space="0" w:color="auto"/>
        <w:left w:val="none" w:sz="0" w:space="0" w:color="auto"/>
        <w:bottom w:val="none" w:sz="0" w:space="0" w:color="auto"/>
        <w:right w:val="none" w:sz="0" w:space="0" w:color="auto"/>
      </w:divBdr>
    </w:div>
    <w:div w:id="579680398">
      <w:marLeft w:val="480"/>
      <w:marRight w:val="0"/>
      <w:marTop w:val="0"/>
      <w:marBottom w:val="0"/>
      <w:divBdr>
        <w:top w:val="none" w:sz="0" w:space="0" w:color="auto"/>
        <w:left w:val="none" w:sz="0" w:space="0" w:color="auto"/>
        <w:bottom w:val="none" w:sz="0" w:space="0" w:color="auto"/>
        <w:right w:val="none" w:sz="0" w:space="0" w:color="auto"/>
      </w:divBdr>
    </w:div>
    <w:div w:id="580649975">
      <w:marLeft w:val="480"/>
      <w:marRight w:val="0"/>
      <w:marTop w:val="0"/>
      <w:marBottom w:val="0"/>
      <w:divBdr>
        <w:top w:val="none" w:sz="0" w:space="0" w:color="auto"/>
        <w:left w:val="none" w:sz="0" w:space="0" w:color="auto"/>
        <w:bottom w:val="none" w:sz="0" w:space="0" w:color="auto"/>
        <w:right w:val="none" w:sz="0" w:space="0" w:color="auto"/>
      </w:divBdr>
    </w:div>
    <w:div w:id="580800501">
      <w:marLeft w:val="480"/>
      <w:marRight w:val="0"/>
      <w:marTop w:val="0"/>
      <w:marBottom w:val="0"/>
      <w:divBdr>
        <w:top w:val="none" w:sz="0" w:space="0" w:color="auto"/>
        <w:left w:val="none" w:sz="0" w:space="0" w:color="auto"/>
        <w:bottom w:val="none" w:sz="0" w:space="0" w:color="auto"/>
        <w:right w:val="none" w:sz="0" w:space="0" w:color="auto"/>
      </w:divBdr>
    </w:div>
    <w:div w:id="581065684">
      <w:marLeft w:val="480"/>
      <w:marRight w:val="0"/>
      <w:marTop w:val="0"/>
      <w:marBottom w:val="0"/>
      <w:divBdr>
        <w:top w:val="none" w:sz="0" w:space="0" w:color="auto"/>
        <w:left w:val="none" w:sz="0" w:space="0" w:color="auto"/>
        <w:bottom w:val="none" w:sz="0" w:space="0" w:color="auto"/>
        <w:right w:val="none" w:sz="0" w:space="0" w:color="auto"/>
      </w:divBdr>
    </w:div>
    <w:div w:id="581570961">
      <w:marLeft w:val="480"/>
      <w:marRight w:val="0"/>
      <w:marTop w:val="0"/>
      <w:marBottom w:val="0"/>
      <w:divBdr>
        <w:top w:val="none" w:sz="0" w:space="0" w:color="auto"/>
        <w:left w:val="none" w:sz="0" w:space="0" w:color="auto"/>
        <w:bottom w:val="none" w:sz="0" w:space="0" w:color="auto"/>
        <w:right w:val="none" w:sz="0" w:space="0" w:color="auto"/>
      </w:divBdr>
    </w:div>
    <w:div w:id="581841219">
      <w:marLeft w:val="480"/>
      <w:marRight w:val="0"/>
      <w:marTop w:val="0"/>
      <w:marBottom w:val="0"/>
      <w:divBdr>
        <w:top w:val="none" w:sz="0" w:space="0" w:color="auto"/>
        <w:left w:val="none" w:sz="0" w:space="0" w:color="auto"/>
        <w:bottom w:val="none" w:sz="0" w:space="0" w:color="auto"/>
        <w:right w:val="none" w:sz="0" w:space="0" w:color="auto"/>
      </w:divBdr>
    </w:div>
    <w:div w:id="584607489">
      <w:marLeft w:val="480"/>
      <w:marRight w:val="0"/>
      <w:marTop w:val="0"/>
      <w:marBottom w:val="0"/>
      <w:divBdr>
        <w:top w:val="none" w:sz="0" w:space="0" w:color="auto"/>
        <w:left w:val="none" w:sz="0" w:space="0" w:color="auto"/>
        <w:bottom w:val="none" w:sz="0" w:space="0" w:color="auto"/>
        <w:right w:val="none" w:sz="0" w:space="0" w:color="auto"/>
      </w:divBdr>
    </w:div>
    <w:div w:id="584610705">
      <w:marLeft w:val="480"/>
      <w:marRight w:val="0"/>
      <w:marTop w:val="0"/>
      <w:marBottom w:val="0"/>
      <w:divBdr>
        <w:top w:val="none" w:sz="0" w:space="0" w:color="auto"/>
        <w:left w:val="none" w:sz="0" w:space="0" w:color="auto"/>
        <w:bottom w:val="none" w:sz="0" w:space="0" w:color="auto"/>
        <w:right w:val="none" w:sz="0" w:space="0" w:color="auto"/>
      </w:divBdr>
    </w:div>
    <w:div w:id="585920212">
      <w:marLeft w:val="480"/>
      <w:marRight w:val="0"/>
      <w:marTop w:val="0"/>
      <w:marBottom w:val="0"/>
      <w:divBdr>
        <w:top w:val="none" w:sz="0" w:space="0" w:color="auto"/>
        <w:left w:val="none" w:sz="0" w:space="0" w:color="auto"/>
        <w:bottom w:val="none" w:sz="0" w:space="0" w:color="auto"/>
        <w:right w:val="none" w:sz="0" w:space="0" w:color="auto"/>
      </w:divBdr>
    </w:div>
    <w:div w:id="587271031">
      <w:marLeft w:val="480"/>
      <w:marRight w:val="0"/>
      <w:marTop w:val="0"/>
      <w:marBottom w:val="0"/>
      <w:divBdr>
        <w:top w:val="none" w:sz="0" w:space="0" w:color="auto"/>
        <w:left w:val="none" w:sz="0" w:space="0" w:color="auto"/>
        <w:bottom w:val="none" w:sz="0" w:space="0" w:color="auto"/>
        <w:right w:val="none" w:sz="0" w:space="0" w:color="auto"/>
      </w:divBdr>
    </w:div>
    <w:div w:id="589698901">
      <w:marLeft w:val="480"/>
      <w:marRight w:val="0"/>
      <w:marTop w:val="0"/>
      <w:marBottom w:val="0"/>
      <w:divBdr>
        <w:top w:val="none" w:sz="0" w:space="0" w:color="auto"/>
        <w:left w:val="none" w:sz="0" w:space="0" w:color="auto"/>
        <w:bottom w:val="none" w:sz="0" w:space="0" w:color="auto"/>
        <w:right w:val="none" w:sz="0" w:space="0" w:color="auto"/>
      </w:divBdr>
    </w:div>
    <w:div w:id="590820582">
      <w:marLeft w:val="480"/>
      <w:marRight w:val="0"/>
      <w:marTop w:val="0"/>
      <w:marBottom w:val="0"/>
      <w:divBdr>
        <w:top w:val="none" w:sz="0" w:space="0" w:color="auto"/>
        <w:left w:val="none" w:sz="0" w:space="0" w:color="auto"/>
        <w:bottom w:val="none" w:sz="0" w:space="0" w:color="auto"/>
        <w:right w:val="none" w:sz="0" w:space="0" w:color="auto"/>
      </w:divBdr>
    </w:div>
    <w:div w:id="592126080">
      <w:marLeft w:val="480"/>
      <w:marRight w:val="0"/>
      <w:marTop w:val="0"/>
      <w:marBottom w:val="0"/>
      <w:divBdr>
        <w:top w:val="none" w:sz="0" w:space="0" w:color="auto"/>
        <w:left w:val="none" w:sz="0" w:space="0" w:color="auto"/>
        <w:bottom w:val="none" w:sz="0" w:space="0" w:color="auto"/>
        <w:right w:val="none" w:sz="0" w:space="0" w:color="auto"/>
      </w:divBdr>
    </w:div>
    <w:div w:id="592665991">
      <w:marLeft w:val="480"/>
      <w:marRight w:val="0"/>
      <w:marTop w:val="0"/>
      <w:marBottom w:val="0"/>
      <w:divBdr>
        <w:top w:val="none" w:sz="0" w:space="0" w:color="auto"/>
        <w:left w:val="none" w:sz="0" w:space="0" w:color="auto"/>
        <w:bottom w:val="none" w:sz="0" w:space="0" w:color="auto"/>
        <w:right w:val="none" w:sz="0" w:space="0" w:color="auto"/>
      </w:divBdr>
    </w:div>
    <w:div w:id="593707289">
      <w:marLeft w:val="480"/>
      <w:marRight w:val="0"/>
      <w:marTop w:val="0"/>
      <w:marBottom w:val="0"/>
      <w:divBdr>
        <w:top w:val="none" w:sz="0" w:space="0" w:color="auto"/>
        <w:left w:val="none" w:sz="0" w:space="0" w:color="auto"/>
        <w:bottom w:val="none" w:sz="0" w:space="0" w:color="auto"/>
        <w:right w:val="none" w:sz="0" w:space="0" w:color="auto"/>
      </w:divBdr>
    </w:div>
    <w:div w:id="593787346">
      <w:marLeft w:val="480"/>
      <w:marRight w:val="0"/>
      <w:marTop w:val="0"/>
      <w:marBottom w:val="0"/>
      <w:divBdr>
        <w:top w:val="none" w:sz="0" w:space="0" w:color="auto"/>
        <w:left w:val="none" w:sz="0" w:space="0" w:color="auto"/>
        <w:bottom w:val="none" w:sz="0" w:space="0" w:color="auto"/>
        <w:right w:val="none" w:sz="0" w:space="0" w:color="auto"/>
      </w:divBdr>
    </w:div>
    <w:div w:id="593827412">
      <w:marLeft w:val="480"/>
      <w:marRight w:val="0"/>
      <w:marTop w:val="0"/>
      <w:marBottom w:val="0"/>
      <w:divBdr>
        <w:top w:val="none" w:sz="0" w:space="0" w:color="auto"/>
        <w:left w:val="none" w:sz="0" w:space="0" w:color="auto"/>
        <w:bottom w:val="none" w:sz="0" w:space="0" w:color="auto"/>
        <w:right w:val="none" w:sz="0" w:space="0" w:color="auto"/>
      </w:divBdr>
    </w:div>
    <w:div w:id="593972369">
      <w:marLeft w:val="480"/>
      <w:marRight w:val="0"/>
      <w:marTop w:val="0"/>
      <w:marBottom w:val="0"/>
      <w:divBdr>
        <w:top w:val="none" w:sz="0" w:space="0" w:color="auto"/>
        <w:left w:val="none" w:sz="0" w:space="0" w:color="auto"/>
        <w:bottom w:val="none" w:sz="0" w:space="0" w:color="auto"/>
        <w:right w:val="none" w:sz="0" w:space="0" w:color="auto"/>
      </w:divBdr>
    </w:div>
    <w:div w:id="596720943">
      <w:marLeft w:val="480"/>
      <w:marRight w:val="0"/>
      <w:marTop w:val="0"/>
      <w:marBottom w:val="0"/>
      <w:divBdr>
        <w:top w:val="none" w:sz="0" w:space="0" w:color="auto"/>
        <w:left w:val="none" w:sz="0" w:space="0" w:color="auto"/>
        <w:bottom w:val="none" w:sz="0" w:space="0" w:color="auto"/>
        <w:right w:val="none" w:sz="0" w:space="0" w:color="auto"/>
      </w:divBdr>
    </w:div>
    <w:div w:id="597253586">
      <w:marLeft w:val="480"/>
      <w:marRight w:val="0"/>
      <w:marTop w:val="0"/>
      <w:marBottom w:val="0"/>
      <w:divBdr>
        <w:top w:val="none" w:sz="0" w:space="0" w:color="auto"/>
        <w:left w:val="none" w:sz="0" w:space="0" w:color="auto"/>
        <w:bottom w:val="none" w:sz="0" w:space="0" w:color="auto"/>
        <w:right w:val="none" w:sz="0" w:space="0" w:color="auto"/>
      </w:divBdr>
    </w:div>
    <w:div w:id="597255624">
      <w:marLeft w:val="480"/>
      <w:marRight w:val="0"/>
      <w:marTop w:val="0"/>
      <w:marBottom w:val="0"/>
      <w:divBdr>
        <w:top w:val="none" w:sz="0" w:space="0" w:color="auto"/>
        <w:left w:val="none" w:sz="0" w:space="0" w:color="auto"/>
        <w:bottom w:val="none" w:sz="0" w:space="0" w:color="auto"/>
        <w:right w:val="none" w:sz="0" w:space="0" w:color="auto"/>
      </w:divBdr>
    </w:div>
    <w:div w:id="598296188">
      <w:marLeft w:val="480"/>
      <w:marRight w:val="0"/>
      <w:marTop w:val="0"/>
      <w:marBottom w:val="0"/>
      <w:divBdr>
        <w:top w:val="none" w:sz="0" w:space="0" w:color="auto"/>
        <w:left w:val="none" w:sz="0" w:space="0" w:color="auto"/>
        <w:bottom w:val="none" w:sz="0" w:space="0" w:color="auto"/>
        <w:right w:val="none" w:sz="0" w:space="0" w:color="auto"/>
      </w:divBdr>
    </w:div>
    <w:div w:id="598568301">
      <w:marLeft w:val="480"/>
      <w:marRight w:val="0"/>
      <w:marTop w:val="0"/>
      <w:marBottom w:val="0"/>
      <w:divBdr>
        <w:top w:val="none" w:sz="0" w:space="0" w:color="auto"/>
        <w:left w:val="none" w:sz="0" w:space="0" w:color="auto"/>
        <w:bottom w:val="none" w:sz="0" w:space="0" w:color="auto"/>
        <w:right w:val="none" w:sz="0" w:space="0" w:color="auto"/>
      </w:divBdr>
    </w:div>
    <w:div w:id="599290728">
      <w:marLeft w:val="480"/>
      <w:marRight w:val="0"/>
      <w:marTop w:val="0"/>
      <w:marBottom w:val="0"/>
      <w:divBdr>
        <w:top w:val="none" w:sz="0" w:space="0" w:color="auto"/>
        <w:left w:val="none" w:sz="0" w:space="0" w:color="auto"/>
        <w:bottom w:val="none" w:sz="0" w:space="0" w:color="auto"/>
        <w:right w:val="none" w:sz="0" w:space="0" w:color="auto"/>
      </w:divBdr>
    </w:div>
    <w:div w:id="600920446">
      <w:marLeft w:val="480"/>
      <w:marRight w:val="0"/>
      <w:marTop w:val="0"/>
      <w:marBottom w:val="0"/>
      <w:divBdr>
        <w:top w:val="none" w:sz="0" w:space="0" w:color="auto"/>
        <w:left w:val="none" w:sz="0" w:space="0" w:color="auto"/>
        <w:bottom w:val="none" w:sz="0" w:space="0" w:color="auto"/>
        <w:right w:val="none" w:sz="0" w:space="0" w:color="auto"/>
      </w:divBdr>
    </w:div>
    <w:div w:id="601686185">
      <w:marLeft w:val="480"/>
      <w:marRight w:val="0"/>
      <w:marTop w:val="0"/>
      <w:marBottom w:val="0"/>
      <w:divBdr>
        <w:top w:val="none" w:sz="0" w:space="0" w:color="auto"/>
        <w:left w:val="none" w:sz="0" w:space="0" w:color="auto"/>
        <w:bottom w:val="none" w:sz="0" w:space="0" w:color="auto"/>
        <w:right w:val="none" w:sz="0" w:space="0" w:color="auto"/>
      </w:divBdr>
    </w:div>
    <w:div w:id="602343402">
      <w:marLeft w:val="480"/>
      <w:marRight w:val="0"/>
      <w:marTop w:val="0"/>
      <w:marBottom w:val="0"/>
      <w:divBdr>
        <w:top w:val="none" w:sz="0" w:space="0" w:color="auto"/>
        <w:left w:val="none" w:sz="0" w:space="0" w:color="auto"/>
        <w:bottom w:val="none" w:sz="0" w:space="0" w:color="auto"/>
        <w:right w:val="none" w:sz="0" w:space="0" w:color="auto"/>
      </w:divBdr>
    </w:div>
    <w:div w:id="603391370">
      <w:marLeft w:val="480"/>
      <w:marRight w:val="0"/>
      <w:marTop w:val="0"/>
      <w:marBottom w:val="0"/>
      <w:divBdr>
        <w:top w:val="none" w:sz="0" w:space="0" w:color="auto"/>
        <w:left w:val="none" w:sz="0" w:space="0" w:color="auto"/>
        <w:bottom w:val="none" w:sz="0" w:space="0" w:color="auto"/>
        <w:right w:val="none" w:sz="0" w:space="0" w:color="auto"/>
      </w:divBdr>
    </w:div>
    <w:div w:id="605190398">
      <w:marLeft w:val="480"/>
      <w:marRight w:val="0"/>
      <w:marTop w:val="0"/>
      <w:marBottom w:val="0"/>
      <w:divBdr>
        <w:top w:val="none" w:sz="0" w:space="0" w:color="auto"/>
        <w:left w:val="none" w:sz="0" w:space="0" w:color="auto"/>
        <w:bottom w:val="none" w:sz="0" w:space="0" w:color="auto"/>
        <w:right w:val="none" w:sz="0" w:space="0" w:color="auto"/>
      </w:divBdr>
    </w:div>
    <w:div w:id="606929259">
      <w:marLeft w:val="480"/>
      <w:marRight w:val="0"/>
      <w:marTop w:val="0"/>
      <w:marBottom w:val="0"/>
      <w:divBdr>
        <w:top w:val="none" w:sz="0" w:space="0" w:color="auto"/>
        <w:left w:val="none" w:sz="0" w:space="0" w:color="auto"/>
        <w:bottom w:val="none" w:sz="0" w:space="0" w:color="auto"/>
        <w:right w:val="none" w:sz="0" w:space="0" w:color="auto"/>
      </w:divBdr>
    </w:div>
    <w:div w:id="607542298">
      <w:marLeft w:val="480"/>
      <w:marRight w:val="0"/>
      <w:marTop w:val="0"/>
      <w:marBottom w:val="0"/>
      <w:divBdr>
        <w:top w:val="none" w:sz="0" w:space="0" w:color="auto"/>
        <w:left w:val="none" w:sz="0" w:space="0" w:color="auto"/>
        <w:bottom w:val="none" w:sz="0" w:space="0" w:color="auto"/>
        <w:right w:val="none" w:sz="0" w:space="0" w:color="auto"/>
      </w:divBdr>
    </w:div>
    <w:div w:id="608658616">
      <w:marLeft w:val="480"/>
      <w:marRight w:val="0"/>
      <w:marTop w:val="0"/>
      <w:marBottom w:val="0"/>
      <w:divBdr>
        <w:top w:val="none" w:sz="0" w:space="0" w:color="auto"/>
        <w:left w:val="none" w:sz="0" w:space="0" w:color="auto"/>
        <w:bottom w:val="none" w:sz="0" w:space="0" w:color="auto"/>
        <w:right w:val="none" w:sz="0" w:space="0" w:color="auto"/>
      </w:divBdr>
    </w:div>
    <w:div w:id="611013198">
      <w:marLeft w:val="480"/>
      <w:marRight w:val="0"/>
      <w:marTop w:val="0"/>
      <w:marBottom w:val="0"/>
      <w:divBdr>
        <w:top w:val="none" w:sz="0" w:space="0" w:color="auto"/>
        <w:left w:val="none" w:sz="0" w:space="0" w:color="auto"/>
        <w:bottom w:val="none" w:sz="0" w:space="0" w:color="auto"/>
        <w:right w:val="none" w:sz="0" w:space="0" w:color="auto"/>
      </w:divBdr>
    </w:div>
    <w:div w:id="611594116">
      <w:marLeft w:val="480"/>
      <w:marRight w:val="0"/>
      <w:marTop w:val="0"/>
      <w:marBottom w:val="0"/>
      <w:divBdr>
        <w:top w:val="none" w:sz="0" w:space="0" w:color="auto"/>
        <w:left w:val="none" w:sz="0" w:space="0" w:color="auto"/>
        <w:bottom w:val="none" w:sz="0" w:space="0" w:color="auto"/>
        <w:right w:val="none" w:sz="0" w:space="0" w:color="auto"/>
      </w:divBdr>
    </w:div>
    <w:div w:id="612565123">
      <w:marLeft w:val="480"/>
      <w:marRight w:val="0"/>
      <w:marTop w:val="0"/>
      <w:marBottom w:val="0"/>
      <w:divBdr>
        <w:top w:val="none" w:sz="0" w:space="0" w:color="auto"/>
        <w:left w:val="none" w:sz="0" w:space="0" w:color="auto"/>
        <w:bottom w:val="none" w:sz="0" w:space="0" w:color="auto"/>
        <w:right w:val="none" w:sz="0" w:space="0" w:color="auto"/>
      </w:divBdr>
    </w:div>
    <w:div w:id="612827887">
      <w:marLeft w:val="480"/>
      <w:marRight w:val="0"/>
      <w:marTop w:val="0"/>
      <w:marBottom w:val="0"/>
      <w:divBdr>
        <w:top w:val="none" w:sz="0" w:space="0" w:color="auto"/>
        <w:left w:val="none" w:sz="0" w:space="0" w:color="auto"/>
        <w:bottom w:val="none" w:sz="0" w:space="0" w:color="auto"/>
        <w:right w:val="none" w:sz="0" w:space="0" w:color="auto"/>
      </w:divBdr>
    </w:div>
    <w:div w:id="613750537">
      <w:marLeft w:val="480"/>
      <w:marRight w:val="0"/>
      <w:marTop w:val="0"/>
      <w:marBottom w:val="0"/>
      <w:divBdr>
        <w:top w:val="none" w:sz="0" w:space="0" w:color="auto"/>
        <w:left w:val="none" w:sz="0" w:space="0" w:color="auto"/>
        <w:bottom w:val="none" w:sz="0" w:space="0" w:color="auto"/>
        <w:right w:val="none" w:sz="0" w:space="0" w:color="auto"/>
      </w:divBdr>
    </w:div>
    <w:div w:id="614288858">
      <w:marLeft w:val="480"/>
      <w:marRight w:val="0"/>
      <w:marTop w:val="0"/>
      <w:marBottom w:val="0"/>
      <w:divBdr>
        <w:top w:val="none" w:sz="0" w:space="0" w:color="auto"/>
        <w:left w:val="none" w:sz="0" w:space="0" w:color="auto"/>
        <w:bottom w:val="none" w:sz="0" w:space="0" w:color="auto"/>
        <w:right w:val="none" w:sz="0" w:space="0" w:color="auto"/>
      </w:divBdr>
    </w:div>
    <w:div w:id="615258726">
      <w:marLeft w:val="480"/>
      <w:marRight w:val="0"/>
      <w:marTop w:val="0"/>
      <w:marBottom w:val="0"/>
      <w:divBdr>
        <w:top w:val="none" w:sz="0" w:space="0" w:color="auto"/>
        <w:left w:val="none" w:sz="0" w:space="0" w:color="auto"/>
        <w:bottom w:val="none" w:sz="0" w:space="0" w:color="auto"/>
        <w:right w:val="none" w:sz="0" w:space="0" w:color="auto"/>
      </w:divBdr>
    </w:div>
    <w:div w:id="615989476">
      <w:marLeft w:val="480"/>
      <w:marRight w:val="0"/>
      <w:marTop w:val="0"/>
      <w:marBottom w:val="0"/>
      <w:divBdr>
        <w:top w:val="none" w:sz="0" w:space="0" w:color="auto"/>
        <w:left w:val="none" w:sz="0" w:space="0" w:color="auto"/>
        <w:bottom w:val="none" w:sz="0" w:space="0" w:color="auto"/>
        <w:right w:val="none" w:sz="0" w:space="0" w:color="auto"/>
      </w:divBdr>
    </w:div>
    <w:div w:id="617102772">
      <w:marLeft w:val="480"/>
      <w:marRight w:val="0"/>
      <w:marTop w:val="0"/>
      <w:marBottom w:val="0"/>
      <w:divBdr>
        <w:top w:val="none" w:sz="0" w:space="0" w:color="auto"/>
        <w:left w:val="none" w:sz="0" w:space="0" w:color="auto"/>
        <w:bottom w:val="none" w:sz="0" w:space="0" w:color="auto"/>
        <w:right w:val="none" w:sz="0" w:space="0" w:color="auto"/>
      </w:divBdr>
    </w:div>
    <w:div w:id="618417446">
      <w:marLeft w:val="480"/>
      <w:marRight w:val="0"/>
      <w:marTop w:val="0"/>
      <w:marBottom w:val="0"/>
      <w:divBdr>
        <w:top w:val="none" w:sz="0" w:space="0" w:color="auto"/>
        <w:left w:val="none" w:sz="0" w:space="0" w:color="auto"/>
        <w:bottom w:val="none" w:sz="0" w:space="0" w:color="auto"/>
        <w:right w:val="none" w:sz="0" w:space="0" w:color="auto"/>
      </w:divBdr>
    </w:div>
    <w:div w:id="619143477">
      <w:marLeft w:val="480"/>
      <w:marRight w:val="0"/>
      <w:marTop w:val="0"/>
      <w:marBottom w:val="0"/>
      <w:divBdr>
        <w:top w:val="none" w:sz="0" w:space="0" w:color="auto"/>
        <w:left w:val="none" w:sz="0" w:space="0" w:color="auto"/>
        <w:bottom w:val="none" w:sz="0" w:space="0" w:color="auto"/>
        <w:right w:val="none" w:sz="0" w:space="0" w:color="auto"/>
      </w:divBdr>
    </w:div>
    <w:div w:id="622419223">
      <w:marLeft w:val="480"/>
      <w:marRight w:val="0"/>
      <w:marTop w:val="0"/>
      <w:marBottom w:val="0"/>
      <w:divBdr>
        <w:top w:val="none" w:sz="0" w:space="0" w:color="auto"/>
        <w:left w:val="none" w:sz="0" w:space="0" w:color="auto"/>
        <w:bottom w:val="none" w:sz="0" w:space="0" w:color="auto"/>
        <w:right w:val="none" w:sz="0" w:space="0" w:color="auto"/>
      </w:divBdr>
    </w:div>
    <w:div w:id="623078275">
      <w:marLeft w:val="480"/>
      <w:marRight w:val="0"/>
      <w:marTop w:val="0"/>
      <w:marBottom w:val="0"/>
      <w:divBdr>
        <w:top w:val="none" w:sz="0" w:space="0" w:color="auto"/>
        <w:left w:val="none" w:sz="0" w:space="0" w:color="auto"/>
        <w:bottom w:val="none" w:sz="0" w:space="0" w:color="auto"/>
        <w:right w:val="none" w:sz="0" w:space="0" w:color="auto"/>
      </w:divBdr>
    </w:div>
    <w:div w:id="625044980">
      <w:marLeft w:val="480"/>
      <w:marRight w:val="0"/>
      <w:marTop w:val="0"/>
      <w:marBottom w:val="0"/>
      <w:divBdr>
        <w:top w:val="none" w:sz="0" w:space="0" w:color="auto"/>
        <w:left w:val="none" w:sz="0" w:space="0" w:color="auto"/>
        <w:bottom w:val="none" w:sz="0" w:space="0" w:color="auto"/>
        <w:right w:val="none" w:sz="0" w:space="0" w:color="auto"/>
      </w:divBdr>
    </w:div>
    <w:div w:id="625047915">
      <w:marLeft w:val="480"/>
      <w:marRight w:val="0"/>
      <w:marTop w:val="0"/>
      <w:marBottom w:val="0"/>
      <w:divBdr>
        <w:top w:val="none" w:sz="0" w:space="0" w:color="auto"/>
        <w:left w:val="none" w:sz="0" w:space="0" w:color="auto"/>
        <w:bottom w:val="none" w:sz="0" w:space="0" w:color="auto"/>
        <w:right w:val="none" w:sz="0" w:space="0" w:color="auto"/>
      </w:divBdr>
    </w:div>
    <w:div w:id="626283257">
      <w:marLeft w:val="480"/>
      <w:marRight w:val="0"/>
      <w:marTop w:val="0"/>
      <w:marBottom w:val="0"/>
      <w:divBdr>
        <w:top w:val="none" w:sz="0" w:space="0" w:color="auto"/>
        <w:left w:val="none" w:sz="0" w:space="0" w:color="auto"/>
        <w:bottom w:val="none" w:sz="0" w:space="0" w:color="auto"/>
        <w:right w:val="none" w:sz="0" w:space="0" w:color="auto"/>
      </w:divBdr>
    </w:div>
    <w:div w:id="628439789">
      <w:marLeft w:val="480"/>
      <w:marRight w:val="0"/>
      <w:marTop w:val="0"/>
      <w:marBottom w:val="0"/>
      <w:divBdr>
        <w:top w:val="none" w:sz="0" w:space="0" w:color="auto"/>
        <w:left w:val="none" w:sz="0" w:space="0" w:color="auto"/>
        <w:bottom w:val="none" w:sz="0" w:space="0" w:color="auto"/>
        <w:right w:val="none" w:sz="0" w:space="0" w:color="auto"/>
      </w:divBdr>
    </w:div>
    <w:div w:id="630089214">
      <w:marLeft w:val="480"/>
      <w:marRight w:val="0"/>
      <w:marTop w:val="0"/>
      <w:marBottom w:val="0"/>
      <w:divBdr>
        <w:top w:val="none" w:sz="0" w:space="0" w:color="auto"/>
        <w:left w:val="none" w:sz="0" w:space="0" w:color="auto"/>
        <w:bottom w:val="none" w:sz="0" w:space="0" w:color="auto"/>
        <w:right w:val="none" w:sz="0" w:space="0" w:color="auto"/>
      </w:divBdr>
    </w:div>
    <w:div w:id="630091969">
      <w:marLeft w:val="480"/>
      <w:marRight w:val="0"/>
      <w:marTop w:val="0"/>
      <w:marBottom w:val="0"/>
      <w:divBdr>
        <w:top w:val="none" w:sz="0" w:space="0" w:color="auto"/>
        <w:left w:val="none" w:sz="0" w:space="0" w:color="auto"/>
        <w:bottom w:val="none" w:sz="0" w:space="0" w:color="auto"/>
        <w:right w:val="none" w:sz="0" w:space="0" w:color="auto"/>
      </w:divBdr>
    </w:div>
    <w:div w:id="630093625">
      <w:marLeft w:val="480"/>
      <w:marRight w:val="0"/>
      <w:marTop w:val="0"/>
      <w:marBottom w:val="0"/>
      <w:divBdr>
        <w:top w:val="none" w:sz="0" w:space="0" w:color="auto"/>
        <w:left w:val="none" w:sz="0" w:space="0" w:color="auto"/>
        <w:bottom w:val="none" w:sz="0" w:space="0" w:color="auto"/>
        <w:right w:val="none" w:sz="0" w:space="0" w:color="auto"/>
      </w:divBdr>
    </w:div>
    <w:div w:id="630399581">
      <w:marLeft w:val="480"/>
      <w:marRight w:val="0"/>
      <w:marTop w:val="0"/>
      <w:marBottom w:val="0"/>
      <w:divBdr>
        <w:top w:val="none" w:sz="0" w:space="0" w:color="auto"/>
        <w:left w:val="none" w:sz="0" w:space="0" w:color="auto"/>
        <w:bottom w:val="none" w:sz="0" w:space="0" w:color="auto"/>
        <w:right w:val="none" w:sz="0" w:space="0" w:color="auto"/>
      </w:divBdr>
    </w:div>
    <w:div w:id="630937922">
      <w:marLeft w:val="480"/>
      <w:marRight w:val="0"/>
      <w:marTop w:val="0"/>
      <w:marBottom w:val="0"/>
      <w:divBdr>
        <w:top w:val="none" w:sz="0" w:space="0" w:color="auto"/>
        <w:left w:val="none" w:sz="0" w:space="0" w:color="auto"/>
        <w:bottom w:val="none" w:sz="0" w:space="0" w:color="auto"/>
        <w:right w:val="none" w:sz="0" w:space="0" w:color="auto"/>
      </w:divBdr>
    </w:div>
    <w:div w:id="632249493">
      <w:marLeft w:val="480"/>
      <w:marRight w:val="0"/>
      <w:marTop w:val="0"/>
      <w:marBottom w:val="0"/>
      <w:divBdr>
        <w:top w:val="none" w:sz="0" w:space="0" w:color="auto"/>
        <w:left w:val="none" w:sz="0" w:space="0" w:color="auto"/>
        <w:bottom w:val="none" w:sz="0" w:space="0" w:color="auto"/>
        <w:right w:val="none" w:sz="0" w:space="0" w:color="auto"/>
      </w:divBdr>
    </w:div>
    <w:div w:id="636103481">
      <w:marLeft w:val="480"/>
      <w:marRight w:val="0"/>
      <w:marTop w:val="0"/>
      <w:marBottom w:val="0"/>
      <w:divBdr>
        <w:top w:val="none" w:sz="0" w:space="0" w:color="auto"/>
        <w:left w:val="none" w:sz="0" w:space="0" w:color="auto"/>
        <w:bottom w:val="none" w:sz="0" w:space="0" w:color="auto"/>
        <w:right w:val="none" w:sz="0" w:space="0" w:color="auto"/>
      </w:divBdr>
    </w:div>
    <w:div w:id="637301679">
      <w:marLeft w:val="480"/>
      <w:marRight w:val="0"/>
      <w:marTop w:val="0"/>
      <w:marBottom w:val="0"/>
      <w:divBdr>
        <w:top w:val="none" w:sz="0" w:space="0" w:color="auto"/>
        <w:left w:val="none" w:sz="0" w:space="0" w:color="auto"/>
        <w:bottom w:val="none" w:sz="0" w:space="0" w:color="auto"/>
        <w:right w:val="none" w:sz="0" w:space="0" w:color="auto"/>
      </w:divBdr>
    </w:div>
    <w:div w:id="639850857">
      <w:marLeft w:val="480"/>
      <w:marRight w:val="0"/>
      <w:marTop w:val="0"/>
      <w:marBottom w:val="0"/>
      <w:divBdr>
        <w:top w:val="none" w:sz="0" w:space="0" w:color="auto"/>
        <w:left w:val="none" w:sz="0" w:space="0" w:color="auto"/>
        <w:bottom w:val="none" w:sz="0" w:space="0" w:color="auto"/>
        <w:right w:val="none" w:sz="0" w:space="0" w:color="auto"/>
      </w:divBdr>
    </w:div>
    <w:div w:id="640427237">
      <w:marLeft w:val="480"/>
      <w:marRight w:val="0"/>
      <w:marTop w:val="0"/>
      <w:marBottom w:val="0"/>
      <w:divBdr>
        <w:top w:val="none" w:sz="0" w:space="0" w:color="auto"/>
        <w:left w:val="none" w:sz="0" w:space="0" w:color="auto"/>
        <w:bottom w:val="none" w:sz="0" w:space="0" w:color="auto"/>
        <w:right w:val="none" w:sz="0" w:space="0" w:color="auto"/>
      </w:divBdr>
    </w:div>
    <w:div w:id="641036720">
      <w:marLeft w:val="480"/>
      <w:marRight w:val="0"/>
      <w:marTop w:val="0"/>
      <w:marBottom w:val="0"/>
      <w:divBdr>
        <w:top w:val="none" w:sz="0" w:space="0" w:color="auto"/>
        <w:left w:val="none" w:sz="0" w:space="0" w:color="auto"/>
        <w:bottom w:val="none" w:sz="0" w:space="0" w:color="auto"/>
        <w:right w:val="none" w:sz="0" w:space="0" w:color="auto"/>
      </w:divBdr>
    </w:div>
    <w:div w:id="641621835">
      <w:marLeft w:val="480"/>
      <w:marRight w:val="0"/>
      <w:marTop w:val="0"/>
      <w:marBottom w:val="0"/>
      <w:divBdr>
        <w:top w:val="none" w:sz="0" w:space="0" w:color="auto"/>
        <w:left w:val="none" w:sz="0" w:space="0" w:color="auto"/>
        <w:bottom w:val="none" w:sz="0" w:space="0" w:color="auto"/>
        <w:right w:val="none" w:sz="0" w:space="0" w:color="auto"/>
      </w:divBdr>
    </w:div>
    <w:div w:id="642930055">
      <w:marLeft w:val="480"/>
      <w:marRight w:val="0"/>
      <w:marTop w:val="0"/>
      <w:marBottom w:val="0"/>
      <w:divBdr>
        <w:top w:val="none" w:sz="0" w:space="0" w:color="auto"/>
        <w:left w:val="none" w:sz="0" w:space="0" w:color="auto"/>
        <w:bottom w:val="none" w:sz="0" w:space="0" w:color="auto"/>
        <w:right w:val="none" w:sz="0" w:space="0" w:color="auto"/>
      </w:divBdr>
    </w:div>
    <w:div w:id="642975345">
      <w:marLeft w:val="480"/>
      <w:marRight w:val="0"/>
      <w:marTop w:val="0"/>
      <w:marBottom w:val="0"/>
      <w:divBdr>
        <w:top w:val="none" w:sz="0" w:space="0" w:color="auto"/>
        <w:left w:val="none" w:sz="0" w:space="0" w:color="auto"/>
        <w:bottom w:val="none" w:sz="0" w:space="0" w:color="auto"/>
        <w:right w:val="none" w:sz="0" w:space="0" w:color="auto"/>
      </w:divBdr>
    </w:div>
    <w:div w:id="643394139">
      <w:marLeft w:val="480"/>
      <w:marRight w:val="0"/>
      <w:marTop w:val="0"/>
      <w:marBottom w:val="0"/>
      <w:divBdr>
        <w:top w:val="none" w:sz="0" w:space="0" w:color="auto"/>
        <w:left w:val="none" w:sz="0" w:space="0" w:color="auto"/>
        <w:bottom w:val="none" w:sz="0" w:space="0" w:color="auto"/>
        <w:right w:val="none" w:sz="0" w:space="0" w:color="auto"/>
      </w:divBdr>
    </w:div>
    <w:div w:id="644243084">
      <w:marLeft w:val="480"/>
      <w:marRight w:val="0"/>
      <w:marTop w:val="0"/>
      <w:marBottom w:val="0"/>
      <w:divBdr>
        <w:top w:val="none" w:sz="0" w:space="0" w:color="auto"/>
        <w:left w:val="none" w:sz="0" w:space="0" w:color="auto"/>
        <w:bottom w:val="none" w:sz="0" w:space="0" w:color="auto"/>
        <w:right w:val="none" w:sz="0" w:space="0" w:color="auto"/>
      </w:divBdr>
    </w:div>
    <w:div w:id="645017426">
      <w:marLeft w:val="480"/>
      <w:marRight w:val="0"/>
      <w:marTop w:val="0"/>
      <w:marBottom w:val="0"/>
      <w:divBdr>
        <w:top w:val="none" w:sz="0" w:space="0" w:color="auto"/>
        <w:left w:val="none" w:sz="0" w:space="0" w:color="auto"/>
        <w:bottom w:val="none" w:sz="0" w:space="0" w:color="auto"/>
        <w:right w:val="none" w:sz="0" w:space="0" w:color="auto"/>
      </w:divBdr>
    </w:div>
    <w:div w:id="650981837">
      <w:marLeft w:val="480"/>
      <w:marRight w:val="0"/>
      <w:marTop w:val="0"/>
      <w:marBottom w:val="0"/>
      <w:divBdr>
        <w:top w:val="none" w:sz="0" w:space="0" w:color="auto"/>
        <w:left w:val="none" w:sz="0" w:space="0" w:color="auto"/>
        <w:bottom w:val="none" w:sz="0" w:space="0" w:color="auto"/>
        <w:right w:val="none" w:sz="0" w:space="0" w:color="auto"/>
      </w:divBdr>
    </w:div>
    <w:div w:id="652565568">
      <w:marLeft w:val="480"/>
      <w:marRight w:val="0"/>
      <w:marTop w:val="0"/>
      <w:marBottom w:val="0"/>
      <w:divBdr>
        <w:top w:val="none" w:sz="0" w:space="0" w:color="auto"/>
        <w:left w:val="none" w:sz="0" w:space="0" w:color="auto"/>
        <w:bottom w:val="none" w:sz="0" w:space="0" w:color="auto"/>
        <w:right w:val="none" w:sz="0" w:space="0" w:color="auto"/>
      </w:divBdr>
    </w:div>
    <w:div w:id="652879119">
      <w:marLeft w:val="480"/>
      <w:marRight w:val="0"/>
      <w:marTop w:val="0"/>
      <w:marBottom w:val="0"/>
      <w:divBdr>
        <w:top w:val="none" w:sz="0" w:space="0" w:color="auto"/>
        <w:left w:val="none" w:sz="0" w:space="0" w:color="auto"/>
        <w:bottom w:val="none" w:sz="0" w:space="0" w:color="auto"/>
        <w:right w:val="none" w:sz="0" w:space="0" w:color="auto"/>
      </w:divBdr>
    </w:div>
    <w:div w:id="653224784">
      <w:marLeft w:val="480"/>
      <w:marRight w:val="0"/>
      <w:marTop w:val="0"/>
      <w:marBottom w:val="0"/>
      <w:divBdr>
        <w:top w:val="none" w:sz="0" w:space="0" w:color="auto"/>
        <w:left w:val="none" w:sz="0" w:space="0" w:color="auto"/>
        <w:bottom w:val="none" w:sz="0" w:space="0" w:color="auto"/>
        <w:right w:val="none" w:sz="0" w:space="0" w:color="auto"/>
      </w:divBdr>
    </w:div>
    <w:div w:id="655186656">
      <w:marLeft w:val="480"/>
      <w:marRight w:val="0"/>
      <w:marTop w:val="0"/>
      <w:marBottom w:val="0"/>
      <w:divBdr>
        <w:top w:val="none" w:sz="0" w:space="0" w:color="auto"/>
        <w:left w:val="none" w:sz="0" w:space="0" w:color="auto"/>
        <w:bottom w:val="none" w:sz="0" w:space="0" w:color="auto"/>
        <w:right w:val="none" w:sz="0" w:space="0" w:color="auto"/>
      </w:divBdr>
    </w:div>
    <w:div w:id="655649162">
      <w:marLeft w:val="480"/>
      <w:marRight w:val="0"/>
      <w:marTop w:val="0"/>
      <w:marBottom w:val="0"/>
      <w:divBdr>
        <w:top w:val="none" w:sz="0" w:space="0" w:color="auto"/>
        <w:left w:val="none" w:sz="0" w:space="0" w:color="auto"/>
        <w:bottom w:val="none" w:sz="0" w:space="0" w:color="auto"/>
        <w:right w:val="none" w:sz="0" w:space="0" w:color="auto"/>
      </w:divBdr>
    </w:div>
    <w:div w:id="661280273">
      <w:marLeft w:val="480"/>
      <w:marRight w:val="0"/>
      <w:marTop w:val="0"/>
      <w:marBottom w:val="0"/>
      <w:divBdr>
        <w:top w:val="none" w:sz="0" w:space="0" w:color="auto"/>
        <w:left w:val="none" w:sz="0" w:space="0" w:color="auto"/>
        <w:bottom w:val="none" w:sz="0" w:space="0" w:color="auto"/>
        <w:right w:val="none" w:sz="0" w:space="0" w:color="auto"/>
      </w:divBdr>
    </w:div>
    <w:div w:id="662466991">
      <w:marLeft w:val="480"/>
      <w:marRight w:val="0"/>
      <w:marTop w:val="0"/>
      <w:marBottom w:val="0"/>
      <w:divBdr>
        <w:top w:val="none" w:sz="0" w:space="0" w:color="auto"/>
        <w:left w:val="none" w:sz="0" w:space="0" w:color="auto"/>
        <w:bottom w:val="none" w:sz="0" w:space="0" w:color="auto"/>
        <w:right w:val="none" w:sz="0" w:space="0" w:color="auto"/>
      </w:divBdr>
    </w:div>
    <w:div w:id="663358210">
      <w:marLeft w:val="480"/>
      <w:marRight w:val="0"/>
      <w:marTop w:val="0"/>
      <w:marBottom w:val="0"/>
      <w:divBdr>
        <w:top w:val="none" w:sz="0" w:space="0" w:color="auto"/>
        <w:left w:val="none" w:sz="0" w:space="0" w:color="auto"/>
        <w:bottom w:val="none" w:sz="0" w:space="0" w:color="auto"/>
        <w:right w:val="none" w:sz="0" w:space="0" w:color="auto"/>
      </w:divBdr>
    </w:div>
    <w:div w:id="665211901">
      <w:marLeft w:val="480"/>
      <w:marRight w:val="0"/>
      <w:marTop w:val="0"/>
      <w:marBottom w:val="0"/>
      <w:divBdr>
        <w:top w:val="none" w:sz="0" w:space="0" w:color="auto"/>
        <w:left w:val="none" w:sz="0" w:space="0" w:color="auto"/>
        <w:bottom w:val="none" w:sz="0" w:space="0" w:color="auto"/>
        <w:right w:val="none" w:sz="0" w:space="0" w:color="auto"/>
      </w:divBdr>
    </w:div>
    <w:div w:id="665473043">
      <w:marLeft w:val="480"/>
      <w:marRight w:val="0"/>
      <w:marTop w:val="0"/>
      <w:marBottom w:val="0"/>
      <w:divBdr>
        <w:top w:val="none" w:sz="0" w:space="0" w:color="auto"/>
        <w:left w:val="none" w:sz="0" w:space="0" w:color="auto"/>
        <w:bottom w:val="none" w:sz="0" w:space="0" w:color="auto"/>
        <w:right w:val="none" w:sz="0" w:space="0" w:color="auto"/>
      </w:divBdr>
    </w:div>
    <w:div w:id="665591232">
      <w:marLeft w:val="480"/>
      <w:marRight w:val="0"/>
      <w:marTop w:val="0"/>
      <w:marBottom w:val="0"/>
      <w:divBdr>
        <w:top w:val="none" w:sz="0" w:space="0" w:color="auto"/>
        <w:left w:val="none" w:sz="0" w:space="0" w:color="auto"/>
        <w:bottom w:val="none" w:sz="0" w:space="0" w:color="auto"/>
        <w:right w:val="none" w:sz="0" w:space="0" w:color="auto"/>
      </w:divBdr>
    </w:div>
    <w:div w:id="665864199">
      <w:marLeft w:val="480"/>
      <w:marRight w:val="0"/>
      <w:marTop w:val="0"/>
      <w:marBottom w:val="0"/>
      <w:divBdr>
        <w:top w:val="none" w:sz="0" w:space="0" w:color="auto"/>
        <w:left w:val="none" w:sz="0" w:space="0" w:color="auto"/>
        <w:bottom w:val="none" w:sz="0" w:space="0" w:color="auto"/>
        <w:right w:val="none" w:sz="0" w:space="0" w:color="auto"/>
      </w:divBdr>
    </w:div>
    <w:div w:id="665940379">
      <w:marLeft w:val="480"/>
      <w:marRight w:val="0"/>
      <w:marTop w:val="0"/>
      <w:marBottom w:val="0"/>
      <w:divBdr>
        <w:top w:val="none" w:sz="0" w:space="0" w:color="auto"/>
        <w:left w:val="none" w:sz="0" w:space="0" w:color="auto"/>
        <w:bottom w:val="none" w:sz="0" w:space="0" w:color="auto"/>
        <w:right w:val="none" w:sz="0" w:space="0" w:color="auto"/>
      </w:divBdr>
    </w:div>
    <w:div w:id="666371046">
      <w:marLeft w:val="480"/>
      <w:marRight w:val="0"/>
      <w:marTop w:val="0"/>
      <w:marBottom w:val="0"/>
      <w:divBdr>
        <w:top w:val="none" w:sz="0" w:space="0" w:color="auto"/>
        <w:left w:val="none" w:sz="0" w:space="0" w:color="auto"/>
        <w:bottom w:val="none" w:sz="0" w:space="0" w:color="auto"/>
        <w:right w:val="none" w:sz="0" w:space="0" w:color="auto"/>
      </w:divBdr>
    </w:div>
    <w:div w:id="666639617">
      <w:marLeft w:val="480"/>
      <w:marRight w:val="0"/>
      <w:marTop w:val="0"/>
      <w:marBottom w:val="0"/>
      <w:divBdr>
        <w:top w:val="none" w:sz="0" w:space="0" w:color="auto"/>
        <w:left w:val="none" w:sz="0" w:space="0" w:color="auto"/>
        <w:bottom w:val="none" w:sz="0" w:space="0" w:color="auto"/>
        <w:right w:val="none" w:sz="0" w:space="0" w:color="auto"/>
      </w:divBdr>
    </w:div>
    <w:div w:id="667562258">
      <w:marLeft w:val="480"/>
      <w:marRight w:val="0"/>
      <w:marTop w:val="0"/>
      <w:marBottom w:val="0"/>
      <w:divBdr>
        <w:top w:val="none" w:sz="0" w:space="0" w:color="auto"/>
        <w:left w:val="none" w:sz="0" w:space="0" w:color="auto"/>
        <w:bottom w:val="none" w:sz="0" w:space="0" w:color="auto"/>
        <w:right w:val="none" w:sz="0" w:space="0" w:color="auto"/>
      </w:divBdr>
    </w:div>
    <w:div w:id="668294562">
      <w:marLeft w:val="480"/>
      <w:marRight w:val="0"/>
      <w:marTop w:val="0"/>
      <w:marBottom w:val="0"/>
      <w:divBdr>
        <w:top w:val="none" w:sz="0" w:space="0" w:color="auto"/>
        <w:left w:val="none" w:sz="0" w:space="0" w:color="auto"/>
        <w:bottom w:val="none" w:sz="0" w:space="0" w:color="auto"/>
        <w:right w:val="none" w:sz="0" w:space="0" w:color="auto"/>
      </w:divBdr>
    </w:div>
    <w:div w:id="669406521">
      <w:marLeft w:val="480"/>
      <w:marRight w:val="0"/>
      <w:marTop w:val="0"/>
      <w:marBottom w:val="0"/>
      <w:divBdr>
        <w:top w:val="none" w:sz="0" w:space="0" w:color="auto"/>
        <w:left w:val="none" w:sz="0" w:space="0" w:color="auto"/>
        <w:bottom w:val="none" w:sz="0" w:space="0" w:color="auto"/>
        <w:right w:val="none" w:sz="0" w:space="0" w:color="auto"/>
      </w:divBdr>
    </w:div>
    <w:div w:id="670453883">
      <w:marLeft w:val="480"/>
      <w:marRight w:val="0"/>
      <w:marTop w:val="0"/>
      <w:marBottom w:val="0"/>
      <w:divBdr>
        <w:top w:val="none" w:sz="0" w:space="0" w:color="auto"/>
        <w:left w:val="none" w:sz="0" w:space="0" w:color="auto"/>
        <w:bottom w:val="none" w:sz="0" w:space="0" w:color="auto"/>
        <w:right w:val="none" w:sz="0" w:space="0" w:color="auto"/>
      </w:divBdr>
    </w:div>
    <w:div w:id="674067816">
      <w:marLeft w:val="480"/>
      <w:marRight w:val="0"/>
      <w:marTop w:val="0"/>
      <w:marBottom w:val="0"/>
      <w:divBdr>
        <w:top w:val="none" w:sz="0" w:space="0" w:color="auto"/>
        <w:left w:val="none" w:sz="0" w:space="0" w:color="auto"/>
        <w:bottom w:val="none" w:sz="0" w:space="0" w:color="auto"/>
        <w:right w:val="none" w:sz="0" w:space="0" w:color="auto"/>
      </w:divBdr>
    </w:div>
    <w:div w:id="674260820">
      <w:marLeft w:val="480"/>
      <w:marRight w:val="0"/>
      <w:marTop w:val="0"/>
      <w:marBottom w:val="0"/>
      <w:divBdr>
        <w:top w:val="none" w:sz="0" w:space="0" w:color="auto"/>
        <w:left w:val="none" w:sz="0" w:space="0" w:color="auto"/>
        <w:bottom w:val="none" w:sz="0" w:space="0" w:color="auto"/>
        <w:right w:val="none" w:sz="0" w:space="0" w:color="auto"/>
      </w:divBdr>
    </w:div>
    <w:div w:id="676427375">
      <w:marLeft w:val="480"/>
      <w:marRight w:val="0"/>
      <w:marTop w:val="0"/>
      <w:marBottom w:val="0"/>
      <w:divBdr>
        <w:top w:val="none" w:sz="0" w:space="0" w:color="auto"/>
        <w:left w:val="none" w:sz="0" w:space="0" w:color="auto"/>
        <w:bottom w:val="none" w:sz="0" w:space="0" w:color="auto"/>
        <w:right w:val="none" w:sz="0" w:space="0" w:color="auto"/>
      </w:divBdr>
    </w:div>
    <w:div w:id="677073719">
      <w:marLeft w:val="480"/>
      <w:marRight w:val="0"/>
      <w:marTop w:val="0"/>
      <w:marBottom w:val="0"/>
      <w:divBdr>
        <w:top w:val="none" w:sz="0" w:space="0" w:color="auto"/>
        <w:left w:val="none" w:sz="0" w:space="0" w:color="auto"/>
        <w:bottom w:val="none" w:sz="0" w:space="0" w:color="auto"/>
        <w:right w:val="none" w:sz="0" w:space="0" w:color="auto"/>
      </w:divBdr>
    </w:div>
    <w:div w:id="677579510">
      <w:marLeft w:val="480"/>
      <w:marRight w:val="0"/>
      <w:marTop w:val="0"/>
      <w:marBottom w:val="0"/>
      <w:divBdr>
        <w:top w:val="none" w:sz="0" w:space="0" w:color="auto"/>
        <w:left w:val="none" w:sz="0" w:space="0" w:color="auto"/>
        <w:bottom w:val="none" w:sz="0" w:space="0" w:color="auto"/>
        <w:right w:val="none" w:sz="0" w:space="0" w:color="auto"/>
      </w:divBdr>
    </w:div>
    <w:div w:id="678509997">
      <w:marLeft w:val="480"/>
      <w:marRight w:val="0"/>
      <w:marTop w:val="0"/>
      <w:marBottom w:val="0"/>
      <w:divBdr>
        <w:top w:val="none" w:sz="0" w:space="0" w:color="auto"/>
        <w:left w:val="none" w:sz="0" w:space="0" w:color="auto"/>
        <w:bottom w:val="none" w:sz="0" w:space="0" w:color="auto"/>
        <w:right w:val="none" w:sz="0" w:space="0" w:color="auto"/>
      </w:divBdr>
    </w:div>
    <w:div w:id="679160800">
      <w:marLeft w:val="480"/>
      <w:marRight w:val="0"/>
      <w:marTop w:val="0"/>
      <w:marBottom w:val="0"/>
      <w:divBdr>
        <w:top w:val="none" w:sz="0" w:space="0" w:color="auto"/>
        <w:left w:val="none" w:sz="0" w:space="0" w:color="auto"/>
        <w:bottom w:val="none" w:sz="0" w:space="0" w:color="auto"/>
        <w:right w:val="none" w:sz="0" w:space="0" w:color="auto"/>
      </w:divBdr>
    </w:div>
    <w:div w:id="679697705">
      <w:marLeft w:val="480"/>
      <w:marRight w:val="0"/>
      <w:marTop w:val="0"/>
      <w:marBottom w:val="0"/>
      <w:divBdr>
        <w:top w:val="none" w:sz="0" w:space="0" w:color="auto"/>
        <w:left w:val="none" w:sz="0" w:space="0" w:color="auto"/>
        <w:bottom w:val="none" w:sz="0" w:space="0" w:color="auto"/>
        <w:right w:val="none" w:sz="0" w:space="0" w:color="auto"/>
      </w:divBdr>
    </w:div>
    <w:div w:id="680164868">
      <w:marLeft w:val="480"/>
      <w:marRight w:val="0"/>
      <w:marTop w:val="0"/>
      <w:marBottom w:val="0"/>
      <w:divBdr>
        <w:top w:val="none" w:sz="0" w:space="0" w:color="auto"/>
        <w:left w:val="none" w:sz="0" w:space="0" w:color="auto"/>
        <w:bottom w:val="none" w:sz="0" w:space="0" w:color="auto"/>
        <w:right w:val="none" w:sz="0" w:space="0" w:color="auto"/>
      </w:divBdr>
    </w:div>
    <w:div w:id="681517704">
      <w:marLeft w:val="480"/>
      <w:marRight w:val="0"/>
      <w:marTop w:val="0"/>
      <w:marBottom w:val="0"/>
      <w:divBdr>
        <w:top w:val="none" w:sz="0" w:space="0" w:color="auto"/>
        <w:left w:val="none" w:sz="0" w:space="0" w:color="auto"/>
        <w:bottom w:val="none" w:sz="0" w:space="0" w:color="auto"/>
        <w:right w:val="none" w:sz="0" w:space="0" w:color="auto"/>
      </w:divBdr>
    </w:div>
    <w:div w:id="682437894">
      <w:marLeft w:val="480"/>
      <w:marRight w:val="0"/>
      <w:marTop w:val="0"/>
      <w:marBottom w:val="0"/>
      <w:divBdr>
        <w:top w:val="none" w:sz="0" w:space="0" w:color="auto"/>
        <w:left w:val="none" w:sz="0" w:space="0" w:color="auto"/>
        <w:bottom w:val="none" w:sz="0" w:space="0" w:color="auto"/>
        <w:right w:val="none" w:sz="0" w:space="0" w:color="auto"/>
      </w:divBdr>
    </w:div>
    <w:div w:id="682438301">
      <w:marLeft w:val="480"/>
      <w:marRight w:val="0"/>
      <w:marTop w:val="0"/>
      <w:marBottom w:val="0"/>
      <w:divBdr>
        <w:top w:val="none" w:sz="0" w:space="0" w:color="auto"/>
        <w:left w:val="none" w:sz="0" w:space="0" w:color="auto"/>
        <w:bottom w:val="none" w:sz="0" w:space="0" w:color="auto"/>
        <w:right w:val="none" w:sz="0" w:space="0" w:color="auto"/>
      </w:divBdr>
    </w:div>
    <w:div w:id="683017121">
      <w:marLeft w:val="480"/>
      <w:marRight w:val="0"/>
      <w:marTop w:val="0"/>
      <w:marBottom w:val="0"/>
      <w:divBdr>
        <w:top w:val="none" w:sz="0" w:space="0" w:color="auto"/>
        <w:left w:val="none" w:sz="0" w:space="0" w:color="auto"/>
        <w:bottom w:val="none" w:sz="0" w:space="0" w:color="auto"/>
        <w:right w:val="none" w:sz="0" w:space="0" w:color="auto"/>
      </w:divBdr>
    </w:div>
    <w:div w:id="683289100">
      <w:marLeft w:val="480"/>
      <w:marRight w:val="0"/>
      <w:marTop w:val="0"/>
      <w:marBottom w:val="0"/>
      <w:divBdr>
        <w:top w:val="none" w:sz="0" w:space="0" w:color="auto"/>
        <w:left w:val="none" w:sz="0" w:space="0" w:color="auto"/>
        <w:bottom w:val="none" w:sz="0" w:space="0" w:color="auto"/>
        <w:right w:val="none" w:sz="0" w:space="0" w:color="auto"/>
      </w:divBdr>
    </w:div>
    <w:div w:id="683631940">
      <w:marLeft w:val="480"/>
      <w:marRight w:val="0"/>
      <w:marTop w:val="0"/>
      <w:marBottom w:val="0"/>
      <w:divBdr>
        <w:top w:val="none" w:sz="0" w:space="0" w:color="auto"/>
        <w:left w:val="none" w:sz="0" w:space="0" w:color="auto"/>
        <w:bottom w:val="none" w:sz="0" w:space="0" w:color="auto"/>
        <w:right w:val="none" w:sz="0" w:space="0" w:color="auto"/>
      </w:divBdr>
    </w:div>
    <w:div w:id="684357756">
      <w:marLeft w:val="480"/>
      <w:marRight w:val="0"/>
      <w:marTop w:val="0"/>
      <w:marBottom w:val="0"/>
      <w:divBdr>
        <w:top w:val="none" w:sz="0" w:space="0" w:color="auto"/>
        <w:left w:val="none" w:sz="0" w:space="0" w:color="auto"/>
        <w:bottom w:val="none" w:sz="0" w:space="0" w:color="auto"/>
        <w:right w:val="none" w:sz="0" w:space="0" w:color="auto"/>
      </w:divBdr>
    </w:div>
    <w:div w:id="685255815">
      <w:marLeft w:val="480"/>
      <w:marRight w:val="0"/>
      <w:marTop w:val="0"/>
      <w:marBottom w:val="0"/>
      <w:divBdr>
        <w:top w:val="none" w:sz="0" w:space="0" w:color="auto"/>
        <w:left w:val="none" w:sz="0" w:space="0" w:color="auto"/>
        <w:bottom w:val="none" w:sz="0" w:space="0" w:color="auto"/>
        <w:right w:val="none" w:sz="0" w:space="0" w:color="auto"/>
      </w:divBdr>
    </w:div>
    <w:div w:id="686636851">
      <w:marLeft w:val="480"/>
      <w:marRight w:val="0"/>
      <w:marTop w:val="0"/>
      <w:marBottom w:val="0"/>
      <w:divBdr>
        <w:top w:val="none" w:sz="0" w:space="0" w:color="auto"/>
        <w:left w:val="none" w:sz="0" w:space="0" w:color="auto"/>
        <w:bottom w:val="none" w:sz="0" w:space="0" w:color="auto"/>
        <w:right w:val="none" w:sz="0" w:space="0" w:color="auto"/>
      </w:divBdr>
    </w:div>
    <w:div w:id="688874532">
      <w:marLeft w:val="480"/>
      <w:marRight w:val="0"/>
      <w:marTop w:val="0"/>
      <w:marBottom w:val="0"/>
      <w:divBdr>
        <w:top w:val="none" w:sz="0" w:space="0" w:color="auto"/>
        <w:left w:val="none" w:sz="0" w:space="0" w:color="auto"/>
        <w:bottom w:val="none" w:sz="0" w:space="0" w:color="auto"/>
        <w:right w:val="none" w:sz="0" w:space="0" w:color="auto"/>
      </w:divBdr>
    </w:div>
    <w:div w:id="689797387">
      <w:marLeft w:val="480"/>
      <w:marRight w:val="0"/>
      <w:marTop w:val="0"/>
      <w:marBottom w:val="0"/>
      <w:divBdr>
        <w:top w:val="none" w:sz="0" w:space="0" w:color="auto"/>
        <w:left w:val="none" w:sz="0" w:space="0" w:color="auto"/>
        <w:bottom w:val="none" w:sz="0" w:space="0" w:color="auto"/>
        <w:right w:val="none" w:sz="0" w:space="0" w:color="auto"/>
      </w:divBdr>
    </w:div>
    <w:div w:id="690642467">
      <w:marLeft w:val="480"/>
      <w:marRight w:val="0"/>
      <w:marTop w:val="0"/>
      <w:marBottom w:val="0"/>
      <w:divBdr>
        <w:top w:val="none" w:sz="0" w:space="0" w:color="auto"/>
        <w:left w:val="none" w:sz="0" w:space="0" w:color="auto"/>
        <w:bottom w:val="none" w:sz="0" w:space="0" w:color="auto"/>
        <w:right w:val="none" w:sz="0" w:space="0" w:color="auto"/>
      </w:divBdr>
    </w:div>
    <w:div w:id="690768279">
      <w:marLeft w:val="480"/>
      <w:marRight w:val="0"/>
      <w:marTop w:val="0"/>
      <w:marBottom w:val="0"/>
      <w:divBdr>
        <w:top w:val="none" w:sz="0" w:space="0" w:color="auto"/>
        <w:left w:val="none" w:sz="0" w:space="0" w:color="auto"/>
        <w:bottom w:val="none" w:sz="0" w:space="0" w:color="auto"/>
        <w:right w:val="none" w:sz="0" w:space="0" w:color="auto"/>
      </w:divBdr>
    </w:div>
    <w:div w:id="690953601">
      <w:marLeft w:val="480"/>
      <w:marRight w:val="0"/>
      <w:marTop w:val="0"/>
      <w:marBottom w:val="0"/>
      <w:divBdr>
        <w:top w:val="none" w:sz="0" w:space="0" w:color="auto"/>
        <w:left w:val="none" w:sz="0" w:space="0" w:color="auto"/>
        <w:bottom w:val="none" w:sz="0" w:space="0" w:color="auto"/>
        <w:right w:val="none" w:sz="0" w:space="0" w:color="auto"/>
      </w:divBdr>
    </w:div>
    <w:div w:id="691341336">
      <w:marLeft w:val="480"/>
      <w:marRight w:val="0"/>
      <w:marTop w:val="0"/>
      <w:marBottom w:val="0"/>
      <w:divBdr>
        <w:top w:val="none" w:sz="0" w:space="0" w:color="auto"/>
        <w:left w:val="none" w:sz="0" w:space="0" w:color="auto"/>
        <w:bottom w:val="none" w:sz="0" w:space="0" w:color="auto"/>
        <w:right w:val="none" w:sz="0" w:space="0" w:color="auto"/>
      </w:divBdr>
    </w:div>
    <w:div w:id="691958991">
      <w:marLeft w:val="480"/>
      <w:marRight w:val="0"/>
      <w:marTop w:val="0"/>
      <w:marBottom w:val="0"/>
      <w:divBdr>
        <w:top w:val="none" w:sz="0" w:space="0" w:color="auto"/>
        <w:left w:val="none" w:sz="0" w:space="0" w:color="auto"/>
        <w:bottom w:val="none" w:sz="0" w:space="0" w:color="auto"/>
        <w:right w:val="none" w:sz="0" w:space="0" w:color="auto"/>
      </w:divBdr>
    </w:div>
    <w:div w:id="693966687">
      <w:marLeft w:val="480"/>
      <w:marRight w:val="0"/>
      <w:marTop w:val="0"/>
      <w:marBottom w:val="0"/>
      <w:divBdr>
        <w:top w:val="none" w:sz="0" w:space="0" w:color="auto"/>
        <w:left w:val="none" w:sz="0" w:space="0" w:color="auto"/>
        <w:bottom w:val="none" w:sz="0" w:space="0" w:color="auto"/>
        <w:right w:val="none" w:sz="0" w:space="0" w:color="auto"/>
      </w:divBdr>
    </w:div>
    <w:div w:id="694817779">
      <w:marLeft w:val="480"/>
      <w:marRight w:val="0"/>
      <w:marTop w:val="0"/>
      <w:marBottom w:val="0"/>
      <w:divBdr>
        <w:top w:val="none" w:sz="0" w:space="0" w:color="auto"/>
        <w:left w:val="none" w:sz="0" w:space="0" w:color="auto"/>
        <w:bottom w:val="none" w:sz="0" w:space="0" w:color="auto"/>
        <w:right w:val="none" w:sz="0" w:space="0" w:color="auto"/>
      </w:divBdr>
    </w:div>
    <w:div w:id="695548501">
      <w:marLeft w:val="480"/>
      <w:marRight w:val="0"/>
      <w:marTop w:val="0"/>
      <w:marBottom w:val="0"/>
      <w:divBdr>
        <w:top w:val="none" w:sz="0" w:space="0" w:color="auto"/>
        <w:left w:val="none" w:sz="0" w:space="0" w:color="auto"/>
        <w:bottom w:val="none" w:sz="0" w:space="0" w:color="auto"/>
        <w:right w:val="none" w:sz="0" w:space="0" w:color="auto"/>
      </w:divBdr>
    </w:div>
    <w:div w:id="696857159">
      <w:marLeft w:val="480"/>
      <w:marRight w:val="0"/>
      <w:marTop w:val="0"/>
      <w:marBottom w:val="0"/>
      <w:divBdr>
        <w:top w:val="none" w:sz="0" w:space="0" w:color="auto"/>
        <w:left w:val="none" w:sz="0" w:space="0" w:color="auto"/>
        <w:bottom w:val="none" w:sz="0" w:space="0" w:color="auto"/>
        <w:right w:val="none" w:sz="0" w:space="0" w:color="auto"/>
      </w:divBdr>
    </w:div>
    <w:div w:id="697045772">
      <w:marLeft w:val="480"/>
      <w:marRight w:val="0"/>
      <w:marTop w:val="0"/>
      <w:marBottom w:val="0"/>
      <w:divBdr>
        <w:top w:val="none" w:sz="0" w:space="0" w:color="auto"/>
        <w:left w:val="none" w:sz="0" w:space="0" w:color="auto"/>
        <w:bottom w:val="none" w:sz="0" w:space="0" w:color="auto"/>
        <w:right w:val="none" w:sz="0" w:space="0" w:color="auto"/>
      </w:divBdr>
    </w:div>
    <w:div w:id="699286373">
      <w:marLeft w:val="480"/>
      <w:marRight w:val="0"/>
      <w:marTop w:val="0"/>
      <w:marBottom w:val="0"/>
      <w:divBdr>
        <w:top w:val="none" w:sz="0" w:space="0" w:color="auto"/>
        <w:left w:val="none" w:sz="0" w:space="0" w:color="auto"/>
        <w:bottom w:val="none" w:sz="0" w:space="0" w:color="auto"/>
        <w:right w:val="none" w:sz="0" w:space="0" w:color="auto"/>
      </w:divBdr>
    </w:div>
    <w:div w:id="701057041">
      <w:marLeft w:val="480"/>
      <w:marRight w:val="0"/>
      <w:marTop w:val="0"/>
      <w:marBottom w:val="0"/>
      <w:divBdr>
        <w:top w:val="none" w:sz="0" w:space="0" w:color="auto"/>
        <w:left w:val="none" w:sz="0" w:space="0" w:color="auto"/>
        <w:bottom w:val="none" w:sz="0" w:space="0" w:color="auto"/>
        <w:right w:val="none" w:sz="0" w:space="0" w:color="auto"/>
      </w:divBdr>
    </w:div>
    <w:div w:id="704910600">
      <w:marLeft w:val="480"/>
      <w:marRight w:val="0"/>
      <w:marTop w:val="0"/>
      <w:marBottom w:val="0"/>
      <w:divBdr>
        <w:top w:val="none" w:sz="0" w:space="0" w:color="auto"/>
        <w:left w:val="none" w:sz="0" w:space="0" w:color="auto"/>
        <w:bottom w:val="none" w:sz="0" w:space="0" w:color="auto"/>
        <w:right w:val="none" w:sz="0" w:space="0" w:color="auto"/>
      </w:divBdr>
    </w:div>
    <w:div w:id="707148594">
      <w:marLeft w:val="480"/>
      <w:marRight w:val="0"/>
      <w:marTop w:val="0"/>
      <w:marBottom w:val="0"/>
      <w:divBdr>
        <w:top w:val="none" w:sz="0" w:space="0" w:color="auto"/>
        <w:left w:val="none" w:sz="0" w:space="0" w:color="auto"/>
        <w:bottom w:val="none" w:sz="0" w:space="0" w:color="auto"/>
        <w:right w:val="none" w:sz="0" w:space="0" w:color="auto"/>
      </w:divBdr>
    </w:div>
    <w:div w:id="709459461">
      <w:marLeft w:val="480"/>
      <w:marRight w:val="0"/>
      <w:marTop w:val="0"/>
      <w:marBottom w:val="0"/>
      <w:divBdr>
        <w:top w:val="none" w:sz="0" w:space="0" w:color="auto"/>
        <w:left w:val="none" w:sz="0" w:space="0" w:color="auto"/>
        <w:bottom w:val="none" w:sz="0" w:space="0" w:color="auto"/>
        <w:right w:val="none" w:sz="0" w:space="0" w:color="auto"/>
      </w:divBdr>
    </w:div>
    <w:div w:id="709914718">
      <w:marLeft w:val="480"/>
      <w:marRight w:val="0"/>
      <w:marTop w:val="0"/>
      <w:marBottom w:val="0"/>
      <w:divBdr>
        <w:top w:val="none" w:sz="0" w:space="0" w:color="auto"/>
        <w:left w:val="none" w:sz="0" w:space="0" w:color="auto"/>
        <w:bottom w:val="none" w:sz="0" w:space="0" w:color="auto"/>
        <w:right w:val="none" w:sz="0" w:space="0" w:color="auto"/>
      </w:divBdr>
    </w:div>
    <w:div w:id="710422895">
      <w:marLeft w:val="480"/>
      <w:marRight w:val="0"/>
      <w:marTop w:val="0"/>
      <w:marBottom w:val="0"/>
      <w:divBdr>
        <w:top w:val="none" w:sz="0" w:space="0" w:color="auto"/>
        <w:left w:val="none" w:sz="0" w:space="0" w:color="auto"/>
        <w:bottom w:val="none" w:sz="0" w:space="0" w:color="auto"/>
        <w:right w:val="none" w:sz="0" w:space="0" w:color="auto"/>
      </w:divBdr>
    </w:div>
    <w:div w:id="710687178">
      <w:marLeft w:val="480"/>
      <w:marRight w:val="0"/>
      <w:marTop w:val="0"/>
      <w:marBottom w:val="0"/>
      <w:divBdr>
        <w:top w:val="none" w:sz="0" w:space="0" w:color="auto"/>
        <w:left w:val="none" w:sz="0" w:space="0" w:color="auto"/>
        <w:bottom w:val="none" w:sz="0" w:space="0" w:color="auto"/>
        <w:right w:val="none" w:sz="0" w:space="0" w:color="auto"/>
      </w:divBdr>
    </w:div>
    <w:div w:id="710804211">
      <w:marLeft w:val="480"/>
      <w:marRight w:val="0"/>
      <w:marTop w:val="0"/>
      <w:marBottom w:val="0"/>
      <w:divBdr>
        <w:top w:val="none" w:sz="0" w:space="0" w:color="auto"/>
        <w:left w:val="none" w:sz="0" w:space="0" w:color="auto"/>
        <w:bottom w:val="none" w:sz="0" w:space="0" w:color="auto"/>
        <w:right w:val="none" w:sz="0" w:space="0" w:color="auto"/>
      </w:divBdr>
    </w:div>
    <w:div w:id="711735743">
      <w:marLeft w:val="480"/>
      <w:marRight w:val="0"/>
      <w:marTop w:val="0"/>
      <w:marBottom w:val="0"/>
      <w:divBdr>
        <w:top w:val="none" w:sz="0" w:space="0" w:color="auto"/>
        <w:left w:val="none" w:sz="0" w:space="0" w:color="auto"/>
        <w:bottom w:val="none" w:sz="0" w:space="0" w:color="auto"/>
        <w:right w:val="none" w:sz="0" w:space="0" w:color="auto"/>
      </w:divBdr>
    </w:div>
    <w:div w:id="712391750">
      <w:marLeft w:val="480"/>
      <w:marRight w:val="0"/>
      <w:marTop w:val="0"/>
      <w:marBottom w:val="0"/>
      <w:divBdr>
        <w:top w:val="none" w:sz="0" w:space="0" w:color="auto"/>
        <w:left w:val="none" w:sz="0" w:space="0" w:color="auto"/>
        <w:bottom w:val="none" w:sz="0" w:space="0" w:color="auto"/>
        <w:right w:val="none" w:sz="0" w:space="0" w:color="auto"/>
      </w:divBdr>
    </w:div>
    <w:div w:id="713652376">
      <w:marLeft w:val="480"/>
      <w:marRight w:val="0"/>
      <w:marTop w:val="0"/>
      <w:marBottom w:val="0"/>
      <w:divBdr>
        <w:top w:val="none" w:sz="0" w:space="0" w:color="auto"/>
        <w:left w:val="none" w:sz="0" w:space="0" w:color="auto"/>
        <w:bottom w:val="none" w:sz="0" w:space="0" w:color="auto"/>
        <w:right w:val="none" w:sz="0" w:space="0" w:color="auto"/>
      </w:divBdr>
    </w:div>
    <w:div w:id="715354551">
      <w:marLeft w:val="480"/>
      <w:marRight w:val="0"/>
      <w:marTop w:val="0"/>
      <w:marBottom w:val="0"/>
      <w:divBdr>
        <w:top w:val="none" w:sz="0" w:space="0" w:color="auto"/>
        <w:left w:val="none" w:sz="0" w:space="0" w:color="auto"/>
        <w:bottom w:val="none" w:sz="0" w:space="0" w:color="auto"/>
        <w:right w:val="none" w:sz="0" w:space="0" w:color="auto"/>
      </w:divBdr>
    </w:div>
    <w:div w:id="715396169">
      <w:marLeft w:val="480"/>
      <w:marRight w:val="0"/>
      <w:marTop w:val="0"/>
      <w:marBottom w:val="0"/>
      <w:divBdr>
        <w:top w:val="none" w:sz="0" w:space="0" w:color="auto"/>
        <w:left w:val="none" w:sz="0" w:space="0" w:color="auto"/>
        <w:bottom w:val="none" w:sz="0" w:space="0" w:color="auto"/>
        <w:right w:val="none" w:sz="0" w:space="0" w:color="auto"/>
      </w:divBdr>
    </w:div>
    <w:div w:id="716710470">
      <w:marLeft w:val="480"/>
      <w:marRight w:val="0"/>
      <w:marTop w:val="0"/>
      <w:marBottom w:val="0"/>
      <w:divBdr>
        <w:top w:val="none" w:sz="0" w:space="0" w:color="auto"/>
        <w:left w:val="none" w:sz="0" w:space="0" w:color="auto"/>
        <w:bottom w:val="none" w:sz="0" w:space="0" w:color="auto"/>
        <w:right w:val="none" w:sz="0" w:space="0" w:color="auto"/>
      </w:divBdr>
    </w:div>
    <w:div w:id="718479513">
      <w:marLeft w:val="480"/>
      <w:marRight w:val="0"/>
      <w:marTop w:val="0"/>
      <w:marBottom w:val="0"/>
      <w:divBdr>
        <w:top w:val="none" w:sz="0" w:space="0" w:color="auto"/>
        <w:left w:val="none" w:sz="0" w:space="0" w:color="auto"/>
        <w:bottom w:val="none" w:sz="0" w:space="0" w:color="auto"/>
        <w:right w:val="none" w:sz="0" w:space="0" w:color="auto"/>
      </w:divBdr>
    </w:div>
    <w:div w:id="719286761">
      <w:marLeft w:val="480"/>
      <w:marRight w:val="0"/>
      <w:marTop w:val="0"/>
      <w:marBottom w:val="0"/>
      <w:divBdr>
        <w:top w:val="none" w:sz="0" w:space="0" w:color="auto"/>
        <w:left w:val="none" w:sz="0" w:space="0" w:color="auto"/>
        <w:bottom w:val="none" w:sz="0" w:space="0" w:color="auto"/>
        <w:right w:val="none" w:sz="0" w:space="0" w:color="auto"/>
      </w:divBdr>
    </w:div>
    <w:div w:id="719597194">
      <w:marLeft w:val="480"/>
      <w:marRight w:val="0"/>
      <w:marTop w:val="0"/>
      <w:marBottom w:val="0"/>
      <w:divBdr>
        <w:top w:val="none" w:sz="0" w:space="0" w:color="auto"/>
        <w:left w:val="none" w:sz="0" w:space="0" w:color="auto"/>
        <w:bottom w:val="none" w:sz="0" w:space="0" w:color="auto"/>
        <w:right w:val="none" w:sz="0" w:space="0" w:color="auto"/>
      </w:divBdr>
    </w:div>
    <w:div w:id="719790526">
      <w:marLeft w:val="480"/>
      <w:marRight w:val="0"/>
      <w:marTop w:val="0"/>
      <w:marBottom w:val="0"/>
      <w:divBdr>
        <w:top w:val="none" w:sz="0" w:space="0" w:color="auto"/>
        <w:left w:val="none" w:sz="0" w:space="0" w:color="auto"/>
        <w:bottom w:val="none" w:sz="0" w:space="0" w:color="auto"/>
        <w:right w:val="none" w:sz="0" w:space="0" w:color="auto"/>
      </w:divBdr>
    </w:div>
    <w:div w:id="719792490">
      <w:marLeft w:val="480"/>
      <w:marRight w:val="0"/>
      <w:marTop w:val="0"/>
      <w:marBottom w:val="0"/>
      <w:divBdr>
        <w:top w:val="none" w:sz="0" w:space="0" w:color="auto"/>
        <w:left w:val="none" w:sz="0" w:space="0" w:color="auto"/>
        <w:bottom w:val="none" w:sz="0" w:space="0" w:color="auto"/>
        <w:right w:val="none" w:sz="0" w:space="0" w:color="auto"/>
      </w:divBdr>
    </w:div>
    <w:div w:id="720635424">
      <w:marLeft w:val="480"/>
      <w:marRight w:val="0"/>
      <w:marTop w:val="0"/>
      <w:marBottom w:val="0"/>
      <w:divBdr>
        <w:top w:val="none" w:sz="0" w:space="0" w:color="auto"/>
        <w:left w:val="none" w:sz="0" w:space="0" w:color="auto"/>
        <w:bottom w:val="none" w:sz="0" w:space="0" w:color="auto"/>
        <w:right w:val="none" w:sz="0" w:space="0" w:color="auto"/>
      </w:divBdr>
    </w:div>
    <w:div w:id="720714411">
      <w:marLeft w:val="480"/>
      <w:marRight w:val="0"/>
      <w:marTop w:val="0"/>
      <w:marBottom w:val="0"/>
      <w:divBdr>
        <w:top w:val="none" w:sz="0" w:space="0" w:color="auto"/>
        <w:left w:val="none" w:sz="0" w:space="0" w:color="auto"/>
        <w:bottom w:val="none" w:sz="0" w:space="0" w:color="auto"/>
        <w:right w:val="none" w:sz="0" w:space="0" w:color="auto"/>
      </w:divBdr>
    </w:div>
    <w:div w:id="721754526">
      <w:marLeft w:val="480"/>
      <w:marRight w:val="0"/>
      <w:marTop w:val="0"/>
      <w:marBottom w:val="0"/>
      <w:divBdr>
        <w:top w:val="none" w:sz="0" w:space="0" w:color="auto"/>
        <w:left w:val="none" w:sz="0" w:space="0" w:color="auto"/>
        <w:bottom w:val="none" w:sz="0" w:space="0" w:color="auto"/>
        <w:right w:val="none" w:sz="0" w:space="0" w:color="auto"/>
      </w:divBdr>
    </w:div>
    <w:div w:id="723064264">
      <w:marLeft w:val="480"/>
      <w:marRight w:val="0"/>
      <w:marTop w:val="0"/>
      <w:marBottom w:val="0"/>
      <w:divBdr>
        <w:top w:val="none" w:sz="0" w:space="0" w:color="auto"/>
        <w:left w:val="none" w:sz="0" w:space="0" w:color="auto"/>
        <w:bottom w:val="none" w:sz="0" w:space="0" w:color="auto"/>
        <w:right w:val="none" w:sz="0" w:space="0" w:color="auto"/>
      </w:divBdr>
    </w:div>
    <w:div w:id="723255856">
      <w:marLeft w:val="480"/>
      <w:marRight w:val="0"/>
      <w:marTop w:val="0"/>
      <w:marBottom w:val="0"/>
      <w:divBdr>
        <w:top w:val="none" w:sz="0" w:space="0" w:color="auto"/>
        <w:left w:val="none" w:sz="0" w:space="0" w:color="auto"/>
        <w:bottom w:val="none" w:sz="0" w:space="0" w:color="auto"/>
        <w:right w:val="none" w:sz="0" w:space="0" w:color="auto"/>
      </w:divBdr>
    </w:div>
    <w:div w:id="724183226">
      <w:marLeft w:val="480"/>
      <w:marRight w:val="0"/>
      <w:marTop w:val="0"/>
      <w:marBottom w:val="0"/>
      <w:divBdr>
        <w:top w:val="none" w:sz="0" w:space="0" w:color="auto"/>
        <w:left w:val="none" w:sz="0" w:space="0" w:color="auto"/>
        <w:bottom w:val="none" w:sz="0" w:space="0" w:color="auto"/>
        <w:right w:val="none" w:sz="0" w:space="0" w:color="auto"/>
      </w:divBdr>
    </w:div>
    <w:div w:id="726681154">
      <w:marLeft w:val="480"/>
      <w:marRight w:val="0"/>
      <w:marTop w:val="0"/>
      <w:marBottom w:val="0"/>
      <w:divBdr>
        <w:top w:val="none" w:sz="0" w:space="0" w:color="auto"/>
        <w:left w:val="none" w:sz="0" w:space="0" w:color="auto"/>
        <w:bottom w:val="none" w:sz="0" w:space="0" w:color="auto"/>
        <w:right w:val="none" w:sz="0" w:space="0" w:color="auto"/>
      </w:divBdr>
    </w:div>
    <w:div w:id="727068547">
      <w:marLeft w:val="480"/>
      <w:marRight w:val="0"/>
      <w:marTop w:val="0"/>
      <w:marBottom w:val="0"/>
      <w:divBdr>
        <w:top w:val="none" w:sz="0" w:space="0" w:color="auto"/>
        <w:left w:val="none" w:sz="0" w:space="0" w:color="auto"/>
        <w:bottom w:val="none" w:sz="0" w:space="0" w:color="auto"/>
        <w:right w:val="none" w:sz="0" w:space="0" w:color="auto"/>
      </w:divBdr>
    </w:div>
    <w:div w:id="730617793">
      <w:marLeft w:val="480"/>
      <w:marRight w:val="0"/>
      <w:marTop w:val="0"/>
      <w:marBottom w:val="0"/>
      <w:divBdr>
        <w:top w:val="none" w:sz="0" w:space="0" w:color="auto"/>
        <w:left w:val="none" w:sz="0" w:space="0" w:color="auto"/>
        <w:bottom w:val="none" w:sz="0" w:space="0" w:color="auto"/>
        <w:right w:val="none" w:sz="0" w:space="0" w:color="auto"/>
      </w:divBdr>
    </w:div>
    <w:div w:id="731663434">
      <w:marLeft w:val="480"/>
      <w:marRight w:val="0"/>
      <w:marTop w:val="0"/>
      <w:marBottom w:val="0"/>
      <w:divBdr>
        <w:top w:val="none" w:sz="0" w:space="0" w:color="auto"/>
        <w:left w:val="none" w:sz="0" w:space="0" w:color="auto"/>
        <w:bottom w:val="none" w:sz="0" w:space="0" w:color="auto"/>
        <w:right w:val="none" w:sz="0" w:space="0" w:color="auto"/>
      </w:divBdr>
    </w:div>
    <w:div w:id="733504231">
      <w:marLeft w:val="480"/>
      <w:marRight w:val="0"/>
      <w:marTop w:val="0"/>
      <w:marBottom w:val="0"/>
      <w:divBdr>
        <w:top w:val="none" w:sz="0" w:space="0" w:color="auto"/>
        <w:left w:val="none" w:sz="0" w:space="0" w:color="auto"/>
        <w:bottom w:val="none" w:sz="0" w:space="0" w:color="auto"/>
        <w:right w:val="none" w:sz="0" w:space="0" w:color="auto"/>
      </w:divBdr>
    </w:div>
    <w:div w:id="738751566">
      <w:marLeft w:val="480"/>
      <w:marRight w:val="0"/>
      <w:marTop w:val="0"/>
      <w:marBottom w:val="0"/>
      <w:divBdr>
        <w:top w:val="none" w:sz="0" w:space="0" w:color="auto"/>
        <w:left w:val="none" w:sz="0" w:space="0" w:color="auto"/>
        <w:bottom w:val="none" w:sz="0" w:space="0" w:color="auto"/>
        <w:right w:val="none" w:sz="0" w:space="0" w:color="auto"/>
      </w:divBdr>
    </w:div>
    <w:div w:id="742141500">
      <w:marLeft w:val="480"/>
      <w:marRight w:val="0"/>
      <w:marTop w:val="0"/>
      <w:marBottom w:val="0"/>
      <w:divBdr>
        <w:top w:val="none" w:sz="0" w:space="0" w:color="auto"/>
        <w:left w:val="none" w:sz="0" w:space="0" w:color="auto"/>
        <w:bottom w:val="none" w:sz="0" w:space="0" w:color="auto"/>
        <w:right w:val="none" w:sz="0" w:space="0" w:color="auto"/>
      </w:divBdr>
    </w:div>
    <w:div w:id="743331067">
      <w:marLeft w:val="480"/>
      <w:marRight w:val="0"/>
      <w:marTop w:val="0"/>
      <w:marBottom w:val="0"/>
      <w:divBdr>
        <w:top w:val="none" w:sz="0" w:space="0" w:color="auto"/>
        <w:left w:val="none" w:sz="0" w:space="0" w:color="auto"/>
        <w:bottom w:val="none" w:sz="0" w:space="0" w:color="auto"/>
        <w:right w:val="none" w:sz="0" w:space="0" w:color="auto"/>
      </w:divBdr>
    </w:div>
    <w:div w:id="743377521">
      <w:marLeft w:val="480"/>
      <w:marRight w:val="0"/>
      <w:marTop w:val="0"/>
      <w:marBottom w:val="0"/>
      <w:divBdr>
        <w:top w:val="none" w:sz="0" w:space="0" w:color="auto"/>
        <w:left w:val="none" w:sz="0" w:space="0" w:color="auto"/>
        <w:bottom w:val="none" w:sz="0" w:space="0" w:color="auto"/>
        <w:right w:val="none" w:sz="0" w:space="0" w:color="auto"/>
      </w:divBdr>
    </w:div>
    <w:div w:id="743718057">
      <w:marLeft w:val="480"/>
      <w:marRight w:val="0"/>
      <w:marTop w:val="0"/>
      <w:marBottom w:val="0"/>
      <w:divBdr>
        <w:top w:val="none" w:sz="0" w:space="0" w:color="auto"/>
        <w:left w:val="none" w:sz="0" w:space="0" w:color="auto"/>
        <w:bottom w:val="none" w:sz="0" w:space="0" w:color="auto"/>
        <w:right w:val="none" w:sz="0" w:space="0" w:color="auto"/>
      </w:divBdr>
    </w:div>
    <w:div w:id="743768358">
      <w:marLeft w:val="480"/>
      <w:marRight w:val="0"/>
      <w:marTop w:val="0"/>
      <w:marBottom w:val="0"/>
      <w:divBdr>
        <w:top w:val="none" w:sz="0" w:space="0" w:color="auto"/>
        <w:left w:val="none" w:sz="0" w:space="0" w:color="auto"/>
        <w:bottom w:val="none" w:sz="0" w:space="0" w:color="auto"/>
        <w:right w:val="none" w:sz="0" w:space="0" w:color="auto"/>
      </w:divBdr>
    </w:div>
    <w:div w:id="746076258">
      <w:marLeft w:val="480"/>
      <w:marRight w:val="0"/>
      <w:marTop w:val="0"/>
      <w:marBottom w:val="0"/>
      <w:divBdr>
        <w:top w:val="none" w:sz="0" w:space="0" w:color="auto"/>
        <w:left w:val="none" w:sz="0" w:space="0" w:color="auto"/>
        <w:bottom w:val="none" w:sz="0" w:space="0" w:color="auto"/>
        <w:right w:val="none" w:sz="0" w:space="0" w:color="auto"/>
      </w:divBdr>
    </w:div>
    <w:div w:id="746263512">
      <w:bodyDiv w:val="1"/>
      <w:marLeft w:val="0"/>
      <w:marRight w:val="0"/>
      <w:marTop w:val="0"/>
      <w:marBottom w:val="0"/>
      <w:divBdr>
        <w:top w:val="none" w:sz="0" w:space="0" w:color="auto"/>
        <w:left w:val="none" w:sz="0" w:space="0" w:color="auto"/>
        <w:bottom w:val="none" w:sz="0" w:space="0" w:color="auto"/>
        <w:right w:val="none" w:sz="0" w:space="0" w:color="auto"/>
      </w:divBdr>
    </w:div>
    <w:div w:id="746607582">
      <w:marLeft w:val="480"/>
      <w:marRight w:val="0"/>
      <w:marTop w:val="0"/>
      <w:marBottom w:val="0"/>
      <w:divBdr>
        <w:top w:val="none" w:sz="0" w:space="0" w:color="auto"/>
        <w:left w:val="none" w:sz="0" w:space="0" w:color="auto"/>
        <w:bottom w:val="none" w:sz="0" w:space="0" w:color="auto"/>
        <w:right w:val="none" w:sz="0" w:space="0" w:color="auto"/>
      </w:divBdr>
    </w:div>
    <w:div w:id="748160957">
      <w:marLeft w:val="480"/>
      <w:marRight w:val="0"/>
      <w:marTop w:val="0"/>
      <w:marBottom w:val="0"/>
      <w:divBdr>
        <w:top w:val="none" w:sz="0" w:space="0" w:color="auto"/>
        <w:left w:val="none" w:sz="0" w:space="0" w:color="auto"/>
        <w:bottom w:val="none" w:sz="0" w:space="0" w:color="auto"/>
        <w:right w:val="none" w:sz="0" w:space="0" w:color="auto"/>
      </w:divBdr>
    </w:div>
    <w:div w:id="748355990">
      <w:marLeft w:val="480"/>
      <w:marRight w:val="0"/>
      <w:marTop w:val="0"/>
      <w:marBottom w:val="0"/>
      <w:divBdr>
        <w:top w:val="none" w:sz="0" w:space="0" w:color="auto"/>
        <w:left w:val="none" w:sz="0" w:space="0" w:color="auto"/>
        <w:bottom w:val="none" w:sz="0" w:space="0" w:color="auto"/>
        <w:right w:val="none" w:sz="0" w:space="0" w:color="auto"/>
      </w:divBdr>
    </w:div>
    <w:div w:id="748499996">
      <w:marLeft w:val="480"/>
      <w:marRight w:val="0"/>
      <w:marTop w:val="0"/>
      <w:marBottom w:val="0"/>
      <w:divBdr>
        <w:top w:val="none" w:sz="0" w:space="0" w:color="auto"/>
        <w:left w:val="none" w:sz="0" w:space="0" w:color="auto"/>
        <w:bottom w:val="none" w:sz="0" w:space="0" w:color="auto"/>
        <w:right w:val="none" w:sz="0" w:space="0" w:color="auto"/>
      </w:divBdr>
    </w:div>
    <w:div w:id="750809876">
      <w:marLeft w:val="480"/>
      <w:marRight w:val="0"/>
      <w:marTop w:val="0"/>
      <w:marBottom w:val="0"/>
      <w:divBdr>
        <w:top w:val="none" w:sz="0" w:space="0" w:color="auto"/>
        <w:left w:val="none" w:sz="0" w:space="0" w:color="auto"/>
        <w:bottom w:val="none" w:sz="0" w:space="0" w:color="auto"/>
        <w:right w:val="none" w:sz="0" w:space="0" w:color="auto"/>
      </w:divBdr>
    </w:div>
    <w:div w:id="751974398">
      <w:marLeft w:val="480"/>
      <w:marRight w:val="0"/>
      <w:marTop w:val="0"/>
      <w:marBottom w:val="0"/>
      <w:divBdr>
        <w:top w:val="none" w:sz="0" w:space="0" w:color="auto"/>
        <w:left w:val="none" w:sz="0" w:space="0" w:color="auto"/>
        <w:bottom w:val="none" w:sz="0" w:space="0" w:color="auto"/>
        <w:right w:val="none" w:sz="0" w:space="0" w:color="auto"/>
      </w:divBdr>
    </w:div>
    <w:div w:id="753237419">
      <w:marLeft w:val="480"/>
      <w:marRight w:val="0"/>
      <w:marTop w:val="0"/>
      <w:marBottom w:val="0"/>
      <w:divBdr>
        <w:top w:val="none" w:sz="0" w:space="0" w:color="auto"/>
        <w:left w:val="none" w:sz="0" w:space="0" w:color="auto"/>
        <w:bottom w:val="none" w:sz="0" w:space="0" w:color="auto"/>
        <w:right w:val="none" w:sz="0" w:space="0" w:color="auto"/>
      </w:divBdr>
    </w:div>
    <w:div w:id="753402524">
      <w:marLeft w:val="480"/>
      <w:marRight w:val="0"/>
      <w:marTop w:val="0"/>
      <w:marBottom w:val="0"/>
      <w:divBdr>
        <w:top w:val="none" w:sz="0" w:space="0" w:color="auto"/>
        <w:left w:val="none" w:sz="0" w:space="0" w:color="auto"/>
        <w:bottom w:val="none" w:sz="0" w:space="0" w:color="auto"/>
        <w:right w:val="none" w:sz="0" w:space="0" w:color="auto"/>
      </w:divBdr>
    </w:div>
    <w:div w:id="753630189">
      <w:marLeft w:val="480"/>
      <w:marRight w:val="0"/>
      <w:marTop w:val="0"/>
      <w:marBottom w:val="0"/>
      <w:divBdr>
        <w:top w:val="none" w:sz="0" w:space="0" w:color="auto"/>
        <w:left w:val="none" w:sz="0" w:space="0" w:color="auto"/>
        <w:bottom w:val="none" w:sz="0" w:space="0" w:color="auto"/>
        <w:right w:val="none" w:sz="0" w:space="0" w:color="auto"/>
      </w:divBdr>
    </w:div>
    <w:div w:id="754517261">
      <w:marLeft w:val="480"/>
      <w:marRight w:val="0"/>
      <w:marTop w:val="0"/>
      <w:marBottom w:val="0"/>
      <w:divBdr>
        <w:top w:val="none" w:sz="0" w:space="0" w:color="auto"/>
        <w:left w:val="none" w:sz="0" w:space="0" w:color="auto"/>
        <w:bottom w:val="none" w:sz="0" w:space="0" w:color="auto"/>
        <w:right w:val="none" w:sz="0" w:space="0" w:color="auto"/>
      </w:divBdr>
    </w:div>
    <w:div w:id="755445791">
      <w:marLeft w:val="480"/>
      <w:marRight w:val="0"/>
      <w:marTop w:val="0"/>
      <w:marBottom w:val="0"/>
      <w:divBdr>
        <w:top w:val="none" w:sz="0" w:space="0" w:color="auto"/>
        <w:left w:val="none" w:sz="0" w:space="0" w:color="auto"/>
        <w:bottom w:val="none" w:sz="0" w:space="0" w:color="auto"/>
        <w:right w:val="none" w:sz="0" w:space="0" w:color="auto"/>
      </w:divBdr>
    </w:div>
    <w:div w:id="755714614">
      <w:marLeft w:val="480"/>
      <w:marRight w:val="0"/>
      <w:marTop w:val="0"/>
      <w:marBottom w:val="0"/>
      <w:divBdr>
        <w:top w:val="none" w:sz="0" w:space="0" w:color="auto"/>
        <w:left w:val="none" w:sz="0" w:space="0" w:color="auto"/>
        <w:bottom w:val="none" w:sz="0" w:space="0" w:color="auto"/>
        <w:right w:val="none" w:sz="0" w:space="0" w:color="auto"/>
      </w:divBdr>
    </w:div>
    <w:div w:id="757218165">
      <w:bodyDiv w:val="1"/>
      <w:marLeft w:val="0"/>
      <w:marRight w:val="0"/>
      <w:marTop w:val="0"/>
      <w:marBottom w:val="0"/>
      <w:divBdr>
        <w:top w:val="none" w:sz="0" w:space="0" w:color="auto"/>
        <w:left w:val="none" w:sz="0" w:space="0" w:color="auto"/>
        <w:bottom w:val="none" w:sz="0" w:space="0" w:color="auto"/>
        <w:right w:val="none" w:sz="0" w:space="0" w:color="auto"/>
      </w:divBdr>
    </w:div>
    <w:div w:id="758063691">
      <w:marLeft w:val="480"/>
      <w:marRight w:val="0"/>
      <w:marTop w:val="0"/>
      <w:marBottom w:val="0"/>
      <w:divBdr>
        <w:top w:val="none" w:sz="0" w:space="0" w:color="auto"/>
        <w:left w:val="none" w:sz="0" w:space="0" w:color="auto"/>
        <w:bottom w:val="none" w:sz="0" w:space="0" w:color="auto"/>
        <w:right w:val="none" w:sz="0" w:space="0" w:color="auto"/>
      </w:divBdr>
    </w:div>
    <w:div w:id="762341924">
      <w:marLeft w:val="480"/>
      <w:marRight w:val="0"/>
      <w:marTop w:val="0"/>
      <w:marBottom w:val="0"/>
      <w:divBdr>
        <w:top w:val="none" w:sz="0" w:space="0" w:color="auto"/>
        <w:left w:val="none" w:sz="0" w:space="0" w:color="auto"/>
        <w:bottom w:val="none" w:sz="0" w:space="0" w:color="auto"/>
        <w:right w:val="none" w:sz="0" w:space="0" w:color="auto"/>
      </w:divBdr>
    </w:div>
    <w:div w:id="762844660">
      <w:marLeft w:val="480"/>
      <w:marRight w:val="0"/>
      <w:marTop w:val="0"/>
      <w:marBottom w:val="0"/>
      <w:divBdr>
        <w:top w:val="none" w:sz="0" w:space="0" w:color="auto"/>
        <w:left w:val="none" w:sz="0" w:space="0" w:color="auto"/>
        <w:bottom w:val="none" w:sz="0" w:space="0" w:color="auto"/>
        <w:right w:val="none" w:sz="0" w:space="0" w:color="auto"/>
      </w:divBdr>
    </w:div>
    <w:div w:id="764307280">
      <w:marLeft w:val="480"/>
      <w:marRight w:val="0"/>
      <w:marTop w:val="0"/>
      <w:marBottom w:val="0"/>
      <w:divBdr>
        <w:top w:val="none" w:sz="0" w:space="0" w:color="auto"/>
        <w:left w:val="none" w:sz="0" w:space="0" w:color="auto"/>
        <w:bottom w:val="none" w:sz="0" w:space="0" w:color="auto"/>
        <w:right w:val="none" w:sz="0" w:space="0" w:color="auto"/>
      </w:divBdr>
    </w:div>
    <w:div w:id="766582428">
      <w:marLeft w:val="480"/>
      <w:marRight w:val="0"/>
      <w:marTop w:val="0"/>
      <w:marBottom w:val="0"/>
      <w:divBdr>
        <w:top w:val="none" w:sz="0" w:space="0" w:color="auto"/>
        <w:left w:val="none" w:sz="0" w:space="0" w:color="auto"/>
        <w:bottom w:val="none" w:sz="0" w:space="0" w:color="auto"/>
        <w:right w:val="none" w:sz="0" w:space="0" w:color="auto"/>
      </w:divBdr>
    </w:div>
    <w:div w:id="766851926">
      <w:marLeft w:val="480"/>
      <w:marRight w:val="0"/>
      <w:marTop w:val="0"/>
      <w:marBottom w:val="0"/>
      <w:divBdr>
        <w:top w:val="none" w:sz="0" w:space="0" w:color="auto"/>
        <w:left w:val="none" w:sz="0" w:space="0" w:color="auto"/>
        <w:bottom w:val="none" w:sz="0" w:space="0" w:color="auto"/>
        <w:right w:val="none" w:sz="0" w:space="0" w:color="auto"/>
      </w:divBdr>
    </w:div>
    <w:div w:id="768045529">
      <w:marLeft w:val="480"/>
      <w:marRight w:val="0"/>
      <w:marTop w:val="0"/>
      <w:marBottom w:val="0"/>
      <w:divBdr>
        <w:top w:val="none" w:sz="0" w:space="0" w:color="auto"/>
        <w:left w:val="none" w:sz="0" w:space="0" w:color="auto"/>
        <w:bottom w:val="none" w:sz="0" w:space="0" w:color="auto"/>
        <w:right w:val="none" w:sz="0" w:space="0" w:color="auto"/>
      </w:divBdr>
    </w:div>
    <w:div w:id="768164506">
      <w:marLeft w:val="480"/>
      <w:marRight w:val="0"/>
      <w:marTop w:val="0"/>
      <w:marBottom w:val="0"/>
      <w:divBdr>
        <w:top w:val="none" w:sz="0" w:space="0" w:color="auto"/>
        <w:left w:val="none" w:sz="0" w:space="0" w:color="auto"/>
        <w:bottom w:val="none" w:sz="0" w:space="0" w:color="auto"/>
        <w:right w:val="none" w:sz="0" w:space="0" w:color="auto"/>
      </w:divBdr>
    </w:div>
    <w:div w:id="768505723">
      <w:marLeft w:val="480"/>
      <w:marRight w:val="0"/>
      <w:marTop w:val="0"/>
      <w:marBottom w:val="0"/>
      <w:divBdr>
        <w:top w:val="none" w:sz="0" w:space="0" w:color="auto"/>
        <w:left w:val="none" w:sz="0" w:space="0" w:color="auto"/>
        <w:bottom w:val="none" w:sz="0" w:space="0" w:color="auto"/>
        <w:right w:val="none" w:sz="0" w:space="0" w:color="auto"/>
      </w:divBdr>
    </w:div>
    <w:div w:id="769205283">
      <w:marLeft w:val="480"/>
      <w:marRight w:val="0"/>
      <w:marTop w:val="0"/>
      <w:marBottom w:val="0"/>
      <w:divBdr>
        <w:top w:val="none" w:sz="0" w:space="0" w:color="auto"/>
        <w:left w:val="none" w:sz="0" w:space="0" w:color="auto"/>
        <w:bottom w:val="none" w:sz="0" w:space="0" w:color="auto"/>
        <w:right w:val="none" w:sz="0" w:space="0" w:color="auto"/>
      </w:divBdr>
    </w:div>
    <w:div w:id="769205776">
      <w:marLeft w:val="480"/>
      <w:marRight w:val="0"/>
      <w:marTop w:val="0"/>
      <w:marBottom w:val="0"/>
      <w:divBdr>
        <w:top w:val="none" w:sz="0" w:space="0" w:color="auto"/>
        <w:left w:val="none" w:sz="0" w:space="0" w:color="auto"/>
        <w:bottom w:val="none" w:sz="0" w:space="0" w:color="auto"/>
        <w:right w:val="none" w:sz="0" w:space="0" w:color="auto"/>
      </w:divBdr>
    </w:div>
    <w:div w:id="769737750">
      <w:marLeft w:val="480"/>
      <w:marRight w:val="0"/>
      <w:marTop w:val="0"/>
      <w:marBottom w:val="0"/>
      <w:divBdr>
        <w:top w:val="none" w:sz="0" w:space="0" w:color="auto"/>
        <w:left w:val="none" w:sz="0" w:space="0" w:color="auto"/>
        <w:bottom w:val="none" w:sz="0" w:space="0" w:color="auto"/>
        <w:right w:val="none" w:sz="0" w:space="0" w:color="auto"/>
      </w:divBdr>
    </w:div>
    <w:div w:id="773204770">
      <w:marLeft w:val="480"/>
      <w:marRight w:val="0"/>
      <w:marTop w:val="0"/>
      <w:marBottom w:val="0"/>
      <w:divBdr>
        <w:top w:val="none" w:sz="0" w:space="0" w:color="auto"/>
        <w:left w:val="none" w:sz="0" w:space="0" w:color="auto"/>
        <w:bottom w:val="none" w:sz="0" w:space="0" w:color="auto"/>
        <w:right w:val="none" w:sz="0" w:space="0" w:color="auto"/>
      </w:divBdr>
    </w:div>
    <w:div w:id="773942414">
      <w:marLeft w:val="480"/>
      <w:marRight w:val="0"/>
      <w:marTop w:val="0"/>
      <w:marBottom w:val="0"/>
      <w:divBdr>
        <w:top w:val="none" w:sz="0" w:space="0" w:color="auto"/>
        <w:left w:val="none" w:sz="0" w:space="0" w:color="auto"/>
        <w:bottom w:val="none" w:sz="0" w:space="0" w:color="auto"/>
        <w:right w:val="none" w:sz="0" w:space="0" w:color="auto"/>
      </w:divBdr>
    </w:div>
    <w:div w:id="774326056">
      <w:marLeft w:val="480"/>
      <w:marRight w:val="0"/>
      <w:marTop w:val="0"/>
      <w:marBottom w:val="0"/>
      <w:divBdr>
        <w:top w:val="none" w:sz="0" w:space="0" w:color="auto"/>
        <w:left w:val="none" w:sz="0" w:space="0" w:color="auto"/>
        <w:bottom w:val="none" w:sz="0" w:space="0" w:color="auto"/>
        <w:right w:val="none" w:sz="0" w:space="0" w:color="auto"/>
      </w:divBdr>
    </w:div>
    <w:div w:id="774908152">
      <w:marLeft w:val="480"/>
      <w:marRight w:val="0"/>
      <w:marTop w:val="0"/>
      <w:marBottom w:val="0"/>
      <w:divBdr>
        <w:top w:val="none" w:sz="0" w:space="0" w:color="auto"/>
        <w:left w:val="none" w:sz="0" w:space="0" w:color="auto"/>
        <w:bottom w:val="none" w:sz="0" w:space="0" w:color="auto"/>
        <w:right w:val="none" w:sz="0" w:space="0" w:color="auto"/>
      </w:divBdr>
    </w:div>
    <w:div w:id="776414306">
      <w:marLeft w:val="480"/>
      <w:marRight w:val="0"/>
      <w:marTop w:val="0"/>
      <w:marBottom w:val="0"/>
      <w:divBdr>
        <w:top w:val="none" w:sz="0" w:space="0" w:color="auto"/>
        <w:left w:val="none" w:sz="0" w:space="0" w:color="auto"/>
        <w:bottom w:val="none" w:sz="0" w:space="0" w:color="auto"/>
        <w:right w:val="none" w:sz="0" w:space="0" w:color="auto"/>
      </w:divBdr>
    </w:div>
    <w:div w:id="779493953">
      <w:marLeft w:val="480"/>
      <w:marRight w:val="0"/>
      <w:marTop w:val="0"/>
      <w:marBottom w:val="0"/>
      <w:divBdr>
        <w:top w:val="none" w:sz="0" w:space="0" w:color="auto"/>
        <w:left w:val="none" w:sz="0" w:space="0" w:color="auto"/>
        <w:bottom w:val="none" w:sz="0" w:space="0" w:color="auto"/>
        <w:right w:val="none" w:sz="0" w:space="0" w:color="auto"/>
      </w:divBdr>
    </w:div>
    <w:div w:id="781610858">
      <w:marLeft w:val="480"/>
      <w:marRight w:val="0"/>
      <w:marTop w:val="0"/>
      <w:marBottom w:val="0"/>
      <w:divBdr>
        <w:top w:val="none" w:sz="0" w:space="0" w:color="auto"/>
        <w:left w:val="none" w:sz="0" w:space="0" w:color="auto"/>
        <w:bottom w:val="none" w:sz="0" w:space="0" w:color="auto"/>
        <w:right w:val="none" w:sz="0" w:space="0" w:color="auto"/>
      </w:divBdr>
    </w:div>
    <w:div w:id="783227371">
      <w:marLeft w:val="480"/>
      <w:marRight w:val="0"/>
      <w:marTop w:val="0"/>
      <w:marBottom w:val="0"/>
      <w:divBdr>
        <w:top w:val="none" w:sz="0" w:space="0" w:color="auto"/>
        <w:left w:val="none" w:sz="0" w:space="0" w:color="auto"/>
        <w:bottom w:val="none" w:sz="0" w:space="0" w:color="auto"/>
        <w:right w:val="none" w:sz="0" w:space="0" w:color="auto"/>
      </w:divBdr>
    </w:div>
    <w:div w:id="783616750">
      <w:marLeft w:val="480"/>
      <w:marRight w:val="0"/>
      <w:marTop w:val="0"/>
      <w:marBottom w:val="0"/>
      <w:divBdr>
        <w:top w:val="none" w:sz="0" w:space="0" w:color="auto"/>
        <w:left w:val="none" w:sz="0" w:space="0" w:color="auto"/>
        <w:bottom w:val="none" w:sz="0" w:space="0" w:color="auto"/>
        <w:right w:val="none" w:sz="0" w:space="0" w:color="auto"/>
      </w:divBdr>
    </w:div>
    <w:div w:id="783957911">
      <w:marLeft w:val="480"/>
      <w:marRight w:val="0"/>
      <w:marTop w:val="0"/>
      <w:marBottom w:val="0"/>
      <w:divBdr>
        <w:top w:val="none" w:sz="0" w:space="0" w:color="auto"/>
        <w:left w:val="none" w:sz="0" w:space="0" w:color="auto"/>
        <w:bottom w:val="none" w:sz="0" w:space="0" w:color="auto"/>
        <w:right w:val="none" w:sz="0" w:space="0" w:color="auto"/>
      </w:divBdr>
    </w:div>
    <w:div w:id="785006376">
      <w:marLeft w:val="480"/>
      <w:marRight w:val="0"/>
      <w:marTop w:val="0"/>
      <w:marBottom w:val="0"/>
      <w:divBdr>
        <w:top w:val="none" w:sz="0" w:space="0" w:color="auto"/>
        <w:left w:val="none" w:sz="0" w:space="0" w:color="auto"/>
        <w:bottom w:val="none" w:sz="0" w:space="0" w:color="auto"/>
        <w:right w:val="none" w:sz="0" w:space="0" w:color="auto"/>
      </w:divBdr>
    </w:div>
    <w:div w:id="786463304">
      <w:marLeft w:val="480"/>
      <w:marRight w:val="0"/>
      <w:marTop w:val="0"/>
      <w:marBottom w:val="0"/>
      <w:divBdr>
        <w:top w:val="none" w:sz="0" w:space="0" w:color="auto"/>
        <w:left w:val="none" w:sz="0" w:space="0" w:color="auto"/>
        <w:bottom w:val="none" w:sz="0" w:space="0" w:color="auto"/>
        <w:right w:val="none" w:sz="0" w:space="0" w:color="auto"/>
      </w:divBdr>
    </w:div>
    <w:div w:id="787627905">
      <w:marLeft w:val="480"/>
      <w:marRight w:val="0"/>
      <w:marTop w:val="0"/>
      <w:marBottom w:val="0"/>
      <w:divBdr>
        <w:top w:val="none" w:sz="0" w:space="0" w:color="auto"/>
        <w:left w:val="none" w:sz="0" w:space="0" w:color="auto"/>
        <w:bottom w:val="none" w:sz="0" w:space="0" w:color="auto"/>
        <w:right w:val="none" w:sz="0" w:space="0" w:color="auto"/>
      </w:divBdr>
    </w:div>
    <w:div w:id="787971455">
      <w:marLeft w:val="480"/>
      <w:marRight w:val="0"/>
      <w:marTop w:val="0"/>
      <w:marBottom w:val="0"/>
      <w:divBdr>
        <w:top w:val="none" w:sz="0" w:space="0" w:color="auto"/>
        <w:left w:val="none" w:sz="0" w:space="0" w:color="auto"/>
        <w:bottom w:val="none" w:sz="0" w:space="0" w:color="auto"/>
        <w:right w:val="none" w:sz="0" w:space="0" w:color="auto"/>
      </w:divBdr>
    </w:div>
    <w:div w:id="788162797">
      <w:marLeft w:val="480"/>
      <w:marRight w:val="0"/>
      <w:marTop w:val="0"/>
      <w:marBottom w:val="0"/>
      <w:divBdr>
        <w:top w:val="none" w:sz="0" w:space="0" w:color="auto"/>
        <w:left w:val="none" w:sz="0" w:space="0" w:color="auto"/>
        <w:bottom w:val="none" w:sz="0" w:space="0" w:color="auto"/>
        <w:right w:val="none" w:sz="0" w:space="0" w:color="auto"/>
      </w:divBdr>
    </w:div>
    <w:div w:id="789544647">
      <w:marLeft w:val="480"/>
      <w:marRight w:val="0"/>
      <w:marTop w:val="0"/>
      <w:marBottom w:val="0"/>
      <w:divBdr>
        <w:top w:val="none" w:sz="0" w:space="0" w:color="auto"/>
        <w:left w:val="none" w:sz="0" w:space="0" w:color="auto"/>
        <w:bottom w:val="none" w:sz="0" w:space="0" w:color="auto"/>
        <w:right w:val="none" w:sz="0" w:space="0" w:color="auto"/>
      </w:divBdr>
    </w:div>
    <w:div w:id="789931066">
      <w:marLeft w:val="480"/>
      <w:marRight w:val="0"/>
      <w:marTop w:val="0"/>
      <w:marBottom w:val="0"/>
      <w:divBdr>
        <w:top w:val="none" w:sz="0" w:space="0" w:color="auto"/>
        <w:left w:val="none" w:sz="0" w:space="0" w:color="auto"/>
        <w:bottom w:val="none" w:sz="0" w:space="0" w:color="auto"/>
        <w:right w:val="none" w:sz="0" w:space="0" w:color="auto"/>
      </w:divBdr>
    </w:div>
    <w:div w:id="790438663">
      <w:marLeft w:val="480"/>
      <w:marRight w:val="0"/>
      <w:marTop w:val="0"/>
      <w:marBottom w:val="0"/>
      <w:divBdr>
        <w:top w:val="none" w:sz="0" w:space="0" w:color="auto"/>
        <w:left w:val="none" w:sz="0" w:space="0" w:color="auto"/>
        <w:bottom w:val="none" w:sz="0" w:space="0" w:color="auto"/>
        <w:right w:val="none" w:sz="0" w:space="0" w:color="auto"/>
      </w:divBdr>
    </w:div>
    <w:div w:id="790976007">
      <w:marLeft w:val="480"/>
      <w:marRight w:val="0"/>
      <w:marTop w:val="0"/>
      <w:marBottom w:val="0"/>
      <w:divBdr>
        <w:top w:val="none" w:sz="0" w:space="0" w:color="auto"/>
        <w:left w:val="none" w:sz="0" w:space="0" w:color="auto"/>
        <w:bottom w:val="none" w:sz="0" w:space="0" w:color="auto"/>
        <w:right w:val="none" w:sz="0" w:space="0" w:color="auto"/>
      </w:divBdr>
    </w:div>
    <w:div w:id="791896848">
      <w:marLeft w:val="480"/>
      <w:marRight w:val="0"/>
      <w:marTop w:val="0"/>
      <w:marBottom w:val="0"/>
      <w:divBdr>
        <w:top w:val="none" w:sz="0" w:space="0" w:color="auto"/>
        <w:left w:val="none" w:sz="0" w:space="0" w:color="auto"/>
        <w:bottom w:val="none" w:sz="0" w:space="0" w:color="auto"/>
        <w:right w:val="none" w:sz="0" w:space="0" w:color="auto"/>
      </w:divBdr>
    </w:div>
    <w:div w:id="792865669">
      <w:marLeft w:val="480"/>
      <w:marRight w:val="0"/>
      <w:marTop w:val="0"/>
      <w:marBottom w:val="0"/>
      <w:divBdr>
        <w:top w:val="none" w:sz="0" w:space="0" w:color="auto"/>
        <w:left w:val="none" w:sz="0" w:space="0" w:color="auto"/>
        <w:bottom w:val="none" w:sz="0" w:space="0" w:color="auto"/>
        <w:right w:val="none" w:sz="0" w:space="0" w:color="auto"/>
      </w:divBdr>
    </w:div>
    <w:div w:id="793519486">
      <w:marLeft w:val="480"/>
      <w:marRight w:val="0"/>
      <w:marTop w:val="0"/>
      <w:marBottom w:val="0"/>
      <w:divBdr>
        <w:top w:val="none" w:sz="0" w:space="0" w:color="auto"/>
        <w:left w:val="none" w:sz="0" w:space="0" w:color="auto"/>
        <w:bottom w:val="none" w:sz="0" w:space="0" w:color="auto"/>
        <w:right w:val="none" w:sz="0" w:space="0" w:color="auto"/>
      </w:divBdr>
    </w:div>
    <w:div w:id="793866557">
      <w:marLeft w:val="480"/>
      <w:marRight w:val="0"/>
      <w:marTop w:val="0"/>
      <w:marBottom w:val="0"/>
      <w:divBdr>
        <w:top w:val="none" w:sz="0" w:space="0" w:color="auto"/>
        <w:left w:val="none" w:sz="0" w:space="0" w:color="auto"/>
        <w:bottom w:val="none" w:sz="0" w:space="0" w:color="auto"/>
        <w:right w:val="none" w:sz="0" w:space="0" w:color="auto"/>
      </w:divBdr>
    </w:div>
    <w:div w:id="794061799">
      <w:marLeft w:val="480"/>
      <w:marRight w:val="0"/>
      <w:marTop w:val="0"/>
      <w:marBottom w:val="0"/>
      <w:divBdr>
        <w:top w:val="none" w:sz="0" w:space="0" w:color="auto"/>
        <w:left w:val="none" w:sz="0" w:space="0" w:color="auto"/>
        <w:bottom w:val="none" w:sz="0" w:space="0" w:color="auto"/>
        <w:right w:val="none" w:sz="0" w:space="0" w:color="auto"/>
      </w:divBdr>
    </w:div>
    <w:div w:id="794719500">
      <w:marLeft w:val="480"/>
      <w:marRight w:val="0"/>
      <w:marTop w:val="0"/>
      <w:marBottom w:val="0"/>
      <w:divBdr>
        <w:top w:val="none" w:sz="0" w:space="0" w:color="auto"/>
        <w:left w:val="none" w:sz="0" w:space="0" w:color="auto"/>
        <w:bottom w:val="none" w:sz="0" w:space="0" w:color="auto"/>
        <w:right w:val="none" w:sz="0" w:space="0" w:color="auto"/>
      </w:divBdr>
    </w:div>
    <w:div w:id="796415110">
      <w:marLeft w:val="480"/>
      <w:marRight w:val="0"/>
      <w:marTop w:val="0"/>
      <w:marBottom w:val="0"/>
      <w:divBdr>
        <w:top w:val="none" w:sz="0" w:space="0" w:color="auto"/>
        <w:left w:val="none" w:sz="0" w:space="0" w:color="auto"/>
        <w:bottom w:val="none" w:sz="0" w:space="0" w:color="auto"/>
        <w:right w:val="none" w:sz="0" w:space="0" w:color="auto"/>
      </w:divBdr>
    </w:div>
    <w:div w:id="797071339">
      <w:marLeft w:val="480"/>
      <w:marRight w:val="0"/>
      <w:marTop w:val="0"/>
      <w:marBottom w:val="0"/>
      <w:divBdr>
        <w:top w:val="none" w:sz="0" w:space="0" w:color="auto"/>
        <w:left w:val="none" w:sz="0" w:space="0" w:color="auto"/>
        <w:bottom w:val="none" w:sz="0" w:space="0" w:color="auto"/>
        <w:right w:val="none" w:sz="0" w:space="0" w:color="auto"/>
      </w:divBdr>
    </w:div>
    <w:div w:id="797140942">
      <w:marLeft w:val="480"/>
      <w:marRight w:val="0"/>
      <w:marTop w:val="0"/>
      <w:marBottom w:val="0"/>
      <w:divBdr>
        <w:top w:val="none" w:sz="0" w:space="0" w:color="auto"/>
        <w:left w:val="none" w:sz="0" w:space="0" w:color="auto"/>
        <w:bottom w:val="none" w:sz="0" w:space="0" w:color="auto"/>
        <w:right w:val="none" w:sz="0" w:space="0" w:color="auto"/>
      </w:divBdr>
    </w:div>
    <w:div w:id="798032654">
      <w:marLeft w:val="480"/>
      <w:marRight w:val="0"/>
      <w:marTop w:val="0"/>
      <w:marBottom w:val="0"/>
      <w:divBdr>
        <w:top w:val="none" w:sz="0" w:space="0" w:color="auto"/>
        <w:left w:val="none" w:sz="0" w:space="0" w:color="auto"/>
        <w:bottom w:val="none" w:sz="0" w:space="0" w:color="auto"/>
        <w:right w:val="none" w:sz="0" w:space="0" w:color="auto"/>
      </w:divBdr>
    </w:div>
    <w:div w:id="798953558">
      <w:marLeft w:val="480"/>
      <w:marRight w:val="0"/>
      <w:marTop w:val="0"/>
      <w:marBottom w:val="0"/>
      <w:divBdr>
        <w:top w:val="none" w:sz="0" w:space="0" w:color="auto"/>
        <w:left w:val="none" w:sz="0" w:space="0" w:color="auto"/>
        <w:bottom w:val="none" w:sz="0" w:space="0" w:color="auto"/>
        <w:right w:val="none" w:sz="0" w:space="0" w:color="auto"/>
      </w:divBdr>
    </w:div>
    <w:div w:id="800539249">
      <w:marLeft w:val="480"/>
      <w:marRight w:val="0"/>
      <w:marTop w:val="0"/>
      <w:marBottom w:val="0"/>
      <w:divBdr>
        <w:top w:val="none" w:sz="0" w:space="0" w:color="auto"/>
        <w:left w:val="none" w:sz="0" w:space="0" w:color="auto"/>
        <w:bottom w:val="none" w:sz="0" w:space="0" w:color="auto"/>
        <w:right w:val="none" w:sz="0" w:space="0" w:color="auto"/>
      </w:divBdr>
    </w:div>
    <w:div w:id="800734653">
      <w:marLeft w:val="480"/>
      <w:marRight w:val="0"/>
      <w:marTop w:val="0"/>
      <w:marBottom w:val="0"/>
      <w:divBdr>
        <w:top w:val="none" w:sz="0" w:space="0" w:color="auto"/>
        <w:left w:val="none" w:sz="0" w:space="0" w:color="auto"/>
        <w:bottom w:val="none" w:sz="0" w:space="0" w:color="auto"/>
        <w:right w:val="none" w:sz="0" w:space="0" w:color="auto"/>
      </w:divBdr>
    </w:div>
    <w:div w:id="800927770">
      <w:marLeft w:val="480"/>
      <w:marRight w:val="0"/>
      <w:marTop w:val="0"/>
      <w:marBottom w:val="0"/>
      <w:divBdr>
        <w:top w:val="none" w:sz="0" w:space="0" w:color="auto"/>
        <w:left w:val="none" w:sz="0" w:space="0" w:color="auto"/>
        <w:bottom w:val="none" w:sz="0" w:space="0" w:color="auto"/>
        <w:right w:val="none" w:sz="0" w:space="0" w:color="auto"/>
      </w:divBdr>
    </w:div>
    <w:div w:id="801533091">
      <w:marLeft w:val="480"/>
      <w:marRight w:val="0"/>
      <w:marTop w:val="0"/>
      <w:marBottom w:val="0"/>
      <w:divBdr>
        <w:top w:val="none" w:sz="0" w:space="0" w:color="auto"/>
        <w:left w:val="none" w:sz="0" w:space="0" w:color="auto"/>
        <w:bottom w:val="none" w:sz="0" w:space="0" w:color="auto"/>
        <w:right w:val="none" w:sz="0" w:space="0" w:color="auto"/>
      </w:divBdr>
    </w:div>
    <w:div w:id="801725565">
      <w:marLeft w:val="480"/>
      <w:marRight w:val="0"/>
      <w:marTop w:val="0"/>
      <w:marBottom w:val="0"/>
      <w:divBdr>
        <w:top w:val="none" w:sz="0" w:space="0" w:color="auto"/>
        <w:left w:val="none" w:sz="0" w:space="0" w:color="auto"/>
        <w:bottom w:val="none" w:sz="0" w:space="0" w:color="auto"/>
        <w:right w:val="none" w:sz="0" w:space="0" w:color="auto"/>
      </w:divBdr>
    </w:div>
    <w:div w:id="805202071">
      <w:marLeft w:val="480"/>
      <w:marRight w:val="0"/>
      <w:marTop w:val="0"/>
      <w:marBottom w:val="0"/>
      <w:divBdr>
        <w:top w:val="none" w:sz="0" w:space="0" w:color="auto"/>
        <w:left w:val="none" w:sz="0" w:space="0" w:color="auto"/>
        <w:bottom w:val="none" w:sz="0" w:space="0" w:color="auto"/>
        <w:right w:val="none" w:sz="0" w:space="0" w:color="auto"/>
      </w:divBdr>
    </w:div>
    <w:div w:id="805974733">
      <w:marLeft w:val="480"/>
      <w:marRight w:val="0"/>
      <w:marTop w:val="0"/>
      <w:marBottom w:val="0"/>
      <w:divBdr>
        <w:top w:val="none" w:sz="0" w:space="0" w:color="auto"/>
        <w:left w:val="none" w:sz="0" w:space="0" w:color="auto"/>
        <w:bottom w:val="none" w:sz="0" w:space="0" w:color="auto"/>
        <w:right w:val="none" w:sz="0" w:space="0" w:color="auto"/>
      </w:divBdr>
    </w:div>
    <w:div w:id="807086125">
      <w:marLeft w:val="480"/>
      <w:marRight w:val="0"/>
      <w:marTop w:val="0"/>
      <w:marBottom w:val="0"/>
      <w:divBdr>
        <w:top w:val="none" w:sz="0" w:space="0" w:color="auto"/>
        <w:left w:val="none" w:sz="0" w:space="0" w:color="auto"/>
        <w:bottom w:val="none" w:sz="0" w:space="0" w:color="auto"/>
        <w:right w:val="none" w:sz="0" w:space="0" w:color="auto"/>
      </w:divBdr>
    </w:div>
    <w:div w:id="807167332">
      <w:marLeft w:val="480"/>
      <w:marRight w:val="0"/>
      <w:marTop w:val="0"/>
      <w:marBottom w:val="0"/>
      <w:divBdr>
        <w:top w:val="none" w:sz="0" w:space="0" w:color="auto"/>
        <w:left w:val="none" w:sz="0" w:space="0" w:color="auto"/>
        <w:bottom w:val="none" w:sz="0" w:space="0" w:color="auto"/>
        <w:right w:val="none" w:sz="0" w:space="0" w:color="auto"/>
      </w:divBdr>
    </w:div>
    <w:div w:id="808128353">
      <w:marLeft w:val="480"/>
      <w:marRight w:val="0"/>
      <w:marTop w:val="0"/>
      <w:marBottom w:val="0"/>
      <w:divBdr>
        <w:top w:val="none" w:sz="0" w:space="0" w:color="auto"/>
        <w:left w:val="none" w:sz="0" w:space="0" w:color="auto"/>
        <w:bottom w:val="none" w:sz="0" w:space="0" w:color="auto"/>
        <w:right w:val="none" w:sz="0" w:space="0" w:color="auto"/>
      </w:divBdr>
    </w:div>
    <w:div w:id="808286854">
      <w:marLeft w:val="480"/>
      <w:marRight w:val="0"/>
      <w:marTop w:val="0"/>
      <w:marBottom w:val="0"/>
      <w:divBdr>
        <w:top w:val="none" w:sz="0" w:space="0" w:color="auto"/>
        <w:left w:val="none" w:sz="0" w:space="0" w:color="auto"/>
        <w:bottom w:val="none" w:sz="0" w:space="0" w:color="auto"/>
        <w:right w:val="none" w:sz="0" w:space="0" w:color="auto"/>
      </w:divBdr>
    </w:div>
    <w:div w:id="811292181">
      <w:marLeft w:val="480"/>
      <w:marRight w:val="0"/>
      <w:marTop w:val="0"/>
      <w:marBottom w:val="0"/>
      <w:divBdr>
        <w:top w:val="none" w:sz="0" w:space="0" w:color="auto"/>
        <w:left w:val="none" w:sz="0" w:space="0" w:color="auto"/>
        <w:bottom w:val="none" w:sz="0" w:space="0" w:color="auto"/>
        <w:right w:val="none" w:sz="0" w:space="0" w:color="auto"/>
      </w:divBdr>
    </w:div>
    <w:div w:id="811364048">
      <w:marLeft w:val="480"/>
      <w:marRight w:val="0"/>
      <w:marTop w:val="0"/>
      <w:marBottom w:val="0"/>
      <w:divBdr>
        <w:top w:val="none" w:sz="0" w:space="0" w:color="auto"/>
        <w:left w:val="none" w:sz="0" w:space="0" w:color="auto"/>
        <w:bottom w:val="none" w:sz="0" w:space="0" w:color="auto"/>
        <w:right w:val="none" w:sz="0" w:space="0" w:color="auto"/>
      </w:divBdr>
    </w:div>
    <w:div w:id="813060721">
      <w:marLeft w:val="480"/>
      <w:marRight w:val="0"/>
      <w:marTop w:val="0"/>
      <w:marBottom w:val="0"/>
      <w:divBdr>
        <w:top w:val="none" w:sz="0" w:space="0" w:color="auto"/>
        <w:left w:val="none" w:sz="0" w:space="0" w:color="auto"/>
        <w:bottom w:val="none" w:sz="0" w:space="0" w:color="auto"/>
        <w:right w:val="none" w:sz="0" w:space="0" w:color="auto"/>
      </w:divBdr>
    </w:div>
    <w:div w:id="814493427">
      <w:marLeft w:val="480"/>
      <w:marRight w:val="0"/>
      <w:marTop w:val="0"/>
      <w:marBottom w:val="0"/>
      <w:divBdr>
        <w:top w:val="none" w:sz="0" w:space="0" w:color="auto"/>
        <w:left w:val="none" w:sz="0" w:space="0" w:color="auto"/>
        <w:bottom w:val="none" w:sz="0" w:space="0" w:color="auto"/>
        <w:right w:val="none" w:sz="0" w:space="0" w:color="auto"/>
      </w:divBdr>
    </w:div>
    <w:div w:id="816145315">
      <w:marLeft w:val="480"/>
      <w:marRight w:val="0"/>
      <w:marTop w:val="0"/>
      <w:marBottom w:val="0"/>
      <w:divBdr>
        <w:top w:val="none" w:sz="0" w:space="0" w:color="auto"/>
        <w:left w:val="none" w:sz="0" w:space="0" w:color="auto"/>
        <w:bottom w:val="none" w:sz="0" w:space="0" w:color="auto"/>
        <w:right w:val="none" w:sz="0" w:space="0" w:color="auto"/>
      </w:divBdr>
    </w:div>
    <w:div w:id="818690908">
      <w:marLeft w:val="480"/>
      <w:marRight w:val="0"/>
      <w:marTop w:val="0"/>
      <w:marBottom w:val="0"/>
      <w:divBdr>
        <w:top w:val="none" w:sz="0" w:space="0" w:color="auto"/>
        <w:left w:val="none" w:sz="0" w:space="0" w:color="auto"/>
        <w:bottom w:val="none" w:sz="0" w:space="0" w:color="auto"/>
        <w:right w:val="none" w:sz="0" w:space="0" w:color="auto"/>
      </w:divBdr>
    </w:div>
    <w:div w:id="819157523">
      <w:marLeft w:val="480"/>
      <w:marRight w:val="0"/>
      <w:marTop w:val="0"/>
      <w:marBottom w:val="0"/>
      <w:divBdr>
        <w:top w:val="none" w:sz="0" w:space="0" w:color="auto"/>
        <w:left w:val="none" w:sz="0" w:space="0" w:color="auto"/>
        <w:bottom w:val="none" w:sz="0" w:space="0" w:color="auto"/>
        <w:right w:val="none" w:sz="0" w:space="0" w:color="auto"/>
      </w:divBdr>
    </w:div>
    <w:div w:id="819419502">
      <w:marLeft w:val="480"/>
      <w:marRight w:val="0"/>
      <w:marTop w:val="0"/>
      <w:marBottom w:val="0"/>
      <w:divBdr>
        <w:top w:val="none" w:sz="0" w:space="0" w:color="auto"/>
        <w:left w:val="none" w:sz="0" w:space="0" w:color="auto"/>
        <w:bottom w:val="none" w:sz="0" w:space="0" w:color="auto"/>
        <w:right w:val="none" w:sz="0" w:space="0" w:color="auto"/>
      </w:divBdr>
    </w:div>
    <w:div w:id="820000539">
      <w:marLeft w:val="480"/>
      <w:marRight w:val="0"/>
      <w:marTop w:val="0"/>
      <w:marBottom w:val="0"/>
      <w:divBdr>
        <w:top w:val="none" w:sz="0" w:space="0" w:color="auto"/>
        <w:left w:val="none" w:sz="0" w:space="0" w:color="auto"/>
        <w:bottom w:val="none" w:sz="0" w:space="0" w:color="auto"/>
        <w:right w:val="none" w:sz="0" w:space="0" w:color="auto"/>
      </w:divBdr>
    </w:div>
    <w:div w:id="820850639">
      <w:marLeft w:val="480"/>
      <w:marRight w:val="0"/>
      <w:marTop w:val="0"/>
      <w:marBottom w:val="0"/>
      <w:divBdr>
        <w:top w:val="none" w:sz="0" w:space="0" w:color="auto"/>
        <w:left w:val="none" w:sz="0" w:space="0" w:color="auto"/>
        <w:bottom w:val="none" w:sz="0" w:space="0" w:color="auto"/>
        <w:right w:val="none" w:sz="0" w:space="0" w:color="auto"/>
      </w:divBdr>
    </w:div>
    <w:div w:id="821625807">
      <w:marLeft w:val="480"/>
      <w:marRight w:val="0"/>
      <w:marTop w:val="0"/>
      <w:marBottom w:val="0"/>
      <w:divBdr>
        <w:top w:val="none" w:sz="0" w:space="0" w:color="auto"/>
        <w:left w:val="none" w:sz="0" w:space="0" w:color="auto"/>
        <w:bottom w:val="none" w:sz="0" w:space="0" w:color="auto"/>
        <w:right w:val="none" w:sz="0" w:space="0" w:color="auto"/>
      </w:divBdr>
    </w:div>
    <w:div w:id="821698178">
      <w:marLeft w:val="480"/>
      <w:marRight w:val="0"/>
      <w:marTop w:val="0"/>
      <w:marBottom w:val="0"/>
      <w:divBdr>
        <w:top w:val="none" w:sz="0" w:space="0" w:color="auto"/>
        <w:left w:val="none" w:sz="0" w:space="0" w:color="auto"/>
        <w:bottom w:val="none" w:sz="0" w:space="0" w:color="auto"/>
        <w:right w:val="none" w:sz="0" w:space="0" w:color="auto"/>
      </w:divBdr>
    </w:div>
    <w:div w:id="822281462">
      <w:marLeft w:val="480"/>
      <w:marRight w:val="0"/>
      <w:marTop w:val="0"/>
      <w:marBottom w:val="0"/>
      <w:divBdr>
        <w:top w:val="none" w:sz="0" w:space="0" w:color="auto"/>
        <w:left w:val="none" w:sz="0" w:space="0" w:color="auto"/>
        <w:bottom w:val="none" w:sz="0" w:space="0" w:color="auto"/>
        <w:right w:val="none" w:sz="0" w:space="0" w:color="auto"/>
      </w:divBdr>
    </w:div>
    <w:div w:id="822507652">
      <w:marLeft w:val="480"/>
      <w:marRight w:val="0"/>
      <w:marTop w:val="0"/>
      <w:marBottom w:val="0"/>
      <w:divBdr>
        <w:top w:val="none" w:sz="0" w:space="0" w:color="auto"/>
        <w:left w:val="none" w:sz="0" w:space="0" w:color="auto"/>
        <w:bottom w:val="none" w:sz="0" w:space="0" w:color="auto"/>
        <w:right w:val="none" w:sz="0" w:space="0" w:color="auto"/>
      </w:divBdr>
    </w:div>
    <w:div w:id="823472732">
      <w:marLeft w:val="480"/>
      <w:marRight w:val="0"/>
      <w:marTop w:val="0"/>
      <w:marBottom w:val="0"/>
      <w:divBdr>
        <w:top w:val="none" w:sz="0" w:space="0" w:color="auto"/>
        <w:left w:val="none" w:sz="0" w:space="0" w:color="auto"/>
        <w:bottom w:val="none" w:sz="0" w:space="0" w:color="auto"/>
        <w:right w:val="none" w:sz="0" w:space="0" w:color="auto"/>
      </w:divBdr>
    </w:div>
    <w:div w:id="824400493">
      <w:marLeft w:val="480"/>
      <w:marRight w:val="0"/>
      <w:marTop w:val="0"/>
      <w:marBottom w:val="0"/>
      <w:divBdr>
        <w:top w:val="none" w:sz="0" w:space="0" w:color="auto"/>
        <w:left w:val="none" w:sz="0" w:space="0" w:color="auto"/>
        <w:bottom w:val="none" w:sz="0" w:space="0" w:color="auto"/>
        <w:right w:val="none" w:sz="0" w:space="0" w:color="auto"/>
      </w:divBdr>
    </w:div>
    <w:div w:id="825434468">
      <w:marLeft w:val="480"/>
      <w:marRight w:val="0"/>
      <w:marTop w:val="0"/>
      <w:marBottom w:val="0"/>
      <w:divBdr>
        <w:top w:val="none" w:sz="0" w:space="0" w:color="auto"/>
        <w:left w:val="none" w:sz="0" w:space="0" w:color="auto"/>
        <w:bottom w:val="none" w:sz="0" w:space="0" w:color="auto"/>
        <w:right w:val="none" w:sz="0" w:space="0" w:color="auto"/>
      </w:divBdr>
    </w:div>
    <w:div w:id="825826078">
      <w:marLeft w:val="480"/>
      <w:marRight w:val="0"/>
      <w:marTop w:val="0"/>
      <w:marBottom w:val="0"/>
      <w:divBdr>
        <w:top w:val="none" w:sz="0" w:space="0" w:color="auto"/>
        <w:left w:val="none" w:sz="0" w:space="0" w:color="auto"/>
        <w:bottom w:val="none" w:sz="0" w:space="0" w:color="auto"/>
        <w:right w:val="none" w:sz="0" w:space="0" w:color="auto"/>
      </w:divBdr>
    </w:div>
    <w:div w:id="826478882">
      <w:marLeft w:val="480"/>
      <w:marRight w:val="0"/>
      <w:marTop w:val="0"/>
      <w:marBottom w:val="0"/>
      <w:divBdr>
        <w:top w:val="none" w:sz="0" w:space="0" w:color="auto"/>
        <w:left w:val="none" w:sz="0" w:space="0" w:color="auto"/>
        <w:bottom w:val="none" w:sz="0" w:space="0" w:color="auto"/>
        <w:right w:val="none" w:sz="0" w:space="0" w:color="auto"/>
      </w:divBdr>
    </w:div>
    <w:div w:id="826675218">
      <w:marLeft w:val="480"/>
      <w:marRight w:val="0"/>
      <w:marTop w:val="0"/>
      <w:marBottom w:val="0"/>
      <w:divBdr>
        <w:top w:val="none" w:sz="0" w:space="0" w:color="auto"/>
        <w:left w:val="none" w:sz="0" w:space="0" w:color="auto"/>
        <w:bottom w:val="none" w:sz="0" w:space="0" w:color="auto"/>
        <w:right w:val="none" w:sz="0" w:space="0" w:color="auto"/>
      </w:divBdr>
    </w:div>
    <w:div w:id="827286433">
      <w:marLeft w:val="480"/>
      <w:marRight w:val="0"/>
      <w:marTop w:val="0"/>
      <w:marBottom w:val="0"/>
      <w:divBdr>
        <w:top w:val="none" w:sz="0" w:space="0" w:color="auto"/>
        <w:left w:val="none" w:sz="0" w:space="0" w:color="auto"/>
        <w:bottom w:val="none" w:sz="0" w:space="0" w:color="auto"/>
        <w:right w:val="none" w:sz="0" w:space="0" w:color="auto"/>
      </w:divBdr>
    </w:div>
    <w:div w:id="827982236">
      <w:marLeft w:val="480"/>
      <w:marRight w:val="0"/>
      <w:marTop w:val="0"/>
      <w:marBottom w:val="0"/>
      <w:divBdr>
        <w:top w:val="none" w:sz="0" w:space="0" w:color="auto"/>
        <w:left w:val="none" w:sz="0" w:space="0" w:color="auto"/>
        <w:bottom w:val="none" w:sz="0" w:space="0" w:color="auto"/>
        <w:right w:val="none" w:sz="0" w:space="0" w:color="auto"/>
      </w:divBdr>
    </w:div>
    <w:div w:id="829640709">
      <w:marLeft w:val="480"/>
      <w:marRight w:val="0"/>
      <w:marTop w:val="0"/>
      <w:marBottom w:val="0"/>
      <w:divBdr>
        <w:top w:val="none" w:sz="0" w:space="0" w:color="auto"/>
        <w:left w:val="none" w:sz="0" w:space="0" w:color="auto"/>
        <w:bottom w:val="none" w:sz="0" w:space="0" w:color="auto"/>
        <w:right w:val="none" w:sz="0" w:space="0" w:color="auto"/>
      </w:divBdr>
    </w:div>
    <w:div w:id="830948026">
      <w:marLeft w:val="480"/>
      <w:marRight w:val="0"/>
      <w:marTop w:val="0"/>
      <w:marBottom w:val="0"/>
      <w:divBdr>
        <w:top w:val="none" w:sz="0" w:space="0" w:color="auto"/>
        <w:left w:val="none" w:sz="0" w:space="0" w:color="auto"/>
        <w:bottom w:val="none" w:sz="0" w:space="0" w:color="auto"/>
        <w:right w:val="none" w:sz="0" w:space="0" w:color="auto"/>
      </w:divBdr>
    </w:div>
    <w:div w:id="832718133">
      <w:marLeft w:val="480"/>
      <w:marRight w:val="0"/>
      <w:marTop w:val="0"/>
      <w:marBottom w:val="0"/>
      <w:divBdr>
        <w:top w:val="none" w:sz="0" w:space="0" w:color="auto"/>
        <w:left w:val="none" w:sz="0" w:space="0" w:color="auto"/>
        <w:bottom w:val="none" w:sz="0" w:space="0" w:color="auto"/>
        <w:right w:val="none" w:sz="0" w:space="0" w:color="auto"/>
      </w:divBdr>
    </w:div>
    <w:div w:id="833574344">
      <w:marLeft w:val="480"/>
      <w:marRight w:val="0"/>
      <w:marTop w:val="0"/>
      <w:marBottom w:val="0"/>
      <w:divBdr>
        <w:top w:val="none" w:sz="0" w:space="0" w:color="auto"/>
        <w:left w:val="none" w:sz="0" w:space="0" w:color="auto"/>
        <w:bottom w:val="none" w:sz="0" w:space="0" w:color="auto"/>
        <w:right w:val="none" w:sz="0" w:space="0" w:color="auto"/>
      </w:divBdr>
    </w:div>
    <w:div w:id="834958583">
      <w:marLeft w:val="480"/>
      <w:marRight w:val="0"/>
      <w:marTop w:val="0"/>
      <w:marBottom w:val="0"/>
      <w:divBdr>
        <w:top w:val="none" w:sz="0" w:space="0" w:color="auto"/>
        <w:left w:val="none" w:sz="0" w:space="0" w:color="auto"/>
        <w:bottom w:val="none" w:sz="0" w:space="0" w:color="auto"/>
        <w:right w:val="none" w:sz="0" w:space="0" w:color="auto"/>
      </w:divBdr>
    </w:div>
    <w:div w:id="837235015">
      <w:marLeft w:val="480"/>
      <w:marRight w:val="0"/>
      <w:marTop w:val="0"/>
      <w:marBottom w:val="0"/>
      <w:divBdr>
        <w:top w:val="none" w:sz="0" w:space="0" w:color="auto"/>
        <w:left w:val="none" w:sz="0" w:space="0" w:color="auto"/>
        <w:bottom w:val="none" w:sz="0" w:space="0" w:color="auto"/>
        <w:right w:val="none" w:sz="0" w:space="0" w:color="auto"/>
      </w:divBdr>
    </w:div>
    <w:div w:id="837497993">
      <w:marLeft w:val="480"/>
      <w:marRight w:val="0"/>
      <w:marTop w:val="0"/>
      <w:marBottom w:val="0"/>
      <w:divBdr>
        <w:top w:val="none" w:sz="0" w:space="0" w:color="auto"/>
        <w:left w:val="none" w:sz="0" w:space="0" w:color="auto"/>
        <w:bottom w:val="none" w:sz="0" w:space="0" w:color="auto"/>
        <w:right w:val="none" w:sz="0" w:space="0" w:color="auto"/>
      </w:divBdr>
    </w:div>
    <w:div w:id="838158857">
      <w:marLeft w:val="480"/>
      <w:marRight w:val="0"/>
      <w:marTop w:val="0"/>
      <w:marBottom w:val="0"/>
      <w:divBdr>
        <w:top w:val="none" w:sz="0" w:space="0" w:color="auto"/>
        <w:left w:val="none" w:sz="0" w:space="0" w:color="auto"/>
        <w:bottom w:val="none" w:sz="0" w:space="0" w:color="auto"/>
        <w:right w:val="none" w:sz="0" w:space="0" w:color="auto"/>
      </w:divBdr>
    </w:div>
    <w:div w:id="838427096">
      <w:marLeft w:val="480"/>
      <w:marRight w:val="0"/>
      <w:marTop w:val="0"/>
      <w:marBottom w:val="0"/>
      <w:divBdr>
        <w:top w:val="none" w:sz="0" w:space="0" w:color="auto"/>
        <w:left w:val="none" w:sz="0" w:space="0" w:color="auto"/>
        <w:bottom w:val="none" w:sz="0" w:space="0" w:color="auto"/>
        <w:right w:val="none" w:sz="0" w:space="0" w:color="auto"/>
      </w:divBdr>
    </w:div>
    <w:div w:id="840656512">
      <w:marLeft w:val="480"/>
      <w:marRight w:val="0"/>
      <w:marTop w:val="0"/>
      <w:marBottom w:val="0"/>
      <w:divBdr>
        <w:top w:val="none" w:sz="0" w:space="0" w:color="auto"/>
        <w:left w:val="none" w:sz="0" w:space="0" w:color="auto"/>
        <w:bottom w:val="none" w:sz="0" w:space="0" w:color="auto"/>
        <w:right w:val="none" w:sz="0" w:space="0" w:color="auto"/>
      </w:divBdr>
    </w:div>
    <w:div w:id="841702253">
      <w:marLeft w:val="480"/>
      <w:marRight w:val="0"/>
      <w:marTop w:val="0"/>
      <w:marBottom w:val="0"/>
      <w:divBdr>
        <w:top w:val="none" w:sz="0" w:space="0" w:color="auto"/>
        <w:left w:val="none" w:sz="0" w:space="0" w:color="auto"/>
        <w:bottom w:val="none" w:sz="0" w:space="0" w:color="auto"/>
        <w:right w:val="none" w:sz="0" w:space="0" w:color="auto"/>
      </w:divBdr>
    </w:div>
    <w:div w:id="842664869">
      <w:marLeft w:val="480"/>
      <w:marRight w:val="0"/>
      <w:marTop w:val="0"/>
      <w:marBottom w:val="0"/>
      <w:divBdr>
        <w:top w:val="none" w:sz="0" w:space="0" w:color="auto"/>
        <w:left w:val="none" w:sz="0" w:space="0" w:color="auto"/>
        <w:bottom w:val="none" w:sz="0" w:space="0" w:color="auto"/>
        <w:right w:val="none" w:sz="0" w:space="0" w:color="auto"/>
      </w:divBdr>
    </w:div>
    <w:div w:id="843475003">
      <w:marLeft w:val="480"/>
      <w:marRight w:val="0"/>
      <w:marTop w:val="0"/>
      <w:marBottom w:val="0"/>
      <w:divBdr>
        <w:top w:val="none" w:sz="0" w:space="0" w:color="auto"/>
        <w:left w:val="none" w:sz="0" w:space="0" w:color="auto"/>
        <w:bottom w:val="none" w:sz="0" w:space="0" w:color="auto"/>
        <w:right w:val="none" w:sz="0" w:space="0" w:color="auto"/>
      </w:divBdr>
    </w:div>
    <w:div w:id="844321048">
      <w:marLeft w:val="480"/>
      <w:marRight w:val="0"/>
      <w:marTop w:val="0"/>
      <w:marBottom w:val="0"/>
      <w:divBdr>
        <w:top w:val="none" w:sz="0" w:space="0" w:color="auto"/>
        <w:left w:val="none" w:sz="0" w:space="0" w:color="auto"/>
        <w:bottom w:val="none" w:sz="0" w:space="0" w:color="auto"/>
        <w:right w:val="none" w:sz="0" w:space="0" w:color="auto"/>
      </w:divBdr>
    </w:div>
    <w:div w:id="844712439">
      <w:marLeft w:val="480"/>
      <w:marRight w:val="0"/>
      <w:marTop w:val="0"/>
      <w:marBottom w:val="0"/>
      <w:divBdr>
        <w:top w:val="none" w:sz="0" w:space="0" w:color="auto"/>
        <w:left w:val="none" w:sz="0" w:space="0" w:color="auto"/>
        <w:bottom w:val="none" w:sz="0" w:space="0" w:color="auto"/>
        <w:right w:val="none" w:sz="0" w:space="0" w:color="auto"/>
      </w:divBdr>
    </w:div>
    <w:div w:id="844831904">
      <w:marLeft w:val="480"/>
      <w:marRight w:val="0"/>
      <w:marTop w:val="0"/>
      <w:marBottom w:val="0"/>
      <w:divBdr>
        <w:top w:val="none" w:sz="0" w:space="0" w:color="auto"/>
        <w:left w:val="none" w:sz="0" w:space="0" w:color="auto"/>
        <w:bottom w:val="none" w:sz="0" w:space="0" w:color="auto"/>
        <w:right w:val="none" w:sz="0" w:space="0" w:color="auto"/>
      </w:divBdr>
    </w:div>
    <w:div w:id="846023112">
      <w:marLeft w:val="480"/>
      <w:marRight w:val="0"/>
      <w:marTop w:val="0"/>
      <w:marBottom w:val="0"/>
      <w:divBdr>
        <w:top w:val="none" w:sz="0" w:space="0" w:color="auto"/>
        <w:left w:val="none" w:sz="0" w:space="0" w:color="auto"/>
        <w:bottom w:val="none" w:sz="0" w:space="0" w:color="auto"/>
        <w:right w:val="none" w:sz="0" w:space="0" w:color="auto"/>
      </w:divBdr>
    </w:div>
    <w:div w:id="847871395">
      <w:marLeft w:val="480"/>
      <w:marRight w:val="0"/>
      <w:marTop w:val="0"/>
      <w:marBottom w:val="0"/>
      <w:divBdr>
        <w:top w:val="none" w:sz="0" w:space="0" w:color="auto"/>
        <w:left w:val="none" w:sz="0" w:space="0" w:color="auto"/>
        <w:bottom w:val="none" w:sz="0" w:space="0" w:color="auto"/>
        <w:right w:val="none" w:sz="0" w:space="0" w:color="auto"/>
      </w:divBdr>
    </w:div>
    <w:div w:id="851408378">
      <w:marLeft w:val="480"/>
      <w:marRight w:val="0"/>
      <w:marTop w:val="0"/>
      <w:marBottom w:val="0"/>
      <w:divBdr>
        <w:top w:val="none" w:sz="0" w:space="0" w:color="auto"/>
        <w:left w:val="none" w:sz="0" w:space="0" w:color="auto"/>
        <w:bottom w:val="none" w:sz="0" w:space="0" w:color="auto"/>
        <w:right w:val="none" w:sz="0" w:space="0" w:color="auto"/>
      </w:divBdr>
    </w:div>
    <w:div w:id="852258593">
      <w:marLeft w:val="480"/>
      <w:marRight w:val="0"/>
      <w:marTop w:val="0"/>
      <w:marBottom w:val="0"/>
      <w:divBdr>
        <w:top w:val="none" w:sz="0" w:space="0" w:color="auto"/>
        <w:left w:val="none" w:sz="0" w:space="0" w:color="auto"/>
        <w:bottom w:val="none" w:sz="0" w:space="0" w:color="auto"/>
        <w:right w:val="none" w:sz="0" w:space="0" w:color="auto"/>
      </w:divBdr>
    </w:div>
    <w:div w:id="852766424">
      <w:marLeft w:val="480"/>
      <w:marRight w:val="0"/>
      <w:marTop w:val="0"/>
      <w:marBottom w:val="0"/>
      <w:divBdr>
        <w:top w:val="none" w:sz="0" w:space="0" w:color="auto"/>
        <w:left w:val="none" w:sz="0" w:space="0" w:color="auto"/>
        <w:bottom w:val="none" w:sz="0" w:space="0" w:color="auto"/>
        <w:right w:val="none" w:sz="0" w:space="0" w:color="auto"/>
      </w:divBdr>
    </w:div>
    <w:div w:id="854614399">
      <w:marLeft w:val="480"/>
      <w:marRight w:val="0"/>
      <w:marTop w:val="0"/>
      <w:marBottom w:val="0"/>
      <w:divBdr>
        <w:top w:val="none" w:sz="0" w:space="0" w:color="auto"/>
        <w:left w:val="none" w:sz="0" w:space="0" w:color="auto"/>
        <w:bottom w:val="none" w:sz="0" w:space="0" w:color="auto"/>
        <w:right w:val="none" w:sz="0" w:space="0" w:color="auto"/>
      </w:divBdr>
    </w:div>
    <w:div w:id="855264881">
      <w:marLeft w:val="480"/>
      <w:marRight w:val="0"/>
      <w:marTop w:val="0"/>
      <w:marBottom w:val="0"/>
      <w:divBdr>
        <w:top w:val="none" w:sz="0" w:space="0" w:color="auto"/>
        <w:left w:val="none" w:sz="0" w:space="0" w:color="auto"/>
        <w:bottom w:val="none" w:sz="0" w:space="0" w:color="auto"/>
        <w:right w:val="none" w:sz="0" w:space="0" w:color="auto"/>
      </w:divBdr>
    </w:div>
    <w:div w:id="855508407">
      <w:marLeft w:val="480"/>
      <w:marRight w:val="0"/>
      <w:marTop w:val="0"/>
      <w:marBottom w:val="0"/>
      <w:divBdr>
        <w:top w:val="none" w:sz="0" w:space="0" w:color="auto"/>
        <w:left w:val="none" w:sz="0" w:space="0" w:color="auto"/>
        <w:bottom w:val="none" w:sz="0" w:space="0" w:color="auto"/>
        <w:right w:val="none" w:sz="0" w:space="0" w:color="auto"/>
      </w:divBdr>
    </w:div>
    <w:div w:id="856894205">
      <w:marLeft w:val="480"/>
      <w:marRight w:val="0"/>
      <w:marTop w:val="0"/>
      <w:marBottom w:val="0"/>
      <w:divBdr>
        <w:top w:val="none" w:sz="0" w:space="0" w:color="auto"/>
        <w:left w:val="none" w:sz="0" w:space="0" w:color="auto"/>
        <w:bottom w:val="none" w:sz="0" w:space="0" w:color="auto"/>
        <w:right w:val="none" w:sz="0" w:space="0" w:color="auto"/>
      </w:divBdr>
    </w:div>
    <w:div w:id="858468099">
      <w:marLeft w:val="480"/>
      <w:marRight w:val="0"/>
      <w:marTop w:val="0"/>
      <w:marBottom w:val="0"/>
      <w:divBdr>
        <w:top w:val="none" w:sz="0" w:space="0" w:color="auto"/>
        <w:left w:val="none" w:sz="0" w:space="0" w:color="auto"/>
        <w:bottom w:val="none" w:sz="0" w:space="0" w:color="auto"/>
        <w:right w:val="none" w:sz="0" w:space="0" w:color="auto"/>
      </w:divBdr>
    </w:div>
    <w:div w:id="859126237">
      <w:marLeft w:val="480"/>
      <w:marRight w:val="0"/>
      <w:marTop w:val="0"/>
      <w:marBottom w:val="0"/>
      <w:divBdr>
        <w:top w:val="none" w:sz="0" w:space="0" w:color="auto"/>
        <w:left w:val="none" w:sz="0" w:space="0" w:color="auto"/>
        <w:bottom w:val="none" w:sz="0" w:space="0" w:color="auto"/>
        <w:right w:val="none" w:sz="0" w:space="0" w:color="auto"/>
      </w:divBdr>
    </w:div>
    <w:div w:id="861556068">
      <w:marLeft w:val="480"/>
      <w:marRight w:val="0"/>
      <w:marTop w:val="0"/>
      <w:marBottom w:val="0"/>
      <w:divBdr>
        <w:top w:val="none" w:sz="0" w:space="0" w:color="auto"/>
        <w:left w:val="none" w:sz="0" w:space="0" w:color="auto"/>
        <w:bottom w:val="none" w:sz="0" w:space="0" w:color="auto"/>
        <w:right w:val="none" w:sz="0" w:space="0" w:color="auto"/>
      </w:divBdr>
    </w:div>
    <w:div w:id="862400665">
      <w:marLeft w:val="480"/>
      <w:marRight w:val="0"/>
      <w:marTop w:val="0"/>
      <w:marBottom w:val="0"/>
      <w:divBdr>
        <w:top w:val="none" w:sz="0" w:space="0" w:color="auto"/>
        <w:left w:val="none" w:sz="0" w:space="0" w:color="auto"/>
        <w:bottom w:val="none" w:sz="0" w:space="0" w:color="auto"/>
        <w:right w:val="none" w:sz="0" w:space="0" w:color="auto"/>
      </w:divBdr>
    </w:div>
    <w:div w:id="862866624">
      <w:marLeft w:val="480"/>
      <w:marRight w:val="0"/>
      <w:marTop w:val="0"/>
      <w:marBottom w:val="0"/>
      <w:divBdr>
        <w:top w:val="none" w:sz="0" w:space="0" w:color="auto"/>
        <w:left w:val="none" w:sz="0" w:space="0" w:color="auto"/>
        <w:bottom w:val="none" w:sz="0" w:space="0" w:color="auto"/>
        <w:right w:val="none" w:sz="0" w:space="0" w:color="auto"/>
      </w:divBdr>
    </w:div>
    <w:div w:id="862866777">
      <w:marLeft w:val="480"/>
      <w:marRight w:val="0"/>
      <w:marTop w:val="0"/>
      <w:marBottom w:val="0"/>
      <w:divBdr>
        <w:top w:val="none" w:sz="0" w:space="0" w:color="auto"/>
        <w:left w:val="none" w:sz="0" w:space="0" w:color="auto"/>
        <w:bottom w:val="none" w:sz="0" w:space="0" w:color="auto"/>
        <w:right w:val="none" w:sz="0" w:space="0" w:color="auto"/>
      </w:divBdr>
    </w:div>
    <w:div w:id="862936704">
      <w:marLeft w:val="480"/>
      <w:marRight w:val="0"/>
      <w:marTop w:val="0"/>
      <w:marBottom w:val="0"/>
      <w:divBdr>
        <w:top w:val="none" w:sz="0" w:space="0" w:color="auto"/>
        <w:left w:val="none" w:sz="0" w:space="0" w:color="auto"/>
        <w:bottom w:val="none" w:sz="0" w:space="0" w:color="auto"/>
        <w:right w:val="none" w:sz="0" w:space="0" w:color="auto"/>
      </w:divBdr>
    </w:div>
    <w:div w:id="863134313">
      <w:marLeft w:val="480"/>
      <w:marRight w:val="0"/>
      <w:marTop w:val="0"/>
      <w:marBottom w:val="0"/>
      <w:divBdr>
        <w:top w:val="none" w:sz="0" w:space="0" w:color="auto"/>
        <w:left w:val="none" w:sz="0" w:space="0" w:color="auto"/>
        <w:bottom w:val="none" w:sz="0" w:space="0" w:color="auto"/>
        <w:right w:val="none" w:sz="0" w:space="0" w:color="auto"/>
      </w:divBdr>
    </w:div>
    <w:div w:id="863177523">
      <w:marLeft w:val="480"/>
      <w:marRight w:val="0"/>
      <w:marTop w:val="0"/>
      <w:marBottom w:val="0"/>
      <w:divBdr>
        <w:top w:val="none" w:sz="0" w:space="0" w:color="auto"/>
        <w:left w:val="none" w:sz="0" w:space="0" w:color="auto"/>
        <w:bottom w:val="none" w:sz="0" w:space="0" w:color="auto"/>
        <w:right w:val="none" w:sz="0" w:space="0" w:color="auto"/>
      </w:divBdr>
    </w:div>
    <w:div w:id="864366315">
      <w:marLeft w:val="480"/>
      <w:marRight w:val="0"/>
      <w:marTop w:val="0"/>
      <w:marBottom w:val="0"/>
      <w:divBdr>
        <w:top w:val="none" w:sz="0" w:space="0" w:color="auto"/>
        <w:left w:val="none" w:sz="0" w:space="0" w:color="auto"/>
        <w:bottom w:val="none" w:sz="0" w:space="0" w:color="auto"/>
        <w:right w:val="none" w:sz="0" w:space="0" w:color="auto"/>
      </w:divBdr>
    </w:div>
    <w:div w:id="864831341">
      <w:marLeft w:val="480"/>
      <w:marRight w:val="0"/>
      <w:marTop w:val="0"/>
      <w:marBottom w:val="0"/>
      <w:divBdr>
        <w:top w:val="none" w:sz="0" w:space="0" w:color="auto"/>
        <w:left w:val="none" w:sz="0" w:space="0" w:color="auto"/>
        <w:bottom w:val="none" w:sz="0" w:space="0" w:color="auto"/>
        <w:right w:val="none" w:sz="0" w:space="0" w:color="auto"/>
      </w:divBdr>
    </w:div>
    <w:div w:id="865141424">
      <w:marLeft w:val="480"/>
      <w:marRight w:val="0"/>
      <w:marTop w:val="0"/>
      <w:marBottom w:val="0"/>
      <w:divBdr>
        <w:top w:val="none" w:sz="0" w:space="0" w:color="auto"/>
        <w:left w:val="none" w:sz="0" w:space="0" w:color="auto"/>
        <w:bottom w:val="none" w:sz="0" w:space="0" w:color="auto"/>
        <w:right w:val="none" w:sz="0" w:space="0" w:color="auto"/>
      </w:divBdr>
    </w:div>
    <w:div w:id="865874335">
      <w:marLeft w:val="480"/>
      <w:marRight w:val="0"/>
      <w:marTop w:val="0"/>
      <w:marBottom w:val="0"/>
      <w:divBdr>
        <w:top w:val="none" w:sz="0" w:space="0" w:color="auto"/>
        <w:left w:val="none" w:sz="0" w:space="0" w:color="auto"/>
        <w:bottom w:val="none" w:sz="0" w:space="0" w:color="auto"/>
        <w:right w:val="none" w:sz="0" w:space="0" w:color="auto"/>
      </w:divBdr>
    </w:div>
    <w:div w:id="867261626">
      <w:marLeft w:val="480"/>
      <w:marRight w:val="0"/>
      <w:marTop w:val="0"/>
      <w:marBottom w:val="0"/>
      <w:divBdr>
        <w:top w:val="none" w:sz="0" w:space="0" w:color="auto"/>
        <w:left w:val="none" w:sz="0" w:space="0" w:color="auto"/>
        <w:bottom w:val="none" w:sz="0" w:space="0" w:color="auto"/>
        <w:right w:val="none" w:sz="0" w:space="0" w:color="auto"/>
      </w:divBdr>
    </w:div>
    <w:div w:id="868565164">
      <w:marLeft w:val="480"/>
      <w:marRight w:val="0"/>
      <w:marTop w:val="0"/>
      <w:marBottom w:val="0"/>
      <w:divBdr>
        <w:top w:val="none" w:sz="0" w:space="0" w:color="auto"/>
        <w:left w:val="none" w:sz="0" w:space="0" w:color="auto"/>
        <w:bottom w:val="none" w:sz="0" w:space="0" w:color="auto"/>
        <w:right w:val="none" w:sz="0" w:space="0" w:color="auto"/>
      </w:divBdr>
    </w:div>
    <w:div w:id="869996097">
      <w:marLeft w:val="480"/>
      <w:marRight w:val="0"/>
      <w:marTop w:val="0"/>
      <w:marBottom w:val="0"/>
      <w:divBdr>
        <w:top w:val="none" w:sz="0" w:space="0" w:color="auto"/>
        <w:left w:val="none" w:sz="0" w:space="0" w:color="auto"/>
        <w:bottom w:val="none" w:sz="0" w:space="0" w:color="auto"/>
        <w:right w:val="none" w:sz="0" w:space="0" w:color="auto"/>
      </w:divBdr>
    </w:div>
    <w:div w:id="870923965">
      <w:marLeft w:val="480"/>
      <w:marRight w:val="0"/>
      <w:marTop w:val="0"/>
      <w:marBottom w:val="0"/>
      <w:divBdr>
        <w:top w:val="none" w:sz="0" w:space="0" w:color="auto"/>
        <w:left w:val="none" w:sz="0" w:space="0" w:color="auto"/>
        <w:bottom w:val="none" w:sz="0" w:space="0" w:color="auto"/>
        <w:right w:val="none" w:sz="0" w:space="0" w:color="auto"/>
      </w:divBdr>
    </w:div>
    <w:div w:id="872041657">
      <w:marLeft w:val="480"/>
      <w:marRight w:val="0"/>
      <w:marTop w:val="0"/>
      <w:marBottom w:val="0"/>
      <w:divBdr>
        <w:top w:val="none" w:sz="0" w:space="0" w:color="auto"/>
        <w:left w:val="none" w:sz="0" w:space="0" w:color="auto"/>
        <w:bottom w:val="none" w:sz="0" w:space="0" w:color="auto"/>
        <w:right w:val="none" w:sz="0" w:space="0" w:color="auto"/>
      </w:divBdr>
    </w:div>
    <w:div w:id="872160032">
      <w:marLeft w:val="480"/>
      <w:marRight w:val="0"/>
      <w:marTop w:val="0"/>
      <w:marBottom w:val="0"/>
      <w:divBdr>
        <w:top w:val="none" w:sz="0" w:space="0" w:color="auto"/>
        <w:left w:val="none" w:sz="0" w:space="0" w:color="auto"/>
        <w:bottom w:val="none" w:sz="0" w:space="0" w:color="auto"/>
        <w:right w:val="none" w:sz="0" w:space="0" w:color="auto"/>
      </w:divBdr>
    </w:div>
    <w:div w:id="872620865">
      <w:marLeft w:val="480"/>
      <w:marRight w:val="0"/>
      <w:marTop w:val="0"/>
      <w:marBottom w:val="0"/>
      <w:divBdr>
        <w:top w:val="none" w:sz="0" w:space="0" w:color="auto"/>
        <w:left w:val="none" w:sz="0" w:space="0" w:color="auto"/>
        <w:bottom w:val="none" w:sz="0" w:space="0" w:color="auto"/>
        <w:right w:val="none" w:sz="0" w:space="0" w:color="auto"/>
      </w:divBdr>
    </w:div>
    <w:div w:id="873466782">
      <w:marLeft w:val="480"/>
      <w:marRight w:val="0"/>
      <w:marTop w:val="0"/>
      <w:marBottom w:val="0"/>
      <w:divBdr>
        <w:top w:val="none" w:sz="0" w:space="0" w:color="auto"/>
        <w:left w:val="none" w:sz="0" w:space="0" w:color="auto"/>
        <w:bottom w:val="none" w:sz="0" w:space="0" w:color="auto"/>
        <w:right w:val="none" w:sz="0" w:space="0" w:color="auto"/>
      </w:divBdr>
    </w:div>
    <w:div w:id="873811972">
      <w:marLeft w:val="480"/>
      <w:marRight w:val="0"/>
      <w:marTop w:val="0"/>
      <w:marBottom w:val="0"/>
      <w:divBdr>
        <w:top w:val="none" w:sz="0" w:space="0" w:color="auto"/>
        <w:left w:val="none" w:sz="0" w:space="0" w:color="auto"/>
        <w:bottom w:val="none" w:sz="0" w:space="0" w:color="auto"/>
        <w:right w:val="none" w:sz="0" w:space="0" w:color="auto"/>
      </w:divBdr>
    </w:div>
    <w:div w:id="874922549">
      <w:marLeft w:val="480"/>
      <w:marRight w:val="0"/>
      <w:marTop w:val="0"/>
      <w:marBottom w:val="0"/>
      <w:divBdr>
        <w:top w:val="none" w:sz="0" w:space="0" w:color="auto"/>
        <w:left w:val="none" w:sz="0" w:space="0" w:color="auto"/>
        <w:bottom w:val="none" w:sz="0" w:space="0" w:color="auto"/>
        <w:right w:val="none" w:sz="0" w:space="0" w:color="auto"/>
      </w:divBdr>
    </w:div>
    <w:div w:id="880291238">
      <w:marLeft w:val="480"/>
      <w:marRight w:val="0"/>
      <w:marTop w:val="0"/>
      <w:marBottom w:val="0"/>
      <w:divBdr>
        <w:top w:val="none" w:sz="0" w:space="0" w:color="auto"/>
        <w:left w:val="none" w:sz="0" w:space="0" w:color="auto"/>
        <w:bottom w:val="none" w:sz="0" w:space="0" w:color="auto"/>
        <w:right w:val="none" w:sz="0" w:space="0" w:color="auto"/>
      </w:divBdr>
    </w:div>
    <w:div w:id="880752590">
      <w:marLeft w:val="480"/>
      <w:marRight w:val="0"/>
      <w:marTop w:val="0"/>
      <w:marBottom w:val="0"/>
      <w:divBdr>
        <w:top w:val="none" w:sz="0" w:space="0" w:color="auto"/>
        <w:left w:val="none" w:sz="0" w:space="0" w:color="auto"/>
        <w:bottom w:val="none" w:sz="0" w:space="0" w:color="auto"/>
        <w:right w:val="none" w:sz="0" w:space="0" w:color="auto"/>
      </w:divBdr>
    </w:div>
    <w:div w:id="881483127">
      <w:marLeft w:val="480"/>
      <w:marRight w:val="0"/>
      <w:marTop w:val="0"/>
      <w:marBottom w:val="0"/>
      <w:divBdr>
        <w:top w:val="none" w:sz="0" w:space="0" w:color="auto"/>
        <w:left w:val="none" w:sz="0" w:space="0" w:color="auto"/>
        <w:bottom w:val="none" w:sz="0" w:space="0" w:color="auto"/>
        <w:right w:val="none" w:sz="0" w:space="0" w:color="auto"/>
      </w:divBdr>
    </w:div>
    <w:div w:id="881676535">
      <w:marLeft w:val="480"/>
      <w:marRight w:val="0"/>
      <w:marTop w:val="0"/>
      <w:marBottom w:val="0"/>
      <w:divBdr>
        <w:top w:val="none" w:sz="0" w:space="0" w:color="auto"/>
        <w:left w:val="none" w:sz="0" w:space="0" w:color="auto"/>
        <w:bottom w:val="none" w:sz="0" w:space="0" w:color="auto"/>
        <w:right w:val="none" w:sz="0" w:space="0" w:color="auto"/>
      </w:divBdr>
    </w:div>
    <w:div w:id="884679858">
      <w:marLeft w:val="480"/>
      <w:marRight w:val="0"/>
      <w:marTop w:val="0"/>
      <w:marBottom w:val="0"/>
      <w:divBdr>
        <w:top w:val="none" w:sz="0" w:space="0" w:color="auto"/>
        <w:left w:val="none" w:sz="0" w:space="0" w:color="auto"/>
        <w:bottom w:val="none" w:sz="0" w:space="0" w:color="auto"/>
        <w:right w:val="none" w:sz="0" w:space="0" w:color="auto"/>
      </w:divBdr>
    </w:div>
    <w:div w:id="885332430">
      <w:marLeft w:val="480"/>
      <w:marRight w:val="0"/>
      <w:marTop w:val="0"/>
      <w:marBottom w:val="0"/>
      <w:divBdr>
        <w:top w:val="none" w:sz="0" w:space="0" w:color="auto"/>
        <w:left w:val="none" w:sz="0" w:space="0" w:color="auto"/>
        <w:bottom w:val="none" w:sz="0" w:space="0" w:color="auto"/>
        <w:right w:val="none" w:sz="0" w:space="0" w:color="auto"/>
      </w:divBdr>
    </w:div>
    <w:div w:id="885986787">
      <w:marLeft w:val="480"/>
      <w:marRight w:val="0"/>
      <w:marTop w:val="0"/>
      <w:marBottom w:val="0"/>
      <w:divBdr>
        <w:top w:val="none" w:sz="0" w:space="0" w:color="auto"/>
        <w:left w:val="none" w:sz="0" w:space="0" w:color="auto"/>
        <w:bottom w:val="none" w:sz="0" w:space="0" w:color="auto"/>
        <w:right w:val="none" w:sz="0" w:space="0" w:color="auto"/>
      </w:divBdr>
    </w:div>
    <w:div w:id="886379293">
      <w:marLeft w:val="480"/>
      <w:marRight w:val="0"/>
      <w:marTop w:val="0"/>
      <w:marBottom w:val="0"/>
      <w:divBdr>
        <w:top w:val="none" w:sz="0" w:space="0" w:color="auto"/>
        <w:left w:val="none" w:sz="0" w:space="0" w:color="auto"/>
        <w:bottom w:val="none" w:sz="0" w:space="0" w:color="auto"/>
        <w:right w:val="none" w:sz="0" w:space="0" w:color="auto"/>
      </w:divBdr>
    </w:div>
    <w:div w:id="887036231">
      <w:marLeft w:val="480"/>
      <w:marRight w:val="0"/>
      <w:marTop w:val="0"/>
      <w:marBottom w:val="0"/>
      <w:divBdr>
        <w:top w:val="none" w:sz="0" w:space="0" w:color="auto"/>
        <w:left w:val="none" w:sz="0" w:space="0" w:color="auto"/>
        <w:bottom w:val="none" w:sz="0" w:space="0" w:color="auto"/>
        <w:right w:val="none" w:sz="0" w:space="0" w:color="auto"/>
      </w:divBdr>
    </w:div>
    <w:div w:id="887306197">
      <w:marLeft w:val="480"/>
      <w:marRight w:val="0"/>
      <w:marTop w:val="0"/>
      <w:marBottom w:val="0"/>
      <w:divBdr>
        <w:top w:val="none" w:sz="0" w:space="0" w:color="auto"/>
        <w:left w:val="none" w:sz="0" w:space="0" w:color="auto"/>
        <w:bottom w:val="none" w:sz="0" w:space="0" w:color="auto"/>
        <w:right w:val="none" w:sz="0" w:space="0" w:color="auto"/>
      </w:divBdr>
    </w:div>
    <w:div w:id="889001968">
      <w:marLeft w:val="480"/>
      <w:marRight w:val="0"/>
      <w:marTop w:val="0"/>
      <w:marBottom w:val="0"/>
      <w:divBdr>
        <w:top w:val="none" w:sz="0" w:space="0" w:color="auto"/>
        <w:left w:val="none" w:sz="0" w:space="0" w:color="auto"/>
        <w:bottom w:val="none" w:sz="0" w:space="0" w:color="auto"/>
        <w:right w:val="none" w:sz="0" w:space="0" w:color="auto"/>
      </w:divBdr>
    </w:div>
    <w:div w:id="889221945">
      <w:marLeft w:val="480"/>
      <w:marRight w:val="0"/>
      <w:marTop w:val="0"/>
      <w:marBottom w:val="0"/>
      <w:divBdr>
        <w:top w:val="none" w:sz="0" w:space="0" w:color="auto"/>
        <w:left w:val="none" w:sz="0" w:space="0" w:color="auto"/>
        <w:bottom w:val="none" w:sz="0" w:space="0" w:color="auto"/>
        <w:right w:val="none" w:sz="0" w:space="0" w:color="auto"/>
      </w:divBdr>
    </w:div>
    <w:div w:id="889850387">
      <w:marLeft w:val="480"/>
      <w:marRight w:val="0"/>
      <w:marTop w:val="0"/>
      <w:marBottom w:val="0"/>
      <w:divBdr>
        <w:top w:val="none" w:sz="0" w:space="0" w:color="auto"/>
        <w:left w:val="none" w:sz="0" w:space="0" w:color="auto"/>
        <w:bottom w:val="none" w:sz="0" w:space="0" w:color="auto"/>
        <w:right w:val="none" w:sz="0" w:space="0" w:color="auto"/>
      </w:divBdr>
    </w:div>
    <w:div w:id="891115705">
      <w:marLeft w:val="480"/>
      <w:marRight w:val="0"/>
      <w:marTop w:val="0"/>
      <w:marBottom w:val="0"/>
      <w:divBdr>
        <w:top w:val="none" w:sz="0" w:space="0" w:color="auto"/>
        <w:left w:val="none" w:sz="0" w:space="0" w:color="auto"/>
        <w:bottom w:val="none" w:sz="0" w:space="0" w:color="auto"/>
        <w:right w:val="none" w:sz="0" w:space="0" w:color="auto"/>
      </w:divBdr>
    </w:div>
    <w:div w:id="892472731">
      <w:marLeft w:val="480"/>
      <w:marRight w:val="0"/>
      <w:marTop w:val="0"/>
      <w:marBottom w:val="0"/>
      <w:divBdr>
        <w:top w:val="none" w:sz="0" w:space="0" w:color="auto"/>
        <w:left w:val="none" w:sz="0" w:space="0" w:color="auto"/>
        <w:bottom w:val="none" w:sz="0" w:space="0" w:color="auto"/>
        <w:right w:val="none" w:sz="0" w:space="0" w:color="auto"/>
      </w:divBdr>
    </w:div>
    <w:div w:id="892619753">
      <w:marLeft w:val="480"/>
      <w:marRight w:val="0"/>
      <w:marTop w:val="0"/>
      <w:marBottom w:val="0"/>
      <w:divBdr>
        <w:top w:val="none" w:sz="0" w:space="0" w:color="auto"/>
        <w:left w:val="none" w:sz="0" w:space="0" w:color="auto"/>
        <w:bottom w:val="none" w:sz="0" w:space="0" w:color="auto"/>
        <w:right w:val="none" w:sz="0" w:space="0" w:color="auto"/>
      </w:divBdr>
    </w:div>
    <w:div w:id="893464304">
      <w:marLeft w:val="480"/>
      <w:marRight w:val="0"/>
      <w:marTop w:val="0"/>
      <w:marBottom w:val="0"/>
      <w:divBdr>
        <w:top w:val="none" w:sz="0" w:space="0" w:color="auto"/>
        <w:left w:val="none" w:sz="0" w:space="0" w:color="auto"/>
        <w:bottom w:val="none" w:sz="0" w:space="0" w:color="auto"/>
        <w:right w:val="none" w:sz="0" w:space="0" w:color="auto"/>
      </w:divBdr>
    </w:div>
    <w:div w:id="894239669">
      <w:marLeft w:val="480"/>
      <w:marRight w:val="0"/>
      <w:marTop w:val="0"/>
      <w:marBottom w:val="0"/>
      <w:divBdr>
        <w:top w:val="none" w:sz="0" w:space="0" w:color="auto"/>
        <w:left w:val="none" w:sz="0" w:space="0" w:color="auto"/>
        <w:bottom w:val="none" w:sz="0" w:space="0" w:color="auto"/>
        <w:right w:val="none" w:sz="0" w:space="0" w:color="auto"/>
      </w:divBdr>
    </w:div>
    <w:div w:id="894581674">
      <w:marLeft w:val="480"/>
      <w:marRight w:val="0"/>
      <w:marTop w:val="0"/>
      <w:marBottom w:val="0"/>
      <w:divBdr>
        <w:top w:val="none" w:sz="0" w:space="0" w:color="auto"/>
        <w:left w:val="none" w:sz="0" w:space="0" w:color="auto"/>
        <w:bottom w:val="none" w:sz="0" w:space="0" w:color="auto"/>
        <w:right w:val="none" w:sz="0" w:space="0" w:color="auto"/>
      </w:divBdr>
    </w:div>
    <w:div w:id="894657975">
      <w:marLeft w:val="480"/>
      <w:marRight w:val="0"/>
      <w:marTop w:val="0"/>
      <w:marBottom w:val="0"/>
      <w:divBdr>
        <w:top w:val="none" w:sz="0" w:space="0" w:color="auto"/>
        <w:left w:val="none" w:sz="0" w:space="0" w:color="auto"/>
        <w:bottom w:val="none" w:sz="0" w:space="0" w:color="auto"/>
        <w:right w:val="none" w:sz="0" w:space="0" w:color="auto"/>
      </w:divBdr>
    </w:div>
    <w:div w:id="895243796">
      <w:marLeft w:val="480"/>
      <w:marRight w:val="0"/>
      <w:marTop w:val="0"/>
      <w:marBottom w:val="0"/>
      <w:divBdr>
        <w:top w:val="none" w:sz="0" w:space="0" w:color="auto"/>
        <w:left w:val="none" w:sz="0" w:space="0" w:color="auto"/>
        <w:bottom w:val="none" w:sz="0" w:space="0" w:color="auto"/>
        <w:right w:val="none" w:sz="0" w:space="0" w:color="auto"/>
      </w:divBdr>
    </w:div>
    <w:div w:id="895355018">
      <w:marLeft w:val="480"/>
      <w:marRight w:val="0"/>
      <w:marTop w:val="0"/>
      <w:marBottom w:val="0"/>
      <w:divBdr>
        <w:top w:val="none" w:sz="0" w:space="0" w:color="auto"/>
        <w:left w:val="none" w:sz="0" w:space="0" w:color="auto"/>
        <w:bottom w:val="none" w:sz="0" w:space="0" w:color="auto"/>
        <w:right w:val="none" w:sz="0" w:space="0" w:color="auto"/>
      </w:divBdr>
    </w:div>
    <w:div w:id="895972650">
      <w:marLeft w:val="480"/>
      <w:marRight w:val="0"/>
      <w:marTop w:val="0"/>
      <w:marBottom w:val="0"/>
      <w:divBdr>
        <w:top w:val="none" w:sz="0" w:space="0" w:color="auto"/>
        <w:left w:val="none" w:sz="0" w:space="0" w:color="auto"/>
        <w:bottom w:val="none" w:sz="0" w:space="0" w:color="auto"/>
        <w:right w:val="none" w:sz="0" w:space="0" w:color="auto"/>
      </w:divBdr>
    </w:div>
    <w:div w:id="896357733">
      <w:marLeft w:val="480"/>
      <w:marRight w:val="0"/>
      <w:marTop w:val="0"/>
      <w:marBottom w:val="0"/>
      <w:divBdr>
        <w:top w:val="none" w:sz="0" w:space="0" w:color="auto"/>
        <w:left w:val="none" w:sz="0" w:space="0" w:color="auto"/>
        <w:bottom w:val="none" w:sz="0" w:space="0" w:color="auto"/>
        <w:right w:val="none" w:sz="0" w:space="0" w:color="auto"/>
      </w:divBdr>
    </w:div>
    <w:div w:id="896821474">
      <w:marLeft w:val="480"/>
      <w:marRight w:val="0"/>
      <w:marTop w:val="0"/>
      <w:marBottom w:val="0"/>
      <w:divBdr>
        <w:top w:val="none" w:sz="0" w:space="0" w:color="auto"/>
        <w:left w:val="none" w:sz="0" w:space="0" w:color="auto"/>
        <w:bottom w:val="none" w:sz="0" w:space="0" w:color="auto"/>
        <w:right w:val="none" w:sz="0" w:space="0" w:color="auto"/>
      </w:divBdr>
    </w:div>
    <w:div w:id="897668068">
      <w:marLeft w:val="480"/>
      <w:marRight w:val="0"/>
      <w:marTop w:val="0"/>
      <w:marBottom w:val="0"/>
      <w:divBdr>
        <w:top w:val="none" w:sz="0" w:space="0" w:color="auto"/>
        <w:left w:val="none" w:sz="0" w:space="0" w:color="auto"/>
        <w:bottom w:val="none" w:sz="0" w:space="0" w:color="auto"/>
        <w:right w:val="none" w:sz="0" w:space="0" w:color="auto"/>
      </w:divBdr>
    </w:div>
    <w:div w:id="898058410">
      <w:marLeft w:val="480"/>
      <w:marRight w:val="0"/>
      <w:marTop w:val="0"/>
      <w:marBottom w:val="0"/>
      <w:divBdr>
        <w:top w:val="none" w:sz="0" w:space="0" w:color="auto"/>
        <w:left w:val="none" w:sz="0" w:space="0" w:color="auto"/>
        <w:bottom w:val="none" w:sz="0" w:space="0" w:color="auto"/>
        <w:right w:val="none" w:sz="0" w:space="0" w:color="auto"/>
      </w:divBdr>
    </w:div>
    <w:div w:id="898246379">
      <w:marLeft w:val="480"/>
      <w:marRight w:val="0"/>
      <w:marTop w:val="0"/>
      <w:marBottom w:val="0"/>
      <w:divBdr>
        <w:top w:val="none" w:sz="0" w:space="0" w:color="auto"/>
        <w:left w:val="none" w:sz="0" w:space="0" w:color="auto"/>
        <w:bottom w:val="none" w:sz="0" w:space="0" w:color="auto"/>
        <w:right w:val="none" w:sz="0" w:space="0" w:color="auto"/>
      </w:divBdr>
    </w:div>
    <w:div w:id="900215072">
      <w:marLeft w:val="480"/>
      <w:marRight w:val="0"/>
      <w:marTop w:val="0"/>
      <w:marBottom w:val="0"/>
      <w:divBdr>
        <w:top w:val="none" w:sz="0" w:space="0" w:color="auto"/>
        <w:left w:val="none" w:sz="0" w:space="0" w:color="auto"/>
        <w:bottom w:val="none" w:sz="0" w:space="0" w:color="auto"/>
        <w:right w:val="none" w:sz="0" w:space="0" w:color="auto"/>
      </w:divBdr>
    </w:div>
    <w:div w:id="900944324">
      <w:marLeft w:val="480"/>
      <w:marRight w:val="0"/>
      <w:marTop w:val="0"/>
      <w:marBottom w:val="0"/>
      <w:divBdr>
        <w:top w:val="none" w:sz="0" w:space="0" w:color="auto"/>
        <w:left w:val="none" w:sz="0" w:space="0" w:color="auto"/>
        <w:bottom w:val="none" w:sz="0" w:space="0" w:color="auto"/>
        <w:right w:val="none" w:sz="0" w:space="0" w:color="auto"/>
      </w:divBdr>
    </w:div>
    <w:div w:id="901211835">
      <w:marLeft w:val="480"/>
      <w:marRight w:val="0"/>
      <w:marTop w:val="0"/>
      <w:marBottom w:val="0"/>
      <w:divBdr>
        <w:top w:val="none" w:sz="0" w:space="0" w:color="auto"/>
        <w:left w:val="none" w:sz="0" w:space="0" w:color="auto"/>
        <w:bottom w:val="none" w:sz="0" w:space="0" w:color="auto"/>
        <w:right w:val="none" w:sz="0" w:space="0" w:color="auto"/>
      </w:divBdr>
    </w:div>
    <w:div w:id="902719402">
      <w:marLeft w:val="480"/>
      <w:marRight w:val="0"/>
      <w:marTop w:val="0"/>
      <w:marBottom w:val="0"/>
      <w:divBdr>
        <w:top w:val="none" w:sz="0" w:space="0" w:color="auto"/>
        <w:left w:val="none" w:sz="0" w:space="0" w:color="auto"/>
        <w:bottom w:val="none" w:sz="0" w:space="0" w:color="auto"/>
        <w:right w:val="none" w:sz="0" w:space="0" w:color="auto"/>
      </w:divBdr>
    </w:div>
    <w:div w:id="903563631">
      <w:marLeft w:val="480"/>
      <w:marRight w:val="0"/>
      <w:marTop w:val="0"/>
      <w:marBottom w:val="0"/>
      <w:divBdr>
        <w:top w:val="none" w:sz="0" w:space="0" w:color="auto"/>
        <w:left w:val="none" w:sz="0" w:space="0" w:color="auto"/>
        <w:bottom w:val="none" w:sz="0" w:space="0" w:color="auto"/>
        <w:right w:val="none" w:sz="0" w:space="0" w:color="auto"/>
      </w:divBdr>
    </w:div>
    <w:div w:id="903758700">
      <w:marLeft w:val="480"/>
      <w:marRight w:val="0"/>
      <w:marTop w:val="0"/>
      <w:marBottom w:val="0"/>
      <w:divBdr>
        <w:top w:val="none" w:sz="0" w:space="0" w:color="auto"/>
        <w:left w:val="none" w:sz="0" w:space="0" w:color="auto"/>
        <w:bottom w:val="none" w:sz="0" w:space="0" w:color="auto"/>
        <w:right w:val="none" w:sz="0" w:space="0" w:color="auto"/>
      </w:divBdr>
    </w:div>
    <w:div w:id="903955519">
      <w:marLeft w:val="480"/>
      <w:marRight w:val="0"/>
      <w:marTop w:val="0"/>
      <w:marBottom w:val="0"/>
      <w:divBdr>
        <w:top w:val="none" w:sz="0" w:space="0" w:color="auto"/>
        <w:left w:val="none" w:sz="0" w:space="0" w:color="auto"/>
        <w:bottom w:val="none" w:sz="0" w:space="0" w:color="auto"/>
        <w:right w:val="none" w:sz="0" w:space="0" w:color="auto"/>
      </w:divBdr>
    </w:div>
    <w:div w:id="903956178">
      <w:marLeft w:val="480"/>
      <w:marRight w:val="0"/>
      <w:marTop w:val="0"/>
      <w:marBottom w:val="0"/>
      <w:divBdr>
        <w:top w:val="none" w:sz="0" w:space="0" w:color="auto"/>
        <w:left w:val="none" w:sz="0" w:space="0" w:color="auto"/>
        <w:bottom w:val="none" w:sz="0" w:space="0" w:color="auto"/>
        <w:right w:val="none" w:sz="0" w:space="0" w:color="auto"/>
      </w:divBdr>
    </w:div>
    <w:div w:id="904684709">
      <w:marLeft w:val="480"/>
      <w:marRight w:val="0"/>
      <w:marTop w:val="0"/>
      <w:marBottom w:val="0"/>
      <w:divBdr>
        <w:top w:val="none" w:sz="0" w:space="0" w:color="auto"/>
        <w:left w:val="none" w:sz="0" w:space="0" w:color="auto"/>
        <w:bottom w:val="none" w:sz="0" w:space="0" w:color="auto"/>
        <w:right w:val="none" w:sz="0" w:space="0" w:color="auto"/>
      </w:divBdr>
    </w:div>
    <w:div w:id="905143692">
      <w:marLeft w:val="480"/>
      <w:marRight w:val="0"/>
      <w:marTop w:val="0"/>
      <w:marBottom w:val="0"/>
      <w:divBdr>
        <w:top w:val="none" w:sz="0" w:space="0" w:color="auto"/>
        <w:left w:val="none" w:sz="0" w:space="0" w:color="auto"/>
        <w:bottom w:val="none" w:sz="0" w:space="0" w:color="auto"/>
        <w:right w:val="none" w:sz="0" w:space="0" w:color="auto"/>
      </w:divBdr>
    </w:div>
    <w:div w:id="906764995">
      <w:marLeft w:val="480"/>
      <w:marRight w:val="0"/>
      <w:marTop w:val="0"/>
      <w:marBottom w:val="0"/>
      <w:divBdr>
        <w:top w:val="none" w:sz="0" w:space="0" w:color="auto"/>
        <w:left w:val="none" w:sz="0" w:space="0" w:color="auto"/>
        <w:bottom w:val="none" w:sz="0" w:space="0" w:color="auto"/>
        <w:right w:val="none" w:sz="0" w:space="0" w:color="auto"/>
      </w:divBdr>
    </w:div>
    <w:div w:id="908275047">
      <w:marLeft w:val="480"/>
      <w:marRight w:val="0"/>
      <w:marTop w:val="0"/>
      <w:marBottom w:val="0"/>
      <w:divBdr>
        <w:top w:val="none" w:sz="0" w:space="0" w:color="auto"/>
        <w:left w:val="none" w:sz="0" w:space="0" w:color="auto"/>
        <w:bottom w:val="none" w:sz="0" w:space="0" w:color="auto"/>
        <w:right w:val="none" w:sz="0" w:space="0" w:color="auto"/>
      </w:divBdr>
    </w:div>
    <w:div w:id="908615097">
      <w:marLeft w:val="480"/>
      <w:marRight w:val="0"/>
      <w:marTop w:val="0"/>
      <w:marBottom w:val="0"/>
      <w:divBdr>
        <w:top w:val="none" w:sz="0" w:space="0" w:color="auto"/>
        <w:left w:val="none" w:sz="0" w:space="0" w:color="auto"/>
        <w:bottom w:val="none" w:sz="0" w:space="0" w:color="auto"/>
        <w:right w:val="none" w:sz="0" w:space="0" w:color="auto"/>
      </w:divBdr>
    </w:div>
    <w:div w:id="909003645">
      <w:marLeft w:val="480"/>
      <w:marRight w:val="0"/>
      <w:marTop w:val="0"/>
      <w:marBottom w:val="0"/>
      <w:divBdr>
        <w:top w:val="none" w:sz="0" w:space="0" w:color="auto"/>
        <w:left w:val="none" w:sz="0" w:space="0" w:color="auto"/>
        <w:bottom w:val="none" w:sz="0" w:space="0" w:color="auto"/>
        <w:right w:val="none" w:sz="0" w:space="0" w:color="auto"/>
      </w:divBdr>
    </w:div>
    <w:div w:id="910893985">
      <w:marLeft w:val="480"/>
      <w:marRight w:val="0"/>
      <w:marTop w:val="0"/>
      <w:marBottom w:val="0"/>
      <w:divBdr>
        <w:top w:val="none" w:sz="0" w:space="0" w:color="auto"/>
        <w:left w:val="none" w:sz="0" w:space="0" w:color="auto"/>
        <w:bottom w:val="none" w:sz="0" w:space="0" w:color="auto"/>
        <w:right w:val="none" w:sz="0" w:space="0" w:color="auto"/>
      </w:divBdr>
    </w:div>
    <w:div w:id="910895613">
      <w:marLeft w:val="480"/>
      <w:marRight w:val="0"/>
      <w:marTop w:val="0"/>
      <w:marBottom w:val="0"/>
      <w:divBdr>
        <w:top w:val="none" w:sz="0" w:space="0" w:color="auto"/>
        <w:left w:val="none" w:sz="0" w:space="0" w:color="auto"/>
        <w:bottom w:val="none" w:sz="0" w:space="0" w:color="auto"/>
        <w:right w:val="none" w:sz="0" w:space="0" w:color="auto"/>
      </w:divBdr>
    </w:div>
    <w:div w:id="911542547">
      <w:marLeft w:val="480"/>
      <w:marRight w:val="0"/>
      <w:marTop w:val="0"/>
      <w:marBottom w:val="0"/>
      <w:divBdr>
        <w:top w:val="none" w:sz="0" w:space="0" w:color="auto"/>
        <w:left w:val="none" w:sz="0" w:space="0" w:color="auto"/>
        <w:bottom w:val="none" w:sz="0" w:space="0" w:color="auto"/>
        <w:right w:val="none" w:sz="0" w:space="0" w:color="auto"/>
      </w:divBdr>
    </w:div>
    <w:div w:id="914358285">
      <w:marLeft w:val="480"/>
      <w:marRight w:val="0"/>
      <w:marTop w:val="0"/>
      <w:marBottom w:val="0"/>
      <w:divBdr>
        <w:top w:val="none" w:sz="0" w:space="0" w:color="auto"/>
        <w:left w:val="none" w:sz="0" w:space="0" w:color="auto"/>
        <w:bottom w:val="none" w:sz="0" w:space="0" w:color="auto"/>
        <w:right w:val="none" w:sz="0" w:space="0" w:color="auto"/>
      </w:divBdr>
    </w:div>
    <w:div w:id="914976080">
      <w:marLeft w:val="480"/>
      <w:marRight w:val="0"/>
      <w:marTop w:val="0"/>
      <w:marBottom w:val="0"/>
      <w:divBdr>
        <w:top w:val="none" w:sz="0" w:space="0" w:color="auto"/>
        <w:left w:val="none" w:sz="0" w:space="0" w:color="auto"/>
        <w:bottom w:val="none" w:sz="0" w:space="0" w:color="auto"/>
        <w:right w:val="none" w:sz="0" w:space="0" w:color="auto"/>
      </w:divBdr>
    </w:div>
    <w:div w:id="915016267">
      <w:marLeft w:val="480"/>
      <w:marRight w:val="0"/>
      <w:marTop w:val="0"/>
      <w:marBottom w:val="0"/>
      <w:divBdr>
        <w:top w:val="none" w:sz="0" w:space="0" w:color="auto"/>
        <w:left w:val="none" w:sz="0" w:space="0" w:color="auto"/>
        <w:bottom w:val="none" w:sz="0" w:space="0" w:color="auto"/>
        <w:right w:val="none" w:sz="0" w:space="0" w:color="auto"/>
      </w:divBdr>
    </w:div>
    <w:div w:id="915168339">
      <w:marLeft w:val="480"/>
      <w:marRight w:val="0"/>
      <w:marTop w:val="0"/>
      <w:marBottom w:val="0"/>
      <w:divBdr>
        <w:top w:val="none" w:sz="0" w:space="0" w:color="auto"/>
        <w:left w:val="none" w:sz="0" w:space="0" w:color="auto"/>
        <w:bottom w:val="none" w:sz="0" w:space="0" w:color="auto"/>
        <w:right w:val="none" w:sz="0" w:space="0" w:color="auto"/>
      </w:divBdr>
    </w:div>
    <w:div w:id="915211805">
      <w:marLeft w:val="480"/>
      <w:marRight w:val="0"/>
      <w:marTop w:val="0"/>
      <w:marBottom w:val="0"/>
      <w:divBdr>
        <w:top w:val="none" w:sz="0" w:space="0" w:color="auto"/>
        <w:left w:val="none" w:sz="0" w:space="0" w:color="auto"/>
        <w:bottom w:val="none" w:sz="0" w:space="0" w:color="auto"/>
        <w:right w:val="none" w:sz="0" w:space="0" w:color="auto"/>
      </w:divBdr>
    </w:div>
    <w:div w:id="916785994">
      <w:marLeft w:val="480"/>
      <w:marRight w:val="0"/>
      <w:marTop w:val="0"/>
      <w:marBottom w:val="0"/>
      <w:divBdr>
        <w:top w:val="none" w:sz="0" w:space="0" w:color="auto"/>
        <w:left w:val="none" w:sz="0" w:space="0" w:color="auto"/>
        <w:bottom w:val="none" w:sz="0" w:space="0" w:color="auto"/>
        <w:right w:val="none" w:sz="0" w:space="0" w:color="auto"/>
      </w:divBdr>
    </w:div>
    <w:div w:id="917598305">
      <w:marLeft w:val="480"/>
      <w:marRight w:val="0"/>
      <w:marTop w:val="0"/>
      <w:marBottom w:val="0"/>
      <w:divBdr>
        <w:top w:val="none" w:sz="0" w:space="0" w:color="auto"/>
        <w:left w:val="none" w:sz="0" w:space="0" w:color="auto"/>
        <w:bottom w:val="none" w:sz="0" w:space="0" w:color="auto"/>
        <w:right w:val="none" w:sz="0" w:space="0" w:color="auto"/>
      </w:divBdr>
    </w:div>
    <w:div w:id="918367817">
      <w:marLeft w:val="480"/>
      <w:marRight w:val="0"/>
      <w:marTop w:val="0"/>
      <w:marBottom w:val="0"/>
      <w:divBdr>
        <w:top w:val="none" w:sz="0" w:space="0" w:color="auto"/>
        <w:left w:val="none" w:sz="0" w:space="0" w:color="auto"/>
        <w:bottom w:val="none" w:sz="0" w:space="0" w:color="auto"/>
        <w:right w:val="none" w:sz="0" w:space="0" w:color="auto"/>
      </w:divBdr>
    </w:div>
    <w:div w:id="922379584">
      <w:marLeft w:val="480"/>
      <w:marRight w:val="0"/>
      <w:marTop w:val="0"/>
      <w:marBottom w:val="0"/>
      <w:divBdr>
        <w:top w:val="none" w:sz="0" w:space="0" w:color="auto"/>
        <w:left w:val="none" w:sz="0" w:space="0" w:color="auto"/>
        <w:bottom w:val="none" w:sz="0" w:space="0" w:color="auto"/>
        <w:right w:val="none" w:sz="0" w:space="0" w:color="auto"/>
      </w:divBdr>
    </w:div>
    <w:div w:id="923756225">
      <w:marLeft w:val="480"/>
      <w:marRight w:val="0"/>
      <w:marTop w:val="0"/>
      <w:marBottom w:val="0"/>
      <w:divBdr>
        <w:top w:val="none" w:sz="0" w:space="0" w:color="auto"/>
        <w:left w:val="none" w:sz="0" w:space="0" w:color="auto"/>
        <w:bottom w:val="none" w:sz="0" w:space="0" w:color="auto"/>
        <w:right w:val="none" w:sz="0" w:space="0" w:color="auto"/>
      </w:divBdr>
    </w:div>
    <w:div w:id="924073587">
      <w:marLeft w:val="480"/>
      <w:marRight w:val="0"/>
      <w:marTop w:val="0"/>
      <w:marBottom w:val="0"/>
      <w:divBdr>
        <w:top w:val="none" w:sz="0" w:space="0" w:color="auto"/>
        <w:left w:val="none" w:sz="0" w:space="0" w:color="auto"/>
        <w:bottom w:val="none" w:sz="0" w:space="0" w:color="auto"/>
        <w:right w:val="none" w:sz="0" w:space="0" w:color="auto"/>
      </w:divBdr>
    </w:div>
    <w:div w:id="924220287">
      <w:marLeft w:val="480"/>
      <w:marRight w:val="0"/>
      <w:marTop w:val="0"/>
      <w:marBottom w:val="0"/>
      <w:divBdr>
        <w:top w:val="none" w:sz="0" w:space="0" w:color="auto"/>
        <w:left w:val="none" w:sz="0" w:space="0" w:color="auto"/>
        <w:bottom w:val="none" w:sz="0" w:space="0" w:color="auto"/>
        <w:right w:val="none" w:sz="0" w:space="0" w:color="auto"/>
      </w:divBdr>
    </w:div>
    <w:div w:id="925655830">
      <w:marLeft w:val="480"/>
      <w:marRight w:val="0"/>
      <w:marTop w:val="0"/>
      <w:marBottom w:val="0"/>
      <w:divBdr>
        <w:top w:val="none" w:sz="0" w:space="0" w:color="auto"/>
        <w:left w:val="none" w:sz="0" w:space="0" w:color="auto"/>
        <w:bottom w:val="none" w:sz="0" w:space="0" w:color="auto"/>
        <w:right w:val="none" w:sz="0" w:space="0" w:color="auto"/>
      </w:divBdr>
    </w:div>
    <w:div w:id="926307080">
      <w:marLeft w:val="480"/>
      <w:marRight w:val="0"/>
      <w:marTop w:val="0"/>
      <w:marBottom w:val="0"/>
      <w:divBdr>
        <w:top w:val="none" w:sz="0" w:space="0" w:color="auto"/>
        <w:left w:val="none" w:sz="0" w:space="0" w:color="auto"/>
        <w:bottom w:val="none" w:sz="0" w:space="0" w:color="auto"/>
        <w:right w:val="none" w:sz="0" w:space="0" w:color="auto"/>
      </w:divBdr>
    </w:div>
    <w:div w:id="927007173">
      <w:marLeft w:val="480"/>
      <w:marRight w:val="0"/>
      <w:marTop w:val="0"/>
      <w:marBottom w:val="0"/>
      <w:divBdr>
        <w:top w:val="none" w:sz="0" w:space="0" w:color="auto"/>
        <w:left w:val="none" w:sz="0" w:space="0" w:color="auto"/>
        <w:bottom w:val="none" w:sz="0" w:space="0" w:color="auto"/>
        <w:right w:val="none" w:sz="0" w:space="0" w:color="auto"/>
      </w:divBdr>
    </w:div>
    <w:div w:id="927229480">
      <w:marLeft w:val="480"/>
      <w:marRight w:val="0"/>
      <w:marTop w:val="0"/>
      <w:marBottom w:val="0"/>
      <w:divBdr>
        <w:top w:val="none" w:sz="0" w:space="0" w:color="auto"/>
        <w:left w:val="none" w:sz="0" w:space="0" w:color="auto"/>
        <w:bottom w:val="none" w:sz="0" w:space="0" w:color="auto"/>
        <w:right w:val="none" w:sz="0" w:space="0" w:color="auto"/>
      </w:divBdr>
    </w:div>
    <w:div w:id="927541150">
      <w:marLeft w:val="480"/>
      <w:marRight w:val="0"/>
      <w:marTop w:val="0"/>
      <w:marBottom w:val="0"/>
      <w:divBdr>
        <w:top w:val="none" w:sz="0" w:space="0" w:color="auto"/>
        <w:left w:val="none" w:sz="0" w:space="0" w:color="auto"/>
        <w:bottom w:val="none" w:sz="0" w:space="0" w:color="auto"/>
        <w:right w:val="none" w:sz="0" w:space="0" w:color="auto"/>
      </w:divBdr>
    </w:div>
    <w:div w:id="930696949">
      <w:marLeft w:val="480"/>
      <w:marRight w:val="0"/>
      <w:marTop w:val="0"/>
      <w:marBottom w:val="0"/>
      <w:divBdr>
        <w:top w:val="none" w:sz="0" w:space="0" w:color="auto"/>
        <w:left w:val="none" w:sz="0" w:space="0" w:color="auto"/>
        <w:bottom w:val="none" w:sz="0" w:space="0" w:color="auto"/>
        <w:right w:val="none" w:sz="0" w:space="0" w:color="auto"/>
      </w:divBdr>
    </w:div>
    <w:div w:id="930968753">
      <w:marLeft w:val="480"/>
      <w:marRight w:val="0"/>
      <w:marTop w:val="0"/>
      <w:marBottom w:val="0"/>
      <w:divBdr>
        <w:top w:val="none" w:sz="0" w:space="0" w:color="auto"/>
        <w:left w:val="none" w:sz="0" w:space="0" w:color="auto"/>
        <w:bottom w:val="none" w:sz="0" w:space="0" w:color="auto"/>
        <w:right w:val="none" w:sz="0" w:space="0" w:color="auto"/>
      </w:divBdr>
    </w:div>
    <w:div w:id="931350911">
      <w:marLeft w:val="480"/>
      <w:marRight w:val="0"/>
      <w:marTop w:val="0"/>
      <w:marBottom w:val="0"/>
      <w:divBdr>
        <w:top w:val="none" w:sz="0" w:space="0" w:color="auto"/>
        <w:left w:val="none" w:sz="0" w:space="0" w:color="auto"/>
        <w:bottom w:val="none" w:sz="0" w:space="0" w:color="auto"/>
        <w:right w:val="none" w:sz="0" w:space="0" w:color="auto"/>
      </w:divBdr>
    </w:div>
    <w:div w:id="932278559">
      <w:marLeft w:val="480"/>
      <w:marRight w:val="0"/>
      <w:marTop w:val="0"/>
      <w:marBottom w:val="0"/>
      <w:divBdr>
        <w:top w:val="none" w:sz="0" w:space="0" w:color="auto"/>
        <w:left w:val="none" w:sz="0" w:space="0" w:color="auto"/>
        <w:bottom w:val="none" w:sz="0" w:space="0" w:color="auto"/>
        <w:right w:val="none" w:sz="0" w:space="0" w:color="auto"/>
      </w:divBdr>
    </w:div>
    <w:div w:id="932737121">
      <w:marLeft w:val="480"/>
      <w:marRight w:val="0"/>
      <w:marTop w:val="0"/>
      <w:marBottom w:val="0"/>
      <w:divBdr>
        <w:top w:val="none" w:sz="0" w:space="0" w:color="auto"/>
        <w:left w:val="none" w:sz="0" w:space="0" w:color="auto"/>
        <w:bottom w:val="none" w:sz="0" w:space="0" w:color="auto"/>
        <w:right w:val="none" w:sz="0" w:space="0" w:color="auto"/>
      </w:divBdr>
    </w:div>
    <w:div w:id="934944446">
      <w:marLeft w:val="480"/>
      <w:marRight w:val="0"/>
      <w:marTop w:val="0"/>
      <w:marBottom w:val="0"/>
      <w:divBdr>
        <w:top w:val="none" w:sz="0" w:space="0" w:color="auto"/>
        <w:left w:val="none" w:sz="0" w:space="0" w:color="auto"/>
        <w:bottom w:val="none" w:sz="0" w:space="0" w:color="auto"/>
        <w:right w:val="none" w:sz="0" w:space="0" w:color="auto"/>
      </w:divBdr>
    </w:div>
    <w:div w:id="935477447">
      <w:marLeft w:val="480"/>
      <w:marRight w:val="0"/>
      <w:marTop w:val="0"/>
      <w:marBottom w:val="0"/>
      <w:divBdr>
        <w:top w:val="none" w:sz="0" w:space="0" w:color="auto"/>
        <w:left w:val="none" w:sz="0" w:space="0" w:color="auto"/>
        <w:bottom w:val="none" w:sz="0" w:space="0" w:color="auto"/>
        <w:right w:val="none" w:sz="0" w:space="0" w:color="auto"/>
      </w:divBdr>
    </w:div>
    <w:div w:id="935527928">
      <w:marLeft w:val="480"/>
      <w:marRight w:val="0"/>
      <w:marTop w:val="0"/>
      <w:marBottom w:val="0"/>
      <w:divBdr>
        <w:top w:val="none" w:sz="0" w:space="0" w:color="auto"/>
        <w:left w:val="none" w:sz="0" w:space="0" w:color="auto"/>
        <w:bottom w:val="none" w:sz="0" w:space="0" w:color="auto"/>
        <w:right w:val="none" w:sz="0" w:space="0" w:color="auto"/>
      </w:divBdr>
    </w:div>
    <w:div w:id="936868641">
      <w:marLeft w:val="480"/>
      <w:marRight w:val="0"/>
      <w:marTop w:val="0"/>
      <w:marBottom w:val="0"/>
      <w:divBdr>
        <w:top w:val="none" w:sz="0" w:space="0" w:color="auto"/>
        <w:left w:val="none" w:sz="0" w:space="0" w:color="auto"/>
        <w:bottom w:val="none" w:sz="0" w:space="0" w:color="auto"/>
        <w:right w:val="none" w:sz="0" w:space="0" w:color="auto"/>
      </w:divBdr>
    </w:div>
    <w:div w:id="937372400">
      <w:marLeft w:val="480"/>
      <w:marRight w:val="0"/>
      <w:marTop w:val="0"/>
      <w:marBottom w:val="0"/>
      <w:divBdr>
        <w:top w:val="none" w:sz="0" w:space="0" w:color="auto"/>
        <w:left w:val="none" w:sz="0" w:space="0" w:color="auto"/>
        <w:bottom w:val="none" w:sz="0" w:space="0" w:color="auto"/>
        <w:right w:val="none" w:sz="0" w:space="0" w:color="auto"/>
      </w:divBdr>
    </w:div>
    <w:div w:id="937833409">
      <w:marLeft w:val="480"/>
      <w:marRight w:val="0"/>
      <w:marTop w:val="0"/>
      <w:marBottom w:val="0"/>
      <w:divBdr>
        <w:top w:val="none" w:sz="0" w:space="0" w:color="auto"/>
        <w:left w:val="none" w:sz="0" w:space="0" w:color="auto"/>
        <w:bottom w:val="none" w:sz="0" w:space="0" w:color="auto"/>
        <w:right w:val="none" w:sz="0" w:space="0" w:color="auto"/>
      </w:divBdr>
    </w:div>
    <w:div w:id="938147949">
      <w:marLeft w:val="480"/>
      <w:marRight w:val="0"/>
      <w:marTop w:val="0"/>
      <w:marBottom w:val="0"/>
      <w:divBdr>
        <w:top w:val="none" w:sz="0" w:space="0" w:color="auto"/>
        <w:left w:val="none" w:sz="0" w:space="0" w:color="auto"/>
        <w:bottom w:val="none" w:sz="0" w:space="0" w:color="auto"/>
        <w:right w:val="none" w:sz="0" w:space="0" w:color="auto"/>
      </w:divBdr>
    </w:div>
    <w:div w:id="938607566">
      <w:marLeft w:val="480"/>
      <w:marRight w:val="0"/>
      <w:marTop w:val="0"/>
      <w:marBottom w:val="0"/>
      <w:divBdr>
        <w:top w:val="none" w:sz="0" w:space="0" w:color="auto"/>
        <w:left w:val="none" w:sz="0" w:space="0" w:color="auto"/>
        <w:bottom w:val="none" w:sz="0" w:space="0" w:color="auto"/>
        <w:right w:val="none" w:sz="0" w:space="0" w:color="auto"/>
      </w:divBdr>
    </w:div>
    <w:div w:id="938757207">
      <w:marLeft w:val="480"/>
      <w:marRight w:val="0"/>
      <w:marTop w:val="0"/>
      <w:marBottom w:val="0"/>
      <w:divBdr>
        <w:top w:val="none" w:sz="0" w:space="0" w:color="auto"/>
        <w:left w:val="none" w:sz="0" w:space="0" w:color="auto"/>
        <w:bottom w:val="none" w:sz="0" w:space="0" w:color="auto"/>
        <w:right w:val="none" w:sz="0" w:space="0" w:color="auto"/>
      </w:divBdr>
    </w:div>
    <w:div w:id="940721279">
      <w:marLeft w:val="480"/>
      <w:marRight w:val="0"/>
      <w:marTop w:val="0"/>
      <w:marBottom w:val="0"/>
      <w:divBdr>
        <w:top w:val="none" w:sz="0" w:space="0" w:color="auto"/>
        <w:left w:val="none" w:sz="0" w:space="0" w:color="auto"/>
        <w:bottom w:val="none" w:sz="0" w:space="0" w:color="auto"/>
        <w:right w:val="none" w:sz="0" w:space="0" w:color="auto"/>
      </w:divBdr>
    </w:div>
    <w:div w:id="940920125">
      <w:marLeft w:val="480"/>
      <w:marRight w:val="0"/>
      <w:marTop w:val="0"/>
      <w:marBottom w:val="0"/>
      <w:divBdr>
        <w:top w:val="none" w:sz="0" w:space="0" w:color="auto"/>
        <w:left w:val="none" w:sz="0" w:space="0" w:color="auto"/>
        <w:bottom w:val="none" w:sz="0" w:space="0" w:color="auto"/>
        <w:right w:val="none" w:sz="0" w:space="0" w:color="auto"/>
      </w:divBdr>
    </w:div>
    <w:div w:id="941183448">
      <w:marLeft w:val="480"/>
      <w:marRight w:val="0"/>
      <w:marTop w:val="0"/>
      <w:marBottom w:val="0"/>
      <w:divBdr>
        <w:top w:val="none" w:sz="0" w:space="0" w:color="auto"/>
        <w:left w:val="none" w:sz="0" w:space="0" w:color="auto"/>
        <w:bottom w:val="none" w:sz="0" w:space="0" w:color="auto"/>
        <w:right w:val="none" w:sz="0" w:space="0" w:color="auto"/>
      </w:divBdr>
    </w:div>
    <w:div w:id="941299547">
      <w:marLeft w:val="480"/>
      <w:marRight w:val="0"/>
      <w:marTop w:val="0"/>
      <w:marBottom w:val="0"/>
      <w:divBdr>
        <w:top w:val="none" w:sz="0" w:space="0" w:color="auto"/>
        <w:left w:val="none" w:sz="0" w:space="0" w:color="auto"/>
        <w:bottom w:val="none" w:sz="0" w:space="0" w:color="auto"/>
        <w:right w:val="none" w:sz="0" w:space="0" w:color="auto"/>
      </w:divBdr>
    </w:div>
    <w:div w:id="941956401">
      <w:marLeft w:val="480"/>
      <w:marRight w:val="0"/>
      <w:marTop w:val="0"/>
      <w:marBottom w:val="0"/>
      <w:divBdr>
        <w:top w:val="none" w:sz="0" w:space="0" w:color="auto"/>
        <w:left w:val="none" w:sz="0" w:space="0" w:color="auto"/>
        <w:bottom w:val="none" w:sz="0" w:space="0" w:color="auto"/>
        <w:right w:val="none" w:sz="0" w:space="0" w:color="auto"/>
      </w:divBdr>
    </w:div>
    <w:div w:id="942109763">
      <w:marLeft w:val="480"/>
      <w:marRight w:val="0"/>
      <w:marTop w:val="0"/>
      <w:marBottom w:val="0"/>
      <w:divBdr>
        <w:top w:val="none" w:sz="0" w:space="0" w:color="auto"/>
        <w:left w:val="none" w:sz="0" w:space="0" w:color="auto"/>
        <w:bottom w:val="none" w:sz="0" w:space="0" w:color="auto"/>
        <w:right w:val="none" w:sz="0" w:space="0" w:color="auto"/>
      </w:divBdr>
    </w:div>
    <w:div w:id="942539653">
      <w:marLeft w:val="480"/>
      <w:marRight w:val="0"/>
      <w:marTop w:val="0"/>
      <w:marBottom w:val="0"/>
      <w:divBdr>
        <w:top w:val="none" w:sz="0" w:space="0" w:color="auto"/>
        <w:left w:val="none" w:sz="0" w:space="0" w:color="auto"/>
        <w:bottom w:val="none" w:sz="0" w:space="0" w:color="auto"/>
        <w:right w:val="none" w:sz="0" w:space="0" w:color="auto"/>
      </w:divBdr>
    </w:div>
    <w:div w:id="944263300">
      <w:marLeft w:val="480"/>
      <w:marRight w:val="0"/>
      <w:marTop w:val="0"/>
      <w:marBottom w:val="0"/>
      <w:divBdr>
        <w:top w:val="none" w:sz="0" w:space="0" w:color="auto"/>
        <w:left w:val="none" w:sz="0" w:space="0" w:color="auto"/>
        <w:bottom w:val="none" w:sz="0" w:space="0" w:color="auto"/>
        <w:right w:val="none" w:sz="0" w:space="0" w:color="auto"/>
      </w:divBdr>
    </w:div>
    <w:div w:id="944653007">
      <w:marLeft w:val="480"/>
      <w:marRight w:val="0"/>
      <w:marTop w:val="0"/>
      <w:marBottom w:val="0"/>
      <w:divBdr>
        <w:top w:val="none" w:sz="0" w:space="0" w:color="auto"/>
        <w:left w:val="none" w:sz="0" w:space="0" w:color="auto"/>
        <w:bottom w:val="none" w:sz="0" w:space="0" w:color="auto"/>
        <w:right w:val="none" w:sz="0" w:space="0" w:color="auto"/>
      </w:divBdr>
    </w:div>
    <w:div w:id="947276859">
      <w:marLeft w:val="480"/>
      <w:marRight w:val="0"/>
      <w:marTop w:val="0"/>
      <w:marBottom w:val="0"/>
      <w:divBdr>
        <w:top w:val="none" w:sz="0" w:space="0" w:color="auto"/>
        <w:left w:val="none" w:sz="0" w:space="0" w:color="auto"/>
        <w:bottom w:val="none" w:sz="0" w:space="0" w:color="auto"/>
        <w:right w:val="none" w:sz="0" w:space="0" w:color="auto"/>
      </w:divBdr>
    </w:div>
    <w:div w:id="948663057">
      <w:marLeft w:val="480"/>
      <w:marRight w:val="0"/>
      <w:marTop w:val="0"/>
      <w:marBottom w:val="0"/>
      <w:divBdr>
        <w:top w:val="none" w:sz="0" w:space="0" w:color="auto"/>
        <w:left w:val="none" w:sz="0" w:space="0" w:color="auto"/>
        <w:bottom w:val="none" w:sz="0" w:space="0" w:color="auto"/>
        <w:right w:val="none" w:sz="0" w:space="0" w:color="auto"/>
      </w:divBdr>
    </w:div>
    <w:div w:id="949823735">
      <w:marLeft w:val="480"/>
      <w:marRight w:val="0"/>
      <w:marTop w:val="0"/>
      <w:marBottom w:val="0"/>
      <w:divBdr>
        <w:top w:val="none" w:sz="0" w:space="0" w:color="auto"/>
        <w:left w:val="none" w:sz="0" w:space="0" w:color="auto"/>
        <w:bottom w:val="none" w:sz="0" w:space="0" w:color="auto"/>
        <w:right w:val="none" w:sz="0" w:space="0" w:color="auto"/>
      </w:divBdr>
    </w:div>
    <w:div w:id="952787934">
      <w:marLeft w:val="480"/>
      <w:marRight w:val="0"/>
      <w:marTop w:val="0"/>
      <w:marBottom w:val="0"/>
      <w:divBdr>
        <w:top w:val="none" w:sz="0" w:space="0" w:color="auto"/>
        <w:left w:val="none" w:sz="0" w:space="0" w:color="auto"/>
        <w:bottom w:val="none" w:sz="0" w:space="0" w:color="auto"/>
        <w:right w:val="none" w:sz="0" w:space="0" w:color="auto"/>
      </w:divBdr>
    </w:div>
    <w:div w:id="953095664">
      <w:marLeft w:val="480"/>
      <w:marRight w:val="0"/>
      <w:marTop w:val="0"/>
      <w:marBottom w:val="0"/>
      <w:divBdr>
        <w:top w:val="none" w:sz="0" w:space="0" w:color="auto"/>
        <w:left w:val="none" w:sz="0" w:space="0" w:color="auto"/>
        <w:bottom w:val="none" w:sz="0" w:space="0" w:color="auto"/>
        <w:right w:val="none" w:sz="0" w:space="0" w:color="auto"/>
      </w:divBdr>
    </w:div>
    <w:div w:id="953370486">
      <w:marLeft w:val="480"/>
      <w:marRight w:val="0"/>
      <w:marTop w:val="0"/>
      <w:marBottom w:val="0"/>
      <w:divBdr>
        <w:top w:val="none" w:sz="0" w:space="0" w:color="auto"/>
        <w:left w:val="none" w:sz="0" w:space="0" w:color="auto"/>
        <w:bottom w:val="none" w:sz="0" w:space="0" w:color="auto"/>
        <w:right w:val="none" w:sz="0" w:space="0" w:color="auto"/>
      </w:divBdr>
    </w:div>
    <w:div w:id="954556331">
      <w:marLeft w:val="480"/>
      <w:marRight w:val="0"/>
      <w:marTop w:val="0"/>
      <w:marBottom w:val="0"/>
      <w:divBdr>
        <w:top w:val="none" w:sz="0" w:space="0" w:color="auto"/>
        <w:left w:val="none" w:sz="0" w:space="0" w:color="auto"/>
        <w:bottom w:val="none" w:sz="0" w:space="0" w:color="auto"/>
        <w:right w:val="none" w:sz="0" w:space="0" w:color="auto"/>
      </w:divBdr>
    </w:div>
    <w:div w:id="955604293">
      <w:marLeft w:val="480"/>
      <w:marRight w:val="0"/>
      <w:marTop w:val="0"/>
      <w:marBottom w:val="0"/>
      <w:divBdr>
        <w:top w:val="none" w:sz="0" w:space="0" w:color="auto"/>
        <w:left w:val="none" w:sz="0" w:space="0" w:color="auto"/>
        <w:bottom w:val="none" w:sz="0" w:space="0" w:color="auto"/>
        <w:right w:val="none" w:sz="0" w:space="0" w:color="auto"/>
      </w:divBdr>
    </w:div>
    <w:div w:id="955790278">
      <w:marLeft w:val="480"/>
      <w:marRight w:val="0"/>
      <w:marTop w:val="0"/>
      <w:marBottom w:val="0"/>
      <w:divBdr>
        <w:top w:val="none" w:sz="0" w:space="0" w:color="auto"/>
        <w:left w:val="none" w:sz="0" w:space="0" w:color="auto"/>
        <w:bottom w:val="none" w:sz="0" w:space="0" w:color="auto"/>
        <w:right w:val="none" w:sz="0" w:space="0" w:color="auto"/>
      </w:divBdr>
    </w:div>
    <w:div w:id="955873582">
      <w:marLeft w:val="480"/>
      <w:marRight w:val="0"/>
      <w:marTop w:val="0"/>
      <w:marBottom w:val="0"/>
      <w:divBdr>
        <w:top w:val="none" w:sz="0" w:space="0" w:color="auto"/>
        <w:left w:val="none" w:sz="0" w:space="0" w:color="auto"/>
        <w:bottom w:val="none" w:sz="0" w:space="0" w:color="auto"/>
        <w:right w:val="none" w:sz="0" w:space="0" w:color="auto"/>
      </w:divBdr>
    </w:div>
    <w:div w:id="956066124">
      <w:marLeft w:val="480"/>
      <w:marRight w:val="0"/>
      <w:marTop w:val="0"/>
      <w:marBottom w:val="0"/>
      <w:divBdr>
        <w:top w:val="none" w:sz="0" w:space="0" w:color="auto"/>
        <w:left w:val="none" w:sz="0" w:space="0" w:color="auto"/>
        <w:bottom w:val="none" w:sz="0" w:space="0" w:color="auto"/>
        <w:right w:val="none" w:sz="0" w:space="0" w:color="auto"/>
      </w:divBdr>
    </w:div>
    <w:div w:id="958874851">
      <w:marLeft w:val="480"/>
      <w:marRight w:val="0"/>
      <w:marTop w:val="0"/>
      <w:marBottom w:val="0"/>
      <w:divBdr>
        <w:top w:val="none" w:sz="0" w:space="0" w:color="auto"/>
        <w:left w:val="none" w:sz="0" w:space="0" w:color="auto"/>
        <w:bottom w:val="none" w:sz="0" w:space="0" w:color="auto"/>
        <w:right w:val="none" w:sz="0" w:space="0" w:color="auto"/>
      </w:divBdr>
    </w:div>
    <w:div w:id="958948295">
      <w:marLeft w:val="480"/>
      <w:marRight w:val="0"/>
      <w:marTop w:val="0"/>
      <w:marBottom w:val="0"/>
      <w:divBdr>
        <w:top w:val="none" w:sz="0" w:space="0" w:color="auto"/>
        <w:left w:val="none" w:sz="0" w:space="0" w:color="auto"/>
        <w:bottom w:val="none" w:sz="0" w:space="0" w:color="auto"/>
        <w:right w:val="none" w:sz="0" w:space="0" w:color="auto"/>
      </w:divBdr>
    </w:div>
    <w:div w:id="959915927">
      <w:marLeft w:val="480"/>
      <w:marRight w:val="0"/>
      <w:marTop w:val="0"/>
      <w:marBottom w:val="0"/>
      <w:divBdr>
        <w:top w:val="none" w:sz="0" w:space="0" w:color="auto"/>
        <w:left w:val="none" w:sz="0" w:space="0" w:color="auto"/>
        <w:bottom w:val="none" w:sz="0" w:space="0" w:color="auto"/>
        <w:right w:val="none" w:sz="0" w:space="0" w:color="auto"/>
      </w:divBdr>
    </w:div>
    <w:div w:id="960452281">
      <w:marLeft w:val="480"/>
      <w:marRight w:val="0"/>
      <w:marTop w:val="0"/>
      <w:marBottom w:val="0"/>
      <w:divBdr>
        <w:top w:val="none" w:sz="0" w:space="0" w:color="auto"/>
        <w:left w:val="none" w:sz="0" w:space="0" w:color="auto"/>
        <w:bottom w:val="none" w:sz="0" w:space="0" w:color="auto"/>
        <w:right w:val="none" w:sz="0" w:space="0" w:color="auto"/>
      </w:divBdr>
    </w:div>
    <w:div w:id="963078133">
      <w:marLeft w:val="480"/>
      <w:marRight w:val="0"/>
      <w:marTop w:val="0"/>
      <w:marBottom w:val="0"/>
      <w:divBdr>
        <w:top w:val="none" w:sz="0" w:space="0" w:color="auto"/>
        <w:left w:val="none" w:sz="0" w:space="0" w:color="auto"/>
        <w:bottom w:val="none" w:sz="0" w:space="0" w:color="auto"/>
        <w:right w:val="none" w:sz="0" w:space="0" w:color="auto"/>
      </w:divBdr>
    </w:div>
    <w:div w:id="965354084">
      <w:marLeft w:val="480"/>
      <w:marRight w:val="0"/>
      <w:marTop w:val="0"/>
      <w:marBottom w:val="0"/>
      <w:divBdr>
        <w:top w:val="none" w:sz="0" w:space="0" w:color="auto"/>
        <w:left w:val="none" w:sz="0" w:space="0" w:color="auto"/>
        <w:bottom w:val="none" w:sz="0" w:space="0" w:color="auto"/>
        <w:right w:val="none" w:sz="0" w:space="0" w:color="auto"/>
      </w:divBdr>
    </w:div>
    <w:div w:id="966593804">
      <w:marLeft w:val="480"/>
      <w:marRight w:val="0"/>
      <w:marTop w:val="0"/>
      <w:marBottom w:val="0"/>
      <w:divBdr>
        <w:top w:val="none" w:sz="0" w:space="0" w:color="auto"/>
        <w:left w:val="none" w:sz="0" w:space="0" w:color="auto"/>
        <w:bottom w:val="none" w:sz="0" w:space="0" w:color="auto"/>
        <w:right w:val="none" w:sz="0" w:space="0" w:color="auto"/>
      </w:divBdr>
    </w:div>
    <w:div w:id="967205991">
      <w:marLeft w:val="480"/>
      <w:marRight w:val="0"/>
      <w:marTop w:val="0"/>
      <w:marBottom w:val="0"/>
      <w:divBdr>
        <w:top w:val="none" w:sz="0" w:space="0" w:color="auto"/>
        <w:left w:val="none" w:sz="0" w:space="0" w:color="auto"/>
        <w:bottom w:val="none" w:sz="0" w:space="0" w:color="auto"/>
        <w:right w:val="none" w:sz="0" w:space="0" w:color="auto"/>
      </w:divBdr>
    </w:div>
    <w:div w:id="969439853">
      <w:marLeft w:val="480"/>
      <w:marRight w:val="0"/>
      <w:marTop w:val="0"/>
      <w:marBottom w:val="0"/>
      <w:divBdr>
        <w:top w:val="none" w:sz="0" w:space="0" w:color="auto"/>
        <w:left w:val="none" w:sz="0" w:space="0" w:color="auto"/>
        <w:bottom w:val="none" w:sz="0" w:space="0" w:color="auto"/>
        <w:right w:val="none" w:sz="0" w:space="0" w:color="auto"/>
      </w:divBdr>
    </w:div>
    <w:div w:id="970087724">
      <w:marLeft w:val="480"/>
      <w:marRight w:val="0"/>
      <w:marTop w:val="0"/>
      <w:marBottom w:val="0"/>
      <w:divBdr>
        <w:top w:val="none" w:sz="0" w:space="0" w:color="auto"/>
        <w:left w:val="none" w:sz="0" w:space="0" w:color="auto"/>
        <w:bottom w:val="none" w:sz="0" w:space="0" w:color="auto"/>
        <w:right w:val="none" w:sz="0" w:space="0" w:color="auto"/>
      </w:divBdr>
    </w:div>
    <w:div w:id="972061095">
      <w:marLeft w:val="480"/>
      <w:marRight w:val="0"/>
      <w:marTop w:val="0"/>
      <w:marBottom w:val="0"/>
      <w:divBdr>
        <w:top w:val="none" w:sz="0" w:space="0" w:color="auto"/>
        <w:left w:val="none" w:sz="0" w:space="0" w:color="auto"/>
        <w:bottom w:val="none" w:sz="0" w:space="0" w:color="auto"/>
        <w:right w:val="none" w:sz="0" w:space="0" w:color="auto"/>
      </w:divBdr>
    </w:div>
    <w:div w:id="972638680">
      <w:marLeft w:val="480"/>
      <w:marRight w:val="0"/>
      <w:marTop w:val="0"/>
      <w:marBottom w:val="0"/>
      <w:divBdr>
        <w:top w:val="none" w:sz="0" w:space="0" w:color="auto"/>
        <w:left w:val="none" w:sz="0" w:space="0" w:color="auto"/>
        <w:bottom w:val="none" w:sz="0" w:space="0" w:color="auto"/>
        <w:right w:val="none" w:sz="0" w:space="0" w:color="auto"/>
      </w:divBdr>
    </w:div>
    <w:div w:id="972980079">
      <w:marLeft w:val="480"/>
      <w:marRight w:val="0"/>
      <w:marTop w:val="0"/>
      <w:marBottom w:val="0"/>
      <w:divBdr>
        <w:top w:val="none" w:sz="0" w:space="0" w:color="auto"/>
        <w:left w:val="none" w:sz="0" w:space="0" w:color="auto"/>
        <w:bottom w:val="none" w:sz="0" w:space="0" w:color="auto"/>
        <w:right w:val="none" w:sz="0" w:space="0" w:color="auto"/>
      </w:divBdr>
    </w:div>
    <w:div w:id="973409138">
      <w:marLeft w:val="480"/>
      <w:marRight w:val="0"/>
      <w:marTop w:val="0"/>
      <w:marBottom w:val="0"/>
      <w:divBdr>
        <w:top w:val="none" w:sz="0" w:space="0" w:color="auto"/>
        <w:left w:val="none" w:sz="0" w:space="0" w:color="auto"/>
        <w:bottom w:val="none" w:sz="0" w:space="0" w:color="auto"/>
        <w:right w:val="none" w:sz="0" w:space="0" w:color="auto"/>
      </w:divBdr>
    </w:div>
    <w:div w:id="973604475">
      <w:marLeft w:val="480"/>
      <w:marRight w:val="0"/>
      <w:marTop w:val="0"/>
      <w:marBottom w:val="0"/>
      <w:divBdr>
        <w:top w:val="none" w:sz="0" w:space="0" w:color="auto"/>
        <w:left w:val="none" w:sz="0" w:space="0" w:color="auto"/>
        <w:bottom w:val="none" w:sz="0" w:space="0" w:color="auto"/>
        <w:right w:val="none" w:sz="0" w:space="0" w:color="auto"/>
      </w:divBdr>
    </w:div>
    <w:div w:id="973826231">
      <w:marLeft w:val="480"/>
      <w:marRight w:val="0"/>
      <w:marTop w:val="0"/>
      <w:marBottom w:val="0"/>
      <w:divBdr>
        <w:top w:val="none" w:sz="0" w:space="0" w:color="auto"/>
        <w:left w:val="none" w:sz="0" w:space="0" w:color="auto"/>
        <w:bottom w:val="none" w:sz="0" w:space="0" w:color="auto"/>
        <w:right w:val="none" w:sz="0" w:space="0" w:color="auto"/>
      </w:divBdr>
    </w:div>
    <w:div w:id="973829524">
      <w:marLeft w:val="480"/>
      <w:marRight w:val="0"/>
      <w:marTop w:val="0"/>
      <w:marBottom w:val="0"/>
      <w:divBdr>
        <w:top w:val="none" w:sz="0" w:space="0" w:color="auto"/>
        <w:left w:val="none" w:sz="0" w:space="0" w:color="auto"/>
        <w:bottom w:val="none" w:sz="0" w:space="0" w:color="auto"/>
        <w:right w:val="none" w:sz="0" w:space="0" w:color="auto"/>
      </w:divBdr>
    </w:div>
    <w:div w:id="976295968">
      <w:marLeft w:val="480"/>
      <w:marRight w:val="0"/>
      <w:marTop w:val="0"/>
      <w:marBottom w:val="0"/>
      <w:divBdr>
        <w:top w:val="none" w:sz="0" w:space="0" w:color="auto"/>
        <w:left w:val="none" w:sz="0" w:space="0" w:color="auto"/>
        <w:bottom w:val="none" w:sz="0" w:space="0" w:color="auto"/>
        <w:right w:val="none" w:sz="0" w:space="0" w:color="auto"/>
      </w:divBdr>
    </w:div>
    <w:div w:id="978799230">
      <w:marLeft w:val="480"/>
      <w:marRight w:val="0"/>
      <w:marTop w:val="0"/>
      <w:marBottom w:val="0"/>
      <w:divBdr>
        <w:top w:val="none" w:sz="0" w:space="0" w:color="auto"/>
        <w:left w:val="none" w:sz="0" w:space="0" w:color="auto"/>
        <w:bottom w:val="none" w:sz="0" w:space="0" w:color="auto"/>
        <w:right w:val="none" w:sz="0" w:space="0" w:color="auto"/>
      </w:divBdr>
    </w:div>
    <w:div w:id="979185779">
      <w:marLeft w:val="480"/>
      <w:marRight w:val="0"/>
      <w:marTop w:val="0"/>
      <w:marBottom w:val="0"/>
      <w:divBdr>
        <w:top w:val="none" w:sz="0" w:space="0" w:color="auto"/>
        <w:left w:val="none" w:sz="0" w:space="0" w:color="auto"/>
        <w:bottom w:val="none" w:sz="0" w:space="0" w:color="auto"/>
        <w:right w:val="none" w:sz="0" w:space="0" w:color="auto"/>
      </w:divBdr>
    </w:div>
    <w:div w:id="979649422">
      <w:marLeft w:val="480"/>
      <w:marRight w:val="0"/>
      <w:marTop w:val="0"/>
      <w:marBottom w:val="0"/>
      <w:divBdr>
        <w:top w:val="none" w:sz="0" w:space="0" w:color="auto"/>
        <w:left w:val="none" w:sz="0" w:space="0" w:color="auto"/>
        <w:bottom w:val="none" w:sz="0" w:space="0" w:color="auto"/>
        <w:right w:val="none" w:sz="0" w:space="0" w:color="auto"/>
      </w:divBdr>
    </w:div>
    <w:div w:id="982320122">
      <w:marLeft w:val="480"/>
      <w:marRight w:val="0"/>
      <w:marTop w:val="0"/>
      <w:marBottom w:val="0"/>
      <w:divBdr>
        <w:top w:val="none" w:sz="0" w:space="0" w:color="auto"/>
        <w:left w:val="none" w:sz="0" w:space="0" w:color="auto"/>
        <w:bottom w:val="none" w:sz="0" w:space="0" w:color="auto"/>
        <w:right w:val="none" w:sz="0" w:space="0" w:color="auto"/>
      </w:divBdr>
    </w:div>
    <w:div w:id="983201943">
      <w:marLeft w:val="480"/>
      <w:marRight w:val="0"/>
      <w:marTop w:val="0"/>
      <w:marBottom w:val="0"/>
      <w:divBdr>
        <w:top w:val="none" w:sz="0" w:space="0" w:color="auto"/>
        <w:left w:val="none" w:sz="0" w:space="0" w:color="auto"/>
        <w:bottom w:val="none" w:sz="0" w:space="0" w:color="auto"/>
        <w:right w:val="none" w:sz="0" w:space="0" w:color="auto"/>
      </w:divBdr>
    </w:div>
    <w:div w:id="984428445">
      <w:marLeft w:val="480"/>
      <w:marRight w:val="0"/>
      <w:marTop w:val="0"/>
      <w:marBottom w:val="0"/>
      <w:divBdr>
        <w:top w:val="none" w:sz="0" w:space="0" w:color="auto"/>
        <w:left w:val="none" w:sz="0" w:space="0" w:color="auto"/>
        <w:bottom w:val="none" w:sz="0" w:space="0" w:color="auto"/>
        <w:right w:val="none" w:sz="0" w:space="0" w:color="auto"/>
      </w:divBdr>
    </w:div>
    <w:div w:id="986981232">
      <w:marLeft w:val="480"/>
      <w:marRight w:val="0"/>
      <w:marTop w:val="0"/>
      <w:marBottom w:val="0"/>
      <w:divBdr>
        <w:top w:val="none" w:sz="0" w:space="0" w:color="auto"/>
        <w:left w:val="none" w:sz="0" w:space="0" w:color="auto"/>
        <w:bottom w:val="none" w:sz="0" w:space="0" w:color="auto"/>
        <w:right w:val="none" w:sz="0" w:space="0" w:color="auto"/>
      </w:divBdr>
    </w:div>
    <w:div w:id="987515876">
      <w:marLeft w:val="480"/>
      <w:marRight w:val="0"/>
      <w:marTop w:val="0"/>
      <w:marBottom w:val="0"/>
      <w:divBdr>
        <w:top w:val="none" w:sz="0" w:space="0" w:color="auto"/>
        <w:left w:val="none" w:sz="0" w:space="0" w:color="auto"/>
        <w:bottom w:val="none" w:sz="0" w:space="0" w:color="auto"/>
        <w:right w:val="none" w:sz="0" w:space="0" w:color="auto"/>
      </w:divBdr>
    </w:div>
    <w:div w:id="988049525">
      <w:marLeft w:val="480"/>
      <w:marRight w:val="0"/>
      <w:marTop w:val="0"/>
      <w:marBottom w:val="0"/>
      <w:divBdr>
        <w:top w:val="none" w:sz="0" w:space="0" w:color="auto"/>
        <w:left w:val="none" w:sz="0" w:space="0" w:color="auto"/>
        <w:bottom w:val="none" w:sz="0" w:space="0" w:color="auto"/>
        <w:right w:val="none" w:sz="0" w:space="0" w:color="auto"/>
      </w:divBdr>
    </w:div>
    <w:div w:id="988241872">
      <w:marLeft w:val="480"/>
      <w:marRight w:val="0"/>
      <w:marTop w:val="0"/>
      <w:marBottom w:val="0"/>
      <w:divBdr>
        <w:top w:val="none" w:sz="0" w:space="0" w:color="auto"/>
        <w:left w:val="none" w:sz="0" w:space="0" w:color="auto"/>
        <w:bottom w:val="none" w:sz="0" w:space="0" w:color="auto"/>
        <w:right w:val="none" w:sz="0" w:space="0" w:color="auto"/>
      </w:divBdr>
    </w:div>
    <w:div w:id="991442500">
      <w:marLeft w:val="480"/>
      <w:marRight w:val="0"/>
      <w:marTop w:val="0"/>
      <w:marBottom w:val="0"/>
      <w:divBdr>
        <w:top w:val="none" w:sz="0" w:space="0" w:color="auto"/>
        <w:left w:val="none" w:sz="0" w:space="0" w:color="auto"/>
        <w:bottom w:val="none" w:sz="0" w:space="0" w:color="auto"/>
        <w:right w:val="none" w:sz="0" w:space="0" w:color="auto"/>
      </w:divBdr>
    </w:div>
    <w:div w:id="993417525">
      <w:marLeft w:val="480"/>
      <w:marRight w:val="0"/>
      <w:marTop w:val="0"/>
      <w:marBottom w:val="0"/>
      <w:divBdr>
        <w:top w:val="none" w:sz="0" w:space="0" w:color="auto"/>
        <w:left w:val="none" w:sz="0" w:space="0" w:color="auto"/>
        <w:bottom w:val="none" w:sz="0" w:space="0" w:color="auto"/>
        <w:right w:val="none" w:sz="0" w:space="0" w:color="auto"/>
      </w:divBdr>
    </w:div>
    <w:div w:id="993795599">
      <w:marLeft w:val="480"/>
      <w:marRight w:val="0"/>
      <w:marTop w:val="0"/>
      <w:marBottom w:val="0"/>
      <w:divBdr>
        <w:top w:val="none" w:sz="0" w:space="0" w:color="auto"/>
        <w:left w:val="none" w:sz="0" w:space="0" w:color="auto"/>
        <w:bottom w:val="none" w:sz="0" w:space="0" w:color="auto"/>
        <w:right w:val="none" w:sz="0" w:space="0" w:color="auto"/>
      </w:divBdr>
    </w:div>
    <w:div w:id="994577436">
      <w:marLeft w:val="480"/>
      <w:marRight w:val="0"/>
      <w:marTop w:val="0"/>
      <w:marBottom w:val="0"/>
      <w:divBdr>
        <w:top w:val="none" w:sz="0" w:space="0" w:color="auto"/>
        <w:left w:val="none" w:sz="0" w:space="0" w:color="auto"/>
        <w:bottom w:val="none" w:sz="0" w:space="0" w:color="auto"/>
        <w:right w:val="none" w:sz="0" w:space="0" w:color="auto"/>
      </w:divBdr>
    </w:div>
    <w:div w:id="996301631">
      <w:marLeft w:val="480"/>
      <w:marRight w:val="0"/>
      <w:marTop w:val="0"/>
      <w:marBottom w:val="0"/>
      <w:divBdr>
        <w:top w:val="none" w:sz="0" w:space="0" w:color="auto"/>
        <w:left w:val="none" w:sz="0" w:space="0" w:color="auto"/>
        <w:bottom w:val="none" w:sz="0" w:space="0" w:color="auto"/>
        <w:right w:val="none" w:sz="0" w:space="0" w:color="auto"/>
      </w:divBdr>
    </w:div>
    <w:div w:id="996808784">
      <w:marLeft w:val="480"/>
      <w:marRight w:val="0"/>
      <w:marTop w:val="0"/>
      <w:marBottom w:val="0"/>
      <w:divBdr>
        <w:top w:val="none" w:sz="0" w:space="0" w:color="auto"/>
        <w:left w:val="none" w:sz="0" w:space="0" w:color="auto"/>
        <w:bottom w:val="none" w:sz="0" w:space="0" w:color="auto"/>
        <w:right w:val="none" w:sz="0" w:space="0" w:color="auto"/>
      </w:divBdr>
    </w:div>
    <w:div w:id="997877321">
      <w:marLeft w:val="480"/>
      <w:marRight w:val="0"/>
      <w:marTop w:val="0"/>
      <w:marBottom w:val="0"/>
      <w:divBdr>
        <w:top w:val="none" w:sz="0" w:space="0" w:color="auto"/>
        <w:left w:val="none" w:sz="0" w:space="0" w:color="auto"/>
        <w:bottom w:val="none" w:sz="0" w:space="0" w:color="auto"/>
        <w:right w:val="none" w:sz="0" w:space="0" w:color="auto"/>
      </w:divBdr>
    </w:div>
    <w:div w:id="997997609">
      <w:marLeft w:val="480"/>
      <w:marRight w:val="0"/>
      <w:marTop w:val="0"/>
      <w:marBottom w:val="0"/>
      <w:divBdr>
        <w:top w:val="none" w:sz="0" w:space="0" w:color="auto"/>
        <w:left w:val="none" w:sz="0" w:space="0" w:color="auto"/>
        <w:bottom w:val="none" w:sz="0" w:space="0" w:color="auto"/>
        <w:right w:val="none" w:sz="0" w:space="0" w:color="auto"/>
      </w:divBdr>
    </w:div>
    <w:div w:id="998533106">
      <w:marLeft w:val="480"/>
      <w:marRight w:val="0"/>
      <w:marTop w:val="0"/>
      <w:marBottom w:val="0"/>
      <w:divBdr>
        <w:top w:val="none" w:sz="0" w:space="0" w:color="auto"/>
        <w:left w:val="none" w:sz="0" w:space="0" w:color="auto"/>
        <w:bottom w:val="none" w:sz="0" w:space="0" w:color="auto"/>
        <w:right w:val="none" w:sz="0" w:space="0" w:color="auto"/>
      </w:divBdr>
    </w:div>
    <w:div w:id="998769669">
      <w:marLeft w:val="480"/>
      <w:marRight w:val="0"/>
      <w:marTop w:val="0"/>
      <w:marBottom w:val="0"/>
      <w:divBdr>
        <w:top w:val="none" w:sz="0" w:space="0" w:color="auto"/>
        <w:left w:val="none" w:sz="0" w:space="0" w:color="auto"/>
        <w:bottom w:val="none" w:sz="0" w:space="0" w:color="auto"/>
        <w:right w:val="none" w:sz="0" w:space="0" w:color="auto"/>
      </w:divBdr>
    </w:div>
    <w:div w:id="999239241">
      <w:marLeft w:val="480"/>
      <w:marRight w:val="0"/>
      <w:marTop w:val="0"/>
      <w:marBottom w:val="0"/>
      <w:divBdr>
        <w:top w:val="none" w:sz="0" w:space="0" w:color="auto"/>
        <w:left w:val="none" w:sz="0" w:space="0" w:color="auto"/>
        <w:bottom w:val="none" w:sz="0" w:space="0" w:color="auto"/>
        <w:right w:val="none" w:sz="0" w:space="0" w:color="auto"/>
      </w:divBdr>
    </w:div>
    <w:div w:id="1000812117">
      <w:marLeft w:val="480"/>
      <w:marRight w:val="0"/>
      <w:marTop w:val="0"/>
      <w:marBottom w:val="0"/>
      <w:divBdr>
        <w:top w:val="none" w:sz="0" w:space="0" w:color="auto"/>
        <w:left w:val="none" w:sz="0" w:space="0" w:color="auto"/>
        <w:bottom w:val="none" w:sz="0" w:space="0" w:color="auto"/>
        <w:right w:val="none" w:sz="0" w:space="0" w:color="auto"/>
      </w:divBdr>
    </w:div>
    <w:div w:id="1000892892">
      <w:marLeft w:val="480"/>
      <w:marRight w:val="0"/>
      <w:marTop w:val="0"/>
      <w:marBottom w:val="0"/>
      <w:divBdr>
        <w:top w:val="none" w:sz="0" w:space="0" w:color="auto"/>
        <w:left w:val="none" w:sz="0" w:space="0" w:color="auto"/>
        <w:bottom w:val="none" w:sz="0" w:space="0" w:color="auto"/>
        <w:right w:val="none" w:sz="0" w:space="0" w:color="auto"/>
      </w:divBdr>
    </w:div>
    <w:div w:id="1001587909">
      <w:marLeft w:val="480"/>
      <w:marRight w:val="0"/>
      <w:marTop w:val="0"/>
      <w:marBottom w:val="0"/>
      <w:divBdr>
        <w:top w:val="none" w:sz="0" w:space="0" w:color="auto"/>
        <w:left w:val="none" w:sz="0" w:space="0" w:color="auto"/>
        <w:bottom w:val="none" w:sz="0" w:space="0" w:color="auto"/>
        <w:right w:val="none" w:sz="0" w:space="0" w:color="auto"/>
      </w:divBdr>
    </w:div>
    <w:div w:id="1002587671">
      <w:marLeft w:val="480"/>
      <w:marRight w:val="0"/>
      <w:marTop w:val="0"/>
      <w:marBottom w:val="0"/>
      <w:divBdr>
        <w:top w:val="none" w:sz="0" w:space="0" w:color="auto"/>
        <w:left w:val="none" w:sz="0" w:space="0" w:color="auto"/>
        <w:bottom w:val="none" w:sz="0" w:space="0" w:color="auto"/>
        <w:right w:val="none" w:sz="0" w:space="0" w:color="auto"/>
      </w:divBdr>
    </w:div>
    <w:div w:id="1003126571">
      <w:marLeft w:val="480"/>
      <w:marRight w:val="0"/>
      <w:marTop w:val="0"/>
      <w:marBottom w:val="0"/>
      <w:divBdr>
        <w:top w:val="none" w:sz="0" w:space="0" w:color="auto"/>
        <w:left w:val="none" w:sz="0" w:space="0" w:color="auto"/>
        <w:bottom w:val="none" w:sz="0" w:space="0" w:color="auto"/>
        <w:right w:val="none" w:sz="0" w:space="0" w:color="auto"/>
      </w:divBdr>
    </w:div>
    <w:div w:id="1003749802">
      <w:marLeft w:val="480"/>
      <w:marRight w:val="0"/>
      <w:marTop w:val="0"/>
      <w:marBottom w:val="0"/>
      <w:divBdr>
        <w:top w:val="none" w:sz="0" w:space="0" w:color="auto"/>
        <w:left w:val="none" w:sz="0" w:space="0" w:color="auto"/>
        <w:bottom w:val="none" w:sz="0" w:space="0" w:color="auto"/>
        <w:right w:val="none" w:sz="0" w:space="0" w:color="auto"/>
      </w:divBdr>
    </w:div>
    <w:div w:id="1004166629">
      <w:marLeft w:val="480"/>
      <w:marRight w:val="0"/>
      <w:marTop w:val="0"/>
      <w:marBottom w:val="0"/>
      <w:divBdr>
        <w:top w:val="none" w:sz="0" w:space="0" w:color="auto"/>
        <w:left w:val="none" w:sz="0" w:space="0" w:color="auto"/>
        <w:bottom w:val="none" w:sz="0" w:space="0" w:color="auto"/>
        <w:right w:val="none" w:sz="0" w:space="0" w:color="auto"/>
      </w:divBdr>
    </w:div>
    <w:div w:id="1004624695">
      <w:marLeft w:val="480"/>
      <w:marRight w:val="0"/>
      <w:marTop w:val="0"/>
      <w:marBottom w:val="0"/>
      <w:divBdr>
        <w:top w:val="none" w:sz="0" w:space="0" w:color="auto"/>
        <w:left w:val="none" w:sz="0" w:space="0" w:color="auto"/>
        <w:bottom w:val="none" w:sz="0" w:space="0" w:color="auto"/>
        <w:right w:val="none" w:sz="0" w:space="0" w:color="auto"/>
      </w:divBdr>
    </w:div>
    <w:div w:id="1004631378">
      <w:marLeft w:val="480"/>
      <w:marRight w:val="0"/>
      <w:marTop w:val="0"/>
      <w:marBottom w:val="0"/>
      <w:divBdr>
        <w:top w:val="none" w:sz="0" w:space="0" w:color="auto"/>
        <w:left w:val="none" w:sz="0" w:space="0" w:color="auto"/>
        <w:bottom w:val="none" w:sz="0" w:space="0" w:color="auto"/>
        <w:right w:val="none" w:sz="0" w:space="0" w:color="auto"/>
      </w:divBdr>
    </w:div>
    <w:div w:id="1005746335">
      <w:marLeft w:val="480"/>
      <w:marRight w:val="0"/>
      <w:marTop w:val="0"/>
      <w:marBottom w:val="0"/>
      <w:divBdr>
        <w:top w:val="none" w:sz="0" w:space="0" w:color="auto"/>
        <w:left w:val="none" w:sz="0" w:space="0" w:color="auto"/>
        <w:bottom w:val="none" w:sz="0" w:space="0" w:color="auto"/>
        <w:right w:val="none" w:sz="0" w:space="0" w:color="auto"/>
      </w:divBdr>
    </w:div>
    <w:div w:id="1006058061">
      <w:marLeft w:val="480"/>
      <w:marRight w:val="0"/>
      <w:marTop w:val="0"/>
      <w:marBottom w:val="0"/>
      <w:divBdr>
        <w:top w:val="none" w:sz="0" w:space="0" w:color="auto"/>
        <w:left w:val="none" w:sz="0" w:space="0" w:color="auto"/>
        <w:bottom w:val="none" w:sz="0" w:space="0" w:color="auto"/>
        <w:right w:val="none" w:sz="0" w:space="0" w:color="auto"/>
      </w:divBdr>
    </w:div>
    <w:div w:id="1006254300">
      <w:marLeft w:val="480"/>
      <w:marRight w:val="0"/>
      <w:marTop w:val="0"/>
      <w:marBottom w:val="0"/>
      <w:divBdr>
        <w:top w:val="none" w:sz="0" w:space="0" w:color="auto"/>
        <w:left w:val="none" w:sz="0" w:space="0" w:color="auto"/>
        <w:bottom w:val="none" w:sz="0" w:space="0" w:color="auto"/>
        <w:right w:val="none" w:sz="0" w:space="0" w:color="auto"/>
      </w:divBdr>
    </w:div>
    <w:div w:id="1006401175">
      <w:marLeft w:val="480"/>
      <w:marRight w:val="0"/>
      <w:marTop w:val="0"/>
      <w:marBottom w:val="0"/>
      <w:divBdr>
        <w:top w:val="none" w:sz="0" w:space="0" w:color="auto"/>
        <w:left w:val="none" w:sz="0" w:space="0" w:color="auto"/>
        <w:bottom w:val="none" w:sz="0" w:space="0" w:color="auto"/>
        <w:right w:val="none" w:sz="0" w:space="0" w:color="auto"/>
      </w:divBdr>
    </w:div>
    <w:div w:id="1012073437">
      <w:marLeft w:val="480"/>
      <w:marRight w:val="0"/>
      <w:marTop w:val="0"/>
      <w:marBottom w:val="0"/>
      <w:divBdr>
        <w:top w:val="none" w:sz="0" w:space="0" w:color="auto"/>
        <w:left w:val="none" w:sz="0" w:space="0" w:color="auto"/>
        <w:bottom w:val="none" w:sz="0" w:space="0" w:color="auto"/>
        <w:right w:val="none" w:sz="0" w:space="0" w:color="auto"/>
      </w:divBdr>
    </w:div>
    <w:div w:id="1012339332">
      <w:marLeft w:val="480"/>
      <w:marRight w:val="0"/>
      <w:marTop w:val="0"/>
      <w:marBottom w:val="0"/>
      <w:divBdr>
        <w:top w:val="none" w:sz="0" w:space="0" w:color="auto"/>
        <w:left w:val="none" w:sz="0" w:space="0" w:color="auto"/>
        <w:bottom w:val="none" w:sz="0" w:space="0" w:color="auto"/>
        <w:right w:val="none" w:sz="0" w:space="0" w:color="auto"/>
      </w:divBdr>
    </w:div>
    <w:div w:id="1013991603">
      <w:bodyDiv w:val="1"/>
      <w:marLeft w:val="0"/>
      <w:marRight w:val="0"/>
      <w:marTop w:val="0"/>
      <w:marBottom w:val="0"/>
      <w:divBdr>
        <w:top w:val="none" w:sz="0" w:space="0" w:color="auto"/>
        <w:left w:val="none" w:sz="0" w:space="0" w:color="auto"/>
        <w:bottom w:val="none" w:sz="0" w:space="0" w:color="auto"/>
        <w:right w:val="none" w:sz="0" w:space="0" w:color="auto"/>
      </w:divBdr>
    </w:div>
    <w:div w:id="1014648352">
      <w:marLeft w:val="480"/>
      <w:marRight w:val="0"/>
      <w:marTop w:val="0"/>
      <w:marBottom w:val="0"/>
      <w:divBdr>
        <w:top w:val="none" w:sz="0" w:space="0" w:color="auto"/>
        <w:left w:val="none" w:sz="0" w:space="0" w:color="auto"/>
        <w:bottom w:val="none" w:sz="0" w:space="0" w:color="auto"/>
        <w:right w:val="none" w:sz="0" w:space="0" w:color="auto"/>
      </w:divBdr>
    </w:div>
    <w:div w:id="1015619248">
      <w:marLeft w:val="480"/>
      <w:marRight w:val="0"/>
      <w:marTop w:val="0"/>
      <w:marBottom w:val="0"/>
      <w:divBdr>
        <w:top w:val="none" w:sz="0" w:space="0" w:color="auto"/>
        <w:left w:val="none" w:sz="0" w:space="0" w:color="auto"/>
        <w:bottom w:val="none" w:sz="0" w:space="0" w:color="auto"/>
        <w:right w:val="none" w:sz="0" w:space="0" w:color="auto"/>
      </w:divBdr>
    </w:div>
    <w:div w:id="1015690737">
      <w:marLeft w:val="480"/>
      <w:marRight w:val="0"/>
      <w:marTop w:val="0"/>
      <w:marBottom w:val="0"/>
      <w:divBdr>
        <w:top w:val="none" w:sz="0" w:space="0" w:color="auto"/>
        <w:left w:val="none" w:sz="0" w:space="0" w:color="auto"/>
        <w:bottom w:val="none" w:sz="0" w:space="0" w:color="auto"/>
        <w:right w:val="none" w:sz="0" w:space="0" w:color="auto"/>
      </w:divBdr>
    </w:div>
    <w:div w:id="1016034687">
      <w:marLeft w:val="480"/>
      <w:marRight w:val="0"/>
      <w:marTop w:val="0"/>
      <w:marBottom w:val="0"/>
      <w:divBdr>
        <w:top w:val="none" w:sz="0" w:space="0" w:color="auto"/>
        <w:left w:val="none" w:sz="0" w:space="0" w:color="auto"/>
        <w:bottom w:val="none" w:sz="0" w:space="0" w:color="auto"/>
        <w:right w:val="none" w:sz="0" w:space="0" w:color="auto"/>
      </w:divBdr>
    </w:div>
    <w:div w:id="1017124304">
      <w:marLeft w:val="480"/>
      <w:marRight w:val="0"/>
      <w:marTop w:val="0"/>
      <w:marBottom w:val="0"/>
      <w:divBdr>
        <w:top w:val="none" w:sz="0" w:space="0" w:color="auto"/>
        <w:left w:val="none" w:sz="0" w:space="0" w:color="auto"/>
        <w:bottom w:val="none" w:sz="0" w:space="0" w:color="auto"/>
        <w:right w:val="none" w:sz="0" w:space="0" w:color="auto"/>
      </w:divBdr>
    </w:div>
    <w:div w:id="1019282933">
      <w:marLeft w:val="480"/>
      <w:marRight w:val="0"/>
      <w:marTop w:val="0"/>
      <w:marBottom w:val="0"/>
      <w:divBdr>
        <w:top w:val="none" w:sz="0" w:space="0" w:color="auto"/>
        <w:left w:val="none" w:sz="0" w:space="0" w:color="auto"/>
        <w:bottom w:val="none" w:sz="0" w:space="0" w:color="auto"/>
        <w:right w:val="none" w:sz="0" w:space="0" w:color="auto"/>
      </w:divBdr>
    </w:div>
    <w:div w:id="1020206517">
      <w:marLeft w:val="480"/>
      <w:marRight w:val="0"/>
      <w:marTop w:val="0"/>
      <w:marBottom w:val="0"/>
      <w:divBdr>
        <w:top w:val="none" w:sz="0" w:space="0" w:color="auto"/>
        <w:left w:val="none" w:sz="0" w:space="0" w:color="auto"/>
        <w:bottom w:val="none" w:sz="0" w:space="0" w:color="auto"/>
        <w:right w:val="none" w:sz="0" w:space="0" w:color="auto"/>
      </w:divBdr>
    </w:div>
    <w:div w:id="1020814527">
      <w:marLeft w:val="480"/>
      <w:marRight w:val="0"/>
      <w:marTop w:val="0"/>
      <w:marBottom w:val="0"/>
      <w:divBdr>
        <w:top w:val="none" w:sz="0" w:space="0" w:color="auto"/>
        <w:left w:val="none" w:sz="0" w:space="0" w:color="auto"/>
        <w:bottom w:val="none" w:sz="0" w:space="0" w:color="auto"/>
        <w:right w:val="none" w:sz="0" w:space="0" w:color="auto"/>
      </w:divBdr>
    </w:div>
    <w:div w:id="1020861356">
      <w:marLeft w:val="480"/>
      <w:marRight w:val="0"/>
      <w:marTop w:val="0"/>
      <w:marBottom w:val="0"/>
      <w:divBdr>
        <w:top w:val="none" w:sz="0" w:space="0" w:color="auto"/>
        <w:left w:val="none" w:sz="0" w:space="0" w:color="auto"/>
        <w:bottom w:val="none" w:sz="0" w:space="0" w:color="auto"/>
        <w:right w:val="none" w:sz="0" w:space="0" w:color="auto"/>
      </w:divBdr>
    </w:div>
    <w:div w:id="1021778045">
      <w:marLeft w:val="480"/>
      <w:marRight w:val="0"/>
      <w:marTop w:val="0"/>
      <w:marBottom w:val="0"/>
      <w:divBdr>
        <w:top w:val="none" w:sz="0" w:space="0" w:color="auto"/>
        <w:left w:val="none" w:sz="0" w:space="0" w:color="auto"/>
        <w:bottom w:val="none" w:sz="0" w:space="0" w:color="auto"/>
        <w:right w:val="none" w:sz="0" w:space="0" w:color="auto"/>
      </w:divBdr>
    </w:div>
    <w:div w:id="1022322259">
      <w:marLeft w:val="480"/>
      <w:marRight w:val="0"/>
      <w:marTop w:val="0"/>
      <w:marBottom w:val="0"/>
      <w:divBdr>
        <w:top w:val="none" w:sz="0" w:space="0" w:color="auto"/>
        <w:left w:val="none" w:sz="0" w:space="0" w:color="auto"/>
        <w:bottom w:val="none" w:sz="0" w:space="0" w:color="auto"/>
        <w:right w:val="none" w:sz="0" w:space="0" w:color="auto"/>
      </w:divBdr>
    </w:div>
    <w:div w:id="1023243193">
      <w:marLeft w:val="480"/>
      <w:marRight w:val="0"/>
      <w:marTop w:val="0"/>
      <w:marBottom w:val="0"/>
      <w:divBdr>
        <w:top w:val="none" w:sz="0" w:space="0" w:color="auto"/>
        <w:left w:val="none" w:sz="0" w:space="0" w:color="auto"/>
        <w:bottom w:val="none" w:sz="0" w:space="0" w:color="auto"/>
        <w:right w:val="none" w:sz="0" w:space="0" w:color="auto"/>
      </w:divBdr>
    </w:div>
    <w:div w:id="1023945835">
      <w:marLeft w:val="480"/>
      <w:marRight w:val="0"/>
      <w:marTop w:val="0"/>
      <w:marBottom w:val="0"/>
      <w:divBdr>
        <w:top w:val="none" w:sz="0" w:space="0" w:color="auto"/>
        <w:left w:val="none" w:sz="0" w:space="0" w:color="auto"/>
        <w:bottom w:val="none" w:sz="0" w:space="0" w:color="auto"/>
        <w:right w:val="none" w:sz="0" w:space="0" w:color="auto"/>
      </w:divBdr>
    </w:div>
    <w:div w:id="1025716951">
      <w:marLeft w:val="480"/>
      <w:marRight w:val="0"/>
      <w:marTop w:val="0"/>
      <w:marBottom w:val="0"/>
      <w:divBdr>
        <w:top w:val="none" w:sz="0" w:space="0" w:color="auto"/>
        <w:left w:val="none" w:sz="0" w:space="0" w:color="auto"/>
        <w:bottom w:val="none" w:sz="0" w:space="0" w:color="auto"/>
        <w:right w:val="none" w:sz="0" w:space="0" w:color="auto"/>
      </w:divBdr>
    </w:div>
    <w:div w:id="1025860543">
      <w:marLeft w:val="480"/>
      <w:marRight w:val="0"/>
      <w:marTop w:val="0"/>
      <w:marBottom w:val="0"/>
      <w:divBdr>
        <w:top w:val="none" w:sz="0" w:space="0" w:color="auto"/>
        <w:left w:val="none" w:sz="0" w:space="0" w:color="auto"/>
        <w:bottom w:val="none" w:sz="0" w:space="0" w:color="auto"/>
        <w:right w:val="none" w:sz="0" w:space="0" w:color="auto"/>
      </w:divBdr>
    </w:div>
    <w:div w:id="1025903333">
      <w:marLeft w:val="480"/>
      <w:marRight w:val="0"/>
      <w:marTop w:val="0"/>
      <w:marBottom w:val="0"/>
      <w:divBdr>
        <w:top w:val="none" w:sz="0" w:space="0" w:color="auto"/>
        <w:left w:val="none" w:sz="0" w:space="0" w:color="auto"/>
        <w:bottom w:val="none" w:sz="0" w:space="0" w:color="auto"/>
        <w:right w:val="none" w:sz="0" w:space="0" w:color="auto"/>
      </w:divBdr>
    </w:div>
    <w:div w:id="1025907927">
      <w:marLeft w:val="480"/>
      <w:marRight w:val="0"/>
      <w:marTop w:val="0"/>
      <w:marBottom w:val="0"/>
      <w:divBdr>
        <w:top w:val="none" w:sz="0" w:space="0" w:color="auto"/>
        <w:left w:val="none" w:sz="0" w:space="0" w:color="auto"/>
        <w:bottom w:val="none" w:sz="0" w:space="0" w:color="auto"/>
        <w:right w:val="none" w:sz="0" w:space="0" w:color="auto"/>
      </w:divBdr>
    </w:div>
    <w:div w:id="1028138724">
      <w:marLeft w:val="480"/>
      <w:marRight w:val="0"/>
      <w:marTop w:val="0"/>
      <w:marBottom w:val="0"/>
      <w:divBdr>
        <w:top w:val="none" w:sz="0" w:space="0" w:color="auto"/>
        <w:left w:val="none" w:sz="0" w:space="0" w:color="auto"/>
        <w:bottom w:val="none" w:sz="0" w:space="0" w:color="auto"/>
        <w:right w:val="none" w:sz="0" w:space="0" w:color="auto"/>
      </w:divBdr>
    </w:div>
    <w:div w:id="1028607038">
      <w:marLeft w:val="480"/>
      <w:marRight w:val="0"/>
      <w:marTop w:val="0"/>
      <w:marBottom w:val="0"/>
      <w:divBdr>
        <w:top w:val="none" w:sz="0" w:space="0" w:color="auto"/>
        <w:left w:val="none" w:sz="0" w:space="0" w:color="auto"/>
        <w:bottom w:val="none" w:sz="0" w:space="0" w:color="auto"/>
        <w:right w:val="none" w:sz="0" w:space="0" w:color="auto"/>
      </w:divBdr>
    </w:div>
    <w:div w:id="1029642622">
      <w:marLeft w:val="480"/>
      <w:marRight w:val="0"/>
      <w:marTop w:val="0"/>
      <w:marBottom w:val="0"/>
      <w:divBdr>
        <w:top w:val="none" w:sz="0" w:space="0" w:color="auto"/>
        <w:left w:val="none" w:sz="0" w:space="0" w:color="auto"/>
        <w:bottom w:val="none" w:sz="0" w:space="0" w:color="auto"/>
        <w:right w:val="none" w:sz="0" w:space="0" w:color="auto"/>
      </w:divBdr>
    </w:div>
    <w:div w:id="1034228127">
      <w:marLeft w:val="480"/>
      <w:marRight w:val="0"/>
      <w:marTop w:val="0"/>
      <w:marBottom w:val="0"/>
      <w:divBdr>
        <w:top w:val="none" w:sz="0" w:space="0" w:color="auto"/>
        <w:left w:val="none" w:sz="0" w:space="0" w:color="auto"/>
        <w:bottom w:val="none" w:sz="0" w:space="0" w:color="auto"/>
        <w:right w:val="none" w:sz="0" w:space="0" w:color="auto"/>
      </w:divBdr>
    </w:div>
    <w:div w:id="1037700626">
      <w:marLeft w:val="480"/>
      <w:marRight w:val="0"/>
      <w:marTop w:val="0"/>
      <w:marBottom w:val="0"/>
      <w:divBdr>
        <w:top w:val="none" w:sz="0" w:space="0" w:color="auto"/>
        <w:left w:val="none" w:sz="0" w:space="0" w:color="auto"/>
        <w:bottom w:val="none" w:sz="0" w:space="0" w:color="auto"/>
        <w:right w:val="none" w:sz="0" w:space="0" w:color="auto"/>
      </w:divBdr>
    </w:div>
    <w:div w:id="1037857749">
      <w:marLeft w:val="480"/>
      <w:marRight w:val="0"/>
      <w:marTop w:val="0"/>
      <w:marBottom w:val="0"/>
      <w:divBdr>
        <w:top w:val="none" w:sz="0" w:space="0" w:color="auto"/>
        <w:left w:val="none" w:sz="0" w:space="0" w:color="auto"/>
        <w:bottom w:val="none" w:sz="0" w:space="0" w:color="auto"/>
        <w:right w:val="none" w:sz="0" w:space="0" w:color="auto"/>
      </w:divBdr>
    </w:div>
    <w:div w:id="1038748492">
      <w:marLeft w:val="480"/>
      <w:marRight w:val="0"/>
      <w:marTop w:val="0"/>
      <w:marBottom w:val="0"/>
      <w:divBdr>
        <w:top w:val="none" w:sz="0" w:space="0" w:color="auto"/>
        <w:left w:val="none" w:sz="0" w:space="0" w:color="auto"/>
        <w:bottom w:val="none" w:sz="0" w:space="0" w:color="auto"/>
        <w:right w:val="none" w:sz="0" w:space="0" w:color="auto"/>
      </w:divBdr>
    </w:div>
    <w:div w:id="1040782834">
      <w:marLeft w:val="480"/>
      <w:marRight w:val="0"/>
      <w:marTop w:val="0"/>
      <w:marBottom w:val="0"/>
      <w:divBdr>
        <w:top w:val="none" w:sz="0" w:space="0" w:color="auto"/>
        <w:left w:val="none" w:sz="0" w:space="0" w:color="auto"/>
        <w:bottom w:val="none" w:sz="0" w:space="0" w:color="auto"/>
        <w:right w:val="none" w:sz="0" w:space="0" w:color="auto"/>
      </w:divBdr>
    </w:div>
    <w:div w:id="1043019175">
      <w:marLeft w:val="480"/>
      <w:marRight w:val="0"/>
      <w:marTop w:val="0"/>
      <w:marBottom w:val="0"/>
      <w:divBdr>
        <w:top w:val="none" w:sz="0" w:space="0" w:color="auto"/>
        <w:left w:val="none" w:sz="0" w:space="0" w:color="auto"/>
        <w:bottom w:val="none" w:sz="0" w:space="0" w:color="auto"/>
        <w:right w:val="none" w:sz="0" w:space="0" w:color="auto"/>
      </w:divBdr>
    </w:div>
    <w:div w:id="1043290206">
      <w:marLeft w:val="480"/>
      <w:marRight w:val="0"/>
      <w:marTop w:val="0"/>
      <w:marBottom w:val="0"/>
      <w:divBdr>
        <w:top w:val="none" w:sz="0" w:space="0" w:color="auto"/>
        <w:left w:val="none" w:sz="0" w:space="0" w:color="auto"/>
        <w:bottom w:val="none" w:sz="0" w:space="0" w:color="auto"/>
        <w:right w:val="none" w:sz="0" w:space="0" w:color="auto"/>
      </w:divBdr>
    </w:div>
    <w:div w:id="1045177416">
      <w:marLeft w:val="480"/>
      <w:marRight w:val="0"/>
      <w:marTop w:val="0"/>
      <w:marBottom w:val="0"/>
      <w:divBdr>
        <w:top w:val="none" w:sz="0" w:space="0" w:color="auto"/>
        <w:left w:val="none" w:sz="0" w:space="0" w:color="auto"/>
        <w:bottom w:val="none" w:sz="0" w:space="0" w:color="auto"/>
        <w:right w:val="none" w:sz="0" w:space="0" w:color="auto"/>
      </w:divBdr>
    </w:div>
    <w:div w:id="1048187994">
      <w:marLeft w:val="480"/>
      <w:marRight w:val="0"/>
      <w:marTop w:val="0"/>
      <w:marBottom w:val="0"/>
      <w:divBdr>
        <w:top w:val="none" w:sz="0" w:space="0" w:color="auto"/>
        <w:left w:val="none" w:sz="0" w:space="0" w:color="auto"/>
        <w:bottom w:val="none" w:sz="0" w:space="0" w:color="auto"/>
        <w:right w:val="none" w:sz="0" w:space="0" w:color="auto"/>
      </w:divBdr>
    </w:div>
    <w:div w:id="1048651479">
      <w:marLeft w:val="480"/>
      <w:marRight w:val="0"/>
      <w:marTop w:val="0"/>
      <w:marBottom w:val="0"/>
      <w:divBdr>
        <w:top w:val="none" w:sz="0" w:space="0" w:color="auto"/>
        <w:left w:val="none" w:sz="0" w:space="0" w:color="auto"/>
        <w:bottom w:val="none" w:sz="0" w:space="0" w:color="auto"/>
        <w:right w:val="none" w:sz="0" w:space="0" w:color="auto"/>
      </w:divBdr>
    </w:div>
    <w:div w:id="1049690940">
      <w:marLeft w:val="480"/>
      <w:marRight w:val="0"/>
      <w:marTop w:val="0"/>
      <w:marBottom w:val="0"/>
      <w:divBdr>
        <w:top w:val="none" w:sz="0" w:space="0" w:color="auto"/>
        <w:left w:val="none" w:sz="0" w:space="0" w:color="auto"/>
        <w:bottom w:val="none" w:sz="0" w:space="0" w:color="auto"/>
        <w:right w:val="none" w:sz="0" w:space="0" w:color="auto"/>
      </w:divBdr>
    </w:div>
    <w:div w:id="1049721859">
      <w:marLeft w:val="480"/>
      <w:marRight w:val="0"/>
      <w:marTop w:val="0"/>
      <w:marBottom w:val="0"/>
      <w:divBdr>
        <w:top w:val="none" w:sz="0" w:space="0" w:color="auto"/>
        <w:left w:val="none" w:sz="0" w:space="0" w:color="auto"/>
        <w:bottom w:val="none" w:sz="0" w:space="0" w:color="auto"/>
        <w:right w:val="none" w:sz="0" w:space="0" w:color="auto"/>
      </w:divBdr>
    </w:div>
    <w:div w:id="1050346886">
      <w:marLeft w:val="480"/>
      <w:marRight w:val="0"/>
      <w:marTop w:val="0"/>
      <w:marBottom w:val="0"/>
      <w:divBdr>
        <w:top w:val="none" w:sz="0" w:space="0" w:color="auto"/>
        <w:left w:val="none" w:sz="0" w:space="0" w:color="auto"/>
        <w:bottom w:val="none" w:sz="0" w:space="0" w:color="auto"/>
        <w:right w:val="none" w:sz="0" w:space="0" w:color="auto"/>
      </w:divBdr>
    </w:div>
    <w:div w:id="1050885827">
      <w:marLeft w:val="480"/>
      <w:marRight w:val="0"/>
      <w:marTop w:val="0"/>
      <w:marBottom w:val="0"/>
      <w:divBdr>
        <w:top w:val="none" w:sz="0" w:space="0" w:color="auto"/>
        <w:left w:val="none" w:sz="0" w:space="0" w:color="auto"/>
        <w:bottom w:val="none" w:sz="0" w:space="0" w:color="auto"/>
        <w:right w:val="none" w:sz="0" w:space="0" w:color="auto"/>
      </w:divBdr>
    </w:div>
    <w:div w:id="1051002582">
      <w:marLeft w:val="480"/>
      <w:marRight w:val="0"/>
      <w:marTop w:val="0"/>
      <w:marBottom w:val="0"/>
      <w:divBdr>
        <w:top w:val="none" w:sz="0" w:space="0" w:color="auto"/>
        <w:left w:val="none" w:sz="0" w:space="0" w:color="auto"/>
        <w:bottom w:val="none" w:sz="0" w:space="0" w:color="auto"/>
        <w:right w:val="none" w:sz="0" w:space="0" w:color="auto"/>
      </w:divBdr>
    </w:div>
    <w:div w:id="1051148792">
      <w:marLeft w:val="480"/>
      <w:marRight w:val="0"/>
      <w:marTop w:val="0"/>
      <w:marBottom w:val="0"/>
      <w:divBdr>
        <w:top w:val="none" w:sz="0" w:space="0" w:color="auto"/>
        <w:left w:val="none" w:sz="0" w:space="0" w:color="auto"/>
        <w:bottom w:val="none" w:sz="0" w:space="0" w:color="auto"/>
        <w:right w:val="none" w:sz="0" w:space="0" w:color="auto"/>
      </w:divBdr>
    </w:div>
    <w:div w:id="1052119129">
      <w:marLeft w:val="480"/>
      <w:marRight w:val="0"/>
      <w:marTop w:val="0"/>
      <w:marBottom w:val="0"/>
      <w:divBdr>
        <w:top w:val="none" w:sz="0" w:space="0" w:color="auto"/>
        <w:left w:val="none" w:sz="0" w:space="0" w:color="auto"/>
        <w:bottom w:val="none" w:sz="0" w:space="0" w:color="auto"/>
        <w:right w:val="none" w:sz="0" w:space="0" w:color="auto"/>
      </w:divBdr>
    </w:div>
    <w:div w:id="1054963936">
      <w:marLeft w:val="480"/>
      <w:marRight w:val="0"/>
      <w:marTop w:val="0"/>
      <w:marBottom w:val="0"/>
      <w:divBdr>
        <w:top w:val="none" w:sz="0" w:space="0" w:color="auto"/>
        <w:left w:val="none" w:sz="0" w:space="0" w:color="auto"/>
        <w:bottom w:val="none" w:sz="0" w:space="0" w:color="auto"/>
        <w:right w:val="none" w:sz="0" w:space="0" w:color="auto"/>
      </w:divBdr>
    </w:div>
    <w:div w:id="1056899881">
      <w:marLeft w:val="480"/>
      <w:marRight w:val="0"/>
      <w:marTop w:val="0"/>
      <w:marBottom w:val="0"/>
      <w:divBdr>
        <w:top w:val="none" w:sz="0" w:space="0" w:color="auto"/>
        <w:left w:val="none" w:sz="0" w:space="0" w:color="auto"/>
        <w:bottom w:val="none" w:sz="0" w:space="0" w:color="auto"/>
        <w:right w:val="none" w:sz="0" w:space="0" w:color="auto"/>
      </w:divBdr>
    </w:div>
    <w:div w:id="1057046007">
      <w:marLeft w:val="480"/>
      <w:marRight w:val="0"/>
      <w:marTop w:val="0"/>
      <w:marBottom w:val="0"/>
      <w:divBdr>
        <w:top w:val="none" w:sz="0" w:space="0" w:color="auto"/>
        <w:left w:val="none" w:sz="0" w:space="0" w:color="auto"/>
        <w:bottom w:val="none" w:sz="0" w:space="0" w:color="auto"/>
        <w:right w:val="none" w:sz="0" w:space="0" w:color="auto"/>
      </w:divBdr>
    </w:div>
    <w:div w:id="1059741059">
      <w:marLeft w:val="480"/>
      <w:marRight w:val="0"/>
      <w:marTop w:val="0"/>
      <w:marBottom w:val="0"/>
      <w:divBdr>
        <w:top w:val="none" w:sz="0" w:space="0" w:color="auto"/>
        <w:left w:val="none" w:sz="0" w:space="0" w:color="auto"/>
        <w:bottom w:val="none" w:sz="0" w:space="0" w:color="auto"/>
        <w:right w:val="none" w:sz="0" w:space="0" w:color="auto"/>
      </w:divBdr>
    </w:div>
    <w:div w:id="1060011569">
      <w:marLeft w:val="480"/>
      <w:marRight w:val="0"/>
      <w:marTop w:val="0"/>
      <w:marBottom w:val="0"/>
      <w:divBdr>
        <w:top w:val="none" w:sz="0" w:space="0" w:color="auto"/>
        <w:left w:val="none" w:sz="0" w:space="0" w:color="auto"/>
        <w:bottom w:val="none" w:sz="0" w:space="0" w:color="auto"/>
        <w:right w:val="none" w:sz="0" w:space="0" w:color="auto"/>
      </w:divBdr>
    </w:div>
    <w:div w:id="1060590951">
      <w:marLeft w:val="480"/>
      <w:marRight w:val="0"/>
      <w:marTop w:val="0"/>
      <w:marBottom w:val="0"/>
      <w:divBdr>
        <w:top w:val="none" w:sz="0" w:space="0" w:color="auto"/>
        <w:left w:val="none" w:sz="0" w:space="0" w:color="auto"/>
        <w:bottom w:val="none" w:sz="0" w:space="0" w:color="auto"/>
        <w:right w:val="none" w:sz="0" w:space="0" w:color="auto"/>
      </w:divBdr>
    </w:div>
    <w:div w:id="1061827824">
      <w:marLeft w:val="480"/>
      <w:marRight w:val="0"/>
      <w:marTop w:val="0"/>
      <w:marBottom w:val="0"/>
      <w:divBdr>
        <w:top w:val="none" w:sz="0" w:space="0" w:color="auto"/>
        <w:left w:val="none" w:sz="0" w:space="0" w:color="auto"/>
        <w:bottom w:val="none" w:sz="0" w:space="0" w:color="auto"/>
        <w:right w:val="none" w:sz="0" w:space="0" w:color="auto"/>
      </w:divBdr>
    </w:div>
    <w:div w:id="1061828248">
      <w:marLeft w:val="480"/>
      <w:marRight w:val="0"/>
      <w:marTop w:val="0"/>
      <w:marBottom w:val="0"/>
      <w:divBdr>
        <w:top w:val="none" w:sz="0" w:space="0" w:color="auto"/>
        <w:left w:val="none" w:sz="0" w:space="0" w:color="auto"/>
        <w:bottom w:val="none" w:sz="0" w:space="0" w:color="auto"/>
        <w:right w:val="none" w:sz="0" w:space="0" w:color="auto"/>
      </w:divBdr>
    </w:div>
    <w:div w:id="1061833818">
      <w:marLeft w:val="480"/>
      <w:marRight w:val="0"/>
      <w:marTop w:val="0"/>
      <w:marBottom w:val="0"/>
      <w:divBdr>
        <w:top w:val="none" w:sz="0" w:space="0" w:color="auto"/>
        <w:left w:val="none" w:sz="0" w:space="0" w:color="auto"/>
        <w:bottom w:val="none" w:sz="0" w:space="0" w:color="auto"/>
        <w:right w:val="none" w:sz="0" w:space="0" w:color="auto"/>
      </w:divBdr>
    </w:div>
    <w:div w:id="1062757954">
      <w:marLeft w:val="480"/>
      <w:marRight w:val="0"/>
      <w:marTop w:val="0"/>
      <w:marBottom w:val="0"/>
      <w:divBdr>
        <w:top w:val="none" w:sz="0" w:space="0" w:color="auto"/>
        <w:left w:val="none" w:sz="0" w:space="0" w:color="auto"/>
        <w:bottom w:val="none" w:sz="0" w:space="0" w:color="auto"/>
        <w:right w:val="none" w:sz="0" w:space="0" w:color="auto"/>
      </w:divBdr>
    </w:div>
    <w:div w:id="1062825017">
      <w:marLeft w:val="480"/>
      <w:marRight w:val="0"/>
      <w:marTop w:val="0"/>
      <w:marBottom w:val="0"/>
      <w:divBdr>
        <w:top w:val="none" w:sz="0" w:space="0" w:color="auto"/>
        <w:left w:val="none" w:sz="0" w:space="0" w:color="auto"/>
        <w:bottom w:val="none" w:sz="0" w:space="0" w:color="auto"/>
        <w:right w:val="none" w:sz="0" w:space="0" w:color="auto"/>
      </w:divBdr>
    </w:div>
    <w:div w:id="1062948381">
      <w:marLeft w:val="480"/>
      <w:marRight w:val="0"/>
      <w:marTop w:val="0"/>
      <w:marBottom w:val="0"/>
      <w:divBdr>
        <w:top w:val="none" w:sz="0" w:space="0" w:color="auto"/>
        <w:left w:val="none" w:sz="0" w:space="0" w:color="auto"/>
        <w:bottom w:val="none" w:sz="0" w:space="0" w:color="auto"/>
        <w:right w:val="none" w:sz="0" w:space="0" w:color="auto"/>
      </w:divBdr>
    </w:div>
    <w:div w:id="1063017514">
      <w:marLeft w:val="480"/>
      <w:marRight w:val="0"/>
      <w:marTop w:val="0"/>
      <w:marBottom w:val="0"/>
      <w:divBdr>
        <w:top w:val="none" w:sz="0" w:space="0" w:color="auto"/>
        <w:left w:val="none" w:sz="0" w:space="0" w:color="auto"/>
        <w:bottom w:val="none" w:sz="0" w:space="0" w:color="auto"/>
        <w:right w:val="none" w:sz="0" w:space="0" w:color="auto"/>
      </w:divBdr>
    </w:div>
    <w:div w:id="1063601736">
      <w:marLeft w:val="480"/>
      <w:marRight w:val="0"/>
      <w:marTop w:val="0"/>
      <w:marBottom w:val="0"/>
      <w:divBdr>
        <w:top w:val="none" w:sz="0" w:space="0" w:color="auto"/>
        <w:left w:val="none" w:sz="0" w:space="0" w:color="auto"/>
        <w:bottom w:val="none" w:sz="0" w:space="0" w:color="auto"/>
        <w:right w:val="none" w:sz="0" w:space="0" w:color="auto"/>
      </w:divBdr>
    </w:div>
    <w:div w:id="1063867833">
      <w:marLeft w:val="480"/>
      <w:marRight w:val="0"/>
      <w:marTop w:val="0"/>
      <w:marBottom w:val="0"/>
      <w:divBdr>
        <w:top w:val="none" w:sz="0" w:space="0" w:color="auto"/>
        <w:left w:val="none" w:sz="0" w:space="0" w:color="auto"/>
        <w:bottom w:val="none" w:sz="0" w:space="0" w:color="auto"/>
        <w:right w:val="none" w:sz="0" w:space="0" w:color="auto"/>
      </w:divBdr>
    </w:div>
    <w:div w:id="1063875061">
      <w:marLeft w:val="480"/>
      <w:marRight w:val="0"/>
      <w:marTop w:val="0"/>
      <w:marBottom w:val="0"/>
      <w:divBdr>
        <w:top w:val="none" w:sz="0" w:space="0" w:color="auto"/>
        <w:left w:val="none" w:sz="0" w:space="0" w:color="auto"/>
        <w:bottom w:val="none" w:sz="0" w:space="0" w:color="auto"/>
        <w:right w:val="none" w:sz="0" w:space="0" w:color="auto"/>
      </w:divBdr>
    </w:div>
    <w:div w:id="1064373135">
      <w:marLeft w:val="480"/>
      <w:marRight w:val="0"/>
      <w:marTop w:val="0"/>
      <w:marBottom w:val="0"/>
      <w:divBdr>
        <w:top w:val="none" w:sz="0" w:space="0" w:color="auto"/>
        <w:left w:val="none" w:sz="0" w:space="0" w:color="auto"/>
        <w:bottom w:val="none" w:sz="0" w:space="0" w:color="auto"/>
        <w:right w:val="none" w:sz="0" w:space="0" w:color="auto"/>
      </w:divBdr>
    </w:div>
    <w:div w:id="1064375175">
      <w:marLeft w:val="480"/>
      <w:marRight w:val="0"/>
      <w:marTop w:val="0"/>
      <w:marBottom w:val="0"/>
      <w:divBdr>
        <w:top w:val="none" w:sz="0" w:space="0" w:color="auto"/>
        <w:left w:val="none" w:sz="0" w:space="0" w:color="auto"/>
        <w:bottom w:val="none" w:sz="0" w:space="0" w:color="auto"/>
        <w:right w:val="none" w:sz="0" w:space="0" w:color="auto"/>
      </w:divBdr>
    </w:div>
    <w:div w:id="1064455286">
      <w:marLeft w:val="480"/>
      <w:marRight w:val="0"/>
      <w:marTop w:val="0"/>
      <w:marBottom w:val="0"/>
      <w:divBdr>
        <w:top w:val="none" w:sz="0" w:space="0" w:color="auto"/>
        <w:left w:val="none" w:sz="0" w:space="0" w:color="auto"/>
        <w:bottom w:val="none" w:sz="0" w:space="0" w:color="auto"/>
        <w:right w:val="none" w:sz="0" w:space="0" w:color="auto"/>
      </w:divBdr>
    </w:div>
    <w:div w:id="1064527596">
      <w:marLeft w:val="480"/>
      <w:marRight w:val="0"/>
      <w:marTop w:val="0"/>
      <w:marBottom w:val="0"/>
      <w:divBdr>
        <w:top w:val="none" w:sz="0" w:space="0" w:color="auto"/>
        <w:left w:val="none" w:sz="0" w:space="0" w:color="auto"/>
        <w:bottom w:val="none" w:sz="0" w:space="0" w:color="auto"/>
        <w:right w:val="none" w:sz="0" w:space="0" w:color="auto"/>
      </w:divBdr>
    </w:div>
    <w:div w:id="1065106504">
      <w:marLeft w:val="480"/>
      <w:marRight w:val="0"/>
      <w:marTop w:val="0"/>
      <w:marBottom w:val="0"/>
      <w:divBdr>
        <w:top w:val="none" w:sz="0" w:space="0" w:color="auto"/>
        <w:left w:val="none" w:sz="0" w:space="0" w:color="auto"/>
        <w:bottom w:val="none" w:sz="0" w:space="0" w:color="auto"/>
        <w:right w:val="none" w:sz="0" w:space="0" w:color="auto"/>
      </w:divBdr>
    </w:div>
    <w:div w:id="1065296204">
      <w:marLeft w:val="480"/>
      <w:marRight w:val="0"/>
      <w:marTop w:val="0"/>
      <w:marBottom w:val="0"/>
      <w:divBdr>
        <w:top w:val="none" w:sz="0" w:space="0" w:color="auto"/>
        <w:left w:val="none" w:sz="0" w:space="0" w:color="auto"/>
        <w:bottom w:val="none" w:sz="0" w:space="0" w:color="auto"/>
        <w:right w:val="none" w:sz="0" w:space="0" w:color="auto"/>
      </w:divBdr>
    </w:div>
    <w:div w:id="1069116904">
      <w:marLeft w:val="480"/>
      <w:marRight w:val="0"/>
      <w:marTop w:val="0"/>
      <w:marBottom w:val="0"/>
      <w:divBdr>
        <w:top w:val="none" w:sz="0" w:space="0" w:color="auto"/>
        <w:left w:val="none" w:sz="0" w:space="0" w:color="auto"/>
        <w:bottom w:val="none" w:sz="0" w:space="0" w:color="auto"/>
        <w:right w:val="none" w:sz="0" w:space="0" w:color="auto"/>
      </w:divBdr>
    </w:div>
    <w:div w:id="1069695085">
      <w:marLeft w:val="480"/>
      <w:marRight w:val="0"/>
      <w:marTop w:val="0"/>
      <w:marBottom w:val="0"/>
      <w:divBdr>
        <w:top w:val="none" w:sz="0" w:space="0" w:color="auto"/>
        <w:left w:val="none" w:sz="0" w:space="0" w:color="auto"/>
        <w:bottom w:val="none" w:sz="0" w:space="0" w:color="auto"/>
        <w:right w:val="none" w:sz="0" w:space="0" w:color="auto"/>
      </w:divBdr>
    </w:div>
    <w:div w:id="1070545853">
      <w:marLeft w:val="480"/>
      <w:marRight w:val="0"/>
      <w:marTop w:val="0"/>
      <w:marBottom w:val="0"/>
      <w:divBdr>
        <w:top w:val="none" w:sz="0" w:space="0" w:color="auto"/>
        <w:left w:val="none" w:sz="0" w:space="0" w:color="auto"/>
        <w:bottom w:val="none" w:sz="0" w:space="0" w:color="auto"/>
        <w:right w:val="none" w:sz="0" w:space="0" w:color="auto"/>
      </w:divBdr>
    </w:div>
    <w:div w:id="1072503097">
      <w:marLeft w:val="480"/>
      <w:marRight w:val="0"/>
      <w:marTop w:val="0"/>
      <w:marBottom w:val="0"/>
      <w:divBdr>
        <w:top w:val="none" w:sz="0" w:space="0" w:color="auto"/>
        <w:left w:val="none" w:sz="0" w:space="0" w:color="auto"/>
        <w:bottom w:val="none" w:sz="0" w:space="0" w:color="auto"/>
        <w:right w:val="none" w:sz="0" w:space="0" w:color="auto"/>
      </w:divBdr>
    </w:div>
    <w:div w:id="1074013788">
      <w:marLeft w:val="480"/>
      <w:marRight w:val="0"/>
      <w:marTop w:val="0"/>
      <w:marBottom w:val="0"/>
      <w:divBdr>
        <w:top w:val="none" w:sz="0" w:space="0" w:color="auto"/>
        <w:left w:val="none" w:sz="0" w:space="0" w:color="auto"/>
        <w:bottom w:val="none" w:sz="0" w:space="0" w:color="auto"/>
        <w:right w:val="none" w:sz="0" w:space="0" w:color="auto"/>
      </w:divBdr>
    </w:div>
    <w:div w:id="1076392767">
      <w:marLeft w:val="480"/>
      <w:marRight w:val="0"/>
      <w:marTop w:val="0"/>
      <w:marBottom w:val="0"/>
      <w:divBdr>
        <w:top w:val="none" w:sz="0" w:space="0" w:color="auto"/>
        <w:left w:val="none" w:sz="0" w:space="0" w:color="auto"/>
        <w:bottom w:val="none" w:sz="0" w:space="0" w:color="auto"/>
        <w:right w:val="none" w:sz="0" w:space="0" w:color="auto"/>
      </w:divBdr>
    </w:div>
    <w:div w:id="1076823936">
      <w:marLeft w:val="480"/>
      <w:marRight w:val="0"/>
      <w:marTop w:val="0"/>
      <w:marBottom w:val="0"/>
      <w:divBdr>
        <w:top w:val="none" w:sz="0" w:space="0" w:color="auto"/>
        <w:left w:val="none" w:sz="0" w:space="0" w:color="auto"/>
        <w:bottom w:val="none" w:sz="0" w:space="0" w:color="auto"/>
        <w:right w:val="none" w:sz="0" w:space="0" w:color="auto"/>
      </w:divBdr>
    </w:div>
    <w:div w:id="1076971100">
      <w:marLeft w:val="480"/>
      <w:marRight w:val="0"/>
      <w:marTop w:val="0"/>
      <w:marBottom w:val="0"/>
      <w:divBdr>
        <w:top w:val="none" w:sz="0" w:space="0" w:color="auto"/>
        <w:left w:val="none" w:sz="0" w:space="0" w:color="auto"/>
        <w:bottom w:val="none" w:sz="0" w:space="0" w:color="auto"/>
        <w:right w:val="none" w:sz="0" w:space="0" w:color="auto"/>
      </w:divBdr>
    </w:div>
    <w:div w:id="1077171609">
      <w:marLeft w:val="480"/>
      <w:marRight w:val="0"/>
      <w:marTop w:val="0"/>
      <w:marBottom w:val="0"/>
      <w:divBdr>
        <w:top w:val="none" w:sz="0" w:space="0" w:color="auto"/>
        <w:left w:val="none" w:sz="0" w:space="0" w:color="auto"/>
        <w:bottom w:val="none" w:sz="0" w:space="0" w:color="auto"/>
        <w:right w:val="none" w:sz="0" w:space="0" w:color="auto"/>
      </w:divBdr>
    </w:div>
    <w:div w:id="1077286259">
      <w:marLeft w:val="480"/>
      <w:marRight w:val="0"/>
      <w:marTop w:val="0"/>
      <w:marBottom w:val="0"/>
      <w:divBdr>
        <w:top w:val="none" w:sz="0" w:space="0" w:color="auto"/>
        <w:left w:val="none" w:sz="0" w:space="0" w:color="auto"/>
        <w:bottom w:val="none" w:sz="0" w:space="0" w:color="auto"/>
        <w:right w:val="none" w:sz="0" w:space="0" w:color="auto"/>
      </w:divBdr>
    </w:div>
    <w:div w:id="1077289331">
      <w:marLeft w:val="480"/>
      <w:marRight w:val="0"/>
      <w:marTop w:val="0"/>
      <w:marBottom w:val="0"/>
      <w:divBdr>
        <w:top w:val="none" w:sz="0" w:space="0" w:color="auto"/>
        <w:left w:val="none" w:sz="0" w:space="0" w:color="auto"/>
        <w:bottom w:val="none" w:sz="0" w:space="0" w:color="auto"/>
        <w:right w:val="none" w:sz="0" w:space="0" w:color="auto"/>
      </w:divBdr>
    </w:div>
    <w:div w:id="1077435620">
      <w:marLeft w:val="480"/>
      <w:marRight w:val="0"/>
      <w:marTop w:val="0"/>
      <w:marBottom w:val="0"/>
      <w:divBdr>
        <w:top w:val="none" w:sz="0" w:space="0" w:color="auto"/>
        <w:left w:val="none" w:sz="0" w:space="0" w:color="auto"/>
        <w:bottom w:val="none" w:sz="0" w:space="0" w:color="auto"/>
        <w:right w:val="none" w:sz="0" w:space="0" w:color="auto"/>
      </w:divBdr>
    </w:div>
    <w:div w:id="1077748595">
      <w:marLeft w:val="480"/>
      <w:marRight w:val="0"/>
      <w:marTop w:val="0"/>
      <w:marBottom w:val="0"/>
      <w:divBdr>
        <w:top w:val="none" w:sz="0" w:space="0" w:color="auto"/>
        <w:left w:val="none" w:sz="0" w:space="0" w:color="auto"/>
        <w:bottom w:val="none" w:sz="0" w:space="0" w:color="auto"/>
        <w:right w:val="none" w:sz="0" w:space="0" w:color="auto"/>
      </w:divBdr>
    </w:div>
    <w:div w:id="1078408042">
      <w:marLeft w:val="480"/>
      <w:marRight w:val="0"/>
      <w:marTop w:val="0"/>
      <w:marBottom w:val="0"/>
      <w:divBdr>
        <w:top w:val="none" w:sz="0" w:space="0" w:color="auto"/>
        <w:left w:val="none" w:sz="0" w:space="0" w:color="auto"/>
        <w:bottom w:val="none" w:sz="0" w:space="0" w:color="auto"/>
        <w:right w:val="none" w:sz="0" w:space="0" w:color="auto"/>
      </w:divBdr>
    </w:div>
    <w:div w:id="1078600919">
      <w:marLeft w:val="480"/>
      <w:marRight w:val="0"/>
      <w:marTop w:val="0"/>
      <w:marBottom w:val="0"/>
      <w:divBdr>
        <w:top w:val="none" w:sz="0" w:space="0" w:color="auto"/>
        <w:left w:val="none" w:sz="0" w:space="0" w:color="auto"/>
        <w:bottom w:val="none" w:sz="0" w:space="0" w:color="auto"/>
        <w:right w:val="none" w:sz="0" w:space="0" w:color="auto"/>
      </w:divBdr>
    </w:div>
    <w:div w:id="1079596032">
      <w:marLeft w:val="480"/>
      <w:marRight w:val="0"/>
      <w:marTop w:val="0"/>
      <w:marBottom w:val="0"/>
      <w:divBdr>
        <w:top w:val="none" w:sz="0" w:space="0" w:color="auto"/>
        <w:left w:val="none" w:sz="0" w:space="0" w:color="auto"/>
        <w:bottom w:val="none" w:sz="0" w:space="0" w:color="auto"/>
        <w:right w:val="none" w:sz="0" w:space="0" w:color="auto"/>
      </w:divBdr>
    </w:div>
    <w:div w:id="1080295521">
      <w:marLeft w:val="480"/>
      <w:marRight w:val="0"/>
      <w:marTop w:val="0"/>
      <w:marBottom w:val="0"/>
      <w:divBdr>
        <w:top w:val="none" w:sz="0" w:space="0" w:color="auto"/>
        <w:left w:val="none" w:sz="0" w:space="0" w:color="auto"/>
        <w:bottom w:val="none" w:sz="0" w:space="0" w:color="auto"/>
        <w:right w:val="none" w:sz="0" w:space="0" w:color="auto"/>
      </w:divBdr>
    </w:div>
    <w:div w:id="1080492841">
      <w:marLeft w:val="480"/>
      <w:marRight w:val="0"/>
      <w:marTop w:val="0"/>
      <w:marBottom w:val="0"/>
      <w:divBdr>
        <w:top w:val="none" w:sz="0" w:space="0" w:color="auto"/>
        <w:left w:val="none" w:sz="0" w:space="0" w:color="auto"/>
        <w:bottom w:val="none" w:sz="0" w:space="0" w:color="auto"/>
        <w:right w:val="none" w:sz="0" w:space="0" w:color="auto"/>
      </w:divBdr>
    </w:div>
    <w:div w:id="1082531913">
      <w:marLeft w:val="480"/>
      <w:marRight w:val="0"/>
      <w:marTop w:val="0"/>
      <w:marBottom w:val="0"/>
      <w:divBdr>
        <w:top w:val="none" w:sz="0" w:space="0" w:color="auto"/>
        <w:left w:val="none" w:sz="0" w:space="0" w:color="auto"/>
        <w:bottom w:val="none" w:sz="0" w:space="0" w:color="auto"/>
        <w:right w:val="none" w:sz="0" w:space="0" w:color="auto"/>
      </w:divBdr>
    </w:div>
    <w:div w:id="1082684670">
      <w:marLeft w:val="480"/>
      <w:marRight w:val="0"/>
      <w:marTop w:val="0"/>
      <w:marBottom w:val="0"/>
      <w:divBdr>
        <w:top w:val="none" w:sz="0" w:space="0" w:color="auto"/>
        <w:left w:val="none" w:sz="0" w:space="0" w:color="auto"/>
        <w:bottom w:val="none" w:sz="0" w:space="0" w:color="auto"/>
        <w:right w:val="none" w:sz="0" w:space="0" w:color="auto"/>
      </w:divBdr>
    </w:div>
    <w:div w:id="1084032609">
      <w:marLeft w:val="480"/>
      <w:marRight w:val="0"/>
      <w:marTop w:val="0"/>
      <w:marBottom w:val="0"/>
      <w:divBdr>
        <w:top w:val="none" w:sz="0" w:space="0" w:color="auto"/>
        <w:left w:val="none" w:sz="0" w:space="0" w:color="auto"/>
        <w:bottom w:val="none" w:sz="0" w:space="0" w:color="auto"/>
        <w:right w:val="none" w:sz="0" w:space="0" w:color="auto"/>
      </w:divBdr>
    </w:div>
    <w:div w:id="1084179236">
      <w:marLeft w:val="480"/>
      <w:marRight w:val="0"/>
      <w:marTop w:val="0"/>
      <w:marBottom w:val="0"/>
      <w:divBdr>
        <w:top w:val="none" w:sz="0" w:space="0" w:color="auto"/>
        <w:left w:val="none" w:sz="0" w:space="0" w:color="auto"/>
        <w:bottom w:val="none" w:sz="0" w:space="0" w:color="auto"/>
        <w:right w:val="none" w:sz="0" w:space="0" w:color="auto"/>
      </w:divBdr>
    </w:div>
    <w:div w:id="1084765690">
      <w:marLeft w:val="480"/>
      <w:marRight w:val="0"/>
      <w:marTop w:val="0"/>
      <w:marBottom w:val="0"/>
      <w:divBdr>
        <w:top w:val="none" w:sz="0" w:space="0" w:color="auto"/>
        <w:left w:val="none" w:sz="0" w:space="0" w:color="auto"/>
        <w:bottom w:val="none" w:sz="0" w:space="0" w:color="auto"/>
        <w:right w:val="none" w:sz="0" w:space="0" w:color="auto"/>
      </w:divBdr>
    </w:div>
    <w:div w:id="1085229329">
      <w:marLeft w:val="480"/>
      <w:marRight w:val="0"/>
      <w:marTop w:val="0"/>
      <w:marBottom w:val="0"/>
      <w:divBdr>
        <w:top w:val="none" w:sz="0" w:space="0" w:color="auto"/>
        <w:left w:val="none" w:sz="0" w:space="0" w:color="auto"/>
        <w:bottom w:val="none" w:sz="0" w:space="0" w:color="auto"/>
        <w:right w:val="none" w:sz="0" w:space="0" w:color="auto"/>
      </w:divBdr>
    </w:div>
    <w:div w:id="1085422412">
      <w:marLeft w:val="480"/>
      <w:marRight w:val="0"/>
      <w:marTop w:val="0"/>
      <w:marBottom w:val="0"/>
      <w:divBdr>
        <w:top w:val="none" w:sz="0" w:space="0" w:color="auto"/>
        <w:left w:val="none" w:sz="0" w:space="0" w:color="auto"/>
        <w:bottom w:val="none" w:sz="0" w:space="0" w:color="auto"/>
        <w:right w:val="none" w:sz="0" w:space="0" w:color="auto"/>
      </w:divBdr>
    </w:div>
    <w:div w:id="1085687712">
      <w:marLeft w:val="480"/>
      <w:marRight w:val="0"/>
      <w:marTop w:val="0"/>
      <w:marBottom w:val="0"/>
      <w:divBdr>
        <w:top w:val="none" w:sz="0" w:space="0" w:color="auto"/>
        <w:left w:val="none" w:sz="0" w:space="0" w:color="auto"/>
        <w:bottom w:val="none" w:sz="0" w:space="0" w:color="auto"/>
        <w:right w:val="none" w:sz="0" w:space="0" w:color="auto"/>
      </w:divBdr>
    </w:div>
    <w:div w:id="1085690998">
      <w:marLeft w:val="480"/>
      <w:marRight w:val="0"/>
      <w:marTop w:val="0"/>
      <w:marBottom w:val="0"/>
      <w:divBdr>
        <w:top w:val="none" w:sz="0" w:space="0" w:color="auto"/>
        <w:left w:val="none" w:sz="0" w:space="0" w:color="auto"/>
        <w:bottom w:val="none" w:sz="0" w:space="0" w:color="auto"/>
        <w:right w:val="none" w:sz="0" w:space="0" w:color="auto"/>
      </w:divBdr>
    </w:div>
    <w:div w:id="1087380518">
      <w:marLeft w:val="480"/>
      <w:marRight w:val="0"/>
      <w:marTop w:val="0"/>
      <w:marBottom w:val="0"/>
      <w:divBdr>
        <w:top w:val="none" w:sz="0" w:space="0" w:color="auto"/>
        <w:left w:val="none" w:sz="0" w:space="0" w:color="auto"/>
        <w:bottom w:val="none" w:sz="0" w:space="0" w:color="auto"/>
        <w:right w:val="none" w:sz="0" w:space="0" w:color="auto"/>
      </w:divBdr>
    </w:div>
    <w:div w:id="1089275326">
      <w:marLeft w:val="480"/>
      <w:marRight w:val="0"/>
      <w:marTop w:val="0"/>
      <w:marBottom w:val="0"/>
      <w:divBdr>
        <w:top w:val="none" w:sz="0" w:space="0" w:color="auto"/>
        <w:left w:val="none" w:sz="0" w:space="0" w:color="auto"/>
        <w:bottom w:val="none" w:sz="0" w:space="0" w:color="auto"/>
        <w:right w:val="none" w:sz="0" w:space="0" w:color="auto"/>
      </w:divBdr>
    </w:div>
    <w:div w:id="1091462523">
      <w:bodyDiv w:val="1"/>
      <w:marLeft w:val="0"/>
      <w:marRight w:val="0"/>
      <w:marTop w:val="0"/>
      <w:marBottom w:val="0"/>
      <w:divBdr>
        <w:top w:val="none" w:sz="0" w:space="0" w:color="auto"/>
        <w:left w:val="none" w:sz="0" w:space="0" w:color="auto"/>
        <w:bottom w:val="none" w:sz="0" w:space="0" w:color="auto"/>
        <w:right w:val="none" w:sz="0" w:space="0" w:color="auto"/>
      </w:divBdr>
    </w:div>
    <w:div w:id="1093748522">
      <w:marLeft w:val="480"/>
      <w:marRight w:val="0"/>
      <w:marTop w:val="0"/>
      <w:marBottom w:val="0"/>
      <w:divBdr>
        <w:top w:val="none" w:sz="0" w:space="0" w:color="auto"/>
        <w:left w:val="none" w:sz="0" w:space="0" w:color="auto"/>
        <w:bottom w:val="none" w:sz="0" w:space="0" w:color="auto"/>
        <w:right w:val="none" w:sz="0" w:space="0" w:color="auto"/>
      </w:divBdr>
    </w:div>
    <w:div w:id="1095252348">
      <w:marLeft w:val="480"/>
      <w:marRight w:val="0"/>
      <w:marTop w:val="0"/>
      <w:marBottom w:val="0"/>
      <w:divBdr>
        <w:top w:val="none" w:sz="0" w:space="0" w:color="auto"/>
        <w:left w:val="none" w:sz="0" w:space="0" w:color="auto"/>
        <w:bottom w:val="none" w:sz="0" w:space="0" w:color="auto"/>
        <w:right w:val="none" w:sz="0" w:space="0" w:color="auto"/>
      </w:divBdr>
    </w:div>
    <w:div w:id="1095515736">
      <w:marLeft w:val="480"/>
      <w:marRight w:val="0"/>
      <w:marTop w:val="0"/>
      <w:marBottom w:val="0"/>
      <w:divBdr>
        <w:top w:val="none" w:sz="0" w:space="0" w:color="auto"/>
        <w:left w:val="none" w:sz="0" w:space="0" w:color="auto"/>
        <w:bottom w:val="none" w:sz="0" w:space="0" w:color="auto"/>
        <w:right w:val="none" w:sz="0" w:space="0" w:color="auto"/>
      </w:divBdr>
    </w:div>
    <w:div w:id="1096026232">
      <w:marLeft w:val="480"/>
      <w:marRight w:val="0"/>
      <w:marTop w:val="0"/>
      <w:marBottom w:val="0"/>
      <w:divBdr>
        <w:top w:val="none" w:sz="0" w:space="0" w:color="auto"/>
        <w:left w:val="none" w:sz="0" w:space="0" w:color="auto"/>
        <w:bottom w:val="none" w:sz="0" w:space="0" w:color="auto"/>
        <w:right w:val="none" w:sz="0" w:space="0" w:color="auto"/>
      </w:divBdr>
    </w:div>
    <w:div w:id="1096367828">
      <w:marLeft w:val="480"/>
      <w:marRight w:val="0"/>
      <w:marTop w:val="0"/>
      <w:marBottom w:val="0"/>
      <w:divBdr>
        <w:top w:val="none" w:sz="0" w:space="0" w:color="auto"/>
        <w:left w:val="none" w:sz="0" w:space="0" w:color="auto"/>
        <w:bottom w:val="none" w:sz="0" w:space="0" w:color="auto"/>
        <w:right w:val="none" w:sz="0" w:space="0" w:color="auto"/>
      </w:divBdr>
    </w:div>
    <w:div w:id="1096822521">
      <w:marLeft w:val="480"/>
      <w:marRight w:val="0"/>
      <w:marTop w:val="0"/>
      <w:marBottom w:val="0"/>
      <w:divBdr>
        <w:top w:val="none" w:sz="0" w:space="0" w:color="auto"/>
        <w:left w:val="none" w:sz="0" w:space="0" w:color="auto"/>
        <w:bottom w:val="none" w:sz="0" w:space="0" w:color="auto"/>
        <w:right w:val="none" w:sz="0" w:space="0" w:color="auto"/>
      </w:divBdr>
    </w:div>
    <w:div w:id="1096947351">
      <w:marLeft w:val="480"/>
      <w:marRight w:val="0"/>
      <w:marTop w:val="0"/>
      <w:marBottom w:val="0"/>
      <w:divBdr>
        <w:top w:val="none" w:sz="0" w:space="0" w:color="auto"/>
        <w:left w:val="none" w:sz="0" w:space="0" w:color="auto"/>
        <w:bottom w:val="none" w:sz="0" w:space="0" w:color="auto"/>
        <w:right w:val="none" w:sz="0" w:space="0" w:color="auto"/>
      </w:divBdr>
    </w:div>
    <w:div w:id="1096949221">
      <w:marLeft w:val="480"/>
      <w:marRight w:val="0"/>
      <w:marTop w:val="0"/>
      <w:marBottom w:val="0"/>
      <w:divBdr>
        <w:top w:val="none" w:sz="0" w:space="0" w:color="auto"/>
        <w:left w:val="none" w:sz="0" w:space="0" w:color="auto"/>
        <w:bottom w:val="none" w:sz="0" w:space="0" w:color="auto"/>
        <w:right w:val="none" w:sz="0" w:space="0" w:color="auto"/>
      </w:divBdr>
    </w:div>
    <w:div w:id="1097364846">
      <w:marLeft w:val="480"/>
      <w:marRight w:val="0"/>
      <w:marTop w:val="0"/>
      <w:marBottom w:val="0"/>
      <w:divBdr>
        <w:top w:val="none" w:sz="0" w:space="0" w:color="auto"/>
        <w:left w:val="none" w:sz="0" w:space="0" w:color="auto"/>
        <w:bottom w:val="none" w:sz="0" w:space="0" w:color="auto"/>
        <w:right w:val="none" w:sz="0" w:space="0" w:color="auto"/>
      </w:divBdr>
    </w:div>
    <w:div w:id="1098017716">
      <w:marLeft w:val="480"/>
      <w:marRight w:val="0"/>
      <w:marTop w:val="0"/>
      <w:marBottom w:val="0"/>
      <w:divBdr>
        <w:top w:val="none" w:sz="0" w:space="0" w:color="auto"/>
        <w:left w:val="none" w:sz="0" w:space="0" w:color="auto"/>
        <w:bottom w:val="none" w:sz="0" w:space="0" w:color="auto"/>
        <w:right w:val="none" w:sz="0" w:space="0" w:color="auto"/>
      </w:divBdr>
    </w:div>
    <w:div w:id="1099255191">
      <w:marLeft w:val="480"/>
      <w:marRight w:val="0"/>
      <w:marTop w:val="0"/>
      <w:marBottom w:val="0"/>
      <w:divBdr>
        <w:top w:val="none" w:sz="0" w:space="0" w:color="auto"/>
        <w:left w:val="none" w:sz="0" w:space="0" w:color="auto"/>
        <w:bottom w:val="none" w:sz="0" w:space="0" w:color="auto"/>
        <w:right w:val="none" w:sz="0" w:space="0" w:color="auto"/>
      </w:divBdr>
    </w:div>
    <w:div w:id="1099569311">
      <w:marLeft w:val="480"/>
      <w:marRight w:val="0"/>
      <w:marTop w:val="0"/>
      <w:marBottom w:val="0"/>
      <w:divBdr>
        <w:top w:val="none" w:sz="0" w:space="0" w:color="auto"/>
        <w:left w:val="none" w:sz="0" w:space="0" w:color="auto"/>
        <w:bottom w:val="none" w:sz="0" w:space="0" w:color="auto"/>
        <w:right w:val="none" w:sz="0" w:space="0" w:color="auto"/>
      </w:divBdr>
    </w:div>
    <w:div w:id="1100368362">
      <w:marLeft w:val="480"/>
      <w:marRight w:val="0"/>
      <w:marTop w:val="0"/>
      <w:marBottom w:val="0"/>
      <w:divBdr>
        <w:top w:val="none" w:sz="0" w:space="0" w:color="auto"/>
        <w:left w:val="none" w:sz="0" w:space="0" w:color="auto"/>
        <w:bottom w:val="none" w:sz="0" w:space="0" w:color="auto"/>
        <w:right w:val="none" w:sz="0" w:space="0" w:color="auto"/>
      </w:divBdr>
    </w:div>
    <w:div w:id="1100611891">
      <w:marLeft w:val="480"/>
      <w:marRight w:val="0"/>
      <w:marTop w:val="0"/>
      <w:marBottom w:val="0"/>
      <w:divBdr>
        <w:top w:val="none" w:sz="0" w:space="0" w:color="auto"/>
        <w:left w:val="none" w:sz="0" w:space="0" w:color="auto"/>
        <w:bottom w:val="none" w:sz="0" w:space="0" w:color="auto"/>
        <w:right w:val="none" w:sz="0" w:space="0" w:color="auto"/>
      </w:divBdr>
    </w:div>
    <w:div w:id="1100836767">
      <w:marLeft w:val="480"/>
      <w:marRight w:val="0"/>
      <w:marTop w:val="0"/>
      <w:marBottom w:val="0"/>
      <w:divBdr>
        <w:top w:val="none" w:sz="0" w:space="0" w:color="auto"/>
        <w:left w:val="none" w:sz="0" w:space="0" w:color="auto"/>
        <w:bottom w:val="none" w:sz="0" w:space="0" w:color="auto"/>
        <w:right w:val="none" w:sz="0" w:space="0" w:color="auto"/>
      </w:divBdr>
    </w:div>
    <w:div w:id="1101753560">
      <w:marLeft w:val="480"/>
      <w:marRight w:val="0"/>
      <w:marTop w:val="0"/>
      <w:marBottom w:val="0"/>
      <w:divBdr>
        <w:top w:val="none" w:sz="0" w:space="0" w:color="auto"/>
        <w:left w:val="none" w:sz="0" w:space="0" w:color="auto"/>
        <w:bottom w:val="none" w:sz="0" w:space="0" w:color="auto"/>
        <w:right w:val="none" w:sz="0" w:space="0" w:color="auto"/>
      </w:divBdr>
    </w:div>
    <w:div w:id="1102147799">
      <w:marLeft w:val="480"/>
      <w:marRight w:val="0"/>
      <w:marTop w:val="0"/>
      <w:marBottom w:val="0"/>
      <w:divBdr>
        <w:top w:val="none" w:sz="0" w:space="0" w:color="auto"/>
        <w:left w:val="none" w:sz="0" w:space="0" w:color="auto"/>
        <w:bottom w:val="none" w:sz="0" w:space="0" w:color="auto"/>
        <w:right w:val="none" w:sz="0" w:space="0" w:color="auto"/>
      </w:divBdr>
    </w:div>
    <w:div w:id="1103693089">
      <w:marLeft w:val="480"/>
      <w:marRight w:val="0"/>
      <w:marTop w:val="0"/>
      <w:marBottom w:val="0"/>
      <w:divBdr>
        <w:top w:val="none" w:sz="0" w:space="0" w:color="auto"/>
        <w:left w:val="none" w:sz="0" w:space="0" w:color="auto"/>
        <w:bottom w:val="none" w:sz="0" w:space="0" w:color="auto"/>
        <w:right w:val="none" w:sz="0" w:space="0" w:color="auto"/>
      </w:divBdr>
    </w:div>
    <w:div w:id="1104039090">
      <w:marLeft w:val="480"/>
      <w:marRight w:val="0"/>
      <w:marTop w:val="0"/>
      <w:marBottom w:val="0"/>
      <w:divBdr>
        <w:top w:val="none" w:sz="0" w:space="0" w:color="auto"/>
        <w:left w:val="none" w:sz="0" w:space="0" w:color="auto"/>
        <w:bottom w:val="none" w:sz="0" w:space="0" w:color="auto"/>
        <w:right w:val="none" w:sz="0" w:space="0" w:color="auto"/>
      </w:divBdr>
    </w:div>
    <w:div w:id="1104420544">
      <w:marLeft w:val="480"/>
      <w:marRight w:val="0"/>
      <w:marTop w:val="0"/>
      <w:marBottom w:val="0"/>
      <w:divBdr>
        <w:top w:val="none" w:sz="0" w:space="0" w:color="auto"/>
        <w:left w:val="none" w:sz="0" w:space="0" w:color="auto"/>
        <w:bottom w:val="none" w:sz="0" w:space="0" w:color="auto"/>
        <w:right w:val="none" w:sz="0" w:space="0" w:color="auto"/>
      </w:divBdr>
    </w:div>
    <w:div w:id="1104963688">
      <w:marLeft w:val="480"/>
      <w:marRight w:val="0"/>
      <w:marTop w:val="0"/>
      <w:marBottom w:val="0"/>
      <w:divBdr>
        <w:top w:val="none" w:sz="0" w:space="0" w:color="auto"/>
        <w:left w:val="none" w:sz="0" w:space="0" w:color="auto"/>
        <w:bottom w:val="none" w:sz="0" w:space="0" w:color="auto"/>
        <w:right w:val="none" w:sz="0" w:space="0" w:color="auto"/>
      </w:divBdr>
    </w:div>
    <w:div w:id="1106537596">
      <w:marLeft w:val="480"/>
      <w:marRight w:val="0"/>
      <w:marTop w:val="0"/>
      <w:marBottom w:val="0"/>
      <w:divBdr>
        <w:top w:val="none" w:sz="0" w:space="0" w:color="auto"/>
        <w:left w:val="none" w:sz="0" w:space="0" w:color="auto"/>
        <w:bottom w:val="none" w:sz="0" w:space="0" w:color="auto"/>
        <w:right w:val="none" w:sz="0" w:space="0" w:color="auto"/>
      </w:divBdr>
    </w:div>
    <w:div w:id="1106540922">
      <w:marLeft w:val="480"/>
      <w:marRight w:val="0"/>
      <w:marTop w:val="0"/>
      <w:marBottom w:val="0"/>
      <w:divBdr>
        <w:top w:val="none" w:sz="0" w:space="0" w:color="auto"/>
        <w:left w:val="none" w:sz="0" w:space="0" w:color="auto"/>
        <w:bottom w:val="none" w:sz="0" w:space="0" w:color="auto"/>
        <w:right w:val="none" w:sz="0" w:space="0" w:color="auto"/>
      </w:divBdr>
    </w:div>
    <w:div w:id="1109541767">
      <w:marLeft w:val="480"/>
      <w:marRight w:val="0"/>
      <w:marTop w:val="0"/>
      <w:marBottom w:val="0"/>
      <w:divBdr>
        <w:top w:val="none" w:sz="0" w:space="0" w:color="auto"/>
        <w:left w:val="none" w:sz="0" w:space="0" w:color="auto"/>
        <w:bottom w:val="none" w:sz="0" w:space="0" w:color="auto"/>
        <w:right w:val="none" w:sz="0" w:space="0" w:color="auto"/>
      </w:divBdr>
    </w:div>
    <w:div w:id="1109853385">
      <w:bodyDiv w:val="1"/>
      <w:marLeft w:val="0"/>
      <w:marRight w:val="0"/>
      <w:marTop w:val="0"/>
      <w:marBottom w:val="0"/>
      <w:divBdr>
        <w:top w:val="none" w:sz="0" w:space="0" w:color="auto"/>
        <w:left w:val="none" w:sz="0" w:space="0" w:color="auto"/>
        <w:bottom w:val="none" w:sz="0" w:space="0" w:color="auto"/>
        <w:right w:val="none" w:sz="0" w:space="0" w:color="auto"/>
      </w:divBdr>
    </w:div>
    <w:div w:id="1111164834">
      <w:marLeft w:val="480"/>
      <w:marRight w:val="0"/>
      <w:marTop w:val="0"/>
      <w:marBottom w:val="0"/>
      <w:divBdr>
        <w:top w:val="none" w:sz="0" w:space="0" w:color="auto"/>
        <w:left w:val="none" w:sz="0" w:space="0" w:color="auto"/>
        <w:bottom w:val="none" w:sz="0" w:space="0" w:color="auto"/>
        <w:right w:val="none" w:sz="0" w:space="0" w:color="auto"/>
      </w:divBdr>
    </w:div>
    <w:div w:id="1111777037">
      <w:marLeft w:val="480"/>
      <w:marRight w:val="0"/>
      <w:marTop w:val="0"/>
      <w:marBottom w:val="0"/>
      <w:divBdr>
        <w:top w:val="none" w:sz="0" w:space="0" w:color="auto"/>
        <w:left w:val="none" w:sz="0" w:space="0" w:color="auto"/>
        <w:bottom w:val="none" w:sz="0" w:space="0" w:color="auto"/>
        <w:right w:val="none" w:sz="0" w:space="0" w:color="auto"/>
      </w:divBdr>
    </w:div>
    <w:div w:id="1112556178">
      <w:marLeft w:val="480"/>
      <w:marRight w:val="0"/>
      <w:marTop w:val="0"/>
      <w:marBottom w:val="0"/>
      <w:divBdr>
        <w:top w:val="none" w:sz="0" w:space="0" w:color="auto"/>
        <w:left w:val="none" w:sz="0" w:space="0" w:color="auto"/>
        <w:bottom w:val="none" w:sz="0" w:space="0" w:color="auto"/>
        <w:right w:val="none" w:sz="0" w:space="0" w:color="auto"/>
      </w:divBdr>
    </w:div>
    <w:div w:id="1112896668">
      <w:marLeft w:val="480"/>
      <w:marRight w:val="0"/>
      <w:marTop w:val="0"/>
      <w:marBottom w:val="0"/>
      <w:divBdr>
        <w:top w:val="none" w:sz="0" w:space="0" w:color="auto"/>
        <w:left w:val="none" w:sz="0" w:space="0" w:color="auto"/>
        <w:bottom w:val="none" w:sz="0" w:space="0" w:color="auto"/>
        <w:right w:val="none" w:sz="0" w:space="0" w:color="auto"/>
      </w:divBdr>
    </w:div>
    <w:div w:id="1114909505">
      <w:marLeft w:val="480"/>
      <w:marRight w:val="0"/>
      <w:marTop w:val="0"/>
      <w:marBottom w:val="0"/>
      <w:divBdr>
        <w:top w:val="none" w:sz="0" w:space="0" w:color="auto"/>
        <w:left w:val="none" w:sz="0" w:space="0" w:color="auto"/>
        <w:bottom w:val="none" w:sz="0" w:space="0" w:color="auto"/>
        <w:right w:val="none" w:sz="0" w:space="0" w:color="auto"/>
      </w:divBdr>
    </w:div>
    <w:div w:id="1115752849">
      <w:marLeft w:val="480"/>
      <w:marRight w:val="0"/>
      <w:marTop w:val="0"/>
      <w:marBottom w:val="0"/>
      <w:divBdr>
        <w:top w:val="none" w:sz="0" w:space="0" w:color="auto"/>
        <w:left w:val="none" w:sz="0" w:space="0" w:color="auto"/>
        <w:bottom w:val="none" w:sz="0" w:space="0" w:color="auto"/>
        <w:right w:val="none" w:sz="0" w:space="0" w:color="auto"/>
      </w:divBdr>
    </w:div>
    <w:div w:id="1115755427">
      <w:marLeft w:val="480"/>
      <w:marRight w:val="0"/>
      <w:marTop w:val="0"/>
      <w:marBottom w:val="0"/>
      <w:divBdr>
        <w:top w:val="none" w:sz="0" w:space="0" w:color="auto"/>
        <w:left w:val="none" w:sz="0" w:space="0" w:color="auto"/>
        <w:bottom w:val="none" w:sz="0" w:space="0" w:color="auto"/>
        <w:right w:val="none" w:sz="0" w:space="0" w:color="auto"/>
      </w:divBdr>
    </w:div>
    <w:div w:id="1118181436">
      <w:marLeft w:val="480"/>
      <w:marRight w:val="0"/>
      <w:marTop w:val="0"/>
      <w:marBottom w:val="0"/>
      <w:divBdr>
        <w:top w:val="none" w:sz="0" w:space="0" w:color="auto"/>
        <w:left w:val="none" w:sz="0" w:space="0" w:color="auto"/>
        <w:bottom w:val="none" w:sz="0" w:space="0" w:color="auto"/>
        <w:right w:val="none" w:sz="0" w:space="0" w:color="auto"/>
      </w:divBdr>
    </w:div>
    <w:div w:id="1118913558">
      <w:marLeft w:val="480"/>
      <w:marRight w:val="0"/>
      <w:marTop w:val="0"/>
      <w:marBottom w:val="0"/>
      <w:divBdr>
        <w:top w:val="none" w:sz="0" w:space="0" w:color="auto"/>
        <w:left w:val="none" w:sz="0" w:space="0" w:color="auto"/>
        <w:bottom w:val="none" w:sz="0" w:space="0" w:color="auto"/>
        <w:right w:val="none" w:sz="0" w:space="0" w:color="auto"/>
      </w:divBdr>
    </w:div>
    <w:div w:id="1120103744">
      <w:marLeft w:val="480"/>
      <w:marRight w:val="0"/>
      <w:marTop w:val="0"/>
      <w:marBottom w:val="0"/>
      <w:divBdr>
        <w:top w:val="none" w:sz="0" w:space="0" w:color="auto"/>
        <w:left w:val="none" w:sz="0" w:space="0" w:color="auto"/>
        <w:bottom w:val="none" w:sz="0" w:space="0" w:color="auto"/>
        <w:right w:val="none" w:sz="0" w:space="0" w:color="auto"/>
      </w:divBdr>
    </w:div>
    <w:div w:id="1120490659">
      <w:marLeft w:val="480"/>
      <w:marRight w:val="0"/>
      <w:marTop w:val="0"/>
      <w:marBottom w:val="0"/>
      <w:divBdr>
        <w:top w:val="none" w:sz="0" w:space="0" w:color="auto"/>
        <w:left w:val="none" w:sz="0" w:space="0" w:color="auto"/>
        <w:bottom w:val="none" w:sz="0" w:space="0" w:color="auto"/>
        <w:right w:val="none" w:sz="0" w:space="0" w:color="auto"/>
      </w:divBdr>
    </w:div>
    <w:div w:id="1120997036">
      <w:marLeft w:val="480"/>
      <w:marRight w:val="0"/>
      <w:marTop w:val="0"/>
      <w:marBottom w:val="0"/>
      <w:divBdr>
        <w:top w:val="none" w:sz="0" w:space="0" w:color="auto"/>
        <w:left w:val="none" w:sz="0" w:space="0" w:color="auto"/>
        <w:bottom w:val="none" w:sz="0" w:space="0" w:color="auto"/>
        <w:right w:val="none" w:sz="0" w:space="0" w:color="auto"/>
      </w:divBdr>
    </w:div>
    <w:div w:id="1121222344">
      <w:marLeft w:val="480"/>
      <w:marRight w:val="0"/>
      <w:marTop w:val="0"/>
      <w:marBottom w:val="0"/>
      <w:divBdr>
        <w:top w:val="none" w:sz="0" w:space="0" w:color="auto"/>
        <w:left w:val="none" w:sz="0" w:space="0" w:color="auto"/>
        <w:bottom w:val="none" w:sz="0" w:space="0" w:color="auto"/>
        <w:right w:val="none" w:sz="0" w:space="0" w:color="auto"/>
      </w:divBdr>
    </w:div>
    <w:div w:id="1121343580">
      <w:marLeft w:val="480"/>
      <w:marRight w:val="0"/>
      <w:marTop w:val="0"/>
      <w:marBottom w:val="0"/>
      <w:divBdr>
        <w:top w:val="none" w:sz="0" w:space="0" w:color="auto"/>
        <w:left w:val="none" w:sz="0" w:space="0" w:color="auto"/>
        <w:bottom w:val="none" w:sz="0" w:space="0" w:color="auto"/>
        <w:right w:val="none" w:sz="0" w:space="0" w:color="auto"/>
      </w:divBdr>
    </w:div>
    <w:div w:id="1122848363">
      <w:marLeft w:val="480"/>
      <w:marRight w:val="0"/>
      <w:marTop w:val="0"/>
      <w:marBottom w:val="0"/>
      <w:divBdr>
        <w:top w:val="none" w:sz="0" w:space="0" w:color="auto"/>
        <w:left w:val="none" w:sz="0" w:space="0" w:color="auto"/>
        <w:bottom w:val="none" w:sz="0" w:space="0" w:color="auto"/>
        <w:right w:val="none" w:sz="0" w:space="0" w:color="auto"/>
      </w:divBdr>
    </w:div>
    <w:div w:id="1123038923">
      <w:marLeft w:val="480"/>
      <w:marRight w:val="0"/>
      <w:marTop w:val="0"/>
      <w:marBottom w:val="0"/>
      <w:divBdr>
        <w:top w:val="none" w:sz="0" w:space="0" w:color="auto"/>
        <w:left w:val="none" w:sz="0" w:space="0" w:color="auto"/>
        <w:bottom w:val="none" w:sz="0" w:space="0" w:color="auto"/>
        <w:right w:val="none" w:sz="0" w:space="0" w:color="auto"/>
      </w:divBdr>
    </w:div>
    <w:div w:id="1124496147">
      <w:marLeft w:val="480"/>
      <w:marRight w:val="0"/>
      <w:marTop w:val="0"/>
      <w:marBottom w:val="0"/>
      <w:divBdr>
        <w:top w:val="none" w:sz="0" w:space="0" w:color="auto"/>
        <w:left w:val="none" w:sz="0" w:space="0" w:color="auto"/>
        <w:bottom w:val="none" w:sz="0" w:space="0" w:color="auto"/>
        <w:right w:val="none" w:sz="0" w:space="0" w:color="auto"/>
      </w:divBdr>
    </w:div>
    <w:div w:id="1124688675">
      <w:marLeft w:val="480"/>
      <w:marRight w:val="0"/>
      <w:marTop w:val="0"/>
      <w:marBottom w:val="0"/>
      <w:divBdr>
        <w:top w:val="none" w:sz="0" w:space="0" w:color="auto"/>
        <w:left w:val="none" w:sz="0" w:space="0" w:color="auto"/>
        <w:bottom w:val="none" w:sz="0" w:space="0" w:color="auto"/>
        <w:right w:val="none" w:sz="0" w:space="0" w:color="auto"/>
      </w:divBdr>
    </w:div>
    <w:div w:id="1126390111">
      <w:marLeft w:val="480"/>
      <w:marRight w:val="0"/>
      <w:marTop w:val="0"/>
      <w:marBottom w:val="0"/>
      <w:divBdr>
        <w:top w:val="none" w:sz="0" w:space="0" w:color="auto"/>
        <w:left w:val="none" w:sz="0" w:space="0" w:color="auto"/>
        <w:bottom w:val="none" w:sz="0" w:space="0" w:color="auto"/>
        <w:right w:val="none" w:sz="0" w:space="0" w:color="auto"/>
      </w:divBdr>
    </w:div>
    <w:div w:id="1126660166">
      <w:marLeft w:val="480"/>
      <w:marRight w:val="0"/>
      <w:marTop w:val="0"/>
      <w:marBottom w:val="0"/>
      <w:divBdr>
        <w:top w:val="none" w:sz="0" w:space="0" w:color="auto"/>
        <w:left w:val="none" w:sz="0" w:space="0" w:color="auto"/>
        <w:bottom w:val="none" w:sz="0" w:space="0" w:color="auto"/>
        <w:right w:val="none" w:sz="0" w:space="0" w:color="auto"/>
      </w:divBdr>
    </w:div>
    <w:div w:id="1129519850">
      <w:marLeft w:val="480"/>
      <w:marRight w:val="0"/>
      <w:marTop w:val="0"/>
      <w:marBottom w:val="0"/>
      <w:divBdr>
        <w:top w:val="none" w:sz="0" w:space="0" w:color="auto"/>
        <w:left w:val="none" w:sz="0" w:space="0" w:color="auto"/>
        <w:bottom w:val="none" w:sz="0" w:space="0" w:color="auto"/>
        <w:right w:val="none" w:sz="0" w:space="0" w:color="auto"/>
      </w:divBdr>
    </w:div>
    <w:div w:id="1130049917">
      <w:marLeft w:val="480"/>
      <w:marRight w:val="0"/>
      <w:marTop w:val="0"/>
      <w:marBottom w:val="0"/>
      <w:divBdr>
        <w:top w:val="none" w:sz="0" w:space="0" w:color="auto"/>
        <w:left w:val="none" w:sz="0" w:space="0" w:color="auto"/>
        <w:bottom w:val="none" w:sz="0" w:space="0" w:color="auto"/>
        <w:right w:val="none" w:sz="0" w:space="0" w:color="auto"/>
      </w:divBdr>
    </w:div>
    <w:div w:id="1130440825">
      <w:marLeft w:val="480"/>
      <w:marRight w:val="0"/>
      <w:marTop w:val="0"/>
      <w:marBottom w:val="0"/>
      <w:divBdr>
        <w:top w:val="none" w:sz="0" w:space="0" w:color="auto"/>
        <w:left w:val="none" w:sz="0" w:space="0" w:color="auto"/>
        <w:bottom w:val="none" w:sz="0" w:space="0" w:color="auto"/>
        <w:right w:val="none" w:sz="0" w:space="0" w:color="auto"/>
      </w:divBdr>
    </w:div>
    <w:div w:id="1130897035">
      <w:marLeft w:val="480"/>
      <w:marRight w:val="0"/>
      <w:marTop w:val="0"/>
      <w:marBottom w:val="0"/>
      <w:divBdr>
        <w:top w:val="none" w:sz="0" w:space="0" w:color="auto"/>
        <w:left w:val="none" w:sz="0" w:space="0" w:color="auto"/>
        <w:bottom w:val="none" w:sz="0" w:space="0" w:color="auto"/>
        <w:right w:val="none" w:sz="0" w:space="0" w:color="auto"/>
      </w:divBdr>
    </w:div>
    <w:div w:id="1132476500">
      <w:marLeft w:val="480"/>
      <w:marRight w:val="0"/>
      <w:marTop w:val="0"/>
      <w:marBottom w:val="0"/>
      <w:divBdr>
        <w:top w:val="none" w:sz="0" w:space="0" w:color="auto"/>
        <w:left w:val="none" w:sz="0" w:space="0" w:color="auto"/>
        <w:bottom w:val="none" w:sz="0" w:space="0" w:color="auto"/>
        <w:right w:val="none" w:sz="0" w:space="0" w:color="auto"/>
      </w:divBdr>
    </w:div>
    <w:div w:id="1133206317">
      <w:marLeft w:val="480"/>
      <w:marRight w:val="0"/>
      <w:marTop w:val="0"/>
      <w:marBottom w:val="0"/>
      <w:divBdr>
        <w:top w:val="none" w:sz="0" w:space="0" w:color="auto"/>
        <w:left w:val="none" w:sz="0" w:space="0" w:color="auto"/>
        <w:bottom w:val="none" w:sz="0" w:space="0" w:color="auto"/>
        <w:right w:val="none" w:sz="0" w:space="0" w:color="auto"/>
      </w:divBdr>
    </w:div>
    <w:div w:id="1133208975">
      <w:marLeft w:val="480"/>
      <w:marRight w:val="0"/>
      <w:marTop w:val="0"/>
      <w:marBottom w:val="0"/>
      <w:divBdr>
        <w:top w:val="none" w:sz="0" w:space="0" w:color="auto"/>
        <w:left w:val="none" w:sz="0" w:space="0" w:color="auto"/>
        <w:bottom w:val="none" w:sz="0" w:space="0" w:color="auto"/>
        <w:right w:val="none" w:sz="0" w:space="0" w:color="auto"/>
      </w:divBdr>
    </w:div>
    <w:div w:id="1135173982">
      <w:marLeft w:val="480"/>
      <w:marRight w:val="0"/>
      <w:marTop w:val="0"/>
      <w:marBottom w:val="0"/>
      <w:divBdr>
        <w:top w:val="none" w:sz="0" w:space="0" w:color="auto"/>
        <w:left w:val="none" w:sz="0" w:space="0" w:color="auto"/>
        <w:bottom w:val="none" w:sz="0" w:space="0" w:color="auto"/>
        <w:right w:val="none" w:sz="0" w:space="0" w:color="auto"/>
      </w:divBdr>
    </w:div>
    <w:div w:id="1137574381">
      <w:marLeft w:val="480"/>
      <w:marRight w:val="0"/>
      <w:marTop w:val="0"/>
      <w:marBottom w:val="0"/>
      <w:divBdr>
        <w:top w:val="none" w:sz="0" w:space="0" w:color="auto"/>
        <w:left w:val="none" w:sz="0" w:space="0" w:color="auto"/>
        <w:bottom w:val="none" w:sz="0" w:space="0" w:color="auto"/>
        <w:right w:val="none" w:sz="0" w:space="0" w:color="auto"/>
      </w:divBdr>
    </w:div>
    <w:div w:id="1138182817">
      <w:marLeft w:val="480"/>
      <w:marRight w:val="0"/>
      <w:marTop w:val="0"/>
      <w:marBottom w:val="0"/>
      <w:divBdr>
        <w:top w:val="none" w:sz="0" w:space="0" w:color="auto"/>
        <w:left w:val="none" w:sz="0" w:space="0" w:color="auto"/>
        <w:bottom w:val="none" w:sz="0" w:space="0" w:color="auto"/>
        <w:right w:val="none" w:sz="0" w:space="0" w:color="auto"/>
      </w:divBdr>
    </w:div>
    <w:div w:id="1139805986">
      <w:marLeft w:val="480"/>
      <w:marRight w:val="0"/>
      <w:marTop w:val="0"/>
      <w:marBottom w:val="0"/>
      <w:divBdr>
        <w:top w:val="none" w:sz="0" w:space="0" w:color="auto"/>
        <w:left w:val="none" w:sz="0" w:space="0" w:color="auto"/>
        <w:bottom w:val="none" w:sz="0" w:space="0" w:color="auto"/>
        <w:right w:val="none" w:sz="0" w:space="0" w:color="auto"/>
      </w:divBdr>
    </w:div>
    <w:div w:id="1139877821">
      <w:marLeft w:val="480"/>
      <w:marRight w:val="0"/>
      <w:marTop w:val="0"/>
      <w:marBottom w:val="0"/>
      <w:divBdr>
        <w:top w:val="none" w:sz="0" w:space="0" w:color="auto"/>
        <w:left w:val="none" w:sz="0" w:space="0" w:color="auto"/>
        <w:bottom w:val="none" w:sz="0" w:space="0" w:color="auto"/>
        <w:right w:val="none" w:sz="0" w:space="0" w:color="auto"/>
      </w:divBdr>
    </w:div>
    <w:div w:id="1140004353">
      <w:marLeft w:val="480"/>
      <w:marRight w:val="0"/>
      <w:marTop w:val="0"/>
      <w:marBottom w:val="0"/>
      <w:divBdr>
        <w:top w:val="none" w:sz="0" w:space="0" w:color="auto"/>
        <w:left w:val="none" w:sz="0" w:space="0" w:color="auto"/>
        <w:bottom w:val="none" w:sz="0" w:space="0" w:color="auto"/>
        <w:right w:val="none" w:sz="0" w:space="0" w:color="auto"/>
      </w:divBdr>
    </w:div>
    <w:div w:id="1140921292">
      <w:marLeft w:val="480"/>
      <w:marRight w:val="0"/>
      <w:marTop w:val="0"/>
      <w:marBottom w:val="0"/>
      <w:divBdr>
        <w:top w:val="none" w:sz="0" w:space="0" w:color="auto"/>
        <w:left w:val="none" w:sz="0" w:space="0" w:color="auto"/>
        <w:bottom w:val="none" w:sz="0" w:space="0" w:color="auto"/>
        <w:right w:val="none" w:sz="0" w:space="0" w:color="auto"/>
      </w:divBdr>
    </w:div>
    <w:div w:id="1141388029">
      <w:marLeft w:val="480"/>
      <w:marRight w:val="0"/>
      <w:marTop w:val="0"/>
      <w:marBottom w:val="0"/>
      <w:divBdr>
        <w:top w:val="none" w:sz="0" w:space="0" w:color="auto"/>
        <w:left w:val="none" w:sz="0" w:space="0" w:color="auto"/>
        <w:bottom w:val="none" w:sz="0" w:space="0" w:color="auto"/>
        <w:right w:val="none" w:sz="0" w:space="0" w:color="auto"/>
      </w:divBdr>
    </w:div>
    <w:div w:id="1142767378">
      <w:marLeft w:val="480"/>
      <w:marRight w:val="0"/>
      <w:marTop w:val="0"/>
      <w:marBottom w:val="0"/>
      <w:divBdr>
        <w:top w:val="none" w:sz="0" w:space="0" w:color="auto"/>
        <w:left w:val="none" w:sz="0" w:space="0" w:color="auto"/>
        <w:bottom w:val="none" w:sz="0" w:space="0" w:color="auto"/>
        <w:right w:val="none" w:sz="0" w:space="0" w:color="auto"/>
      </w:divBdr>
    </w:div>
    <w:div w:id="1142818564">
      <w:marLeft w:val="480"/>
      <w:marRight w:val="0"/>
      <w:marTop w:val="0"/>
      <w:marBottom w:val="0"/>
      <w:divBdr>
        <w:top w:val="none" w:sz="0" w:space="0" w:color="auto"/>
        <w:left w:val="none" w:sz="0" w:space="0" w:color="auto"/>
        <w:bottom w:val="none" w:sz="0" w:space="0" w:color="auto"/>
        <w:right w:val="none" w:sz="0" w:space="0" w:color="auto"/>
      </w:divBdr>
    </w:div>
    <w:div w:id="1142961692">
      <w:marLeft w:val="480"/>
      <w:marRight w:val="0"/>
      <w:marTop w:val="0"/>
      <w:marBottom w:val="0"/>
      <w:divBdr>
        <w:top w:val="none" w:sz="0" w:space="0" w:color="auto"/>
        <w:left w:val="none" w:sz="0" w:space="0" w:color="auto"/>
        <w:bottom w:val="none" w:sz="0" w:space="0" w:color="auto"/>
        <w:right w:val="none" w:sz="0" w:space="0" w:color="auto"/>
      </w:divBdr>
    </w:div>
    <w:div w:id="1143885920">
      <w:marLeft w:val="480"/>
      <w:marRight w:val="0"/>
      <w:marTop w:val="0"/>
      <w:marBottom w:val="0"/>
      <w:divBdr>
        <w:top w:val="none" w:sz="0" w:space="0" w:color="auto"/>
        <w:left w:val="none" w:sz="0" w:space="0" w:color="auto"/>
        <w:bottom w:val="none" w:sz="0" w:space="0" w:color="auto"/>
        <w:right w:val="none" w:sz="0" w:space="0" w:color="auto"/>
      </w:divBdr>
    </w:div>
    <w:div w:id="1144850935">
      <w:marLeft w:val="480"/>
      <w:marRight w:val="0"/>
      <w:marTop w:val="0"/>
      <w:marBottom w:val="0"/>
      <w:divBdr>
        <w:top w:val="none" w:sz="0" w:space="0" w:color="auto"/>
        <w:left w:val="none" w:sz="0" w:space="0" w:color="auto"/>
        <w:bottom w:val="none" w:sz="0" w:space="0" w:color="auto"/>
        <w:right w:val="none" w:sz="0" w:space="0" w:color="auto"/>
      </w:divBdr>
    </w:div>
    <w:div w:id="1145125296">
      <w:marLeft w:val="480"/>
      <w:marRight w:val="0"/>
      <w:marTop w:val="0"/>
      <w:marBottom w:val="0"/>
      <w:divBdr>
        <w:top w:val="none" w:sz="0" w:space="0" w:color="auto"/>
        <w:left w:val="none" w:sz="0" w:space="0" w:color="auto"/>
        <w:bottom w:val="none" w:sz="0" w:space="0" w:color="auto"/>
        <w:right w:val="none" w:sz="0" w:space="0" w:color="auto"/>
      </w:divBdr>
    </w:div>
    <w:div w:id="1146168949">
      <w:marLeft w:val="480"/>
      <w:marRight w:val="0"/>
      <w:marTop w:val="0"/>
      <w:marBottom w:val="0"/>
      <w:divBdr>
        <w:top w:val="none" w:sz="0" w:space="0" w:color="auto"/>
        <w:left w:val="none" w:sz="0" w:space="0" w:color="auto"/>
        <w:bottom w:val="none" w:sz="0" w:space="0" w:color="auto"/>
        <w:right w:val="none" w:sz="0" w:space="0" w:color="auto"/>
      </w:divBdr>
    </w:div>
    <w:div w:id="1146237507">
      <w:marLeft w:val="480"/>
      <w:marRight w:val="0"/>
      <w:marTop w:val="0"/>
      <w:marBottom w:val="0"/>
      <w:divBdr>
        <w:top w:val="none" w:sz="0" w:space="0" w:color="auto"/>
        <w:left w:val="none" w:sz="0" w:space="0" w:color="auto"/>
        <w:bottom w:val="none" w:sz="0" w:space="0" w:color="auto"/>
        <w:right w:val="none" w:sz="0" w:space="0" w:color="auto"/>
      </w:divBdr>
    </w:div>
    <w:div w:id="1148207492">
      <w:marLeft w:val="480"/>
      <w:marRight w:val="0"/>
      <w:marTop w:val="0"/>
      <w:marBottom w:val="0"/>
      <w:divBdr>
        <w:top w:val="none" w:sz="0" w:space="0" w:color="auto"/>
        <w:left w:val="none" w:sz="0" w:space="0" w:color="auto"/>
        <w:bottom w:val="none" w:sz="0" w:space="0" w:color="auto"/>
        <w:right w:val="none" w:sz="0" w:space="0" w:color="auto"/>
      </w:divBdr>
    </w:div>
    <w:div w:id="1148589767">
      <w:marLeft w:val="480"/>
      <w:marRight w:val="0"/>
      <w:marTop w:val="0"/>
      <w:marBottom w:val="0"/>
      <w:divBdr>
        <w:top w:val="none" w:sz="0" w:space="0" w:color="auto"/>
        <w:left w:val="none" w:sz="0" w:space="0" w:color="auto"/>
        <w:bottom w:val="none" w:sz="0" w:space="0" w:color="auto"/>
        <w:right w:val="none" w:sz="0" w:space="0" w:color="auto"/>
      </w:divBdr>
    </w:div>
    <w:div w:id="1149326232">
      <w:marLeft w:val="480"/>
      <w:marRight w:val="0"/>
      <w:marTop w:val="0"/>
      <w:marBottom w:val="0"/>
      <w:divBdr>
        <w:top w:val="none" w:sz="0" w:space="0" w:color="auto"/>
        <w:left w:val="none" w:sz="0" w:space="0" w:color="auto"/>
        <w:bottom w:val="none" w:sz="0" w:space="0" w:color="auto"/>
        <w:right w:val="none" w:sz="0" w:space="0" w:color="auto"/>
      </w:divBdr>
    </w:div>
    <w:div w:id="1149327640">
      <w:marLeft w:val="480"/>
      <w:marRight w:val="0"/>
      <w:marTop w:val="0"/>
      <w:marBottom w:val="0"/>
      <w:divBdr>
        <w:top w:val="none" w:sz="0" w:space="0" w:color="auto"/>
        <w:left w:val="none" w:sz="0" w:space="0" w:color="auto"/>
        <w:bottom w:val="none" w:sz="0" w:space="0" w:color="auto"/>
        <w:right w:val="none" w:sz="0" w:space="0" w:color="auto"/>
      </w:divBdr>
    </w:div>
    <w:div w:id="1150753308">
      <w:marLeft w:val="480"/>
      <w:marRight w:val="0"/>
      <w:marTop w:val="0"/>
      <w:marBottom w:val="0"/>
      <w:divBdr>
        <w:top w:val="none" w:sz="0" w:space="0" w:color="auto"/>
        <w:left w:val="none" w:sz="0" w:space="0" w:color="auto"/>
        <w:bottom w:val="none" w:sz="0" w:space="0" w:color="auto"/>
        <w:right w:val="none" w:sz="0" w:space="0" w:color="auto"/>
      </w:divBdr>
    </w:div>
    <w:div w:id="1152989241">
      <w:marLeft w:val="480"/>
      <w:marRight w:val="0"/>
      <w:marTop w:val="0"/>
      <w:marBottom w:val="0"/>
      <w:divBdr>
        <w:top w:val="none" w:sz="0" w:space="0" w:color="auto"/>
        <w:left w:val="none" w:sz="0" w:space="0" w:color="auto"/>
        <w:bottom w:val="none" w:sz="0" w:space="0" w:color="auto"/>
        <w:right w:val="none" w:sz="0" w:space="0" w:color="auto"/>
      </w:divBdr>
    </w:div>
    <w:div w:id="1153334983">
      <w:marLeft w:val="480"/>
      <w:marRight w:val="0"/>
      <w:marTop w:val="0"/>
      <w:marBottom w:val="0"/>
      <w:divBdr>
        <w:top w:val="none" w:sz="0" w:space="0" w:color="auto"/>
        <w:left w:val="none" w:sz="0" w:space="0" w:color="auto"/>
        <w:bottom w:val="none" w:sz="0" w:space="0" w:color="auto"/>
        <w:right w:val="none" w:sz="0" w:space="0" w:color="auto"/>
      </w:divBdr>
    </w:div>
    <w:div w:id="1155299702">
      <w:marLeft w:val="480"/>
      <w:marRight w:val="0"/>
      <w:marTop w:val="0"/>
      <w:marBottom w:val="0"/>
      <w:divBdr>
        <w:top w:val="none" w:sz="0" w:space="0" w:color="auto"/>
        <w:left w:val="none" w:sz="0" w:space="0" w:color="auto"/>
        <w:bottom w:val="none" w:sz="0" w:space="0" w:color="auto"/>
        <w:right w:val="none" w:sz="0" w:space="0" w:color="auto"/>
      </w:divBdr>
    </w:div>
    <w:div w:id="1156070211">
      <w:marLeft w:val="480"/>
      <w:marRight w:val="0"/>
      <w:marTop w:val="0"/>
      <w:marBottom w:val="0"/>
      <w:divBdr>
        <w:top w:val="none" w:sz="0" w:space="0" w:color="auto"/>
        <w:left w:val="none" w:sz="0" w:space="0" w:color="auto"/>
        <w:bottom w:val="none" w:sz="0" w:space="0" w:color="auto"/>
        <w:right w:val="none" w:sz="0" w:space="0" w:color="auto"/>
      </w:divBdr>
    </w:div>
    <w:div w:id="1158686524">
      <w:marLeft w:val="480"/>
      <w:marRight w:val="0"/>
      <w:marTop w:val="0"/>
      <w:marBottom w:val="0"/>
      <w:divBdr>
        <w:top w:val="none" w:sz="0" w:space="0" w:color="auto"/>
        <w:left w:val="none" w:sz="0" w:space="0" w:color="auto"/>
        <w:bottom w:val="none" w:sz="0" w:space="0" w:color="auto"/>
        <w:right w:val="none" w:sz="0" w:space="0" w:color="auto"/>
      </w:divBdr>
    </w:div>
    <w:div w:id="1159619261">
      <w:marLeft w:val="480"/>
      <w:marRight w:val="0"/>
      <w:marTop w:val="0"/>
      <w:marBottom w:val="0"/>
      <w:divBdr>
        <w:top w:val="none" w:sz="0" w:space="0" w:color="auto"/>
        <w:left w:val="none" w:sz="0" w:space="0" w:color="auto"/>
        <w:bottom w:val="none" w:sz="0" w:space="0" w:color="auto"/>
        <w:right w:val="none" w:sz="0" w:space="0" w:color="auto"/>
      </w:divBdr>
    </w:div>
    <w:div w:id="1160076504">
      <w:marLeft w:val="480"/>
      <w:marRight w:val="0"/>
      <w:marTop w:val="0"/>
      <w:marBottom w:val="0"/>
      <w:divBdr>
        <w:top w:val="none" w:sz="0" w:space="0" w:color="auto"/>
        <w:left w:val="none" w:sz="0" w:space="0" w:color="auto"/>
        <w:bottom w:val="none" w:sz="0" w:space="0" w:color="auto"/>
        <w:right w:val="none" w:sz="0" w:space="0" w:color="auto"/>
      </w:divBdr>
    </w:div>
    <w:div w:id="1161703219">
      <w:marLeft w:val="480"/>
      <w:marRight w:val="0"/>
      <w:marTop w:val="0"/>
      <w:marBottom w:val="0"/>
      <w:divBdr>
        <w:top w:val="none" w:sz="0" w:space="0" w:color="auto"/>
        <w:left w:val="none" w:sz="0" w:space="0" w:color="auto"/>
        <w:bottom w:val="none" w:sz="0" w:space="0" w:color="auto"/>
        <w:right w:val="none" w:sz="0" w:space="0" w:color="auto"/>
      </w:divBdr>
    </w:div>
    <w:div w:id="1162503494">
      <w:marLeft w:val="480"/>
      <w:marRight w:val="0"/>
      <w:marTop w:val="0"/>
      <w:marBottom w:val="0"/>
      <w:divBdr>
        <w:top w:val="none" w:sz="0" w:space="0" w:color="auto"/>
        <w:left w:val="none" w:sz="0" w:space="0" w:color="auto"/>
        <w:bottom w:val="none" w:sz="0" w:space="0" w:color="auto"/>
        <w:right w:val="none" w:sz="0" w:space="0" w:color="auto"/>
      </w:divBdr>
    </w:div>
    <w:div w:id="1162550526">
      <w:marLeft w:val="480"/>
      <w:marRight w:val="0"/>
      <w:marTop w:val="0"/>
      <w:marBottom w:val="0"/>
      <w:divBdr>
        <w:top w:val="none" w:sz="0" w:space="0" w:color="auto"/>
        <w:left w:val="none" w:sz="0" w:space="0" w:color="auto"/>
        <w:bottom w:val="none" w:sz="0" w:space="0" w:color="auto"/>
        <w:right w:val="none" w:sz="0" w:space="0" w:color="auto"/>
      </w:divBdr>
    </w:div>
    <w:div w:id="1163087256">
      <w:marLeft w:val="480"/>
      <w:marRight w:val="0"/>
      <w:marTop w:val="0"/>
      <w:marBottom w:val="0"/>
      <w:divBdr>
        <w:top w:val="none" w:sz="0" w:space="0" w:color="auto"/>
        <w:left w:val="none" w:sz="0" w:space="0" w:color="auto"/>
        <w:bottom w:val="none" w:sz="0" w:space="0" w:color="auto"/>
        <w:right w:val="none" w:sz="0" w:space="0" w:color="auto"/>
      </w:divBdr>
    </w:div>
    <w:div w:id="1164009667">
      <w:marLeft w:val="480"/>
      <w:marRight w:val="0"/>
      <w:marTop w:val="0"/>
      <w:marBottom w:val="0"/>
      <w:divBdr>
        <w:top w:val="none" w:sz="0" w:space="0" w:color="auto"/>
        <w:left w:val="none" w:sz="0" w:space="0" w:color="auto"/>
        <w:bottom w:val="none" w:sz="0" w:space="0" w:color="auto"/>
        <w:right w:val="none" w:sz="0" w:space="0" w:color="auto"/>
      </w:divBdr>
    </w:div>
    <w:div w:id="1165322562">
      <w:marLeft w:val="480"/>
      <w:marRight w:val="0"/>
      <w:marTop w:val="0"/>
      <w:marBottom w:val="0"/>
      <w:divBdr>
        <w:top w:val="none" w:sz="0" w:space="0" w:color="auto"/>
        <w:left w:val="none" w:sz="0" w:space="0" w:color="auto"/>
        <w:bottom w:val="none" w:sz="0" w:space="0" w:color="auto"/>
        <w:right w:val="none" w:sz="0" w:space="0" w:color="auto"/>
      </w:divBdr>
    </w:div>
    <w:div w:id="1165515034">
      <w:marLeft w:val="480"/>
      <w:marRight w:val="0"/>
      <w:marTop w:val="0"/>
      <w:marBottom w:val="0"/>
      <w:divBdr>
        <w:top w:val="none" w:sz="0" w:space="0" w:color="auto"/>
        <w:left w:val="none" w:sz="0" w:space="0" w:color="auto"/>
        <w:bottom w:val="none" w:sz="0" w:space="0" w:color="auto"/>
        <w:right w:val="none" w:sz="0" w:space="0" w:color="auto"/>
      </w:divBdr>
    </w:div>
    <w:div w:id="1165702129">
      <w:marLeft w:val="480"/>
      <w:marRight w:val="0"/>
      <w:marTop w:val="0"/>
      <w:marBottom w:val="0"/>
      <w:divBdr>
        <w:top w:val="none" w:sz="0" w:space="0" w:color="auto"/>
        <w:left w:val="none" w:sz="0" w:space="0" w:color="auto"/>
        <w:bottom w:val="none" w:sz="0" w:space="0" w:color="auto"/>
        <w:right w:val="none" w:sz="0" w:space="0" w:color="auto"/>
      </w:divBdr>
    </w:div>
    <w:div w:id="1168712235">
      <w:marLeft w:val="480"/>
      <w:marRight w:val="0"/>
      <w:marTop w:val="0"/>
      <w:marBottom w:val="0"/>
      <w:divBdr>
        <w:top w:val="none" w:sz="0" w:space="0" w:color="auto"/>
        <w:left w:val="none" w:sz="0" w:space="0" w:color="auto"/>
        <w:bottom w:val="none" w:sz="0" w:space="0" w:color="auto"/>
        <w:right w:val="none" w:sz="0" w:space="0" w:color="auto"/>
      </w:divBdr>
    </w:div>
    <w:div w:id="1169101302">
      <w:marLeft w:val="480"/>
      <w:marRight w:val="0"/>
      <w:marTop w:val="0"/>
      <w:marBottom w:val="0"/>
      <w:divBdr>
        <w:top w:val="none" w:sz="0" w:space="0" w:color="auto"/>
        <w:left w:val="none" w:sz="0" w:space="0" w:color="auto"/>
        <w:bottom w:val="none" w:sz="0" w:space="0" w:color="auto"/>
        <w:right w:val="none" w:sz="0" w:space="0" w:color="auto"/>
      </w:divBdr>
    </w:div>
    <w:div w:id="1169365109">
      <w:marLeft w:val="480"/>
      <w:marRight w:val="0"/>
      <w:marTop w:val="0"/>
      <w:marBottom w:val="0"/>
      <w:divBdr>
        <w:top w:val="none" w:sz="0" w:space="0" w:color="auto"/>
        <w:left w:val="none" w:sz="0" w:space="0" w:color="auto"/>
        <w:bottom w:val="none" w:sz="0" w:space="0" w:color="auto"/>
        <w:right w:val="none" w:sz="0" w:space="0" w:color="auto"/>
      </w:divBdr>
    </w:div>
    <w:div w:id="1169902753">
      <w:marLeft w:val="480"/>
      <w:marRight w:val="0"/>
      <w:marTop w:val="0"/>
      <w:marBottom w:val="0"/>
      <w:divBdr>
        <w:top w:val="none" w:sz="0" w:space="0" w:color="auto"/>
        <w:left w:val="none" w:sz="0" w:space="0" w:color="auto"/>
        <w:bottom w:val="none" w:sz="0" w:space="0" w:color="auto"/>
        <w:right w:val="none" w:sz="0" w:space="0" w:color="auto"/>
      </w:divBdr>
    </w:div>
    <w:div w:id="1170177289">
      <w:marLeft w:val="480"/>
      <w:marRight w:val="0"/>
      <w:marTop w:val="0"/>
      <w:marBottom w:val="0"/>
      <w:divBdr>
        <w:top w:val="none" w:sz="0" w:space="0" w:color="auto"/>
        <w:left w:val="none" w:sz="0" w:space="0" w:color="auto"/>
        <w:bottom w:val="none" w:sz="0" w:space="0" w:color="auto"/>
        <w:right w:val="none" w:sz="0" w:space="0" w:color="auto"/>
      </w:divBdr>
    </w:div>
    <w:div w:id="1170486231">
      <w:marLeft w:val="480"/>
      <w:marRight w:val="0"/>
      <w:marTop w:val="0"/>
      <w:marBottom w:val="0"/>
      <w:divBdr>
        <w:top w:val="none" w:sz="0" w:space="0" w:color="auto"/>
        <w:left w:val="none" w:sz="0" w:space="0" w:color="auto"/>
        <w:bottom w:val="none" w:sz="0" w:space="0" w:color="auto"/>
        <w:right w:val="none" w:sz="0" w:space="0" w:color="auto"/>
      </w:divBdr>
    </w:div>
    <w:div w:id="1172716150">
      <w:marLeft w:val="480"/>
      <w:marRight w:val="0"/>
      <w:marTop w:val="0"/>
      <w:marBottom w:val="0"/>
      <w:divBdr>
        <w:top w:val="none" w:sz="0" w:space="0" w:color="auto"/>
        <w:left w:val="none" w:sz="0" w:space="0" w:color="auto"/>
        <w:bottom w:val="none" w:sz="0" w:space="0" w:color="auto"/>
        <w:right w:val="none" w:sz="0" w:space="0" w:color="auto"/>
      </w:divBdr>
    </w:div>
    <w:div w:id="1172791394">
      <w:marLeft w:val="480"/>
      <w:marRight w:val="0"/>
      <w:marTop w:val="0"/>
      <w:marBottom w:val="0"/>
      <w:divBdr>
        <w:top w:val="none" w:sz="0" w:space="0" w:color="auto"/>
        <w:left w:val="none" w:sz="0" w:space="0" w:color="auto"/>
        <w:bottom w:val="none" w:sz="0" w:space="0" w:color="auto"/>
        <w:right w:val="none" w:sz="0" w:space="0" w:color="auto"/>
      </w:divBdr>
    </w:div>
    <w:div w:id="1172835303">
      <w:marLeft w:val="480"/>
      <w:marRight w:val="0"/>
      <w:marTop w:val="0"/>
      <w:marBottom w:val="0"/>
      <w:divBdr>
        <w:top w:val="none" w:sz="0" w:space="0" w:color="auto"/>
        <w:left w:val="none" w:sz="0" w:space="0" w:color="auto"/>
        <w:bottom w:val="none" w:sz="0" w:space="0" w:color="auto"/>
        <w:right w:val="none" w:sz="0" w:space="0" w:color="auto"/>
      </w:divBdr>
    </w:div>
    <w:div w:id="1174492313">
      <w:marLeft w:val="480"/>
      <w:marRight w:val="0"/>
      <w:marTop w:val="0"/>
      <w:marBottom w:val="0"/>
      <w:divBdr>
        <w:top w:val="none" w:sz="0" w:space="0" w:color="auto"/>
        <w:left w:val="none" w:sz="0" w:space="0" w:color="auto"/>
        <w:bottom w:val="none" w:sz="0" w:space="0" w:color="auto"/>
        <w:right w:val="none" w:sz="0" w:space="0" w:color="auto"/>
      </w:divBdr>
    </w:div>
    <w:div w:id="1174537508">
      <w:marLeft w:val="480"/>
      <w:marRight w:val="0"/>
      <w:marTop w:val="0"/>
      <w:marBottom w:val="0"/>
      <w:divBdr>
        <w:top w:val="none" w:sz="0" w:space="0" w:color="auto"/>
        <w:left w:val="none" w:sz="0" w:space="0" w:color="auto"/>
        <w:bottom w:val="none" w:sz="0" w:space="0" w:color="auto"/>
        <w:right w:val="none" w:sz="0" w:space="0" w:color="auto"/>
      </w:divBdr>
    </w:div>
    <w:div w:id="1174761486">
      <w:marLeft w:val="480"/>
      <w:marRight w:val="0"/>
      <w:marTop w:val="0"/>
      <w:marBottom w:val="0"/>
      <w:divBdr>
        <w:top w:val="none" w:sz="0" w:space="0" w:color="auto"/>
        <w:left w:val="none" w:sz="0" w:space="0" w:color="auto"/>
        <w:bottom w:val="none" w:sz="0" w:space="0" w:color="auto"/>
        <w:right w:val="none" w:sz="0" w:space="0" w:color="auto"/>
      </w:divBdr>
    </w:div>
    <w:div w:id="1176917412">
      <w:marLeft w:val="480"/>
      <w:marRight w:val="0"/>
      <w:marTop w:val="0"/>
      <w:marBottom w:val="0"/>
      <w:divBdr>
        <w:top w:val="none" w:sz="0" w:space="0" w:color="auto"/>
        <w:left w:val="none" w:sz="0" w:space="0" w:color="auto"/>
        <w:bottom w:val="none" w:sz="0" w:space="0" w:color="auto"/>
        <w:right w:val="none" w:sz="0" w:space="0" w:color="auto"/>
      </w:divBdr>
    </w:div>
    <w:div w:id="1178423559">
      <w:marLeft w:val="480"/>
      <w:marRight w:val="0"/>
      <w:marTop w:val="0"/>
      <w:marBottom w:val="0"/>
      <w:divBdr>
        <w:top w:val="none" w:sz="0" w:space="0" w:color="auto"/>
        <w:left w:val="none" w:sz="0" w:space="0" w:color="auto"/>
        <w:bottom w:val="none" w:sz="0" w:space="0" w:color="auto"/>
        <w:right w:val="none" w:sz="0" w:space="0" w:color="auto"/>
      </w:divBdr>
    </w:div>
    <w:div w:id="1178886125">
      <w:marLeft w:val="480"/>
      <w:marRight w:val="0"/>
      <w:marTop w:val="0"/>
      <w:marBottom w:val="0"/>
      <w:divBdr>
        <w:top w:val="none" w:sz="0" w:space="0" w:color="auto"/>
        <w:left w:val="none" w:sz="0" w:space="0" w:color="auto"/>
        <w:bottom w:val="none" w:sz="0" w:space="0" w:color="auto"/>
        <w:right w:val="none" w:sz="0" w:space="0" w:color="auto"/>
      </w:divBdr>
    </w:div>
    <w:div w:id="1180436226">
      <w:marLeft w:val="480"/>
      <w:marRight w:val="0"/>
      <w:marTop w:val="0"/>
      <w:marBottom w:val="0"/>
      <w:divBdr>
        <w:top w:val="none" w:sz="0" w:space="0" w:color="auto"/>
        <w:left w:val="none" w:sz="0" w:space="0" w:color="auto"/>
        <w:bottom w:val="none" w:sz="0" w:space="0" w:color="auto"/>
        <w:right w:val="none" w:sz="0" w:space="0" w:color="auto"/>
      </w:divBdr>
    </w:div>
    <w:div w:id="1180460993">
      <w:marLeft w:val="480"/>
      <w:marRight w:val="0"/>
      <w:marTop w:val="0"/>
      <w:marBottom w:val="0"/>
      <w:divBdr>
        <w:top w:val="none" w:sz="0" w:space="0" w:color="auto"/>
        <w:left w:val="none" w:sz="0" w:space="0" w:color="auto"/>
        <w:bottom w:val="none" w:sz="0" w:space="0" w:color="auto"/>
        <w:right w:val="none" w:sz="0" w:space="0" w:color="auto"/>
      </w:divBdr>
    </w:div>
    <w:div w:id="1180967057">
      <w:marLeft w:val="480"/>
      <w:marRight w:val="0"/>
      <w:marTop w:val="0"/>
      <w:marBottom w:val="0"/>
      <w:divBdr>
        <w:top w:val="none" w:sz="0" w:space="0" w:color="auto"/>
        <w:left w:val="none" w:sz="0" w:space="0" w:color="auto"/>
        <w:bottom w:val="none" w:sz="0" w:space="0" w:color="auto"/>
        <w:right w:val="none" w:sz="0" w:space="0" w:color="auto"/>
      </w:divBdr>
    </w:div>
    <w:div w:id="1180971981">
      <w:marLeft w:val="480"/>
      <w:marRight w:val="0"/>
      <w:marTop w:val="0"/>
      <w:marBottom w:val="0"/>
      <w:divBdr>
        <w:top w:val="none" w:sz="0" w:space="0" w:color="auto"/>
        <w:left w:val="none" w:sz="0" w:space="0" w:color="auto"/>
        <w:bottom w:val="none" w:sz="0" w:space="0" w:color="auto"/>
        <w:right w:val="none" w:sz="0" w:space="0" w:color="auto"/>
      </w:divBdr>
    </w:div>
    <w:div w:id="1181049175">
      <w:marLeft w:val="480"/>
      <w:marRight w:val="0"/>
      <w:marTop w:val="0"/>
      <w:marBottom w:val="0"/>
      <w:divBdr>
        <w:top w:val="none" w:sz="0" w:space="0" w:color="auto"/>
        <w:left w:val="none" w:sz="0" w:space="0" w:color="auto"/>
        <w:bottom w:val="none" w:sz="0" w:space="0" w:color="auto"/>
        <w:right w:val="none" w:sz="0" w:space="0" w:color="auto"/>
      </w:divBdr>
    </w:div>
    <w:div w:id="1182090468">
      <w:marLeft w:val="480"/>
      <w:marRight w:val="0"/>
      <w:marTop w:val="0"/>
      <w:marBottom w:val="0"/>
      <w:divBdr>
        <w:top w:val="none" w:sz="0" w:space="0" w:color="auto"/>
        <w:left w:val="none" w:sz="0" w:space="0" w:color="auto"/>
        <w:bottom w:val="none" w:sz="0" w:space="0" w:color="auto"/>
        <w:right w:val="none" w:sz="0" w:space="0" w:color="auto"/>
      </w:divBdr>
    </w:div>
    <w:div w:id="1183546708">
      <w:marLeft w:val="480"/>
      <w:marRight w:val="0"/>
      <w:marTop w:val="0"/>
      <w:marBottom w:val="0"/>
      <w:divBdr>
        <w:top w:val="none" w:sz="0" w:space="0" w:color="auto"/>
        <w:left w:val="none" w:sz="0" w:space="0" w:color="auto"/>
        <w:bottom w:val="none" w:sz="0" w:space="0" w:color="auto"/>
        <w:right w:val="none" w:sz="0" w:space="0" w:color="auto"/>
      </w:divBdr>
    </w:div>
    <w:div w:id="1184126633">
      <w:marLeft w:val="480"/>
      <w:marRight w:val="0"/>
      <w:marTop w:val="0"/>
      <w:marBottom w:val="0"/>
      <w:divBdr>
        <w:top w:val="none" w:sz="0" w:space="0" w:color="auto"/>
        <w:left w:val="none" w:sz="0" w:space="0" w:color="auto"/>
        <w:bottom w:val="none" w:sz="0" w:space="0" w:color="auto"/>
        <w:right w:val="none" w:sz="0" w:space="0" w:color="auto"/>
      </w:divBdr>
    </w:div>
    <w:div w:id="1184900382">
      <w:marLeft w:val="480"/>
      <w:marRight w:val="0"/>
      <w:marTop w:val="0"/>
      <w:marBottom w:val="0"/>
      <w:divBdr>
        <w:top w:val="none" w:sz="0" w:space="0" w:color="auto"/>
        <w:left w:val="none" w:sz="0" w:space="0" w:color="auto"/>
        <w:bottom w:val="none" w:sz="0" w:space="0" w:color="auto"/>
        <w:right w:val="none" w:sz="0" w:space="0" w:color="auto"/>
      </w:divBdr>
    </w:div>
    <w:div w:id="1185509971">
      <w:marLeft w:val="480"/>
      <w:marRight w:val="0"/>
      <w:marTop w:val="0"/>
      <w:marBottom w:val="0"/>
      <w:divBdr>
        <w:top w:val="none" w:sz="0" w:space="0" w:color="auto"/>
        <w:left w:val="none" w:sz="0" w:space="0" w:color="auto"/>
        <w:bottom w:val="none" w:sz="0" w:space="0" w:color="auto"/>
        <w:right w:val="none" w:sz="0" w:space="0" w:color="auto"/>
      </w:divBdr>
    </w:div>
    <w:div w:id="1187215139">
      <w:marLeft w:val="480"/>
      <w:marRight w:val="0"/>
      <w:marTop w:val="0"/>
      <w:marBottom w:val="0"/>
      <w:divBdr>
        <w:top w:val="none" w:sz="0" w:space="0" w:color="auto"/>
        <w:left w:val="none" w:sz="0" w:space="0" w:color="auto"/>
        <w:bottom w:val="none" w:sz="0" w:space="0" w:color="auto"/>
        <w:right w:val="none" w:sz="0" w:space="0" w:color="auto"/>
      </w:divBdr>
    </w:div>
    <w:div w:id="1187911970">
      <w:marLeft w:val="480"/>
      <w:marRight w:val="0"/>
      <w:marTop w:val="0"/>
      <w:marBottom w:val="0"/>
      <w:divBdr>
        <w:top w:val="none" w:sz="0" w:space="0" w:color="auto"/>
        <w:left w:val="none" w:sz="0" w:space="0" w:color="auto"/>
        <w:bottom w:val="none" w:sz="0" w:space="0" w:color="auto"/>
        <w:right w:val="none" w:sz="0" w:space="0" w:color="auto"/>
      </w:divBdr>
    </w:div>
    <w:div w:id="1191260132">
      <w:marLeft w:val="480"/>
      <w:marRight w:val="0"/>
      <w:marTop w:val="0"/>
      <w:marBottom w:val="0"/>
      <w:divBdr>
        <w:top w:val="none" w:sz="0" w:space="0" w:color="auto"/>
        <w:left w:val="none" w:sz="0" w:space="0" w:color="auto"/>
        <w:bottom w:val="none" w:sz="0" w:space="0" w:color="auto"/>
        <w:right w:val="none" w:sz="0" w:space="0" w:color="auto"/>
      </w:divBdr>
    </w:div>
    <w:div w:id="1191841098">
      <w:marLeft w:val="480"/>
      <w:marRight w:val="0"/>
      <w:marTop w:val="0"/>
      <w:marBottom w:val="0"/>
      <w:divBdr>
        <w:top w:val="none" w:sz="0" w:space="0" w:color="auto"/>
        <w:left w:val="none" w:sz="0" w:space="0" w:color="auto"/>
        <w:bottom w:val="none" w:sz="0" w:space="0" w:color="auto"/>
        <w:right w:val="none" w:sz="0" w:space="0" w:color="auto"/>
      </w:divBdr>
    </w:div>
    <w:div w:id="1194273834">
      <w:marLeft w:val="480"/>
      <w:marRight w:val="0"/>
      <w:marTop w:val="0"/>
      <w:marBottom w:val="0"/>
      <w:divBdr>
        <w:top w:val="none" w:sz="0" w:space="0" w:color="auto"/>
        <w:left w:val="none" w:sz="0" w:space="0" w:color="auto"/>
        <w:bottom w:val="none" w:sz="0" w:space="0" w:color="auto"/>
        <w:right w:val="none" w:sz="0" w:space="0" w:color="auto"/>
      </w:divBdr>
    </w:div>
    <w:div w:id="1196230613">
      <w:marLeft w:val="480"/>
      <w:marRight w:val="0"/>
      <w:marTop w:val="0"/>
      <w:marBottom w:val="0"/>
      <w:divBdr>
        <w:top w:val="none" w:sz="0" w:space="0" w:color="auto"/>
        <w:left w:val="none" w:sz="0" w:space="0" w:color="auto"/>
        <w:bottom w:val="none" w:sz="0" w:space="0" w:color="auto"/>
        <w:right w:val="none" w:sz="0" w:space="0" w:color="auto"/>
      </w:divBdr>
    </w:div>
    <w:div w:id="1197768373">
      <w:marLeft w:val="480"/>
      <w:marRight w:val="0"/>
      <w:marTop w:val="0"/>
      <w:marBottom w:val="0"/>
      <w:divBdr>
        <w:top w:val="none" w:sz="0" w:space="0" w:color="auto"/>
        <w:left w:val="none" w:sz="0" w:space="0" w:color="auto"/>
        <w:bottom w:val="none" w:sz="0" w:space="0" w:color="auto"/>
        <w:right w:val="none" w:sz="0" w:space="0" w:color="auto"/>
      </w:divBdr>
    </w:div>
    <w:div w:id="1198153725">
      <w:marLeft w:val="480"/>
      <w:marRight w:val="0"/>
      <w:marTop w:val="0"/>
      <w:marBottom w:val="0"/>
      <w:divBdr>
        <w:top w:val="none" w:sz="0" w:space="0" w:color="auto"/>
        <w:left w:val="none" w:sz="0" w:space="0" w:color="auto"/>
        <w:bottom w:val="none" w:sz="0" w:space="0" w:color="auto"/>
        <w:right w:val="none" w:sz="0" w:space="0" w:color="auto"/>
      </w:divBdr>
    </w:div>
    <w:div w:id="1200514387">
      <w:marLeft w:val="480"/>
      <w:marRight w:val="0"/>
      <w:marTop w:val="0"/>
      <w:marBottom w:val="0"/>
      <w:divBdr>
        <w:top w:val="none" w:sz="0" w:space="0" w:color="auto"/>
        <w:left w:val="none" w:sz="0" w:space="0" w:color="auto"/>
        <w:bottom w:val="none" w:sz="0" w:space="0" w:color="auto"/>
        <w:right w:val="none" w:sz="0" w:space="0" w:color="auto"/>
      </w:divBdr>
    </w:div>
    <w:div w:id="1201361143">
      <w:marLeft w:val="480"/>
      <w:marRight w:val="0"/>
      <w:marTop w:val="0"/>
      <w:marBottom w:val="0"/>
      <w:divBdr>
        <w:top w:val="none" w:sz="0" w:space="0" w:color="auto"/>
        <w:left w:val="none" w:sz="0" w:space="0" w:color="auto"/>
        <w:bottom w:val="none" w:sz="0" w:space="0" w:color="auto"/>
        <w:right w:val="none" w:sz="0" w:space="0" w:color="auto"/>
      </w:divBdr>
    </w:div>
    <w:div w:id="1201623349">
      <w:marLeft w:val="480"/>
      <w:marRight w:val="0"/>
      <w:marTop w:val="0"/>
      <w:marBottom w:val="0"/>
      <w:divBdr>
        <w:top w:val="none" w:sz="0" w:space="0" w:color="auto"/>
        <w:left w:val="none" w:sz="0" w:space="0" w:color="auto"/>
        <w:bottom w:val="none" w:sz="0" w:space="0" w:color="auto"/>
        <w:right w:val="none" w:sz="0" w:space="0" w:color="auto"/>
      </w:divBdr>
    </w:div>
    <w:div w:id="1201749596">
      <w:marLeft w:val="480"/>
      <w:marRight w:val="0"/>
      <w:marTop w:val="0"/>
      <w:marBottom w:val="0"/>
      <w:divBdr>
        <w:top w:val="none" w:sz="0" w:space="0" w:color="auto"/>
        <w:left w:val="none" w:sz="0" w:space="0" w:color="auto"/>
        <w:bottom w:val="none" w:sz="0" w:space="0" w:color="auto"/>
        <w:right w:val="none" w:sz="0" w:space="0" w:color="auto"/>
      </w:divBdr>
    </w:div>
    <w:div w:id="1202741004">
      <w:marLeft w:val="480"/>
      <w:marRight w:val="0"/>
      <w:marTop w:val="0"/>
      <w:marBottom w:val="0"/>
      <w:divBdr>
        <w:top w:val="none" w:sz="0" w:space="0" w:color="auto"/>
        <w:left w:val="none" w:sz="0" w:space="0" w:color="auto"/>
        <w:bottom w:val="none" w:sz="0" w:space="0" w:color="auto"/>
        <w:right w:val="none" w:sz="0" w:space="0" w:color="auto"/>
      </w:divBdr>
    </w:div>
    <w:div w:id="1205017982">
      <w:marLeft w:val="480"/>
      <w:marRight w:val="0"/>
      <w:marTop w:val="0"/>
      <w:marBottom w:val="0"/>
      <w:divBdr>
        <w:top w:val="none" w:sz="0" w:space="0" w:color="auto"/>
        <w:left w:val="none" w:sz="0" w:space="0" w:color="auto"/>
        <w:bottom w:val="none" w:sz="0" w:space="0" w:color="auto"/>
        <w:right w:val="none" w:sz="0" w:space="0" w:color="auto"/>
      </w:divBdr>
    </w:div>
    <w:div w:id="1205020373">
      <w:marLeft w:val="480"/>
      <w:marRight w:val="0"/>
      <w:marTop w:val="0"/>
      <w:marBottom w:val="0"/>
      <w:divBdr>
        <w:top w:val="none" w:sz="0" w:space="0" w:color="auto"/>
        <w:left w:val="none" w:sz="0" w:space="0" w:color="auto"/>
        <w:bottom w:val="none" w:sz="0" w:space="0" w:color="auto"/>
        <w:right w:val="none" w:sz="0" w:space="0" w:color="auto"/>
      </w:divBdr>
    </w:div>
    <w:div w:id="1205142173">
      <w:marLeft w:val="480"/>
      <w:marRight w:val="0"/>
      <w:marTop w:val="0"/>
      <w:marBottom w:val="0"/>
      <w:divBdr>
        <w:top w:val="none" w:sz="0" w:space="0" w:color="auto"/>
        <w:left w:val="none" w:sz="0" w:space="0" w:color="auto"/>
        <w:bottom w:val="none" w:sz="0" w:space="0" w:color="auto"/>
        <w:right w:val="none" w:sz="0" w:space="0" w:color="auto"/>
      </w:divBdr>
    </w:div>
    <w:div w:id="1205407153">
      <w:marLeft w:val="480"/>
      <w:marRight w:val="0"/>
      <w:marTop w:val="0"/>
      <w:marBottom w:val="0"/>
      <w:divBdr>
        <w:top w:val="none" w:sz="0" w:space="0" w:color="auto"/>
        <w:left w:val="none" w:sz="0" w:space="0" w:color="auto"/>
        <w:bottom w:val="none" w:sz="0" w:space="0" w:color="auto"/>
        <w:right w:val="none" w:sz="0" w:space="0" w:color="auto"/>
      </w:divBdr>
    </w:div>
    <w:div w:id="1205562140">
      <w:marLeft w:val="480"/>
      <w:marRight w:val="0"/>
      <w:marTop w:val="0"/>
      <w:marBottom w:val="0"/>
      <w:divBdr>
        <w:top w:val="none" w:sz="0" w:space="0" w:color="auto"/>
        <w:left w:val="none" w:sz="0" w:space="0" w:color="auto"/>
        <w:bottom w:val="none" w:sz="0" w:space="0" w:color="auto"/>
        <w:right w:val="none" w:sz="0" w:space="0" w:color="auto"/>
      </w:divBdr>
    </w:div>
    <w:div w:id="1206916290">
      <w:marLeft w:val="480"/>
      <w:marRight w:val="0"/>
      <w:marTop w:val="0"/>
      <w:marBottom w:val="0"/>
      <w:divBdr>
        <w:top w:val="none" w:sz="0" w:space="0" w:color="auto"/>
        <w:left w:val="none" w:sz="0" w:space="0" w:color="auto"/>
        <w:bottom w:val="none" w:sz="0" w:space="0" w:color="auto"/>
        <w:right w:val="none" w:sz="0" w:space="0" w:color="auto"/>
      </w:divBdr>
    </w:div>
    <w:div w:id="1207572201">
      <w:marLeft w:val="480"/>
      <w:marRight w:val="0"/>
      <w:marTop w:val="0"/>
      <w:marBottom w:val="0"/>
      <w:divBdr>
        <w:top w:val="none" w:sz="0" w:space="0" w:color="auto"/>
        <w:left w:val="none" w:sz="0" w:space="0" w:color="auto"/>
        <w:bottom w:val="none" w:sz="0" w:space="0" w:color="auto"/>
        <w:right w:val="none" w:sz="0" w:space="0" w:color="auto"/>
      </w:divBdr>
    </w:div>
    <w:div w:id="1208448800">
      <w:marLeft w:val="480"/>
      <w:marRight w:val="0"/>
      <w:marTop w:val="0"/>
      <w:marBottom w:val="0"/>
      <w:divBdr>
        <w:top w:val="none" w:sz="0" w:space="0" w:color="auto"/>
        <w:left w:val="none" w:sz="0" w:space="0" w:color="auto"/>
        <w:bottom w:val="none" w:sz="0" w:space="0" w:color="auto"/>
        <w:right w:val="none" w:sz="0" w:space="0" w:color="auto"/>
      </w:divBdr>
    </w:div>
    <w:div w:id="1209684701">
      <w:marLeft w:val="480"/>
      <w:marRight w:val="0"/>
      <w:marTop w:val="0"/>
      <w:marBottom w:val="0"/>
      <w:divBdr>
        <w:top w:val="none" w:sz="0" w:space="0" w:color="auto"/>
        <w:left w:val="none" w:sz="0" w:space="0" w:color="auto"/>
        <w:bottom w:val="none" w:sz="0" w:space="0" w:color="auto"/>
        <w:right w:val="none" w:sz="0" w:space="0" w:color="auto"/>
      </w:divBdr>
    </w:div>
    <w:div w:id="1210649313">
      <w:marLeft w:val="480"/>
      <w:marRight w:val="0"/>
      <w:marTop w:val="0"/>
      <w:marBottom w:val="0"/>
      <w:divBdr>
        <w:top w:val="none" w:sz="0" w:space="0" w:color="auto"/>
        <w:left w:val="none" w:sz="0" w:space="0" w:color="auto"/>
        <w:bottom w:val="none" w:sz="0" w:space="0" w:color="auto"/>
        <w:right w:val="none" w:sz="0" w:space="0" w:color="auto"/>
      </w:divBdr>
    </w:div>
    <w:div w:id="1210992450">
      <w:marLeft w:val="480"/>
      <w:marRight w:val="0"/>
      <w:marTop w:val="0"/>
      <w:marBottom w:val="0"/>
      <w:divBdr>
        <w:top w:val="none" w:sz="0" w:space="0" w:color="auto"/>
        <w:left w:val="none" w:sz="0" w:space="0" w:color="auto"/>
        <w:bottom w:val="none" w:sz="0" w:space="0" w:color="auto"/>
        <w:right w:val="none" w:sz="0" w:space="0" w:color="auto"/>
      </w:divBdr>
    </w:div>
    <w:div w:id="1211575383">
      <w:marLeft w:val="480"/>
      <w:marRight w:val="0"/>
      <w:marTop w:val="0"/>
      <w:marBottom w:val="0"/>
      <w:divBdr>
        <w:top w:val="none" w:sz="0" w:space="0" w:color="auto"/>
        <w:left w:val="none" w:sz="0" w:space="0" w:color="auto"/>
        <w:bottom w:val="none" w:sz="0" w:space="0" w:color="auto"/>
        <w:right w:val="none" w:sz="0" w:space="0" w:color="auto"/>
      </w:divBdr>
    </w:div>
    <w:div w:id="1211958409">
      <w:marLeft w:val="480"/>
      <w:marRight w:val="0"/>
      <w:marTop w:val="0"/>
      <w:marBottom w:val="0"/>
      <w:divBdr>
        <w:top w:val="none" w:sz="0" w:space="0" w:color="auto"/>
        <w:left w:val="none" w:sz="0" w:space="0" w:color="auto"/>
        <w:bottom w:val="none" w:sz="0" w:space="0" w:color="auto"/>
        <w:right w:val="none" w:sz="0" w:space="0" w:color="auto"/>
      </w:divBdr>
    </w:div>
    <w:div w:id="1213469827">
      <w:marLeft w:val="480"/>
      <w:marRight w:val="0"/>
      <w:marTop w:val="0"/>
      <w:marBottom w:val="0"/>
      <w:divBdr>
        <w:top w:val="none" w:sz="0" w:space="0" w:color="auto"/>
        <w:left w:val="none" w:sz="0" w:space="0" w:color="auto"/>
        <w:bottom w:val="none" w:sz="0" w:space="0" w:color="auto"/>
        <w:right w:val="none" w:sz="0" w:space="0" w:color="auto"/>
      </w:divBdr>
    </w:div>
    <w:div w:id="1214318561">
      <w:marLeft w:val="480"/>
      <w:marRight w:val="0"/>
      <w:marTop w:val="0"/>
      <w:marBottom w:val="0"/>
      <w:divBdr>
        <w:top w:val="none" w:sz="0" w:space="0" w:color="auto"/>
        <w:left w:val="none" w:sz="0" w:space="0" w:color="auto"/>
        <w:bottom w:val="none" w:sz="0" w:space="0" w:color="auto"/>
        <w:right w:val="none" w:sz="0" w:space="0" w:color="auto"/>
      </w:divBdr>
    </w:div>
    <w:div w:id="1214538151">
      <w:marLeft w:val="480"/>
      <w:marRight w:val="0"/>
      <w:marTop w:val="0"/>
      <w:marBottom w:val="0"/>
      <w:divBdr>
        <w:top w:val="none" w:sz="0" w:space="0" w:color="auto"/>
        <w:left w:val="none" w:sz="0" w:space="0" w:color="auto"/>
        <w:bottom w:val="none" w:sz="0" w:space="0" w:color="auto"/>
        <w:right w:val="none" w:sz="0" w:space="0" w:color="auto"/>
      </w:divBdr>
    </w:div>
    <w:div w:id="1214735864">
      <w:marLeft w:val="480"/>
      <w:marRight w:val="0"/>
      <w:marTop w:val="0"/>
      <w:marBottom w:val="0"/>
      <w:divBdr>
        <w:top w:val="none" w:sz="0" w:space="0" w:color="auto"/>
        <w:left w:val="none" w:sz="0" w:space="0" w:color="auto"/>
        <w:bottom w:val="none" w:sz="0" w:space="0" w:color="auto"/>
        <w:right w:val="none" w:sz="0" w:space="0" w:color="auto"/>
      </w:divBdr>
    </w:div>
    <w:div w:id="1215312198">
      <w:marLeft w:val="480"/>
      <w:marRight w:val="0"/>
      <w:marTop w:val="0"/>
      <w:marBottom w:val="0"/>
      <w:divBdr>
        <w:top w:val="none" w:sz="0" w:space="0" w:color="auto"/>
        <w:left w:val="none" w:sz="0" w:space="0" w:color="auto"/>
        <w:bottom w:val="none" w:sz="0" w:space="0" w:color="auto"/>
        <w:right w:val="none" w:sz="0" w:space="0" w:color="auto"/>
      </w:divBdr>
    </w:div>
    <w:div w:id="1216890781">
      <w:marLeft w:val="480"/>
      <w:marRight w:val="0"/>
      <w:marTop w:val="0"/>
      <w:marBottom w:val="0"/>
      <w:divBdr>
        <w:top w:val="none" w:sz="0" w:space="0" w:color="auto"/>
        <w:left w:val="none" w:sz="0" w:space="0" w:color="auto"/>
        <w:bottom w:val="none" w:sz="0" w:space="0" w:color="auto"/>
        <w:right w:val="none" w:sz="0" w:space="0" w:color="auto"/>
      </w:divBdr>
    </w:div>
    <w:div w:id="1218007321">
      <w:marLeft w:val="480"/>
      <w:marRight w:val="0"/>
      <w:marTop w:val="0"/>
      <w:marBottom w:val="0"/>
      <w:divBdr>
        <w:top w:val="none" w:sz="0" w:space="0" w:color="auto"/>
        <w:left w:val="none" w:sz="0" w:space="0" w:color="auto"/>
        <w:bottom w:val="none" w:sz="0" w:space="0" w:color="auto"/>
        <w:right w:val="none" w:sz="0" w:space="0" w:color="auto"/>
      </w:divBdr>
    </w:div>
    <w:div w:id="1218055127">
      <w:marLeft w:val="480"/>
      <w:marRight w:val="0"/>
      <w:marTop w:val="0"/>
      <w:marBottom w:val="0"/>
      <w:divBdr>
        <w:top w:val="none" w:sz="0" w:space="0" w:color="auto"/>
        <w:left w:val="none" w:sz="0" w:space="0" w:color="auto"/>
        <w:bottom w:val="none" w:sz="0" w:space="0" w:color="auto"/>
        <w:right w:val="none" w:sz="0" w:space="0" w:color="auto"/>
      </w:divBdr>
    </w:div>
    <w:div w:id="1218594167">
      <w:marLeft w:val="480"/>
      <w:marRight w:val="0"/>
      <w:marTop w:val="0"/>
      <w:marBottom w:val="0"/>
      <w:divBdr>
        <w:top w:val="none" w:sz="0" w:space="0" w:color="auto"/>
        <w:left w:val="none" w:sz="0" w:space="0" w:color="auto"/>
        <w:bottom w:val="none" w:sz="0" w:space="0" w:color="auto"/>
        <w:right w:val="none" w:sz="0" w:space="0" w:color="auto"/>
      </w:divBdr>
    </w:div>
    <w:div w:id="1221332534">
      <w:marLeft w:val="480"/>
      <w:marRight w:val="0"/>
      <w:marTop w:val="0"/>
      <w:marBottom w:val="0"/>
      <w:divBdr>
        <w:top w:val="none" w:sz="0" w:space="0" w:color="auto"/>
        <w:left w:val="none" w:sz="0" w:space="0" w:color="auto"/>
        <w:bottom w:val="none" w:sz="0" w:space="0" w:color="auto"/>
        <w:right w:val="none" w:sz="0" w:space="0" w:color="auto"/>
      </w:divBdr>
    </w:div>
    <w:div w:id="1222525400">
      <w:marLeft w:val="480"/>
      <w:marRight w:val="0"/>
      <w:marTop w:val="0"/>
      <w:marBottom w:val="0"/>
      <w:divBdr>
        <w:top w:val="none" w:sz="0" w:space="0" w:color="auto"/>
        <w:left w:val="none" w:sz="0" w:space="0" w:color="auto"/>
        <w:bottom w:val="none" w:sz="0" w:space="0" w:color="auto"/>
        <w:right w:val="none" w:sz="0" w:space="0" w:color="auto"/>
      </w:divBdr>
    </w:div>
    <w:div w:id="1223368894">
      <w:marLeft w:val="480"/>
      <w:marRight w:val="0"/>
      <w:marTop w:val="0"/>
      <w:marBottom w:val="0"/>
      <w:divBdr>
        <w:top w:val="none" w:sz="0" w:space="0" w:color="auto"/>
        <w:left w:val="none" w:sz="0" w:space="0" w:color="auto"/>
        <w:bottom w:val="none" w:sz="0" w:space="0" w:color="auto"/>
        <w:right w:val="none" w:sz="0" w:space="0" w:color="auto"/>
      </w:divBdr>
    </w:div>
    <w:div w:id="1223951285">
      <w:marLeft w:val="480"/>
      <w:marRight w:val="0"/>
      <w:marTop w:val="0"/>
      <w:marBottom w:val="0"/>
      <w:divBdr>
        <w:top w:val="none" w:sz="0" w:space="0" w:color="auto"/>
        <w:left w:val="none" w:sz="0" w:space="0" w:color="auto"/>
        <w:bottom w:val="none" w:sz="0" w:space="0" w:color="auto"/>
        <w:right w:val="none" w:sz="0" w:space="0" w:color="auto"/>
      </w:divBdr>
    </w:div>
    <w:div w:id="1225215365">
      <w:marLeft w:val="480"/>
      <w:marRight w:val="0"/>
      <w:marTop w:val="0"/>
      <w:marBottom w:val="0"/>
      <w:divBdr>
        <w:top w:val="none" w:sz="0" w:space="0" w:color="auto"/>
        <w:left w:val="none" w:sz="0" w:space="0" w:color="auto"/>
        <w:bottom w:val="none" w:sz="0" w:space="0" w:color="auto"/>
        <w:right w:val="none" w:sz="0" w:space="0" w:color="auto"/>
      </w:divBdr>
    </w:div>
    <w:div w:id="1225411463">
      <w:marLeft w:val="480"/>
      <w:marRight w:val="0"/>
      <w:marTop w:val="0"/>
      <w:marBottom w:val="0"/>
      <w:divBdr>
        <w:top w:val="none" w:sz="0" w:space="0" w:color="auto"/>
        <w:left w:val="none" w:sz="0" w:space="0" w:color="auto"/>
        <w:bottom w:val="none" w:sz="0" w:space="0" w:color="auto"/>
        <w:right w:val="none" w:sz="0" w:space="0" w:color="auto"/>
      </w:divBdr>
    </w:div>
    <w:div w:id="1225413024">
      <w:marLeft w:val="480"/>
      <w:marRight w:val="0"/>
      <w:marTop w:val="0"/>
      <w:marBottom w:val="0"/>
      <w:divBdr>
        <w:top w:val="none" w:sz="0" w:space="0" w:color="auto"/>
        <w:left w:val="none" w:sz="0" w:space="0" w:color="auto"/>
        <w:bottom w:val="none" w:sz="0" w:space="0" w:color="auto"/>
        <w:right w:val="none" w:sz="0" w:space="0" w:color="auto"/>
      </w:divBdr>
    </w:div>
    <w:div w:id="1225682051">
      <w:marLeft w:val="480"/>
      <w:marRight w:val="0"/>
      <w:marTop w:val="0"/>
      <w:marBottom w:val="0"/>
      <w:divBdr>
        <w:top w:val="none" w:sz="0" w:space="0" w:color="auto"/>
        <w:left w:val="none" w:sz="0" w:space="0" w:color="auto"/>
        <w:bottom w:val="none" w:sz="0" w:space="0" w:color="auto"/>
        <w:right w:val="none" w:sz="0" w:space="0" w:color="auto"/>
      </w:divBdr>
    </w:div>
    <w:div w:id="1226068703">
      <w:marLeft w:val="480"/>
      <w:marRight w:val="0"/>
      <w:marTop w:val="0"/>
      <w:marBottom w:val="0"/>
      <w:divBdr>
        <w:top w:val="none" w:sz="0" w:space="0" w:color="auto"/>
        <w:left w:val="none" w:sz="0" w:space="0" w:color="auto"/>
        <w:bottom w:val="none" w:sz="0" w:space="0" w:color="auto"/>
        <w:right w:val="none" w:sz="0" w:space="0" w:color="auto"/>
      </w:divBdr>
    </w:div>
    <w:div w:id="1226140643">
      <w:marLeft w:val="480"/>
      <w:marRight w:val="0"/>
      <w:marTop w:val="0"/>
      <w:marBottom w:val="0"/>
      <w:divBdr>
        <w:top w:val="none" w:sz="0" w:space="0" w:color="auto"/>
        <w:left w:val="none" w:sz="0" w:space="0" w:color="auto"/>
        <w:bottom w:val="none" w:sz="0" w:space="0" w:color="auto"/>
        <w:right w:val="none" w:sz="0" w:space="0" w:color="auto"/>
      </w:divBdr>
    </w:div>
    <w:div w:id="1226254621">
      <w:marLeft w:val="480"/>
      <w:marRight w:val="0"/>
      <w:marTop w:val="0"/>
      <w:marBottom w:val="0"/>
      <w:divBdr>
        <w:top w:val="none" w:sz="0" w:space="0" w:color="auto"/>
        <w:left w:val="none" w:sz="0" w:space="0" w:color="auto"/>
        <w:bottom w:val="none" w:sz="0" w:space="0" w:color="auto"/>
        <w:right w:val="none" w:sz="0" w:space="0" w:color="auto"/>
      </w:divBdr>
    </w:div>
    <w:div w:id="1227031935">
      <w:marLeft w:val="480"/>
      <w:marRight w:val="0"/>
      <w:marTop w:val="0"/>
      <w:marBottom w:val="0"/>
      <w:divBdr>
        <w:top w:val="none" w:sz="0" w:space="0" w:color="auto"/>
        <w:left w:val="none" w:sz="0" w:space="0" w:color="auto"/>
        <w:bottom w:val="none" w:sz="0" w:space="0" w:color="auto"/>
        <w:right w:val="none" w:sz="0" w:space="0" w:color="auto"/>
      </w:divBdr>
    </w:div>
    <w:div w:id="1228417716">
      <w:marLeft w:val="480"/>
      <w:marRight w:val="0"/>
      <w:marTop w:val="0"/>
      <w:marBottom w:val="0"/>
      <w:divBdr>
        <w:top w:val="none" w:sz="0" w:space="0" w:color="auto"/>
        <w:left w:val="none" w:sz="0" w:space="0" w:color="auto"/>
        <w:bottom w:val="none" w:sz="0" w:space="0" w:color="auto"/>
        <w:right w:val="none" w:sz="0" w:space="0" w:color="auto"/>
      </w:divBdr>
    </w:div>
    <w:div w:id="1229222141">
      <w:marLeft w:val="480"/>
      <w:marRight w:val="0"/>
      <w:marTop w:val="0"/>
      <w:marBottom w:val="0"/>
      <w:divBdr>
        <w:top w:val="none" w:sz="0" w:space="0" w:color="auto"/>
        <w:left w:val="none" w:sz="0" w:space="0" w:color="auto"/>
        <w:bottom w:val="none" w:sz="0" w:space="0" w:color="auto"/>
        <w:right w:val="none" w:sz="0" w:space="0" w:color="auto"/>
      </w:divBdr>
    </w:div>
    <w:div w:id="1230461205">
      <w:marLeft w:val="480"/>
      <w:marRight w:val="0"/>
      <w:marTop w:val="0"/>
      <w:marBottom w:val="0"/>
      <w:divBdr>
        <w:top w:val="none" w:sz="0" w:space="0" w:color="auto"/>
        <w:left w:val="none" w:sz="0" w:space="0" w:color="auto"/>
        <w:bottom w:val="none" w:sz="0" w:space="0" w:color="auto"/>
        <w:right w:val="none" w:sz="0" w:space="0" w:color="auto"/>
      </w:divBdr>
    </w:div>
    <w:div w:id="1234005273">
      <w:marLeft w:val="480"/>
      <w:marRight w:val="0"/>
      <w:marTop w:val="0"/>
      <w:marBottom w:val="0"/>
      <w:divBdr>
        <w:top w:val="none" w:sz="0" w:space="0" w:color="auto"/>
        <w:left w:val="none" w:sz="0" w:space="0" w:color="auto"/>
        <w:bottom w:val="none" w:sz="0" w:space="0" w:color="auto"/>
        <w:right w:val="none" w:sz="0" w:space="0" w:color="auto"/>
      </w:divBdr>
    </w:div>
    <w:div w:id="1235706012">
      <w:marLeft w:val="480"/>
      <w:marRight w:val="0"/>
      <w:marTop w:val="0"/>
      <w:marBottom w:val="0"/>
      <w:divBdr>
        <w:top w:val="none" w:sz="0" w:space="0" w:color="auto"/>
        <w:left w:val="none" w:sz="0" w:space="0" w:color="auto"/>
        <w:bottom w:val="none" w:sz="0" w:space="0" w:color="auto"/>
        <w:right w:val="none" w:sz="0" w:space="0" w:color="auto"/>
      </w:divBdr>
    </w:div>
    <w:div w:id="1237519212">
      <w:marLeft w:val="480"/>
      <w:marRight w:val="0"/>
      <w:marTop w:val="0"/>
      <w:marBottom w:val="0"/>
      <w:divBdr>
        <w:top w:val="none" w:sz="0" w:space="0" w:color="auto"/>
        <w:left w:val="none" w:sz="0" w:space="0" w:color="auto"/>
        <w:bottom w:val="none" w:sz="0" w:space="0" w:color="auto"/>
        <w:right w:val="none" w:sz="0" w:space="0" w:color="auto"/>
      </w:divBdr>
    </w:div>
    <w:div w:id="1238249944">
      <w:marLeft w:val="480"/>
      <w:marRight w:val="0"/>
      <w:marTop w:val="0"/>
      <w:marBottom w:val="0"/>
      <w:divBdr>
        <w:top w:val="none" w:sz="0" w:space="0" w:color="auto"/>
        <w:left w:val="none" w:sz="0" w:space="0" w:color="auto"/>
        <w:bottom w:val="none" w:sz="0" w:space="0" w:color="auto"/>
        <w:right w:val="none" w:sz="0" w:space="0" w:color="auto"/>
      </w:divBdr>
    </w:div>
    <w:div w:id="1239024549">
      <w:marLeft w:val="480"/>
      <w:marRight w:val="0"/>
      <w:marTop w:val="0"/>
      <w:marBottom w:val="0"/>
      <w:divBdr>
        <w:top w:val="none" w:sz="0" w:space="0" w:color="auto"/>
        <w:left w:val="none" w:sz="0" w:space="0" w:color="auto"/>
        <w:bottom w:val="none" w:sz="0" w:space="0" w:color="auto"/>
        <w:right w:val="none" w:sz="0" w:space="0" w:color="auto"/>
      </w:divBdr>
    </w:div>
    <w:div w:id="1242183061">
      <w:marLeft w:val="480"/>
      <w:marRight w:val="0"/>
      <w:marTop w:val="0"/>
      <w:marBottom w:val="0"/>
      <w:divBdr>
        <w:top w:val="none" w:sz="0" w:space="0" w:color="auto"/>
        <w:left w:val="none" w:sz="0" w:space="0" w:color="auto"/>
        <w:bottom w:val="none" w:sz="0" w:space="0" w:color="auto"/>
        <w:right w:val="none" w:sz="0" w:space="0" w:color="auto"/>
      </w:divBdr>
    </w:div>
    <w:div w:id="1242763010">
      <w:marLeft w:val="480"/>
      <w:marRight w:val="0"/>
      <w:marTop w:val="0"/>
      <w:marBottom w:val="0"/>
      <w:divBdr>
        <w:top w:val="none" w:sz="0" w:space="0" w:color="auto"/>
        <w:left w:val="none" w:sz="0" w:space="0" w:color="auto"/>
        <w:bottom w:val="none" w:sz="0" w:space="0" w:color="auto"/>
        <w:right w:val="none" w:sz="0" w:space="0" w:color="auto"/>
      </w:divBdr>
    </w:div>
    <w:div w:id="1243416421">
      <w:marLeft w:val="480"/>
      <w:marRight w:val="0"/>
      <w:marTop w:val="0"/>
      <w:marBottom w:val="0"/>
      <w:divBdr>
        <w:top w:val="none" w:sz="0" w:space="0" w:color="auto"/>
        <w:left w:val="none" w:sz="0" w:space="0" w:color="auto"/>
        <w:bottom w:val="none" w:sz="0" w:space="0" w:color="auto"/>
        <w:right w:val="none" w:sz="0" w:space="0" w:color="auto"/>
      </w:divBdr>
    </w:div>
    <w:div w:id="1244147438">
      <w:marLeft w:val="480"/>
      <w:marRight w:val="0"/>
      <w:marTop w:val="0"/>
      <w:marBottom w:val="0"/>
      <w:divBdr>
        <w:top w:val="none" w:sz="0" w:space="0" w:color="auto"/>
        <w:left w:val="none" w:sz="0" w:space="0" w:color="auto"/>
        <w:bottom w:val="none" w:sz="0" w:space="0" w:color="auto"/>
        <w:right w:val="none" w:sz="0" w:space="0" w:color="auto"/>
      </w:divBdr>
    </w:div>
    <w:div w:id="1244683558">
      <w:marLeft w:val="480"/>
      <w:marRight w:val="0"/>
      <w:marTop w:val="0"/>
      <w:marBottom w:val="0"/>
      <w:divBdr>
        <w:top w:val="none" w:sz="0" w:space="0" w:color="auto"/>
        <w:left w:val="none" w:sz="0" w:space="0" w:color="auto"/>
        <w:bottom w:val="none" w:sz="0" w:space="0" w:color="auto"/>
        <w:right w:val="none" w:sz="0" w:space="0" w:color="auto"/>
      </w:divBdr>
    </w:div>
    <w:div w:id="1245456184">
      <w:marLeft w:val="480"/>
      <w:marRight w:val="0"/>
      <w:marTop w:val="0"/>
      <w:marBottom w:val="0"/>
      <w:divBdr>
        <w:top w:val="none" w:sz="0" w:space="0" w:color="auto"/>
        <w:left w:val="none" w:sz="0" w:space="0" w:color="auto"/>
        <w:bottom w:val="none" w:sz="0" w:space="0" w:color="auto"/>
        <w:right w:val="none" w:sz="0" w:space="0" w:color="auto"/>
      </w:divBdr>
    </w:div>
    <w:div w:id="1246650885">
      <w:marLeft w:val="480"/>
      <w:marRight w:val="0"/>
      <w:marTop w:val="0"/>
      <w:marBottom w:val="0"/>
      <w:divBdr>
        <w:top w:val="none" w:sz="0" w:space="0" w:color="auto"/>
        <w:left w:val="none" w:sz="0" w:space="0" w:color="auto"/>
        <w:bottom w:val="none" w:sz="0" w:space="0" w:color="auto"/>
        <w:right w:val="none" w:sz="0" w:space="0" w:color="auto"/>
      </w:divBdr>
    </w:div>
    <w:div w:id="1247963397">
      <w:marLeft w:val="480"/>
      <w:marRight w:val="0"/>
      <w:marTop w:val="0"/>
      <w:marBottom w:val="0"/>
      <w:divBdr>
        <w:top w:val="none" w:sz="0" w:space="0" w:color="auto"/>
        <w:left w:val="none" w:sz="0" w:space="0" w:color="auto"/>
        <w:bottom w:val="none" w:sz="0" w:space="0" w:color="auto"/>
        <w:right w:val="none" w:sz="0" w:space="0" w:color="auto"/>
      </w:divBdr>
    </w:div>
    <w:div w:id="1249001203">
      <w:marLeft w:val="480"/>
      <w:marRight w:val="0"/>
      <w:marTop w:val="0"/>
      <w:marBottom w:val="0"/>
      <w:divBdr>
        <w:top w:val="none" w:sz="0" w:space="0" w:color="auto"/>
        <w:left w:val="none" w:sz="0" w:space="0" w:color="auto"/>
        <w:bottom w:val="none" w:sz="0" w:space="0" w:color="auto"/>
        <w:right w:val="none" w:sz="0" w:space="0" w:color="auto"/>
      </w:divBdr>
    </w:div>
    <w:div w:id="1252161543">
      <w:marLeft w:val="480"/>
      <w:marRight w:val="0"/>
      <w:marTop w:val="0"/>
      <w:marBottom w:val="0"/>
      <w:divBdr>
        <w:top w:val="none" w:sz="0" w:space="0" w:color="auto"/>
        <w:left w:val="none" w:sz="0" w:space="0" w:color="auto"/>
        <w:bottom w:val="none" w:sz="0" w:space="0" w:color="auto"/>
        <w:right w:val="none" w:sz="0" w:space="0" w:color="auto"/>
      </w:divBdr>
    </w:div>
    <w:div w:id="1252592134">
      <w:marLeft w:val="480"/>
      <w:marRight w:val="0"/>
      <w:marTop w:val="0"/>
      <w:marBottom w:val="0"/>
      <w:divBdr>
        <w:top w:val="none" w:sz="0" w:space="0" w:color="auto"/>
        <w:left w:val="none" w:sz="0" w:space="0" w:color="auto"/>
        <w:bottom w:val="none" w:sz="0" w:space="0" w:color="auto"/>
        <w:right w:val="none" w:sz="0" w:space="0" w:color="auto"/>
      </w:divBdr>
    </w:div>
    <w:div w:id="1253516276">
      <w:marLeft w:val="480"/>
      <w:marRight w:val="0"/>
      <w:marTop w:val="0"/>
      <w:marBottom w:val="0"/>
      <w:divBdr>
        <w:top w:val="none" w:sz="0" w:space="0" w:color="auto"/>
        <w:left w:val="none" w:sz="0" w:space="0" w:color="auto"/>
        <w:bottom w:val="none" w:sz="0" w:space="0" w:color="auto"/>
        <w:right w:val="none" w:sz="0" w:space="0" w:color="auto"/>
      </w:divBdr>
    </w:div>
    <w:div w:id="1253972721">
      <w:marLeft w:val="480"/>
      <w:marRight w:val="0"/>
      <w:marTop w:val="0"/>
      <w:marBottom w:val="0"/>
      <w:divBdr>
        <w:top w:val="none" w:sz="0" w:space="0" w:color="auto"/>
        <w:left w:val="none" w:sz="0" w:space="0" w:color="auto"/>
        <w:bottom w:val="none" w:sz="0" w:space="0" w:color="auto"/>
        <w:right w:val="none" w:sz="0" w:space="0" w:color="auto"/>
      </w:divBdr>
    </w:div>
    <w:div w:id="1255630602">
      <w:marLeft w:val="480"/>
      <w:marRight w:val="0"/>
      <w:marTop w:val="0"/>
      <w:marBottom w:val="0"/>
      <w:divBdr>
        <w:top w:val="none" w:sz="0" w:space="0" w:color="auto"/>
        <w:left w:val="none" w:sz="0" w:space="0" w:color="auto"/>
        <w:bottom w:val="none" w:sz="0" w:space="0" w:color="auto"/>
        <w:right w:val="none" w:sz="0" w:space="0" w:color="auto"/>
      </w:divBdr>
    </w:div>
    <w:div w:id="1256858828">
      <w:marLeft w:val="480"/>
      <w:marRight w:val="0"/>
      <w:marTop w:val="0"/>
      <w:marBottom w:val="0"/>
      <w:divBdr>
        <w:top w:val="none" w:sz="0" w:space="0" w:color="auto"/>
        <w:left w:val="none" w:sz="0" w:space="0" w:color="auto"/>
        <w:bottom w:val="none" w:sz="0" w:space="0" w:color="auto"/>
        <w:right w:val="none" w:sz="0" w:space="0" w:color="auto"/>
      </w:divBdr>
    </w:div>
    <w:div w:id="1260065553">
      <w:marLeft w:val="480"/>
      <w:marRight w:val="0"/>
      <w:marTop w:val="0"/>
      <w:marBottom w:val="0"/>
      <w:divBdr>
        <w:top w:val="none" w:sz="0" w:space="0" w:color="auto"/>
        <w:left w:val="none" w:sz="0" w:space="0" w:color="auto"/>
        <w:bottom w:val="none" w:sz="0" w:space="0" w:color="auto"/>
        <w:right w:val="none" w:sz="0" w:space="0" w:color="auto"/>
      </w:divBdr>
    </w:div>
    <w:div w:id="1260330783">
      <w:marLeft w:val="480"/>
      <w:marRight w:val="0"/>
      <w:marTop w:val="0"/>
      <w:marBottom w:val="0"/>
      <w:divBdr>
        <w:top w:val="none" w:sz="0" w:space="0" w:color="auto"/>
        <w:left w:val="none" w:sz="0" w:space="0" w:color="auto"/>
        <w:bottom w:val="none" w:sz="0" w:space="0" w:color="auto"/>
        <w:right w:val="none" w:sz="0" w:space="0" w:color="auto"/>
      </w:divBdr>
    </w:div>
    <w:div w:id="1261453177">
      <w:marLeft w:val="480"/>
      <w:marRight w:val="0"/>
      <w:marTop w:val="0"/>
      <w:marBottom w:val="0"/>
      <w:divBdr>
        <w:top w:val="none" w:sz="0" w:space="0" w:color="auto"/>
        <w:left w:val="none" w:sz="0" w:space="0" w:color="auto"/>
        <w:bottom w:val="none" w:sz="0" w:space="0" w:color="auto"/>
        <w:right w:val="none" w:sz="0" w:space="0" w:color="auto"/>
      </w:divBdr>
    </w:div>
    <w:div w:id="1261647175">
      <w:marLeft w:val="480"/>
      <w:marRight w:val="0"/>
      <w:marTop w:val="0"/>
      <w:marBottom w:val="0"/>
      <w:divBdr>
        <w:top w:val="none" w:sz="0" w:space="0" w:color="auto"/>
        <w:left w:val="none" w:sz="0" w:space="0" w:color="auto"/>
        <w:bottom w:val="none" w:sz="0" w:space="0" w:color="auto"/>
        <w:right w:val="none" w:sz="0" w:space="0" w:color="auto"/>
      </w:divBdr>
    </w:div>
    <w:div w:id="1262639060">
      <w:marLeft w:val="480"/>
      <w:marRight w:val="0"/>
      <w:marTop w:val="0"/>
      <w:marBottom w:val="0"/>
      <w:divBdr>
        <w:top w:val="none" w:sz="0" w:space="0" w:color="auto"/>
        <w:left w:val="none" w:sz="0" w:space="0" w:color="auto"/>
        <w:bottom w:val="none" w:sz="0" w:space="0" w:color="auto"/>
        <w:right w:val="none" w:sz="0" w:space="0" w:color="auto"/>
      </w:divBdr>
    </w:div>
    <w:div w:id="1263489664">
      <w:marLeft w:val="480"/>
      <w:marRight w:val="0"/>
      <w:marTop w:val="0"/>
      <w:marBottom w:val="0"/>
      <w:divBdr>
        <w:top w:val="none" w:sz="0" w:space="0" w:color="auto"/>
        <w:left w:val="none" w:sz="0" w:space="0" w:color="auto"/>
        <w:bottom w:val="none" w:sz="0" w:space="0" w:color="auto"/>
        <w:right w:val="none" w:sz="0" w:space="0" w:color="auto"/>
      </w:divBdr>
    </w:div>
    <w:div w:id="1264024569">
      <w:marLeft w:val="480"/>
      <w:marRight w:val="0"/>
      <w:marTop w:val="0"/>
      <w:marBottom w:val="0"/>
      <w:divBdr>
        <w:top w:val="none" w:sz="0" w:space="0" w:color="auto"/>
        <w:left w:val="none" w:sz="0" w:space="0" w:color="auto"/>
        <w:bottom w:val="none" w:sz="0" w:space="0" w:color="auto"/>
        <w:right w:val="none" w:sz="0" w:space="0" w:color="auto"/>
      </w:divBdr>
    </w:div>
    <w:div w:id="1264798569">
      <w:marLeft w:val="480"/>
      <w:marRight w:val="0"/>
      <w:marTop w:val="0"/>
      <w:marBottom w:val="0"/>
      <w:divBdr>
        <w:top w:val="none" w:sz="0" w:space="0" w:color="auto"/>
        <w:left w:val="none" w:sz="0" w:space="0" w:color="auto"/>
        <w:bottom w:val="none" w:sz="0" w:space="0" w:color="auto"/>
        <w:right w:val="none" w:sz="0" w:space="0" w:color="auto"/>
      </w:divBdr>
    </w:div>
    <w:div w:id="1265069975">
      <w:marLeft w:val="480"/>
      <w:marRight w:val="0"/>
      <w:marTop w:val="0"/>
      <w:marBottom w:val="0"/>
      <w:divBdr>
        <w:top w:val="none" w:sz="0" w:space="0" w:color="auto"/>
        <w:left w:val="none" w:sz="0" w:space="0" w:color="auto"/>
        <w:bottom w:val="none" w:sz="0" w:space="0" w:color="auto"/>
        <w:right w:val="none" w:sz="0" w:space="0" w:color="auto"/>
      </w:divBdr>
    </w:div>
    <w:div w:id="1265311284">
      <w:marLeft w:val="480"/>
      <w:marRight w:val="0"/>
      <w:marTop w:val="0"/>
      <w:marBottom w:val="0"/>
      <w:divBdr>
        <w:top w:val="none" w:sz="0" w:space="0" w:color="auto"/>
        <w:left w:val="none" w:sz="0" w:space="0" w:color="auto"/>
        <w:bottom w:val="none" w:sz="0" w:space="0" w:color="auto"/>
        <w:right w:val="none" w:sz="0" w:space="0" w:color="auto"/>
      </w:divBdr>
    </w:div>
    <w:div w:id="1265920104">
      <w:marLeft w:val="480"/>
      <w:marRight w:val="0"/>
      <w:marTop w:val="0"/>
      <w:marBottom w:val="0"/>
      <w:divBdr>
        <w:top w:val="none" w:sz="0" w:space="0" w:color="auto"/>
        <w:left w:val="none" w:sz="0" w:space="0" w:color="auto"/>
        <w:bottom w:val="none" w:sz="0" w:space="0" w:color="auto"/>
        <w:right w:val="none" w:sz="0" w:space="0" w:color="auto"/>
      </w:divBdr>
    </w:div>
    <w:div w:id="1266420389">
      <w:marLeft w:val="480"/>
      <w:marRight w:val="0"/>
      <w:marTop w:val="0"/>
      <w:marBottom w:val="0"/>
      <w:divBdr>
        <w:top w:val="none" w:sz="0" w:space="0" w:color="auto"/>
        <w:left w:val="none" w:sz="0" w:space="0" w:color="auto"/>
        <w:bottom w:val="none" w:sz="0" w:space="0" w:color="auto"/>
        <w:right w:val="none" w:sz="0" w:space="0" w:color="auto"/>
      </w:divBdr>
    </w:div>
    <w:div w:id="1266766157">
      <w:marLeft w:val="480"/>
      <w:marRight w:val="0"/>
      <w:marTop w:val="0"/>
      <w:marBottom w:val="0"/>
      <w:divBdr>
        <w:top w:val="none" w:sz="0" w:space="0" w:color="auto"/>
        <w:left w:val="none" w:sz="0" w:space="0" w:color="auto"/>
        <w:bottom w:val="none" w:sz="0" w:space="0" w:color="auto"/>
        <w:right w:val="none" w:sz="0" w:space="0" w:color="auto"/>
      </w:divBdr>
    </w:div>
    <w:div w:id="1266882066">
      <w:marLeft w:val="480"/>
      <w:marRight w:val="0"/>
      <w:marTop w:val="0"/>
      <w:marBottom w:val="0"/>
      <w:divBdr>
        <w:top w:val="none" w:sz="0" w:space="0" w:color="auto"/>
        <w:left w:val="none" w:sz="0" w:space="0" w:color="auto"/>
        <w:bottom w:val="none" w:sz="0" w:space="0" w:color="auto"/>
        <w:right w:val="none" w:sz="0" w:space="0" w:color="auto"/>
      </w:divBdr>
    </w:div>
    <w:div w:id="1267232923">
      <w:marLeft w:val="480"/>
      <w:marRight w:val="0"/>
      <w:marTop w:val="0"/>
      <w:marBottom w:val="0"/>
      <w:divBdr>
        <w:top w:val="none" w:sz="0" w:space="0" w:color="auto"/>
        <w:left w:val="none" w:sz="0" w:space="0" w:color="auto"/>
        <w:bottom w:val="none" w:sz="0" w:space="0" w:color="auto"/>
        <w:right w:val="none" w:sz="0" w:space="0" w:color="auto"/>
      </w:divBdr>
    </w:div>
    <w:div w:id="1267618251">
      <w:marLeft w:val="480"/>
      <w:marRight w:val="0"/>
      <w:marTop w:val="0"/>
      <w:marBottom w:val="0"/>
      <w:divBdr>
        <w:top w:val="none" w:sz="0" w:space="0" w:color="auto"/>
        <w:left w:val="none" w:sz="0" w:space="0" w:color="auto"/>
        <w:bottom w:val="none" w:sz="0" w:space="0" w:color="auto"/>
        <w:right w:val="none" w:sz="0" w:space="0" w:color="auto"/>
      </w:divBdr>
    </w:div>
    <w:div w:id="1268729847">
      <w:marLeft w:val="480"/>
      <w:marRight w:val="0"/>
      <w:marTop w:val="0"/>
      <w:marBottom w:val="0"/>
      <w:divBdr>
        <w:top w:val="none" w:sz="0" w:space="0" w:color="auto"/>
        <w:left w:val="none" w:sz="0" w:space="0" w:color="auto"/>
        <w:bottom w:val="none" w:sz="0" w:space="0" w:color="auto"/>
        <w:right w:val="none" w:sz="0" w:space="0" w:color="auto"/>
      </w:divBdr>
    </w:div>
    <w:div w:id="1268926194">
      <w:marLeft w:val="480"/>
      <w:marRight w:val="0"/>
      <w:marTop w:val="0"/>
      <w:marBottom w:val="0"/>
      <w:divBdr>
        <w:top w:val="none" w:sz="0" w:space="0" w:color="auto"/>
        <w:left w:val="none" w:sz="0" w:space="0" w:color="auto"/>
        <w:bottom w:val="none" w:sz="0" w:space="0" w:color="auto"/>
        <w:right w:val="none" w:sz="0" w:space="0" w:color="auto"/>
      </w:divBdr>
    </w:div>
    <w:div w:id="1268974602">
      <w:marLeft w:val="480"/>
      <w:marRight w:val="0"/>
      <w:marTop w:val="0"/>
      <w:marBottom w:val="0"/>
      <w:divBdr>
        <w:top w:val="none" w:sz="0" w:space="0" w:color="auto"/>
        <w:left w:val="none" w:sz="0" w:space="0" w:color="auto"/>
        <w:bottom w:val="none" w:sz="0" w:space="0" w:color="auto"/>
        <w:right w:val="none" w:sz="0" w:space="0" w:color="auto"/>
      </w:divBdr>
    </w:div>
    <w:div w:id="1269771121">
      <w:marLeft w:val="480"/>
      <w:marRight w:val="0"/>
      <w:marTop w:val="0"/>
      <w:marBottom w:val="0"/>
      <w:divBdr>
        <w:top w:val="none" w:sz="0" w:space="0" w:color="auto"/>
        <w:left w:val="none" w:sz="0" w:space="0" w:color="auto"/>
        <w:bottom w:val="none" w:sz="0" w:space="0" w:color="auto"/>
        <w:right w:val="none" w:sz="0" w:space="0" w:color="auto"/>
      </w:divBdr>
    </w:div>
    <w:div w:id="1269973423">
      <w:marLeft w:val="480"/>
      <w:marRight w:val="0"/>
      <w:marTop w:val="0"/>
      <w:marBottom w:val="0"/>
      <w:divBdr>
        <w:top w:val="none" w:sz="0" w:space="0" w:color="auto"/>
        <w:left w:val="none" w:sz="0" w:space="0" w:color="auto"/>
        <w:bottom w:val="none" w:sz="0" w:space="0" w:color="auto"/>
        <w:right w:val="none" w:sz="0" w:space="0" w:color="auto"/>
      </w:divBdr>
    </w:div>
    <w:div w:id="1270163341">
      <w:marLeft w:val="480"/>
      <w:marRight w:val="0"/>
      <w:marTop w:val="0"/>
      <w:marBottom w:val="0"/>
      <w:divBdr>
        <w:top w:val="none" w:sz="0" w:space="0" w:color="auto"/>
        <w:left w:val="none" w:sz="0" w:space="0" w:color="auto"/>
        <w:bottom w:val="none" w:sz="0" w:space="0" w:color="auto"/>
        <w:right w:val="none" w:sz="0" w:space="0" w:color="auto"/>
      </w:divBdr>
    </w:div>
    <w:div w:id="1271014542">
      <w:marLeft w:val="480"/>
      <w:marRight w:val="0"/>
      <w:marTop w:val="0"/>
      <w:marBottom w:val="0"/>
      <w:divBdr>
        <w:top w:val="none" w:sz="0" w:space="0" w:color="auto"/>
        <w:left w:val="none" w:sz="0" w:space="0" w:color="auto"/>
        <w:bottom w:val="none" w:sz="0" w:space="0" w:color="auto"/>
        <w:right w:val="none" w:sz="0" w:space="0" w:color="auto"/>
      </w:divBdr>
    </w:div>
    <w:div w:id="1272200379">
      <w:marLeft w:val="480"/>
      <w:marRight w:val="0"/>
      <w:marTop w:val="0"/>
      <w:marBottom w:val="0"/>
      <w:divBdr>
        <w:top w:val="none" w:sz="0" w:space="0" w:color="auto"/>
        <w:left w:val="none" w:sz="0" w:space="0" w:color="auto"/>
        <w:bottom w:val="none" w:sz="0" w:space="0" w:color="auto"/>
        <w:right w:val="none" w:sz="0" w:space="0" w:color="auto"/>
      </w:divBdr>
    </w:div>
    <w:div w:id="1273784892">
      <w:marLeft w:val="480"/>
      <w:marRight w:val="0"/>
      <w:marTop w:val="0"/>
      <w:marBottom w:val="0"/>
      <w:divBdr>
        <w:top w:val="none" w:sz="0" w:space="0" w:color="auto"/>
        <w:left w:val="none" w:sz="0" w:space="0" w:color="auto"/>
        <w:bottom w:val="none" w:sz="0" w:space="0" w:color="auto"/>
        <w:right w:val="none" w:sz="0" w:space="0" w:color="auto"/>
      </w:divBdr>
    </w:div>
    <w:div w:id="1273976915">
      <w:marLeft w:val="480"/>
      <w:marRight w:val="0"/>
      <w:marTop w:val="0"/>
      <w:marBottom w:val="0"/>
      <w:divBdr>
        <w:top w:val="none" w:sz="0" w:space="0" w:color="auto"/>
        <w:left w:val="none" w:sz="0" w:space="0" w:color="auto"/>
        <w:bottom w:val="none" w:sz="0" w:space="0" w:color="auto"/>
        <w:right w:val="none" w:sz="0" w:space="0" w:color="auto"/>
      </w:divBdr>
    </w:div>
    <w:div w:id="1277904928">
      <w:marLeft w:val="480"/>
      <w:marRight w:val="0"/>
      <w:marTop w:val="0"/>
      <w:marBottom w:val="0"/>
      <w:divBdr>
        <w:top w:val="none" w:sz="0" w:space="0" w:color="auto"/>
        <w:left w:val="none" w:sz="0" w:space="0" w:color="auto"/>
        <w:bottom w:val="none" w:sz="0" w:space="0" w:color="auto"/>
        <w:right w:val="none" w:sz="0" w:space="0" w:color="auto"/>
      </w:divBdr>
    </w:div>
    <w:div w:id="1278290331">
      <w:marLeft w:val="480"/>
      <w:marRight w:val="0"/>
      <w:marTop w:val="0"/>
      <w:marBottom w:val="0"/>
      <w:divBdr>
        <w:top w:val="none" w:sz="0" w:space="0" w:color="auto"/>
        <w:left w:val="none" w:sz="0" w:space="0" w:color="auto"/>
        <w:bottom w:val="none" w:sz="0" w:space="0" w:color="auto"/>
        <w:right w:val="none" w:sz="0" w:space="0" w:color="auto"/>
      </w:divBdr>
    </w:div>
    <w:div w:id="1278364876">
      <w:marLeft w:val="480"/>
      <w:marRight w:val="0"/>
      <w:marTop w:val="0"/>
      <w:marBottom w:val="0"/>
      <w:divBdr>
        <w:top w:val="none" w:sz="0" w:space="0" w:color="auto"/>
        <w:left w:val="none" w:sz="0" w:space="0" w:color="auto"/>
        <w:bottom w:val="none" w:sz="0" w:space="0" w:color="auto"/>
        <w:right w:val="none" w:sz="0" w:space="0" w:color="auto"/>
      </w:divBdr>
    </w:div>
    <w:div w:id="1278681527">
      <w:marLeft w:val="480"/>
      <w:marRight w:val="0"/>
      <w:marTop w:val="0"/>
      <w:marBottom w:val="0"/>
      <w:divBdr>
        <w:top w:val="none" w:sz="0" w:space="0" w:color="auto"/>
        <w:left w:val="none" w:sz="0" w:space="0" w:color="auto"/>
        <w:bottom w:val="none" w:sz="0" w:space="0" w:color="auto"/>
        <w:right w:val="none" w:sz="0" w:space="0" w:color="auto"/>
      </w:divBdr>
    </w:div>
    <w:div w:id="1279217749">
      <w:marLeft w:val="480"/>
      <w:marRight w:val="0"/>
      <w:marTop w:val="0"/>
      <w:marBottom w:val="0"/>
      <w:divBdr>
        <w:top w:val="none" w:sz="0" w:space="0" w:color="auto"/>
        <w:left w:val="none" w:sz="0" w:space="0" w:color="auto"/>
        <w:bottom w:val="none" w:sz="0" w:space="0" w:color="auto"/>
        <w:right w:val="none" w:sz="0" w:space="0" w:color="auto"/>
      </w:divBdr>
    </w:div>
    <w:div w:id="1280258478">
      <w:marLeft w:val="480"/>
      <w:marRight w:val="0"/>
      <w:marTop w:val="0"/>
      <w:marBottom w:val="0"/>
      <w:divBdr>
        <w:top w:val="none" w:sz="0" w:space="0" w:color="auto"/>
        <w:left w:val="none" w:sz="0" w:space="0" w:color="auto"/>
        <w:bottom w:val="none" w:sz="0" w:space="0" w:color="auto"/>
        <w:right w:val="none" w:sz="0" w:space="0" w:color="auto"/>
      </w:divBdr>
    </w:div>
    <w:div w:id="1280531606">
      <w:marLeft w:val="480"/>
      <w:marRight w:val="0"/>
      <w:marTop w:val="0"/>
      <w:marBottom w:val="0"/>
      <w:divBdr>
        <w:top w:val="none" w:sz="0" w:space="0" w:color="auto"/>
        <w:left w:val="none" w:sz="0" w:space="0" w:color="auto"/>
        <w:bottom w:val="none" w:sz="0" w:space="0" w:color="auto"/>
        <w:right w:val="none" w:sz="0" w:space="0" w:color="auto"/>
      </w:divBdr>
    </w:div>
    <w:div w:id="1282569009">
      <w:marLeft w:val="480"/>
      <w:marRight w:val="0"/>
      <w:marTop w:val="0"/>
      <w:marBottom w:val="0"/>
      <w:divBdr>
        <w:top w:val="none" w:sz="0" w:space="0" w:color="auto"/>
        <w:left w:val="none" w:sz="0" w:space="0" w:color="auto"/>
        <w:bottom w:val="none" w:sz="0" w:space="0" w:color="auto"/>
        <w:right w:val="none" w:sz="0" w:space="0" w:color="auto"/>
      </w:divBdr>
    </w:div>
    <w:div w:id="1283151126">
      <w:marLeft w:val="480"/>
      <w:marRight w:val="0"/>
      <w:marTop w:val="0"/>
      <w:marBottom w:val="0"/>
      <w:divBdr>
        <w:top w:val="none" w:sz="0" w:space="0" w:color="auto"/>
        <w:left w:val="none" w:sz="0" w:space="0" w:color="auto"/>
        <w:bottom w:val="none" w:sz="0" w:space="0" w:color="auto"/>
        <w:right w:val="none" w:sz="0" w:space="0" w:color="auto"/>
      </w:divBdr>
    </w:div>
    <w:div w:id="1284000549">
      <w:marLeft w:val="480"/>
      <w:marRight w:val="0"/>
      <w:marTop w:val="0"/>
      <w:marBottom w:val="0"/>
      <w:divBdr>
        <w:top w:val="none" w:sz="0" w:space="0" w:color="auto"/>
        <w:left w:val="none" w:sz="0" w:space="0" w:color="auto"/>
        <w:bottom w:val="none" w:sz="0" w:space="0" w:color="auto"/>
        <w:right w:val="none" w:sz="0" w:space="0" w:color="auto"/>
      </w:divBdr>
    </w:div>
    <w:div w:id="1284506047">
      <w:marLeft w:val="480"/>
      <w:marRight w:val="0"/>
      <w:marTop w:val="0"/>
      <w:marBottom w:val="0"/>
      <w:divBdr>
        <w:top w:val="none" w:sz="0" w:space="0" w:color="auto"/>
        <w:left w:val="none" w:sz="0" w:space="0" w:color="auto"/>
        <w:bottom w:val="none" w:sz="0" w:space="0" w:color="auto"/>
        <w:right w:val="none" w:sz="0" w:space="0" w:color="auto"/>
      </w:divBdr>
    </w:div>
    <w:div w:id="1285232882">
      <w:marLeft w:val="480"/>
      <w:marRight w:val="0"/>
      <w:marTop w:val="0"/>
      <w:marBottom w:val="0"/>
      <w:divBdr>
        <w:top w:val="none" w:sz="0" w:space="0" w:color="auto"/>
        <w:left w:val="none" w:sz="0" w:space="0" w:color="auto"/>
        <w:bottom w:val="none" w:sz="0" w:space="0" w:color="auto"/>
        <w:right w:val="none" w:sz="0" w:space="0" w:color="auto"/>
      </w:divBdr>
    </w:div>
    <w:div w:id="1287657794">
      <w:marLeft w:val="480"/>
      <w:marRight w:val="0"/>
      <w:marTop w:val="0"/>
      <w:marBottom w:val="0"/>
      <w:divBdr>
        <w:top w:val="none" w:sz="0" w:space="0" w:color="auto"/>
        <w:left w:val="none" w:sz="0" w:space="0" w:color="auto"/>
        <w:bottom w:val="none" w:sz="0" w:space="0" w:color="auto"/>
        <w:right w:val="none" w:sz="0" w:space="0" w:color="auto"/>
      </w:divBdr>
    </w:div>
    <w:div w:id="1288511303">
      <w:marLeft w:val="480"/>
      <w:marRight w:val="0"/>
      <w:marTop w:val="0"/>
      <w:marBottom w:val="0"/>
      <w:divBdr>
        <w:top w:val="none" w:sz="0" w:space="0" w:color="auto"/>
        <w:left w:val="none" w:sz="0" w:space="0" w:color="auto"/>
        <w:bottom w:val="none" w:sz="0" w:space="0" w:color="auto"/>
        <w:right w:val="none" w:sz="0" w:space="0" w:color="auto"/>
      </w:divBdr>
    </w:div>
    <w:div w:id="1291011318">
      <w:marLeft w:val="480"/>
      <w:marRight w:val="0"/>
      <w:marTop w:val="0"/>
      <w:marBottom w:val="0"/>
      <w:divBdr>
        <w:top w:val="none" w:sz="0" w:space="0" w:color="auto"/>
        <w:left w:val="none" w:sz="0" w:space="0" w:color="auto"/>
        <w:bottom w:val="none" w:sz="0" w:space="0" w:color="auto"/>
        <w:right w:val="none" w:sz="0" w:space="0" w:color="auto"/>
      </w:divBdr>
    </w:div>
    <w:div w:id="1291521969">
      <w:marLeft w:val="480"/>
      <w:marRight w:val="0"/>
      <w:marTop w:val="0"/>
      <w:marBottom w:val="0"/>
      <w:divBdr>
        <w:top w:val="none" w:sz="0" w:space="0" w:color="auto"/>
        <w:left w:val="none" w:sz="0" w:space="0" w:color="auto"/>
        <w:bottom w:val="none" w:sz="0" w:space="0" w:color="auto"/>
        <w:right w:val="none" w:sz="0" w:space="0" w:color="auto"/>
      </w:divBdr>
    </w:div>
    <w:div w:id="1291545810">
      <w:marLeft w:val="480"/>
      <w:marRight w:val="0"/>
      <w:marTop w:val="0"/>
      <w:marBottom w:val="0"/>
      <w:divBdr>
        <w:top w:val="none" w:sz="0" w:space="0" w:color="auto"/>
        <w:left w:val="none" w:sz="0" w:space="0" w:color="auto"/>
        <w:bottom w:val="none" w:sz="0" w:space="0" w:color="auto"/>
        <w:right w:val="none" w:sz="0" w:space="0" w:color="auto"/>
      </w:divBdr>
    </w:div>
    <w:div w:id="1292902391">
      <w:marLeft w:val="480"/>
      <w:marRight w:val="0"/>
      <w:marTop w:val="0"/>
      <w:marBottom w:val="0"/>
      <w:divBdr>
        <w:top w:val="none" w:sz="0" w:space="0" w:color="auto"/>
        <w:left w:val="none" w:sz="0" w:space="0" w:color="auto"/>
        <w:bottom w:val="none" w:sz="0" w:space="0" w:color="auto"/>
        <w:right w:val="none" w:sz="0" w:space="0" w:color="auto"/>
      </w:divBdr>
    </w:div>
    <w:div w:id="1297567407">
      <w:marLeft w:val="480"/>
      <w:marRight w:val="0"/>
      <w:marTop w:val="0"/>
      <w:marBottom w:val="0"/>
      <w:divBdr>
        <w:top w:val="none" w:sz="0" w:space="0" w:color="auto"/>
        <w:left w:val="none" w:sz="0" w:space="0" w:color="auto"/>
        <w:bottom w:val="none" w:sz="0" w:space="0" w:color="auto"/>
        <w:right w:val="none" w:sz="0" w:space="0" w:color="auto"/>
      </w:divBdr>
    </w:div>
    <w:div w:id="1298603111">
      <w:marLeft w:val="480"/>
      <w:marRight w:val="0"/>
      <w:marTop w:val="0"/>
      <w:marBottom w:val="0"/>
      <w:divBdr>
        <w:top w:val="none" w:sz="0" w:space="0" w:color="auto"/>
        <w:left w:val="none" w:sz="0" w:space="0" w:color="auto"/>
        <w:bottom w:val="none" w:sz="0" w:space="0" w:color="auto"/>
        <w:right w:val="none" w:sz="0" w:space="0" w:color="auto"/>
      </w:divBdr>
    </w:div>
    <w:div w:id="1298603598">
      <w:marLeft w:val="480"/>
      <w:marRight w:val="0"/>
      <w:marTop w:val="0"/>
      <w:marBottom w:val="0"/>
      <w:divBdr>
        <w:top w:val="none" w:sz="0" w:space="0" w:color="auto"/>
        <w:left w:val="none" w:sz="0" w:space="0" w:color="auto"/>
        <w:bottom w:val="none" w:sz="0" w:space="0" w:color="auto"/>
        <w:right w:val="none" w:sz="0" w:space="0" w:color="auto"/>
      </w:divBdr>
    </w:div>
    <w:div w:id="1298994225">
      <w:marLeft w:val="480"/>
      <w:marRight w:val="0"/>
      <w:marTop w:val="0"/>
      <w:marBottom w:val="0"/>
      <w:divBdr>
        <w:top w:val="none" w:sz="0" w:space="0" w:color="auto"/>
        <w:left w:val="none" w:sz="0" w:space="0" w:color="auto"/>
        <w:bottom w:val="none" w:sz="0" w:space="0" w:color="auto"/>
        <w:right w:val="none" w:sz="0" w:space="0" w:color="auto"/>
      </w:divBdr>
    </w:div>
    <w:div w:id="1301498288">
      <w:marLeft w:val="480"/>
      <w:marRight w:val="0"/>
      <w:marTop w:val="0"/>
      <w:marBottom w:val="0"/>
      <w:divBdr>
        <w:top w:val="none" w:sz="0" w:space="0" w:color="auto"/>
        <w:left w:val="none" w:sz="0" w:space="0" w:color="auto"/>
        <w:bottom w:val="none" w:sz="0" w:space="0" w:color="auto"/>
        <w:right w:val="none" w:sz="0" w:space="0" w:color="auto"/>
      </w:divBdr>
    </w:div>
    <w:div w:id="1301962948">
      <w:marLeft w:val="480"/>
      <w:marRight w:val="0"/>
      <w:marTop w:val="0"/>
      <w:marBottom w:val="0"/>
      <w:divBdr>
        <w:top w:val="none" w:sz="0" w:space="0" w:color="auto"/>
        <w:left w:val="none" w:sz="0" w:space="0" w:color="auto"/>
        <w:bottom w:val="none" w:sz="0" w:space="0" w:color="auto"/>
        <w:right w:val="none" w:sz="0" w:space="0" w:color="auto"/>
      </w:divBdr>
    </w:div>
    <w:div w:id="1302267653">
      <w:marLeft w:val="480"/>
      <w:marRight w:val="0"/>
      <w:marTop w:val="0"/>
      <w:marBottom w:val="0"/>
      <w:divBdr>
        <w:top w:val="none" w:sz="0" w:space="0" w:color="auto"/>
        <w:left w:val="none" w:sz="0" w:space="0" w:color="auto"/>
        <w:bottom w:val="none" w:sz="0" w:space="0" w:color="auto"/>
        <w:right w:val="none" w:sz="0" w:space="0" w:color="auto"/>
      </w:divBdr>
    </w:div>
    <w:div w:id="1302733408">
      <w:marLeft w:val="480"/>
      <w:marRight w:val="0"/>
      <w:marTop w:val="0"/>
      <w:marBottom w:val="0"/>
      <w:divBdr>
        <w:top w:val="none" w:sz="0" w:space="0" w:color="auto"/>
        <w:left w:val="none" w:sz="0" w:space="0" w:color="auto"/>
        <w:bottom w:val="none" w:sz="0" w:space="0" w:color="auto"/>
        <w:right w:val="none" w:sz="0" w:space="0" w:color="auto"/>
      </w:divBdr>
    </w:div>
    <w:div w:id="1307902417">
      <w:marLeft w:val="480"/>
      <w:marRight w:val="0"/>
      <w:marTop w:val="0"/>
      <w:marBottom w:val="0"/>
      <w:divBdr>
        <w:top w:val="none" w:sz="0" w:space="0" w:color="auto"/>
        <w:left w:val="none" w:sz="0" w:space="0" w:color="auto"/>
        <w:bottom w:val="none" w:sz="0" w:space="0" w:color="auto"/>
        <w:right w:val="none" w:sz="0" w:space="0" w:color="auto"/>
      </w:divBdr>
    </w:div>
    <w:div w:id="1308703960">
      <w:marLeft w:val="480"/>
      <w:marRight w:val="0"/>
      <w:marTop w:val="0"/>
      <w:marBottom w:val="0"/>
      <w:divBdr>
        <w:top w:val="none" w:sz="0" w:space="0" w:color="auto"/>
        <w:left w:val="none" w:sz="0" w:space="0" w:color="auto"/>
        <w:bottom w:val="none" w:sz="0" w:space="0" w:color="auto"/>
        <w:right w:val="none" w:sz="0" w:space="0" w:color="auto"/>
      </w:divBdr>
    </w:div>
    <w:div w:id="1311205244">
      <w:marLeft w:val="480"/>
      <w:marRight w:val="0"/>
      <w:marTop w:val="0"/>
      <w:marBottom w:val="0"/>
      <w:divBdr>
        <w:top w:val="none" w:sz="0" w:space="0" w:color="auto"/>
        <w:left w:val="none" w:sz="0" w:space="0" w:color="auto"/>
        <w:bottom w:val="none" w:sz="0" w:space="0" w:color="auto"/>
        <w:right w:val="none" w:sz="0" w:space="0" w:color="auto"/>
      </w:divBdr>
    </w:div>
    <w:div w:id="1312172559">
      <w:marLeft w:val="480"/>
      <w:marRight w:val="0"/>
      <w:marTop w:val="0"/>
      <w:marBottom w:val="0"/>
      <w:divBdr>
        <w:top w:val="none" w:sz="0" w:space="0" w:color="auto"/>
        <w:left w:val="none" w:sz="0" w:space="0" w:color="auto"/>
        <w:bottom w:val="none" w:sz="0" w:space="0" w:color="auto"/>
        <w:right w:val="none" w:sz="0" w:space="0" w:color="auto"/>
      </w:divBdr>
    </w:div>
    <w:div w:id="1312828482">
      <w:marLeft w:val="480"/>
      <w:marRight w:val="0"/>
      <w:marTop w:val="0"/>
      <w:marBottom w:val="0"/>
      <w:divBdr>
        <w:top w:val="none" w:sz="0" w:space="0" w:color="auto"/>
        <w:left w:val="none" w:sz="0" w:space="0" w:color="auto"/>
        <w:bottom w:val="none" w:sz="0" w:space="0" w:color="auto"/>
        <w:right w:val="none" w:sz="0" w:space="0" w:color="auto"/>
      </w:divBdr>
    </w:div>
    <w:div w:id="1316059876">
      <w:marLeft w:val="480"/>
      <w:marRight w:val="0"/>
      <w:marTop w:val="0"/>
      <w:marBottom w:val="0"/>
      <w:divBdr>
        <w:top w:val="none" w:sz="0" w:space="0" w:color="auto"/>
        <w:left w:val="none" w:sz="0" w:space="0" w:color="auto"/>
        <w:bottom w:val="none" w:sz="0" w:space="0" w:color="auto"/>
        <w:right w:val="none" w:sz="0" w:space="0" w:color="auto"/>
      </w:divBdr>
    </w:div>
    <w:div w:id="1319309999">
      <w:marLeft w:val="480"/>
      <w:marRight w:val="0"/>
      <w:marTop w:val="0"/>
      <w:marBottom w:val="0"/>
      <w:divBdr>
        <w:top w:val="none" w:sz="0" w:space="0" w:color="auto"/>
        <w:left w:val="none" w:sz="0" w:space="0" w:color="auto"/>
        <w:bottom w:val="none" w:sz="0" w:space="0" w:color="auto"/>
        <w:right w:val="none" w:sz="0" w:space="0" w:color="auto"/>
      </w:divBdr>
    </w:div>
    <w:div w:id="1319647485">
      <w:marLeft w:val="480"/>
      <w:marRight w:val="0"/>
      <w:marTop w:val="0"/>
      <w:marBottom w:val="0"/>
      <w:divBdr>
        <w:top w:val="none" w:sz="0" w:space="0" w:color="auto"/>
        <w:left w:val="none" w:sz="0" w:space="0" w:color="auto"/>
        <w:bottom w:val="none" w:sz="0" w:space="0" w:color="auto"/>
        <w:right w:val="none" w:sz="0" w:space="0" w:color="auto"/>
      </w:divBdr>
    </w:div>
    <w:div w:id="1319966871">
      <w:marLeft w:val="480"/>
      <w:marRight w:val="0"/>
      <w:marTop w:val="0"/>
      <w:marBottom w:val="0"/>
      <w:divBdr>
        <w:top w:val="none" w:sz="0" w:space="0" w:color="auto"/>
        <w:left w:val="none" w:sz="0" w:space="0" w:color="auto"/>
        <w:bottom w:val="none" w:sz="0" w:space="0" w:color="auto"/>
        <w:right w:val="none" w:sz="0" w:space="0" w:color="auto"/>
      </w:divBdr>
    </w:div>
    <w:div w:id="1322272598">
      <w:marLeft w:val="480"/>
      <w:marRight w:val="0"/>
      <w:marTop w:val="0"/>
      <w:marBottom w:val="0"/>
      <w:divBdr>
        <w:top w:val="none" w:sz="0" w:space="0" w:color="auto"/>
        <w:left w:val="none" w:sz="0" w:space="0" w:color="auto"/>
        <w:bottom w:val="none" w:sz="0" w:space="0" w:color="auto"/>
        <w:right w:val="none" w:sz="0" w:space="0" w:color="auto"/>
      </w:divBdr>
    </w:div>
    <w:div w:id="1322349837">
      <w:marLeft w:val="480"/>
      <w:marRight w:val="0"/>
      <w:marTop w:val="0"/>
      <w:marBottom w:val="0"/>
      <w:divBdr>
        <w:top w:val="none" w:sz="0" w:space="0" w:color="auto"/>
        <w:left w:val="none" w:sz="0" w:space="0" w:color="auto"/>
        <w:bottom w:val="none" w:sz="0" w:space="0" w:color="auto"/>
        <w:right w:val="none" w:sz="0" w:space="0" w:color="auto"/>
      </w:divBdr>
    </w:div>
    <w:div w:id="1323005761">
      <w:marLeft w:val="480"/>
      <w:marRight w:val="0"/>
      <w:marTop w:val="0"/>
      <w:marBottom w:val="0"/>
      <w:divBdr>
        <w:top w:val="none" w:sz="0" w:space="0" w:color="auto"/>
        <w:left w:val="none" w:sz="0" w:space="0" w:color="auto"/>
        <w:bottom w:val="none" w:sz="0" w:space="0" w:color="auto"/>
        <w:right w:val="none" w:sz="0" w:space="0" w:color="auto"/>
      </w:divBdr>
    </w:div>
    <w:div w:id="1323312288">
      <w:marLeft w:val="480"/>
      <w:marRight w:val="0"/>
      <w:marTop w:val="0"/>
      <w:marBottom w:val="0"/>
      <w:divBdr>
        <w:top w:val="none" w:sz="0" w:space="0" w:color="auto"/>
        <w:left w:val="none" w:sz="0" w:space="0" w:color="auto"/>
        <w:bottom w:val="none" w:sz="0" w:space="0" w:color="auto"/>
        <w:right w:val="none" w:sz="0" w:space="0" w:color="auto"/>
      </w:divBdr>
    </w:div>
    <w:div w:id="1323392829">
      <w:marLeft w:val="480"/>
      <w:marRight w:val="0"/>
      <w:marTop w:val="0"/>
      <w:marBottom w:val="0"/>
      <w:divBdr>
        <w:top w:val="none" w:sz="0" w:space="0" w:color="auto"/>
        <w:left w:val="none" w:sz="0" w:space="0" w:color="auto"/>
        <w:bottom w:val="none" w:sz="0" w:space="0" w:color="auto"/>
        <w:right w:val="none" w:sz="0" w:space="0" w:color="auto"/>
      </w:divBdr>
    </w:div>
    <w:div w:id="1323462156">
      <w:marLeft w:val="480"/>
      <w:marRight w:val="0"/>
      <w:marTop w:val="0"/>
      <w:marBottom w:val="0"/>
      <w:divBdr>
        <w:top w:val="none" w:sz="0" w:space="0" w:color="auto"/>
        <w:left w:val="none" w:sz="0" w:space="0" w:color="auto"/>
        <w:bottom w:val="none" w:sz="0" w:space="0" w:color="auto"/>
        <w:right w:val="none" w:sz="0" w:space="0" w:color="auto"/>
      </w:divBdr>
    </w:div>
    <w:div w:id="1324164719">
      <w:marLeft w:val="480"/>
      <w:marRight w:val="0"/>
      <w:marTop w:val="0"/>
      <w:marBottom w:val="0"/>
      <w:divBdr>
        <w:top w:val="none" w:sz="0" w:space="0" w:color="auto"/>
        <w:left w:val="none" w:sz="0" w:space="0" w:color="auto"/>
        <w:bottom w:val="none" w:sz="0" w:space="0" w:color="auto"/>
        <w:right w:val="none" w:sz="0" w:space="0" w:color="auto"/>
      </w:divBdr>
    </w:div>
    <w:div w:id="1324971120">
      <w:marLeft w:val="480"/>
      <w:marRight w:val="0"/>
      <w:marTop w:val="0"/>
      <w:marBottom w:val="0"/>
      <w:divBdr>
        <w:top w:val="none" w:sz="0" w:space="0" w:color="auto"/>
        <w:left w:val="none" w:sz="0" w:space="0" w:color="auto"/>
        <w:bottom w:val="none" w:sz="0" w:space="0" w:color="auto"/>
        <w:right w:val="none" w:sz="0" w:space="0" w:color="auto"/>
      </w:divBdr>
    </w:div>
    <w:div w:id="1326713098">
      <w:marLeft w:val="480"/>
      <w:marRight w:val="0"/>
      <w:marTop w:val="0"/>
      <w:marBottom w:val="0"/>
      <w:divBdr>
        <w:top w:val="none" w:sz="0" w:space="0" w:color="auto"/>
        <w:left w:val="none" w:sz="0" w:space="0" w:color="auto"/>
        <w:bottom w:val="none" w:sz="0" w:space="0" w:color="auto"/>
        <w:right w:val="none" w:sz="0" w:space="0" w:color="auto"/>
      </w:divBdr>
    </w:div>
    <w:div w:id="1327778907">
      <w:marLeft w:val="480"/>
      <w:marRight w:val="0"/>
      <w:marTop w:val="0"/>
      <w:marBottom w:val="0"/>
      <w:divBdr>
        <w:top w:val="none" w:sz="0" w:space="0" w:color="auto"/>
        <w:left w:val="none" w:sz="0" w:space="0" w:color="auto"/>
        <w:bottom w:val="none" w:sz="0" w:space="0" w:color="auto"/>
        <w:right w:val="none" w:sz="0" w:space="0" w:color="auto"/>
      </w:divBdr>
    </w:div>
    <w:div w:id="1328821947">
      <w:marLeft w:val="480"/>
      <w:marRight w:val="0"/>
      <w:marTop w:val="0"/>
      <w:marBottom w:val="0"/>
      <w:divBdr>
        <w:top w:val="none" w:sz="0" w:space="0" w:color="auto"/>
        <w:left w:val="none" w:sz="0" w:space="0" w:color="auto"/>
        <w:bottom w:val="none" w:sz="0" w:space="0" w:color="auto"/>
        <w:right w:val="none" w:sz="0" w:space="0" w:color="auto"/>
      </w:divBdr>
    </w:div>
    <w:div w:id="1329400351">
      <w:marLeft w:val="480"/>
      <w:marRight w:val="0"/>
      <w:marTop w:val="0"/>
      <w:marBottom w:val="0"/>
      <w:divBdr>
        <w:top w:val="none" w:sz="0" w:space="0" w:color="auto"/>
        <w:left w:val="none" w:sz="0" w:space="0" w:color="auto"/>
        <w:bottom w:val="none" w:sz="0" w:space="0" w:color="auto"/>
        <w:right w:val="none" w:sz="0" w:space="0" w:color="auto"/>
      </w:divBdr>
    </w:div>
    <w:div w:id="1330215601">
      <w:marLeft w:val="480"/>
      <w:marRight w:val="0"/>
      <w:marTop w:val="0"/>
      <w:marBottom w:val="0"/>
      <w:divBdr>
        <w:top w:val="none" w:sz="0" w:space="0" w:color="auto"/>
        <w:left w:val="none" w:sz="0" w:space="0" w:color="auto"/>
        <w:bottom w:val="none" w:sz="0" w:space="0" w:color="auto"/>
        <w:right w:val="none" w:sz="0" w:space="0" w:color="auto"/>
      </w:divBdr>
    </w:div>
    <w:div w:id="1330333260">
      <w:marLeft w:val="480"/>
      <w:marRight w:val="0"/>
      <w:marTop w:val="0"/>
      <w:marBottom w:val="0"/>
      <w:divBdr>
        <w:top w:val="none" w:sz="0" w:space="0" w:color="auto"/>
        <w:left w:val="none" w:sz="0" w:space="0" w:color="auto"/>
        <w:bottom w:val="none" w:sz="0" w:space="0" w:color="auto"/>
        <w:right w:val="none" w:sz="0" w:space="0" w:color="auto"/>
      </w:divBdr>
    </w:div>
    <w:div w:id="1330866277">
      <w:marLeft w:val="480"/>
      <w:marRight w:val="0"/>
      <w:marTop w:val="0"/>
      <w:marBottom w:val="0"/>
      <w:divBdr>
        <w:top w:val="none" w:sz="0" w:space="0" w:color="auto"/>
        <w:left w:val="none" w:sz="0" w:space="0" w:color="auto"/>
        <w:bottom w:val="none" w:sz="0" w:space="0" w:color="auto"/>
        <w:right w:val="none" w:sz="0" w:space="0" w:color="auto"/>
      </w:divBdr>
    </w:div>
    <w:div w:id="1332101712">
      <w:marLeft w:val="480"/>
      <w:marRight w:val="0"/>
      <w:marTop w:val="0"/>
      <w:marBottom w:val="0"/>
      <w:divBdr>
        <w:top w:val="none" w:sz="0" w:space="0" w:color="auto"/>
        <w:left w:val="none" w:sz="0" w:space="0" w:color="auto"/>
        <w:bottom w:val="none" w:sz="0" w:space="0" w:color="auto"/>
        <w:right w:val="none" w:sz="0" w:space="0" w:color="auto"/>
      </w:divBdr>
    </w:div>
    <w:div w:id="1332441420">
      <w:marLeft w:val="480"/>
      <w:marRight w:val="0"/>
      <w:marTop w:val="0"/>
      <w:marBottom w:val="0"/>
      <w:divBdr>
        <w:top w:val="none" w:sz="0" w:space="0" w:color="auto"/>
        <w:left w:val="none" w:sz="0" w:space="0" w:color="auto"/>
        <w:bottom w:val="none" w:sz="0" w:space="0" w:color="auto"/>
        <w:right w:val="none" w:sz="0" w:space="0" w:color="auto"/>
      </w:divBdr>
    </w:div>
    <w:div w:id="1332683970">
      <w:marLeft w:val="480"/>
      <w:marRight w:val="0"/>
      <w:marTop w:val="0"/>
      <w:marBottom w:val="0"/>
      <w:divBdr>
        <w:top w:val="none" w:sz="0" w:space="0" w:color="auto"/>
        <w:left w:val="none" w:sz="0" w:space="0" w:color="auto"/>
        <w:bottom w:val="none" w:sz="0" w:space="0" w:color="auto"/>
        <w:right w:val="none" w:sz="0" w:space="0" w:color="auto"/>
      </w:divBdr>
    </w:div>
    <w:div w:id="1333333841">
      <w:marLeft w:val="480"/>
      <w:marRight w:val="0"/>
      <w:marTop w:val="0"/>
      <w:marBottom w:val="0"/>
      <w:divBdr>
        <w:top w:val="none" w:sz="0" w:space="0" w:color="auto"/>
        <w:left w:val="none" w:sz="0" w:space="0" w:color="auto"/>
        <w:bottom w:val="none" w:sz="0" w:space="0" w:color="auto"/>
        <w:right w:val="none" w:sz="0" w:space="0" w:color="auto"/>
      </w:divBdr>
    </w:div>
    <w:div w:id="1333602230">
      <w:marLeft w:val="480"/>
      <w:marRight w:val="0"/>
      <w:marTop w:val="0"/>
      <w:marBottom w:val="0"/>
      <w:divBdr>
        <w:top w:val="none" w:sz="0" w:space="0" w:color="auto"/>
        <w:left w:val="none" w:sz="0" w:space="0" w:color="auto"/>
        <w:bottom w:val="none" w:sz="0" w:space="0" w:color="auto"/>
        <w:right w:val="none" w:sz="0" w:space="0" w:color="auto"/>
      </w:divBdr>
    </w:div>
    <w:div w:id="1335454115">
      <w:marLeft w:val="480"/>
      <w:marRight w:val="0"/>
      <w:marTop w:val="0"/>
      <w:marBottom w:val="0"/>
      <w:divBdr>
        <w:top w:val="none" w:sz="0" w:space="0" w:color="auto"/>
        <w:left w:val="none" w:sz="0" w:space="0" w:color="auto"/>
        <w:bottom w:val="none" w:sz="0" w:space="0" w:color="auto"/>
        <w:right w:val="none" w:sz="0" w:space="0" w:color="auto"/>
      </w:divBdr>
    </w:div>
    <w:div w:id="1335691121">
      <w:marLeft w:val="480"/>
      <w:marRight w:val="0"/>
      <w:marTop w:val="0"/>
      <w:marBottom w:val="0"/>
      <w:divBdr>
        <w:top w:val="none" w:sz="0" w:space="0" w:color="auto"/>
        <w:left w:val="none" w:sz="0" w:space="0" w:color="auto"/>
        <w:bottom w:val="none" w:sz="0" w:space="0" w:color="auto"/>
        <w:right w:val="none" w:sz="0" w:space="0" w:color="auto"/>
      </w:divBdr>
    </w:div>
    <w:div w:id="1335718238">
      <w:marLeft w:val="480"/>
      <w:marRight w:val="0"/>
      <w:marTop w:val="0"/>
      <w:marBottom w:val="0"/>
      <w:divBdr>
        <w:top w:val="none" w:sz="0" w:space="0" w:color="auto"/>
        <w:left w:val="none" w:sz="0" w:space="0" w:color="auto"/>
        <w:bottom w:val="none" w:sz="0" w:space="0" w:color="auto"/>
        <w:right w:val="none" w:sz="0" w:space="0" w:color="auto"/>
      </w:divBdr>
    </w:div>
    <w:div w:id="1335835972">
      <w:marLeft w:val="480"/>
      <w:marRight w:val="0"/>
      <w:marTop w:val="0"/>
      <w:marBottom w:val="0"/>
      <w:divBdr>
        <w:top w:val="none" w:sz="0" w:space="0" w:color="auto"/>
        <w:left w:val="none" w:sz="0" w:space="0" w:color="auto"/>
        <w:bottom w:val="none" w:sz="0" w:space="0" w:color="auto"/>
        <w:right w:val="none" w:sz="0" w:space="0" w:color="auto"/>
      </w:divBdr>
    </w:div>
    <w:div w:id="1337876669">
      <w:marLeft w:val="480"/>
      <w:marRight w:val="0"/>
      <w:marTop w:val="0"/>
      <w:marBottom w:val="0"/>
      <w:divBdr>
        <w:top w:val="none" w:sz="0" w:space="0" w:color="auto"/>
        <w:left w:val="none" w:sz="0" w:space="0" w:color="auto"/>
        <w:bottom w:val="none" w:sz="0" w:space="0" w:color="auto"/>
        <w:right w:val="none" w:sz="0" w:space="0" w:color="auto"/>
      </w:divBdr>
    </w:div>
    <w:div w:id="1340347192">
      <w:marLeft w:val="480"/>
      <w:marRight w:val="0"/>
      <w:marTop w:val="0"/>
      <w:marBottom w:val="0"/>
      <w:divBdr>
        <w:top w:val="none" w:sz="0" w:space="0" w:color="auto"/>
        <w:left w:val="none" w:sz="0" w:space="0" w:color="auto"/>
        <w:bottom w:val="none" w:sz="0" w:space="0" w:color="auto"/>
        <w:right w:val="none" w:sz="0" w:space="0" w:color="auto"/>
      </w:divBdr>
    </w:div>
    <w:div w:id="1340351328">
      <w:marLeft w:val="480"/>
      <w:marRight w:val="0"/>
      <w:marTop w:val="0"/>
      <w:marBottom w:val="0"/>
      <w:divBdr>
        <w:top w:val="none" w:sz="0" w:space="0" w:color="auto"/>
        <w:left w:val="none" w:sz="0" w:space="0" w:color="auto"/>
        <w:bottom w:val="none" w:sz="0" w:space="0" w:color="auto"/>
        <w:right w:val="none" w:sz="0" w:space="0" w:color="auto"/>
      </w:divBdr>
    </w:div>
    <w:div w:id="1345354137">
      <w:marLeft w:val="480"/>
      <w:marRight w:val="0"/>
      <w:marTop w:val="0"/>
      <w:marBottom w:val="0"/>
      <w:divBdr>
        <w:top w:val="none" w:sz="0" w:space="0" w:color="auto"/>
        <w:left w:val="none" w:sz="0" w:space="0" w:color="auto"/>
        <w:bottom w:val="none" w:sz="0" w:space="0" w:color="auto"/>
        <w:right w:val="none" w:sz="0" w:space="0" w:color="auto"/>
      </w:divBdr>
    </w:div>
    <w:div w:id="1345740816">
      <w:marLeft w:val="480"/>
      <w:marRight w:val="0"/>
      <w:marTop w:val="0"/>
      <w:marBottom w:val="0"/>
      <w:divBdr>
        <w:top w:val="none" w:sz="0" w:space="0" w:color="auto"/>
        <w:left w:val="none" w:sz="0" w:space="0" w:color="auto"/>
        <w:bottom w:val="none" w:sz="0" w:space="0" w:color="auto"/>
        <w:right w:val="none" w:sz="0" w:space="0" w:color="auto"/>
      </w:divBdr>
    </w:div>
    <w:div w:id="1346788714">
      <w:marLeft w:val="480"/>
      <w:marRight w:val="0"/>
      <w:marTop w:val="0"/>
      <w:marBottom w:val="0"/>
      <w:divBdr>
        <w:top w:val="none" w:sz="0" w:space="0" w:color="auto"/>
        <w:left w:val="none" w:sz="0" w:space="0" w:color="auto"/>
        <w:bottom w:val="none" w:sz="0" w:space="0" w:color="auto"/>
        <w:right w:val="none" w:sz="0" w:space="0" w:color="auto"/>
      </w:divBdr>
    </w:div>
    <w:div w:id="1346905130">
      <w:marLeft w:val="480"/>
      <w:marRight w:val="0"/>
      <w:marTop w:val="0"/>
      <w:marBottom w:val="0"/>
      <w:divBdr>
        <w:top w:val="none" w:sz="0" w:space="0" w:color="auto"/>
        <w:left w:val="none" w:sz="0" w:space="0" w:color="auto"/>
        <w:bottom w:val="none" w:sz="0" w:space="0" w:color="auto"/>
        <w:right w:val="none" w:sz="0" w:space="0" w:color="auto"/>
      </w:divBdr>
    </w:div>
    <w:div w:id="1349136333">
      <w:marLeft w:val="480"/>
      <w:marRight w:val="0"/>
      <w:marTop w:val="0"/>
      <w:marBottom w:val="0"/>
      <w:divBdr>
        <w:top w:val="none" w:sz="0" w:space="0" w:color="auto"/>
        <w:left w:val="none" w:sz="0" w:space="0" w:color="auto"/>
        <w:bottom w:val="none" w:sz="0" w:space="0" w:color="auto"/>
        <w:right w:val="none" w:sz="0" w:space="0" w:color="auto"/>
      </w:divBdr>
    </w:div>
    <w:div w:id="1350254948">
      <w:marLeft w:val="480"/>
      <w:marRight w:val="0"/>
      <w:marTop w:val="0"/>
      <w:marBottom w:val="0"/>
      <w:divBdr>
        <w:top w:val="none" w:sz="0" w:space="0" w:color="auto"/>
        <w:left w:val="none" w:sz="0" w:space="0" w:color="auto"/>
        <w:bottom w:val="none" w:sz="0" w:space="0" w:color="auto"/>
        <w:right w:val="none" w:sz="0" w:space="0" w:color="auto"/>
      </w:divBdr>
    </w:div>
    <w:div w:id="1350329729">
      <w:marLeft w:val="480"/>
      <w:marRight w:val="0"/>
      <w:marTop w:val="0"/>
      <w:marBottom w:val="0"/>
      <w:divBdr>
        <w:top w:val="none" w:sz="0" w:space="0" w:color="auto"/>
        <w:left w:val="none" w:sz="0" w:space="0" w:color="auto"/>
        <w:bottom w:val="none" w:sz="0" w:space="0" w:color="auto"/>
        <w:right w:val="none" w:sz="0" w:space="0" w:color="auto"/>
      </w:divBdr>
    </w:div>
    <w:div w:id="1351031583">
      <w:marLeft w:val="480"/>
      <w:marRight w:val="0"/>
      <w:marTop w:val="0"/>
      <w:marBottom w:val="0"/>
      <w:divBdr>
        <w:top w:val="none" w:sz="0" w:space="0" w:color="auto"/>
        <w:left w:val="none" w:sz="0" w:space="0" w:color="auto"/>
        <w:bottom w:val="none" w:sz="0" w:space="0" w:color="auto"/>
        <w:right w:val="none" w:sz="0" w:space="0" w:color="auto"/>
      </w:divBdr>
    </w:div>
    <w:div w:id="1351488767">
      <w:marLeft w:val="480"/>
      <w:marRight w:val="0"/>
      <w:marTop w:val="0"/>
      <w:marBottom w:val="0"/>
      <w:divBdr>
        <w:top w:val="none" w:sz="0" w:space="0" w:color="auto"/>
        <w:left w:val="none" w:sz="0" w:space="0" w:color="auto"/>
        <w:bottom w:val="none" w:sz="0" w:space="0" w:color="auto"/>
        <w:right w:val="none" w:sz="0" w:space="0" w:color="auto"/>
      </w:divBdr>
    </w:div>
    <w:div w:id="1354847368">
      <w:marLeft w:val="480"/>
      <w:marRight w:val="0"/>
      <w:marTop w:val="0"/>
      <w:marBottom w:val="0"/>
      <w:divBdr>
        <w:top w:val="none" w:sz="0" w:space="0" w:color="auto"/>
        <w:left w:val="none" w:sz="0" w:space="0" w:color="auto"/>
        <w:bottom w:val="none" w:sz="0" w:space="0" w:color="auto"/>
        <w:right w:val="none" w:sz="0" w:space="0" w:color="auto"/>
      </w:divBdr>
    </w:div>
    <w:div w:id="1355309578">
      <w:marLeft w:val="480"/>
      <w:marRight w:val="0"/>
      <w:marTop w:val="0"/>
      <w:marBottom w:val="0"/>
      <w:divBdr>
        <w:top w:val="none" w:sz="0" w:space="0" w:color="auto"/>
        <w:left w:val="none" w:sz="0" w:space="0" w:color="auto"/>
        <w:bottom w:val="none" w:sz="0" w:space="0" w:color="auto"/>
        <w:right w:val="none" w:sz="0" w:space="0" w:color="auto"/>
      </w:divBdr>
    </w:div>
    <w:div w:id="1357122936">
      <w:marLeft w:val="480"/>
      <w:marRight w:val="0"/>
      <w:marTop w:val="0"/>
      <w:marBottom w:val="0"/>
      <w:divBdr>
        <w:top w:val="none" w:sz="0" w:space="0" w:color="auto"/>
        <w:left w:val="none" w:sz="0" w:space="0" w:color="auto"/>
        <w:bottom w:val="none" w:sz="0" w:space="0" w:color="auto"/>
        <w:right w:val="none" w:sz="0" w:space="0" w:color="auto"/>
      </w:divBdr>
    </w:div>
    <w:div w:id="1357386922">
      <w:marLeft w:val="480"/>
      <w:marRight w:val="0"/>
      <w:marTop w:val="0"/>
      <w:marBottom w:val="0"/>
      <w:divBdr>
        <w:top w:val="none" w:sz="0" w:space="0" w:color="auto"/>
        <w:left w:val="none" w:sz="0" w:space="0" w:color="auto"/>
        <w:bottom w:val="none" w:sz="0" w:space="0" w:color="auto"/>
        <w:right w:val="none" w:sz="0" w:space="0" w:color="auto"/>
      </w:divBdr>
    </w:div>
    <w:div w:id="1358196520">
      <w:marLeft w:val="480"/>
      <w:marRight w:val="0"/>
      <w:marTop w:val="0"/>
      <w:marBottom w:val="0"/>
      <w:divBdr>
        <w:top w:val="none" w:sz="0" w:space="0" w:color="auto"/>
        <w:left w:val="none" w:sz="0" w:space="0" w:color="auto"/>
        <w:bottom w:val="none" w:sz="0" w:space="0" w:color="auto"/>
        <w:right w:val="none" w:sz="0" w:space="0" w:color="auto"/>
      </w:divBdr>
    </w:div>
    <w:div w:id="1358233968">
      <w:marLeft w:val="480"/>
      <w:marRight w:val="0"/>
      <w:marTop w:val="0"/>
      <w:marBottom w:val="0"/>
      <w:divBdr>
        <w:top w:val="none" w:sz="0" w:space="0" w:color="auto"/>
        <w:left w:val="none" w:sz="0" w:space="0" w:color="auto"/>
        <w:bottom w:val="none" w:sz="0" w:space="0" w:color="auto"/>
        <w:right w:val="none" w:sz="0" w:space="0" w:color="auto"/>
      </w:divBdr>
    </w:div>
    <w:div w:id="1358582299">
      <w:marLeft w:val="480"/>
      <w:marRight w:val="0"/>
      <w:marTop w:val="0"/>
      <w:marBottom w:val="0"/>
      <w:divBdr>
        <w:top w:val="none" w:sz="0" w:space="0" w:color="auto"/>
        <w:left w:val="none" w:sz="0" w:space="0" w:color="auto"/>
        <w:bottom w:val="none" w:sz="0" w:space="0" w:color="auto"/>
        <w:right w:val="none" w:sz="0" w:space="0" w:color="auto"/>
      </w:divBdr>
    </w:div>
    <w:div w:id="1358777427">
      <w:marLeft w:val="480"/>
      <w:marRight w:val="0"/>
      <w:marTop w:val="0"/>
      <w:marBottom w:val="0"/>
      <w:divBdr>
        <w:top w:val="none" w:sz="0" w:space="0" w:color="auto"/>
        <w:left w:val="none" w:sz="0" w:space="0" w:color="auto"/>
        <w:bottom w:val="none" w:sz="0" w:space="0" w:color="auto"/>
        <w:right w:val="none" w:sz="0" w:space="0" w:color="auto"/>
      </w:divBdr>
    </w:div>
    <w:div w:id="1359425790">
      <w:marLeft w:val="480"/>
      <w:marRight w:val="0"/>
      <w:marTop w:val="0"/>
      <w:marBottom w:val="0"/>
      <w:divBdr>
        <w:top w:val="none" w:sz="0" w:space="0" w:color="auto"/>
        <w:left w:val="none" w:sz="0" w:space="0" w:color="auto"/>
        <w:bottom w:val="none" w:sz="0" w:space="0" w:color="auto"/>
        <w:right w:val="none" w:sz="0" w:space="0" w:color="auto"/>
      </w:divBdr>
    </w:div>
    <w:div w:id="1359575820">
      <w:marLeft w:val="480"/>
      <w:marRight w:val="0"/>
      <w:marTop w:val="0"/>
      <w:marBottom w:val="0"/>
      <w:divBdr>
        <w:top w:val="none" w:sz="0" w:space="0" w:color="auto"/>
        <w:left w:val="none" w:sz="0" w:space="0" w:color="auto"/>
        <w:bottom w:val="none" w:sz="0" w:space="0" w:color="auto"/>
        <w:right w:val="none" w:sz="0" w:space="0" w:color="auto"/>
      </w:divBdr>
    </w:div>
    <w:div w:id="1360811045">
      <w:marLeft w:val="480"/>
      <w:marRight w:val="0"/>
      <w:marTop w:val="0"/>
      <w:marBottom w:val="0"/>
      <w:divBdr>
        <w:top w:val="none" w:sz="0" w:space="0" w:color="auto"/>
        <w:left w:val="none" w:sz="0" w:space="0" w:color="auto"/>
        <w:bottom w:val="none" w:sz="0" w:space="0" w:color="auto"/>
        <w:right w:val="none" w:sz="0" w:space="0" w:color="auto"/>
      </w:divBdr>
    </w:div>
    <w:div w:id="1360857985">
      <w:marLeft w:val="480"/>
      <w:marRight w:val="0"/>
      <w:marTop w:val="0"/>
      <w:marBottom w:val="0"/>
      <w:divBdr>
        <w:top w:val="none" w:sz="0" w:space="0" w:color="auto"/>
        <w:left w:val="none" w:sz="0" w:space="0" w:color="auto"/>
        <w:bottom w:val="none" w:sz="0" w:space="0" w:color="auto"/>
        <w:right w:val="none" w:sz="0" w:space="0" w:color="auto"/>
      </w:divBdr>
    </w:div>
    <w:div w:id="1360933231">
      <w:marLeft w:val="480"/>
      <w:marRight w:val="0"/>
      <w:marTop w:val="0"/>
      <w:marBottom w:val="0"/>
      <w:divBdr>
        <w:top w:val="none" w:sz="0" w:space="0" w:color="auto"/>
        <w:left w:val="none" w:sz="0" w:space="0" w:color="auto"/>
        <w:bottom w:val="none" w:sz="0" w:space="0" w:color="auto"/>
        <w:right w:val="none" w:sz="0" w:space="0" w:color="auto"/>
      </w:divBdr>
    </w:div>
    <w:div w:id="1362821610">
      <w:marLeft w:val="480"/>
      <w:marRight w:val="0"/>
      <w:marTop w:val="0"/>
      <w:marBottom w:val="0"/>
      <w:divBdr>
        <w:top w:val="none" w:sz="0" w:space="0" w:color="auto"/>
        <w:left w:val="none" w:sz="0" w:space="0" w:color="auto"/>
        <w:bottom w:val="none" w:sz="0" w:space="0" w:color="auto"/>
        <w:right w:val="none" w:sz="0" w:space="0" w:color="auto"/>
      </w:divBdr>
    </w:div>
    <w:div w:id="1363357877">
      <w:marLeft w:val="480"/>
      <w:marRight w:val="0"/>
      <w:marTop w:val="0"/>
      <w:marBottom w:val="0"/>
      <w:divBdr>
        <w:top w:val="none" w:sz="0" w:space="0" w:color="auto"/>
        <w:left w:val="none" w:sz="0" w:space="0" w:color="auto"/>
        <w:bottom w:val="none" w:sz="0" w:space="0" w:color="auto"/>
        <w:right w:val="none" w:sz="0" w:space="0" w:color="auto"/>
      </w:divBdr>
    </w:div>
    <w:div w:id="1363824612">
      <w:marLeft w:val="480"/>
      <w:marRight w:val="0"/>
      <w:marTop w:val="0"/>
      <w:marBottom w:val="0"/>
      <w:divBdr>
        <w:top w:val="none" w:sz="0" w:space="0" w:color="auto"/>
        <w:left w:val="none" w:sz="0" w:space="0" w:color="auto"/>
        <w:bottom w:val="none" w:sz="0" w:space="0" w:color="auto"/>
        <w:right w:val="none" w:sz="0" w:space="0" w:color="auto"/>
      </w:divBdr>
    </w:div>
    <w:div w:id="1365014432">
      <w:marLeft w:val="480"/>
      <w:marRight w:val="0"/>
      <w:marTop w:val="0"/>
      <w:marBottom w:val="0"/>
      <w:divBdr>
        <w:top w:val="none" w:sz="0" w:space="0" w:color="auto"/>
        <w:left w:val="none" w:sz="0" w:space="0" w:color="auto"/>
        <w:bottom w:val="none" w:sz="0" w:space="0" w:color="auto"/>
        <w:right w:val="none" w:sz="0" w:space="0" w:color="auto"/>
      </w:divBdr>
    </w:div>
    <w:div w:id="1366754566">
      <w:marLeft w:val="480"/>
      <w:marRight w:val="0"/>
      <w:marTop w:val="0"/>
      <w:marBottom w:val="0"/>
      <w:divBdr>
        <w:top w:val="none" w:sz="0" w:space="0" w:color="auto"/>
        <w:left w:val="none" w:sz="0" w:space="0" w:color="auto"/>
        <w:bottom w:val="none" w:sz="0" w:space="0" w:color="auto"/>
        <w:right w:val="none" w:sz="0" w:space="0" w:color="auto"/>
      </w:divBdr>
    </w:div>
    <w:div w:id="1367876653">
      <w:marLeft w:val="480"/>
      <w:marRight w:val="0"/>
      <w:marTop w:val="0"/>
      <w:marBottom w:val="0"/>
      <w:divBdr>
        <w:top w:val="none" w:sz="0" w:space="0" w:color="auto"/>
        <w:left w:val="none" w:sz="0" w:space="0" w:color="auto"/>
        <w:bottom w:val="none" w:sz="0" w:space="0" w:color="auto"/>
        <w:right w:val="none" w:sz="0" w:space="0" w:color="auto"/>
      </w:divBdr>
    </w:div>
    <w:div w:id="1368944136">
      <w:marLeft w:val="480"/>
      <w:marRight w:val="0"/>
      <w:marTop w:val="0"/>
      <w:marBottom w:val="0"/>
      <w:divBdr>
        <w:top w:val="none" w:sz="0" w:space="0" w:color="auto"/>
        <w:left w:val="none" w:sz="0" w:space="0" w:color="auto"/>
        <w:bottom w:val="none" w:sz="0" w:space="0" w:color="auto"/>
        <w:right w:val="none" w:sz="0" w:space="0" w:color="auto"/>
      </w:divBdr>
    </w:div>
    <w:div w:id="1369331543">
      <w:marLeft w:val="480"/>
      <w:marRight w:val="0"/>
      <w:marTop w:val="0"/>
      <w:marBottom w:val="0"/>
      <w:divBdr>
        <w:top w:val="none" w:sz="0" w:space="0" w:color="auto"/>
        <w:left w:val="none" w:sz="0" w:space="0" w:color="auto"/>
        <w:bottom w:val="none" w:sz="0" w:space="0" w:color="auto"/>
        <w:right w:val="none" w:sz="0" w:space="0" w:color="auto"/>
      </w:divBdr>
    </w:div>
    <w:div w:id="1369574617">
      <w:marLeft w:val="480"/>
      <w:marRight w:val="0"/>
      <w:marTop w:val="0"/>
      <w:marBottom w:val="0"/>
      <w:divBdr>
        <w:top w:val="none" w:sz="0" w:space="0" w:color="auto"/>
        <w:left w:val="none" w:sz="0" w:space="0" w:color="auto"/>
        <w:bottom w:val="none" w:sz="0" w:space="0" w:color="auto"/>
        <w:right w:val="none" w:sz="0" w:space="0" w:color="auto"/>
      </w:divBdr>
    </w:div>
    <w:div w:id="1370372246">
      <w:marLeft w:val="480"/>
      <w:marRight w:val="0"/>
      <w:marTop w:val="0"/>
      <w:marBottom w:val="0"/>
      <w:divBdr>
        <w:top w:val="none" w:sz="0" w:space="0" w:color="auto"/>
        <w:left w:val="none" w:sz="0" w:space="0" w:color="auto"/>
        <w:bottom w:val="none" w:sz="0" w:space="0" w:color="auto"/>
        <w:right w:val="none" w:sz="0" w:space="0" w:color="auto"/>
      </w:divBdr>
    </w:div>
    <w:div w:id="1371689772">
      <w:marLeft w:val="480"/>
      <w:marRight w:val="0"/>
      <w:marTop w:val="0"/>
      <w:marBottom w:val="0"/>
      <w:divBdr>
        <w:top w:val="none" w:sz="0" w:space="0" w:color="auto"/>
        <w:left w:val="none" w:sz="0" w:space="0" w:color="auto"/>
        <w:bottom w:val="none" w:sz="0" w:space="0" w:color="auto"/>
        <w:right w:val="none" w:sz="0" w:space="0" w:color="auto"/>
      </w:divBdr>
    </w:div>
    <w:div w:id="1372458660">
      <w:marLeft w:val="480"/>
      <w:marRight w:val="0"/>
      <w:marTop w:val="0"/>
      <w:marBottom w:val="0"/>
      <w:divBdr>
        <w:top w:val="none" w:sz="0" w:space="0" w:color="auto"/>
        <w:left w:val="none" w:sz="0" w:space="0" w:color="auto"/>
        <w:bottom w:val="none" w:sz="0" w:space="0" w:color="auto"/>
        <w:right w:val="none" w:sz="0" w:space="0" w:color="auto"/>
      </w:divBdr>
    </w:div>
    <w:div w:id="1372464364">
      <w:marLeft w:val="480"/>
      <w:marRight w:val="0"/>
      <w:marTop w:val="0"/>
      <w:marBottom w:val="0"/>
      <w:divBdr>
        <w:top w:val="none" w:sz="0" w:space="0" w:color="auto"/>
        <w:left w:val="none" w:sz="0" w:space="0" w:color="auto"/>
        <w:bottom w:val="none" w:sz="0" w:space="0" w:color="auto"/>
        <w:right w:val="none" w:sz="0" w:space="0" w:color="auto"/>
      </w:divBdr>
    </w:div>
    <w:div w:id="1372996564">
      <w:marLeft w:val="480"/>
      <w:marRight w:val="0"/>
      <w:marTop w:val="0"/>
      <w:marBottom w:val="0"/>
      <w:divBdr>
        <w:top w:val="none" w:sz="0" w:space="0" w:color="auto"/>
        <w:left w:val="none" w:sz="0" w:space="0" w:color="auto"/>
        <w:bottom w:val="none" w:sz="0" w:space="0" w:color="auto"/>
        <w:right w:val="none" w:sz="0" w:space="0" w:color="auto"/>
      </w:divBdr>
    </w:div>
    <w:div w:id="1373387939">
      <w:marLeft w:val="480"/>
      <w:marRight w:val="0"/>
      <w:marTop w:val="0"/>
      <w:marBottom w:val="0"/>
      <w:divBdr>
        <w:top w:val="none" w:sz="0" w:space="0" w:color="auto"/>
        <w:left w:val="none" w:sz="0" w:space="0" w:color="auto"/>
        <w:bottom w:val="none" w:sz="0" w:space="0" w:color="auto"/>
        <w:right w:val="none" w:sz="0" w:space="0" w:color="auto"/>
      </w:divBdr>
    </w:div>
    <w:div w:id="1373841794">
      <w:marLeft w:val="480"/>
      <w:marRight w:val="0"/>
      <w:marTop w:val="0"/>
      <w:marBottom w:val="0"/>
      <w:divBdr>
        <w:top w:val="none" w:sz="0" w:space="0" w:color="auto"/>
        <w:left w:val="none" w:sz="0" w:space="0" w:color="auto"/>
        <w:bottom w:val="none" w:sz="0" w:space="0" w:color="auto"/>
        <w:right w:val="none" w:sz="0" w:space="0" w:color="auto"/>
      </w:divBdr>
    </w:div>
    <w:div w:id="1374232919">
      <w:marLeft w:val="480"/>
      <w:marRight w:val="0"/>
      <w:marTop w:val="0"/>
      <w:marBottom w:val="0"/>
      <w:divBdr>
        <w:top w:val="none" w:sz="0" w:space="0" w:color="auto"/>
        <w:left w:val="none" w:sz="0" w:space="0" w:color="auto"/>
        <w:bottom w:val="none" w:sz="0" w:space="0" w:color="auto"/>
        <w:right w:val="none" w:sz="0" w:space="0" w:color="auto"/>
      </w:divBdr>
    </w:div>
    <w:div w:id="1378700557">
      <w:marLeft w:val="480"/>
      <w:marRight w:val="0"/>
      <w:marTop w:val="0"/>
      <w:marBottom w:val="0"/>
      <w:divBdr>
        <w:top w:val="none" w:sz="0" w:space="0" w:color="auto"/>
        <w:left w:val="none" w:sz="0" w:space="0" w:color="auto"/>
        <w:bottom w:val="none" w:sz="0" w:space="0" w:color="auto"/>
        <w:right w:val="none" w:sz="0" w:space="0" w:color="auto"/>
      </w:divBdr>
    </w:div>
    <w:div w:id="1379084966">
      <w:marLeft w:val="480"/>
      <w:marRight w:val="0"/>
      <w:marTop w:val="0"/>
      <w:marBottom w:val="0"/>
      <w:divBdr>
        <w:top w:val="none" w:sz="0" w:space="0" w:color="auto"/>
        <w:left w:val="none" w:sz="0" w:space="0" w:color="auto"/>
        <w:bottom w:val="none" w:sz="0" w:space="0" w:color="auto"/>
        <w:right w:val="none" w:sz="0" w:space="0" w:color="auto"/>
      </w:divBdr>
    </w:div>
    <w:div w:id="1379088723">
      <w:marLeft w:val="480"/>
      <w:marRight w:val="0"/>
      <w:marTop w:val="0"/>
      <w:marBottom w:val="0"/>
      <w:divBdr>
        <w:top w:val="none" w:sz="0" w:space="0" w:color="auto"/>
        <w:left w:val="none" w:sz="0" w:space="0" w:color="auto"/>
        <w:bottom w:val="none" w:sz="0" w:space="0" w:color="auto"/>
        <w:right w:val="none" w:sz="0" w:space="0" w:color="auto"/>
      </w:divBdr>
    </w:div>
    <w:div w:id="1379667235">
      <w:marLeft w:val="480"/>
      <w:marRight w:val="0"/>
      <w:marTop w:val="0"/>
      <w:marBottom w:val="0"/>
      <w:divBdr>
        <w:top w:val="none" w:sz="0" w:space="0" w:color="auto"/>
        <w:left w:val="none" w:sz="0" w:space="0" w:color="auto"/>
        <w:bottom w:val="none" w:sz="0" w:space="0" w:color="auto"/>
        <w:right w:val="none" w:sz="0" w:space="0" w:color="auto"/>
      </w:divBdr>
    </w:div>
    <w:div w:id="1379669429">
      <w:marLeft w:val="480"/>
      <w:marRight w:val="0"/>
      <w:marTop w:val="0"/>
      <w:marBottom w:val="0"/>
      <w:divBdr>
        <w:top w:val="none" w:sz="0" w:space="0" w:color="auto"/>
        <w:left w:val="none" w:sz="0" w:space="0" w:color="auto"/>
        <w:bottom w:val="none" w:sz="0" w:space="0" w:color="auto"/>
        <w:right w:val="none" w:sz="0" w:space="0" w:color="auto"/>
      </w:divBdr>
    </w:div>
    <w:div w:id="1381443764">
      <w:marLeft w:val="480"/>
      <w:marRight w:val="0"/>
      <w:marTop w:val="0"/>
      <w:marBottom w:val="0"/>
      <w:divBdr>
        <w:top w:val="none" w:sz="0" w:space="0" w:color="auto"/>
        <w:left w:val="none" w:sz="0" w:space="0" w:color="auto"/>
        <w:bottom w:val="none" w:sz="0" w:space="0" w:color="auto"/>
        <w:right w:val="none" w:sz="0" w:space="0" w:color="auto"/>
      </w:divBdr>
    </w:div>
    <w:div w:id="1381586167">
      <w:marLeft w:val="480"/>
      <w:marRight w:val="0"/>
      <w:marTop w:val="0"/>
      <w:marBottom w:val="0"/>
      <w:divBdr>
        <w:top w:val="none" w:sz="0" w:space="0" w:color="auto"/>
        <w:left w:val="none" w:sz="0" w:space="0" w:color="auto"/>
        <w:bottom w:val="none" w:sz="0" w:space="0" w:color="auto"/>
        <w:right w:val="none" w:sz="0" w:space="0" w:color="auto"/>
      </w:divBdr>
    </w:div>
    <w:div w:id="1382905548">
      <w:marLeft w:val="480"/>
      <w:marRight w:val="0"/>
      <w:marTop w:val="0"/>
      <w:marBottom w:val="0"/>
      <w:divBdr>
        <w:top w:val="none" w:sz="0" w:space="0" w:color="auto"/>
        <w:left w:val="none" w:sz="0" w:space="0" w:color="auto"/>
        <w:bottom w:val="none" w:sz="0" w:space="0" w:color="auto"/>
        <w:right w:val="none" w:sz="0" w:space="0" w:color="auto"/>
      </w:divBdr>
    </w:div>
    <w:div w:id="1383673925">
      <w:marLeft w:val="480"/>
      <w:marRight w:val="0"/>
      <w:marTop w:val="0"/>
      <w:marBottom w:val="0"/>
      <w:divBdr>
        <w:top w:val="none" w:sz="0" w:space="0" w:color="auto"/>
        <w:left w:val="none" w:sz="0" w:space="0" w:color="auto"/>
        <w:bottom w:val="none" w:sz="0" w:space="0" w:color="auto"/>
        <w:right w:val="none" w:sz="0" w:space="0" w:color="auto"/>
      </w:divBdr>
    </w:div>
    <w:div w:id="1383753557">
      <w:marLeft w:val="480"/>
      <w:marRight w:val="0"/>
      <w:marTop w:val="0"/>
      <w:marBottom w:val="0"/>
      <w:divBdr>
        <w:top w:val="none" w:sz="0" w:space="0" w:color="auto"/>
        <w:left w:val="none" w:sz="0" w:space="0" w:color="auto"/>
        <w:bottom w:val="none" w:sz="0" w:space="0" w:color="auto"/>
        <w:right w:val="none" w:sz="0" w:space="0" w:color="auto"/>
      </w:divBdr>
    </w:div>
    <w:div w:id="1385061639">
      <w:marLeft w:val="480"/>
      <w:marRight w:val="0"/>
      <w:marTop w:val="0"/>
      <w:marBottom w:val="0"/>
      <w:divBdr>
        <w:top w:val="none" w:sz="0" w:space="0" w:color="auto"/>
        <w:left w:val="none" w:sz="0" w:space="0" w:color="auto"/>
        <w:bottom w:val="none" w:sz="0" w:space="0" w:color="auto"/>
        <w:right w:val="none" w:sz="0" w:space="0" w:color="auto"/>
      </w:divBdr>
    </w:div>
    <w:div w:id="1386103288">
      <w:marLeft w:val="480"/>
      <w:marRight w:val="0"/>
      <w:marTop w:val="0"/>
      <w:marBottom w:val="0"/>
      <w:divBdr>
        <w:top w:val="none" w:sz="0" w:space="0" w:color="auto"/>
        <w:left w:val="none" w:sz="0" w:space="0" w:color="auto"/>
        <w:bottom w:val="none" w:sz="0" w:space="0" w:color="auto"/>
        <w:right w:val="none" w:sz="0" w:space="0" w:color="auto"/>
      </w:divBdr>
    </w:div>
    <w:div w:id="1386444264">
      <w:marLeft w:val="480"/>
      <w:marRight w:val="0"/>
      <w:marTop w:val="0"/>
      <w:marBottom w:val="0"/>
      <w:divBdr>
        <w:top w:val="none" w:sz="0" w:space="0" w:color="auto"/>
        <w:left w:val="none" w:sz="0" w:space="0" w:color="auto"/>
        <w:bottom w:val="none" w:sz="0" w:space="0" w:color="auto"/>
        <w:right w:val="none" w:sz="0" w:space="0" w:color="auto"/>
      </w:divBdr>
    </w:div>
    <w:div w:id="1387921801">
      <w:marLeft w:val="480"/>
      <w:marRight w:val="0"/>
      <w:marTop w:val="0"/>
      <w:marBottom w:val="0"/>
      <w:divBdr>
        <w:top w:val="none" w:sz="0" w:space="0" w:color="auto"/>
        <w:left w:val="none" w:sz="0" w:space="0" w:color="auto"/>
        <w:bottom w:val="none" w:sz="0" w:space="0" w:color="auto"/>
        <w:right w:val="none" w:sz="0" w:space="0" w:color="auto"/>
      </w:divBdr>
    </w:div>
    <w:div w:id="1387950647">
      <w:marLeft w:val="480"/>
      <w:marRight w:val="0"/>
      <w:marTop w:val="0"/>
      <w:marBottom w:val="0"/>
      <w:divBdr>
        <w:top w:val="none" w:sz="0" w:space="0" w:color="auto"/>
        <w:left w:val="none" w:sz="0" w:space="0" w:color="auto"/>
        <w:bottom w:val="none" w:sz="0" w:space="0" w:color="auto"/>
        <w:right w:val="none" w:sz="0" w:space="0" w:color="auto"/>
      </w:divBdr>
    </w:div>
    <w:div w:id="1391423599">
      <w:marLeft w:val="480"/>
      <w:marRight w:val="0"/>
      <w:marTop w:val="0"/>
      <w:marBottom w:val="0"/>
      <w:divBdr>
        <w:top w:val="none" w:sz="0" w:space="0" w:color="auto"/>
        <w:left w:val="none" w:sz="0" w:space="0" w:color="auto"/>
        <w:bottom w:val="none" w:sz="0" w:space="0" w:color="auto"/>
        <w:right w:val="none" w:sz="0" w:space="0" w:color="auto"/>
      </w:divBdr>
    </w:div>
    <w:div w:id="1392192034">
      <w:marLeft w:val="480"/>
      <w:marRight w:val="0"/>
      <w:marTop w:val="0"/>
      <w:marBottom w:val="0"/>
      <w:divBdr>
        <w:top w:val="none" w:sz="0" w:space="0" w:color="auto"/>
        <w:left w:val="none" w:sz="0" w:space="0" w:color="auto"/>
        <w:bottom w:val="none" w:sz="0" w:space="0" w:color="auto"/>
        <w:right w:val="none" w:sz="0" w:space="0" w:color="auto"/>
      </w:divBdr>
    </w:div>
    <w:div w:id="1392852448">
      <w:marLeft w:val="480"/>
      <w:marRight w:val="0"/>
      <w:marTop w:val="0"/>
      <w:marBottom w:val="0"/>
      <w:divBdr>
        <w:top w:val="none" w:sz="0" w:space="0" w:color="auto"/>
        <w:left w:val="none" w:sz="0" w:space="0" w:color="auto"/>
        <w:bottom w:val="none" w:sz="0" w:space="0" w:color="auto"/>
        <w:right w:val="none" w:sz="0" w:space="0" w:color="auto"/>
      </w:divBdr>
    </w:div>
    <w:div w:id="1393039849">
      <w:marLeft w:val="480"/>
      <w:marRight w:val="0"/>
      <w:marTop w:val="0"/>
      <w:marBottom w:val="0"/>
      <w:divBdr>
        <w:top w:val="none" w:sz="0" w:space="0" w:color="auto"/>
        <w:left w:val="none" w:sz="0" w:space="0" w:color="auto"/>
        <w:bottom w:val="none" w:sz="0" w:space="0" w:color="auto"/>
        <w:right w:val="none" w:sz="0" w:space="0" w:color="auto"/>
      </w:divBdr>
    </w:div>
    <w:div w:id="1393701843">
      <w:marLeft w:val="480"/>
      <w:marRight w:val="0"/>
      <w:marTop w:val="0"/>
      <w:marBottom w:val="0"/>
      <w:divBdr>
        <w:top w:val="none" w:sz="0" w:space="0" w:color="auto"/>
        <w:left w:val="none" w:sz="0" w:space="0" w:color="auto"/>
        <w:bottom w:val="none" w:sz="0" w:space="0" w:color="auto"/>
        <w:right w:val="none" w:sz="0" w:space="0" w:color="auto"/>
      </w:divBdr>
    </w:div>
    <w:div w:id="1393889293">
      <w:marLeft w:val="480"/>
      <w:marRight w:val="0"/>
      <w:marTop w:val="0"/>
      <w:marBottom w:val="0"/>
      <w:divBdr>
        <w:top w:val="none" w:sz="0" w:space="0" w:color="auto"/>
        <w:left w:val="none" w:sz="0" w:space="0" w:color="auto"/>
        <w:bottom w:val="none" w:sz="0" w:space="0" w:color="auto"/>
        <w:right w:val="none" w:sz="0" w:space="0" w:color="auto"/>
      </w:divBdr>
    </w:div>
    <w:div w:id="1395736661">
      <w:marLeft w:val="480"/>
      <w:marRight w:val="0"/>
      <w:marTop w:val="0"/>
      <w:marBottom w:val="0"/>
      <w:divBdr>
        <w:top w:val="none" w:sz="0" w:space="0" w:color="auto"/>
        <w:left w:val="none" w:sz="0" w:space="0" w:color="auto"/>
        <w:bottom w:val="none" w:sz="0" w:space="0" w:color="auto"/>
        <w:right w:val="none" w:sz="0" w:space="0" w:color="auto"/>
      </w:divBdr>
    </w:div>
    <w:div w:id="1397970574">
      <w:marLeft w:val="480"/>
      <w:marRight w:val="0"/>
      <w:marTop w:val="0"/>
      <w:marBottom w:val="0"/>
      <w:divBdr>
        <w:top w:val="none" w:sz="0" w:space="0" w:color="auto"/>
        <w:left w:val="none" w:sz="0" w:space="0" w:color="auto"/>
        <w:bottom w:val="none" w:sz="0" w:space="0" w:color="auto"/>
        <w:right w:val="none" w:sz="0" w:space="0" w:color="auto"/>
      </w:divBdr>
    </w:div>
    <w:div w:id="1398088333">
      <w:marLeft w:val="480"/>
      <w:marRight w:val="0"/>
      <w:marTop w:val="0"/>
      <w:marBottom w:val="0"/>
      <w:divBdr>
        <w:top w:val="none" w:sz="0" w:space="0" w:color="auto"/>
        <w:left w:val="none" w:sz="0" w:space="0" w:color="auto"/>
        <w:bottom w:val="none" w:sz="0" w:space="0" w:color="auto"/>
        <w:right w:val="none" w:sz="0" w:space="0" w:color="auto"/>
      </w:divBdr>
    </w:div>
    <w:div w:id="1398091809">
      <w:marLeft w:val="480"/>
      <w:marRight w:val="0"/>
      <w:marTop w:val="0"/>
      <w:marBottom w:val="0"/>
      <w:divBdr>
        <w:top w:val="none" w:sz="0" w:space="0" w:color="auto"/>
        <w:left w:val="none" w:sz="0" w:space="0" w:color="auto"/>
        <w:bottom w:val="none" w:sz="0" w:space="0" w:color="auto"/>
        <w:right w:val="none" w:sz="0" w:space="0" w:color="auto"/>
      </w:divBdr>
    </w:div>
    <w:div w:id="1399330498">
      <w:marLeft w:val="480"/>
      <w:marRight w:val="0"/>
      <w:marTop w:val="0"/>
      <w:marBottom w:val="0"/>
      <w:divBdr>
        <w:top w:val="none" w:sz="0" w:space="0" w:color="auto"/>
        <w:left w:val="none" w:sz="0" w:space="0" w:color="auto"/>
        <w:bottom w:val="none" w:sz="0" w:space="0" w:color="auto"/>
        <w:right w:val="none" w:sz="0" w:space="0" w:color="auto"/>
      </w:divBdr>
    </w:div>
    <w:div w:id="1401250800">
      <w:marLeft w:val="480"/>
      <w:marRight w:val="0"/>
      <w:marTop w:val="0"/>
      <w:marBottom w:val="0"/>
      <w:divBdr>
        <w:top w:val="none" w:sz="0" w:space="0" w:color="auto"/>
        <w:left w:val="none" w:sz="0" w:space="0" w:color="auto"/>
        <w:bottom w:val="none" w:sz="0" w:space="0" w:color="auto"/>
        <w:right w:val="none" w:sz="0" w:space="0" w:color="auto"/>
      </w:divBdr>
    </w:div>
    <w:div w:id="1401445745">
      <w:marLeft w:val="480"/>
      <w:marRight w:val="0"/>
      <w:marTop w:val="0"/>
      <w:marBottom w:val="0"/>
      <w:divBdr>
        <w:top w:val="none" w:sz="0" w:space="0" w:color="auto"/>
        <w:left w:val="none" w:sz="0" w:space="0" w:color="auto"/>
        <w:bottom w:val="none" w:sz="0" w:space="0" w:color="auto"/>
        <w:right w:val="none" w:sz="0" w:space="0" w:color="auto"/>
      </w:divBdr>
    </w:div>
    <w:div w:id="1401907532">
      <w:marLeft w:val="480"/>
      <w:marRight w:val="0"/>
      <w:marTop w:val="0"/>
      <w:marBottom w:val="0"/>
      <w:divBdr>
        <w:top w:val="none" w:sz="0" w:space="0" w:color="auto"/>
        <w:left w:val="none" w:sz="0" w:space="0" w:color="auto"/>
        <w:bottom w:val="none" w:sz="0" w:space="0" w:color="auto"/>
        <w:right w:val="none" w:sz="0" w:space="0" w:color="auto"/>
      </w:divBdr>
    </w:div>
    <w:div w:id="1403940485">
      <w:marLeft w:val="480"/>
      <w:marRight w:val="0"/>
      <w:marTop w:val="0"/>
      <w:marBottom w:val="0"/>
      <w:divBdr>
        <w:top w:val="none" w:sz="0" w:space="0" w:color="auto"/>
        <w:left w:val="none" w:sz="0" w:space="0" w:color="auto"/>
        <w:bottom w:val="none" w:sz="0" w:space="0" w:color="auto"/>
        <w:right w:val="none" w:sz="0" w:space="0" w:color="auto"/>
      </w:divBdr>
    </w:div>
    <w:div w:id="1404261123">
      <w:marLeft w:val="480"/>
      <w:marRight w:val="0"/>
      <w:marTop w:val="0"/>
      <w:marBottom w:val="0"/>
      <w:divBdr>
        <w:top w:val="none" w:sz="0" w:space="0" w:color="auto"/>
        <w:left w:val="none" w:sz="0" w:space="0" w:color="auto"/>
        <w:bottom w:val="none" w:sz="0" w:space="0" w:color="auto"/>
        <w:right w:val="none" w:sz="0" w:space="0" w:color="auto"/>
      </w:divBdr>
    </w:div>
    <w:div w:id="1404638512">
      <w:marLeft w:val="480"/>
      <w:marRight w:val="0"/>
      <w:marTop w:val="0"/>
      <w:marBottom w:val="0"/>
      <w:divBdr>
        <w:top w:val="none" w:sz="0" w:space="0" w:color="auto"/>
        <w:left w:val="none" w:sz="0" w:space="0" w:color="auto"/>
        <w:bottom w:val="none" w:sz="0" w:space="0" w:color="auto"/>
        <w:right w:val="none" w:sz="0" w:space="0" w:color="auto"/>
      </w:divBdr>
    </w:div>
    <w:div w:id="1405369706">
      <w:marLeft w:val="480"/>
      <w:marRight w:val="0"/>
      <w:marTop w:val="0"/>
      <w:marBottom w:val="0"/>
      <w:divBdr>
        <w:top w:val="none" w:sz="0" w:space="0" w:color="auto"/>
        <w:left w:val="none" w:sz="0" w:space="0" w:color="auto"/>
        <w:bottom w:val="none" w:sz="0" w:space="0" w:color="auto"/>
        <w:right w:val="none" w:sz="0" w:space="0" w:color="auto"/>
      </w:divBdr>
    </w:div>
    <w:div w:id="1405444827">
      <w:marLeft w:val="480"/>
      <w:marRight w:val="0"/>
      <w:marTop w:val="0"/>
      <w:marBottom w:val="0"/>
      <w:divBdr>
        <w:top w:val="none" w:sz="0" w:space="0" w:color="auto"/>
        <w:left w:val="none" w:sz="0" w:space="0" w:color="auto"/>
        <w:bottom w:val="none" w:sz="0" w:space="0" w:color="auto"/>
        <w:right w:val="none" w:sz="0" w:space="0" w:color="auto"/>
      </w:divBdr>
    </w:div>
    <w:div w:id="1407335036">
      <w:marLeft w:val="480"/>
      <w:marRight w:val="0"/>
      <w:marTop w:val="0"/>
      <w:marBottom w:val="0"/>
      <w:divBdr>
        <w:top w:val="none" w:sz="0" w:space="0" w:color="auto"/>
        <w:left w:val="none" w:sz="0" w:space="0" w:color="auto"/>
        <w:bottom w:val="none" w:sz="0" w:space="0" w:color="auto"/>
        <w:right w:val="none" w:sz="0" w:space="0" w:color="auto"/>
      </w:divBdr>
    </w:div>
    <w:div w:id="1407654955">
      <w:marLeft w:val="480"/>
      <w:marRight w:val="0"/>
      <w:marTop w:val="0"/>
      <w:marBottom w:val="0"/>
      <w:divBdr>
        <w:top w:val="none" w:sz="0" w:space="0" w:color="auto"/>
        <w:left w:val="none" w:sz="0" w:space="0" w:color="auto"/>
        <w:bottom w:val="none" w:sz="0" w:space="0" w:color="auto"/>
        <w:right w:val="none" w:sz="0" w:space="0" w:color="auto"/>
      </w:divBdr>
    </w:div>
    <w:div w:id="1408453313">
      <w:marLeft w:val="480"/>
      <w:marRight w:val="0"/>
      <w:marTop w:val="0"/>
      <w:marBottom w:val="0"/>
      <w:divBdr>
        <w:top w:val="none" w:sz="0" w:space="0" w:color="auto"/>
        <w:left w:val="none" w:sz="0" w:space="0" w:color="auto"/>
        <w:bottom w:val="none" w:sz="0" w:space="0" w:color="auto"/>
        <w:right w:val="none" w:sz="0" w:space="0" w:color="auto"/>
      </w:divBdr>
    </w:div>
    <w:div w:id="1408458739">
      <w:marLeft w:val="480"/>
      <w:marRight w:val="0"/>
      <w:marTop w:val="0"/>
      <w:marBottom w:val="0"/>
      <w:divBdr>
        <w:top w:val="none" w:sz="0" w:space="0" w:color="auto"/>
        <w:left w:val="none" w:sz="0" w:space="0" w:color="auto"/>
        <w:bottom w:val="none" w:sz="0" w:space="0" w:color="auto"/>
        <w:right w:val="none" w:sz="0" w:space="0" w:color="auto"/>
      </w:divBdr>
    </w:div>
    <w:div w:id="1408958700">
      <w:marLeft w:val="480"/>
      <w:marRight w:val="0"/>
      <w:marTop w:val="0"/>
      <w:marBottom w:val="0"/>
      <w:divBdr>
        <w:top w:val="none" w:sz="0" w:space="0" w:color="auto"/>
        <w:left w:val="none" w:sz="0" w:space="0" w:color="auto"/>
        <w:bottom w:val="none" w:sz="0" w:space="0" w:color="auto"/>
        <w:right w:val="none" w:sz="0" w:space="0" w:color="auto"/>
      </w:divBdr>
    </w:div>
    <w:div w:id="1412704238">
      <w:marLeft w:val="480"/>
      <w:marRight w:val="0"/>
      <w:marTop w:val="0"/>
      <w:marBottom w:val="0"/>
      <w:divBdr>
        <w:top w:val="none" w:sz="0" w:space="0" w:color="auto"/>
        <w:left w:val="none" w:sz="0" w:space="0" w:color="auto"/>
        <w:bottom w:val="none" w:sz="0" w:space="0" w:color="auto"/>
        <w:right w:val="none" w:sz="0" w:space="0" w:color="auto"/>
      </w:divBdr>
    </w:div>
    <w:div w:id="1415856175">
      <w:marLeft w:val="480"/>
      <w:marRight w:val="0"/>
      <w:marTop w:val="0"/>
      <w:marBottom w:val="0"/>
      <w:divBdr>
        <w:top w:val="none" w:sz="0" w:space="0" w:color="auto"/>
        <w:left w:val="none" w:sz="0" w:space="0" w:color="auto"/>
        <w:bottom w:val="none" w:sz="0" w:space="0" w:color="auto"/>
        <w:right w:val="none" w:sz="0" w:space="0" w:color="auto"/>
      </w:divBdr>
    </w:div>
    <w:div w:id="1416970534">
      <w:marLeft w:val="480"/>
      <w:marRight w:val="0"/>
      <w:marTop w:val="0"/>
      <w:marBottom w:val="0"/>
      <w:divBdr>
        <w:top w:val="none" w:sz="0" w:space="0" w:color="auto"/>
        <w:left w:val="none" w:sz="0" w:space="0" w:color="auto"/>
        <w:bottom w:val="none" w:sz="0" w:space="0" w:color="auto"/>
        <w:right w:val="none" w:sz="0" w:space="0" w:color="auto"/>
      </w:divBdr>
    </w:div>
    <w:div w:id="1417171535">
      <w:marLeft w:val="480"/>
      <w:marRight w:val="0"/>
      <w:marTop w:val="0"/>
      <w:marBottom w:val="0"/>
      <w:divBdr>
        <w:top w:val="none" w:sz="0" w:space="0" w:color="auto"/>
        <w:left w:val="none" w:sz="0" w:space="0" w:color="auto"/>
        <w:bottom w:val="none" w:sz="0" w:space="0" w:color="auto"/>
        <w:right w:val="none" w:sz="0" w:space="0" w:color="auto"/>
      </w:divBdr>
    </w:div>
    <w:div w:id="1418014336">
      <w:marLeft w:val="480"/>
      <w:marRight w:val="0"/>
      <w:marTop w:val="0"/>
      <w:marBottom w:val="0"/>
      <w:divBdr>
        <w:top w:val="none" w:sz="0" w:space="0" w:color="auto"/>
        <w:left w:val="none" w:sz="0" w:space="0" w:color="auto"/>
        <w:bottom w:val="none" w:sz="0" w:space="0" w:color="auto"/>
        <w:right w:val="none" w:sz="0" w:space="0" w:color="auto"/>
      </w:divBdr>
    </w:div>
    <w:div w:id="1418014500">
      <w:marLeft w:val="480"/>
      <w:marRight w:val="0"/>
      <w:marTop w:val="0"/>
      <w:marBottom w:val="0"/>
      <w:divBdr>
        <w:top w:val="none" w:sz="0" w:space="0" w:color="auto"/>
        <w:left w:val="none" w:sz="0" w:space="0" w:color="auto"/>
        <w:bottom w:val="none" w:sz="0" w:space="0" w:color="auto"/>
        <w:right w:val="none" w:sz="0" w:space="0" w:color="auto"/>
      </w:divBdr>
    </w:div>
    <w:div w:id="1419860498">
      <w:marLeft w:val="480"/>
      <w:marRight w:val="0"/>
      <w:marTop w:val="0"/>
      <w:marBottom w:val="0"/>
      <w:divBdr>
        <w:top w:val="none" w:sz="0" w:space="0" w:color="auto"/>
        <w:left w:val="none" w:sz="0" w:space="0" w:color="auto"/>
        <w:bottom w:val="none" w:sz="0" w:space="0" w:color="auto"/>
        <w:right w:val="none" w:sz="0" w:space="0" w:color="auto"/>
      </w:divBdr>
    </w:div>
    <w:div w:id="1419903660">
      <w:marLeft w:val="480"/>
      <w:marRight w:val="0"/>
      <w:marTop w:val="0"/>
      <w:marBottom w:val="0"/>
      <w:divBdr>
        <w:top w:val="none" w:sz="0" w:space="0" w:color="auto"/>
        <w:left w:val="none" w:sz="0" w:space="0" w:color="auto"/>
        <w:bottom w:val="none" w:sz="0" w:space="0" w:color="auto"/>
        <w:right w:val="none" w:sz="0" w:space="0" w:color="auto"/>
      </w:divBdr>
    </w:div>
    <w:div w:id="1420178771">
      <w:marLeft w:val="480"/>
      <w:marRight w:val="0"/>
      <w:marTop w:val="0"/>
      <w:marBottom w:val="0"/>
      <w:divBdr>
        <w:top w:val="none" w:sz="0" w:space="0" w:color="auto"/>
        <w:left w:val="none" w:sz="0" w:space="0" w:color="auto"/>
        <w:bottom w:val="none" w:sz="0" w:space="0" w:color="auto"/>
        <w:right w:val="none" w:sz="0" w:space="0" w:color="auto"/>
      </w:divBdr>
    </w:div>
    <w:div w:id="1421222708">
      <w:marLeft w:val="480"/>
      <w:marRight w:val="0"/>
      <w:marTop w:val="0"/>
      <w:marBottom w:val="0"/>
      <w:divBdr>
        <w:top w:val="none" w:sz="0" w:space="0" w:color="auto"/>
        <w:left w:val="none" w:sz="0" w:space="0" w:color="auto"/>
        <w:bottom w:val="none" w:sz="0" w:space="0" w:color="auto"/>
        <w:right w:val="none" w:sz="0" w:space="0" w:color="auto"/>
      </w:divBdr>
    </w:div>
    <w:div w:id="1421293540">
      <w:marLeft w:val="480"/>
      <w:marRight w:val="0"/>
      <w:marTop w:val="0"/>
      <w:marBottom w:val="0"/>
      <w:divBdr>
        <w:top w:val="none" w:sz="0" w:space="0" w:color="auto"/>
        <w:left w:val="none" w:sz="0" w:space="0" w:color="auto"/>
        <w:bottom w:val="none" w:sz="0" w:space="0" w:color="auto"/>
        <w:right w:val="none" w:sz="0" w:space="0" w:color="auto"/>
      </w:divBdr>
    </w:div>
    <w:div w:id="1421295980">
      <w:marLeft w:val="480"/>
      <w:marRight w:val="0"/>
      <w:marTop w:val="0"/>
      <w:marBottom w:val="0"/>
      <w:divBdr>
        <w:top w:val="none" w:sz="0" w:space="0" w:color="auto"/>
        <w:left w:val="none" w:sz="0" w:space="0" w:color="auto"/>
        <w:bottom w:val="none" w:sz="0" w:space="0" w:color="auto"/>
        <w:right w:val="none" w:sz="0" w:space="0" w:color="auto"/>
      </w:divBdr>
    </w:div>
    <w:div w:id="1424841625">
      <w:marLeft w:val="480"/>
      <w:marRight w:val="0"/>
      <w:marTop w:val="0"/>
      <w:marBottom w:val="0"/>
      <w:divBdr>
        <w:top w:val="none" w:sz="0" w:space="0" w:color="auto"/>
        <w:left w:val="none" w:sz="0" w:space="0" w:color="auto"/>
        <w:bottom w:val="none" w:sz="0" w:space="0" w:color="auto"/>
        <w:right w:val="none" w:sz="0" w:space="0" w:color="auto"/>
      </w:divBdr>
    </w:div>
    <w:div w:id="1425348009">
      <w:marLeft w:val="480"/>
      <w:marRight w:val="0"/>
      <w:marTop w:val="0"/>
      <w:marBottom w:val="0"/>
      <w:divBdr>
        <w:top w:val="none" w:sz="0" w:space="0" w:color="auto"/>
        <w:left w:val="none" w:sz="0" w:space="0" w:color="auto"/>
        <w:bottom w:val="none" w:sz="0" w:space="0" w:color="auto"/>
        <w:right w:val="none" w:sz="0" w:space="0" w:color="auto"/>
      </w:divBdr>
    </w:div>
    <w:div w:id="1425494583">
      <w:marLeft w:val="480"/>
      <w:marRight w:val="0"/>
      <w:marTop w:val="0"/>
      <w:marBottom w:val="0"/>
      <w:divBdr>
        <w:top w:val="none" w:sz="0" w:space="0" w:color="auto"/>
        <w:left w:val="none" w:sz="0" w:space="0" w:color="auto"/>
        <w:bottom w:val="none" w:sz="0" w:space="0" w:color="auto"/>
        <w:right w:val="none" w:sz="0" w:space="0" w:color="auto"/>
      </w:divBdr>
    </w:div>
    <w:div w:id="1425610984">
      <w:marLeft w:val="480"/>
      <w:marRight w:val="0"/>
      <w:marTop w:val="0"/>
      <w:marBottom w:val="0"/>
      <w:divBdr>
        <w:top w:val="none" w:sz="0" w:space="0" w:color="auto"/>
        <w:left w:val="none" w:sz="0" w:space="0" w:color="auto"/>
        <w:bottom w:val="none" w:sz="0" w:space="0" w:color="auto"/>
        <w:right w:val="none" w:sz="0" w:space="0" w:color="auto"/>
      </w:divBdr>
    </w:div>
    <w:div w:id="1427118199">
      <w:marLeft w:val="480"/>
      <w:marRight w:val="0"/>
      <w:marTop w:val="0"/>
      <w:marBottom w:val="0"/>
      <w:divBdr>
        <w:top w:val="none" w:sz="0" w:space="0" w:color="auto"/>
        <w:left w:val="none" w:sz="0" w:space="0" w:color="auto"/>
        <w:bottom w:val="none" w:sz="0" w:space="0" w:color="auto"/>
        <w:right w:val="none" w:sz="0" w:space="0" w:color="auto"/>
      </w:divBdr>
    </w:div>
    <w:div w:id="1427799368">
      <w:marLeft w:val="480"/>
      <w:marRight w:val="0"/>
      <w:marTop w:val="0"/>
      <w:marBottom w:val="0"/>
      <w:divBdr>
        <w:top w:val="none" w:sz="0" w:space="0" w:color="auto"/>
        <w:left w:val="none" w:sz="0" w:space="0" w:color="auto"/>
        <w:bottom w:val="none" w:sz="0" w:space="0" w:color="auto"/>
        <w:right w:val="none" w:sz="0" w:space="0" w:color="auto"/>
      </w:divBdr>
    </w:div>
    <w:div w:id="1428572165">
      <w:marLeft w:val="480"/>
      <w:marRight w:val="0"/>
      <w:marTop w:val="0"/>
      <w:marBottom w:val="0"/>
      <w:divBdr>
        <w:top w:val="none" w:sz="0" w:space="0" w:color="auto"/>
        <w:left w:val="none" w:sz="0" w:space="0" w:color="auto"/>
        <w:bottom w:val="none" w:sz="0" w:space="0" w:color="auto"/>
        <w:right w:val="none" w:sz="0" w:space="0" w:color="auto"/>
      </w:divBdr>
    </w:div>
    <w:div w:id="1430740846">
      <w:marLeft w:val="480"/>
      <w:marRight w:val="0"/>
      <w:marTop w:val="0"/>
      <w:marBottom w:val="0"/>
      <w:divBdr>
        <w:top w:val="none" w:sz="0" w:space="0" w:color="auto"/>
        <w:left w:val="none" w:sz="0" w:space="0" w:color="auto"/>
        <w:bottom w:val="none" w:sz="0" w:space="0" w:color="auto"/>
        <w:right w:val="none" w:sz="0" w:space="0" w:color="auto"/>
      </w:divBdr>
    </w:div>
    <w:div w:id="1430855471">
      <w:marLeft w:val="480"/>
      <w:marRight w:val="0"/>
      <w:marTop w:val="0"/>
      <w:marBottom w:val="0"/>
      <w:divBdr>
        <w:top w:val="none" w:sz="0" w:space="0" w:color="auto"/>
        <w:left w:val="none" w:sz="0" w:space="0" w:color="auto"/>
        <w:bottom w:val="none" w:sz="0" w:space="0" w:color="auto"/>
        <w:right w:val="none" w:sz="0" w:space="0" w:color="auto"/>
      </w:divBdr>
    </w:div>
    <w:div w:id="1432316618">
      <w:marLeft w:val="480"/>
      <w:marRight w:val="0"/>
      <w:marTop w:val="0"/>
      <w:marBottom w:val="0"/>
      <w:divBdr>
        <w:top w:val="none" w:sz="0" w:space="0" w:color="auto"/>
        <w:left w:val="none" w:sz="0" w:space="0" w:color="auto"/>
        <w:bottom w:val="none" w:sz="0" w:space="0" w:color="auto"/>
        <w:right w:val="none" w:sz="0" w:space="0" w:color="auto"/>
      </w:divBdr>
    </w:div>
    <w:div w:id="1433894761">
      <w:marLeft w:val="480"/>
      <w:marRight w:val="0"/>
      <w:marTop w:val="0"/>
      <w:marBottom w:val="0"/>
      <w:divBdr>
        <w:top w:val="none" w:sz="0" w:space="0" w:color="auto"/>
        <w:left w:val="none" w:sz="0" w:space="0" w:color="auto"/>
        <w:bottom w:val="none" w:sz="0" w:space="0" w:color="auto"/>
        <w:right w:val="none" w:sz="0" w:space="0" w:color="auto"/>
      </w:divBdr>
    </w:div>
    <w:div w:id="1437557776">
      <w:marLeft w:val="480"/>
      <w:marRight w:val="0"/>
      <w:marTop w:val="0"/>
      <w:marBottom w:val="0"/>
      <w:divBdr>
        <w:top w:val="none" w:sz="0" w:space="0" w:color="auto"/>
        <w:left w:val="none" w:sz="0" w:space="0" w:color="auto"/>
        <w:bottom w:val="none" w:sz="0" w:space="0" w:color="auto"/>
        <w:right w:val="none" w:sz="0" w:space="0" w:color="auto"/>
      </w:divBdr>
    </w:div>
    <w:div w:id="1438062746">
      <w:marLeft w:val="480"/>
      <w:marRight w:val="0"/>
      <w:marTop w:val="0"/>
      <w:marBottom w:val="0"/>
      <w:divBdr>
        <w:top w:val="none" w:sz="0" w:space="0" w:color="auto"/>
        <w:left w:val="none" w:sz="0" w:space="0" w:color="auto"/>
        <w:bottom w:val="none" w:sz="0" w:space="0" w:color="auto"/>
        <w:right w:val="none" w:sz="0" w:space="0" w:color="auto"/>
      </w:divBdr>
    </w:div>
    <w:div w:id="1438678719">
      <w:marLeft w:val="480"/>
      <w:marRight w:val="0"/>
      <w:marTop w:val="0"/>
      <w:marBottom w:val="0"/>
      <w:divBdr>
        <w:top w:val="none" w:sz="0" w:space="0" w:color="auto"/>
        <w:left w:val="none" w:sz="0" w:space="0" w:color="auto"/>
        <w:bottom w:val="none" w:sz="0" w:space="0" w:color="auto"/>
        <w:right w:val="none" w:sz="0" w:space="0" w:color="auto"/>
      </w:divBdr>
    </w:div>
    <w:div w:id="1439250621">
      <w:marLeft w:val="480"/>
      <w:marRight w:val="0"/>
      <w:marTop w:val="0"/>
      <w:marBottom w:val="0"/>
      <w:divBdr>
        <w:top w:val="none" w:sz="0" w:space="0" w:color="auto"/>
        <w:left w:val="none" w:sz="0" w:space="0" w:color="auto"/>
        <w:bottom w:val="none" w:sz="0" w:space="0" w:color="auto"/>
        <w:right w:val="none" w:sz="0" w:space="0" w:color="auto"/>
      </w:divBdr>
    </w:div>
    <w:div w:id="1440106046">
      <w:marLeft w:val="480"/>
      <w:marRight w:val="0"/>
      <w:marTop w:val="0"/>
      <w:marBottom w:val="0"/>
      <w:divBdr>
        <w:top w:val="none" w:sz="0" w:space="0" w:color="auto"/>
        <w:left w:val="none" w:sz="0" w:space="0" w:color="auto"/>
        <w:bottom w:val="none" w:sz="0" w:space="0" w:color="auto"/>
        <w:right w:val="none" w:sz="0" w:space="0" w:color="auto"/>
      </w:divBdr>
    </w:div>
    <w:div w:id="1440222321">
      <w:marLeft w:val="480"/>
      <w:marRight w:val="0"/>
      <w:marTop w:val="0"/>
      <w:marBottom w:val="0"/>
      <w:divBdr>
        <w:top w:val="none" w:sz="0" w:space="0" w:color="auto"/>
        <w:left w:val="none" w:sz="0" w:space="0" w:color="auto"/>
        <w:bottom w:val="none" w:sz="0" w:space="0" w:color="auto"/>
        <w:right w:val="none" w:sz="0" w:space="0" w:color="auto"/>
      </w:divBdr>
    </w:div>
    <w:div w:id="1443038095">
      <w:marLeft w:val="480"/>
      <w:marRight w:val="0"/>
      <w:marTop w:val="0"/>
      <w:marBottom w:val="0"/>
      <w:divBdr>
        <w:top w:val="none" w:sz="0" w:space="0" w:color="auto"/>
        <w:left w:val="none" w:sz="0" w:space="0" w:color="auto"/>
        <w:bottom w:val="none" w:sz="0" w:space="0" w:color="auto"/>
        <w:right w:val="none" w:sz="0" w:space="0" w:color="auto"/>
      </w:divBdr>
    </w:div>
    <w:div w:id="1443377608">
      <w:marLeft w:val="480"/>
      <w:marRight w:val="0"/>
      <w:marTop w:val="0"/>
      <w:marBottom w:val="0"/>
      <w:divBdr>
        <w:top w:val="none" w:sz="0" w:space="0" w:color="auto"/>
        <w:left w:val="none" w:sz="0" w:space="0" w:color="auto"/>
        <w:bottom w:val="none" w:sz="0" w:space="0" w:color="auto"/>
        <w:right w:val="none" w:sz="0" w:space="0" w:color="auto"/>
      </w:divBdr>
    </w:div>
    <w:div w:id="1444155380">
      <w:marLeft w:val="480"/>
      <w:marRight w:val="0"/>
      <w:marTop w:val="0"/>
      <w:marBottom w:val="0"/>
      <w:divBdr>
        <w:top w:val="none" w:sz="0" w:space="0" w:color="auto"/>
        <w:left w:val="none" w:sz="0" w:space="0" w:color="auto"/>
        <w:bottom w:val="none" w:sz="0" w:space="0" w:color="auto"/>
        <w:right w:val="none" w:sz="0" w:space="0" w:color="auto"/>
      </w:divBdr>
    </w:div>
    <w:div w:id="1444567674">
      <w:marLeft w:val="480"/>
      <w:marRight w:val="0"/>
      <w:marTop w:val="0"/>
      <w:marBottom w:val="0"/>
      <w:divBdr>
        <w:top w:val="none" w:sz="0" w:space="0" w:color="auto"/>
        <w:left w:val="none" w:sz="0" w:space="0" w:color="auto"/>
        <w:bottom w:val="none" w:sz="0" w:space="0" w:color="auto"/>
        <w:right w:val="none" w:sz="0" w:space="0" w:color="auto"/>
      </w:divBdr>
    </w:div>
    <w:div w:id="1447189160">
      <w:marLeft w:val="480"/>
      <w:marRight w:val="0"/>
      <w:marTop w:val="0"/>
      <w:marBottom w:val="0"/>
      <w:divBdr>
        <w:top w:val="none" w:sz="0" w:space="0" w:color="auto"/>
        <w:left w:val="none" w:sz="0" w:space="0" w:color="auto"/>
        <w:bottom w:val="none" w:sz="0" w:space="0" w:color="auto"/>
        <w:right w:val="none" w:sz="0" w:space="0" w:color="auto"/>
      </w:divBdr>
    </w:div>
    <w:div w:id="1447234021">
      <w:marLeft w:val="480"/>
      <w:marRight w:val="0"/>
      <w:marTop w:val="0"/>
      <w:marBottom w:val="0"/>
      <w:divBdr>
        <w:top w:val="none" w:sz="0" w:space="0" w:color="auto"/>
        <w:left w:val="none" w:sz="0" w:space="0" w:color="auto"/>
        <w:bottom w:val="none" w:sz="0" w:space="0" w:color="auto"/>
        <w:right w:val="none" w:sz="0" w:space="0" w:color="auto"/>
      </w:divBdr>
    </w:div>
    <w:div w:id="1447382621">
      <w:marLeft w:val="480"/>
      <w:marRight w:val="0"/>
      <w:marTop w:val="0"/>
      <w:marBottom w:val="0"/>
      <w:divBdr>
        <w:top w:val="none" w:sz="0" w:space="0" w:color="auto"/>
        <w:left w:val="none" w:sz="0" w:space="0" w:color="auto"/>
        <w:bottom w:val="none" w:sz="0" w:space="0" w:color="auto"/>
        <w:right w:val="none" w:sz="0" w:space="0" w:color="auto"/>
      </w:divBdr>
    </w:div>
    <w:div w:id="1447776703">
      <w:marLeft w:val="480"/>
      <w:marRight w:val="0"/>
      <w:marTop w:val="0"/>
      <w:marBottom w:val="0"/>
      <w:divBdr>
        <w:top w:val="none" w:sz="0" w:space="0" w:color="auto"/>
        <w:left w:val="none" w:sz="0" w:space="0" w:color="auto"/>
        <w:bottom w:val="none" w:sz="0" w:space="0" w:color="auto"/>
        <w:right w:val="none" w:sz="0" w:space="0" w:color="auto"/>
      </w:divBdr>
    </w:div>
    <w:div w:id="1448889590">
      <w:marLeft w:val="480"/>
      <w:marRight w:val="0"/>
      <w:marTop w:val="0"/>
      <w:marBottom w:val="0"/>
      <w:divBdr>
        <w:top w:val="none" w:sz="0" w:space="0" w:color="auto"/>
        <w:left w:val="none" w:sz="0" w:space="0" w:color="auto"/>
        <w:bottom w:val="none" w:sz="0" w:space="0" w:color="auto"/>
        <w:right w:val="none" w:sz="0" w:space="0" w:color="auto"/>
      </w:divBdr>
    </w:div>
    <w:div w:id="1450202438">
      <w:marLeft w:val="480"/>
      <w:marRight w:val="0"/>
      <w:marTop w:val="0"/>
      <w:marBottom w:val="0"/>
      <w:divBdr>
        <w:top w:val="none" w:sz="0" w:space="0" w:color="auto"/>
        <w:left w:val="none" w:sz="0" w:space="0" w:color="auto"/>
        <w:bottom w:val="none" w:sz="0" w:space="0" w:color="auto"/>
        <w:right w:val="none" w:sz="0" w:space="0" w:color="auto"/>
      </w:divBdr>
    </w:div>
    <w:div w:id="1450857216">
      <w:marLeft w:val="480"/>
      <w:marRight w:val="0"/>
      <w:marTop w:val="0"/>
      <w:marBottom w:val="0"/>
      <w:divBdr>
        <w:top w:val="none" w:sz="0" w:space="0" w:color="auto"/>
        <w:left w:val="none" w:sz="0" w:space="0" w:color="auto"/>
        <w:bottom w:val="none" w:sz="0" w:space="0" w:color="auto"/>
        <w:right w:val="none" w:sz="0" w:space="0" w:color="auto"/>
      </w:divBdr>
    </w:div>
    <w:div w:id="1452355138">
      <w:marLeft w:val="480"/>
      <w:marRight w:val="0"/>
      <w:marTop w:val="0"/>
      <w:marBottom w:val="0"/>
      <w:divBdr>
        <w:top w:val="none" w:sz="0" w:space="0" w:color="auto"/>
        <w:left w:val="none" w:sz="0" w:space="0" w:color="auto"/>
        <w:bottom w:val="none" w:sz="0" w:space="0" w:color="auto"/>
        <w:right w:val="none" w:sz="0" w:space="0" w:color="auto"/>
      </w:divBdr>
    </w:div>
    <w:div w:id="1452822390">
      <w:marLeft w:val="480"/>
      <w:marRight w:val="0"/>
      <w:marTop w:val="0"/>
      <w:marBottom w:val="0"/>
      <w:divBdr>
        <w:top w:val="none" w:sz="0" w:space="0" w:color="auto"/>
        <w:left w:val="none" w:sz="0" w:space="0" w:color="auto"/>
        <w:bottom w:val="none" w:sz="0" w:space="0" w:color="auto"/>
        <w:right w:val="none" w:sz="0" w:space="0" w:color="auto"/>
      </w:divBdr>
    </w:div>
    <w:div w:id="1453745371">
      <w:marLeft w:val="480"/>
      <w:marRight w:val="0"/>
      <w:marTop w:val="0"/>
      <w:marBottom w:val="0"/>
      <w:divBdr>
        <w:top w:val="none" w:sz="0" w:space="0" w:color="auto"/>
        <w:left w:val="none" w:sz="0" w:space="0" w:color="auto"/>
        <w:bottom w:val="none" w:sz="0" w:space="0" w:color="auto"/>
        <w:right w:val="none" w:sz="0" w:space="0" w:color="auto"/>
      </w:divBdr>
    </w:div>
    <w:div w:id="1453985803">
      <w:marLeft w:val="480"/>
      <w:marRight w:val="0"/>
      <w:marTop w:val="0"/>
      <w:marBottom w:val="0"/>
      <w:divBdr>
        <w:top w:val="none" w:sz="0" w:space="0" w:color="auto"/>
        <w:left w:val="none" w:sz="0" w:space="0" w:color="auto"/>
        <w:bottom w:val="none" w:sz="0" w:space="0" w:color="auto"/>
        <w:right w:val="none" w:sz="0" w:space="0" w:color="auto"/>
      </w:divBdr>
    </w:div>
    <w:div w:id="1454595741">
      <w:marLeft w:val="480"/>
      <w:marRight w:val="0"/>
      <w:marTop w:val="0"/>
      <w:marBottom w:val="0"/>
      <w:divBdr>
        <w:top w:val="none" w:sz="0" w:space="0" w:color="auto"/>
        <w:left w:val="none" w:sz="0" w:space="0" w:color="auto"/>
        <w:bottom w:val="none" w:sz="0" w:space="0" w:color="auto"/>
        <w:right w:val="none" w:sz="0" w:space="0" w:color="auto"/>
      </w:divBdr>
    </w:div>
    <w:div w:id="1457333237">
      <w:marLeft w:val="480"/>
      <w:marRight w:val="0"/>
      <w:marTop w:val="0"/>
      <w:marBottom w:val="0"/>
      <w:divBdr>
        <w:top w:val="none" w:sz="0" w:space="0" w:color="auto"/>
        <w:left w:val="none" w:sz="0" w:space="0" w:color="auto"/>
        <w:bottom w:val="none" w:sz="0" w:space="0" w:color="auto"/>
        <w:right w:val="none" w:sz="0" w:space="0" w:color="auto"/>
      </w:divBdr>
    </w:div>
    <w:div w:id="1457597467">
      <w:marLeft w:val="480"/>
      <w:marRight w:val="0"/>
      <w:marTop w:val="0"/>
      <w:marBottom w:val="0"/>
      <w:divBdr>
        <w:top w:val="none" w:sz="0" w:space="0" w:color="auto"/>
        <w:left w:val="none" w:sz="0" w:space="0" w:color="auto"/>
        <w:bottom w:val="none" w:sz="0" w:space="0" w:color="auto"/>
        <w:right w:val="none" w:sz="0" w:space="0" w:color="auto"/>
      </w:divBdr>
    </w:div>
    <w:div w:id="1458989314">
      <w:marLeft w:val="480"/>
      <w:marRight w:val="0"/>
      <w:marTop w:val="0"/>
      <w:marBottom w:val="0"/>
      <w:divBdr>
        <w:top w:val="none" w:sz="0" w:space="0" w:color="auto"/>
        <w:left w:val="none" w:sz="0" w:space="0" w:color="auto"/>
        <w:bottom w:val="none" w:sz="0" w:space="0" w:color="auto"/>
        <w:right w:val="none" w:sz="0" w:space="0" w:color="auto"/>
      </w:divBdr>
    </w:div>
    <w:div w:id="1459763846">
      <w:marLeft w:val="480"/>
      <w:marRight w:val="0"/>
      <w:marTop w:val="0"/>
      <w:marBottom w:val="0"/>
      <w:divBdr>
        <w:top w:val="none" w:sz="0" w:space="0" w:color="auto"/>
        <w:left w:val="none" w:sz="0" w:space="0" w:color="auto"/>
        <w:bottom w:val="none" w:sz="0" w:space="0" w:color="auto"/>
        <w:right w:val="none" w:sz="0" w:space="0" w:color="auto"/>
      </w:divBdr>
    </w:div>
    <w:div w:id="1465269170">
      <w:marLeft w:val="480"/>
      <w:marRight w:val="0"/>
      <w:marTop w:val="0"/>
      <w:marBottom w:val="0"/>
      <w:divBdr>
        <w:top w:val="none" w:sz="0" w:space="0" w:color="auto"/>
        <w:left w:val="none" w:sz="0" w:space="0" w:color="auto"/>
        <w:bottom w:val="none" w:sz="0" w:space="0" w:color="auto"/>
        <w:right w:val="none" w:sz="0" w:space="0" w:color="auto"/>
      </w:divBdr>
    </w:div>
    <w:div w:id="1465271214">
      <w:marLeft w:val="480"/>
      <w:marRight w:val="0"/>
      <w:marTop w:val="0"/>
      <w:marBottom w:val="0"/>
      <w:divBdr>
        <w:top w:val="none" w:sz="0" w:space="0" w:color="auto"/>
        <w:left w:val="none" w:sz="0" w:space="0" w:color="auto"/>
        <w:bottom w:val="none" w:sz="0" w:space="0" w:color="auto"/>
        <w:right w:val="none" w:sz="0" w:space="0" w:color="auto"/>
      </w:divBdr>
    </w:div>
    <w:div w:id="1467164389">
      <w:marLeft w:val="480"/>
      <w:marRight w:val="0"/>
      <w:marTop w:val="0"/>
      <w:marBottom w:val="0"/>
      <w:divBdr>
        <w:top w:val="none" w:sz="0" w:space="0" w:color="auto"/>
        <w:left w:val="none" w:sz="0" w:space="0" w:color="auto"/>
        <w:bottom w:val="none" w:sz="0" w:space="0" w:color="auto"/>
        <w:right w:val="none" w:sz="0" w:space="0" w:color="auto"/>
      </w:divBdr>
    </w:div>
    <w:div w:id="1468889526">
      <w:marLeft w:val="480"/>
      <w:marRight w:val="0"/>
      <w:marTop w:val="0"/>
      <w:marBottom w:val="0"/>
      <w:divBdr>
        <w:top w:val="none" w:sz="0" w:space="0" w:color="auto"/>
        <w:left w:val="none" w:sz="0" w:space="0" w:color="auto"/>
        <w:bottom w:val="none" w:sz="0" w:space="0" w:color="auto"/>
        <w:right w:val="none" w:sz="0" w:space="0" w:color="auto"/>
      </w:divBdr>
    </w:div>
    <w:div w:id="1470366600">
      <w:marLeft w:val="480"/>
      <w:marRight w:val="0"/>
      <w:marTop w:val="0"/>
      <w:marBottom w:val="0"/>
      <w:divBdr>
        <w:top w:val="none" w:sz="0" w:space="0" w:color="auto"/>
        <w:left w:val="none" w:sz="0" w:space="0" w:color="auto"/>
        <w:bottom w:val="none" w:sz="0" w:space="0" w:color="auto"/>
        <w:right w:val="none" w:sz="0" w:space="0" w:color="auto"/>
      </w:divBdr>
    </w:div>
    <w:div w:id="1470978081">
      <w:marLeft w:val="480"/>
      <w:marRight w:val="0"/>
      <w:marTop w:val="0"/>
      <w:marBottom w:val="0"/>
      <w:divBdr>
        <w:top w:val="none" w:sz="0" w:space="0" w:color="auto"/>
        <w:left w:val="none" w:sz="0" w:space="0" w:color="auto"/>
        <w:bottom w:val="none" w:sz="0" w:space="0" w:color="auto"/>
        <w:right w:val="none" w:sz="0" w:space="0" w:color="auto"/>
      </w:divBdr>
    </w:div>
    <w:div w:id="1471245138">
      <w:marLeft w:val="480"/>
      <w:marRight w:val="0"/>
      <w:marTop w:val="0"/>
      <w:marBottom w:val="0"/>
      <w:divBdr>
        <w:top w:val="none" w:sz="0" w:space="0" w:color="auto"/>
        <w:left w:val="none" w:sz="0" w:space="0" w:color="auto"/>
        <w:bottom w:val="none" w:sz="0" w:space="0" w:color="auto"/>
        <w:right w:val="none" w:sz="0" w:space="0" w:color="auto"/>
      </w:divBdr>
    </w:div>
    <w:div w:id="1471703914">
      <w:marLeft w:val="480"/>
      <w:marRight w:val="0"/>
      <w:marTop w:val="0"/>
      <w:marBottom w:val="0"/>
      <w:divBdr>
        <w:top w:val="none" w:sz="0" w:space="0" w:color="auto"/>
        <w:left w:val="none" w:sz="0" w:space="0" w:color="auto"/>
        <w:bottom w:val="none" w:sz="0" w:space="0" w:color="auto"/>
        <w:right w:val="none" w:sz="0" w:space="0" w:color="auto"/>
      </w:divBdr>
    </w:div>
    <w:div w:id="1472677396">
      <w:marLeft w:val="480"/>
      <w:marRight w:val="0"/>
      <w:marTop w:val="0"/>
      <w:marBottom w:val="0"/>
      <w:divBdr>
        <w:top w:val="none" w:sz="0" w:space="0" w:color="auto"/>
        <w:left w:val="none" w:sz="0" w:space="0" w:color="auto"/>
        <w:bottom w:val="none" w:sz="0" w:space="0" w:color="auto"/>
        <w:right w:val="none" w:sz="0" w:space="0" w:color="auto"/>
      </w:divBdr>
    </w:div>
    <w:div w:id="1473130816">
      <w:marLeft w:val="480"/>
      <w:marRight w:val="0"/>
      <w:marTop w:val="0"/>
      <w:marBottom w:val="0"/>
      <w:divBdr>
        <w:top w:val="none" w:sz="0" w:space="0" w:color="auto"/>
        <w:left w:val="none" w:sz="0" w:space="0" w:color="auto"/>
        <w:bottom w:val="none" w:sz="0" w:space="0" w:color="auto"/>
        <w:right w:val="none" w:sz="0" w:space="0" w:color="auto"/>
      </w:divBdr>
    </w:div>
    <w:div w:id="1476527774">
      <w:marLeft w:val="480"/>
      <w:marRight w:val="0"/>
      <w:marTop w:val="0"/>
      <w:marBottom w:val="0"/>
      <w:divBdr>
        <w:top w:val="none" w:sz="0" w:space="0" w:color="auto"/>
        <w:left w:val="none" w:sz="0" w:space="0" w:color="auto"/>
        <w:bottom w:val="none" w:sz="0" w:space="0" w:color="auto"/>
        <w:right w:val="none" w:sz="0" w:space="0" w:color="auto"/>
      </w:divBdr>
    </w:div>
    <w:div w:id="1476679834">
      <w:marLeft w:val="480"/>
      <w:marRight w:val="0"/>
      <w:marTop w:val="0"/>
      <w:marBottom w:val="0"/>
      <w:divBdr>
        <w:top w:val="none" w:sz="0" w:space="0" w:color="auto"/>
        <w:left w:val="none" w:sz="0" w:space="0" w:color="auto"/>
        <w:bottom w:val="none" w:sz="0" w:space="0" w:color="auto"/>
        <w:right w:val="none" w:sz="0" w:space="0" w:color="auto"/>
      </w:divBdr>
    </w:div>
    <w:div w:id="1478037534">
      <w:marLeft w:val="480"/>
      <w:marRight w:val="0"/>
      <w:marTop w:val="0"/>
      <w:marBottom w:val="0"/>
      <w:divBdr>
        <w:top w:val="none" w:sz="0" w:space="0" w:color="auto"/>
        <w:left w:val="none" w:sz="0" w:space="0" w:color="auto"/>
        <w:bottom w:val="none" w:sz="0" w:space="0" w:color="auto"/>
        <w:right w:val="none" w:sz="0" w:space="0" w:color="auto"/>
      </w:divBdr>
    </w:div>
    <w:div w:id="1479615856">
      <w:marLeft w:val="480"/>
      <w:marRight w:val="0"/>
      <w:marTop w:val="0"/>
      <w:marBottom w:val="0"/>
      <w:divBdr>
        <w:top w:val="none" w:sz="0" w:space="0" w:color="auto"/>
        <w:left w:val="none" w:sz="0" w:space="0" w:color="auto"/>
        <w:bottom w:val="none" w:sz="0" w:space="0" w:color="auto"/>
        <w:right w:val="none" w:sz="0" w:space="0" w:color="auto"/>
      </w:divBdr>
    </w:div>
    <w:div w:id="1480732194">
      <w:marLeft w:val="480"/>
      <w:marRight w:val="0"/>
      <w:marTop w:val="0"/>
      <w:marBottom w:val="0"/>
      <w:divBdr>
        <w:top w:val="none" w:sz="0" w:space="0" w:color="auto"/>
        <w:left w:val="none" w:sz="0" w:space="0" w:color="auto"/>
        <w:bottom w:val="none" w:sz="0" w:space="0" w:color="auto"/>
        <w:right w:val="none" w:sz="0" w:space="0" w:color="auto"/>
      </w:divBdr>
    </w:div>
    <w:div w:id="1484007770">
      <w:marLeft w:val="480"/>
      <w:marRight w:val="0"/>
      <w:marTop w:val="0"/>
      <w:marBottom w:val="0"/>
      <w:divBdr>
        <w:top w:val="none" w:sz="0" w:space="0" w:color="auto"/>
        <w:left w:val="none" w:sz="0" w:space="0" w:color="auto"/>
        <w:bottom w:val="none" w:sz="0" w:space="0" w:color="auto"/>
        <w:right w:val="none" w:sz="0" w:space="0" w:color="auto"/>
      </w:divBdr>
    </w:div>
    <w:div w:id="1487278932">
      <w:marLeft w:val="480"/>
      <w:marRight w:val="0"/>
      <w:marTop w:val="0"/>
      <w:marBottom w:val="0"/>
      <w:divBdr>
        <w:top w:val="none" w:sz="0" w:space="0" w:color="auto"/>
        <w:left w:val="none" w:sz="0" w:space="0" w:color="auto"/>
        <w:bottom w:val="none" w:sz="0" w:space="0" w:color="auto"/>
        <w:right w:val="none" w:sz="0" w:space="0" w:color="auto"/>
      </w:divBdr>
    </w:div>
    <w:div w:id="1487433468">
      <w:marLeft w:val="480"/>
      <w:marRight w:val="0"/>
      <w:marTop w:val="0"/>
      <w:marBottom w:val="0"/>
      <w:divBdr>
        <w:top w:val="none" w:sz="0" w:space="0" w:color="auto"/>
        <w:left w:val="none" w:sz="0" w:space="0" w:color="auto"/>
        <w:bottom w:val="none" w:sz="0" w:space="0" w:color="auto"/>
        <w:right w:val="none" w:sz="0" w:space="0" w:color="auto"/>
      </w:divBdr>
    </w:div>
    <w:div w:id="1487433906">
      <w:marLeft w:val="480"/>
      <w:marRight w:val="0"/>
      <w:marTop w:val="0"/>
      <w:marBottom w:val="0"/>
      <w:divBdr>
        <w:top w:val="none" w:sz="0" w:space="0" w:color="auto"/>
        <w:left w:val="none" w:sz="0" w:space="0" w:color="auto"/>
        <w:bottom w:val="none" w:sz="0" w:space="0" w:color="auto"/>
        <w:right w:val="none" w:sz="0" w:space="0" w:color="auto"/>
      </w:divBdr>
    </w:div>
    <w:div w:id="1487471113">
      <w:marLeft w:val="480"/>
      <w:marRight w:val="0"/>
      <w:marTop w:val="0"/>
      <w:marBottom w:val="0"/>
      <w:divBdr>
        <w:top w:val="none" w:sz="0" w:space="0" w:color="auto"/>
        <w:left w:val="none" w:sz="0" w:space="0" w:color="auto"/>
        <w:bottom w:val="none" w:sz="0" w:space="0" w:color="auto"/>
        <w:right w:val="none" w:sz="0" w:space="0" w:color="auto"/>
      </w:divBdr>
    </w:div>
    <w:div w:id="1488279502">
      <w:marLeft w:val="480"/>
      <w:marRight w:val="0"/>
      <w:marTop w:val="0"/>
      <w:marBottom w:val="0"/>
      <w:divBdr>
        <w:top w:val="none" w:sz="0" w:space="0" w:color="auto"/>
        <w:left w:val="none" w:sz="0" w:space="0" w:color="auto"/>
        <w:bottom w:val="none" w:sz="0" w:space="0" w:color="auto"/>
        <w:right w:val="none" w:sz="0" w:space="0" w:color="auto"/>
      </w:divBdr>
    </w:div>
    <w:div w:id="1490442647">
      <w:marLeft w:val="480"/>
      <w:marRight w:val="0"/>
      <w:marTop w:val="0"/>
      <w:marBottom w:val="0"/>
      <w:divBdr>
        <w:top w:val="none" w:sz="0" w:space="0" w:color="auto"/>
        <w:left w:val="none" w:sz="0" w:space="0" w:color="auto"/>
        <w:bottom w:val="none" w:sz="0" w:space="0" w:color="auto"/>
        <w:right w:val="none" w:sz="0" w:space="0" w:color="auto"/>
      </w:divBdr>
    </w:div>
    <w:div w:id="1493718164">
      <w:marLeft w:val="480"/>
      <w:marRight w:val="0"/>
      <w:marTop w:val="0"/>
      <w:marBottom w:val="0"/>
      <w:divBdr>
        <w:top w:val="none" w:sz="0" w:space="0" w:color="auto"/>
        <w:left w:val="none" w:sz="0" w:space="0" w:color="auto"/>
        <w:bottom w:val="none" w:sz="0" w:space="0" w:color="auto"/>
        <w:right w:val="none" w:sz="0" w:space="0" w:color="auto"/>
      </w:divBdr>
    </w:div>
    <w:div w:id="1497841317">
      <w:marLeft w:val="480"/>
      <w:marRight w:val="0"/>
      <w:marTop w:val="0"/>
      <w:marBottom w:val="0"/>
      <w:divBdr>
        <w:top w:val="none" w:sz="0" w:space="0" w:color="auto"/>
        <w:left w:val="none" w:sz="0" w:space="0" w:color="auto"/>
        <w:bottom w:val="none" w:sz="0" w:space="0" w:color="auto"/>
        <w:right w:val="none" w:sz="0" w:space="0" w:color="auto"/>
      </w:divBdr>
    </w:div>
    <w:div w:id="1498568013">
      <w:marLeft w:val="480"/>
      <w:marRight w:val="0"/>
      <w:marTop w:val="0"/>
      <w:marBottom w:val="0"/>
      <w:divBdr>
        <w:top w:val="none" w:sz="0" w:space="0" w:color="auto"/>
        <w:left w:val="none" w:sz="0" w:space="0" w:color="auto"/>
        <w:bottom w:val="none" w:sz="0" w:space="0" w:color="auto"/>
        <w:right w:val="none" w:sz="0" w:space="0" w:color="auto"/>
      </w:divBdr>
    </w:div>
    <w:div w:id="1499030778">
      <w:marLeft w:val="480"/>
      <w:marRight w:val="0"/>
      <w:marTop w:val="0"/>
      <w:marBottom w:val="0"/>
      <w:divBdr>
        <w:top w:val="none" w:sz="0" w:space="0" w:color="auto"/>
        <w:left w:val="none" w:sz="0" w:space="0" w:color="auto"/>
        <w:bottom w:val="none" w:sz="0" w:space="0" w:color="auto"/>
        <w:right w:val="none" w:sz="0" w:space="0" w:color="auto"/>
      </w:divBdr>
    </w:div>
    <w:div w:id="1499078811">
      <w:marLeft w:val="480"/>
      <w:marRight w:val="0"/>
      <w:marTop w:val="0"/>
      <w:marBottom w:val="0"/>
      <w:divBdr>
        <w:top w:val="none" w:sz="0" w:space="0" w:color="auto"/>
        <w:left w:val="none" w:sz="0" w:space="0" w:color="auto"/>
        <w:bottom w:val="none" w:sz="0" w:space="0" w:color="auto"/>
        <w:right w:val="none" w:sz="0" w:space="0" w:color="auto"/>
      </w:divBdr>
    </w:div>
    <w:div w:id="1501970820">
      <w:marLeft w:val="480"/>
      <w:marRight w:val="0"/>
      <w:marTop w:val="0"/>
      <w:marBottom w:val="0"/>
      <w:divBdr>
        <w:top w:val="none" w:sz="0" w:space="0" w:color="auto"/>
        <w:left w:val="none" w:sz="0" w:space="0" w:color="auto"/>
        <w:bottom w:val="none" w:sz="0" w:space="0" w:color="auto"/>
        <w:right w:val="none" w:sz="0" w:space="0" w:color="auto"/>
      </w:divBdr>
    </w:div>
    <w:div w:id="1504974693">
      <w:marLeft w:val="480"/>
      <w:marRight w:val="0"/>
      <w:marTop w:val="0"/>
      <w:marBottom w:val="0"/>
      <w:divBdr>
        <w:top w:val="none" w:sz="0" w:space="0" w:color="auto"/>
        <w:left w:val="none" w:sz="0" w:space="0" w:color="auto"/>
        <w:bottom w:val="none" w:sz="0" w:space="0" w:color="auto"/>
        <w:right w:val="none" w:sz="0" w:space="0" w:color="auto"/>
      </w:divBdr>
    </w:div>
    <w:div w:id="1505903144">
      <w:marLeft w:val="480"/>
      <w:marRight w:val="0"/>
      <w:marTop w:val="0"/>
      <w:marBottom w:val="0"/>
      <w:divBdr>
        <w:top w:val="none" w:sz="0" w:space="0" w:color="auto"/>
        <w:left w:val="none" w:sz="0" w:space="0" w:color="auto"/>
        <w:bottom w:val="none" w:sz="0" w:space="0" w:color="auto"/>
        <w:right w:val="none" w:sz="0" w:space="0" w:color="auto"/>
      </w:divBdr>
    </w:div>
    <w:div w:id="1506289696">
      <w:marLeft w:val="480"/>
      <w:marRight w:val="0"/>
      <w:marTop w:val="0"/>
      <w:marBottom w:val="0"/>
      <w:divBdr>
        <w:top w:val="none" w:sz="0" w:space="0" w:color="auto"/>
        <w:left w:val="none" w:sz="0" w:space="0" w:color="auto"/>
        <w:bottom w:val="none" w:sz="0" w:space="0" w:color="auto"/>
        <w:right w:val="none" w:sz="0" w:space="0" w:color="auto"/>
      </w:divBdr>
    </w:div>
    <w:div w:id="1507474112">
      <w:marLeft w:val="480"/>
      <w:marRight w:val="0"/>
      <w:marTop w:val="0"/>
      <w:marBottom w:val="0"/>
      <w:divBdr>
        <w:top w:val="none" w:sz="0" w:space="0" w:color="auto"/>
        <w:left w:val="none" w:sz="0" w:space="0" w:color="auto"/>
        <w:bottom w:val="none" w:sz="0" w:space="0" w:color="auto"/>
        <w:right w:val="none" w:sz="0" w:space="0" w:color="auto"/>
      </w:divBdr>
    </w:div>
    <w:div w:id="1508406158">
      <w:marLeft w:val="480"/>
      <w:marRight w:val="0"/>
      <w:marTop w:val="0"/>
      <w:marBottom w:val="0"/>
      <w:divBdr>
        <w:top w:val="none" w:sz="0" w:space="0" w:color="auto"/>
        <w:left w:val="none" w:sz="0" w:space="0" w:color="auto"/>
        <w:bottom w:val="none" w:sz="0" w:space="0" w:color="auto"/>
        <w:right w:val="none" w:sz="0" w:space="0" w:color="auto"/>
      </w:divBdr>
    </w:div>
    <w:div w:id="1508671058">
      <w:marLeft w:val="480"/>
      <w:marRight w:val="0"/>
      <w:marTop w:val="0"/>
      <w:marBottom w:val="0"/>
      <w:divBdr>
        <w:top w:val="none" w:sz="0" w:space="0" w:color="auto"/>
        <w:left w:val="none" w:sz="0" w:space="0" w:color="auto"/>
        <w:bottom w:val="none" w:sz="0" w:space="0" w:color="auto"/>
        <w:right w:val="none" w:sz="0" w:space="0" w:color="auto"/>
      </w:divBdr>
    </w:div>
    <w:div w:id="1509053295">
      <w:marLeft w:val="480"/>
      <w:marRight w:val="0"/>
      <w:marTop w:val="0"/>
      <w:marBottom w:val="0"/>
      <w:divBdr>
        <w:top w:val="none" w:sz="0" w:space="0" w:color="auto"/>
        <w:left w:val="none" w:sz="0" w:space="0" w:color="auto"/>
        <w:bottom w:val="none" w:sz="0" w:space="0" w:color="auto"/>
        <w:right w:val="none" w:sz="0" w:space="0" w:color="auto"/>
      </w:divBdr>
    </w:div>
    <w:div w:id="1511335531">
      <w:marLeft w:val="480"/>
      <w:marRight w:val="0"/>
      <w:marTop w:val="0"/>
      <w:marBottom w:val="0"/>
      <w:divBdr>
        <w:top w:val="none" w:sz="0" w:space="0" w:color="auto"/>
        <w:left w:val="none" w:sz="0" w:space="0" w:color="auto"/>
        <w:bottom w:val="none" w:sz="0" w:space="0" w:color="auto"/>
        <w:right w:val="none" w:sz="0" w:space="0" w:color="auto"/>
      </w:divBdr>
    </w:div>
    <w:div w:id="1511410796">
      <w:marLeft w:val="480"/>
      <w:marRight w:val="0"/>
      <w:marTop w:val="0"/>
      <w:marBottom w:val="0"/>
      <w:divBdr>
        <w:top w:val="none" w:sz="0" w:space="0" w:color="auto"/>
        <w:left w:val="none" w:sz="0" w:space="0" w:color="auto"/>
        <w:bottom w:val="none" w:sz="0" w:space="0" w:color="auto"/>
        <w:right w:val="none" w:sz="0" w:space="0" w:color="auto"/>
      </w:divBdr>
    </w:div>
    <w:div w:id="1512144409">
      <w:marLeft w:val="480"/>
      <w:marRight w:val="0"/>
      <w:marTop w:val="0"/>
      <w:marBottom w:val="0"/>
      <w:divBdr>
        <w:top w:val="none" w:sz="0" w:space="0" w:color="auto"/>
        <w:left w:val="none" w:sz="0" w:space="0" w:color="auto"/>
        <w:bottom w:val="none" w:sz="0" w:space="0" w:color="auto"/>
        <w:right w:val="none" w:sz="0" w:space="0" w:color="auto"/>
      </w:divBdr>
    </w:div>
    <w:div w:id="1513488565">
      <w:marLeft w:val="480"/>
      <w:marRight w:val="0"/>
      <w:marTop w:val="0"/>
      <w:marBottom w:val="0"/>
      <w:divBdr>
        <w:top w:val="none" w:sz="0" w:space="0" w:color="auto"/>
        <w:left w:val="none" w:sz="0" w:space="0" w:color="auto"/>
        <w:bottom w:val="none" w:sz="0" w:space="0" w:color="auto"/>
        <w:right w:val="none" w:sz="0" w:space="0" w:color="auto"/>
      </w:divBdr>
    </w:div>
    <w:div w:id="1513759564">
      <w:marLeft w:val="480"/>
      <w:marRight w:val="0"/>
      <w:marTop w:val="0"/>
      <w:marBottom w:val="0"/>
      <w:divBdr>
        <w:top w:val="none" w:sz="0" w:space="0" w:color="auto"/>
        <w:left w:val="none" w:sz="0" w:space="0" w:color="auto"/>
        <w:bottom w:val="none" w:sz="0" w:space="0" w:color="auto"/>
        <w:right w:val="none" w:sz="0" w:space="0" w:color="auto"/>
      </w:divBdr>
    </w:div>
    <w:div w:id="1513765963">
      <w:marLeft w:val="480"/>
      <w:marRight w:val="0"/>
      <w:marTop w:val="0"/>
      <w:marBottom w:val="0"/>
      <w:divBdr>
        <w:top w:val="none" w:sz="0" w:space="0" w:color="auto"/>
        <w:left w:val="none" w:sz="0" w:space="0" w:color="auto"/>
        <w:bottom w:val="none" w:sz="0" w:space="0" w:color="auto"/>
        <w:right w:val="none" w:sz="0" w:space="0" w:color="auto"/>
      </w:divBdr>
    </w:div>
    <w:div w:id="1514109342">
      <w:marLeft w:val="480"/>
      <w:marRight w:val="0"/>
      <w:marTop w:val="0"/>
      <w:marBottom w:val="0"/>
      <w:divBdr>
        <w:top w:val="none" w:sz="0" w:space="0" w:color="auto"/>
        <w:left w:val="none" w:sz="0" w:space="0" w:color="auto"/>
        <w:bottom w:val="none" w:sz="0" w:space="0" w:color="auto"/>
        <w:right w:val="none" w:sz="0" w:space="0" w:color="auto"/>
      </w:divBdr>
    </w:div>
    <w:div w:id="1514151647">
      <w:marLeft w:val="480"/>
      <w:marRight w:val="0"/>
      <w:marTop w:val="0"/>
      <w:marBottom w:val="0"/>
      <w:divBdr>
        <w:top w:val="none" w:sz="0" w:space="0" w:color="auto"/>
        <w:left w:val="none" w:sz="0" w:space="0" w:color="auto"/>
        <w:bottom w:val="none" w:sz="0" w:space="0" w:color="auto"/>
        <w:right w:val="none" w:sz="0" w:space="0" w:color="auto"/>
      </w:divBdr>
    </w:div>
    <w:div w:id="1514420434">
      <w:marLeft w:val="480"/>
      <w:marRight w:val="0"/>
      <w:marTop w:val="0"/>
      <w:marBottom w:val="0"/>
      <w:divBdr>
        <w:top w:val="none" w:sz="0" w:space="0" w:color="auto"/>
        <w:left w:val="none" w:sz="0" w:space="0" w:color="auto"/>
        <w:bottom w:val="none" w:sz="0" w:space="0" w:color="auto"/>
        <w:right w:val="none" w:sz="0" w:space="0" w:color="auto"/>
      </w:divBdr>
    </w:div>
    <w:div w:id="1514681512">
      <w:marLeft w:val="480"/>
      <w:marRight w:val="0"/>
      <w:marTop w:val="0"/>
      <w:marBottom w:val="0"/>
      <w:divBdr>
        <w:top w:val="none" w:sz="0" w:space="0" w:color="auto"/>
        <w:left w:val="none" w:sz="0" w:space="0" w:color="auto"/>
        <w:bottom w:val="none" w:sz="0" w:space="0" w:color="auto"/>
        <w:right w:val="none" w:sz="0" w:space="0" w:color="auto"/>
      </w:divBdr>
    </w:div>
    <w:div w:id="1515073611">
      <w:marLeft w:val="480"/>
      <w:marRight w:val="0"/>
      <w:marTop w:val="0"/>
      <w:marBottom w:val="0"/>
      <w:divBdr>
        <w:top w:val="none" w:sz="0" w:space="0" w:color="auto"/>
        <w:left w:val="none" w:sz="0" w:space="0" w:color="auto"/>
        <w:bottom w:val="none" w:sz="0" w:space="0" w:color="auto"/>
        <w:right w:val="none" w:sz="0" w:space="0" w:color="auto"/>
      </w:divBdr>
    </w:div>
    <w:div w:id="1518697100">
      <w:marLeft w:val="480"/>
      <w:marRight w:val="0"/>
      <w:marTop w:val="0"/>
      <w:marBottom w:val="0"/>
      <w:divBdr>
        <w:top w:val="none" w:sz="0" w:space="0" w:color="auto"/>
        <w:left w:val="none" w:sz="0" w:space="0" w:color="auto"/>
        <w:bottom w:val="none" w:sz="0" w:space="0" w:color="auto"/>
        <w:right w:val="none" w:sz="0" w:space="0" w:color="auto"/>
      </w:divBdr>
    </w:div>
    <w:div w:id="1519546109">
      <w:marLeft w:val="480"/>
      <w:marRight w:val="0"/>
      <w:marTop w:val="0"/>
      <w:marBottom w:val="0"/>
      <w:divBdr>
        <w:top w:val="none" w:sz="0" w:space="0" w:color="auto"/>
        <w:left w:val="none" w:sz="0" w:space="0" w:color="auto"/>
        <w:bottom w:val="none" w:sz="0" w:space="0" w:color="auto"/>
        <w:right w:val="none" w:sz="0" w:space="0" w:color="auto"/>
      </w:divBdr>
    </w:div>
    <w:div w:id="1520510632">
      <w:marLeft w:val="480"/>
      <w:marRight w:val="0"/>
      <w:marTop w:val="0"/>
      <w:marBottom w:val="0"/>
      <w:divBdr>
        <w:top w:val="none" w:sz="0" w:space="0" w:color="auto"/>
        <w:left w:val="none" w:sz="0" w:space="0" w:color="auto"/>
        <w:bottom w:val="none" w:sz="0" w:space="0" w:color="auto"/>
        <w:right w:val="none" w:sz="0" w:space="0" w:color="auto"/>
      </w:divBdr>
    </w:div>
    <w:div w:id="1520847737">
      <w:marLeft w:val="480"/>
      <w:marRight w:val="0"/>
      <w:marTop w:val="0"/>
      <w:marBottom w:val="0"/>
      <w:divBdr>
        <w:top w:val="none" w:sz="0" w:space="0" w:color="auto"/>
        <w:left w:val="none" w:sz="0" w:space="0" w:color="auto"/>
        <w:bottom w:val="none" w:sz="0" w:space="0" w:color="auto"/>
        <w:right w:val="none" w:sz="0" w:space="0" w:color="auto"/>
      </w:divBdr>
    </w:div>
    <w:div w:id="1521581280">
      <w:marLeft w:val="480"/>
      <w:marRight w:val="0"/>
      <w:marTop w:val="0"/>
      <w:marBottom w:val="0"/>
      <w:divBdr>
        <w:top w:val="none" w:sz="0" w:space="0" w:color="auto"/>
        <w:left w:val="none" w:sz="0" w:space="0" w:color="auto"/>
        <w:bottom w:val="none" w:sz="0" w:space="0" w:color="auto"/>
        <w:right w:val="none" w:sz="0" w:space="0" w:color="auto"/>
      </w:divBdr>
    </w:div>
    <w:div w:id="1522015321">
      <w:marLeft w:val="480"/>
      <w:marRight w:val="0"/>
      <w:marTop w:val="0"/>
      <w:marBottom w:val="0"/>
      <w:divBdr>
        <w:top w:val="none" w:sz="0" w:space="0" w:color="auto"/>
        <w:left w:val="none" w:sz="0" w:space="0" w:color="auto"/>
        <w:bottom w:val="none" w:sz="0" w:space="0" w:color="auto"/>
        <w:right w:val="none" w:sz="0" w:space="0" w:color="auto"/>
      </w:divBdr>
    </w:div>
    <w:div w:id="1523667253">
      <w:marLeft w:val="480"/>
      <w:marRight w:val="0"/>
      <w:marTop w:val="0"/>
      <w:marBottom w:val="0"/>
      <w:divBdr>
        <w:top w:val="none" w:sz="0" w:space="0" w:color="auto"/>
        <w:left w:val="none" w:sz="0" w:space="0" w:color="auto"/>
        <w:bottom w:val="none" w:sz="0" w:space="0" w:color="auto"/>
        <w:right w:val="none" w:sz="0" w:space="0" w:color="auto"/>
      </w:divBdr>
    </w:div>
    <w:div w:id="1523736883">
      <w:marLeft w:val="480"/>
      <w:marRight w:val="0"/>
      <w:marTop w:val="0"/>
      <w:marBottom w:val="0"/>
      <w:divBdr>
        <w:top w:val="none" w:sz="0" w:space="0" w:color="auto"/>
        <w:left w:val="none" w:sz="0" w:space="0" w:color="auto"/>
        <w:bottom w:val="none" w:sz="0" w:space="0" w:color="auto"/>
        <w:right w:val="none" w:sz="0" w:space="0" w:color="auto"/>
      </w:divBdr>
    </w:div>
    <w:div w:id="1523856196">
      <w:marLeft w:val="480"/>
      <w:marRight w:val="0"/>
      <w:marTop w:val="0"/>
      <w:marBottom w:val="0"/>
      <w:divBdr>
        <w:top w:val="none" w:sz="0" w:space="0" w:color="auto"/>
        <w:left w:val="none" w:sz="0" w:space="0" w:color="auto"/>
        <w:bottom w:val="none" w:sz="0" w:space="0" w:color="auto"/>
        <w:right w:val="none" w:sz="0" w:space="0" w:color="auto"/>
      </w:divBdr>
    </w:div>
    <w:div w:id="1524172319">
      <w:marLeft w:val="480"/>
      <w:marRight w:val="0"/>
      <w:marTop w:val="0"/>
      <w:marBottom w:val="0"/>
      <w:divBdr>
        <w:top w:val="none" w:sz="0" w:space="0" w:color="auto"/>
        <w:left w:val="none" w:sz="0" w:space="0" w:color="auto"/>
        <w:bottom w:val="none" w:sz="0" w:space="0" w:color="auto"/>
        <w:right w:val="none" w:sz="0" w:space="0" w:color="auto"/>
      </w:divBdr>
    </w:div>
    <w:div w:id="1524317007">
      <w:marLeft w:val="480"/>
      <w:marRight w:val="0"/>
      <w:marTop w:val="0"/>
      <w:marBottom w:val="0"/>
      <w:divBdr>
        <w:top w:val="none" w:sz="0" w:space="0" w:color="auto"/>
        <w:left w:val="none" w:sz="0" w:space="0" w:color="auto"/>
        <w:bottom w:val="none" w:sz="0" w:space="0" w:color="auto"/>
        <w:right w:val="none" w:sz="0" w:space="0" w:color="auto"/>
      </w:divBdr>
    </w:div>
    <w:div w:id="1524439097">
      <w:marLeft w:val="480"/>
      <w:marRight w:val="0"/>
      <w:marTop w:val="0"/>
      <w:marBottom w:val="0"/>
      <w:divBdr>
        <w:top w:val="none" w:sz="0" w:space="0" w:color="auto"/>
        <w:left w:val="none" w:sz="0" w:space="0" w:color="auto"/>
        <w:bottom w:val="none" w:sz="0" w:space="0" w:color="auto"/>
        <w:right w:val="none" w:sz="0" w:space="0" w:color="auto"/>
      </w:divBdr>
    </w:div>
    <w:div w:id="1524588560">
      <w:marLeft w:val="480"/>
      <w:marRight w:val="0"/>
      <w:marTop w:val="0"/>
      <w:marBottom w:val="0"/>
      <w:divBdr>
        <w:top w:val="none" w:sz="0" w:space="0" w:color="auto"/>
        <w:left w:val="none" w:sz="0" w:space="0" w:color="auto"/>
        <w:bottom w:val="none" w:sz="0" w:space="0" w:color="auto"/>
        <w:right w:val="none" w:sz="0" w:space="0" w:color="auto"/>
      </w:divBdr>
    </w:div>
    <w:div w:id="1524858545">
      <w:marLeft w:val="480"/>
      <w:marRight w:val="0"/>
      <w:marTop w:val="0"/>
      <w:marBottom w:val="0"/>
      <w:divBdr>
        <w:top w:val="none" w:sz="0" w:space="0" w:color="auto"/>
        <w:left w:val="none" w:sz="0" w:space="0" w:color="auto"/>
        <w:bottom w:val="none" w:sz="0" w:space="0" w:color="auto"/>
        <w:right w:val="none" w:sz="0" w:space="0" w:color="auto"/>
      </w:divBdr>
    </w:div>
    <w:div w:id="1525435725">
      <w:marLeft w:val="480"/>
      <w:marRight w:val="0"/>
      <w:marTop w:val="0"/>
      <w:marBottom w:val="0"/>
      <w:divBdr>
        <w:top w:val="none" w:sz="0" w:space="0" w:color="auto"/>
        <w:left w:val="none" w:sz="0" w:space="0" w:color="auto"/>
        <w:bottom w:val="none" w:sz="0" w:space="0" w:color="auto"/>
        <w:right w:val="none" w:sz="0" w:space="0" w:color="auto"/>
      </w:divBdr>
    </w:div>
    <w:div w:id="1525754436">
      <w:marLeft w:val="480"/>
      <w:marRight w:val="0"/>
      <w:marTop w:val="0"/>
      <w:marBottom w:val="0"/>
      <w:divBdr>
        <w:top w:val="none" w:sz="0" w:space="0" w:color="auto"/>
        <w:left w:val="none" w:sz="0" w:space="0" w:color="auto"/>
        <w:bottom w:val="none" w:sz="0" w:space="0" w:color="auto"/>
        <w:right w:val="none" w:sz="0" w:space="0" w:color="auto"/>
      </w:divBdr>
    </w:div>
    <w:div w:id="1526407603">
      <w:marLeft w:val="480"/>
      <w:marRight w:val="0"/>
      <w:marTop w:val="0"/>
      <w:marBottom w:val="0"/>
      <w:divBdr>
        <w:top w:val="none" w:sz="0" w:space="0" w:color="auto"/>
        <w:left w:val="none" w:sz="0" w:space="0" w:color="auto"/>
        <w:bottom w:val="none" w:sz="0" w:space="0" w:color="auto"/>
        <w:right w:val="none" w:sz="0" w:space="0" w:color="auto"/>
      </w:divBdr>
    </w:div>
    <w:div w:id="1529636277">
      <w:marLeft w:val="480"/>
      <w:marRight w:val="0"/>
      <w:marTop w:val="0"/>
      <w:marBottom w:val="0"/>
      <w:divBdr>
        <w:top w:val="none" w:sz="0" w:space="0" w:color="auto"/>
        <w:left w:val="none" w:sz="0" w:space="0" w:color="auto"/>
        <w:bottom w:val="none" w:sz="0" w:space="0" w:color="auto"/>
        <w:right w:val="none" w:sz="0" w:space="0" w:color="auto"/>
      </w:divBdr>
    </w:div>
    <w:div w:id="1531533896">
      <w:marLeft w:val="480"/>
      <w:marRight w:val="0"/>
      <w:marTop w:val="0"/>
      <w:marBottom w:val="0"/>
      <w:divBdr>
        <w:top w:val="none" w:sz="0" w:space="0" w:color="auto"/>
        <w:left w:val="none" w:sz="0" w:space="0" w:color="auto"/>
        <w:bottom w:val="none" w:sz="0" w:space="0" w:color="auto"/>
        <w:right w:val="none" w:sz="0" w:space="0" w:color="auto"/>
      </w:divBdr>
    </w:div>
    <w:div w:id="1531798670">
      <w:marLeft w:val="480"/>
      <w:marRight w:val="0"/>
      <w:marTop w:val="0"/>
      <w:marBottom w:val="0"/>
      <w:divBdr>
        <w:top w:val="none" w:sz="0" w:space="0" w:color="auto"/>
        <w:left w:val="none" w:sz="0" w:space="0" w:color="auto"/>
        <w:bottom w:val="none" w:sz="0" w:space="0" w:color="auto"/>
        <w:right w:val="none" w:sz="0" w:space="0" w:color="auto"/>
      </w:divBdr>
    </w:div>
    <w:div w:id="1534076163">
      <w:marLeft w:val="480"/>
      <w:marRight w:val="0"/>
      <w:marTop w:val="0"/>
      <w:marBottom w:val="0"/>
      <w:divBdr>
        <w:top w:val="none" w:sz="0" w:space="0" w:color="auto"/>
        <w:left w:val="none" w:sz="0" w:space="0" w:color="auto"/>
        <w:bottom w:val="none" w:sz="0" w:space="0" w:color="auto"/>
        <w:right w:val="none" w:sz="0" w:space="0" w:color="auto"/>
      </w:divBdr>
    </w:div>
    <w:div w:id="1535382502">
      <w:marLeft w:val="480"/>
      <w:marRight w:val="0"/>
      <w:marTop w:val="0"/>
      <w:marBottom w:val="0"/>
      <w:divBdr>
        <w:top w:val="none" w:sz="0" w:space="0" w:color="auto"/>
        <w:left w:val="none" w:sz="0" w:space="0" w:color="auto"/>
        <w:bottom w:val="none" w:sz="0" w:space="0" w:color="auto"/>
        <w:right w:val="none" w:sz="0" w:space="0" w:color="auto"/>
      </w:divBdr>
    </w:div>
    <w:div w:id="1535651761">
      <w:marLeft w:val="480"/>
      <w:marRight w:val="0"/>
      <w:marTop w:val="0"/>
      <w:marBottom w:val="0"/>
      <w:divBdr>
        <w:top w:val="none" w:sz="0" w:space="0" w:color="auto"/>
        <w:left w:val="none" w:sz="0" w:space="0" w:color="auto"/>
        <w:bottom w:val="none" w:sz="0" w:space="0" w:color="auto"/>
        <w:right w:val="none" w:sz="0" w:space="0" w:color="auto"/>
      </w:divBdr>
    </w:div>
    <w:div w:id="1536387255">
      <w:marLeft w:val="480"/>
      <w:marRight w:val="0"/>
      <w:marTop w:val="0"/>
      <w:marBottom w:val="0"/>
      <w:divBdr>
        <w:top w:val="none" w:sz="0" w:space="0" w:color="auto"/>
        <w:left w:val="none" w:sz="0" w:space="0" w:color="auto"/>
        <w:bottom w:val="none" w:sz="0" w:space="0" w:color="auto"/>
        <w:right w:val="none" w:sz="0" w:space="0" w:color="auto"/>
      </w:divBdr>
    </w:div>
    <w:div w:id="1536427044">
      <w:marLeft w:val="480"/>
      <w:marRight w:val="0"/>
      <w:marTop w:val="0"/>
      <w:marBottom w:val="0"/>
      <w:divBdr>
        <w:top w:val="none" w:sz="0" w:space="0" w:color="auto"/>
        <w:left w:val="none" w:sz="0" w:space="0" w:color="auto"/>
        <w:bottom w:val="none" w:sz="0" w:space="0" w:color="auto"/>
        <w:right w:val="none" w:sz="0" w:space="0" w:color="auto"/>
      </w:divBdr>
    </w:div>
    <w:div w:id="1540127883">
      <w:marLeft w:val="480"/>
      <w:marRight w:val="0"/>
      <w:marTop w:val="0"/>
      <w:marBottom w:val="0"/>
      <w:divBdr>
        <w:top w:val="none" w:sz="0" w:space="0" w:color="auto"/>
        <w:left w:val="none" w:sz="0" w:space="0" w:color="auto"/>
        <w:bottom w:val="none" w:sz="0" w:space="0" w:color="auto"/>
        <w:right w:val="none" w:sz="0" w:space="0" w:color="auto"/>
      </w:divBdr>
    </w:div>
    <w:div w:id="1540169633">
      <w:marLeft w:val="480"/>
      <w:marRight w:val="0"/>
      <w:marTop w:val="0"/>
      <w:marBottom w:val="0"/>
      <w:divBdr>
        <w:top w:val="none" w:sz="0" w:space="0" w:color="auto"/>
        <w:left w:val="none" w:sz="0" w:space="0" w:color="auto"/>
        <w:bottom w:val="none" w:sz="0" w:space="0" w:color="auto"/>
        <w:right w:val="none" w:sz="0" w:space="0" w:color="auto"/>
      </w:divBdr>
    </w:div>
    <w:div w:id="1543902794">
      <w:marLeft w:val="480"/>
      <w:marRight w:val="0"/>
      <w:marTop w:val="0"/>
      <w:marBottom w:val="0"/>
      <w:divBdr>
        <w:top w:val="none" w:sz="0" w:space="0" w:color="auto"/>
        <w:left w:val="none" w:sz="0" w:space="0" w:color="auto"/>
        <w:bottom w:val="none" w:sz="0" w:space="0" w:color="auto"/>
        <w:right w:val="none" w:sz="0" w:space="0" w:color="auto"/>
      </w:divBdr>
    </w:div>
    <w:div w:id="1544243486">
      <w:marLeft w:val="480"/>
      <w:marRight w:val="0"/>
      <w:marTop w:val="0"/>
      <w:marBottom w:val="0"/>
      <w:divBdr>
        <w:top w:val="none" w:sz="0" w:space="0" w:color="auto"/>
        <w:left w:val="none" w:sz="0" w:space="0" w:color="auto"/>
        <w:bottom w:val="none" w:sz="0" w:space="0" w:color="auto"/>
        <w:right w:val="none" w:sz="0" w:space="0" w:color="auto"/>
      </w:divBdr>
    </w:div>
    <w:div w:id="1546604480">
      <w:marLeft w:val="480"/>
      <w:marRight w:val="0"/>
      <w:marTop w:val="0"/>
      <w:marBottom w:val="0"/>
      <w:divBdr>
        <w:top w:val="none" w:sz="0" w:space="0" w:color="auto"/>
        <w:left w:val="none" w:sz="0" w:space="0" w:color="auto"/>
        <w:bottom w:val="none" w:sz="0" w:space="0" w:color="auto"/>
        <w:right w:val="none" w:sz="0" w:space="0" w:color="auto"/>
      </w:divBdr>
    </w:div>
    <w:div w:id="1546722241">
      <w:marLeft w:val="480"/>
      <w:marRight w:val="0"/>
      <w:marTop w:val="0"/>
      <w:marBottom w:val="0"/>
      <w:divBdr>
        <w:top w:val="none" w:sz="0" w:space="0" w:color="auto"/>
        <w:left w:val="none" w:sz="0" w:space="0" w:color="auto"/>
        <w:bottom w:val="none" w:sz="0" w:space="0" w:color="auto"/>
        <w:right w:val="none" w:sz="0" w:space="0" w:color="auto"/>
      </w:divBdr>
    </w:div>
    <w:div w:id="1548179267">
      <w:marLeft w:val="480"/>
      <w:marRight w:val="0"/>
      <w:marTop w:val="0"/>
      <w:marBottom w:val="0"/>
      <w:divBdr>
        <w:top w:val="none" w:sz="0" w:space="0" w:color="auto"/>
        <w:left w:val="none" w:sz="0" w:space="0" w:color="auto"/>
        <w:bottom w:val="none" w:sz="0" w:space="0" w:color="auto"/>
        <w:right w:val="none" w:sz="0" w:space="0" w:color="auto"/>
      </w:divBdr>
    </w:div>
    <w:div w:id="1551310325">
      <w:marLeft w:val="480"/>
      <w:marRight w:val="0"/>
      <w:marTop w:val="0"/>
      <w:marBottom w:val="0"/>
      <w:divBdr>
        <w:top w:val="none" w:sz="0" w:space="0" w:color="auto"/>
        <w:left w:val="none" w:sz="0" w:space="0" w:color="auto"/>
        <w:bottom w:val="none" w:sz="0" w:space="0" w:color="auto"/>
        <w:right w:val="none" w:sz="0" w:space="0" w:color="auto"/>
      </w:divBdr>
    </w:div>
    <w:div w:id="1552309541">
      <w:marLeft w:val="480"/>
      <w:marRight w:val="0"/>
      <w:marTop w:val="0"/>
      <w:marBottom w:val="0"/>
      <w:divBdr>
        <w:top w:val="none" w:sz="0" w:space="0" w:color="auto"/>
        <w:left w:val="none" w:sz="0" w:space="0" w:color="auto"/>
        <w:bottom w:val="none" w:sz="0" w:space="0" w:color="auto"/>
        <w:right w:val="none" w:sz="0" w:space="0" w:color="auto"/>
      </w:divBdr>
    </w:div>
    <w:div w:id="1552839465">
      <w:marLeft w:val="480"/>
      <w:marRight w:val="0"/>
      <w:marTop w:val="0"/>
      <w:marBottom w:val="0"/>
      <w:divBdr>
        <w:top w:val="none" w:sz="0" w:space="0" w:color="auto"/>
        <w:left w:val="none" w:sz="0" w:space="0" w:color="auto"/>
        <w:bottom w:val="none" w:sz="0" w:space="0" w:color="auto"/>
        <w:right w:val="none" w:sz="0" w:space="0" w:color="auto"/>
      </w:divBdr>
    </w:div>
    <w:div w:id="1555387152">
      <w:marLeft w:val="480"/>
      <w:marRight w:val="0"/>
      <w:marTop w:val="0"/>
      <w:marBottom w:val="0"/>
      <w:divBdr>
        <w:top w:val="none" w:sz="0" w:space="0" w:color="auto"/>
        <w:left w:val="none" w:sz="0" w:space="0" w:color="auto"/>
        <w:bottom w:val="none" w:sz="0" w:space="0" w:color="auto"/>
        <w:right w:val="none" w:sz="0" w:space="0" w:color="auto"/>
      </w:divBdr>
    </w:div>
    <w:div w:id="1556165400">
      <w:marLeft w:val="480"/>
      <w:marRight w:val="0"/>
      <w:marTop w:val="0"/>
      <w:marBottom w:val="0"/>
      <w:divBdr>
        <w:top w:val="none" w:sz="0" w:space="0" w:color="auto"/>
        <w:left w:val="none" w:sz="0" w:space="0" w:color="auto"/>
        <w:bottom w:val="none" w:sz="0" w:space="0" w:color="auto"/>
        <w:right w:val="none" w:sz="0" w:space="0" w:color="auto"/>
      </w:divBdr>
    </w:div>
    <w:div w:id="1556966760">
      <w:marLeft w:val="480"/>
      <w:marRight w:val="0"/>
      <w:marTop w:val="0"/>
      <w:marBottom w:val="0"/>
      <w:divBdr>
        <w:top w:val="none" w:sz="0" w:space="0" w:color="auto"/>
        <w:left w:val="none" w:sz="0" w:space="0" w:color="auto"/>
        <w:bottom w:val="none" w:sz="0" w:space="0" w:color="auto"/>
        <w:right w:val="none" w:sz="0" w:space="0" w:color="auto"/>
      </w:divBdr>
    </w:div>
    <w:div w:id="1558664656">
      <w:marLeft w:val="480"/>
      <w:marRight w:val="0"/>
      <w:marTop w:val="0"/>
      <w:marBottom w:val="0"/>
      <w:divBdr>
        <w:top w:val="none" w:sz="0" w:space="0" w:color="auto"/>
        <w:left w:val="none" w:sz="0" w:space="0" w:color="auto"/>
        <w:bottom w:val="none" w:sz="0" w:space="0" w:color="auto"/>
        <w:right w:val="none" w:sz="0" w:space="0" w:color="auto"/>
      </w:divBdr>
    </w:div>
    <w:div w:id="1559828882">
      <w:marLeft w:val="480"/>
      <w:marRight w:val="0"/>
      <w:marTop w:val="0"/>
      <w:marBottom w:val="0"/>
      <w:divBdr>
        <w:top w:val="none" w:sz="0" w:space="0" w:color="auto"/>
        <w:left w:val="none" w:sz="0" w:space="0" w:color="auto"/>
        <w:bottom w:val="none" w:sz="0" w:space="0" w:color="auto"/>
        <w:right w:val="none" w:sz="0" w:space="0" w:color="auto"/>
      </w:divBdr>
    </w:div>
    <w:div w:id="1560020874">
      <w:marLeft w:val="480"/>
      <w:marRight w:val="0"/>
      <w:marTop w:val="0"/>
      <w:marBottom w:val="0"/>
      <w:divBdr>
        <w:top w:val="none" w:sz="0" w:space="0" w:color="auto"/>
        <w:left w:val="none" w:sz="0" w:space="0" w:color="auto"/>
        <w:bottom w:val="none" w:sz="0" w:space="0" w:color="auto"/>
        <w:right w:val="none" w:sz="0" w:space="0" w:color="auto"/>
      </w:divBdr>
    </w:div>
    <w:div w:id="1560356988">
      <w:marLeft w:val="480"/>
      <w:marRight w:val="0"/>
      <w:marTop w:val="0"/>
      <w:marBottom w:val="0"/>
      <w:divBdr>
        <w:top w:val="none" w:sz="0" w:space="0" w:color="auto"/>
        <w:left w:val="none" w:sz="0" w:space="0" w:color="auto"/>
        <w:bottom w:val="none" w:sz="0" w:space="0" w:color="auto"/>
        <w:right w:val="none" w:sz="0" w:space="0" w:color="auto"/>
      </w:divBdr>
    </w:div>
    <w:div w:id="1560819655">
      <w:marLeft w:val="480"/>
      <w:marRight w:val="0"/>
      <w:marTop w:val="0"/>
      <w:marBottom w:val="0"/>
      <w:divBdr>
        <w:top w:val="none" w:sz="0" w:space="0" w:color="auto"/>
        <w:left w:val="none" w:sz="0" w:space="0" w:color="auto"/>
        <w:bottom w:val="none" w:sz="0" w:space="0" w:color="auto"/>
        <w:right w:val="none" w:sz="0" w:space="0" w:color="auto"/>
      </w:divBdr>
    </w:div>
    <w:div w:id="1561863945">
      <w:marLeft w:val="480"/>
      <w:marRight w:val="0"/>
      <w:marTop w:val="0"/>
      <w:marBottom w:val="0"/>
      <w:divBdr>
        <w:top w:val="none" w:sz="0" w:space="0" w:color="auto"/>
        <w:left w:val="none" w:sz="0" w:space="0" w:color="auto"/>
        <w:bottom w:val="none" w:sz="0" w:space="0" w:color="auto"/>
        <w:right w:val="none" w:sz="0" w:space="0" w:color="auto"/>
      </w:divBdr>
    </w:div>
    <w:div w:id="1561869651">
      <w:marLeft w:val="480"/>
      <w:marRight w:val="0"/>
      <w:marTop w:val="0"/>
      <w:marBottom w:val="0"/>
      <w:divBdr>
        <w:top w:val="none" w:sz="0" w:space="0" w:color="auto"/>
        <w:left w:val="none" w:sz="0" w:space="0" w:color="auto"/>
        <w:bottom w:val="none" w:sz="0" w:space="0" w:color="auto"/>
        <w:right w:val="none" w:sz="0" w:space="0" w:color="auto"/>
      </w:divBdr>
    </w:div>
    <w:div w:id="1562328263">
      <w:marLeft w:val="480"/>
      <w:marRight w:val="0"/>
      <w:marTop w:val="0"/>
      <w:marBottom w:val="0"/>
      <w:divBdr>
        <w:top w:val="none" w:sz="0" w:space="0" w:color="auto"/>
        <w:left w:val="none" w:sz="0" w:space="0" w:color="auto"/>
        <w:bottom w:val="none" w:sz="0" w:space="0" w:color="auto"/>
        <w:right w:val="none" w:sz="0" w:space="0" w:color="auto"/>
      </w:divBdr>
    </w:div>
    <w:div w:id="1563758416">
      <w:marLeft w:val="480"/>
      <w:marRight w:val="0"/>
      <w:marTop w:val="0"/>
      <w:marBottom w:val="0"/>
      <w:divBdr>
        <w:top w:val="none" w:sz="0" w:space="0" w:color="auto"/>
        <w:left w:val="none" w:sz="0" w:space="0" w:color="auto"/>
        <w:bottom w:val="none" w:sz="0" w:space="0" w:color="auto"/>
        <w:right w:val="none" w:sz="0" w:space="0" w:color="auto"/>
      </w:divBdr>
    </w:div>
    <w:div w:id="1564608318">
      <w:marLeft w:val="480"/>
      <w:marRight w:val="0"/>
      <w:marTop w:val="0"/>
      <w:marBottom w:val="0"/>
      <w:divBdr>
        <w:top w:val="none" w:sz="0" w:space="0" w:color="auto"/>
        <w:left w:val="none" w:sz="0" w:space="0" w:color="auto"/>
        <w:bottom w:val="none" w:sz="0" w:space="0" w:color="auto"/>
        <w:right w:val="none" w:sz="0" w:space="0" w:color="auto"/>
      </w:divBdr>
    </w:div>
    <w:div w:id="1566186216">
      <w:marLeft w:val="480"/>
      <w:marRight w:val="0"/>
      <w:marTop w:val="0"/>
      <w:marBottom w:val="0"/>
      <w:divBdr>
        <w:top w:val="none" w:sz="0" w:space="0" w:color="auto"/>
        <w:left w:val="none" w:sz="0" w:space="0" w:color="auto"/>
        <w:bottom w:val="none" w:sz="0" w:space="0" w:color="auto"/>
        <w:right w:val="none" w:sz="0" w:space="0" w:color="auto"/>
      </w:divBdr>
    </w:div>
    <w:div w:id="1568225465">
      <w:marLeft w:val="480"/>
      <w:marRight w:val="0"/>
      <w:marTop w:val="0"/>
      <w:marBottom w:val="0"/>
      <w:divBdr>
        <w:top w:val="none" w:sz="0" w:space="0" w:color="auto"/>
        <w:left w:val="none" w:sz="0" w:space="0" w:color="auto"/>
        <w:bottom w:val="none" w:sz="0" w:space="0" w:color="auto"/>
        <w:right w:val="none" w:sz="0" w:space="0" w:color="auto"/>
      </w:divBdr>
    </w:div>
    <w:div w:id="1569536865">
      <w:marLeft w:val="480"/>
      <w:marRight w:val="0"/>
      <w:marTop w:val="0"/>
      <w:marBottom w:val="0"/>
      <w:divBdr>
        <w:top w:val="none" w:sz="0" w:space="0" w:color="auto"/>
        <w:left w:val="none" w:sz="0" w:space="0" w:color="auto"/>
        <w:bottom w:val="none" w:sz="0" w:space="0" w:color="auto"/>
        <w:right w:val="none" w:sz="0" w:space="0" w:color="auto"/>
      </w:divBdr>
    </w:div>
    <w:div w:id="1570455679">
      <w:marLeft w:val="480"/>
      <w:marRight w:val="0"/>
      <w:marTop w:val="0"/>
      <w:marBottom w:val="0"/>
      <w:divBdr>
        <w:top w:val="none" w:sz="0" w:space="0" w:color="auto"/>
        <w:left w:val="none" w:sz="0" w:space="0" w:color="auto"/>
        <w:bottom w:val="none" w:sz="0" w:space="0" w:color="auto"/>
        <w:right w:val="none" w:sz="0" w:space="0" w:color="auto"/>
      </w:divBdr>
    </w:div>
    <w:div w:id="1571043781">
      <w:marLeft w:val="480"/>
      <w:marRight w:val="0"/>
      <w:marTop w:val="0"/>
      <w:marBottom w:val="0"/>
      <w:divBdr>
        <w:top w:val="none" w:sz="0" w:space="0" w:color="auto"/>
        <w:left w:val="none" w:sz="0" w:space="0" w:color="auto"/>
        <w:bottom w:val="none" w:sz="0" w:space="0" w:color="auto"/>
        <w:right w:val="none" w:sz="0" w:space="0" w:color="auto"/>
      </w:divBdr>
    </w:div>
    <w:div w:id="1571498398">
      <w:marLeft w:val="480"/>
      <w:marRight w:val="0"/>
      <w:marTop w:val="0"/>
      <w:marBottom w:val="0"/>
      <w:divBdr>
        <w:top w:val="none" w:sz="0" w:space="0" w:color="auto"/>
        <w:left w:val="none" w:sz="0" w:space="0" w:color="auto"/>
        <w:bottom w:val="none" w:sz="0" w:space="0" w:color="auto"/>
        <w:right w:val="none" w:sz="0" w:space="0" w:color="auto"/>
      </w:divBdr>
    </w:div>
    <w:div w:id="1572421671">
      <w:marLeft w:val="480"/>
      <w:marRight w:val="0"/>
      <w:marTop w:val="0"/>
      <w:marBottom w:val="0"/>
      <w:divBdr>
        <w:top w:val="none" w:sz="0" w:space="0" w:color="auto"/>
        <w:left w:val="none" w:sz="0" w:space="0" w:color="auto"/>
        <w:bottom w:val="none" w:sz="0" w:space="0" w:color="auto"/>
        <w:right w:val="none" w:sz="0" w:space="0" w:color="auto"/>
      </w:divBdr>
    </w:div>
    <w:div w:id="1574193502">
      <w:marLeft w:val="480"/>
      <w:marRight w:val="0"/>
      <w:marTop w:val="0"/>
      <w:marBottom w:val="0"/>
      <w:divBdr>
        <w:top w:val="none" w:sz="0" w:space="0" w:color="auto"/>
        <w:left w:val="none" w:sz="0" w:space="0" w:color="auto"/>
        <w:bottom w:val="none" w:sz="0" w:space="0" w:color="auto"/>
        <w:right w:val="none" w:sz="0" w:space="0" w:color="auto"/>
      </w:divBdr>
    </w:div>
    <w:div w:id="1575362003">
      <w:marLeft w:val="480"/>
      <w:marRight w:val="0"/>
      <w:marTop w:val="0"/>
      <w:marBottom w:val="0"/>
      <w:divBdr>
        <w:top w:val="none" w:sz="0" w:space="0" w:color="auto"/>
        <w:left w:val="none" w:sz="0" w:space="0" w:color="auto"/>
        <w:bottom w:val="none" w:sz="0" w:space="0" w:color="auto"/>
        <w:right w:val="none" w:sz="0" w:space="0" w:color="auto"/>
      </w:divBdr>
    </w:div>
    <w:div w:id="1576472907">
      <w:marLeft w:val="480"/>
      <w:marRight w:val="0"/>
      <w:marTop w:val="0"/>
      <w:marBottom w:val="0"/>
      <w:divBdr>
        <w:top w:val="none" w:sz="0" w:space="0" w:color="auto"/>
        <w:left w:val="none" w:sz="0" w:space="0" w:color="auto"/>
        <w:bottom w:val="none" w:sz="0" w:space="0" w:color="auto"/>
        <w:right w:val="none" w:sz="0" w:space="0" w:color="auto"/>
      </w:divBdr>
    </w:div>
    <w:div w:id="1577202459">
      <w:marLeft w:val="480"/>
      <w:marRight w:val="0"/>
      <w:marTop w:val="0"/>
      <w:marBottom w:val="0"/>
      <w:divBdr>
        <w:top w:val="none" w:sz="0" w:space="0" w:color="auto"/>
        <w:left w:val="none" w:sz="0" w:space="0" w:color="auto"/>
        <w:bottom w:val="none" w:sz="0" w:space="0" w:color="auto"/>
        <w:right w:val="none" w:sz="0" w:space="0" w:color="auto"/>
      </w:divBdr>
    </w:div>
    <w:div w:id="1577397476">
      <w:marLeft w:val="480"/>
      <w:marRight w:val="0"/>
      <w:marTop w:val="0"/>
      <w:marBottom w:val="0"/>
      <w:divBdr>
        <w:top w:val="none" w:sz="0" w:space="0" w:color="auto"/>
        <w:left w:val="none" w:sz="0" w:space="0" w:color="auto"/>
        <w:bottom w:val="none" w:sz="0" w:space="0" w:color="auto"/>
        <w:right w:val="none" w:sz="0" w:space="0" w:color="auto"/>
      </w:divBdr>
    </w:div>
    <w:div w:id="1577589987">
      <w:marLeft w:val="480"/>
      <w:marRight w:val="0"/>
      <w:marTop w:val="0"/>
      <w:marBottom w:val="0"/>
      <w:divBdr>
        <w:top w:val="none" w:sz="0" w:space="0" w:color="auto"/>
        <w:left w:val="none" w:sz="0" w:space="0" w:color="auto"/>
        <w:bottom w:val="none" w:sz="0" w:space="0" w:color="auto"/>
        <w:right w:val="none" w:sz="0" w:space="0" w:color="auto"/>
      </w:divBdr>
    </w:div>
    <w:div w:id="1578435974">
      <w:marLeft w:val="480"/>
      <w:marRight w:val="0"/>
      <w:marTop w:val="0"/>
      <w:marBottom w:val="0"/>
      <w:divBdr>
        <w:top w:val="none" w:sz="0" w:space="0" w:color="auto"/>
        <w:left w:val="none" w:sz="0" w:space="0" w:color="auto"/>
        <w:bottom w:val="none" w:sz="0" w:space="0" w:color="auto"/>
        <w:right w:val="none" w:sz="0" w:space="0" w:color="auto"/>
      </w:divBdr>
    </w:div>
    <w:div w:id="1578710558">
      <w:marLeft w:val="480"/>
      <w:marRight w:val="0"/>
      <w:marTop w:val="0"/>
      <w:marBottom w:val="0"/>
      <w:divBdr>
        <w:top w:val="none" w:sz="0" w:space="0" w:color="auto"/>
        <w:left w:val="none" w:sz="0" w:space="0" w:color="auto"/>
        <w:bottom w:val="none" w:sz="0" w:space="0" w:color="auto"/>
        <w:right w:val="none" w:sz="0" w:space="0" w:color="auto"/>
      </w:divBdr>
    </w:div>
    <w:div w:id="1578788322">
      <w:marLeft w:val="480"/>
      <w:marRight w:val="0"/>
      <w:marTop w:val="0"/>
      <w:marBottom w:val="0"/>
      <w:divBdr>
        <w:top w:val="none" w:sz="0" w:space="0" w:color="auto"/>
        <w:left w:val="none" w:sz="0" w:space="0" w:color="auto"/>
        <w:bottom w:val="none" w:sz="0" w:space="0" w:color="auto"/>
        <w:right w:val="none" w:sz="0" w:space="0" w:color="auto"/>
      </w:divBdr>
    </w:div>
    <w:div w:id="1579168002">
      <w:marLeft w:val="480"/>
      <w:marRight w:val="0"/>
      <w:marTop w:val="0"/>
      <w:marBottom w:val="0"/>
      <w:divBdr>
        <w:top w:val="none" w:sz="0" w:space="0" w:color="auto"/>
        <w:left w:val="none" w:sz="0" w:space="0" w:color="auto"/>
        <w:bottom w:val="none" w:sz="0" w:space="0" w:color="auto"/>
        <w:right w:val="none" w:sz="0" w:space="0" w:color="auto"/>
      </w:divBdr>
    </w:div>
    <w:div w:id="1580094522">
      <w:marLeft w:val="480"/>
      <w:marRight w:val="0"/>
      <w:marTop w:val="0"/>
      <w:marBottom w:val="0"/>
      <w:divBdr>
        <w:top w:val="none" w:sz="0" w:space="0" w:color="auto"/>
        <w:left w:val="none" w:sz="0" w:space="0" w:color="auto"/>
        <w:bottom w:val="none" w:sz="0" w:space="0" w:color="auto"/>
        <w:right w:val="none" w:sz="0" w:space="0" w:color="auto"/>
      </w:divBdr>
    </w:div>
    <w:div w:id="1582136428">
      <w:marLeft w:val="480"/>
      <w:marRight w:val="0"/>
      <w:marTop w:val="0"/>
      <w:marBottom w:val="0"/>
      <w:divBdr>
        <w:top w:val="none" w:sz="0" w:space="0" w:color="auto"/>
        <w:left w:val="none" w:sz="0" w:space="0" w:color="auto"/>
        <w:bottom w:val="none" w:sz="0" w:space="0" w:color="auto"/>
        <w:right w:val="none" w:sz="0" w:space="0" w:color="auto"/>
      </w:divBdr>
    </w:div>
    <w:div w:id="1582713819">
      <w:marLeft w:val="480"/>
      <w:marRight w:val="0"/>
      <w:marTop w:val="0"/>
      <w:marBottom w:val="0"/>
      <w:divBdr>
        <w:top w:val="none" w:sz="0" w:space="0" w:color="auto"/>
        <w:left w:val="none" w:sz="0" w:space="0" w:color="auto"/>
        <w:bottom w:val="none" w:sz="0" w:space="0" w:color="auto"/>
        <w:right w:val="none" w:sz="0" w:space="0" w:color="auto"/>
      </w:divBdr>
    </w:div>
    <w:div w:id="1583833125">
      <w:marLeft w:val="480"/>
      <w:marRight w:val="0"/>
      <w:marTop w:val="0"/>
      <w:marBottom w:val="0"/>
      <w:divBdr>
        <w:top w:val="none" w:sz="0" w:space="0" w:color="auto"/>
        <w:left w:val="none" w:sz="0" w:space="0" w:color="auto"/>
        <w:bottom w:val="none" w:sz="0" w:space="0" w:color="auto"/>
        <w:right w:val="none" w:sz="0" w:space="0" w:color="auto"/>
      </w:divBdr>
    </w:div>
    <w:div w:id="1584993295">
      <w:marLeft w:val="480"/>
      <w:marRight w:val="0"/>
      <w:marTop w:val="0"/>
      <w:marBottom w:val="0"/>
      <w:divBdr>
        <w:top w:val="none" w:sz="0" w:space="0" w:color="auto"/>
        <w:left w:val="none" w:sz="0" w:space="0" w:color="auto"/>
        <w:bottom w:val="none" w:sz="0" w:space="0" w:color="auto"/>
        <w:right w:val="none" w:sz="0" w:space="0" w:color="auto"/>
      </w:divBdr>
    </w:div>
    <w:div w:id="1585796934">
      <w:marLeft w:val="480"/>
      <w:marRight w:val="0"/>
      <w:marTop w:val="0"/>
      <w:marBottom w:val="0"/>
      <w:divBdr>
        <w:top w:val="none" w:sz="0" w:space="0" w:color="auto"/>
        <w:left w:val="none" w:sz="0" w:space="0" w:color="auto"/>
        <w:bottom w:val="none" w:sz="0" w:space="0" w:color="auto"/>
        <w:right w:val="none" w:sz="0" w:space="0" w:color="auto"/>
      </w:divBdr>
    </w:div>
    <w:div w:id="1585840402">
      <w:marLeft w:val="480"/>
      <w:marRight w:val="0"/>
      <w:marTop w:val="0"/>
      <w:marBottom w:val="0"/>
      <w:divBdr>
        <w:top w:val="none" w:sz="0" w:space="0" w:color="auto"/>
        <w:left w:val="none" w:sz="0" w:space="0" w:color="auto"/>
        <w:bottom w:val="none" w:sz="0" w:space="0" w:color="auto"/>
        <w:right w:val="none" w:sz="0" w:space="0" w:color="auto"/>
      </w:divBdr>
    </w:div>
    <w:div w:id="1585920909">
      <w:marLeft w:val="480"/>
      <w:marRight w:val="0"/>
      <w:marTop w:val="0"/>
      <w:marBottom w:val="0"/>
      <w:divBdr>
        <w:top w:val="none" w:sz="0" w:space="0" w:color="auto"/>
        <w:left w:val="none" w:sz="0" w:space="0" w:color="auto"/>
        <w:bottom w:val="none" w:sz="0" w:space="0" w:color="auto"/>
        <w:right w:val="none" w:sz="0" w:space="0" w:color="auto"/>
      </w:divBdr>
    </w:div>
    <w:div w:id="1585987737">
      <w:marLeft w:val="480"/>
      <w:marRight w:val="0"/>
      <w:marTop w:val="0"/>
      <w:marBottom w:val="0"/>
      <w:divBdr>
        <w:top w:val="none" w:sz="0" w:space="0" w:color="auto"/>
        <w:left w:val="none" w:sz="0" w:space="0" w:color="auto"/>
        <w:bottom w:val="none" w:sz="0" w:space="0" w:color="auto"/>
        <w:right w:val="none" w:sz="0" w:space="0" w:color="auto"/>
      </w:divBdr>
    </w:div>
    <w:div w:id="1586768484">
      <w:marLeft w:val="480"/>
      <w:marRight w:val="0"/>
      <w:marTop w:val="0"/>
      <w:marBottom w:val="0"/>
      <w:divBdr>
        <w:top w:val="none" w:sz="0" w:space="0" w:color="auto"/>
        <w:left w:val="none" w:sz="0" w:space="0" w:color="auto"/>
        <w:bottom w:val="none" w:sz="0" w:space="0" w:color="auto"/>
        <w:right w:val="none" w:sz="0" w:space="0" w:color="auto"/>
      </w:divBdr>
    </w:div>
    <w:div w:id="1588536133">
      <w:marLeft w:val="480"/>
      <w:marRight w:val="0"/>
      <w:marTop w:val="0"/>
      <w:marBottom w:val="0"/>
      <w:divBdr>
        <w:top w:val="none" w:sz="0" w:space="0" w:color="auto"/>
        <w:left w:val="none" w:sz="0" w:space="0" w:color="auto"/>
        <w:bottom w:val="none" w:sz="0" w:space="0" w:color="auto"/>
        <w:right w:val="none" w:sz="0" w:space="0" w:color="auto"/>
      </w:divBdr>
    </w:div>
    <w:div w:id="1591234120">
      <w:marLeft w:val="480"/>
      <w:marRight w:val="0"/>
      <w:marTop w:val="0"/>
      <w:marBottom w:val="0"/>
      <w:divBdr>
        <w:top w:val="none" w:sz="0" w:space="0" w:color="auto"/>
        <w:left w:val="none" w:sz="0" w:space="0" w:color="auto"/>
        <w:bottom w:val="none" w:sz="0" w:space="0" w:color="auto"/>
        <w:right w:val="none" w:sz="0" w:space="0" w:color="auto"/>
      </w:divBdr>
    </w:div>
    <w:div w:id="1592002766">
      <w:marLeft w:val="480"/>
      <w:marRight w:val="0"/>
      <w:marTop w:val="0"/>
      <w:marBottom w:val="0"/>
      <w:divBdr>
        <w:top w:val="none" w:sz="0" w:space="0" w:color="auto"/>
        <w:left w:val="none" w:sz="0" w:space="0" w:color="auto"/>
        <w:bottom w:val="none" w:sz="0" w:space="0" w:color="auto"/>
        <w:right w:val="none" w:sz="0" w:space="0" w:color="auto"/>
      </w:divBdr>
    </w:div>
    <w:div w:id="1593010294">
      <w:marLeft w:val="480"/>
      <w:marRight w:val="0"/>
      <w:marTop w:val="0"/>
      <w:marBottom w:val="0"/>
      <w:divBdr>
        <w:top w:val="none" w:sz="0" w:space="0" w:color="auto"/>
        <w:left w:val="none" w:sz="0" w:space="0" w:color="auto"/>
        <w:bottom w:val="none" w:sz="0" w:space="0" w:color="auto"/>
        <w:right w:val="none" w:sz="0" w:space="0" w:color="auto"/>
      </w:divBdr>
    </w:div>
    <w:div w:id="1595505797">
      <w:marLeft w:val="480"/>
      <w:marRight w:val="0"/>
      <w:marTop w:val="0"/>
      <w:marBottom w:val="0"/>
      <w:divBdr>
        <w:top w:val="none" w:sz="0" w:space="0" w:color="auto"/>
        <w:left w:val="none" w:sz="0" w:space="0" w:color="auto"/>
        <w:bottom w:val="none" w:sz="0" w:space="0" w:color="auto"/>
        <w:right w:val="none" w:sz="0" w:space="0" w:color="auto"/>
      </w:divBdr>
    </w:div>
    <w:div w:id="1595631396">
      <w:marLeft w:val="480"/>
      <w:marRight w:val="0"/>
      <w:marTop w:val="0"/>
      <w:marBottom w:val="0"/>
      <w:divBdr>
        <w:top w:val="none" w:sz="0" w:space="0" w:color="auto"/>
        <w:left w:val="none" w:sz="0" w:space="0" w:color="auto"/>
        <w:bottom w:val="none" w:sz="0" w:space="0" w:color="auto"/>
        <w:right w:val="none" w:sz="0" w:space="0" w:color="auto"/>
      </w:divBdr>
    </w:div>
    <w:div w:id="1596011441">
      <w:marLeft w:val="480"/>
      <w:marRight w:val="0"/>
      <w:marTop w:val="0"/>
      <w:marBottom w:val="0"/>
      <w:divBdr>
        <w:top w:val="none" w:sz="0" w:space="0" w:color="auto"/>
        <w:left w:val="none" w:sz="0" w:space="0" w:color="auto"/>
        <w:bottom w:val="none" w:sz="0" w:space="0" w:color="auto"/>
        <w:right w:val="none" w:sz="0" w:space="0" w:color="auto"/>
      </w:divBdr>
    </w:div>
    <w:div w:id="1596598018">
      <w:marLeft w:val="480"/>
      <w:marRight w:val="0"/>
      <w:marTop w:val="0"/>
      <w:marBottom w:val="0"/>
      <w:divBdr>
        <w:top w:val="none" w:sz="0" w:space="0" w:color="auto"/>
        <w:left w:val="none" w:sz="0" w:space="0" w:color="auto"/>
        <w:bottom w:val="none" w:sz="0" w:space="0" w:color="auto"/>
        <w:right w:val="none" w:sz="0" w:space="0" w:color="auto"/>
      </w:divBdr>
    </w:div>
    <w:div w:id="1597790455">
      <w:marLeft w:val="480"/>
      <w:marRight w:val="0"/>
      <w:marTop w:val="0"/>
      <w:marBottom w:val="0"/>
      <w:divBdr>
        <w:top w:val="none" w:sz="0" w:space="0" w:color="auto"/>
        <w:left w:val="none" w:sz="0" w:space="0" w:color="auto"/>
        <w:bottom w:val="none" w:sz="0" w:space="0" w:color="auto"/>
        <w:right w:val="none" w:sz="0" w:space="0" w:color="auto"/>
      </w:divBdr>
    </w:div>
    <w:div w:id="1598489153">
      <w:marLeft w:val="480"/>
      <w:marRight w:val="0"/>
      <w:marTop w:val="0"/>
      <w:marBottom w:val="0"/>
      <w:divBdr>
        <w:top w:val="none" w:sz="0" w:space="0" w:color="auto"/>
        <w:left w:val="none" w:sz="0" w:space="0" w:color="auto"/>
        <w:bottom w:val="none" w:sz="0" w:space="0" w:color="auto"/>
        <w:right w:val="none" w:sz="0" w:space="0" w:color="auto"/>
      </w:divBdr>
    </w:div>
    <w:div w:id="1598558123">
      <w:marLeft w:val="480"/>
      <w:marRight w:val="0"/>
      <w:marTop w:val="0"/>
      <w:marBottom w:val="0"/>
      <w:divBdr>
        <w:top w:val="none" w:sz="0" w:space="0" w:color="auto"/>
        <w:left w:val="none" w:sz="0" w:space="0" w:color="auto"/>
        <w:bottom w:val="none" w:sz="0" w:space="0" w:color="auto"/>
        <w:right w:val="none" w:sz="0" w:space="0" w:color="auto"/>
      </w:divBdr>
    </w:div>
    <w:div w:id="1599217817">
      <w:marLeft w:val="480"/>
      <w:marRight w:val="0"/>
      <w:marTop w:val="0"/>
      <w:marBottom w:val="0"/>
      <w:divBdr>
        <w:top w:val="none" w:sz="0" w:space="0" w:color="auto"/>
        <w:left w:val="none" w:sz="0" w:space="0" w:color="auto"/>
        <w:bottom w:val="none" w:sz="0" w:space="0" w:color="auto"/>
        <w:right w:val="none" w:sz="0" w:space="0" w:color="auto"/>
      </w:divBdr>
    </w:div>
    <w:div w:id="1599556072">
      <w:marLeft w:val="480"/>
      <w:marRight w:val="0"/>
      <w:marTop w:val="0"/>
      <w:marBottom w:val="0"/>
      <w:divBdr>
        <w:top w:val="none" w:sz="0" w:space="0" w:color="auto"/>
        <w:left w:val="none" w:sz="0" w:space="0" w:color="auto"/>
        <w:bottom w:val="none" w:sz="0" w:space="0" w:color="auto"/>
        <w:right w:val="none" w:sz="0" w:space="0" w:color="auto"/>
      </w:divBdr>
    </w:div>
    <w:div w:id="1600328019">
      <w:marLeft w:val="480"/>
      <w:marRight w:val="0"/>
      <w:marTop w:val="0"/>
      <w:marBottom w:val="0"/>
      <w:divBdr>
        <w:top w:val="none" w:sz="0" w:space="0" w:color="auto"/>
        <w:left w:val="none" w:sz="0" w:space="0" w:color="auto"/>
        <w:bottom w:val="none" w:sz="0" w:space="0" w:color="auto"/>
        <w:right w:val="none" w:sz="0" w:space="0" w:color="auto"/>
      </w:divBdr>
    </w:div>
    <w:div w:id="1600483214">
      <w:marLeft w:val="480"/>
      <w:marRight w:val="0"/>
      <w:marTop w:val="0"/>
      <w:marBottom w:val="0"/>
      <w:divBdr>
        <w:top w:val="none" w:sz="0" w:space="0" w:color="auto"/>
        <w:left w:val="none" w:sz="0" w:space="0" w:color="auto"/>
        <w:bottom w:val="none" w:sz="0" w:space="0" w:color="auto"/>
        <w:right w:val="none" w:sz="0" w:space="0" w:color="auto"/>
      </w:divBdr>
    </w:div>
    <w:div w:id="1600530604">
      <w:marLeft w:val="480"/>
      <w:marRight w:val="0"/>
      <w:marTop w:val="0"/>
      <w:marBottom w:val="0"/>
      <w:divBdr>
        <w:top w:val="none" w:sz="0" w:space="0" w:color="auto"/>
        <w:left w:val="none" w:sz="0" w:space="0" w:color="auto"/>
        <w:bottom w:val="none" w:sz="0" w:space="0" w:color="auto"/>
        <w:right w:val="none" w:sz="0" w:space="0" w:color="auto"/>
      </w:divBdr>
    </w:div>
    <w:div w:id="1601446843">
      <w:marLeft w:val="480"/>
      <w:marRight w:val="0"/>
      <w:marTop w:val="0"/>
      <w:marBottom w:val="0"/>
      <w:divBdr>
        <w:top w:val="none" w:sz="0" w:space="0" w:color="auto"/>
        <w:left w:val="none" w:sz="0" w:space="0" w:color="auto"/>
        <w:bottom w:val="none" w:sz="0" w:space="0" w:color="auto"/>
        <w:right w:val="none" w:sz="0" w:space="0" w:color="auto"/>
      </w:divBdr>
    </w:div>
    <w:div w:id="1601525213">
      <w:marLeft w:val="480"/>
      <w:marRight w:val="0"/>
      <w:marTop w:val="0"/>
      <w:marBottom w:val="0"/>
      <w:divBdr>
        <w:top w:val="none" w:sz="0" w:space="0" w:color="auto"/>
        <w:left w:val="none" w:sz="0" w:space="0" w:color="auto"/>
        <w:bottom w:val="none" w:sz="0" w:space="0" w:color="auto"/>
        <w:right w:val="none" w:sz="0" w:space="0" w:color="auto"/>
      </w:divBdr>
    </w:div>
    <w:div w:id="1602109213">
      <w:marLeft w:val="480"/>
      <w:marRight w:val="0"/>
      <w:marTop w:val="0"/>
      <w:marBottom w:val="0"/>
      <w:divBdr>
        <w:top w:val="none" w:sz="0" w:space="0" w:color="auto"/>
        <w:left w:val="none" w:sz="0" w:space="0" w:color="auto"/>
        <w:bottom w:val="none" w:sz="0" w:space="0" w:color="auto"/>
        <w:right w:val="none" w:sz="0" w:space="0" w:color="auto"/>
      </w:divBdr>
    </w:div>
    <w:div w:id="1602562871">
      <w:marLeft w:val="480"/>
      <w:marRight w:val="0"/>
      <w:marTop w:val="0"/>
      <w:marBottom w:val="0"/>
      <w:divBdr>
        <w:top w:val="none" w:sz="0" w:space="0" w:color="auto"/>
        <w:left w:val="none" w:sz="0" w:space="0" w:color="auto"/>
        <w:bottom w:val="none" w:sz="0" w:space="0" w:color="auto"/>
        <w:right w:val="none" w:sz="0" w:space="0" w:color="auto"/>
      </w:divBdr>
    </w:div>
    <w:div w:id="1603226330">
      <w:marLeft w:val="480"/>
      <w:marRight w:val="0"/>
      <w:marTop w:val="0"/>
      <w:marBottom w:val="0"/>
      <w:divBdr>
        <w:top w:val="none" w:sz="0" w:space="0" w:color="auto"/>
        <w:left w:val="none" w:sz="0" w:space="0" w:color="auto"/>
        <w:bottom w:val="none" w:sz="0" w:space="0" w:color="auto"/>
        <w:right w:val="none" w:sz="0" w:space="0" w:color="auto"/>
      </w:divBdr>
    </w:div>
    <w:div w:id="1603417348">
      <w:marLeft w:val="480"/>
      <w:marRight w:val="0"/>
      <w:marTop w:val="0"/>
      <w:marBottom w:val="0"/>
      <w:divBdr>
        <w:top w:val="none" w:sz="0" w:space="0" w:color="auto"/>
        <w:left w:val="none" w:sz="0" w:space="0" w:color="auto"/>
        <w:bottom w:val="none" w:sz="0" w:space="0" w:color="auto"/>
        <w:right w:val="none" w:sz="0" w:space="0" w:color="auto"/>
      </w:divBdr>
    </w:div>
    <w:div w:id="1604145857">
      <w:marLeft w:val="480"/>
      <w:marRight w:val="0"/>
      <w:marTop w:val="0"/>
      <w:marBottom w:val="0"/>
      <w:divBdr>
        <w:top w:val="none" w:sz="0" w:space="0" w:color="auto"/>
        <w:left w:val="none" w:sz="0" w:space="0" w:color="auto"/>
        <w:bottom w:val="none" w:sz="0" w:space="0" w:color="auto"/>
        <w:right w:val="none" w:sz="0" w:space="0" w:color="auto"/>
      </w:divBdr>
    </w:div>
    <w:div w:id="1604613199">
      <w:marLeft w:val="480"/>
      <w:marRight w:val="0"/>
      <w:marTop w:val="0"/>
      <w:marBottom w:val="0"/>
      <w:divBdr>
        <w:top w:val="none" w:sz="0" w:space="0" w:color="auto"/>
        <w:left w:val="none" w:sz="0" w:space="0" w:color="auto"/>
        <w:bottom w:val="none" w:sz="0" w:space="0" w:color="auto"/>
        <w:right w:val="none" w:sz="0" w:space="0" w:color="auto"/>
      </w:divBdr>
    </w:div>
    <w:div w:id="1604724907">
      <w:marLeft w:val="480"/>
      <w:marRight w:val="0"/>
      <w:marTop w:val="0"/>
      <w:marBottom w:val="0"/>
      <w:divBdr>
        <w:top w:val="none" w:sz="0" w:space="0" w:color="auto"/>
        <w:left w:val="none" w:sz="0" w:space="0" w:color="auto"/>
        <w:bottom w:val="none" w:sz="0" w:space="0" w:color="auto"/>
        <w:right w:val="none" w:sz="0" w:space="0" w:color="auto"/>
      </w:divBdr>
    </w:div>
    <w:div w:id="1605071603">
      <w:marLeft w:val="480"/>
      <w:marRight w:val="0"/>
      <w:marTop w:val="0"/>
      <w:marBottom w:val="0"/>
      <w:divBdr>
        <w:top w:val="none" w:sz="0" w:space="0" w:color="auto"/>
        <w:left w:val="none" w:sz="0" w:space="0" w:color="auto"/>
        <w:bottom w:val="none" w:sz="0" w:space="0" w:color="auto"/>
        <w:right w:val="none" w:sz="0" w:space="0" w:color="auto"/>
      </w:divBdr>
    </w:div>
    <w:div w:id="1605268054">
      <w:marLeft w:val="480"/>
      <w:marRight w:val="0"/>
      <w:marTop w:val="0"/>
      <w:marBottom w:val="0"/>
      <w:divBdr>
        <w:top w:val="none" w:sz="0" w:space="0" w:color="auto"/>
        <w:left w:val="none" w:sz="0" w:space="0" w:color="auto"/>
        <w:bottom w:val="none" w:sz="0" w:space="0" w:color="auto"/>
        <w:right w:val="none" w:sz="0" w:space="0" w:color="auto"/>
      </w:divBdr>
    </w:div>
    <w:div w:id="1606377374">
      <w:marLeft w:val="480"/>
      <w:marRight w:val="0"/>
      <w:marTop w:val="0"/>
      <w:marBottom w:val="0"/>
      <w:divBdr>
        <w:top w:val="none" w:sz="0" w:space="0" w:color="auto"/>
        <w:left w:val="none" w:sz="0" w:space="0" w:color="auto"/>
        <w:bottom w:val="none" w:sz="0" w:space="0" w:color="auto"/>
        <w:right w:val="none" w:sz="0" w:space="0" w:color="auto"/>
      </w:divBdr>
    </w:div>
    <w:div w:id="1606765322">
      <w:marLeft w:val="480"/>
      <w:marRight w:val="0"/>
      <w:marTop w:val="0"/>
      <w:marBottom w:val="0"/>
      <w:divBdr>
        <w:top w:val="none" w:sz="0" w:space="0" w:color="auto"/>
        <w:left w:val="none" w:sz="0" w:space="0" w:color="auto"/>
        <w:bottom w:val="none" w:sz="0" w:space="0" w:color="auto"/>
        <w:right w:val="none" w:sz="0" w:space="0" w:color="auto"/>
      </w:divBdr>
    </w:div>
    <w:div w:id="1606957137">
      <w:marLeft w:val="480"/>
      <w:marRight w:val="0"/>
      <w:marTop w:val="0"/>
      <w:marBottom w:val="0"/>
      <w:divBdr>
        <w:top w:val="none" w:sz="0" w:space="0" w:color="auto"/>
        <w:left w:val="none" w:sz="0" w:space="0" w:color="auto"/>
        <w:bottom w:val="none" w:sz="0" w:space="0" w:color="auto"/>
        <w:right w:val="none" w:sz="0" w:space="0" w:color="auto"/>
      </w:divBdr>
    </w:div>
    <w:div w:id="1608123092">
      <w:marLeft w:val="480"/>
      <w:marRight w:val="0"/>
      <w:marTop w:val="0"/>
      <w:marBottom w:val="0"/>
      <w:divBdr>
        <w:top w:val="none" w:sz="0" w:space="0" w:color="auto"/>
        <w:left w:val="none" w:sz="0" w:space="0" w:color="auto"/>
        <w:bottom w:val="none" w:sz="0" w:space="0" w:color="auto"/>
        <w:right w:val="none" w:sz="0" w:space="0" w:color="auto"/>
      </w:divBdr>
    </w:div>
    <w:div w:id="1608191317">
      <w:marLeft w:val="480"/>
      <w:marRight w:val="0"/>
      <w:marTop w:val="0"/>
      <w:marBottom w:val="0"/>
      <w:divBdr>
        <w:top w:val="none" w:sz="0" w:space="0" w:color="auto"/>
        <w:left w:val="none" w:sz="0" w:space="0" w:color="auto"/>
        <w:bottom w:val="none" w:sz="0" w:space="0" w:color="auto"/>
        <w:right w:val="none" w:sz="0" w:space="0" w:color="auto"/>
      </w:divBdr>
    </w:div>
    <w:div w:id="1613366836">
      <w:marLeft w:val="480"/>
      <w:marRight w:val="0"/>
      <w:marTop w:val="0"/>
      <w:marBottom w:val="0"/>
      <w:divBdr>
        <w:top w:val="none" w:sz="0" w:space="0" w:color="auto"/>
        <w:left w:val="none" w:sz="0" w:space="0" w:color="auto"/>
        <w:bottom w:val="none" w:sz="0" w:space="0" w:color="auto"/>
        <w:right w:val="none" w:sz="0" w:space="0" w:color="auto"/>
      </w:divBdr>
    </w:div>
    <w:div w:id="1613778848">
      <w:marLeft w:val="480"/>
      <w:marRight w:val="0"/>
      <w:marTop w:val="0"/>
      <w:marBottom w:val="0"/>
      <w:divBdr>
        <w:top w:val="none" w:sz="0" w:space="0" w:color="auto"/>
        <w:left w:val="none" w:sz="0" w:space="0" w:color="auto"/>
        <w:bottom w:val="none" w:sz="0" w:space="0" w:color="auto"/>
        <w:right w:val="none" w:sz="0" w:space="0" w:color="auto"/>
      </w:divBdr>
    </w:div>
    <w:div w:id="1614630157">
      <w:marLeft w:val="480"/>
      <w:marRight w:val="0"/>
      <w:marTop w:val="0"/>
      <w:marBottom w:val="0"/>
      <w:divBdr>
        <w:top w:val="none" w:sz="0" w:space="0" w:color="auto"/>
        <w:left w:val="none" w:sz="0" w:space="0" w:color="auto"/>
        <w:bottom w:val="none" w:sz="0" w:space="0" w:color="auto"/>
        <w:right w:val="none" w:sz="0" w:space="0" w:color="auto"/>
      </w:divBdr>
    </w:div>
    <w:div w:id="1615938033">
      <w:marLeft w:val="480"/>
      <w:marRight w:val="0"/>
      <w:marTop w:val="0"/>
      <w:marBottom w:val="0"/>
      <w:divBdr>
        <w:top w:val="none" w:sz="0" w:space="0" w:color="auto"/>
        <w:left w:val="none" w:sz="0" w:space="0" w:color="auto"/>
        <w:bottom w:val="none" w:sz="0" w:space="0" w:color="auto"/>
        <w:right w:val="none" w:sz="0" w:space="0" w:color="auto"/>
      </w:divBdr>
    </w:div>
    <w:div w:id="1617785949">
      <w:marLeft w:val="480"/>
      <w:marRight w:val="0"/>
      <w:marTop w:val="0"/>
      <w:marBottom w:val="0"/>
      <w:divBdr>
        <w:top w:val="none" w:sz="0" w:space="0" w:color="auto"/>
        <w:left w:val="none" w:sz="0" w:space="0" w:color="auto"/>
        <w:bottom w:val="none" w:sz="0" w:space="0" w:color="auto"/>
        <w:right w:val="none" w:sz="0" w:space="0" w:color="auto"/>
      </w:divBdr>
    </w:div>
    <w:div w:id="1618634241">
      <w:marLeft w:val="480"/>
      <w:marRight w:val="0"/>
      <w:marTop w:val="0"/>
      <w:marBottom w:val="0"/>
      <w:divBdr>
        <w:top w:val="none" w:sz="0" w:space="0" w:color="auto"/>
        <w:left w:val="none" w:sz="0" w:space="0" w:color="auto"/>
        <w:bottom w:val="none" w:sz="0" w:space="0" w:color="auto"/>
        <w:right w:val="none" w:sz="0" w:space="0" w:color="auto"/>
      </w:divBdr>
    </w:div>
    <w:div w:id="1618753078">
      <w:marLeft w:val="480"/>
      <w:marRight w:val="0"/>
      <w:marTop w:val="0"/>
      <w:marBottom w:val="0"/>
      <w:divBdr>
        <w:top w:val="none" w:sz="0" w:space="0" w:color="auto"/>
        <w:left w:val="none" w:sz="0" w:space="0" w:color="auto"/>
        <w:bottom w:val="none" w:sz="0" w:space="0" w:color="auto"/>
        <w:right w:val="none" w:sz="0" w:space="0" w:color="auto"/>
      </w:divBdr>
    </w:div>
    <w:div w:id="1619487660">
      <w:marLeft w:val="480"/>
      <w:marRight w:val="0"/>
      <w:marTop w:val="0"/>
      <w:marBottom w:val="0"/>
      <w:divBdr>
        <w:top w:val="none" w:sz="0" w:space="0" w:color="auto"/>
        <w:left w:val="none" w:sz="0" w:space="0" w:color="auto"/>
        <w:bottom w:val="none" w:sz="0" w:space="0" w:color="auto"/>
        <w:right w:val="none" w:sz="0" w:space="0" w:color="auto"/>
      </w:divBdr>
    </w:div>
    <w:div w:id="1619801059">
      <w:marLeft w:val="480"/>
      <w:marRight w:val="0"/>
      <w:marTop w:val="0"/>
      <w:marBottom w:val="0"/>
      <w:divBdr>
        <w:top w:val="none" w:sz="0" w:space="0" w:color="auto"/>
        <w:left w:val="none" w:sz="0" w:space="0" w:color="auto"/>
        <w:bottom w:val="none" w:sz="0" w:space="0" w:color="auto"/>
        <w:right w:val="none" w:sz="0" w:space="0" w:color="auto"/>
      </w:divBdr>
    </w:div>
    <w:div w:id="1621718398">
      <w:marLeft w:val="480"/>
      <w:marRight w:val="0"/>
      <w:marTop w:val="0"/>
      <w:marBottom w:val="0"/>
      <w:divBdr>
        <w:top w:val="none" w:sz="0" w:space="0" w:color="auto"/>
        <w:left w:val="none" w:sz="0" w:space="0" w:color="auto"/>
        <w:bottom w:val="none" w:sz="0" w:space="0" w:color="auto"/>
        <w:right w:val="none" w:sz="0" w:space="0" w:color="auto"/>
      </w:divBdr>
    </w:div>
    <w:div w:id="1623535568">
      <w:marLeft w:val="480"/>
      <w:marRight w:val="0"/>
      <w:marTop w:val="0"/>
      <w:marBottom w:val="0"/>
      <w:divBdr>
        <w:top w:val="none" w:sz="0" w:space="0" w:color="auto"/>
        <w:left w:val="none" w:sz="0" w:space="0" w:color="auto"/>
        <w:bottom w:val="none" w:sz="0" w:space="0" w:color="auto"/>
        <w:right w:val="none" w:sz="0" w:space="0" w:color="auto"/>
      </w:divBdr>
    </w:div>
    <w:div w:id="1623614798">
      <w:marLeft w:val="480"/>
      <w:marRight w:val="0"/>
      <w:marTop w:val="0"/>
      <w:marBottom w:val="0"/>
      <w:divBdr>
        <w:top w:val="none" w:sz="0" w:space="0" w:color="auto"/>
        <w:left w:val="none" w:sz="0" w:space="0" w:color="auto"/>
        <w:bottom w:val="none" w:sz="0" w:space="0" w:color="auto"/>
        <w:right w:val="none" w:sz="0" w:space="0" w:color="auto"/>
      </w:divBdr>
    </w:div>
    <w:div w:id="1623730732">
      <w:marLeft w:val="480"/>
      <w:marRight w:val="0"/>
      <w:marTop w:val="0"/>
      <w:marBottom w:val="0"/>
      <w:divBdr>
        <w:top w:val="none" w:sz="0" w:space="0" w:color="auto"/>
        <w:left w:val="none" w:sz="0" w:space="0" w:color="auto"/>
        <w:bottom w:val="none" w:sz="0" w:space="0" w:color="auto"/>
        <w:right w:val="none" w:sz="0" w:space="0" w:color="auto"/>
      </w:divBdr>
    </w:div>
    <w:div w:id="1626502641">
      <w:marLeft w:val="480"/>
      <w:marRight w:val="0"/>
      <w:marTop w:val="0"/>
      <w:marBottom w:val="0"/>
      <w:divBdr>
        <w:top w:val="none" w:sz="0" w:space="0" w:color="auto"/>
        <w:left w:val="none" w:sz="0" w:space="0" w:color="auto"/>
        <w:bottom w:val="none" w:sz="0" w:space="0" w:color="auto"/>
        <w:right w:val="none" w:sz="0" w:space="0" w:color="auto"/>
      </w:divBdr>
    </w:div>
    <w:div w:id="1628508816">
      <w:bodyDiv w:val="1"/>
      <w:marLeft w:val="0"/>
      <w:marRight w:val="0"/>
      <w:marTop w:val="0"/>
      <w:marBottom w:val="0"/>
      <w:divBdr>
        <w:top w:val="none" w:sz="0" w:space="0" w:color="auto"/>
        <w:left w:val="none" w:sz="0" w:space="0" w:color="auto"/>
        <w:bottom w:val="none" w:sz="0" w:space="0" w:color="auto"/>
        <w:right w:val="none" w:sz="0" w:space="0" w:color="auto"/>
      </w:divBdr>
    </w:div>
    <w:div w:id="1631084697">
      <w:marLeft w:val="480"/>
      <w:marRight w:val="0"/>
      <w:marTop w:val="0"/>
      <w:marBottom w:val="0"/>
      <w:divBdr>
        <w:top w:val="none" w:sz="0" w:space="0" w:color="auto"/>
        <w:left w:val="none" w:sz="0" w:space="0" w:color="auto"/>
        <w:bottom w:val="none" w:sz="0" w:space="0" w:color="auto"/>
        <w:right w:val="none" w:sz="0" w:space="0" w:color="auto"/>
      </w:divBdr>
    </w:div>
    <w:div w:id="1633556903">
      <w:marLeft w:val="480"/>
      <w:marRight w:val="0"/>
      <w:marTop w:val="0"/>
      <w:marBottom w:val="0"/>
      <w:divBdr>
        <w:top w:val="none" w:sz="0" w:space="0" w:color="auto"/>
        <w:left w:val="none" w:sz="0" w:space="0" w:color="auto"/>
        <w:bottom w:val="none" w:sz="0" w:space="0" w:color="auto"/>
        <w:right w:val="none" w:sz="0" w:space="0" w:color="auto"/>
      </w:divBdr>
    </w:div>
    <w:div w:id="1635057903">
      <w:marLeft w:val="480"/>
      <w:marRight w:val="0"/>
      <w:marTop w:val="0"/>
      <w:marBottom w:val="0"/>
      <w:divBdr>
        <w:top w:val="none" w:sz="0" w:space="0" w:color="auto"/>
        <w:left w:val="none" w:sz="0" w:space="0" w:color="auto"/>
        <w:bottom w:val="none" w:sz="0" w:space="0" w:color="auto"/>
        <w:right w:val="none" w:sz="0" w:space="0" w:color="auto"/>
      </w:divBdr>
    </w:div>
    <w:div w:id="1635721736">
      <w:marLeft w:val="480"/>
      <w:marRight w:val="0"/>
      <w:marTop w:val="0"/>
      <w:marBottom w:val="0"/>
      <w:divBdr>
        <w:top w:val="none" w:sz="0" w:space="0" w:color="auto"/>
        <w:left w:val="none" w:sz="0" w:space="0" w:color="auto"/>
        <w:bottom w:val="none" w:sz="0" w:space="0" w:color="auto"/>
        <w:right w:val="none" w:sz="0" w:space="0" w:color="auto"/>
      </w:divBdr>
    </w:div>
    <w:div w:id="1636567655">
      <w:marLeft w:val="480"/>
      <w:marRight w:val="0"/>
      <w:marTop w:val="0"/>
      <w:marBottom w:val="0"/>
      <w:divBdr>
        <w:top w:val="none" w:sz="0" w:space="0" w:color="auto"/>
        <w:left w:val="none" w:sz="0" w:space="0" w:color="auto"/>
        <w:bottom w:val="none" w:sz="0" w:space="0" w:color="auto"/>
        <w:right w:val="none" w:sz="0" w:space="0" w:color="auto"/>
      </w:divBdr>
    </w:div>
    <w:div w:id="1637488656">
      <w:marLeft w:val="480"/>
      <w:marRight w:val="0"/>
      <w:marTop w:val="0"/>
      <w:marBottom w:val="0"/>
      <w:divBdr>
        <w:top w:val="none" w:sz="0" w:space="0" w:color="auto"/>
        <w:left w:val="none" w:sz="0" w:space="0" w:color="auto"/>
        <w:bottom w:val="none" w:sz="0" w:space="0" w:color="auto"/>
        <w:right w:val="none" w:sz="0" w:space="0" w:color="auto"/>
      </w:divBdr>
    </w:div>
    <w:div w:id="1637948071">
      <w:marLeft w:val="480"/>
      <w:marRight w:val="0"/>
      <w:marTop w:val="0"/>
      <w:marBottom w:val="0"/>
      <w:divBdr>
        <w:top w:val="none" w:sz="0" w:space="0" w:color="auto"/>
        <w:left w:val="none" w:sz="0" w:space="0" w:color="auto"/>
        <w:bottom w:val="none" w:sz="0" w:space="0" w:color="auto"/>
        <w:right w:val="none" w:sz="0" w:space="0" w:color="auto"/>
      </w:divBdr>
    </w:div>
    <w:div w:id="1639147602">
      <w:marLeft w:val="480"/>
      <w:marRight w:val="0"/>
      <w:marTop w:val="0"/>
      <w:marBottom w:val="0"/>
      <w:divBdr>
        <w:top w:val="none" w:sz="0" w:space="0" w:color="auto"/>
        <w:left w:val="none" w:sz="0" w:space="0" w:color="auto"/>
        <w:bottom w:val="none" w:sz="0" w:space="0" w:color="auto"/>
        <w:right w:val="none" w:sz="0" w:space="0" w:color="auto"/>
      </w:divBdr>
    </w:div>
    <w:div w:id="1640915631">
      <w:marLeft w:val="480"/>
      <w:marRight w:val="0"/>
      <w:marTop w:val="0"/>
      <w:marBottom w:val="0"/>
      <w:divBdr>
        <w:top w:val="none" w:sz="0" w:space="0" w:color="auto"/>
        <w:left w:val="none" w:sz="0" w:space="0" w:color="auto"/>
        <w:bottom w:val="none" w:sz="0" w:space="0" w:color="auto"/>
        <w:right w:val="none" w:sz="0" w:space="0" w:color="auto"/>
      </w:divBdr>
    </w:div>
    <w:div w:id="1643386227">
      <w:marLeft w:val="480"/>
      <w:marRight w:val="0"/>
      <w:marTop w:val="0"/>
      <w:marBottom w:val="0"/>
      <w:divBdr>
        <w:top w:val="none" w:sz="0" w:space="0" w:color="auto"/>
        <w:left w:val="none" w:sz="0" w:space="0" w:color="auto"/>
        <w:bottom w:val="none" w:sz="0" w:space="0" w:color="auto"/>
        <w:right w:val="none" w:sz="0" w:space="0" w:color="auto"/>
      </w:divBdr>
    </w:div>
    <w:div w:id="1644430474">
      <w:marLeft w:val="480"/>
      <w:marRight w:val="0"/>
      <w:marTop w:val="0"/>
      <w:marBottom w:val="0"/>
      <w:divBdr>
        <w:top w:val="none" w:sz="0" w:space="0" w:color="auto"/>
        <w:left w:val="none" w:sz="0" w:space="0" w:color="auto"/>
        <w:bottom w:val="none" w:sz="0" w:space="0" w:color="auto"/>
        <w:right w:val="none" w:sz="0" w:space="0" w:color="auto"/>
      </w:divBdr>
    </w:div>
    <w:div w:id="1645236508">
      <w:marLeft w:val="480"/>
      <w:marRight w:val="0"/>
      <w:marTop w:val="0"/>
      <w:marBottom w:val="0"/>
      <w:divBdr>
        <w:top w:val="none" w:sz="0" w:space="0" w:color="auto"/>
        <w:left w:val="none" w:sz="0" w:space="0" w:color="auto"/>
        <w:bottom w:val="none" w:sz="0" w:space="0" w:color="auto"/>
        <w:right w:val="none" w:sz="0" w:space="0" w:color="auto"/>
      </w:divBdr>
    </w:div>
    <w:div w:id="1647541058">
      <w:marLeft w:val="480"/>
      <w:marRight w:val="0"/>
      <w:marTop w:val="0"/>
      <w:marBottom w:val="0"/>
      <w:divBdr>
        <w:top w:val="none" w:sz="0" w:space="0" w:color="auto"/>
        <w:left w:val="none" w:sz="0" w:space="0" w:color="auto"/>
        <w:bottom w:val="none" w:sz="0" w:space="0" w:color="auto"/>
        <w:right w:val="none" w:sz="0" w:space="0" w:color="auto"/>
      </w:divBdr>
    </w:div>
    <w:div w:id="1650086360">
      <w:marLeft w:val="480"/>
      <w:marRight w:val="0"/>
      <w:marTop w:val="0"/>
      <w:marBottom w:val="0"/>
      <w:divBdr>
        <w:top w:val="none" w:sz="0" w:space="0" w:color="auto"/>
        <w:left w:val="none" w:sz="0" w:space="0" w:color="auto"/>
        <w:bottom w:val="none" w:sz="0" w:space="0" w:color="auto"/>
        <w:right w:val="none" w:sz="0" w:space="0" w:color="auto"/>
      </w:divBdr>
    </w:div>
    <w:div w:id="1650666216">
      <w:marLeft w:val="480"/>
      <w:marRight w:val="0"/>
      <w:marTop w:val="0"/>
      <w:marBottom w:val="0"/>
      <w:divBdr>
        <w:top w:val="none" w:sz="0" w:space="0" w:color="auto"/>
        <w:left w:val="none" w:sz="0" w:space="0" w:color="auto"/>
        <w:bottom w:val="none" w:sz="0" w:space="0" w:color="auto"/>
        <w:right w:val="none" w:sz="0" w:space="0" w:color="auto"/>
      </w:divBdr>
    </w:div>
    <w:div w:id="1651708314">
      <w:marLeft w:val="480"/>
      <w:marRight w:val="0"/>
      <w:marTop w:val="0"/>
      <w:marBottom w:val="0"/>
      <w:divBdr>
        <w:top w:val="none" w:sz="0" w:space="0" w:color="auto"/>
        <w:left w:val="none" w:sz="0" w:space="0" w:color="auto"/>
        <w:bottom w:val="none" w:sz="0" w:space="0" w:color="auto"/>
        <w:right w:val="none" w:sz="0" w:space="0" w:color="auto"/>
      </w:divBdr>
    </w:div>
    <w:div w:id="1653749366">
      <w:marLeft w:val="480"/>
      <w:marRight w:val="0"/>
      <w:marTop w:val="0"/>
      <w:marBottom w:val="0"/>
      <w:divBdr>
        <w:top w:val="none" w:sz="0" w:space="0" w:color="auto"/>
        <w:left w:val="none" w:sz="0" w:space="0" w:color="auto"/>
        <w:bottom w:val="none" w:sz="0" w:space="0" w:color="auto"/>
        <w:right w:val="none" w:sz="0" w:space="0" w:color="auto"/>
      </w:divBdr>
    </w:div>
    <w:div w:id="1654522184">
      <w:marLeft w:val="480"/>
      <w:marRight w:val="0"/>
      <w:marTop w:val="0"/>
      <w:marBottom w:val="0"/>
      <w:divBdr>
        <w:top w:val="none" w:sz="0" w:space="0" w:color="auto"/>
        <w:left w:val="none" w:sz="0" w:space="0" w:color="auto"/>
        <w:bottom w:val="none" w:sz="0" w:space="0" w:color="auto"/>
        <w:right w:val="none" w:sz="0" w:space="0" w:color="auto"/>
      </w:divBdr>
    </w:div>
    <w:div w:id="1654598085">
      <w:marLeft w:val="480"/>
      <w:marRight w:val="0"/>
      <w:marTop w:val="0"/>
      <w:marBottom w:val="0"/>
      <w:divBdr>
        <w:top w:val="none" w:sz="0" w:space="0" w:color="auto"/>
        <w:left w:val="none" w:sz="0" w:space="0" w:color="auto"/>
        <w:bottom w:val="none" w:sz="0" w:space="0" w:color="auto"/>
        <w:right w:val="none" w:sz="0" w:space="0" w:color="auto"/>
      </w:divBdr>
    </w:div>
    <w:div w:id="1654986813">
      <w:marLeft w:val="480"/>
      <w:marRight w:val="0"/>
      <w:marTop w:val="0"/>
      <w:marBottom w:val="0"/>
      <w:divBdr>
        <w:top w:val="none" w:sz="0" w:space="0" w:color="auto"/>
        <w:left w:val="none" w:sz="0" w:space="0" w:color="auto"/>
        <w:bottom w:val="none" w:sz="0" w:space="0" w:color="auto"/>
        <w:right w:val="none" w:sz="0" w:space="0" w:color="auto"/>
      </w:divBdr>
    </w:div>
    <w:div w:id="1658533756">
      <w:marLeft w:val="480"/>
      <w:marRight w:val="0"/>
      <w:marTop w:val="0"/>
      <w:marBottom w:val="0"/>
      <w:divBdr>
        <w:top w:val="none" w:sz="0" w:space="0" w:color="auto"/>
        <w:left w:val="none" w:sz="0" w:space="0" w:color="auto"/>
        <w:bottom w:val="none" w:sz="0" w:space="0" w:color="auto"/>
        <w:right w:val="none" w:sz="0" w:space="0" w:color="auto"/>
      </w:divBdr>
    </w:div>
    <w:div w:id="1660422387">
      <w:marLeft w:val="480"/>
      <w:marRight w:val="0"/>
      <w:marTop w:val="0"/>
      <w:marBottom w:val="0"/>
      <w:divBdr>
        <w:top w:val="none" w:sz="0" w:space="0" w:color="auto"/>
        <w:left w:val="none" w:sz="0" w:space="0" w:color="auto"/>
        <w:bottom w:val="none" w:sz="0" w:space="0" w:color="auto"/>
        <w:right w:val="none" w:sz="0" w:space="0" w:color="auto"/>
      </w:divBdr>
    </w:div>
    <w:div w:id="1661345714">
      <w:marLeft w:val="480"/>
      <w:marRight w:val="0"/>
      <w:marTop w:val="0"/>
      <w:marBottom w:val="0"/>
      <w:divBdr>
        <w:top w:val="none" w:sz="0" w:space="0" w:color="auto"/>
        <w:left w:val="none" w:sz="0" w:space="0" w:color="auto"/>
        <w:bottom w:val="none" w:sz="0" w:space="0" w:color="auto"/>
        <w:right w:val="none" w:sz="0" w:space="0" w:color="auto"/>
      </w:divBdr>
    </w:div>
    <w:div w:id="1662999316">
      <w:marLeft w:val="480"/>
      <w:marRight w:val="0"/>
      <w:marTop w:val="0"/>
      <w:marBottom w:val="0"/>
      <w:divBdr>
        <w:top w:val="none" w:sz="0" w:space="0" w:color="auto"/>
        <w:left w:val="none" w:sz="0" w:space="0" w:color="auto"/>
        <w:bottom w:val="none" w:sz="0" w:space="0" w:color="auto"/>
        <w:right w:val="none" w:sz="0" w:space="0" w:color="auto"/>
      </w:divBdr>
    </w:div>
    <w:div w:id="1667124383">
      <w:marLeft w:val="480"/>
      <w:marRight w:val="0"/>
      <w:marTop w:val="0"/>
      <w:marBottom w:val="0"/>
      <w:divBdr>
        <w:top w:val="none" w:sz="0" w:space="0" w:color="auto"/>
        <w:left w:val="none" w:sz="0" w:space="0" w:color="auto"/>
        <w:bottom w:val="none" w:sz="0" w:space="0" w:color="auto"/>
        <w:right w:val="none" w:sz="0" w:space="0" w:color="auto"/>
      </w:divBdr>
    </w:div>
    <w:div w:id="1667393032">
      <w:marLeft w:val="480"/>
      <w:marRight w:val="0"/>
      <w:marTop w:val="0"/>
      <w:marBottom w:val="0"/>
      <w:divBdr>
        <w:top w:val="none" w:sz="0" w:space="0" w:color="auto"/>
        <w:left w:val="none" w:sz="0" w:space="0" w:color="auto"/>
        <w:bottom w:val="none" w:sz="0" w:space="0" w:color="auto"/>
        <w:right w:val="none" w:sz="0" w:space="0" w:color="auto"/>
      </w:divBdr>
    </w:div>
    <w:div w:id="1668046943">
      <w:marLeft w:val="480"/>
      <w:marRight w:val="0"/>
      <w:marTop w:val="0"/>
      <w:marBottom w:val="0"/>
      <w:divBdr>
        <w:top w:val="none" w:sz="0" w:space="0" w:color="auto"/>
        <w:left w:val="none" w:sz="0" w:space="0" w:color="auto"/>
        <w:bottom w:val="none" w:sz="0" w:space="0" w:color="auto"/>
        <w:right w:val="none" w:sz="0" w:space="0" w:color="auto"/>
      </w:divBdr>
    </w:div>
    <w:div w:id="1668509581">
      <w:marLeft w:val="480"/>
      <w:marRight w:val="0"/>
      <w:marTop w:val="0"/>
      <w:marBottom w:val="0"/>
      <w:divBdr>
        <w:top w:val="none" w:sz="0" w:space="0" w:color="auto"/>
        <w:left w:val="none" w:sz="0" w:space="0" w:color="auto"/>
        <w:bottom w:val="none" w:sz="0" w:space="0" w:color="auto"/>
        <w:right w:val="none" w:sz="0" w:space="0" w:color="auto"/>
      </w:divBdr>
    </w:div>
    <w:div w:id="1669744052">
      <w:marLeft w:val="480"/>
      <w:marRight w:val="0"/>
      <w:marTop w:val="0"/>
      <w:marBottom w:val="0"/>
      <w:divBdr>
        <w:top w:val="none" w:sz="0" w:space="0" w:color="auto"/>
        <w:left w:val="none" w:sz="0" w:space="0" w:color="auto"/>
        <w:bottom w:val="none" w:sz="0" w:space="0" w:color="auto"/>
        <w:right w:val="none" w:sz="0" w:space="0" w:color="auto"/>
      </w:divBdr>
    </w:div>
    <w:div w:id="1670138383">
      <w:marLeft w:val="480"/>
      <w:marRight w:val="0"/>
      <w:marTop w:val="0"/>
      <w:marBottom w:val="0"/>
      <w:divBdr>
        <w:top w:val="none" w:sz="0" w:space="0" w:color="auto"/>
        <w:left w:val="none" w:sz="0" w:space="0" w:color="auto"/>
        <w:bottom w:val="none" w:sz="0" w:space="0" w:color="auto"/>
        <w:right w:val="none" w:sz="0" w:space="0" w:color="auto"/>
      </w:divBdr>
    </w:div>
    <w:div w:id="1670210565">
      <w:marLeft w:val="480"/>
      <w:marRight w:val="0"/>
      <w:marTop w:val="0"/>
      <w:marBottom w:val="0"/>
      <w:divBdr>
        <w:top w:val="none" w:sz="0" w:space="0" w:color="auto"/>
        <w:left w:val="none" w:sz="0" w:space="0" w:color="auto"/>
        <w:bottom w:val="none" w:sz="0" w:space="0" w:color="auto"/>
        <w:right w:val="none" w:sz="0" w:space="0" w:color="auto"/>
      </w:divBdr>
    </w:div>
    <w:div w:id="1671252372">
      <w:marLeft w:val="480"/>
      <w:marRight w:val="0"/>
      <w:marTop w:val="0"/>
      <w:marBottom w:val="0"/>
      <w:divBdr>
        <w:top w:val="none" w:sz="0" w:space="0" w:color="auto"/>
        <w:left w:val="none" w:sz="0" w:space="0" w:color="auto"/>
        <w:bottom w:val="none" w:sz="0" w:space="0" w:color="auto"/>
        <w:right w:val="none" w:sz="0" w:space="0" w:color="auto"/>
      </w:divBdr>
    </w:div>
    <w:div w:id="1671372861">
      <w:marLeft w:val="480"/>
      <w:marRight w:val="0"/>
      <w:marTop w:val="0"/>
      <w:marBottom w:val="0"/>
      <w:divBdr>
        <w:top w:val="none" w:sz="0" w:space="0" w:color="auto"/>
        <w:left w:val="none" w:sz="0" w:space="0" w:color="auto"/>
        <w:bottom w:val="none" w:sz="0" w:space="0" w:color="auto"/>
        <w:right w:val="none" w:sz="0" w:space="0" w:color="auto"/>
      </w:divBdr>
    </w:div>
    <w:div w:id="1673100062">
      <w:marLeft w:val="480"/>
      <w:marRight w:val="0"/>
      <w:marTop w:val="0"/>
      <w:marBottom w:val="0"/>
      <w:divBdr>
        <w:top w:val="none" w:sz="0" w:space="0" w:color="auto"/>
        <w:left w:val="none" w:sz="0" w:space="0" w:color="auto"/>
        <w:bottom w:val="none" w:sz="0" w:space="0" w:color="auto"/>
        <w:right w:val="none" w:sz="0" w:space="0" w:color="auto"/>
      </w:divBdr>
    </w:div>
    <w:div w:id="1673293852">
      <w:marLeft w:val="480"/>
      <w:marRight w:val="0"/>
      <w:marTop w:val="0"/>
      <w:marBottom w:val="0"/>
      <w:divBdr>
        <w:top w:val="none" w:sz="0" w:space="0" w:color="auto"/>
        <w:left w:val="none" w:sz="0" w:space="0" w:color="auto"/>
        <w:bottom w:val="none" w:sz="0" w:space="0" w:color="auto"/>
        <w:right w:val="none" w:sz="0" w:space="0" w:color="auto"/>
      </w:divBdr>
    </w:div>
    <w:div w:id="1673799928">
      <w:marLeft w:val="480"/>
      <w:marRight w:val="0"/>
      <w:marTop w:val="0"/>
      <w:marBottom w:val="0"/>
      <w:divBdr>
        <w:top w:val="none" w:sz="0" w:space="0" w:color="auto"/>
        <w:left w:val="none" w:sz="0" w:space="0" w:color="auto"/>
        <w:bottom w:val="none" w:sz="0" w:space="0" w:color="auto"/>
        <w:right w:val="none" w:sz="0" w:space="0" w:color="auto"/>
      </w:divBdr>
    </w:div>
    <w:div w:id="1675065249">
      <w:marLeft w:val="480"/>
      <w:marRight w:val="0"/>
      <w:marTop w:val="0"/>
      <w:marBottom w:val="0"/>
      <w:divBdr>
        <w:top w:val="none" w:sz="0" w:space="0" w:color="auto"/>
        <w:left w:val="none" w:sz="0" w:space="0" w:color="auto"/>
        <w:bottom w:val="none" w:sz="0" w:space="0" w:color="auto"/>
        <w:right w:val="none" w:sz="0" w:space="0" w:color="auto"/>
      </w:divBdr>
    </w:div>
    <w:div w:id="1675766434">
      <w:marLeft w:val="480"/>
      <w:marRight w:val="0"/>
      <w:marTop w:val="0"/>
      <w:marBottom w:val="0"/>
      <w:divBdr>
        <w:top w:val="none" w:sz="0" w:space="0" w:color="auto"/>
        <w:left w:val="none" w:sz="0" w:space="0" w:color="auto"/>
        <w:bottom w:val="none" w:sz="0" w:space="0" w:color="auto"/>
        <w:right w:val="none" w:sz="0" w:space="0" w:color="auto"/>
      </w:divBdr>
    </w:div>
    <w:div w:id="1679963118">
      <w:marLeft w:val="480"/>
      <w:marRight w:val="0"/>
      <w:marTop w:val="0"/>
      <w:marBottom w:val="0"/>
      <w:divBdr>
        <w:top w:val="none" w:sz="0" w:space="0" w:color="auto"/>
        <w:left w:val="none" w:sz="0" w:space="0" w:color="auto"/>
        <w:bottom w:val="none" w:sz="0" w:space="0" w:color="auto"/>
        <w:right w:val="none" w:sz="0" w:space="0" w:color="auto"/>
      </w:divBdr>
    </w:div>
    <w:div w:id="1680035623">
      <w:marLeft w:val="480"/>
      <w:marRight w:val="0"/>
      <w:marTop w:val="0"/>
      <w:marBottom w:val="0"/>
      <w:divBdr>
        <w:top w:val="none" w:sz="0" w:space="0" w:color="auto"/>
        <w:left w:val="none" w:sz="0" w:space="0" w:color="auto"/>
        <w:bottom w:val="none" w:sz="0" w:space="0" w:color="auto"/>
        <w:right w:val="none" w:sz="0" w:space="0" w:color="auto"/>
      </w:divBdr>
    </w:div>
    <w:div w:id="1680739306">
      <w:marLeft w:val="480"/>
      <w:marRight w:val="0"/>
      <w:marTop w:val="0"/>
      <w:marBottom w:val="0"/>
      <w:divBdr>
        <w:top w:val="none" w:sz="0" w:space="0" w:color="auto"/>
        <w:left w:val="none" w:sz="0" w:space="0" w:color="auto"/>
        <w:bottom w:val="none" w:sz="0" w:space="0" w:color="auto"/>
        <w:right w:val="none" w:sz="0" w:space="0" w:color="auto"/>
      </w:divBdr>
    </w:div>
    <w:div w:id="1681737444">
      <w:marLeft w:val="480"/>
      <w:marRight w:val="0"/>
      <w:marTop w:val="0"/>
      <w:marBottom w:val="0"/>
      <w:divBdr>
        <w:top w:val="none" w:sz="0" w:space="0" w:color="auto"/>
        <w:left w:val="none" w:sz="0" w:space="0" w:color="auto"/>
        <w:bottom w:val="none" w:sz="0" w:space="0" w:color="auto"/>
        <w:right w:val="none" w:sz="0" w:space="0" w:color="auto"/>
      </w:divBdr>
    </w:div>
    <w:div w:id="1682538484">
      <w:marLeft w:val="480"/>
      <w:marRight w:val="0"/>
      <w:marTop w:val="0"/>
      <w:marBottom w:val="0"/>
      <w:divBdr>
        <w:top w:val="none" w:sz="0" w:space="0" w:color="auto"/>
        <w:left w:val="none" w:sz="0" w:space="0" w:color="auto"/>
        <w:bottom w:val="none" w:sz="0" w:space="0" w:color="auto"/>
        <w:right w:val="none" w:sz="0" w:space="0" w:color="auto"/>
      </w:divBdr>
    </w:div>
    <w:div w:id="1683243011">
      <w:marLeft w:val="480"/>
      <w:marRight w:val="0"/>
      <w:marTop w:val="0"/>
      <w:marBottom w:val="0"/>
      <w:divBdr>
        <w:top w:val="none" w:sz="0" w:space="0" w:color="auto"/>
        <w:left w:val="none" w:sz="0" w:space="0" w:color="auto"/>
        <w:bottom w:val="none" w:sz="0" w:space="0" w:color="auto"/>
        <w:right w:val="none" w:sz="0" w:space="0" w:color="auto"/>
      </w:divBdr>
    </w:div>
    <w:div w:id="1683697932">
      <w:marLeft w:val="480"/>
      <w:marRight w:val="0"/>
      <w:marTop w:val="0"/>
      <w:marBottom w:val="0"/>
      <w:divBdr>
        <w:top w:val="none" w:sz="0" w:space="0" w:color="auto"/>
        <w:left w:val="none" w:sz="0" w:space="0" w:color="auto"/>
        <w:bottom w:val="none" w:sz="0" w:space="0" w:color="auto"/>
        <w:right w:val="none" w:sz="0" w:space="0" w:color="auto"/>
      </w:divBdr>
    </w:div>
    <w:div w:id="1684013315">
      <w:marLeft w:val="480"/>
      <w:marRight w:val="0"/>
      <w:marTop w:val="0"/>
      <w:marBottom w:val="0"/>
      <w:divBdr>
        <w:top w:val="none" w:sz="0" w:space="0" w:color="auto"/>
        <w:left w:val="none" w:sz="0" w:space="0" w:color="auto"/>
        <w:bottom w:val="none" w:sz="0" w:space="0" w:color="auto"/>
        <w:right w:val="none" w:sz="0" w:space="0" w:color="auto"/>
      </w:divBdr>
    </w:div>
    <w:div w:id="1684018071">
      <w:marLeft w:val="480"/>
      <w:marRight w:val="0"/>
      <w:marTop w:val="0"/>
      <w:marBottom w:val="0"/>
      <w:divBdr>
        <w:top w:val="none" w:sz="0" w:space="0" w:color="auto"/>
        <w:left w:val="none" w:sz="0" w:space="0" w:color="auto"/>
        <w:bottom w:val="none" w:sz="0" w:space="0" w:color="auto"/>
        <w:right w:val="none" w:sz="0" w:space="0" w:color="auto"/>
      </w:divBdr>
    </w:div>
    <w:div w:id="1684743172">
      <w:marLeft w:val="480"/>
      <w:marRight w:val="0"/>
      <w:marTop w:val="0"/>
      <w:marBottom w:val="0"/>
      <w:divBdr>
        <w:top w:val="none" w:sz="0" w:space="0" w:color="auto"/>
        <w:left w:val="none" w:sz="0" w:space="0" w:color="auto"/>
        <w:bottom w:val="none" w:sz="0" w:space="0" w:color="auto"/>
        <w:right w:val="none" w:sz="0" w:space="0" w:color="auto"/>
      </w:divBdr>
    </w:div>
    <w:div w:id="1686203647">
      <w:marLeft w:val="480"/>
      <w:marRight w:val="0"/>
      <w:marTop w:val="0"/>
      <w:marBottom w:val="0"/>
      <w:divBdr>
        <w:top w:val="none" w:sz="0" w:space="0" w:color="auto"/>
        <w:left w:val="none" w:sz="0" w:space="0" w:color="auto"/>
        <w:bottom w:val="none" w:sz="0" w:space="0" w:color="auto"/>
        <w:right w:val="none" w:sz="0" w:space="0" w:color="auto"/>
      </w:divBdr>
    </w:div>
    <w:div w:id="1686243563">
      <w:marLeft w:val="480"/>
      <w:marRight w:val="0"/>
      <w:marTop w:val="0"/>
      <w:marBottom w:val="0"/>
      <w:divBdr>
        <w:top w:val="none" w:sz="0" w:space="0" w:color="auto"/>
        <w:left w:val="none" w:sz="0" w:space="0" w:color="auto"/>
        <w:bottom w:val="none" w:sz="0" w:space="0" w:color="auto"/>
        <w:right w:val="none" w:sz="0" w:space="0" w:color="auto"/>
      </w:divBdr>
    </w:div>
    <w:div w:id="1686790537">
      <w:marLeft w:val="480"/>
      <w:marRight w:val="0"/>
      <w:marTop w:val="0"/>
      <w:marBottom w:val="0"/>
      <w:divBdr>
        <w:top w:val="none" w:sz="0" w:space="0" w:color="auto"/>
        <w:left w:val="none" w:sz="0" w:space="0" w:color="auto"/>
        <w:bottom w:val="none" w:sz="0" w:space="0" w:color="auto"/>
        <w:right w:val="none" w:sz="0" w:space="0" w:color="auto"/>
      </w:divBdr>
    </w:div>
    <w:div w:id="1687244715">
      <w:marLeft w:val="480"/>
      <w:marRight w:val="0"/>
      <w:marTop w:val="0"/>
      <w:marBottom w:val="0"/>
      <w:divBdr>
        <w:top w:val="none" w:sz="0" w:space="0" w:color="auto"/>
        <w:left w:val="none" w:sz="0" w:space="0" w:color="auto"/>
        <w:bottom w:val="none" w:sz="0" w:space="0" w:color="auto"/>
        <w:right w:val="none" w:sz="0" w:space="0" w:color="auto"/>
      </w:divBdr>
    </w:div>
    <w:div w:id="1687361812">
      <w:marLeft w:val="480"/>
      <w:marRight w:val="0"/>
      <w:marTop w:val="0"/>
      <w:marBottom w:val="0"/>
      <w:divBdr>
        <w:top w:val="none" w:sz="0" w:space="0" w:color="auto"/>
        <w:left w:val="none" w:sz="0" w:space="0" w:color="auto"/>
        <w:bottom w:val="none" w:sz="0" w:space="0" w:color="auto"/>
        <w:right w:val="none" w:sz="0" w:space="0" w:color="auto"/>
      </w:divBdr>
    </w:div>
    <w:div w:id="1688216443">
      <w:marLeft w:val="480"/>
      <w:marRight w:val="0"/>
      <w:marTop w:val="0"/>
      <w:marBottom w:val="0"/>
      <w:divBdr>
        <w:top w:val="none" w:sz="0" w:space="0" w:color="auto"/>
        <w:left w:val="none" w:sz="0" w:space="0" w:color="auto"/>
        <w:bottom w:val="none" w:sz="0" w:space="0" w:color="auto"/>
        <w:right w:val="none" w:sz="0" w:space="0" w:color="auto"/>
      </w:divBdr>
    </w:div>
    <w:div w:id="1688867367">
      <w:marLeft w:val="480"/>
      <w:marRight w:val="0"/>
      <w:marTop w:val="0"/>
      <w:marBottom w:val="0"/>
      <w:divBdr>
        <w:top w:val="none" w:sz="0" w:space="0" w:color="auto"/>
        <w:left w:val="none" w:sz="0" w:space="0" w:color="auto"/>
        <w:bottom w:val="none" w:sz="0" w:space="0" w:color="auto"/>
        <w:right w:val="none" w:sz="0" w:space="0" w:color="auto"/>
      </w:divBdr>
    </w:div>
    <w:div w:id="1690377190">
      <w:marLeft w:val="480"/>
      <w:marRight w:val="0"/>
      <w:marTop w:val="0"/>
      <w:marBottom w:val="0"/>
      <w:divBdr>
        <w:top w:val="none" w:sz="0" w:space="0" w:color="auto"/>
        <w:left w:val="none" w:sz="0" w:space="0" w:color="auto"/>
        <w:bottom w:val="none" w:sz="0" w:space="0" w:color="auto"/>
        <w:right w:val="none" w:sz="0" w:space="0" w:color="auto"/>
      </w:divBdr>
    </w:div>
    <w:div w:id="1692102768">
      <w:marLeft w:val="480"/>
      <w:marRight w:val="0"/>
      <w:marTop w:val="0"/>
      <w:marBottom w:val="0"/>
      <w:divBdr>
        <w:top w:val="none" w:sz="0" w:space="0" w:color="auto"/>
        <w:left w:val="none" w:sz="0" w:space="0" w:color="auto"/>
        <w:bottom w:val="none" w:sz="0" w:space="0" w:color="auto"/>
        <w:right w:val="none" w:sz="0" w:space="0" w:color="auto"/>
      </w:divBdr>
    </w:div>
    <w:div w:id="1692485451">
      <w:marLeft w:val="480"/>
      <w:marRight w:val="0"/>
      <w:marTop w:val="0"/>
      <w:marBottom w:val="0"/>
      <w:divBdr>
        <w:top w:val="none" w:sz="0" w:space="0" w:color="auto"/>
        <w:left w:val="none" w:sz="0" w:space="0" w:color="auto"/>
        <w:bottom w:val="none" w:sz="0" w:space="0" w:color="auto"/>
        <w:right w:val="none" w:sz="0" w:space="0" w:color="auto"/>
      </w:divBdr>
    </w:div>
    <w:div w:id="1695037865">
      <w:marLeft w:val="480"/>
      <w:marRight w:val="0"/>
      <w:marTop w:val="0"/>
      <w:marBottom w:val="0"/>
      <w:divBdr>
        <w:top w:val="none" w:sz="0" w:space="0" w:color="auto"/>
        <w:left w:val="none" w:sz="0" w:space="0" w:color="auto"/>
        <w:bottom w:val="none" w:sz="0" w:space="0" w:color="auto"/>
        <w:right w:val="none" w:sz="0" w:space="0" w:color="auto"/>
      </w:divBdr>
    </w:div>
    <w:div w:id="1695614283">
      <w:marLeft w:val="480"/>
      <w:marRight w:val="0"/>
      <w:marTop w:val="0"/>
      <w:marBottom w:val="0"/>
      <w:divBdr>
        <w:top w:val="none" w:sz="0" w:space="0" w:color="auto"/>
        <w:left w:val="none" w:sz="0" w:space="0" w:color="auto"/>
        <w:bottom w:val="none" w:sz="0" w:space="0" w:color="auto"/>
        <w:right w:val="none" w:sz="0" w:space="0" w:color="auto"/>
      </w:divBdr>
    </w:div>
    <w:div w:id="1696928636">
      <w:marLeft w:val="480"/>
      <w:marRight w:val="0"/>
      <w:marTop w:val="0"/>
      <w:marBottom w:val="0"/>
      <w:divBdr>
        <w:top w:val="none" w:sz="0" w:space="0" w:color="auto"/>
        <w:left w:val="none" w:sz="0" w:space="0" w:color="auto"/>
        <w:bottom w:val="none" w:sz="0" w:space="0" w:color="auto"/>
        <w:right w:val="none" w:sz="0" w:space="0" w:color="auto"/>
      </w:divBdr>
    </w:div>
    <w:div w:id="1699238372">
      <w:marLeft w:val="480"/>
      <w:marRight w:val="0"/>
      <w:marTop w:val="0"/>
      <w:marBottom w:val="0"/>
      <w:divBdr>
        <w:top w:val="none" w:sz="0" w:space="0" w:color="auto"/>
        <w:left w:val="none" w:sz="0" w:space="0" w:color="auto"/>
        <w:bottom w:val="none" w:sz="0" w:space="0" w:color="auto"/>
        <w:right w:val="none" w:sz="0" w:space="0" w:color="auto"/>
      </w:divBdr>
    </w:div>
    <w:div w:id="1701052419">
      <w:marLeft w:val="480"/>
      <w:marRight w:val="0"/>
      <w:marTop w:val="0"/>
      <w:marBottom w:val="0"/>
      <w:divBdr>
        <w:top w:val="none" w:sz="0" w:space="0" w:color="auto"/>
        <w:left w:val="none" w:sz="0" w:space="0" w:color="auto"/>
        <w:bottom w:val="none" w:sz="0" w:space="0" w:color="auto"/>
        <w:right w:val="none" w:sz="0" w:space="0" w:color="auto"/>
      </w:divBdr>
    </w:div>
    <w:div w:id="1701855090">
      <w:marLeft w:val="480"/>
      <w:marRight w:val="0"/>
      <w:marTop w:val="0"/>
      <w:marBottom w:val="0"/>
      <w:divBdr>
        <w:top w:val="none" w:sz="0" w:space="0" w:color="auto"/>
        <w:left w:val="none" w:sz="0" w:space="0" w:color="auto"/>
        <w:bottom w:val="none" w:sz="0" w:space="0" w:color="auto"/>
        <w:right w:val="none" w:sz="0" w:space="0" w:color="auto"/>
      </w:divBdr>
    </w:div>
    <w:div w:id="1702316974">
      <w:marLeft w:val="480"/>
      <w:marRight w:val="0"/>
      <w:marTop w:val="0"/>
      <w:marBottom w:val="0"/>
      <w:divBdr>
        <w:top w:val="none" w:sz="0" w:space="0" w:color="auto"/>
        <w:left w:val="none" w:sz="0" w:space="0" w:color="auto"/>
        <w:bottom w:val="none" w:sz="0" w:space="0" w:color="auto"/>
        <w:right w:val="none" w:sz="0" w:space="0" w:color="auto"/>
      </w:divBdr>
    </w:div>
    <w:div w:id="1702700591">
      <w:marLeft w:val="480"/>
      <w:marRight w:val="0"/>
      <w:marTop w:val="0"/>
      <w:marBottom w:val="0"/>
      <w:divBdr>
        <w:top w:val="none" w:sz="0" w:space="0" w:color="auto"/>
        <w:left w:val="none" w:sz="0" w:space="0" w:color="auto"/>
        <w:bottom w:val="none" w:sz="0" w:space="0" w:color="auto"/>
        <w:right w:val="none" w:sz="0" w:space="0" w:color="auto"/>
      </w:divBdr>
    </w:div>
    <w:div w:id="1703095023">
      <w:marLeft w:val="480"/>
      <w:marRight w:val="0"/>
      <w:marTop w:val="0"/>
      <w:marBottom w:val="0"/>
      <w:divBdr>
        <w:top w:val="none" w:sz="0" w:space="0" w:color="auto"/>
        <w:left w:val="none" w:sz="0" w:space="0" w:color="auto"/>
        <w:bottom w:val="none" w:sz="0" w:space="0" w:color="auto"/>
        <w:right w:val="none" w:sz="0" w:space="0" w:color="auto"/>
      </w:divBdr>
    </w:div>
    <w:div w:id="1704404251">
      <w:marLeft w:val="480"/>
      <w:marRight w:val="0"/>
      <w:marTop w:val="0"/>
      <w:marBottom w:val="0"/>
      <w:divBdr>
        <w:top w:val="none" w:sz="0" w:space="0" w:color="auto"/>
        <w:left w:val="none" w:sz="0" w:space="0" w:color="auto"/>
        <w:bottom w:val="none" w:sz="0" w:space="0" w:color="auto"/>
        <w:right w:val="none" w:sz="0" w:space="0" w:color="auto"/>
      </w:divBdr>
    </w:div>
    <w:div w:id="1704551397">
      <w:marLeft w:val="480"/>
      <w:marRight w:val="0"/>
      <w:marTop w:val="0"/>
      <w:marBottom w:val="0"/>
      <w:divBdr>
        <w:top w:val="none" w:sz="0" w:space="0" w:color="auto"/>
        <w:left w:val="none" w:sz="0" w:space="0" w:color="auto"/>
        <w:bottom w:val="none" w:sz="0" w:space="0" w:color="auto"/>
        <w:right w:val="none" w:sz="0" w:space="0" w:color="auto"/>
      </w:divBdr>
    </w:div>
    <w:div w:id="1705786443">
      <w:marLeft w:val="480"/>
      <w:marRight w:val="0"/>
      <w:marTop w:val="0"/>
      <w:marBottom w:val="0"/>
      <w:divBdr>
        <w:top w:val="none" w:sz="0" w:space="0" w:color="auto"/>
        <w:left w:val="none" w:sz="0" w:space="0" w:color="auto"/>
        <w:bottom w:val="none" w:sz="0" w:space="0" w:color="auto"/>
        <w:right w:val="none" w:sz="0" w:space="0" w:color="auto"/>
      </w:divBdr>
    </w:div>
    <w:div w:id="1706252114">
      <w:marLeft w:val="480"/>
      <w:marRight w:val="0"/>
      <w:marTop w:val="0"/>
      <w:marBottom w:val="0"/>
      <w:divBdr>
        <w:top w:val="none" w:sz="0" w:space="0" w:color="auto"/>
        <w:left w:val="none" w:sz="0" w:space="0" w:color="auto"/>
        <w:bottom w:val="none" w:sz="0" w:space="0" w:color="auto"/>
        <w:right w:val="none" w:sz="0" w:space="0" w:color="auto"/>
      </w:divBdr>
    </w:div>
    <w:div w:id="1706827031">
      <w:marLeft w:val="480"/>
      <w:marRight w:val="0"/>
      <w:marTop w:val="0"/>
      <w:marBottom w:val="0"/>
      <w:divBdr>
        <w:top w:val="none" w:sz="0" w:space="0" w:color="auto"/>
        <w:left w:val="none" w:sz="0" w:space="0" w:color="auto"/>
        <w:bottom w:val="none" w:sz="0" w:space="0" w:color="auto"/>
        <w:right w:val="none" w:sz="0" w:space="0" w:color="auto"/>
      </w:divBdr>
    </w:div>
    <w:div w:id="1707297003">
      <w:marLeft w:val="480"/>
      <w:marRight w:val="0"/>
      <w:marTop w:val="0"/>
      <w:marBottom w:val="0"/>
      <w:divBdr>
        <w:top w:val="none" w:sz="0" w:space="0" w:color="auto"/>
        <w:left w:val="none" w:sz="0" w:space="0" w:color="auto"/>
        <w:bottom w:val="none" w:sz="0" w:space="0" w:color="auto"/>
        <w:right w:val="none" w:sz="0" w:space="0" w:color="auto"/>
      </w:divBdr>
    </w:div>
    <w:div w:id="1708095673">
      <w:marLeft w:val="480"/>
      <w:marRight w:val="0"/>
      <w:marTop w:val="0"/>
      <w:marBottom w:val="0"/>
      <w:divBdr>
        <w:top w:val="none" w:sz="0" w:space="0" w:color="auto"/>
        <w:left w:val="none" w:sz="0" w:space="0" w:color="auto"/>
        <w:bottom w:val="none" w:sz="0" w:space="0" w:color="auto"/>
        <w:right w:val="none" w:sz="0" w:space="0" w:color="auto"/>
      </w:divBdr>
    </w:div>
    <w:div w:id="1709449210">
      <w:marLeft w:val="480"/>
      <w:marRight w:val="0"/>
      <w:marTop w:val="0"/>
      <w:marBottom w:val="0"/>
      <w:divBdr>
        <w:top w:val="none" w:sz="0" w:space="0" w:color="auto"/>
        <w:left w:val="none" w:sz="0" w:space="0" w:color="auto"/>
        <w:bottom w:val="none" w:sz="0" w:space="0" w:color="auto"/>
        <w:right w:val="none" w:sz="0" w:space="0" w:color="auto"/>
      </w:divBdr>
    </w:div>
    <w:div w:id="1709911498">
      <w:marLeft w:val="480"/>
      <w:marRight w:val="0"/>
      <w:marTop w:val="0"/>
      <w:marBottom w:val="0"/>
      <w:divBdr>
        <w:top w:val="none" w:sz="0" w:space="0" w:color="auto"/>
        <w:left w:val="none" w:sz="0" w:space="0" w:color="auto"/>
        <w:bottom w:val="none" w:sz="0" w:space="0" w:color="auto"/>
        <w:right w:val="none" w:sz="0" w:space="0" w:color="auto"/>
      </w:divBdr>
    </w:div>
    <w:div w:id="1711689882">
      <w:marLeft w:val="480"/>
      <w:marRight w:val="0"/>
      <w:marTop w:val="0"/>
      <w:marBottom w:val="0"/>
      <w:divBdr>
        <w:top w:val="none" w:sz="0" w:space="0" w:color="auto"/>
        <w:left w:val="none" w:sz="0" w:space="0" w:color="auto"/>
        <w:bottom w:val="none" w:sz="0" w:space="0" w:color="auto"/>
        <w:right w:val="none" w:sz="0" w:space="0" w:color="auto"/>
      </w:divBdr>
    </w:div>
    <w:div w:id="1714310503">
      <w:marLeft w:val="480"/>
      <w:marRight w:val="0"/>
      <w:marTop w:val="0"/>
      <w:marBottom w:val="0"/>
      <w:divBdr>
        <w:top w:val="none" w:sz="0" w:space="0" w:color="auto"/>
        <w:left w:val="none" w:sz="0" w:space="0" w:color="auto"/>
        <w:bottom w:val="none" w:sz="0" w:space="0" w:color="auto"/>
        <w:right w:val="none" w:sz="0" w:space="0" w:color="auto"/>
      </w:divBdr>
    </w:div>
    <w:div w:id="1715301919">
      <w:marLeft w:val="480"/>
      <w:marRight w:val="0"/>
      <w:marTop w:val="0"/>
      <w:marBottom w:val="0"/>
      <w:divBdr>
        <w:top w:val="none" w:sz="0" w:space="0" w:color="auto"/>
        <w:left w:val="none" w:sz="0" w:space="0" w:color="auto"/>
        <w:bottom w:val="none" w:sz="0" w:space="0" w:color="auto"/>
        <w:right w:val="none" w:sz="0" w:space="0" w:color="auto"/>
      </w:divBdr>
    </w:div>
    <w:div w:id="1715890752">
      <w:marLeft w:val="480"/>
      <w:marRight w:val="0"/>
      <w:marTop w:val="0"/>
      <w:marBottom w:val="0"/>
      <w:divBdr>
        <w:top w:val="none" w:sz="0" w:space="0" w:color="auto"/>
        <w:left w:val="none" w:sz="0" w:space="0" w:color="auto"/>
        <w:bottom w:val="none" w:sz="0" w:space="0" w:color="auto"/>
        <w:right w:val="none" w:sz="0" w:space="0" w:color="auto"/>
      </w:divBdr>
    </w:div>
    <w:div w:id="1716660928">
      <w:marLeft w:val="480"/>
      <w:marRight w:val="0"/>
      <w:marTop w:val="0"/>
      <w:marBottom w:val="0"/>
      <w:divBdr>
        <w:top w:val="none" w:sz="0" w:space="0" w:color="auto"/>
        <w:left w:val="none" w:sz="0" w:space="0" w:color="auto"/>
        <w:bottom w:val="none" w:sz="0" w:space="0" w:color="auto"/>
        <w:right w:val="none" w:sz="0" w:space="0" w:color="auto"/>
      </w:divBdr>
    </w:div>
    <w:div w:id="1717897259">
      <w:marLeft w:val="480"/>
      <w:marRight w:val="0"/>
      <w:marTop w:val="0"/>
      <w:marBottom w:val="0"/>
      <w:divBdr>
        <w:top w:val="none" w:sz="0" w:space="0" w:color="auto"/>
        <w:left w:val="none" w:sz="0" w:space="0" w:color="auto"/>
        <w:bottom w:val="none" w:sz="0" w:space="0" w:color="auto"/>
        <w:right w:val="none" w:sz="0" w:space="0" w:color="auto"/>
      </w:divBdr>
    </w:div>
    <w:div w:id="1719475852">
      <w:marLeft w:val="480"/>
      <w:marRight w:val="0"/>
      <w:marTop w:val="0"/>
      <w:marBottom w:val="0"/>
      <w:divBdr>
        <w:top w:val="none" w:sz="0" w:space="0" w:color="auto"/>
        <w:left w:val="none" w:sz="0" w:space="0" w:color="auto"/>
        <w:bottom w:val="none" w:sz="0" w:space="0" w:color="auto"/>
        <w:right w:val="none" w:sz="0" w:space="0" w:color="auto"/>
      </w:divBdr>
    </w:div>
    <w:div w:id="1720350376">
      <w:marLeft w:val="480"/>
      <w:marRight w:val="0"/>
      <w:marTop w:val="0"/>
      <w:marBottom w:val="0"/>
      <w:divBdr>
        <w:top w:val="none" w:sz="0" w:space="0" w:color="auto"/>
        <w:left w:val="none" w:sz="0" w:space="0" w:color="auto"/>
        <w:bottom w:val="none" w:sz="0" w:space="0" w:color="auto"/>
        <w:right w:val="none" w:sz="0" w:space="0" w:color="auto"/>
      </w:divBdr>
    </w:div>
    <w:div w:id="1722635336">
      <w:marLeft w:val="480"/>
      <w:marRight w:val="0"/>
      <w:marTop w:val="0"/>
      <w:marBottom w:val="0"/>
      <w:divBdr>
        <w:top w:val="none" w:sz="0" w:space="0" w:color="auto"/>
        <w:left w:val="none" w:sz="0" w:space="0" w:color="auto"/>
        <w:bottom w:val="none" w:sz="0" w:space="0" w:color="auto"/>
        <w:right w:val="none" w:sz="0" w:space="0" w:color="auto"/>
      </w:divBdr>
    </w:div>
    <w:div w:id="1723600005">
      <w:marLeft w:val="480"/>
      <w:marRight w:val="0"/>
      <w:marTop w:val="0"/>
      <w:marBottom w:val="0"/>
      <w:divBdr>
        <w:top w:val="none" w:sz="0" w:space="0" w:color="auto"/>
        <w:left w:val="none" w:sz="0" w:space="0" w:color="auto"/>
        <w:bottom w:val="none" w:sz="0" w:space="0" w:color="auto"/>
        <w:right w:val="none" w:sz="0" w:space="0" w:color="auto"/>
      </w:divBdr>
    </w:div>
    <w:div w:id="1723600829">
      <w:marLeft w:val="480"/>
      <w:marRight w:val="0"/>
      <w:marTop w:val="0"/>
      <w:marBottom w:val="0"/>
      <w:divBdr>
        <w:top w:val="none" w:sz="0" w:space="0" w:color="auto"/>
        <w:left w:val="none" w:sz="0" w:space="0" w:color="auto"/>
        <w:bottom w:val="none" w:sz="0" w:space="0" w:color="auto"/>
        <w:right w:val="none" w:sz="0" w:space="0" w:color="auto"/>
      </w:divBdr>
    </w:div>
    <w:div w:id="1723869491">
      <w:marLeft w:val="480"/>
      <w:marRight w:val="0"/>
      <w:marTop w:val="0"/>
      <w:marBottom w:val="0"/>
      <w:divBdr>
        <w:top w:val="none" w:sz="0" w:space="0" w:color="auto"/>
        <w:left w:val="none" w:sz="0" w:space="0" w:color="auto"/>
        <w:bottom w:val="none" w:sz="0" w:space="0" w:color="auto"/>
        <w:right w:val="none" w:sz="0" w:space="0" w:color="auto"/>
      </w:divBdr>
    </w:div>
    <w:div w:id="1724057593">
      <w:marLeft w:val="480"/>
      <w:marRight w:val="0"/>
      <w:marTop w:val="0"/>
      <w:marBottom w:val="0"/>
      <w:divBdr>
        <w:top w:val="none" w:sz="0" w:space="0" w:color="auto"/>
        <w:left w:val="none" w:sz="0" w:space="0" w:color="auto"/>
        <w:bottom w:val="none" w:sz="0" w:space="0" w:color="auto"/>
        <w:right w:val="none" w:sz="0" w:space="0" w:color="auto"/>
      </w:divBdr>
    </w:div>
    <w:div w:id="1725979763">
      <w:marLeft w:val="480"/>
      <w:marRight w:val="0"/>
      <w:marTop w:val="0"/>
      <w:marBottom w:val="0"/>
      <w:divBdr>
        <w:top w:val="none" w:sz="0" w:space="0" w:color="auto"/>
        <w:left w:val="none" w:sz="0" w:space="0" w:color="auto"/>
        <w:bottom w:val="none" w:sz="0" w:space="0" w:color="auto"/>
        <w:right w:val="none" w:sz="0" w:space="0" w:color="auto"/>
      </w:divBdr>
    </w:div>
    <w:div w:id="1727601132">
      <w:marLeft w:val="480"/>
      <w:marRight w:val="0"/>
      <w:marTop w:val="0"/>
      <w:marBottom w:val="0"/>
      <w:divBdr>
        <w:top w:val="none" w:sz="0" w:space="0" w:color="auto"/>
        <w:left w:val="none" w:sz="0" w:space="0" w:color="auto"/>
        <w:bottom w:val="none" w:sz="0" w:space="0" w:color="auto"/>
        <w:right w:val="none" w:sz="0" w:space="0" w:color="auto"/>
      </w:divBdr>
    </w:div>
    <w:div w:id="1728719615">
      <w:marLeft w:val="480"/>
      <w:marRight w:val="0"/>
      <w:marTop w:val="0"/>
      <w:marBottom w:val="0"/>
      <w:divBdr>
        <w:top w:val="none" w:sz="0" w:space="0" w:color="auto"/>
        <w:left w:val="none" w:sz="0" w:space="0" w:color="auto"/>
        <w:bottom w:val="none" w:sz="0" w:space="0" w:color="auto"/>
        <w:right w:val="none" w:sz="0" w:space="0" w:color="auto"/>
      </w:divBdr>
    </w:div>
    <w:div w:id="1730886782">
      <w:marLeft w:val="480"/>
      <w:marRight w:val="0"/>
      <w:marTop w:val="0"/>
      <w:marBottom w:val="0"/>
      <w:divBdr>
        <w:top w:val="none" w:sz="0" w:space="0" w:color="auto"/>
        <w:left w:val="none" w:sz="0" w:space="0" w:color="auto"/>
        <w:bottom w:val="none" w:sz="0" w:space="0" w:color="auto"/>
        <w:right w:val="none" w:sz="0" w:space="0" w:color="auto"/>
      </w:divBdr>
    </w:div>
    <w:div w:id="1731268470">
      <w:marLeft w:val="480"/>
      <w:marRight w:val="0"/>
      <w:marTop w:val="0"/>
      <w:marBottom w:val="0"/>
      <w:divBdr>
        <w:top w:val="none" w:sz="0" w:space="0" w:color="auto"/>
        <w:left w:val="none" w:sz="0" w:space="0" w:color="auto"/>
        <w:bottom w:val="none" w:sz="0" w:space="0" w:color="auto"/>
        <w:right w:val="none" w:sz="0" w:space="0" w:color="auto"/>
      </w:divBdr>
    </w:div>
    <w:div w:id="1735548834">
      <w:marLeft w:val="480"/>
      <w:marRight w:val="0"/>
      <w:marTop w:val="0"/>
      <w:marBottom w:val="0"/>
      <w:divBdr>
        <w:top w:val="none" w:sz="0" w:space="0" w:color="auto"/>
        <w:left w:val="none" w:sz="0" w:space="0" w:color="auto"/>
        <w:bottom w:val="none" w:sz="0" w:space="0" w:color="auto"/>
        <w:right w:val="none" w:sz="0" w:space="0" w:color="auto"/>
      </w:divBdr>
    </w:div>
    <w:div w:id="1737119737">
      <w:marLeft w:val="480"/>
      <w:marRight w:val="0"/>
      <w:marTop w:val="0"/>
      <w:marBottom w:val="0"/>
      <w:divBdr>
        <w:top w:val="none" w:sz="0" w:space="0" w:color="auto"/>
        <w:left w:val="none" w:sz="0" w:space="0" w:color="auto"/>
        <w:bottom w:val="none" w:sz="0" w:space="0" w:color="auto"/>
        <w:right w:val="none" w:sz="0" w:space="0" w:color="auto"/>
      </w:divBdr>
    </w:div>
    <w:div w:id="1738672414">
      <w:marLeft w:val="480"/>
      <w:marRight w:val="0"/>
      <w:marTop w:val="0"/>
      <w:marBottom w:val="0"/>
      <w:divBdr>
        <w:top w:val="none" w:sz="0" w:space="0" w:color="auto"/>
        <w:left w:val="none" w:sz="0" w:space="0" w:color="auto"/>
        <w:bottom w:val="none" w:sz="0" w:space="0" w:color="auto"/>
        <w:right w:val="none" w:sz="0" w:space="0" w:color="auto"/>
      </w:divBdr>
    </w:div>
    <w:div w:id="1740202592">
      <w:marLeft w:val="480"/>
      <w:marRight w:val="0"/>
      <w:marTop w:val="0"/>
      <w:marBottom w:val="0"/>
      <w:divBdr>
        <w:top w:val="none" w:sz="0" w:space="0" w:color="auto"/>
        <w:left w:val="none" w:sz="0" w:space="0" w:color="auto"/>
        <w:bottom w:val="none" w:sz="0" w:space="0" w:color="auto"/>
        <w:right w:val="none" w:sz="0" w:space="0" w:color="auto"/>
      </w:divBdr>
    </w:div>
    <w:div w:id="1740857897">
      <w:marLeft w:val="480"/>
      <w:marRight w:val="0"/>
      <w:marTop w:val="0"/>
      <w:marBottom w:val="0"/>
      <w:divBdr>
        <w:top w:val="none" w:sz="0" w:space="0" w:color="auto"/>
        <w:left w:val="none" w:sz="0" w:space="0" w:color="auto"/>
        <w:bottom w:val="none" w:sz="0" w:space="0" w:color="auto"/>
        <w:right w:val="none" w:sz="0" w:space="0" w:color="auto"/>
      </w:divBdr>
    </w:div>
    <w:div w:id="1742364118">
      <w:marLeft w:val="480"/>
      <w:marRight w:val="0"/>
      <w:marTop w:val="0"/>
      <w:marBottom w:val="0"/>
      <w:divBdr>
        <w:top w:val="none" w:sz="0" w:space="0" w:color="auto"/>
        <w:left w:val="none" w:sz="0" w:space="0" w:color="auto"/>
        <w:bottom w:val="none" w:sz="0" w:space="0" w:color="auto"/>
        <w:right w:val="none" w:sz="0" w:space="0" w:color="auto"/>
      </w:divBdr>
    </w:div>
    <w:div w:id="1744064181">
      <w:marLeft w:val="480"/>
      <w:marRight w:val="0"/>
      <w:marTop w:val="0"/>
      <w:marBottom w:val="0"/>
      <w:divBdr>
        <w:top w:val="none" w:sz="0" w:space="0" w:color="auto"/>
        <w:left w:val="none" w:sz="0" w:space="0" w:color="auto"/>
        <w:bottom w:val="none" w:sz="0" w:space="0" w:color="auto"/>
        <w:right w:val="none" w:sz="0" w:space="0" w:color="auto"/>
      </w:divBdr>
    </w:div>
    <w:div w:id="1744141886">
      <w:marLeft w:val="480"/>
      <w:marRight w:val="0"/>
      <w:marTop w:val="0"/>
      <w:marBottom w:val="0"/>
      <w:divBdr>
        <w:top w:val="none" w:sz="0" w:space="0" w:color="auto"/>
        <w:left w:val="none" w:sz="0" w:space="0" w:color="auto"/>
        <w:bottom w:val="none" w:sz="0" w:space="0" w:color="auto"/>
        <w:right w:val="none" w:sz="0" w:space="0" w:color="auto"/>
      </w:divBdr>
    </w:div>
    <w:div w:id="1744838990">
      <w:marLeft w:val="480"/>
      <w:marRight w:val="0"/>
      <w:marTop w:val="0"/>
      <w:marBottom w:val="0"/>
      <w:divBdr>
        <w:top w:val="none" w:sz="0" w:space="0" w:color="auto"/>
        <w:left w:val="none" w:sz="0" w:space="0" w:color="auto"/>
        <w:bottom w:val="none" w:sz="0" w:space="0" w:color="auto"/>
        <w:right w:val="none" w:sz="0" w:space="0" w:color="auto"/>
      </w:divBdr>
    </w:div>
    <w:div w:id="1745377575">
      <w:marLeft w:val="480"/>
      <w:marRight w:val="0"/>
      <w:marTop w:val="0"/>
      <w:marBottom w:val="0"/>
      <w:divBdr>
        <w:top w:val="none" w:sz="0" w:space="0" w:color="auto"/>
        <w:left w:val="none" w:sz="0" w:space="0" w:color="auto"/>
        <w:bottom w:val="none" w:sz="0" w:space="0" w:color="auto"/>
        <w:right w:val="none" w:sz="0" w:space="0" w:color="auto"/>
      </w:divBdr>
    </w:div>
    <w:div w:id="1745951568">
      <w:marLeft w:val="480"/>
      <w:marRight w:val="0"/>
      <w:marTop w:val="0"/>
      <w:marBottom w:val="0"/>
      <w:divBdr>
        <w:top w:val="none" w:sz="0" w:space="0" w:color="auto"/>
        <w:left w:val="none" w:sz="0" w:space="0" w:color="auto"/>
        <w:bottom w:val="none" w:sz="0" w:space="0" w:color="auto"/>
        <w:right w:val="none" w:sz="0" w:space="0" w:color="auto"/>
      </w:divBdr>
    </w:div>
    <w:div w:id="1745954481">
      <w:marLeft w:val="480"/>
      <w:marRight w:val="0"/>
      <w:marTop w:val="0"/>
      <w:marBottom w:val="0"/>
      <w:divBdr>
        <w:top w:val="none" w:sz="0" w:space="0" w:color="auto"/>
        <w:left w:val="none" w:sz="0" w:space="0" w:color="auto"/>
        <w:bottom w:val="none" w:sz="0" w:space="0" w:color="auto"/>
        <w:right w:val="none" w:sz="0" w:space="0" w:color="auto"/>
      </w:divBdr>
    </w:div>
    <w:div w:id="1746300974">
      <w:marLeft w:val="480"/>
      <w:marRight w:val="0"/>
      <w:marTop w:val="0"/>
      <w:marBottom w:val="0"/>
      <w:divBdr>
        <w:top w:val="none" w:sz="0" w:space="0" w:color="auto"/>
        <w:left w:val="none" w:sz="0" w:space="0" w:color="auto"/>
        <w:bottom w:val="none" w:sz="0" w:space="0" w:color="auto"/>
        <w:right w:val="none" w:sz="0" w:space="0" w:color="auto"/>
      </w:divBdr>
    </w:div>
    <w:div w:id="1746877741">
      <w:marLeft w:val="480"/>
      <w:marRight w:val="0"/>
      <w:marTop w:val="0"/>
      <w:marBottom w:val="0"/>
      <w:divBdr>
        <w:top w:val="none" w:sz="0" w:space="0" w:color="auto"/>
        <w:left w:val="none" w:sz="0" w:space="0" w:color="auto"/>
        <w:bottom w:val="none" w:sz="0" w:space="0" w:color="auto"/>
        <w:right w:val="none" w:sz="0" w:space="0" w:color="auto"/>
      </w:divBdr>
    </w:div>
    <w:div w:id="1747993204">
      <w:marLeft w:val="480"/>
      <w:marRight w:val="0"/>
      <w:marTop w:val="0"/>
      <w:marBottom w:val="0"/>
      <w:divBdr>
        <w:top w:val="none" w:sz="0" w:space="0" w:color="auto"/>
        <w:left w:val="none" w:sz="0" w:space="0" w:color="auto"/>
        <w:bottom w:val="none" w:sz="0" w:space="0" w:color="auto"/>
        <w:right w:val="none" w:sz="0" w:space="0" w:color="auto"/>
      </w:divBdr>
    </w:div>
    <w:div w:id="1751416548">
      <w:marLeft w:val="480"/>
      <w:marRight w:val="0"/>
      <w:marTop w:val="0"/>
      <w:marBottom w:val="0"/>
      <w:divBdr>
        <w:top w:val="none" w:sz="0" w:space="0" w:color="auto"/>
        <w:left w:val="none" w:sz="0" w:space="0" w:color="auto"/>
        <w:bottom w:val="none" w:sz="0" w:space="0" w:color="auto"/>
        <w:right w:val="none" w:sz="0" w:space="0" w:color="auto"/>
      </w:divBdr>
    </w:div>
    <w:div w:id="1753309152">
      <w:marLeft w:val="480"/>
      <w:marRight w:val="0"/>
      <w:marTop w:val="0"/>
      <w:marBottom w:val="0"/>
      <w:divBdr>
        <w:top w:val="none" w:sz="0" w:space="0" w:color="auto"/>
        <w:left w:val="none" w:sz="0" w:space="0" w:color="auto"/>
        <w:bottom w:val="none" w:sz="0" w:space="0" w:color="auto"/>
        <w:right w:val="none" w:sz="0" w:space="0" w:color="auto"/>
      </w:divBdr>
    </w:div>
    <w:div w:id="1754277015">
      <w:marLeft w:val="480"/>
      <w:marRight w:val="0"/>
      <w:marTop w:val="0"/>
      <w:marBottom w:val="0"/>
      <w:divBdr>
        <w:top w:val="none" w:sz="0" w:space="0" w:color="auto"/>
        <w:left w:val="none" w:sz="0" w:space="0" w:color="auto"/>
        <w:bottom w:val="none" w:sz="0" w:space="0" w:color="auto"/>
        <w:right w:val="none" w:sz="0" w:space="0" w:color="auto"/>
      </w:divBdr>
    </w:div>
    <w:div w:id="1754357210">
      <w:marLeft w:val="480"/>
      <w:marRight w:val="0"/>
      <w:marTop w:val="0"/>
      <w:marBottom w:val="0"/>
      <w:divBdr>
        <w:top w:val="none" w:sz="0" w:space="0" w:color="auto"/>
        <w:left w:val="none" w:sz="0" w:space="0" w:color="auto"/>
        <w:bottom w:val="none" w:sz="0" w:space="0" w:color="auto"/>
        <w:right w:val="none" w:sz="0" w:space="0" w:color="auto"/>
      </w:divBdr>
    </w:div>
    <w:div w:id="1754551643">
      <w:marLeft w:val="480"/>
      <w:marRight w:val="0"/>
      <w:marTop w:val="0"/>
      <w:marBottom w:val="0"/>
      <w:divBdr>
        <w:top w:val="none" w:sz="0" w:space="0" w:color="auto"/>
        <w:left w:val="none" w:sz="0" w:space="0" w:color="auto"/>
        <w:bottom w:val="none" w:sz="0" w:space="0" w:color="auto"/>
        <w:right w:val="none" w:sz="0" w:space="0" w:color="auto"/>
      </w:divBdr>
    </w:div>
    <w:div w:id="1754936826">
      <w:marLeft w:val="480"/>
      <w:marRight w:val="0"/>
      <w:marTop w:val="0"/>
      <w:marBottom w:val="0"/>
      <w:divBdr>
        <w:top w:val="none" w:sz="0" w:space="0" w:color="auto"/>
        <w:left w:val="none" w:sz="0" w:space="0" w:color="auto"/>
        <w:bottom w:val="none" w:sz="0" w:space="0" w:color="auto"/>
        <w:right w:val="none" w:sz="0" w:space="0" w:color="auto"/>
      </w:divBdr>
    </w:div>
    <w:div w:id="1756324133">
      <w:marLeft w:val="480"/>
      <w:marRight w:val="0"/>
      <w:marTop w:val="0"/>
      <w:marBottom w:val="0"/>
      <w:divBdr>
        <w:top w:val="none" w:sz="0" w:space="0" w:color="auto"/>
        <w:left w:val="none" w:sz="0" w:space="0" w:color="auto"/>
        <w:bottom w:val="none" w:sz="0" w:space="0" w:color="auto"/>
        <w:right w:val="none" w:sz="0" w:space="0" w:color="auto"/>
      </w:divBdr>
    </w:div>
    <w:div w:id="1758408140">
      <w:marLeft w:val="480"/>
      <w:marRight w:val="0"/>
      <w:marTop w:val="0"/>
      <w:marBottom w:val="0"/>
      <w:divBdr>
        <w:top w:val="none" w:sz="0" w:space="0" w:color="auto"/>
        <w:left w:val="none" w:sz="0" w:space="0" w:color="auto"/>
        <w:bottom w:val="none" w:sz="0" w:space="0" w:color="auto"/>
        <w:right w:val="none" w:sz="0" w:space="0" w:color="auto"/>
      </w:divBdr>
    </w:div>
    <w:div w:id="1759793095">
      <w:marLeft w:val="480"/>
      <w:marRight w:val="0"/>
      <w:marTop w:val="0"/>
      <w:marBottom w:val="0"/>
      <w:divBdr>
        <w:top w:val="none" w:sz="0" w:space="0" w:color="auto"/>
        <w:left w:val="none" w:sz="0" w:space="0" w:color="auto"/>
        <w:bottom w:val="none" w:sz="0" w:space="0" w:color="auto"/>
        <w:right w:val="none" w:sz="0" w:space="0" w:color="auto"/>
      </w:divBdr>
    </w:div>
    <w:div w:id="1760712968">
      <w:marLeft w:val="480"/>
      <w:marRight w:val="0"/>
      <w:marTop w:val="0"/>
      <w:marBottom w:val="0"/>
      <w:divBdr>
        <w:top w:val="none" w:sz="0" w:space="0" w:color="auto"/>
        <w:left w:val="none" w:sz="0" w:space="0" w:color="auto"/>
        <w:bottom w:val="none" w:sz="0" w:space="0" w:color="auto"/>
        <w:right w:val="none" w:sz="0" w:space="0" w:color="auto"/>
      </w:divBdr>
    </w:div>
    <w:div w:id="1760907887">
      <w:marLeft w:val="480"/>
      <w:marRight w:val="0"/>
      <w:marTop w:val="0"/>
      <w:marBottom w:val="0"/>
      <w:divBdr>
        <w:top w:val="none" w:sz="0" w:space="0" w:color="auto"/>
        <w:left w:val="none" w:sz="0" w:space="0" w:color="auto"/>
        <w:bottom w:val="none" w:sz="0" w:space="0" w:color="auto"/>
        <w:right w:val="none" w:sz="0" w:space="0" w:color="auto"/>
      </w:divBdr>
    </w:div>
    <w:div w:id="1762875997">
      <w:marLeft w:val="480"/>
      <w:marRight w:val="0"/>
      <w:marTop w:val="0"/>
      <w:marBottom w:val="0"/>
      <w:divBdr>
        <w:top w:val="none" w:sz="0" w:space="0" w:color="auto"/>
        <w:left w:val="none" w:sz="0" w:space="0" w:color="auto"/>
        <w:bottom w:val="none" w:sz="0" w:space="0" w:color="auto"/>
        <w:right w:val="none" w:sz="0" w:space="0" w:color="auto"/>
      </w:divBdr>
    </w:div>
    <w:div w:id="1764720253">
      <w:marLeft w:val="480"/>
      <w:marRight w:val="0"/>
      <w:marTop w:val="0"/>
      <w:marBottom w:val="0"/>
      <w:divBdr>
        <w:top w:val="none" w:sz="0" w:space="0" w:color="auto"/>
        <w:left w:val="none" w:sz="0" w:space="0" w:color="auto"/>
        <w:bottom w:val="none" w:sz="0" w:space="0" w:color="auto"/>
        <w:right w:val="none" w:sz="0" w:space="0" w:color="auto"/>
      </w:divBdr>
    </w:div>
    <w:div w:id="1765226285">
      <w:marLeft w:val="480"/>
      <w:marRight w:val="0"/>
      <w:marTop w:val="0"/>
      <w:marBottom w:val="0"/>
      <w:divBdr>
        <w:top w:val="none" w:sz="0" w:space="0" w:color="auto"/>
        <w:left w:val="none" w:sz="0" w:space="0" w:color="auto"/>
        <w:bottom w:val="none" w:sz="0" w:space="0" w:color="auto"/>
        <w:right w:val="none" w:sz="0" w:space="0" w:color="auto"/>
      </w:divBdr>
    </w:div>
    <w:div w:id="1766420485">
      <w:marLeft w:val="480"/>
      <w:marRight w:val="0"/>
      <w:marTop w:val="0"/>
      <w:marBottom w:val="0"/>
      <w:divBdr>
        <w:top w:val="none" w:sz="0" w:space="0" w:color="auto"/>
        <w:left w:val="none" w:sz="0" w:space="0" w:color="auto"/>
        <w:bottom w:val="none" w:sz="0" w:space="0" w:color="auto"/>
        <w:right w:val="none" w:sz="0" w:space="0" w:color="auto"/>
      </w:divBdr>
    </w:div>
    <w:div w:id="1766875297">
      <w:marLeft w:val="480"/>
      <w:marRight w:val="0"/>
      <w:marTop w:val="0"/>
      <w:marBottom w:val="0"/>
      <w:divBdr>
        <w:top w:val="none" w:sz="0" w:space="0" w:color="auto"/>
        <w:left w:val="none" w:sz="0" w:space="0" w:color="auto"/>
        <w:bottom w:val="none" w:sz="0" w:space="0" w:color="auto"/>
        <w:right w:val="none" w:sz="0" w:space="0" w:color="auto"/>
      </w:divBdr>
    </w:div>
    <w:div w:id="1767723725">
      <w:marLeft w:val="480"/>
      <w:marRight w:val="0"/>
      <w:marTop w:val="0"/>
      <w:marBottom w:val="0"/>
      <w:divBdr>
        <w:top w:val="none" w:sz="0" w:space="0" w:color="auto"/>
        <w:left w:val="none" w:sz="0" w:space="0" w:color="auto"/>
        <w:bottom w:val="none" w:sz="0" w:space="0" w:color="auto"/>
        <w:right w:val="none" w:sz="0" w:space="0" w:color="auto"/>
      </w:divBdr>
    </w:div>
    <w:div w:id="1767994947">
      <w:marLeft w:val="480"/>
      <w:marRight w:val="0"/>
      <w:marTop w:val="0"/>
      <w:marBottom w:val="0"/>
      <w:divBdr>
        <w:top w:val="none" w:sz="0" w:space="0" w:color="auto"/>
        <w:left w:val="none" w:sz="0" w:space="0" w:color="auto"/>
        <w:bottom w:val="none" w:sz="0" w:space="0" w:color="auto"/>
        <w:right w:val="none" w:sz="0" w:space="0" w:color="auto"/>
      </w:divBdr>
    </w:div>
    <w:div w:id="1768380253">
      <w:marLeft w:val="480"/>
      <w:marRight w:val="0"/>
      <w:marTop w:val="0"/>
      <w:marBottom w:val="0"/>
      <w:divBdr>
        <w:top w:val="none" w:sz="0" w:space="0" w:color="auto"/>
        <w:left w:val="none" w:sz="0" w:space="0" w:color="auto"/>
        <w:bottom w:val="none" w:sz="0" w:space="0" w:color="auto"/>
        <w:right w:val="none" w:sz="0" w:space="0" w:color="auto"/>
      </w:divBdr>
    </w:div>
    <w:div w:id="1769110157">
      <w:marLeft w:val="480"/>
      <w:marRight w:val="0"/>
      <w:marTop w:val="0"/>
      <w:marBottom w:val="0"/>
      <w:divBdr>
        <w:top w:val="none" w:sz="0" w:space="0" w:color="auto"/>
        <w:left w:val="none" w:sz="0" w:space="0" w:color="auto"/>
        <w:bottom w:val="none" w:sz="0" w:space="0" w:color="auto"/>
        <w:right w:val="none" w:sz="0" w:space="0" w:color="auto"/>
      </w:divBdr>
    </w:div>
    <w:div w:id="1770007525">
      <w:marLeft w:val="480"/>
      <w:marRight w:val="0"/>
      <w:marTop w:val="0"/>
      <w:marBottom w:val="0"/>
      <w:divBdr>
        <w:top w:val="none" w:sz="0" w:space="0" w:color="auto"/>
        <w:left w:val="none" w:sz="0" w:space="0" w:color="auto"/>
        <w:bottom w:val="none" w:sz="0" w:space="0" w:color="auto"/>
        <w:right w:val="none" w:sz="0" w:space="0" w:color="auto"/>
      </w:divBdr>
    </w:div>
    <w:div w:id="1771001985">
      <w:marLeft w:val="480"/>
      <w:marRight w:val="0"/>
      <w:marTop w:val="0"/>
      <w:marBottom w:val="0"/>
      <w:divBdr>
        <w:top w:val="none" w:sz="0" w:space="0" w:color="auto"/>
        <w:left w:val="none" w:sz="0" w:space="0" w:color="auto"/>
        <w:bottom w:val="none" w:sz="0" w:space="0" w:color="auto"/>
        <w:right w:val="none" w:sz="0" w:space="0" w:color="auto"/>
      </w:divBdr>
    </w:div>
    <w:div w:id="1771512985">
      <w:marLeft w:val="480"/>
      <w:marRight w:val="0"/>
      <w:marTop w:val="0"/>
      <w:marBottom w:val="0"/>
      <w:divBdr>
        <w:top w:val="none" w:sz="0" w:space="0" w:color="auto"/>
        <w:left w:val="none" w:sz="0" w:space="0" w:color="auto"/>
        <w:bottom w:val="none" w:sz="0" w:space="0" w:color="auto"/>
        <w:right w:val="none" w:sz="0" w:space="0" w:color="auto"/>
      </w:divBdr>
    </w:div>
    <w:div w:id="1773353757">
      <w:marLeft w:val="480"/>
      <w:marRight w:val="0"/>
      <w:marTop w:val="0"/>
      <w:marBottom w:val="0"/>
      <w:divBdr>
        <w:top w:val="none" w:sz="0" w:space="0" w:color="auto"/>
        <w:left w:val="none" w:sz="0" w:space="0" w:color="auto"/>
        <w:bottom w:val="none" w:sz="0" w:space="0" w:color="auto"/>
        <w:right w:val="none" w:sz="0" w:space="0" w:color="auto"/>
      </w:divBdr>
    </w:div>
    <w:div w:id="1775905488">
      <w:marLeft w:val="480"/>
      <w:marRight w:val="0"/>
      <w:marTop w:val="0"/>
      <w:marBottom w:val="0"/>
      <w:divBdr>
        <w:top w:val="none" w:sz="0" w:space="0" w:color="auto"/>
        <w:left w:val="none" w:sz="0" w:space="0" w:color="auto"/>
        <w:bottom w:val="none" w:sz="0" w:space="0" w:color="auto"/>
        <w:right w:val="none" w:sz="0" w:space="0" w:color="auto"/>
      </w:divBdr>
    </w:div>
    <w:div w:id="1776319523">
      <w:marLeft w:val="480"/>
      <w:marRight w:val="0"/>
      <w:marTop w:val="0"/>
      <w:marBottom w:val="0"/>
      <w:divBdr>
        <w:top w:val="none" w:sz="0" w:space="0" w:color="auto"/>
        <w:left w:val="none" w:sz="0" w:space="0" w:color="auto"/>
        <w:bottom w:val="none" w:sz="0" w:space="0" w:color="auto"/>
        <w:right w:val="none" w:sz="0" w:space="0" w:color="auto"/>
      </w:divBdr>
    </w:div>
    <w:div w:id="1776557008">
      <w:marLeft w:val="480"/>
      <w:marRight w:val="0"/>
      <w:marTop w:val="0"/>
      <w:marBottom w:val="0"/>
      <w:divBdr>
        <w:top w:val="none" w:sz="0" w:space="0" w:color="auto"/>
        <w:left w:val="none" w:sz="0" w:space="0" w:color="auto"/>
        <w:bottom w:val="none" w:sz="0" w:space="0" w:color="auto"/>
        <w:right w:val="none" w:sz="0" w:space="0" w:color="auto"/>
      </w:divBdr>
    </w:div>
    <w:div w:id="1777015299">
      <w:marLeft w:val="480"/>
      <w:marRight w:val="0"/>
      <w:marTop w:val="0"/>
      <w:marBottom w:val="0"/>
      <w:divBdr>
        <w:top w:val="none" w:sz="0" w:space="0" w:color="auto"/>
        <w:left w:val="none" w:sz="0" w:space="0" w:color="auto"/>
        <w:bottom w:val="none" w:sz="0" w:space="0" w:color="auto"/>
        <w:right w:val="none" w:sz="0" w:space="0" w:color="auto"/>
      </w:divBdr>
    </w:div>
    <w:div w:id="1777167401">
      <w:marLeft w:val="480"/>
      <w:marRight w:val="0"/>
      <w:marTop w:val="0"/>
      <w:marBottom w:val="0"/>
      <w:divBdr>
        <w:top w:val="none" w:sz="0" w:space="0" w:color="auto"/>
        <w:left w:val="none" w:sz="0" w:space="0" w:color="auto"/>
        <w:bottom w:val="none" w:sz="0" w:space="0" w:color="auto"/>
        <w:right w:val="none" w:sz="0" w:space="0" w:color="auto"/>
      </w:divBdr>
    </w:div>
    <w:div w:id="1778254062">
      <w:marLeft w:val="480"/>
      <w:marRight w:val="0"/>
      <w:marTop w:val="0"/>
      <w:marBottom w:val="0"/>
      <w:divBdr>
        <w:top w:val="none" w:sz="0" w:space="0" w:color="auto"/>
        <w:left w:val="none" w:sz="0" w:space="0" w:color="auto"/>
        <w:bottom w:val="none" w:sz="0" w:space="0" w:color="auto"/>
        <w:right w:val="none" w:sz="0" w:space="0" w:color="auto"/>
      </w:divBdr>
    </w:div>
    <w:div w:id="1778914347">
      <w:marLeft w:val="480"/>
      <w:marRight w:val="0"/>
      <w:marTop w:val="0"/>
      <w:marBottom w:val="0"/>
      <w:divBdr>
        <w:top w:val="none" w:sz="0" w:space="0" w:color="auto"/>
        <w:left w:val="none" w:sz="0" w:space="0" w:color="auto"/>
        <w:bottom w:val="none" w:sz="0" w:space="0" w:color="auto"/>
        <w:right w:val="none" w:sz="0" w:space="0" w:color="auto"/>
      </w:divBdr>
    </w:div>
    <w:div w:id="1780220286">
      <w:marLeft w:val="480"/>
      <w:marRight w:val="0"/>
      <w:marTop w:val="0"/>
      <w:marBottom w:val="0"/>
      <w:divBdr>
        <w:top w:val="none" w:sz="0" w:space="0" w:color="auto"/>
        <w:left w:val="none" w:sz="0" w:space="0" w:color="auto"/>
        <w:bottom w:val="none" w:sz="0" w:space="0" w:color="auto"/>
        <w:right w:val="none" w:sz="0" w:space="0" w:color="auto"/>
      </w:divBdr>
    </w:div>
    <w:div w:id="1780877250">
      <w:marLeft w:val="480"/>
      <w:marRight w:val="0"/>
      <w:marTop w:val="0"/>
      <w:marBottom w:val="0"/>
      <w:divBdr>
        <w:top w:val="none" w:sz="0" w:space="0" w:color="auto"/>
        <w:left w:val="none" w:sz="0" w:space="0" w:color="auto"/>
        <w:bottom w:val="none" w:sz="0" w:space="0" w:color="auto"/>
        <w:right w:val="none" w:sz="0" w:space="0" w:color="auto"/>
      </w:divBdr>
    </w:div>
    <w:div w:id="1781097305">
      <w:marLeft w:val="480"/>
      <w:marRight w:val="0"/>
      <w:marTop w:val="0"/>
      <w:marBottom w:val="0"/>
      <w:divBdr>
        <w:top w:val="none" w:sz="0" w:space="0" w:color="auto"/>
        <w:left w:val="none" w:sz="0" w:space="0" w:color="auto"/>
        <w:bottom w:val="none" w:sz="0" w:space="0" w:color="auto"/>
        <w:right w:val="none" w:sz="0" w:space="0" w:color="auto"/>
      </w:divBdr>
    </w:div>
    <w:div w:id="1783303422">
      <w:marLeft w:val="480"/>
      <w:marRight w:val="0"/>
      <w:marTop w:val="0"/>
      <w:marBottom w:val="0"/>
      <w:divBdr>
        <w:top w:val="none" w:sz="0" w:space="0" w:color="auto"/>
        <w:left w:val="none" w:sz="0" w:space="0" w:color="auto"/>
        <w:bottom w:val="none" w:sz="0" w:space="0" w:color="auto"/>
        <w:right w:val="none" w:sz="0" w:space="0" w:color="auto"/>
      </w:divBdr>
    </w:div>
    <w:div w:id="1784032681">
      <w:marLeft w:val="480"/>
      <w:marRight w:val="0"/>
      <w:marTop w:val="0"/>
      <w:marBottom w:val="0"/>
      <w:divBdr>
        <w:top w:val="none" w:sz="0" w:space="0" w:color="auto"/>
        <w:left w:val="none" w:sz="0" w:space="0" w:color="auto"/>
        <w:bottom w:val="none" w:sz="0" w:space="0" w:color="auto"/>
        <w:right w:val="none" w:sz="0" w:space="0" w:color="auto"/>
      </w:divBdr>
    </w:div>
    <w:div w:id="1786805351">
      <w:marLeft w:val="480"/>
      <w:marRight w:val="0"/>
      <w:marTop w:val="0"/>
      <w:marBottom w:val="0"/>
      <w:divBdr>
        <w:top w:val="none" w:sz="0" w:space="0" w:color="auto"/>
        <w:left w:val="none" w:sz="0" w:space="0" w:color="auto"/>
        <w:bottom w:val="none" w:sz="0" w:space="0" w:color="auto"/>
        <w:right w:val="none" w:sz="0" w:space="0" w:color="auto"/>
      </w:divBdr>
    </w:div>
    <w:div w:id="1787046133">
      <w:marLeft w:val="480"/>
      <w:marRight w:val="0"/>
      <w:marTop w:val="0"/>
      <w:marBottom w:val="0"/>
      <w:divBdr>
        <w:top w:val="none" w:sz="0" w:space="0" w:color="auto"/>
        <w:left w:val="none" w:sz="0" w:space="0" w:color="auto"/>
        <w:bottom w:val="none" w:sz="0" w:space="0" w:color="auto"/>
        <w:right w:val="none" w:sz="0" w:space="0" w:color="auto"/>
      </w:divBdr>
    </w:div>
    <w:div w:id="1787383490">
      <w:marLeft w:val="480"/>
      <w:marRight w:val="0"/>
      <w:marTop w:val="0"/>
      <w:marBottom w:val="0"/>
      <w:divBdr>
        <w:top w:val="none" w:sz="0" w:space="0" w:color="auto"/>
        <w:left w:val="none" w:sz="0" w:space="0" w:color="auto"/>
        <w:bottom w:val="none" w:sz="0" w:space="0" w:color="auto"/>
        <w:right w:val="none" w:sz="0" w:space="0" w:color="auto"/>
      </w:divBdr>
    </w:div>
    <w:div w:id="1787388039">
      <w:marLeft w:val="480"/>
      <w:marRight w:val="0"/>
      <w:marTop w:val="0"/>
      <w:marBottom w:val="0"/>
      <w:divBdr>
        <w:top w:val="none" w:sz="0" w:space="0" w:color="auto"/>
        <w:left w:val="none" w:sz="0" w:space="0" w:color="auto"/>
        <w:bottom w:val="none" w:sz="0" w:space="0" w:color="auto"/>
        <w:right w:val="none" w:sz="0" w:space="0" w:color="auto"/>
      </w:divBdr>
    </w:div>
    <w:div w:id="1787580938">
      <w:marLeft w:val="480"/>
      <w:marRight w:val="0"/>
      <w:marTop w:val="0"/>
      <w:marBottom w:val="0"/>
      <w:divBdr>
        <w:top w:val="none" w:sz="0" w:space="0" w:color="auto"/>
        <w:left w:val="none" w:sz="0" w:space="0" w:color="auto"/>
        <w:bottom w:val="none" w:sz="0" w:space="0" w:color="auto"/>
        <w:right w:val="none" w:sz="0" w:space="0" w:color="auto"/>
      </w:divBdr>
    </w:div>
    <w:div w:id="1788237056">
      <w:marLeft w:val="480"/>
      <w:marRight w:val="0"/>
      <w:marTop w:val="0"/>
      <w:marBottom w:val="0"/>
      <w:divBdr>
        <w:top w:val="none" w:sz="0" w:space="0" w:color="auto"/>
        <w:left w:val="none" w:sz="0" w:space="0" w:color="auto"/>
        <w:bottom w:val="none" w:sz="0" w:space="0" w:color="auto"/>
        <w:right w:val="none" w:sz="0" w:space="0" w:color="auto"/>
      </w:divBdr>
    </w:div>
    <w:div w:id="1790007216">
      <w:marLeft w:val="480"/>
      <w:marRight w:val="0"/>
      <w:marTop w:val="0"/>
      <w:marBottom w:val="0"/>
      <w:divBdr>
        <w:top w:val="none" w:sz="0" w:space="0" w:color="auto"/>
        <w:left w:val="none" w:sz="0" w:space="0" w:color="auto"/>
        <w:bottom w:val="none" w:sz="0" w:space="0" w:color="auto"/>
        <w:right w:val="none" w:sz="0" w:space="0" w:color="auto"/>
      </w:divBdr>
    </w:div>
    <w:div w:id="1790968928">
      <w:marLeft w:val="480"/>
      <w:marRight w:val="0"/>
      <w:marTop w:val="0"/>
      <w:marBottom w:val="0"/>
      <w:divBdr>
        <w:top w:val="none" w:sz="0" w:space="0" w:color="auto"/>
        <w:left w:val="none" w:sz="0" w:space="0" w:color="auto"/>
        <w:bottom w:val="none" w:sz="0" w:space="0" w:color="auto"/>
        <w:right w:val="none" w:sz="0" w:space="0" w:color="auto"/>
      </w:divBdr>
    </w:div>
    <w:div w:id="1790971017">
      <w:marLeft w:val="480"/>
      <w:marRight w:val="0"/>
      <w:marTop w:val="0"/>
      <w:marBottom w:val="0"/>
      <w:divBdr>
        <w:top w:val="none" w:sz="0" w:space="0" w:color="auto"/>
        <w:left w:val="none" w:sz="0" w:space="0" w:color="auto"/>
        <w:bottom w:val="none" w:sz="0" w:space="0" w:color="auto"/>
        <w:right w:val="none" w:sz="0" w:space="0" w:color="auto"/>
      </w:divBdr>
    </w:div>
    <w:div w:id="1792089086">
      <w:marLeft w:val="480"/>
      <w:marRight w:val="0"/>
      <w:marTop w:val="0"/>
      <w:marBottom w:val="0"/>
      <w:divBdr>
        <w:top w:val="none" w:sz="0" w:space="0" w:color="auto"/>
        <w:left w:val="none" w:sz="0" w:space="0" w:color="auto"/>
        <w:bottom w:val="none" w:sz="0" w:space="0" w:color="auto"/>
        <w:right w:val="none" w:sz="0" w:space="0" w:color="auto"/>
      </w:divBdr>
    </w:div>
    <w:div w:id="1793329043">
      <w:marLeft w:val="480"/>
      <w:marRight w:val="0"/>
      <w:marTop w:val="0"/>
      <w:marBottom w:val="0"/>
      <w:divBdr>
        <w:top w:val="none" w:sz="0" w:space="0" w:color="auto"/>
        <w:left w:val="none" w:sz="0" w:space="0" w:color="auto"/>
        <w:bottom w:val="none" w:sz="0" w:space="0" w:color="auto"/>
        <w:right w:val="none" w:sz="0" w:space="0" w:color="auto"/>
      </w:divBdr>
    </w:div>
    <w:div w:id="1793669430">
      <w:marLeft w:val="480"/>
      <w:marRight w:val="0"/>
      <w:marTop w:val="0"/>
      <w:marBottom w:val="0"/>
      <w:divBdr>
        <w:top w:val="none" w:sz="0" w:space="0" w:color="auto"/>
        <w:left w:val="none" w:sz="0" w:space="0" w:color="auto"/>
        <w:bottom w:val="none" w:sz="0" w:space="0" w:color="auto"/>
        <w:right w:val="none" w:sz="0" w:space="0" w:color="auto"/>
      </w:divBdr>
    </w:div>
    <w:div w:id="1796829359">
      <w:marLeft w:val="480"/>
      <w:marRight w:val="0"/>
      <w:marTop w:val="0"/>
      <w:marBottom w:val="0"/>
      <w:divBdr>
        <w:top w:val="none" w:sz="0" w:space="0" w:color="auto"/>
        <w:left w:val="none" w:sz="0" w:space="0" w:color="auto"/>
        <w:bottom w:val="none" w:sz="0" w:space="0" w:color="auto"/>
        <w:right w:val="none" w:sz="0" w:space="0" w:color="auto"/>
      </w:divBdr>
    </w:div>
    <w:div w:id="1797016856">
      <w:marLeft w:val="480"/>
      <w:marRight w:val="0"/>
      <w:marTop w:val="0"/>
      <w:marBottom w:val="0"/>
      <w:divBdr>
        <w:top w:val="none" w:sz="0" w:space="0" w:color="auto"/>
        <w:left w:val="none" w:sz="0" w:space="0" w:color="auto"/>
        <w:bottom w:val="none" w:sz="0" w:space="0" w:color="auto"/>
        <w:right w:val="none" w:sz="0" w:space="0" w:color="auto"/>
      </w:divBdr>
    </w:div>
    <w:div w:id="1797405141">
      <w:marLeft w:val="480"/>
      <w:marRight w:val="0"/>
      <w:marTop w:val="0"/>
      <w:marBottom w:val="0"/>
      <w:divBdr>
        <w:top w:val="none" w:sz="0" w:space="0" w:color="auto"/>
        <w:left w:val="none" w:sz="0" w:space="0" w:color="auto"/>
        <w:bottom w:val="none" w:sz="0" w:space="0" w:color="auto"/>
        <w:right w:val="none" w:sz="0" w:space="0" w:color="auto"/>
      </w:divBdr>
    </w:div>
    <w:div w:id="1798795851">
      <w:marLeft w:val="480"/>
      <w:marRight w:val="0"/>
      <w:marTop w:val="0"/>
      <w:marBottom w:val="0"/>
      <w:divBdr>
        <w:top w:val="none" w:sz="0" w:space="0" w:color="auto"/>
        <w:left w:val="none" w:sz="0" w:space="0" w:color="auto"/>
        <w:bottom w:val="none" w:sz="0" w:space="0" w:color="auto"/>
        <w:right w:val="none" w:sz="0" w:space="0" w:color="auto"/>
      </w:divBdr>
    </w:div>
    <w:div w:id="1798913443">
      <w:marLeft w:val="480"/>
      <w:marRight w:val="0"/>
      <w:marTop w:val="0"/>
      <w:marBottom w:val="0"/>
      <w:divBdr>
        <w:top w:val="none" w:sz="0" w:space="0" w:color="auto"/>
        <w:left w:val="none" w:sz="0" w:space="0" w:color="auto"/>
        <w:bottom w:val="none" w:sz="0" w:space="0" w:color="auto"/>
        <w:right w:val="none" w:sz="0" w:space="0" w:color="auto"/>
      </w:divBdr>
    </w:div>
    <w:div w:id="1800100594">
      <w:marLeft w:val="480"/>
      <w:marRight w:val="0"/>
      <w:marTop w:val="0"/>
      <w:marBottom w:val="0"/>
      <w:divBdr>
        <w:top w:val="none" w:sz="0" w:space="0" w:color="auto"/>
        <w:left w:val="none" w:sz="0" w:space="0" w:color="auto"/>
        <w:bottom w:val="none" w:sz="0" w:space="0" w:color="auto"/>
        <w:right w:val="none" w:sz="0" w:space="0" w:color="auto"/>
      </w:divBdr>
    </w:div>
    <w:div w:id="1800760350">
      <w:marLeft w:val="480"/>
      <w:marRight w:val="0"/>
      <w:marTop w:val="0"/>
      <w:marBottom w:val="0"/>
      <w:divBdr>
        <w:top w:val="none" w:sz="0" w:space="0" w:color="auto"/>
        <w:left w:val="none" w:sz="0" w:space="0" w:color="auto"/>
        <w:bottom w:val="none" w:sz="0" w:space="0" w:color="auto"/>
        <w:right w:val="none" w:sz="0" w:space="0" w:color="auto"/>
      </w:divBdr>
    </w:div>
    <w:div w:id="1802267972">
      <w:marLeft w:val="480"/>
      <w:marRight w:val="0"/>
      <w:marTop w:val="0"/>
      <w:marBottom w:val="0"/>
      <w:divBdr>
        <w:top w:val="none" w:sz="0" w:space="0" w:color="auto"/>
        <w:left w:val="none" w:sz="0" w:space="0" w:color="auto"/>
        <w:bottom w:val="none" w:sz="0" w:space="0" w:color="auto"/>
        <w:right w:val="none" w:sz="0" w:space="0" w:color="auto"/>
      </w:divBdr>
    </w:div>
    <w:div w:id="1802725369">
      <w:marLeft w:val="480"/>
      <w:marRight w:val="0"/>
      <w:marTop w:val="0"/>
      <w:marBottom w:val="0"/>
      <w:divBdr>
        <w:top w:val="none" w:sz="0" w:space="0" w:color="auto"/>
        <w:left w:val="none" w:sz="0" w:space="0" w:color="auto"/>
        <w:bottom w:val="none" w:sz="0" w:space="0" w:color="auto"/>
        <w:right w:val="none" w:sz="0" w:space="0" w:color="auto"/>
      </w:divBdr>
    </w:div>
    <w:div w:id="1802727735">
      <w:marLeft w:val="480"/>
      <w:marRight w:val="0"/>
      <w:marTop w:val="0"/>
      <w:marBottom w:val="0"/>
      <w:divBdr>
        <w:top w:val="none" w:sz="0" w:space="0" w:color="auto"/>
        <w:left w:val="none" w:sz="0" w:space="0" w:color="auto"/>
        <w:bottom w:val="none" w:sz="0" w:space="0" w:color="auto"/>
        <w:right w:val="none" w:sz="0" w:space="0" w:color="auto"/>
      </w:divBdr>
    </w:div>
    <w:div w:id="1804426575">
      <w:marLeft w:val="480"/>
      <w:marRight w:val="0"/>
      <w:marTop w:val="0"/>
      <w:marBottom w:val="0"/>
      <w:divBdr>
        <w:top w:val="none" w:sz="0" w:space="0" w:color="auto"/>
        <w:left w:val="none" w:sz="0" w:space="0" w:color="auto"/>
        <w:bottom w:val="none" w:sz="0" w:space="0" w:color="auto"/>
        <w:right w:val="none" w:sz="0" w:space="0" w:color="auto"/>
      </w:divBdr>
    </w:div>
    <w:div w:id="1805151659">
      <w:marLeft w:val="480"/>
      <w:marRight w:val="0"/>
      <w:marTop w:val="0"/>
      <w:marBottom w:val="0"/>
      <w:divBdr>
        <w:top w:val="none" w:sz="0" w:space="0" w:color="auto"/>
        <w:left w:val="none" w:sz="0" w:space="0" w:color="auto"/>
        <w:bottom w:val="none" w:sz="0" w:space="0" w:color="auto"/>
        <w:right w:val="none" w:sz="0" w:space="0" w:color="auto"/>
      </w:divBdr>
    </w:div>
    <w:div w:id="1805342278">
      <w:marLeft w:val="480"/>
      <w:marRight w:val="0"/>
      <w:marTop w:val="0"/>
      <w:marBottom w:val="0"/>
      <w:divBdr>
        <w:top w:val="none" w:sz="0" w:space="0" w:color="auto"/>
        <w:left w:val="none" w:sz="0" w:space="0" w:color="auto"/>
        <w:bottom w:val="none" w:sz="0" w:space="0" w:color="auto"/>
        <w:right w:val="none" w:sz="0" w:space="0" w:color="auto"/>
      </w:divBdr>
    </w:div>
    <w:div w:id="1806072873">
      <w:marLeft w:val="480"/>
      <w:marRight w:val="0"/>
      <w:marTop w:val="0"/>
      <w:marBottom w:val="0"/>
      <w:divBdr>
        <w:top w:val="none" w:sz="0" w:space="0" w:color="auto"/>
        <w:left w:val="none" w:sz="0" w:space="0" w:color="auto"/>
        <w:bottom w:val="none" w:sz="0" w:space="0" w:color="auto"/>
        <w:right w:val="none" w:sz="0" w:space="0" w:color="auto"/>
      </w:divBdr>
    </w:div>
    <w:div w:id="1806309161">
      <w:marLeft w:val="480"/>
      <w:marRight w:val="0"/>
      <w:marTop w:val="0"/>
      <w:marBottom w:val="0"/>
      <w:divBdr>
        <w:top w:val="none" w:sz="0" w:space="0" w:color="auto"/>
        <w:left w:val="none" w:sz="0" w:space="0" w:color="auto"/>
        <w:bottom w:val="none" w:sz="0" w:space="0" w:color="auto"/>
        <w:right w:val="none" w:sz="0" w:space="0" w:color="auto"/>
      </w:divBdr>
    </w:div>
    <w:div w:id="1806964746">
      <w:marLeft w:val="480"/>
      <w:marRight w:val="0"/>
      <w:marTop w:val="0"/>
      <w:marBottom w:val="0"/>
      <w:divBdr>
        <w:top w:val="none" w:sz="0" w:space="0" w:color="auto"/>
        <w:left w:val="none" w:sz="0" w:space="0" w:color="auto"/>
        <w:bottom w:val="none" w:sz="0" w:space="0" w:color="auto"/>
        <w:right w:val="none" w:sz="0" w:space="0" w:color="auto"/>
      </w:divBdr>
    </w:div>
    <w:div w:id="1806969662">
      <w:marLeft w:val="480"/>
      <w:marRight w:val="0"/>
      <w:marTop w:val="0"/>
      <w:marBottom w:val="0"/>
      <w:divBdr>
        <w:top w:val="none" w:sz="0" w:space="0" w:color="auto"/>
        <w:left w:val="none" w:sz="0" w:space="0" w:color="auto"/>
        <w:bottom w:val="none" w:sz="0" w:space="0" w:color="auto"/>
        <w:right w:val="none" w:sz="0" w:space="0" w:color="auto"/>
      </w:divBdr>
    </w:div>
    <w:div w:id="1807970983">
      <w:marLeft w:val="480"/>
      <w:marRight w:val="0"/>
      <w:marTop w:val="0"/>
      <w:marBottom w:val="0"/>
      <w:divBdr>
        <w:top w:val="none" w:sz="0" w:space="0" w:color="auto"/>
        <w:left w:val="none" w:sz="0" w:space="0" w:color="auto"/>
        <w:bottom w:val="none" w:sz="0" w:space="0" w:color="auto"/>
        <w:right w:val="none" w:sz="0" w:space="0" w:color="auto"/>
      </w:divBdr>
    </w:div>
    <w:div w:id="1808083726">
      <w:marLeft w:val="480"/>
      <w:marRight w:val="0"/>
      <w:marTop w:val="0"/>
      <w:marBottom w:val="0"/>
      <w:divBdr>
        <w:top w:val="none" w:sz="0" w:space="0" w:color="auto"/>
        <w:left w:val="none" w:sz="0" w:space="0" w:color="auto"/>
        <w:bottom w:val="none" w:sz="0" w:space="0" w:color="auto"/>
        <w:right w:val="none" w:sz="0" w:space="0" w:color="auto"/>
      </w:divBdr>
    </w:div>
    <w:div w:id="1811169457">
      <w:marLeft w:val="480"/>
      <w:marRight w:val="0"/>
      <w:marTop w:val="0"/>
      <w:marBottom w:val="0"/>
      <w:divBdr>
        <w:top w:val="none" w:sz="0" w:space="0" w:color="auto"/>
        <w:left w:val="none" w:sz="0" w:space="0" w:color="auto"/>
        <w:bottom w:val="none" w:sz="0" w:space="0" w:color="auto"/>
        <w:right w:val="none" w:sz="0" w:space="0" w:color="auto"/>
      </w:divBdr>
    </w:div>
    <w:div w:id="1811632954">
      <w:marLeft w:val="480"/>
      <w:marRight w:val="0"/>
      <w:marTop w:val="0"/>
      <w:marBottom w:val="0"/>
      <w:divBdr>
        <w:top w:val="none" w:sz="0" w:space="0" w:color="auto"/>
        <w:left w:val="none" w:sz="0" w:space="0" w:color="auto"/>
        <w:bottom w:val="none" w:sz="0" w:space="0" w:color="auto"/>
        <w:right w:val="none" w:sz="0" w:space="0" w:color="auto"/>
      </w:divBdr>
    </w:div>
    <w:div w:id="1813712159">
      <w:marLeft w:val="480"/>
      <w:marRight w:val="0"/>
      <w:marTop w:val="0"/>
      <w:marBottom w:val="0"/>
      <w:divBdr>
        <w:top w:val="none" w:sz="0" w:space="0" w:color="auto"/>
        <w:left w:val="none" w:sz="0" w:space="0" w:color="auto"/>
        <w:bottom w:val="none" w:sz="0" w:space="0" w:color="auto"/>
        <w:right w:val="none" w:sz="0" w:space="0" w:color="auto"/>
      </w:divBdr>
    </w:div>
    <w:div w:id="1814105163">
      <w:marLeft w:val="480"/>
      <w:marRight w:val="0"/>
      <w:marTop w:val="0"/>
      <w:marBottom w:val="0"/>
      <w:divBdr>
        <w:top w:val="none" w:sz="0" w:space="0" w:color="auto"/>
        <w:left w:val="none" w:sz="0" w:space="0" w:color="auto"/>
        <w:bottom w:val="none" w:sz="0" w:space="0" w:color="auto"/>
        <w:right w:val="none" w:sz="0" w:space="0" w:color="auto"/>
      </w:divBdr>
    </w:div>
    <w:div w:id="1814787221">
      <w:marLeft w:val="480"/>
      <w:marRight w:val="0"/>
      <w:marTop w:val="0"/>
      <w:marBottom w:val="0"/>
      <w:divBdr>
        <w:top w:val="none" w:sz="0" w:space="0" w:color="auto"/>
        <w:left w:val="none" w:sz="0" w:space="0" w:color="auto"/>
        <w:bottom w:val="none" w:sz="0" w:space="0" w:color="auto"/>
        <w:right w:val="none" w:sz="0" w:space="0" w:color="auto"/>
      </w:divBdr>
    </w:div>
    <w:div w:id="1815175527">
      <w:marLeft w:val="480"/>
      <w:marRight w:val="0"/>
      <w:marTop w:val="0"/>
      <w:marBottom w:val="0"/>
      <w:divBdr>
        <w:top w:val="none" w:sz="0" w:space="0" w:color="auto"/>
        <w:left w:val="none" w:sz="0" w:space="0" w:color="auto"/>
        <w:bottom w:val="none" w:sz="0" w:space="0" w:color="auto"/>
        <w:right w:val="none" w:sz="0" w:space="0" w:color="auto"/>
      </w:divBdr>
    </w:div>
    <w:div w:id="1815947130">
      <w:marLeft w:val="480"/>
      <w:marRight w:val="0"/>
      <w:marTop w:val="0"/>
      <w:marBottom w:val="0"/>
      <w:divBdr>
        <w:top w:val="none" w:sz="0" w:space="0" w:color="auto"/>
        <w:left w:val="none" w:sz="0" w:space="0" w:color="auto"/>
        <w:bottom w:val="none" w:sz="0" w:space="0" w:color="auto"/>
        <w:right w:val="none" w:sz="0" w:space="0" w:color="auto"/>
      </w:divBdr>
    </w:div>
    <w:div w:id="1818524642">
      <w:marLeft w:val="480"/>
      <w:marRight w:val="0"/>
      <w:marTop w:val="0"/>
      <w:marBottom w:val="0"/>
      <w:divBdr>
        <w:top w:val="none" w:sz="0" w:space="0" w:color="auto"/>
        <w:left w:val="none" w:sz="0" w:space="0" w:color="auto"/>
        <w:bottom w:val="none" w:sz="0" w:space="0" w:color="auto"/>
        <w:right w:val="none" w:sz="0" w:space="0" w:color="auto"/>
      </w:divBdr>
    </w:div>
    <w:div w:id="1819030953">
      <w:marLeft w:val="480"/>
      <w:marRight w:val="0"/>
      <w:marTop w:val="0"/>
      <w:marBottom w:val="0"/>
      <w:divBdr>
        <w:top w:val="none" w:sz="0" w:space="0" w:color="auto"/>
        <w:left w:val="none" w:sz="0" w:space="0" w:color="auto"/>
        <w:bottom w:val="none" w:sz="0" w:space="0" w:color="auto"/>
        <w:right w:val="none" w:sz="0" w:space="0" w:color="auto"/>
      </w:divBdr>
    </w:div>
    <w:div w:id="1823428201">
      <w:marLeft w:val="480"/>
      <w:marRight w:val="0"/>
      <w:marTop w:val="0"/>
      <w:marBottom w:val="0"/>
      <w:divBdr>
        <w:top w:val="none" w:sz="0" w:space="0" w:color="auto"/>
        <w:left w:val="none" w:sz="0" w:space="0" w:color="auto"/>
        <w:bottom w:val="none" w:sz="0" w:space="0" w:color="auto"/>
        <w:right w:val="none" w:sz="0" w:space="0" w:color="auto"/>
      </w:divBdr>
    </w:div>
    <w:div w:id="1823814762">
      <w:marLeft w:val="480"/>
      <w:marRight w:val="0"/>
      <w:marTop w:val="0"/>
      <w:marBottom w:val="0"/>
      <w:divBdr>
        <w:top w:val="none" w:sz="0" w:space="0" w:color="auto"/>
        <w:left w:val="none" w:sz="0" w:space="0" w:color="auto"/>
        <w:bottom w:val="none" w:sz="0" w:space="0" w:color="auto"/>
        <w:right w:val="none" w:sz="0" w:space="0" w:color="auto"/>
      </w:divBdr>
    </w:div>
    <w:div w:id="1825581354">
      <w:marLeft w:val="480"/>
      <w:marRight w:val="0"/>
      <w:marTop w:val="0"/>
      <w:marBottom w:val="0"/>
      <w:divBdr>
        <w:top w:val="none" w:sz="0" w:space="0" w:color="auto"/>
        <w:left w:val="none" w:sz="0" w:space="0" w:color="auto"/>
        <w:bottom w:val="none" w:sz="0" w:space="0" w:color="auto"/>
        <w:right w:val="none" w:sz="0" w:space="0" w:color="auto"/>
      </w:divBdr>
    </w:div>
    <w:div w:id="1825664613">
      <w:marLeft w:val="480"/>
      <w:marRight w:val="0"/>
      <w:marTop w:val="0"/>
      <w:marBottom w:val="0"/>
      <w:divBdr>
        <w:top w:val="none" w:sz="0" w:space="0" w:color="auto"/>
        <w:left w:val="none" w:sz="0" w:space="0" w:color="auto"/>
        <w:bottom w:val="none" w:sz="0" w:space="0" w:color="auto"/>
        <w:right w:val="none" w:sz="0" w:space="0" w:color="auto"/>
      </w:divBdr>
    </w:div>
    <w:div w:id="1825732932">
      <w:marLeft w:val="480"/>
      <w:marRight w:val="0"/>
      <w:marTop w:val="0"/>
      <w:marBottom w:val="0"/>
      <w:divBdr>
        <w:top w:val="none" w:sz="0" w:space="0" w:color="auto"/>
        <w:left w:val="none" w:sz="0" w:space="0" w:color="auto"/>
        <w:bottom w:val="none" w:sz="0" w:space="0" w:color="auto"/>
        <w:right w:val="none" w:sz="0" w:space="0" w:color="auto"/>
      </w:divBdr>
    </w:div>
    <w:div w:id="1826428898">
      <w:marLeft w:val="480"/>
      <w:marRight w:val="0"/>
      <w:marTop w:val="0"/>
      <w:marBottom w:val="0"/>
      <w:divBdr>
        <w:top w:val="none" w:sz="0" w:space="0" w:color="auto"/>
        <w:left w:val="none" w:sz="0" w:space="0" w:color="auto"/>
        <w:bottom w:val="none" w:sz="0" w:space="0" w:color="auto"/>
        <w:right w:val="none" w:sz="0" w:space="0" w:color="auto"/>
      </w:divBdr>
    </w:div>
    <w:div w:id="1826435500">
      <w:marLeft w:val="480"/>
      <w:marRight w:val="0"/>
      <w:marTop w:val="0"/>
      <w:marBottom w:val="0"/>
      <w:divBdr>
        <w:top w:val="none" w:sz="0" w:space="0" w:color="auto"/>
        <w:left w:val="none" w:sz="0" w:space="0" w:color="auto"/>
        <w:bottom w:val="none" w:sz="0" w:space="0" w:color="auto"/>
        <w:right w:val="none" w:sz="0" w:space="0" w:color="auto"/>
      </w:divBdr>
    </w:div>
    <w:div w:id="1826511794">
      <w:marLeft w:val="480"/>
      <w:marRight w:val="0"/>
      <w:marTop w:val="0"/>
      <w:marBottom w:val="0"/>
      <w:divBdr>
        <w:top w:val="none" w:sz="0" w:space="0" w:color="auto"/>
        <w:left w:val="none" w:sz="0" w:space="0" w:color="auto"/>
        <w:bottom w:val="none" w:sz="0" w:space="0" w:color="auto"/>
        <w:right w:val="none" w:sz="0" w:space="0" w:color="auto"/>
      </w:divBdr>
    </w:div>
    <w:div w:id="1826969783">
      <w:marLeft w:val="480"/>
      <w:marRight w:val="0"/>
      <w:marTop w:val="0"/>
      <w:marBottom w:val="0"/>
      <w:divBdr>
        <w:top w:val="none" w:sz="0" w:space="0" w:color="auto"/>
        <w:left w:val="none" w:sz="0" w:space="0" w:color="auto"/>
        <w:bottom w:val="none" w:sz="0" w:space="0" w:color="auto"/>
        <w:right w:val="none" w:sz="0" w:space="0" w:color="auto"/>
      </w:divBdr>
    </w:div>
    <w:div w:id="1827353747">
      <w:marLeft w:val="480"/>
      <w:marRight w:val="0"/>
      <w:marTop w:val="0"/>
      <w:marBottom w:val="0"/>
      <w:divBdr>
        <w:top w:val="none" w:sz="0" w:space="0" w:color="auto"/>
        <w:left w:val="none" w:sz="0" w:space="0" w:color="auto"/>
        <w:bottom w:val="none" w:sz="0" w:space="0" w:color="auto"/>
        <w:right w:val="none" w:sz="0" w:space="0" w:color="auto"/>
      </w:divBdr>
    </w:div>
    <w:div w:id="1829520083">
      <w:marLeft w:val="480"/>
      <w:marRight w:val="0"/>
      <w:marTop w:val="0"/>
      <w:marBottom w:val="0"/>
      <w:divBdr>
        <w:top w:val="none" w:sz="0" w:space="0" w:color="auto"/>
        <w:left w:val="none" w:sz="0" w:space="0" w:color="auto"/>
        <w:bottom w:val="none" w:sz="0" w:space="0" w:color="auto"/>
        <w:right w:val="none" w:sz="0" w:space="0" w:color="auto"/>
      </w:divBdr>
    </w:div>
    <w:div w:id="1831212090">
      <w:marLeft w:val="480"/>
      <w:marRight w:val="0"/>
      <w:marTop w:val="0"/>
      <w:marBottom w:val="0"/>
      <w:divBdr>
        <w:top w:val="none" w:sz="0" w:space="0" w:color="auto"/>
        <w:left w:val="none" w:sz="0" w:space="0" w:color="auto"/>
        <w:bottom w:val="none" w:sz="0" w:space="0" w:color="auto"/>
        <w:right w:val="none" w:sz="0" w:space="0" w:color="auto"/>
      </w:divBdr>
    </w:div>
    <w:div w:id="1831290020">
      <w:marLeft w:val="480"/>
      <w:marRight w:val="0"/>
      <w:marTop w:val="0"/>
      <w:marBottom w:val="0"/>
      <w:divBdr>
        <w:top w:val="none" w:sz="0" w:space="0" w:color="auto"/>
        <w:left w:val="none" w:sz="0" w:space="0" w:color="auto"/>
        <w:bottom w:val="none" w:sz="0" w:space="0" w:color="auto"/>
        <w:right w:val="none" w:sz="0" w:space="0" w:color="auto"/>
      </w:divBdr>
    </w:div>
    <w:div w:id="1832138492">
      <w:marLeft w:val="480"/>
      <w:marRight w:val="0"/>
      <w:marTop w:val="0"/>
      <w:marBottom w:val="0"/>
      <w:divBdr>
        <w:top w:val="none" w:sz="0" w:space="0" w:color="auto"/>
        <w:left w:val="none" w:sz="0" w:space="0" w:color="auto"/>
        <w:bottom w:val="none" w:sz="0" w:space="0" w:color="auto"/>
        <w:right w:val="none" w:sz="0" w:space="0" w:color="auto"/>
      </w:divBdr>
    </w:div>
    <w:div w:id="1832209513">
      <w:marLeft w:val="480"/>
      <w:marRight w:val="0"/>
      <w:marTop w:val="0"/>
      <w:marBottom w:val="0"/>
      <w:divBdr>
        <w:top w:val="none" w:sz="0" w:space="0" w:color="auto"/>
        <w:left w:val="none" w:sz="0" w:space="0" w:color="auto"/>
        <w:bottom w:val="none" w:sz="0" w:space="0" w:color="auto"/>
        <w:right w:val="none" w:sz="0" w:space="0" w:color="auto"/>
      </w:divBdr>
    </w:div>
    <w:div w:id="1832520995">
      <w:marLeft w:val="480"/>
      <w:marRight w:val="0"/>
      <w:marTop w:val="0"/>
      <w:marBottom w:val="0"/>
      <w:divBdr>
        <w:top w:val="none" w:sz="0" w:space="0" w:color="auto"/>
        <w:left w:val="none" w:sz="0" w:space="0" w:color="auto"/>
        <w:bottom w:val="none" w:sz="0" w:space="0" w:color="auto"/>
        <w:right w:val="none" w:sz="0" w:space="0" w:color="auto"/>
      </w:divBdr>
    </w:div>
    <w:div w:id="1832791248">
      <w:marLeft w:val="480"/>
      <w:marRight w:val="0"/>
      <w:marTop w:val="0"/>
      <w:marBottom w:val="0"/>
      <w:divBdr>
        <w:top w:val="none" w:sz="0" w:space="0" w:color="auto"/>
        <w:left w:val="none" w:sz="0" w:space="0" w:color="auto"/>
        <w:bottom w:val="none" w:sz="0" w:space="0" w:color="auto"/>
        <w:right w:val="none" w:sz="0" w:space="0" w:color="auto"/>
      </w:divBdr>
    </w:div>
    <w:div w:id="1834032761">
      <w:marLeft w:val="480"/>
      <w:marRight w:val="0"/>
      <w:marTop w:val="0"/>
      <w:marBottom w:val="0"/>
      <w:divBdr>
        <w:top w:val="none" w:sz="0" w:space="0" w:color="auto"/>
        <w:left w:val="none" w:sz="0" w:space="0" w:color="auto"/>
        <w:bottom w:val="none" w:sz="0" w:space="0" w:color="auto"/>
        <w:right w:val="none" w:sz="0" w:space="0" w:color="auto"/>
      </w:divBdr>
    </w:div>
    <w:div w:id="1835295772">
      <w:marLeft w:val="480"/>
      <w:marRight w:val="0"/>
      <w:marTop w:val="0"/>
      <w:marBottom w:val="0"/>
      <w:divBdr>
        <w:top w:val="none" w:sz="0" w:space="0" w:color="auto"/>
        <w:left w:val="none" w:sz="0" w:space="0" w:color="auto"/>
        <w:bottom w:val="none" w:sz="0" w:space="0" w:color="auto"/>
        <w:right w:val="none" w:sz="0" w:space="0" w:color="auto"/>
      </w:divBdr>
    </w:div>
    <w:div w:id="1835300143">
      <w:marLeft w:val="480"/>
      <w:marRight w:val="0"/>
      <w:marTop w:val="0"/>
      <w:marBottom w:val="0"/>
      <w:divBdr>
        <w:top w:val="none" w:sz="0" w:space="0" w:color="auto"/>
        <w:left w:val="none" w:sz="0" w:space="0" w:color="auto"/>
        <w:bottom w:val="none" w:sz="0" w:space="0" w:color="auto"/>
        <w:right w:val="none" w:sz="0" w:space="0" w:color="auto"/>
      </w:divBdr>
    </w:div>
    <w:div w:id="1835342591">
      <w:marLeft w:val="480"/>
      <w:marRight w:val="0"/>
      <w:marTop w:val="0"/>
      <w:marBottom w:val="0"/>
      <w:divBdr>
        <w:top w:val="none" w:sz="0" w:space="0" w:color="auto"/>
        <w:left w:val="none" w:sz="0" w:space="0" w:color="auto"/>
        <w:bottom w:val="none" w:sz="0" w:space="0" w:color="auto"/>
        <w:right w:val="none" w:sz="0" w:space="0" w:color="auto"/>
      </w:divBdr>
    </w:div>
    <w:div w:id="1836187915">
      <w:marLeft w:val="480"/>
      <w:marRight w:val="0"/>
      <w:marTop w:val="0"/>
      <w:marBottom w:val="0"/>
      <w:divBdr>
        <w:top w:val="none" w:sz="0" w:space="0" w:color="auto"/>
        <w:left w:val="none" w:sz="0" w:space="0" w:color="auto"/>
        <w:bottom w:val="none" w:sz="0" w:space="0" w:color="auto"/>
        <w:right w:val="none" w:sz="0" w:space="0" w:color="auto"/>
      </w:divBdr>
    </w:div>
    <w:div w:id="1836533263">
      <w:marLeft w:val="480"/>
      <w:marRight w:val="0"/>
      <w:marTop w:val="0"/>
      <w:marBottom w:val="0"/>
      <w:divBdr>
        <w:top w:val="none" w:sz="0" w:space="0" w:color="auto"/>
        <w:left w:val="none" w:sz="0" w:space="0" w:color="auto"/>
        <w:bottom w:val="none" w:sz="0" w:space="0" w:color="auto"/>
        <w:right w:val="none" w:sz="0" w:space="0" w:color="auto"/>
      </w:divBdr>
    </w:div>
    <w:div w:id="1836994199">
      <w:marLeft w:val="480"/>
      <w:marRight w:val="0"/>
      <w:marTop w:val="0"/>
      <w:marBottom w:val="0"/>
      <w:divBdr>
        <w:top w:val="none" w:sz="0" w:space="0" w:color="auto"/>
        <w:left w:val="none" w:sz="0" w:space="0" w:color="auto"/>
        <w:bottom w:val="none" w:sz="0" w:space="0" w:color="auto"/>
        <w:right w:val="none" w:sz="0" w:space="0" w:color="auto"/>
      </w:divBdr>
    </w:div>
    <w:div w:id="1837259135">
      <w:marLeft w:val="480"/>
      <w:marRight w:val="0"/>
      <w:marTop w:val="0"/>
      <w:marBottom w:val="0"/>
      <w:divBdr>
        <w:top w:val="none" w:sz="0" w:space="0" w:color="auto"/>
        <w:left w:val="none" w:sz="0" w:space="0" w:color="auto"/>
        <w:bottom w:val="none" w:sz="0" w:space="0" w:color="auto"/>
        <w:right w:val="none" w:sz="0" w:space="0" w:color="auto"/>
      </w:divBdr>
    </w:div>
    <w:div w:id="1837568021">
      <w:marLeft w:val="480"/>
      <w:marRight w:val="0"/>
      <w:marTop w:val="0"/>
      <w:marBottom w:val="0"/>
      <w:divBdr>
        <w:top w:val="none" w:sz="0" w:space="0" w:color="auto"/>
        <w:left w:val="none" w:sz="0" w:space="0" w:color="auto"/>
        <w:bottom w:val="none" w:sz="0" w:space="0" w:color="auto"/>
        <w:right w:val="none" w:sz="0" w:space="0" w:color="auto"/>
      </w:divBdr>
    </w:div>
    <w:div w:id="1837569495">
      <w:marLeft w:val="480"/>
      <w:marRight w:val="0"/>
      <w:marTop w:val="0"/>
      <w:marBottom w:val="0"/>
      <w:divBdr>
        <w:top w:val="none" w:sz="0" w:space="0" w:color="auto"/>
        <w:left w:val="none" w:sz="0" w:space="0" w:color="auto"/>
        <w:bottom w:val="none" w:sz="0" w:space="0" w:color="auto"/>
        <w:right w:val="none" w:sz="0" w:space="0" w:color="auto"/>
      </w:divBdr>
    </w:div>
    <w:div w:id="1837761974">
      <w:marLeft w:val="480"/>
      <w:marRight w:val="0"/>
      <w:marTop w:val="0"/>
      <w:marBottom w:val="0"/>
      <w:divBdr>
        <w:top w:val="none" w:sz="0" w:space="0" w:color="auto"/>
        <w:left w:val="none" w:sz="0" w:space="0" w:color="auto"/>
        <w:bottom w:val="none" w:sz="0" w:space="0" w:color="auto"/>
        <w:right w:val="none" w:sz="0" w:space="0" w:color="auto"/>
      </w:divBdr>
    </w:div>
    <w:div w:id="1838837954">
      <w:marLeft w:val="480"/>
      <w:marRight w:val="0"/>
      <w:marTop w:val="0"/>
      <w:marBottom w:val="0"/>
      <w:divBdr>
        <w:top w:val="none" w:sz="0" w:space="0" w:color="auto"/>
        <w:left w:val="none" w:sz="0" w:space="0" w:color="auto"/>
        <w:bottom w:val="none" w:sz="0" w:space="0" w:color="auto"/>
        <w:right w:val="none" w:sz="0" w:space="0" w:color="auto"/>
      </w:divBdr>
    </w:div>
    <w:div w:id="1839417330">
      <w:marLeft w:val="480"/>
      <w:marRight w:val="0"/>
      <w:marTop w:val="0"/>
      <w:marBottom w:val="0"/>
      <w:divBdr>
        <w:top w:val="none" w:sz="0" w:space="0" w:color="auto"/>
        <w:left w:val="none" w:sz="0" w:space="0" w:color="auto"/>
        <w:bottom w:val="none" w:sz="0" w:space="0" w:color="auto"/>
        <w:right w:val="none" w:sz="0" w:space="0" w:color="auto"/>
      </w:divBdr>
    </w:div>
    <w:div w:id="1839424574">
      <w:marLeft w:val="480"/>
      <w:marRight w:val="0"/>
      <w:marTop w:val="0"/>
      <w:marBottom w:val="0"/>
      <w:divBdr>
        <w:top w:val="none" w:sz="0" w:space="0" w:color="auto"/>
        <w:left w:val="none" w:sz="0" w:space="0" w:color="auto"/>
        <w:bottom w:val="none" w:sz="0" w:space="0" w:color="auto"/>
        <w:right w:val="none" w:sz="0" w:space="0" w:color="auto"/>
      </w:divBdr>
    </w:div>
    <w:div w:id="1842115088">
      <w:marLeft w:val="480"/>
      <w:marRight w:val="0"/>
      <w:marTop w:val="0"/>
      <w:marBottom w:val="0"/>
      <w:divBdr>
        <w:top w:val="none" w:sz="0" w:space="0" w:color="auto"/>
        <w:left w:val="none" w:sz="0" w:space="0" w:color="auto"/>
        <w:bottom w:val="none" w:sz="0" w:space="0" w:color="auto"/>
        <w:right w:val="none" w:sz="0" w:space="0" w:color="auto"/>
      </w:divBdr>
    </w:div>
    <w:div w:id="1844469213">
      <w:marLeft w:val="480"/>
      <w:marRight w:val="0"/>
      <w:marTop w:val="0"/>
      <w:marBottom w:val="0"/>
      <w:divBdr>
        <w:top w:val="none" w:sz="0" w:space="0" w:color="auto"/>
        <w:left w:val="none" w:sz="0" w:space="0" w:color="auto"/>
        <w:bottom w:val="none" w:sz="0" w:space="0" w:color="auto"/>
        <w:right w:val="none" w:sz="0" w:space="0" w:color="auto"/>
      </w:divBdr>
    </w:div>
    <w:div w:id="1844588443">
      <w:marLeft w:val="480"/>
      <w:marRight w:val="0"/>
      <w:marTop w:val="0"/>
      <w:marBottom w:val="0"/>
      <w:divBdr>
        <w:top w:val="none" w:sz="0" w:space="0" w:color="auto"/>
        <w:left w:val="none" w:sz="0" w:space="0" w:color="auto"/>
        <w:bottom w:val="none" w:sz="0" w:space="0" w:color="auto"/>
        <w:right w:val="none" w:sz="0" w:space="0" w:color="auto"/>
      </w:divBdr>
    </w:div>
    <w:div w:id="1846673897">
      <w:marLeft w:val="480"/>
      <w:marRight w:val="0"/>
      <w:marTop w:val="0"/>
      <w:marBottom w:val="0"/>
      <w:divBdr>
        <w:top w:val="none" w:sz="0" w:space="0" w:color="auto"/>
        <w:left w:val="none" w:sz="0" w:space="0" w:color="auto"/>
        <w:bottom w:val="none" w:sz="0" w:space="0" w:color="auto"/>
        <w:right w:val="none" w:sz="0" w:space="0" w:color="auto"/>
      </w:divBdr>
    </w:div>
    <w:div w:id="1849830641">
      <w:marLeft w:val="480"/>
      <w:marRight w:val="0"/>
      <w:marTop w:val="0"/>
      <w:marBottom w:val="0"/>
      <w:divBdr>
        <w:top w:val="none" w:sz="0" w:space="0" w:color="auto"/>
        <w:left w:val="none" w:sz="0" w:space="0" w:color="auto"/>
        <w:bottom w:val="none" w:sz="0" w:space="0" w:color="auto"/>
        <w:right w:val="none" w:sz="0" w:space="0" w:color="auto"/>
      </w:divBdr>
    </w:div>
    <w:div w:id="1850414346">
      <w:marLeft w:val="480"/>
      <w:marRight w:val="0"/>
      <w:marTop w:val="0"/>
      <w:marBottom w:val="0"/>
      <w:divBdr>
        <w:top w:val="none" w:sz="0" w:space="0" w:color="auto"/>
        <w:left w:val="none" w:sz="0" w:space="0" w:color="auto"/>
        <w:bottom w:val="none" w:sz="0" w:space="0" w:color="auto"/>
        <w:right w:val="none" w:sz="0" w:space="0" w:color="auto"/>
      </w:divBdr>
    </w:div>
    <w:div w:id="1852136780">
      <w:marLeft w:val="480"/>
      <w:marRight w:val="0"/>
      <w:marTop w:val="0"/>
      <w:marBottom w:val="0"/>
      <w:divBdr>
        <w:top w:val="none" w:sz="0" w:space="0" w:color="auto"/>
        <w:left w:val="none" w:sz="0" w:space="0" w:color="auto"/>
        <w:bottom w:val="none" w:sz="0" w:space="0" w:color="auto"/>
        <w:right w:val="none" w:sz="0" w:space="0" w:color="auto"/>
      </w:divBdr>
    </w:div>
    <w:div w:id="1854030508">
      <w:marLeft w:val="480"/>
      <w:marRight w:val="0"/>
      <w:marTop w:val="0"/>
      <w:marBottom w:val="0"/>
      <w:divBdr>
        <w:top w:val="none" w:sz="0" w:space="0" w:color="auto"/>
        <w:left w:val="none" w:sz="0" w:space="0" w:color="auto"/>
        <w:bottom w:val="none" w:sz="0" w:space="0" w:color="auto"/>
        <w:right w:val="none" w:sz="0" w:space="0" w:color="auto"/>
      </w:divBdr>
    </w:div>
    <w:div w:id="1854101873">
      <w:marLeft w:val="480"/>
      <w:marRight w:val="0"/>
      <w:marTop w:val="0"/>
      <w:marBottom w:val="0"/>
      <w:divBdr>
        <w:top w:val="none" w:sz="0" w:space="0" w:color="auto"/>
        <w:left w:val="none" w:sz="0" w:space="0" w:color="auto"/>
        <w:bottom w:val="none" w:sz="0" w:space="0" w:color="auto"/>
        <w:right w:val="none" w:sz="0" w:space="0" w:color="auto"/>
      </w:divBdr>
    </w:div>
    <w:div w:id="1854999012">
      <w:marLeft w:val="480"/>
      <w:marRight w:val="0"/>
      <w:marTop w:val="0"/>
      <w:marBottom w:val="0"/>
      <w:divBdr>
        <w:top w:val="none" w:sz="0" w:space="0" w:color="auto"/>
        <w:left w:val="none" w:sz="0" w:space="0" w:color="auto"/>
        <w:bottom w:val="none" w:sz="0" w:space="0" w:color="auto"/>
        <w:right w:val="none" w:sz="0" w:space="0" w:color="auto"/>
      </w:divBdr>
    </w:div>
    <w:div w:id="1856264877">
      <w:marLeft w:val="480"/>
      <w:marRight w:val="0"/>
      <w:marTop w:val="0"/>
      <w:marBottom w:val="0"/>
      <w:divBdr>
        <w:top w:val="none" w:sz="0" w:space="0" w:color="auto"/>
        <w:left w:val="none" w:sz="0" w:space="0" w:color="auto"/>
        <w:bottom w:val="none" w:sz="0" w:space="0" w:color="auto"/>
        <w:right w:val="none" w:sz="0" w:space="0" w:color="auto"/>
      </w:divBdr>
    </w:div>
    <w:div w:id="1860653979">
      <w:marLeft w:val="480"/>
      <w:marRight w:val="0"/>
      <w:marTop w:val="0"/>
      <w:marBottom w:val="0"/>
      <w:divBdr>
        <w:top w:val="none" w:sz="0" w:space="0" w:color="auto"/>
        <w:left w:val="none" w:sz="0" w:space="0" w:color="auto"/>
        <w:bottom w:val="none" w:sz="0" w:space="0" w:color="auto"/>
        <w:right w:val="none" w:sz="0" w:space="0" w:color="auto"/>
      </w:divBdr>
    </w:div>
    <w:div w:id="1863594698">
      <w:marLeft w:val="480"/>
      <w:marRight w:val="0"/>
      <w:marTop w:val="0"/>
      <w:marBottom w:val="0"/>
      <w:divBdr>
        <w:top w:val="none" w:sz="0" w:space="0" w:color="auto"/>
        <w:left w:val="none" w:sz="0" w:space="0" w:color="auto"/>
        <w:bottom w:val="none" w:sz="0" w:space="0" w:color="auto"/>
        <w:right w:val="none" w:sz="0" w:space="0" w:color="auto"/>
      </w:divBdr>
    </w:div>
    <w:div w:id="1865896825">
      <w:marLeft w:val="480"/>
      <w:marRight w:val="0"/>
      <w:marTop w:val="0"/>
      <w:marBottom w:val="0"/>
      <w:divBdr>
        <w:top w:val="none" w:sz="0" w:space="0" w:color="auto"/>
        <w:left w:val="none" w:sz="0" w:space="0" w:color="auto"/>
        <w:bottom w:val="none" w:sz="0" w:space="0" w:color="auto"/>
        <w:right w:val="none" w:sz="0" w:space="0" w:color="auto"/>
      </w:divBdr>
    </w:div>
    <w:div w:id="1868905051">
      <w:marLeft w:val="480"/>
      <w:marRight w:val="0"/>
      <w:marTop w:val="0"/>
      <w:marBottom w:val="0"/>
      <w:divBdr>
        <w:top w:val="none" w:sz="0" w:space="0" w:color="auto"/>
        <w:left w:val="none" w:sz="0" w:space="0" w:color="auto"/>
        <w:bottom w:val="none" w:sz="0" w:space="0" w:color="auto"/>
        <w:right w:val="none" w:sz="0" w:space="0" w:color="auto"/>
      </w:divBdr>
    </w:div>
    <w:div w:id="1868985589">
      <w:marLeft w:val="480"/>
      <w:marRight w:val="0"/>
      <w:marTop w:val="0"/>
      <w:marBottom w:val="0"/>
      <w:divBdr>
        <w:top w:val="none" w:sz="0" w:space="0" w:color="auto"/>
        <w:left w:val="none" w:sz="0" w:space="0" w:color="auto"/>
        <w:bottom w:val="none" w:sz="0" w:space="0" w:color="auto"/>
        <w:right w:val="none" w:sz="0" w:space="0" w:color="auto"/>
      </w:divBdr>
    </w:div>
    <w:div w:id="1869486650">
      <w:marLeft w:val="480"/>
      <w:marRight w:val="0"/>
      <w:marTop w:val="0"/>
      <w:marBottom w:val="0"/>
      <w:divBdr>
        <w:top w:val="none" w:sz="0" w:space="0" w:color="auto"/>
        <w:left w:val="none" w:sz="0" w:space="0" w:color="auto"/>
        <w:bottom w:val="none" w:sz="0" w:space="0" w:color="auto"/>
        <w:right w:val="none" w:sz="0" w:space="0" w:color="auto"/>
      </w:divBdr>
    </w:div>
    <w:div w:id="1871992685">
      <w:marLeft w:val="480"/>
      <w:marRight w:val="0"/>
      <w:marTop w:val="0"/>
      <w:marBottom w:val="0"/>
      <w:divBdr>
        <w:top w:val="none" w:sz="0" w:space="0" w:color="auto"/>
        <w:left w:val="none" w:sz="0" w:space="0" w:color="auto"/>
        <w:bottom w:val="none" w:sz="0" w:space="0" w:color="auto"/>
        <w:right w:val="none" w:sz="0" w:space="0" w:color="auto"/>
      </w:divBdr>
    </w:div>
    <w:div w:id="1872381336">
      <w:marLeft w:val="480"/>
      <w:marRight w:val="0"/>
      <w:marTop w:val="0"/>
      <w:marBottom w:val="0"/>
      <w:divBdr>
        <w:top w:val="none" w:sz="0" w:space="0" w:color="auto"/>
        <w:left w:val="none" w:sz="0" w:space="0" w:color="auto"/>
        <w:bottom w:val="none" w:sz="0" w:space="0" w:color="auto"/>
        <w:right w:val="none" w:sz="0" w:space="0" w:color="auto"/>
      </w:divBdr>
    </w:div>
    <w:div w:id="1875382406">
      <w:marLeft w:val="480"/>
      <w:marRight w:val="0"/>
      <w:marTop w:val="0"/>
      <w:marBottom w:val="0"/>
      <w:divBdr>
        <w:top w:val="none" w:sz="0" w:space="0" w:color="auto"/>
        <w:left w:val="none" w:sz="0" w:space="0" w:color="auto"/>
        <w:bottom w:val="none" w:sz="0" w:space="0" w:color="auto"/>
        <w:right w:val="none" w:sz="0" w:space="0" w:color="auto"/>
      </w:divBdr>
    </w:div>
    <w:div w:id="1875384230">
      <w:marLeft w:val="480"/>
      <w:marRight w:val="0"/>
      <w:marTop w:val="0"/>
      <w:marBottom w:val="0"/>
      <w:divBdr>
        <w:top w:val="none" w:sz="0" w:space="0" w:color="auto"/>
        <w:left w:val="none" w:sz="0" w:space="0" w:color="auto"/>
        <w:bottom w:val="none" w:sz="0" w:space="0" w:color="auto"/>
        <w:right w:val="none" w:sz="0" w:space="0" w:color="auto"/>
      </w:divBdr>
    </w:div>
    <w:div w:id="1876035670">
      <w:marLeft w:val="480"/>
      <w:marRight w:val="0"/>
      <w:marTop w:val="0"/>
      <w:marBottom w:val="0"/>
      <w:divBdr>
        <w:top w:val="none" w:sz="0" w:space="0" w:color="auto"/>
        <w:left w:val="none" w:sz="0" w:space="0" w:color="auto"/>
        <w:bottom w:val="none" w:sz="0" w:space="0" w:color="auto"/>
        <w:right w:val="none" w:sz="0" w:space="0" w:color="auto"/>
      </w:divBdr>
    </w:div>
    <w:div w:id="1876231254">
      <w:marLeft w:val="480"/>
      <w:marRight w:val="0"/>
      <w:marTop w:val="0"/>
      <w:marBottom w:val="0"/>
      <w:divBdr>
        <w:top w:val="none" w:sz="0" w:space="0" w:color="auto"/>
        <w:left w:val="none" w:sz="0" w:space="0" w:color="auto"/>
        <w:bottom w:val="none" w:sz="0" w:space="0" w:color="auto"/>
        <w:right w:val="none" w:sz="0" w:space="0" w:color="auto"/>
      </w:divBdr>
    </w:div>
    <w:div w:id="1876308642">
      <w:marLeft w:val="480"/>
      <w:marRight w:val="0"/>
      <w:marTop w:val="0"/>
      <w:marBottom w:val="0"/>
      <w:divBdr>
        <w:top w:val="none" w:sz="0" w:space="0" w:color="auto"/>
        <w:left w:val="none" w:sz="0" w:space="0" w:color="auto"/>
        <w:bottom w:val="none" w:sz="0" w:space="0" w:color="auto"/>
        <w:right w:val="none" w:sz="0" w:space="0" w:color="auto"/>
      </w:divBdr>
    </w:div>
    <w:div w:id="1879128066">
      <w:marLeft w:val="480"/>
      <w:marRight w:val="0"/>
      <w:marTop w:val="0"/>
      <w:marBottom w:val="0"/>
      <w:divBdr>
        <w:top w:val="none" w:sz="0" w:space="0" w:color="auto"/>
        <w:left w:val="none" w:sz="0" w:space="0" w:color="auto"/>
        <w:bottom w:val="none" w:sz="0" w:space="0" w:color="auto"/>
        <w:right w:val="none" w:sz="0" w:space="0" w:color="auto"/>
      </w:divBdr>
    </w:div>
    <w:div w:id="1880194966">
      <w:marLeft w:val="480"/>
      <w:marRight w:val="0"/>
      <w:marTop w:val="0"/>
      <w:marBottom w:val="0"/>
      <w:divBdr>
        <w:top w:val="none" w:sz="0" w:space="0" w:color="auto"/>
        <w:left w:val="none" w:sz="0" w:space="0" w:color="auto"/>
        <w:bottom w:val="none" w:sz="0" w:space="0" w:color="auto"/>
        <w:right w:val="none" w:sz="0" w:space="0" w:color="auto"/>
      </w:divBdr>
    </w:div>
    <w:div w:id="1880585286">
      <w:marLeft w:val="480"/>
      <w:marRight w:val="0"/>
      <w:marTop w:val="0"/>
      <w:marBottom w:val="0"/>
      <w:divBdr>
        <w:top w:val="none" w:sz="0" w:space="0" w:color="auto"/>
        <w:left w:val="none" w:sz="0" w:space="0" w:color="auto"/>
        <w:bottom w:val="none" w:sz="0" w:space="0" w:color="auto"/>
        <w:right w:val="none" w:sz="0" w:space="0" w:color="auto"/>
      </w:divBdr>
    </w:div>
    <w:div w:id="1880777099">
      <w:marLeft w:val="480"/>
      <w:marRight w:val="0"/>
      <w:marTop w:val="0"/>
      <w:marBottom w:val="0"/>
      <w:divBdr>
        <w:top w:val="none" w:sz="0" w:space="0" w:color="auto"/>
        <w:left w:val="none" w:sz="0" w:space="0" w:color="auto"/>
        <w:bottom w:val="none" w:sz="0" w:space="0" w:color="auto"/>
        <w:right w:val="none" w:sz="0" w:space="0" w:color="auto"/>
      </w:divBdr>
    </w:div>
    <w:div w:id="1882936751">
      <w:marLeft w:val="480"/>
      <w:marRight w:val="0"/>
      <w:marTop w:val="0"/>
      <w:marBottom w:val="0"/>
      <w:divBdr>
        <w:top w:val="none" w:sz="0" w:space="0" w:color="auto"/>
        <w:left w:val="none" w:sz="0" w:space="0" w:color="auto"/>
        <w:bottom w:val="none" w:sz="0" w:space="0" w:color="auto"/>
        <w:right w:val="none" w:sz="0" w:space="0" w:color="auto"/>
      </w:divBdr>
    </w:div>
    <w:div w:id="1883707646">
      <w:marLeft w:val="480"/>
      <w:marRight w:val="0"/>
      <w:marTop w:val="0"/>
      <w:marBottom w:val="0"/>
      <w:divBdr>
        <w:top w:val="none" w:sz="0" w:space="0" w:color="auto"/>
        <w:left w:val="none" w:sz="0" w:space="0" w:color="auto"/>
        <w:bottom w:val="none" w:sz="0" w:space="0" w:color="auto"/>
        <w:right w:val="none" w:sz="0" w:space="0" w:color="auto"/>
      </w:divBdr>
    </w:div>
    <w:div w:id="1883783567">
      <w:marLeft w:val="480"/>
      <w:marRight w:val="0"/>
      <w:marTop w:val="0"/>
      <w:marBottom w:val="0"/>
      <w:divBdr>
        <w:top w:val="none" w:sz="0" w:space="0" w:color="auto"/>
        <w:left w:val="none" w:sz="0" w:space="0" w:color="auto"/>
        <w:bottom w:val="none" w:sz="0" w:space="0" w:color="auto"/>
        <w:right w:val="none" w:sz="0" w:space="0" w:color="auto"/>
      </w:divBdr>
    </w:div>
    <w:div w:id="1884630689">
      <w:marLeft w:val="480"/>
      <w:marRight w:val="0"/>
      <w:marTop w:val="0"/>
      <w:marBottom w:val="0"/>
      <w:divBdr>
        <w:top w:val="none" w:sz="0" w:space="0" w:color="auto"/>
        <w:left w:val="none" w:sz="0" w:space="0" w:color="auto"/>
        <w:bottom w:val="none" w:sz="0" w:space="0" w:color="auto"/>
        <w:right w:val="none" w:sz="0" w:space="0" w:color="auto"/>
      </w:divBdr>
    </w:div>
    <w:div w:id="1885365080">
      <w:marLeft w:val="480"/>
      <w:marRight w:val="0"/>
      <w:marTop w:val="0"/>
      <w:marBottom w:val="0"/>
      <w:divBdr>
        <w:top w:val="none" w:sz="0" w:space="0" w:color="auto"/>
        <w:left w:val="none" w:sz="0" w:space="0" w:color="auto"/>
        <w:bottom w:val="none" w:sz="0" w:space="0" w:color="auto"/>
        <w:right w:val="none" w:sz="0" w:space="0" w:color="auto"/>
      </w:divBdr>
    </w:div>
    <w:div w:id="1886329244">
      <w:marLeft w:val="480"/>
      <w:marRight w:val="0"/>
      <w:marTop w:val="0"/>
      <w:marBottom w:val="0"/>
      <w:divBdr>
        <w:top w:val="none" w:sz="0" w:space="0" w:color="auto"/>
        <w:left w:val="none" w:sz="0" w:space="0" w:color="auto"/>
        <w:bottom w:val="none" w:sz="0" w:space="0" w:color="auto"/>
        <w:right w:val="none" w:sz="0" w:space="0" w:color="auto"/>
      </w:divBdr>
    </w:div>
    <w:div w:id="1888372556">
      <w:marLeft w:val="480"/>
      <w:marRight w:val="0"/>
      <w:marTop w:val="0"/>
      <w:marBottom w:val="0"/>
      <w:divBdr>
        <w:top w:val="none" w:sz="0" w:space="0" w:color="auto"/>
        <w:left w:val="none" w:sz="0" w:space="0" w:color="auto"/>
        <w:bottom w:val="none" w:sz="0" w:space="0" w:color="auto"/>
        <w:right w:val="none" w:sz="0" w:space="0" w:color="auto"/>
      </w:divBdr>
    </w:div>
    <w:div w:id="1889343368">
      <w:marLeft w:val="480"/>
      <w:marRight w:val="0"/>
      <w:marTop w:val="0"/>
      <w:marBottom w:val="0"/>
      <w:divBdr>
        <w:top w:val="none" w:sz="0" w:space="0" w:color="auto"/>
        <w:left w:val="none" w:sz="0" w:space="0" w:color="auto"/>
        <w:bottom w:val="none" w:sz="0" w:space="0" w:color="auto"/>
        <w:right w:val="none" w:sz="0" w:space="0" w:color="auto"/>
      </w:divBdr>
    </w:div>
    <w:div w:id="1889413461">
      <w:marLeft w:val="480"/>
      <w:marRight w:val="0"/>
      <w:marTop w:val="0"/>
      <w:marBottom w:val="0"/>
      <w:divBdr>
        <w:top w:val="none" w:sz="0" w:space="0" w:color="auto"/>
        <w:left w:val="none" w:sz="0" w:space="0" w:color="auto"/>
        <w:bottom w:val="none" w:sz="0" w:space="0" w:color="auto"/>
        <w:right w:val="none" w:sz="0" w:space="0" w:color="auto"/>
      </w:divBdr>
    </w:div>
    <w:div w:id="1889998787">
      <w:marLeft w:val="480"/>
      <w:marRight w:val="0"/>
      <w:marTop w:val="0"/>
      <w:marBottom w:val="0"/>
      <w:divBdr>
        <w:top w:val="none" w:sz="0" w:space="0" w:color="auto"/>
        <w:left w:val="none" w:sz="0" w:space="0" w:color="auto"/>
        <w:bottom w:val="none" w:sz="0" w:space="0" w:color="auto"/>
        <w:right w:val="none" w:sz="0" w:space="0" w:color="auto"/>
      </w:divBdr>
    </w:div>
    <w:div w:id="1890679290">
      <w:marLeft w:val="480"/>
      <w:marRight w:val="0"/>
      <w:marTop w:val="0"/>
      <w:marBottom w:val="0"/>
      <w:divBdr>
        <w:top w:val="none" w:sz="0" w:space="0" w:color="auto"/>
        <w:left w:val="none" w:sz="0" w:space="0" w:color="auto"/>
        <w:bottom w:val="none" w:sz="0" w:space="0" w:color="auto"/>
        <w:right w:val="none" w:sz="0" w:space="0" w:color="auto"/>
      </w:divBdr>
    </w:div>
    <w:div w:id="1894271245">
      <w:marLeft w:val="480"/>
      <w:marRight w:val="0"/>
      <w:marTop w:val="0"/>
      <w:marBottom w:val="0"/>
      <w:divBdr>
        <w:top w:val="none" w:sz="0" w:space="0" w:color="auto"/>
        <w:left w:val="none" w:sz="0" w:space="0" w:color="auto"/>
        <w:bottom w:val="none" w:sz="0" w:space="0" w:color="auto"/>
        <w:right w:val="none" w:sz="0" w:space="0" w:color="auto"/>
      </w:divBdr>
    </w:div>
    <w:div w:id="1894391784">
      <w:marLeft w:val="480"/>
      <w:marRight w:val="0"/>
      <w:marTop w:val="0"/>
      <w:marBottom w:val="0"/>
      <w:divBdr>
        <w:top w:val="none" w:sz="0" w:space="0" w:color="auto"/>
        <w:left w:val="none" w:sz="0" w:space="0" w:color="auto"/>
        <w:bottom w:val="none" w:sz="0" w:space="0" w:color="auto"/>
        <w:right w:val="none" w:sz="0" w:space="0" w:color="auto"/>
      </w:divBdr>
    </w:div>
    <w:div w:id="1895964945">
      <w:marLeft w:val="480"/>
      <w:marRight w:val="0"/>
      <w:marTop w:val="0"/>
      <w:marBottom w:val="0"/>
      <w:divBdr>
        <w:top w:val="none" w:sz="0" w:space="0" w:color="auto"/>
        <w:left w:val="none" w:sz="0" w:space="0" w:color="auto"/>
        <w:bottom w:val="none" w:sz="0" w:space="0" w:color="auto"/>
        <w:right w:val="none" w:sz="0" w:space="0" w:color="auto"/>
      </w:divBdr>
    </w:div>
    <w:div w:id="1896577446">
      <w:marLeft w:val="480"/>
      <w:marRight w:val="0"/>
      <w:marTop w:val="0"/>
      <w:marBottom w:val="0"/>
      <w:divBdr>
        <w:top w:val="none" w:sz="0" w:space="0" w:color="auto"/>
        <w:left w:val="none" w:sz="0" w:space="0" w:color="auto"/>
        <w:bottom w:val="none" w:sz="0" w:space="0" w:color="auto"/>
        <w:right w:val="none" w:sz="0" w:space="0" w:color="auto"/>
      </w:divBdr>
    </w:div>
    <w:div w:id="1896696283">
      <w:bodyDiv w:val="1"/>
      <w:marLeft w:val="0"/>
      <w:marRight w:val="0"/>
      <w:marTop w:val="0"/>
      <w:marBottom w:val="0"/>
      <w:divBdr>
        <w:top w:val="none" w:sz="0" w:space="0" w:color="auto"/>
        <w:left w:val="none" w:sz="0" w:space="0" w:color="auto"/>
        <w:bottom w:val="none" w:sz="0" w:space="0" w:color="auto"/>
        <w:right w:val="none" w:sz="0" w:space="0" w:color="auto"/>
      </w:divBdr>
    </w:div>
    <w:div w:id="1897159291">
      <w:marLeft w:val="480"/>
      <w:marRight w:val="0"/>
      <w:marTop w:val="0"/>
      <w:marBottom w:val="0"/>
      <w:divBdr>
        <w:top w:val="none" w:sz="0" w:space="0" w:color="auto"/>
        <w:left w:val="none" w:sz="0" w:space="0" w:color="auto"/>
        <w:bottom w:val="none" w:sz="0" w:space="0" w:color="auto"/>
        <w:right w:val="none" w:sz="0" w:space="0" w:color="auto"/>
      </w:divBdr>
    </w:div>
    <w:div w:id="1898858114">
      <w:marLeft w:val="480"/>
      <w:marRight w:val="0"/>
      <w:marTop w:val="0"/>
      <w:marBottom w:val="0"/>
      <w:divBdr>
        <w:top w:val="none" w:sz="0" w:space="0" w:color="auto"/>
        <w:left w:val="none" w:sz="0" w:space="0" w:color="auto"/>
        <w:bottom w:val="none" w:sz="0" w:space="0" w:color="auto"/>
        <w:right w:val="none" w:sz="0" w:space="0" w:color="auto"/>
      </w:divBdr>
    </w:div>
    <w:div w:id="1899514488">
      <w:marLeft w:val="480"/>
      <w:marRight w:val="0"/>
      <w:marTop w:val="0"/>
      <w:marBottom w:val="0"/>
      <w:divBdr>
        <w:top w:val="none" w:sz="0" w:space="0" w:color="auto"/>
        <w:left w:val="none" w:sz="0" w:space="0" w:color="auto"/>
        <w:bottom w:val="none" w:sz="0" w:space="0" w:color="auto"/>
        <w:right w:val="none" w:sz="0" w:space="0" w:color="auto"/>
      </w:divBdr>
    </w:div>
    <w:div w:id="1900364211">
      <w:marLeft w:val="480"/>
      <w:marRight w:val="0"/>
      <w:marTop w:val="0"/>
      <w:marBottom w:val="0"/>
      <w:divBdr>
        <w:top w:val="none" w:sz="0" w:space="0" w:color="auto"/>
        <w:left w:val="none" w:sz="0" w:space="0" w:color="auto"/>
        <w:bottom w:val="none" w:sz="0" w:space="0" w:color="auto"/>
        <w:right w:val="none" w:sz="0" w:space="0" w:color="auto"/>
      </w:divBdr>
    </w:div>
    <w:div w:id="1901478203">
      <w:marLeft w:val="480"/>
      <w:marRight w:val="0"/>
      <w:marTop w:val="0"/>
      <w:marBottom w:val="0"/>
      <w:divBdr>
        <w:top w:val="none" w:sz="0" w:space="0" w:color="auto"/>
        <w:left w:val="none" w:sz="0" w:space="0" w:color="auto"/>
        <w:bottom w:val="none" w:sz="0" w:space="0" w:color="auto"/>
        <w:right w:val="none" w:sz="0" w:space="0" w:color="auto"/>
      </w:divBdr>
    </w:div>
    <w:div w:id="1902255891">
      <w:marLeft w:val="480"/>
      <w:marRight w:val="0"/>
      <w:marTop w:val="0"/>
      <w:marBottom w:val="0"/>
      <w:divBdr>
        <w:top w:val="none" w:sz="0" w:space="0" w:color="auto"/>
        <w:left w:val="none" w:sz="0" w:space="0" w:color="auto"/>
        <w:bottom w:val="none" w:sz="0" w:space="0" w:color="auto"/>
        <w:right w:val="none" w:sz="0" w:space="0" w:color="auto"/>
      </w:divBdr>
    </w:div>
    <w:div w:id="1903517978">
      <w:marLeft w:val="480"/>
      <w:marRight w:val="0"/>
      <w:marTop w:val="0"/>
      <w:marBottom w:val="0"/>
      <w:divBdr>
        <w:top w:val="none" w:sz="0" w:space="0" w:color="auto"/>
        <w:left w:val="none" w:sz="0" w:space="0" w:color="auto"/>
        <w:bottom w:val="none" w:sz="0" w:space="0" w:color="auto"/>
        <w:right w:val="none" w:sz="0" w:space="0" w:color="auto"/>
      </w:divBdr>
    </w:div>
    <w:div w:id="1903910462">
      <w:marLeft w:val="480"/>
      <w:marRight w:val="0"/>
      <w:marTop w:val="0"/>
      <w:marBottom w:val="0"/>
      <w:divBdr>
        <w:top w:val="none" w:sz="0" w:space="0" w:color="auto"/>
        <w:left w:val="none" w:sz="0" w:space="0" w:color="auto"/>
        <w:bottom w:val="none" w:sz="0" w:space="0" w:color="auto"/>
        <w:right w:val="none" w:sz="0" w:space="0" w:color="auto"/>
      </w:divBdr>
    </w:div>
    <w:div w:id="1905263215">
      <w:marLeft w:val="480"/>
      <w:marRight w:val="0"/>
      <w:marTop w:val="0"/>
      <w:marBottom w:val="0"/>
      <w:divBdr>
        <w:top w:val="none" w:sz="0" w:space="0" w:color="auto"/>
        <w:left w:val="none" w:sz="0" w:space="0" w:color="auto"/>
        <w:bottom w:val="none" w:sz="0" w:space="0" w:color="auto"/>
        <w:right w:val="none" w:sz="0" w:space="0" w:color="auto"/>
      </w:divBdr>
    </w:div>
    <w:div w:id="1905874414">
      <w:marLeft w:val="480"/>
      <w:marRight w:val="0"/>
      <w:marTop w:val="0"/>
      <w:marBottom w:val="0"/>
      <w:divBdr>
        <w:top w:val="none" w:sz="0" w:space="0" w:color="auto"/>
        <w:left w:val="none" w:sz="0" w:space="0" w:color="auto"/>
        <w:bottom w:val="none" w:sz="0" w:space="0" w:color="auto"/>
        <w:right w:val="none" w:sz="0" w:space="0" w:color="auto"/>
      </w:divBdr>
    </w:div>
    <w:div w:id="1906378225">
      <w:marLeft w:val="480"/>
      <w:marRight w:val="0"/>
      <w:marTop w:val="0"/>
      <w:marBottom w:val="0"/>
      <w:divBdr>
        <w:top w:val="none" w:sz="0" w:space="0" w:color="auto"/>
        <w:left w:val="none" w:sz="0" w:space="0" w:color="auto"/>
        <w:bottom w:val="none" w:sz="0" w:space="0" w:color="auto"/>
        <w:right w:val="none" w:sz="0" w:space="0" w:color="auto"/>
      </w:divBdr>
    </w:div>
    <w:div w:id="1907063355">
      <w:marLeft w:val="480"/>
      <w:marRight w:val="0"/>
      <w:marTop w:val="0"/>
      <w:marBottom w:val="0"/>
      <w:divBdr>
        <w:top w:val="none" w:sz="0" w:space="0" w:color="auto"/>
        <w:left w:val="none" w:sz="0" w:space="0" w:color="auto"/>
        <w:bottom w:val="none" w:sz="0" w:space="0" w:color="auto"/>
        <w:right w:val="none" w:sz="0" w:space="0" w:color="auto"/>
      </w:divBdr>
    </w:div>
    <w:div w:id="1907956789">
      <w:marLeft w:val="480"/>
      <w:marRight w:val="0"/>
      <w:marTop w:val="0"/>
      <w:marBottom w:val="0"/>
      <w:divBdr>
        <w:top w:val="none" w:sz="0" w:space="0" w:color="auto"/>
        <w:left w:val="none" w:sz="0" w:space="0" w:color="auto"/>
        <w:bottom w:val="none" w:sz="0" w:space="0" w:color="auto"/>
        <w:right w:val="none" w:sz="0" w:space="0" w:color="auto"/>
      </w:divBdr>
    </w:div>
    <w:div w:id="1908374493">
      <w:marLeft w:val="480"/>
      <w:marRight w:val="0"/>
      <w:marTop w:val="0"/>
      <w:marBottom w:val="0"/>
      <w:divBdr>
        <w:top w:val="none" w:sz="0" w:space="0" w:color="auto"/>
        <w:left w:val="none" w:sz="0" w:space="0" w:color="auto"/>
        <w:bottom w:val="none" w:sz="0" w:space="0" w:color="auto"/>
        <w:right w:val="none" w:sz="0" w:space="0" w:color="auto"/>
      </w:divBdr>
    </w:div>
    <w:div w:id="1908563718">
      <w:marLeft w:val="480"/>
      <w:marRight w:val="0"/>
      <w:marTop w:val="0"/>
      <w:marBottom w:val="0"/>
      <w:divBdr>
        <w:top w:val="none" w:sz="0" w:space="0" w:color="auto"/>
        <w:left w:val="none" w:sz="0" w:space="0" w:color="auto"/>
        <w:bottom w:val="none" w:sz="0" w:space="0" w:color="auto"/>
        <w:right w:val="none" w:sz="0" w:space="0" w:color="auto"/>
      </w:divBdr>
    </w:div>
    <w:div w:id="1910769810">
      <w:marLeft w:val="480"/>
      <w:marRight w:val="0"/>
      <w:marTop w:val="0"/>
      <w:marBottom w:val="0"/>
      <w:divBdr>
        <w:top w:val="none" w:sz="0" w:space="0" w:color="auto"/>
        <w:left w:val="none" w:sz="0" w:space="0" w:color="auto"/>
        <w:bottom w:val="none" w:sz="0" w:space="0" w:color="auto"/>
        <w:right w:val="none" w:sz="0" w:space="0" w:color="auto"/>
      </w:divBdr>
    </w:div>
    <w:div w:id="1910841361">
      <w:marLeft w:val="480"/>
      <w:marRight w:val="0"/>
      <w:marTop w:val="0"/>
      <w:marBottom w:val="0"/>
      <w:divBdr>
        <w:top w:val="none" w:sz="0" w:space="0" w:color="auto"/>
        <w:left w:val="none" w:sz="0" w:space="0" w:color="auto"/>
        <w:bottom w:val="none" w:sz="0" w:space="0" w:color="auto"/>
        <w:right w:val="none" w:sz="0" w:space="0" w:color="auto"/>
      </w:divBdr>
    </w:div>
    <w:div w:id="1911043117">
      <w:marLeft w:val="480"/>
      <w:marRight w:val="0"/>
      <w:marTop w:val="0"/>
      <w:marBottom w:val="0"/>
      <w:divBdr>
        <w:top w:val="none" w:sz="0" w:space="0" w:color="auto"/>
        <w:left w:val="none" w:sz="0" w:space="0" w:color="auto"/>
        <w:bottom w:val="none" w:sz="0" w:space="0" w:color="auto"/>
        <w:right w:val="none" w:sz="0" w:space="0" w:color="auto"/>
      </w:divBdr>
    </w:div>
    <w:div w:id="1912304329">
      <w:marLeft w:val="480"/>
      <w:marRight w:val="0"/>
      <w:marTop w:val="0"/>
      <w:marBottom w:val="0"/>
      <w:divBdr>
        <w:top w:val="none" w:sz="0" w:space="0" w:color="auto"/>
        <w:left w:val="none" w:sz="0" w:space="0" w:color="auto"/>
        <w:bottom w:val="none" w:sz="0" w:space="0" w:color="auto"/>
        <w:right w:val="none" w:sz="0" w:space="0" w:color="auto"/>
      </w:divBdr>
    </w:div>
    <w:div w:id="1912537514">
      <w:marLeft w:val="480"/>
      <w:marRight w:val="0"/>
      <w:marTop w:val="0"/>
      <w:marBottom w:val="0"/>
      <w:divBdr>
        <w:top w:val="none" w:sz="0" w:space="0" w:color="auto"/>
        <w:left w:val="none" w:sz="0" w:space="0" w:color="auto"/>
        <w:bottom w:val="none" w:sz="0" w:space="0" w:color="auto"/>
        <w:right w:val="none" w:sz="0" w:space="0" w:color="auto"/>
      </w:divBdr>
    </w:div>
    <w:div w:id="1914925871">
      <w:marLeft w:val="480"/>
      <w:marRight w:val="0"/>
      <w:marTop w:val="0"/>
      <w:marBottom w:val="0"/>
      <w:divBdr>
        <w:top w:val="none" w:sz="0" w:space="0" w:color="auto"/>
        <w:left w:val="none" w:sz="0" w:space="0" w:color="auto"/>
        <w:bottom w:val="none" w:sz="0" w:space="0" w:color="auto"/>
        <w:right w:val="none" w:sz="0" w:space="0" w:color="auto"/>
      </w:divBdr>
    </w:div>
    <w:div w:id="1915318516">
      <w:marLeft w:val="480"/>
      <w:marRight w:val="0"/>
      <w:marTop w:val="0"/>
      <w:marBottom w:val="0"/>
      <w:divBdr>
        <w:top w:val="none" w:sz="0" w:space="0" w:color="auto"/>
        <w:left w:val="none" w:sz="0" w:space="0" w:color="auto"/>
        <w:bottom w:val="none" w:sz="0" w:space="0" w:color="auto"/>
        <w:right w:val="none" w:sz="0" w:space="0" w:color="auto"/>
      </w:divBdr>
    </w:div>
    <w:div w:id="1916547612">
      <w:marLeft w:val="480"/>
      <w:marRight w:val="0"/>
      <w:marTop w:val="0"/>
      <w:marBottom w:val="0"/>
      <w:divBdr>
        <w:top w:val="none" w:sz="0" w:space="0" w:color="auto"/>
        <w:left w:val="none" w:sz="0" w:space="0" w:color="auto"/>
        <w:bottom w:val="none" w:sz="0" w:space="0" w:color="auto"/>
        <w:right w:val="none" w:sz="0" w:space="0" w:color="auto"/>
      </w:divBdr>
    </w:div>
    <w:div w:id="1917476718">
      <w:marLeft w:val="480"/>
      <w:marRight w:val="0"/>
      <w:marTop w:val="0"/>
      <w:marBottom w:val="0"/>
      <w:divBdr>
        <w:top w:val="none" w:sz="0" w:space="0" w:color="auto"/>
        <w:left w:val="none" w:sz="0" w:space="0" w:color="auto"/>
        <w:bottom w:val="none" w:sz="0" w:space="0" w:color="auto"/>
        <w:right w:val="none" w:sz="0" w:space="0" w:color="auto"/>
      </w:divBdr>
    </w:div>
    <w:div w:id="1919093438">
      <w:marLeft w:val="480"/>
      <w:marRight w:val="0"/>
      <w:marTop w:val="0"/>
      <w:marBottom w:val="0"/>
      <w:divBdr>
        <w:top w:val="none" w:sz="0" w:space="0" w:color="auto"/>
        <w:left w:val="none" w:sz="0" w:space="0" w:color="auto"/>
        <w:bottom w:val="none" w:sz="0" w:space="0" w:color="auto"/>
        <w:right w:val="none" w:sz="0" w:space="0" w:color="auto"/>
      </w:divBdr>
    </w:div>
    <w:div w:id="1919364387">
      <w:marLeft w:val="480"/>
      <w:marRight w:val="0"/>
      <w:marTop w:val="0"/>
      <w:marBottom w:val="0"/>
      <w:divBdr>
        <w:top w:val="none" w:sz="0" w:space="0" w:color="auto"/>
        <w:left w:val="none" w:sz="0" w:space="0" w:color="auto"/>
        <w:bottom w:val="none" w:sz="0" w:space="0" w:color="auto"/>
        <w:right w:val="none" w:sz="0" w:space="0" w:color="auto"/>
      </w:divBdr>
    </w:div>
    <w:div w:id="1919633291">
      <w:marLeft w:val="480"/>
      <w:marRight w:val="0"/>
      <w:marTop w:val="0"/>
      <w:marBottom w:val="0"/>
      <w:divBdr>
        <w:top w:val="none" w:sz="0" w:space="0" w:color="auto"/>
        <w:left w:val="none" w:sz="0" w:space="0" w:color="auto"/>
        <w:bottom w:val="none" w:sz="0" w:space="0" w:color="auto"/>
        <w:right w:val="none" w:sz="0" w:space="0" w:color="auto"/>
      </w:divBdr>
    </w:div>
    <w:div w:id="1920209063">
      <w:marLeft w:val="480"/>
      <w:marRight w:val="0"/>
      <w:marTop w:val="0"/>
      <w:marBottom w:val="0"/>
      <w:divBdr>
        <w:top w:val="none" w:sz="0" w:space="0" w:color="auto"/>
        <w:left w:val="none" w:sz="0" w:space="0" w:color="auto"/>
        <w:bottom w:val="none" w:sz="0" w:space="0" w:color="auto"/>
        <w:right w:val="none" w:sz="0" w:space="0" w:color="auto"/>
      </w:divBdr>
    </w:div>
    <w:div w:id="1921792359">
      <w:marLeft w:val="480"/>
      <w:marRight w:val="0"/>
      <w:marTop w:val="0"/>
      <w:marBottom w:val="0"/>
      <w:divBdr>
        <w:top w:val="none" w:sz="0" w:space="0" w:color="auto"/>
        <w:left w:val="none" w:sz="0" w:space="0" w:color="auto"/>
        <w:bottom w:val="none" w:sz="0" w:space="0" w:color="auto"/>
        <w:right w:val="none" w:sz="0" w:space="0" w:color="auto"/>
      </w:divBdr>
    </w:div>
    <w:div w:id="1922180161">
      <w:marLeft w:val="480"/>
      <w:marRight w:val="0"/>
      <w:marTop w:val="0"/>
      <w:marBottom w:val="0"/>
      <w:divBdr>
        <w:top w:val="none" w:sz="0" w:space="0" w:color="auto"/>
        <w:left w:val="none" w:sz="0" w:space="0" w:color="auto"/>
        <w:bottom w:val="none" w:sz="0" w:space="0" w:color="auto"/>
        <w:right w:val="none" w:sz="0" w:space="0" w:color="auto"/>
      </w:divBdr>
    </w:div>
    <w:div w:id="1922371467">
      <w:marLeft w:val="480"/>
      <w:marRight w:val="0"/>
      <w:marTop w:val="0"/>
      <w:marBottom w:val="0"/>
      <w:divBdr>
        <w:top w:val="none" w:sz="0" w:space="0" w:color="auto"/>
        <w:left w:val="none" w:sz="0" w:space="0" w:color="auto"/>
        <w:bottom w:val="none" w:sz="0" w:space="0" w:color="auto"/>
        <w:right w:val="none" w:sz="0" w:space="0" w:color="auto"/>
      </w:divBdr>
    </w:div>
    <w:div w:id="1924101287">
      <w:marLeft w:val="480"/>
      <w:marRight w:val="0"/>
      <w:marTop w:val="0"/>
      <w:marBottom w:val="0"/>
      <w:divBdr>
        <w:top w:val="none" w:sz="0" w:space="0" w:color="auto"/>
        <w:left w:val="none" w:sz="0" w:space="0" w:color="auto"/>
        <w:bottom w:val="none" w:sz="0" w:space="0" w:color="auto"/>
        <w:right w:val="none" w:sz="0" w:space="0" w:color="auto"/>
      </w:divBdr>
    </w:div>
    <w:div w:id="1924758721">
      <w:marLeft w:val="480"/>
      <w:marRight w:val="0"/>
      <w:marTop w:val="0"/>
      <w:marBottom w:val="0"/>
      <w:divBdr>
        <w:top w:val="none" w:sz="0" w:space="0" w:color="auto"/>
        <w:left w:val="none" w:sz="0" w:space="0" w:color="auto"/>
        <w:bottom w:val="none" w:sz="0" w:space="0" w:color="auto"/>
        <w:right w:val="none" w:sz="0" w:space="0" w:color="auto"/>
      </w:divBdr>
    </w:div>
    <w:div w:id="1924945270">
      <w:marLeft w:val="480"/>
      <w:marRight w:val="0"/>
      <w:marTop w:val="0"/>
      <w:marBottom w:val="0"/>
      <w:divBdr>
        <w:top w:val="none" w:sz="0" w:space="0" w:color="auto"/>
        <w:left w:val="none" w:sz="0" w:space="0" w:color="auto"/>
        <w:bottom w:val="none" w:sz="0" w:space="0" w:color="auto"/>
        <w:right w:val="none" w:sz="0" w:space="0" w:color="auto"/>
      </w:divBdr>
    </w:div>
    <w:div w:id="1927300998">
      <w:marLeft w:val="480"/>
      <w:marRight w:val="0"/>
      <w:marTop w:val="0"/>
      <w:marBottom w:val="0"/>
      <w:divBdr>
        <w:top w:val="none" w:sz="0" w:space="0" w:color="auto"/>
        <w:left w:val="none" w:sz="0" w:space="0" w:color="auto"/>
        <w:bottom w:val="none" w:sz="0" w:space="0" w:color="auto"/>
        <w:right w:val="none" w:sz="0" w:space="0" w:color="auto"/>
      </w:divBdr>
    </w:div>
    <w:div w:id="1927810848">
      <w:marLeft w:val="480"/>
      <w:marRight w:val="0"/>
      <w:marTop w:val="0"/>
      <w:marBottom w:val="0"/>
      <w:divBdr>
        <w:top w:val="none" w:sz="0" w:space="0" w:color="auto"/>
        <w:left w:val="none" w:sz="0" w:space="0" w:color="auto"/>
        <w:bottom w:val="none" w:sz="0" w:space="0" w:color="auto"/>
        <w:right w:val="none" w:sz="0" w:space="0" w:color="auto"/>
      </w:divBdr>
    </w:div>
    <w:div w:id="1929078575">
      <w:marLeft w:val="480"/>
      <w:marRight w:val="0"/>
      <w:marTop w:val="0"/>
      <w:marBottom w:val="0"/>
      <w:divBdr>
        <w:top w:val="none" w:sz="0" w:space="0" w:color="auto"/>
        <w:left w:val="none" w:sz="0" w:space="0" w:color="auto"/>
        <w:bottom w:val="none" w:sz="0" w:space="0" w:color="auto"/>
        <w:right w:val="none" w:sz="0" w:space="0" w:color="auto"/>
      </w:divBdr>
    </w:div>
    <w:div w:id="1929265683">
      <w:marLeft w:val="480"/>
      <w:marRight w:val="0"/>
      <w:marTop w:val="0"/>
      <w:marBottom w:val="0"/>
      <w:divBdr>
        <w:top w:val="none" w:sz="0" w:space="0" w:color="auto"/>
        <w:left w:val="none" w:sz="0" w:space="0" w:color="auto"/>
        <w:bottom w:val="none" w:sz="0" w:space="0" w:color="auto"/>
        <w:right w:val="none" w:sz="0" w:space="0" w:color="auto"/>
      </w:divBdr>
    </w:div>
    <w:div w:id="1930389293">
      <w:marLeft w:val="480"/>
      <w:marRight w:val="0"/>
      <w:marTop w:val="0"/>
      <w:marBottom w:val="0"/>
      <w:divBdr>
        <w:top w:val="none" w:sz="0" w:space="0" w:color="auto"/>
        <w:left w:val="none" w:sz="0" w:space="0" w:color="auto"/>
        <w:bottom w:val="none" w:sz="0" w:space="0" w:color="auto"/>
        <w:right w:val="none" w:sz="0" w:space="0" w:color="auto"/>
      </w:divBdr>
    </w:div>
    <w:div w:id="1931501977">
      <w:marLeft w:val="480"/>
      <w:marRight w:val="0"/>
      <w:marTop w:val="0"/>
      <w:marBottom w:val="0"/>
      <w:divBdr>
        <w:top w:val="none" w:sz="0" w:space="0" w:color="auto"/>
        <w:left w:val="none" w:sz="0" w:space="0" w:color="auto"/>
        <w:bottom w:val="none" w:sz="0" w:space="0" w:color="auto"/>
        <w:right w:val="none" w:sz="0" w:space="0" w:color="auto"/>
      </w:divBdr>
    </w:div>
    <w:div w:id="1932011133">
      <w:marLeft w:val="480"/>
      <w:marRight w:val="0"/>
      <w:marTop w:val="0"/>
      <w:marBottom w:val="0"/>
      <w:divBdr>
        <w:top w:val="none" w:sz="0" w:space="0" w:color="auto"/>
        <w:left w:val="none" w:sz="0" w:space="0" w:color="auto"/>
        <w:bottom w:val="none" w:sz="0" w:space="0" w:color="auto"/>
        <w:right w:val="none" w:sz="0" w:space="0" w:color="auto"/>
      </w:divBdr>
    </w:div>
    <w:div w:id="1933126137">
      <w:marLeft w:val="480"/>
      <w:marRight w:val="0"/>
      <w:marTop w:val="0"/>
      <w:marBottom w:val="0"/>
      <w:divBdr>
        <w:top w:val="none" w:sz="0" w:space="0" w:color="auto"/>
        <w:left w:val="none" w:sz="0" w:space="0" w:color="auto"/>
        <w:bottom w:val="none" w:sz="0" w:space="0" w:color="auto"/>
        <w:right w:val="none" w:sz="0" w:space="0" w:color="auto"/>
      </w:divBdr>
    </w:div>
    <w:div w:id="1934775086">
      <w:marLeft w:val="480"/>
      <w:marRight w:val="0"/>
      <w:marTop w:val="0"/>
      <w:marBottom w:val="0"/>
      <w:divBdr>
        <w:top w:val="none" w:sz="0" w:space="0" w:color="auto"/>
        <w:left w:val="none" w:sz="0" w:space="0" w:color="auto"/>
        <w:bottom w:val="none" w:sz="0" w:space="0" w:color="auto"/>
        <w:right w:val="none" w:sz="0" w:space="0" w:color="auto"/>
      </w:divBdr>
    </w:div>
    <w:div w:id="1935479123">
      <w:marLeft w:val="480"/>
      <w:marRight w:val="0"/>
      <w:marTop w:val="0"/>
      <w:marBottom w:val="0"/>
      <w:divBdr>
        <w:top w:val="none" w:sz="0" w:space="0" w:color="auto"/>
        <w:left w:val="none" w:sz="0" w:space="0" w:color="auto"/>
        <w:bottom w:val="none" w:sz="0" w:space="0" w:color="auto"/>
        <w:right w:val="none" w:sz="0" w:space="0" w:color="auto"/>
      </w:divBdr>
    </w:div>
    <w:div w:id="1935816927">
      <w:marLeft w:val="480"/>
      <w:marRight w:val="0"/>
      <w:marTop w:val="0"/>
      <w:marBottom w:val="0"/>
      <w:divBdr>
        <w:top w:val="none" w:sz="0" w:space="0" w:color="auto"/>
        <w:left w:val="none" w:sz="0" w:space="0" w:color="auto"/>
        <w:bottom w:val="none" w:sz="0" w:space="0" w:color="auto"/>
        <w:right w:val="none" w:sz="0" w:space="0" w:color="auto"/>
      </w:divBdr>
    </w:div>
    <w:div w:id="1937639305">
      <w:marLeft w:val="480"/>
      <w:marRight w:val="0"/>
      <w:marTop w:val="0"/>
      <w:marBottom w:val="0"/>
      <w:divBdr>
        <w:top w:val="none" w:sz="0" w:space="0" w:color="auto"/>
        <w:left w:val="none" w:sz="0" w:space="0" w:color="auto"/>
        <w:bottom w:val="none" w:sz="0" w:space="0" w:color="auto"/>
        <w:right w:val="none" w:sz="0" w:space="0" w:color="auto"/>
      </w:divBdr>
    </w:div>
    <w:div w:id="1938244450">
      <w:marLeft w:val="480"/>
      <w:marRight w:val="0"/>
      <w:marTop w:val="0"/>
      <w:marBottom w:val="0"/>
      <w:divBdr>
        <w:top w:val="none" w:sz="0" w:space="0" w:color="auto"/>
        <w:left w:val="none" w:sz="0" w:space="0" w:color="auto"/>
        <w:bottom w:val="none" w:sz="0" w:space="0" w:color="auto"/>
        <w:right w:val="none" w:sz="0" w:space="0" w:color="auto"/>
      </w:divBdr>
    </w:div>
    <w:div w:id="1938714243">
      <w:marLeft w:val="480"/>
      <w:marRight w:val="0"/>
      <w:marTop w:val="0"/>
      <w:marBottom w:val="0"/>
      <w:divBdr>
        <w:top w:val="none" w:sz="0" w:space="0" w:color="auto"/>
        <w:left w:val="none" w:sz="0" w:space="0" w:color="auto"/>
        <w:bottom w:val="none" w:sz="0" w:space="0" w:color="auto"/>
        <w:right w:val="none" w:sz="0" w:space="0" w:color="auto"/>
      </w:divBdr>
    </w:div>
    <w:div w:id="1940019700">
      <w:marLeft w:val="480"/>
      <w:marRight w:val="0"/>
      <w:marTop w:val="0"/>
      <w:marBottom w:val="0"/>
      <w:divBdr>
        <w:top w:val="none" w:sz="0" w:space="0" w:color="auto"/>
        <w:left w:val="none" w:sz="0" w:space="0" w:color="auto"/>
        <w:bottom w:val="none" w:sz="0" w:space="0" w:color="auto"/>
        <w:right w:val="none" w:sz="0" w:space="0" w:color="auto"/>
      </w:divBdr>
    </w:div>
    <w:div w:id="1942490358">
      <w:marLeft w:val="480"/>
      <w:marRight w:val="0"/>
      <w:marTop w:val="0"/>
      <w:marBottom w:val="0"/>
      <w:divBdr>
        <w:top w:val="none" w:sz="0" w:space="0" w:color="auto"/>
        <w:left w:val="none" w:sz="0" w:space="0" w:color="auto"/>
        <w:bottom w:val="none" w:sz="0" w:space="0" w:color="auto"/>
        <w:right w:val="none" w:sz="0" w:space="0" w:color="auto"/>
      </w:divBdr>
    </w:div>
    <w:div w:id="1942639663">
      <w:marLeft w:val="480"/>
      <w:marRight w:val="0"/>
      <w:marTop w:val="0"/>
      <w:marBottom w:val="0"/>
      <w:divBdr>
        <w:top w:val="none" w:sz="0" w:space="0" w:color="auto"/>
        <w:left w:val="none" w:sz="0" w:space="0" w:color="auto"/>
        <w:bottom w:val="none" w:sz="0" w:space="0" w:color="auto"/>
        <w:right w:val="none" w:sz="0" w:space="0" w:color="auto"/>
      </w:divBdr>
    </w:div>
    <w:div w:id="1943370138">
      <w:marLeft w:val="480"/>
      <w:marRight w:val="0"/>
      <w:marTop w:val="0"/>
      <w:marBottom w:val="0"/>
      <w:divBdr>
        <w:top w:val="none" w:sz="0" w:space="0" w:color="auto"/>
        <w:left w:val="none" w:sz="0" w:space="0" w:color="auto"/>
        <w:bottom w:val="none" w:sz="0" w:space="0" w:color="auto"/>
        <w:right w:val="none" w:sz="0" w:space="0" w:color="auto"/>
      </w:divBdr>
    </w:div>
    <w:div w:id="1943994879">
      <w:marLeft w:val="480"/>
      <w:marRight w:val="0"/>
      <w:marTop w:val="0"/>
      <w:marBottom w:val="0"/>
      <w:divBdr>
        <w:top w:val="none" w:sz="0" w:space="0" w:color="auto"/>
        <w:left w:val="none" w:sz="0" w:space="0" w:color="auto"/>
        <w:bottom w:val="none" w:sz="0" w:space="0" w:color="auto"/>
        <w:right w:val="none" w:sz="0" w:space="0" w:color="auto"/>
      </w:divBdr>
    </w:div>
    <w:div w:id="1944533814">
      <w:marLeft w:val="480"/>
      <w:marRight w:val="0"/>
      <w:marTop w:val="0"/>
      <w:marBottom w:val="0"/>
      <w:divBdr>
        <w:top w:val="none" w:sz="0" w:space="0" w:color="auto"/>
        <w:left w:val="none" w:sz="0" w:space="0" w:color="auto"/>
        <w:bottom w:val="none" w:sz="0" w:space="0" w:color="auto"/>
        <w:right w:val="none" w:sz="0" w:space="0" w:color="auto"/>
      </w:divBdr>
    </w:div>
    <w:div w:id="1946158029">
      <w:marLeft w:val="480"/>
      <w:marRight w:val="0"/>
      <w:marTop w:val="0"/>
      <w:marBottom w:val="0"/>
      <w:divBdr>
        <w:top w:val="none" w:sz="0" w:space="0" w:color="auto"/>
        <w:left w:val="none" w:sz="0" w:space="0" w:color="auto"/>
        <w:bottom w:val="none" w:sz="0" w:space="0" w:color="auto"/>
        <w:right w:val="none" w:sz="0" w:space="0" w:color="auto"/>
      </w:divBdr>
    </w:div>
    <w:div w:id="1946687278">
      <w:marLeft w:val="480"/>
      <w:marRight w:val="0"/>
      <w:marTop w:val="0"/>
      <w:marBottom w:val="0"/>
      <w:divBdr>
        <w:top w:val="none" w:sz="0" w:space="0" w:color="auto"/>
        <w:left w:val="none" w:sz="0" w:space="0" w:color="auto"/>
        <w:bottom w:val="none" w:sz="0" w:space="0" w:color="auto"/>
        <w:right w:val="none" w:sz="0" w:space="0" w:color="auto"/>
      </w:divBdr>
    </w:div>
    <w:div w:id="1947538490">
      <w:marLeft w:val="480"/>
      <w:marRight w:val="0"/>
      <w:marTop w:val="0"/>
      <w:marBottom w:val="0"/>
      <w:divBdr>
        <w:top w:val="none" w:sz="0" w:space="0" w:color="auto"/>
        <w:left w:val="none" w:sz="0" w:space="0" w:color="auto"/>
        <w:bottom w:val="none" w:sz="0" w:space="0" w:color="auto"/>
        <w:right w:val="none" w:sz="0" w:space="0" w:color="auto"/>
      </w:divBdr>
    </w:div>
    <w:div w:id="1948734979">
      <w:marLeft w:val="480"/>
      <w:marRight w:val="0"/>
      <w:marTop w:val="0"/>
      <w:marBottom w:val="0"/>
      <w:divBdr>
        <w:top w:val="none" w:sz="0" w:space="0" w:color="auto"/>
        <w:left w:val="none" w:sz="0" w:space="0" w:color="auto"/>
        <w:bottom w:val="none" w:sz="0" w:space="0" w:color="auto"/>
        <w:right w:val="none" w:sz="0" w:space="0" w:color="auto"/>
      </w:divBdr>
    </w:div>
    <w:div w:id="1949121916">
      <w:marLeft w:val="480"/>
      <w:marRight w:val="0"/>
      <w:marTop w:val="0"/>
      <w:marBottom w:val="0"/>
      <w:divBdr>
        <w:top w:val="none" w:sz="0" w:space="0" w:color="auto"/>
        <w:left w:val="none" w:sz="0" w:space="0" w:color="auto"/>
        <w:bottom w:val="none" w:sz="0" w:space="0" w:color="auto"/>
        <w:right w:val="none" w:sz="0" w:space="0" w:color="auto"/>
      </w:divBdr>
    </w:div>
    <w:div w:id="1949315079">
      <w:marLeft w:val="480"/>
      <w:marRight w:val="0"/>
      <w:marTop w:val="0"/>
      <w:marBottom w:val="0"/>
      <w:divBdr>
        <w:top w:val="none" w:sz="0" w:space="0" w:color="auto"/>
        <w:left w:val="none" w:sz="0" w:space="0" w:color="auto"/>
        <w:bottom w:val="none" w:sz="0" w:space="0" w:color="auto"/>
        <w:right w:val="none" w:sz="0" w:space="0" w:color="auto"/>
      </w:divBdr>
    </w:div>
    <w:div w:id="1949654086">
      <w:marLeft w:val="480"/>
      <w:marRight w:val="0"/>
      <w:marTop w:val="0"/>
      <w:marBottom w:val="0"/>
      <w:divBdr>
        <w:top w:val="none" w:sz="0" w:space="0" w:color="auto"/>
        <w:left w:val="none" w:sz="0" w:space="0" w:color="auto"/>
        <w:bottom w:val="none" w:sz="0" w:space="0" w:color="auto"/>
        <w:right w:val="none" w:sz="0" w:space="0" w:color="auto"/>
      </w:divBdr>
    </w:div>
    <w:div w:id="1950548551">
      <w:marLeft w:val="480"/>
      <w:marRight w:val="0"/>
      <w:marTop w:val="0"/>
      <w:marBottom w:val="0"/>
      <w:divBdr>
        <w:top w:val="none" w:sz="0" w:space="0" w:color="auto"/>
        <w:left w:val="none" w:sz="0" w:space="0" w:color="auto"/>
        <w:bottom w:val="none" w:sz="0" w:space="0" w:color="auto"/>
        <w:right w:val="none" w:sz="0" w:space="0" w:color="auto"/>
      </w:divBdr>
    </w:div>
    <w:div w:id="1950816957">
      <w:marLeft w:val="480"/>
      <w:marRight w:val="0"/>
      <w:marTop w:val="0"/>
      <w:marBottom w:val="0"/>
      <w:divBdr>
        <w:top w:val="none" w:sz="0" w:space="0" w:color="auto"/>
        <w:left w:val="none" w:sz="0" w:space="0" w:color="auto"/>
        <w:bottom w:val="none" w:sz="0" w:space="0" w:color="auto"/>
        <w:right w:val="none" w:sz="0" w:space="0" w:color="auto"/>
      </w:divBdr>
    </w:div>
    <w:div w:id="1950963387">
      <w:marLeft w:val="480"/>
      <w:marRight w:val="0"/>
      <w:marTop w:val="0"/>
      <w:marBottom w:val="0"/>
      <w:divBdr>
        <w:top w:val="none" w:sz="0" w:space="0" w:color="auto"/>
        <w:left w:val="none" w:sz="0" w:space="0" w:color="auto"/>
        <w:bottom w:val="none" w:sz="0" w:space="0" w:color="auto"/>
        <w:right w:val="none" w:sz="0" w:space="0" w:color="auto"/>
      </w:divBdr>
    </w:div>
    <w:div w:id="1954481564">
      <w:marLeft w:val="480"/>
      <w:marRight w:val="0"/>
      <w:marTop w:val="0"/>
      <w:marBottom w:val="0"/>
      <w:divBdr>
        <w:top w:val="none" w:sz="0" w:space="0" w:color="auto"/>
        <w:left w:val="none" w:sz="0" w:space="0" w:color="auto"/>
        <w:bottom w:val="none" w:sz="0" w:space="0" w:color="auto"/>
        <w:right w:val="none" w:sz="0" w:space="0" w:color="auto"/>
      </w:divBdr>
    </w:div>
    <w:div w:id="1954701756">
      <w:marLeft w:val="480"/>
      <w:marRight w:val="0"/>
      <w:marTop w:val="0"/>
      <w:marBottom w:val="0"/>
      <w:divBdr>
        <w:top w:val="none" w:sz="0" w:space="0" w:color="auto"/>
        <w:left w:val="none" w:sz="0" w:space="0" w:color="auto"/>
        <w:bottom w:val="none" w:sz="0" w:space="0" w:color="auto"/>
        <w:right w:val="none" w:sz="0" w:space="0" w:color="auto"/>
      </w:divBdr>
    </w:div>
    <w:div w:id="1955597892">
      <w:marLeft w:val="480"/>
      <w:marRight w:val="0"/>
      <w:marTop w:val="0"/>
      <w:marBottom w:val="0"/>
      <w:divBdr>
        <w:top w:val="none" w:sz="0" w:space="0" w:color="auto"/>
        <w:left w:val="none" w:sz="0" w:space="0" w:color="auto"/>
        <w:bottom w:val="none" w:sz="0" w:space="0" w:color="auto"/>
        <w:right w:val="none" w:sz="0" w:space="0" w:color="auto"/>
      </w:divBdr>
    </w:div>
    <w:div w:id="1956326845">
      <w:marLeft w:val="480"/>
      <w:marRight w:val="0"/>
      <w:marTop w:val="0"/>
      <w:marBottom w:val="0"/>
      <w:divBdr>
        <w:top w:val="none" w:sz="0" w:space="0" w:color="auto"/>
        <w:left w:val="none" w:sz="0" w:space="0" w:color="auto"/>
        <w:bottom w:val="none" w:sz="0" w:space="0" w:color="auto"/>
        <w:right w:val="none" w:sz="0" w:space="0" w:color="auto"/>
      </w:divBdr>
    </w:div>
    <w:div w:id="1956790102">
      <w:marLeft w:val="480"/>
      <w:marRight w:val="0"/>
      <w:marTop w:val="0"/>
      <w:marBottom w:val="0"/>
      <w:divBdr>
        <w:top w:val="none" w:sz="0" w:space="0" w:color="auto"/>
        <w:left w:val="none" w:sz="0" w:space="0" w:color="auto"/>
        <w:bottom w:val="none" w:sz="0" w:space="0" w:color="auto"/>
        <w:right w:val="none" w:sz="0" w:space="0" w:color="auto"/>
      </w:divBdr>
    </w:div>
    <w:div w:id="1957515626">
      <w:marLeft w:val="480"/>
      <w:marRight w:val="0"/>
      <w:marTop w:val="0"/>
      <w:marBottom w:val="0"/>
      <w:divBdr>
        <w:top w:val="none" w:sz="0" w:space="0" w:color="auto"/>
        <w:left w:val="none" w:sz="0" w:space="0" w:color="auto"/>
        <w:bottom w:val="none" w:sz="0" w:space="0" w:color="auto"/>
        <w:right w:val="none" w:sz="0" w:space="0" w:color="auto"/>
      </w:divBdr>
    </w:div>
    <w:div w:id="1957788915">
      <w:marLeft w:val="480"/>
      <w:marRight w:val="0"/>
      <w:marTop w:val="0"/>
      <w:marBottom w:val="0"/>
      <w:divBdr>
        <w:top w:val="none" w:sz="0" w:space="0" w:color="auto"/>
        <w:left w:val="none" w:sz="0" w:space="0" w:color="auto"/>
        <w:bottom w:val="none" w:sz="0" w:space="0" w:color="auto"/>
        <w:right w:val="none" w:sz="0" w:space="0" w:color="auto"/>
      </w:divBdr>
    </w:div>
    <w:div w:id="1958296928">
      <w:marLeft w:val="480"/>
      <w:marRight w:val="0"/>
      <w:marTop w:val="0"/>
      <w:marBottom w:val="0"/>
      <w:divBdr>
        <w:top w:val="none" w:sz="0" w:space="0" w:color="auto"/>
        <w:left w:val="none" w:sz="0" w:space="0" w:color="auto"/>
        <w:bottom w:val="none" w:sz="0" w:space="0" w:color="auto"/>
        <w:right w:val="none" w:sz="0" w:space="0" w:color="auto"/>
      </w:divBdr>
    </w:div>
    <w:div w:id="1958445049">
      <w:marLeft w:val="480"/>
      <w:marRight w:val="0"/>
      <w:marTop w:val="0"/>
      <w:marBottom w:val="0"/>
      <w:divBdr>
        <w:top w:val="none" w:sz="0" w:space="0" w:color="auto"/>
        <w:left w:val="none" w:sz="0" w:space="0" w:color="auto"/>
        <w:bottom w:val="none" w:sz="0" w:space="0" w:color="auto"/>
        <w:right w:val="none" w:sz="0" w:space="0" w:color="auto"/>
      </w:divBdr>
    </w:div>
    <w:div w:id="1958680995">
      <w:marLeft w:val="480"/>
      <w:marRight w:val="0"/>
      <w:marTop w:val="0"/>
      <w:marBottom w:val="0"/>
      <w:divBdr>
        <w:top w:val="none" w:sz="0" w:space="0" w:color="auto"/>
        <w:left w:val="none" w:sz="0" w:space="0" w:color="auto"/>
        <w:bottom w:val="none" w:sz="0" w:space="0" w:color="auto"/>
        <w:right w:val="none" w:sz="0" w:space="0" w:color="auto"/>
      </w:divBdr>
    </w:div>
    <w:div w:id="1959796254">
      <w:marLeft w:val="480"/>
      <w:marRight w:val="0"/>
      <w:marTop w:val="0"/>
      <w:marBottom w:val="0"/>
      <w:divBdr>
        <w:top w:val="none" w:sz="0" w:space="0" w:color="auto"/>
        <w:left w:val="none" w:sz="0" w:space="0" w:color="auto"/>
        <w:bottom w:val="none" w:sz="0" w:space="0" w:color="auto"/>
        <w:right w:val="none" w:sz="0" w:space="0" w:color="auto"/>
      </w:divBdr>
    </w:div>
    <w:div w:id="1961960804">
      <w:marLeft w:val="480"/>
      <w:marRight w:val="0"/>
      <w:marTop w:val="0"/>
      <w:marBottom w:val="0"/>
      <w:divBdr>
        <w:top w:val="none" w:sz="0" w:space="0" w:color="auto"/>
        <w:left w:val="none" w:sz="0" w:space="0" w:color="auto"/>
        <w:bottom w:val="none" w:sz="0" w:space="0" w:color="auto"/>
        <w:right w:val="none" w:sz="0" w:space="0" w:color="auto"/>
      </w:divBdr>
    </w:div>
    <w:div w:id="1962498267">
      <w:marLeft w:val="480"/>
      <w:marRight w:val="0"/>
      <w:marTop w:val="0"/>
      <w:marBottom w:val="0"/>
      <w:divBdr>
        <w:top w:val="none" w:sz="0" w:space="0" w:color="auto"/>
        <w:left w:val="none" w:sz="0" w:space="0" w:color="auto"/>
        <w:bottom w:val="none" w:sz="0" w:space="0" w:color="auto"/>
        <w:right w:val="none" w:sz="0" w:space="0" w:color="auto"/>
      </w:divBdr>
    </w:div>
    <w:div w:id="1962882472">
      <w:marLeft w:val="480"/>
      <w:marRight w:val="0"/>
      <w:marTop w:val="0"/>
      <w:marBottom w:val="0"/>
      <w:divBdr>
        <w:top w:val="none" w:sz="0" w:space="0" w:color="auto"/>
        <w:left w:val="none" w:sz="0" w:space="0" w:color="auto"/>
        <w:bottom w:val="none" w:sz="0" w:space="0" w:color="auto"/>
        <w:right w:val="none" w:sz="0" w:space="0" w:color="auto"/>
      </w:divBdr>
    </w:div>
    <w:div w:id="1963069092">
      <w:marLeft w:val="480"/>
      <w:marRight w:val="0"/>
      <w:marTop w:val="0"/>
      <w:marBottom w:val="0"/>
      <w:divBdr>
        <w:top w:val="none" w:sz="0" w:space="0" w:color="auto"/>
        <w:left w:val="none" w:sz="0" w:space="0" w:color="auto"/>
        <w:bottom w:val="none" w:sz="0" w:space="0" w:color="auto"/>
        <w:right w:val="none" w:sz="0" w:space="0" w:color="auto"/>
      </w:divBdr>
    </w:div>
    <w:div w:id="1965228513">
      <w:marLeft w:val="480"/>
      <w:marRight w:val="0"/>
      <w:marTop w:val="0"/>
      <w:marBottom w:val="0"/>
      <w:divBdr>
        <w:top w:val="none" w:sz="0" w:space="0" w:color="auto"/>
        <w:left w:val="none" w:sz="0" w:space="0" w:color="auto"/>
        <w:bottom w:val="none" w:sz="0" w:space="0" w:color="auto"/>
        <w:right w:val="none" w:sz="0" w:space="0" w:color="auto"/>
      </w:divBdr>
    </w:div>
    <w:div w:id="1967004072">
      <w:marLeft w:val="480"/>
      <w:marRight w:val="0"/>
      <w:marTop w:val="0"/>
      <w:marBottom w:val="0"/>
      <w:divBdr>
        <w:top w:val="none" w:sz="0" w:space="0" w:color="auto"/>
        <w:left w:val="none" w:sz="0" w:space="0" w:color="auto"/>
        <w:bottom w:val="none" w:sz="0" w:space="0" w:color="auto"/>
        <w:right w:val="none" w:sz="0" w:space="0" w:color="auto"/>
      </w:divBdr>
    </w:div>
    <w:div w:id="1968313599">
      <w:marLeft w:val="480"/>
      <w:marRight w:val="0"/>
      <w:marTop w:val="0"/>
      <w:marBottom w:val="0"/>
      <w:divBdr>
        <w:top w:val="none" w:sz="0" w:space="0" w:color="auto"/>
        <w:left w:val="none" w:sz="0" w:space="0" w:color="auto"/>
        <w:bottom w:val="none" w:sz="0" w:space="0" w:color="auto"/>
        <w:right w:val="none" w:sz="0" w:space="0" w:color="auto"/>
      </w:divBdr>
    </w:div>
    <w:div w:id="1970746221">
      <w:marLeft w:val="480"/>
      <w:marRight w:val="0"/>
      <w:marTop w:val="0"/>
      <w:marBottom w:val="0"/>
      <w:divBdr>
        <w:top w:val="none" w:sz="0" w:space="0" w:color="auto"/>
        <w:left w:val="none" w:sz="0" w:space="0" w:color="auto"/>
        <w:bottom w:val="none" w:sz="0" w:space="0" w:color="auto"/>
        <w:right w:val="none" w:sz="0" w:space="0" w:color="auto"/>
      </w:divBdr>
    </w:div>
    <w:div w:id="1974020742">
      <w:marLeft w:val="480"/>
      <w:marRight w:val="0"/>
      <w:marTop w:val="0"/>
      <w:marBottom w:val="0"/>
      <w:divBdr>
        <w:top w:val="none" w:sz="0" w:space="0" w:color="auto"/>
        <w:left w:val="none" w:sz="0" w:space="0" w:color="auto"/>
        <w:bottom w:val="none" w:sz="0" w:space="0" w:color="auto"/>
        <w:right w:val="none" w:sz="0" w:space="0" w:color="auto"/>
      </w:divBdr>
    </w:div>
    <w:div w:id="1974292011">
      <w:marLeft w:val="480"/>
      <w:marRight w:val="0"/>
      <w:marTop w:val="0"/>
      <w:marBottom w:val="0"/>
      <w:divBdr>
        <w:top w:val="none" w:sz="0" w:space="0" w:color="auto"/>
        <w:left w:val="none" w:sz="0" w:space="0" w:color="auto"/>
        <w:bottom w:val="none" w:sz="0" w:space="0" w:color="auto"/>
        <w:right w:val="none" w:sz="0" w:space="0" w:color="auto"/>
      </w:divBdr>
    </w:div>
    <w:div w:id="1974603616">
      <w:marLeft w:val="480"/>
      <w:marRight w:val="0"/>
      <w:marTop w:val="0"/>
      <w:marBottom w:val="0"/>
      <w:divBdr>
        <w:top w:val="none" w:sz="0" w:space="0" w:color="auto"/>
        <w:left w:val="none" w:sz="0" w:space="0" w:color="auto"/>
        <w:bottom w:val="none" w:sz="0" w:space="0" w:color="auto"/>
        <w:right w:val="none" w:sz="0" w:space="0" w:color="auto"/>
      </w:divBdr>
    </w:div>
    <w:div w:id="1974678880">
      <w:marLeft w:val="480"/>
      <w:marRight w:val="0"/>
      <w:marTop w:val="0"/>
      <w:marBottom w:val="0"/>
      <w:divBdr>
        <w:top w:val="none" w:sz="0" w:space="0" w:color="auto"/>
        <w:left w:val="none" w:sz="0" w:space="0" w:color="auto"/>
        <w:bottom w:val="none" w:sz="0" w:space="0" w:color="auto"/>
        <w:right w:val="none" w:sz="0" w:space="0" w:color="auto"/>
      </w:divBdr>
    </w:div>
    <w:div w:id="1974865714">
      <w:marLeft w:val="480"/>
      <w:marRight w:val="0"/>
      <w:marTop w:val="0"/>
      <w:marBottom w:val="0"/>
      <w:divBdr>
        <w:top w:val="none" w:sz="0" w:space="0" w:color="auto"/>
        <w:left w:val="none" w:sz="0" w:space="0" w:color="auto"/>
        <w:bottom w:val="none" w:sz="0" w:space="0" w:color="auto"/>
        <w:right w:val="none" w:sz="0" w:space="0" w:color="auto"/>
      </w:divBdr>
    </w:div>
    <w:div w:id="1975476484">
      <w:marLeft w:val="480"/>
      <w:marRight w:val="0"/>
      <w:marTop w:val="0"/>
      <w:marBottom w:val="0"/>
      <w:divBdr>
        <w:top w:val="none" w:sz="0" w:space="0" w:color="auto"/>
        <w:left w:val="none" w:sz="0" w:space="0" w:color="auto"/>
        <w:bottom w:val="none" w:sz="0" w:space="0" w:color="auto"/>
        <w:right w:val="none" w:sz="0" w:space="0" w:color="auto"/>
      </w:divBdr>
    </w:div>
    <w:div w:id="1976566656">
      <w:marLeft w:val="480"/>
      <w:marRight w:val="0"/>
      <w:marTop w:val="0"/>
      <w:marBottom w:val="0"/>
      <w:divBdr>
        <w:top w:val="none" w:sz="0" w:space="0" w:color="auto"/>
        <w:left w:val="none" w:sz="0" w:space="0" w:color="auto"/>
        <w:bottom w:val="none" w:sz="0" w:space="0" w:color="auto"/>
        <w:right w:val="none" w:sz="0" w:space="0" w:color="auto"/>
      </w:divBdr>
    </w:div>
    <w:div w:id="1976789310">
      <w:marLeft w:val="480"/>
      <w:marRight w:val="0"/>
      <w:marTop w:val="0"/>
      <w:marBottom w:val="0"/>
      <w:divBdr>
        <w:top w:val="none" w:sz="0" w:space="0" w:color="auto"/>
        <w:left w:val="none" w:sz="0" w:space="0" w:color="auto"/>
        <w:bottom w:val="none" w:sz="0" w:space="0" w:color="auto"/>
        <w:right w:val="none" w:sz="0" w:space="0" w:color="auto"/>
      </w:divBdr>
    </w:div>
    <w:div w:id="1977028607">
      <w:marLeft w:val="480"/>
      <w:marRight w:val="0"/>
      <w:marTop w:val="0"/>
      <w:marBottom w:val="0"/>
      <w:divBdr>
        <w:top w:val="none" w:sz="0" w:space="0" w:color="auto"/>
        <w:left w:val="none" w:sz="0" w:space="0" w:color="auto"/>
        <w:bottom w:val="none" w:sz="0" w:space="0" w:color="auto"/>
        <w:right w:val="none" w:sz="0" w:space="0" w:color="auto"/>
      </w:divBdr>
    </w:div>
    <w:div w:id="1977954887">
      <w:marLeft w:val="480"/>
      <w:marRight w:val="0"/>
      <w:marTop w:val="0"/>
      <w:marBottom w:val="0"/>
      <w:divBdr>
        <w:top w:val="none" w:sz="0" w:space="0" w:color="auto"/>
        <w:left w:val="none" w:sz="0" w:space="0" w:color="auto"/>
        <w:bottom w:val="none" w:sz="0" w:space="0" w:color="auto"/>
        <w:right w:val="none" w:sz="0" w:space="0" w:color="auto"/>
      </w:divBdr>
    </w:div>
    <w:div w:id="1981224526">
      <w:marLeft w:val="480"/>
      <w:marRight w:val="0"/>
      <w:marTop w:val="0"/>
      <w:marBottom w:val="0"/>
      <w:divBdr>
        <w:top w:val="none" w:sz="0" w:space="0" w:color="auto"/>
        <w:left w:val="none" w:sz="0" w:space="0" w:color="auto"/>
        <w:bottom w:val="none" w:sz="0" w:space="0" w:color="auto"/>
        <w:right w:val="none" w:sz="0" w:space="0" w:color="auto"/>
      </w:divBdr>
    </w:div>
    <w:div w:id="1984115938">
      <w:marLeft w:val="480"/>
      <w:marRight w:val="0"/>
      <w:marTop w:val="0"/>
      <w:marBottom w:val="0"/>
      <w:divBdr>
        <w:top w:val="none" w:sz="0" w:space="0" w:color="auto"/>
        <w:left w:val="none" w:sz="0" w:space="0" w:color="auto"/>
        <w:bottom w:val="none" w:sz="0" w:space="0" w:color="auto"/>
        <w:right w:val="none" w:sz="0" w:space="0" w:color="auto"/>
      </w:divBdr>
    </w:div>
    <w:div w:id="1984236295">
      <w:marLeft w:val="480"/>
      <w:marRight w:val="0"/>
      <w:marTop w:val="0"/>
      <w:marBottom w:val="0"/>
      <w:divBdr>
        <w:top w:val="none" w:sz="0" w:space="0" w:color="auto"/>
        <w:left w:val="none" w:sz="0" w:space="0" w:color="auto"/>
        <w:bottom w:val="none" w:sz="0" w:space="0" w:color="auto"/>
        <w:right w:val="none" w:sz="0" w:space="0" w:color="auto"/>
      </w:divBdr>
    </w:div>
    <w:div w:id="1985314176">
      <w:marLeft w:val="480"/>
      <w:marRight w:val="0"/>
      <w:marTop w:val="0"/>
      <w:marBottom w:val="0"/>
      <w:divBdr>
        <w:top w:val="none" w:sz="0" w:space="0" w:color="auto"/>
        <w:left w:val="none" w:sz="0" w:space="0" w:color="auto"/>
        <w:bottom w:val="none" w:sz="0" w:space="0" w:color="auto"/>
        <w:right w:val="none" w:sz="0" w:space="0" w:color="auto"/>
      </w:divBdr>
    </w:div>
    <w:div w:id="1986935315">
      <w:marLeft w:val="480"/>
      <w:marRight w:val="0"/>
      <w:marTop w:val="0"/>
      <w:marBottom w:val="0"/>
      <w:divBdr>
        <w:top w:val="none" w:sz="0" w:space="0" w:color="auto"/>
        <w:left w:val="none" w:sz="0" w:space="0" w:color="auto"/>
        <w:bottom w:val="none" w:sz="0" w:space="0" w:color="auto"/>
        <w:right w:val="none" w:sz="0" w:space="0" w:color="auto"/>
      </w:divBdr>
    </w:div>
    <w:div w:id="1989938501">
      <w:marLeft w:val="480"/>
      <w:marRight w:val="0"/>
      <w:marTop w:val="0"/>
      <w:marBottom w:val="0"/>
      <w:divBdr>
        <w:top w:val="none" w:sz="0" w:space="0" w:color="auto"/>
        <w:left w:val="none" w:sz="0" w:space="0" w:color="auto"/>
        <w:bottom w:val="none" w:sz="0" w:space="0" w:color="auto"/>
        <w:right w:val="none" w:sz="0" w:space="0" w:color="auto"/>
      </w:divBdr>
    </w:div>
    <w:div w:id="1991248634">
      <w:marLeft w:val="480"/>
      <w:marRight w:val="0"/>
      <w:marTop w:val="0"/>
      <w:marBottom w:val="0"/>
      <w:divBdr>
        <w:top w:val="none" w:sz="0" w:space="0" w:color="auto"/>
        <w:left w:val="none" w:sz="0" w:space="0" w:color="auto"/>
        <w:bottom w:val="none" w:sz="0" w:space="0" w:color="auto"/>
        <w:right w:val="none" w:sz="0" w:space="0" w:color="auto"/>
      </w:divBdr>
    </w:div>
    <w:div w:id="1992560076">
      <w:marLeft w:val="480"/>
      <w:marRight w:val="0"/>
      <w:marTop w:val="0"/>
      <w:marBottom w:val="0"/>
      <w:divBdr>
        <w:top w:val="none" w:sz="0" w:space="0" w:color="auto"/>
        <w:left w:val="none" w:sz="0" w:space="0" w:color="auto"/>
        <w:bottom w:val="none" w:sz="0" w:space="0" w:color="auto"/>
        <w:right w:val="none" w:sz="0" w:space="0" w:color="auto"/>
      </w:divBdr>
    </w:div>
    <w:div w:id="1992827903">
      <w:marLeft w:val="480"/>
      <w:marRight w:val="0"/>
      <w:marTop w:val="0"/>
      <w:marBottom w:val="0"/>
      <w:divBdr>
        <w:top w:val="none" w:sz="0" w:space="0" w:color="auto"/>
        <w:left w:val="none" w:sz="0" w:space="0" w:color="auto"/>
        <w:bottom w:val="none" w:sz="0" w:space="0" w:color="auto"/>
        <w:right w:val="none" w:sz="0" w:space="0" w:color="auto"/>
      </w:divBdr>
    </w:div>
    <w:div w:id="1993942365">
      <w:marLeft w:val="480"/>
      <w:marRight w:val="0"/>
      <w:marTop w:val="0"/>
      <w:marBottom w:val="0"/>
      <w:divBdr>
        <w:top w:val="none" w:sz="0" w:space="0" w:color="auto"/>
        <w:left w:val="none" w:sz="0" w:space="0" w:color="auto"/>
        <w:bottom w:val="none" w:sz="0" w:space="0" w:color="auto"/>
        <w:right w:val="none" w:sz="0" w:space="0" w:color="auto"/>
      </w:divBdr>
    </w:div>
    <w:div w:id="1994947473">
      <w:marLeft w:val="480"/>
      <w:marRight w:val="0"/>
      <w:marTop w:val="0"/>
      <w:marBottom w:val="0"/>
      <w:divBdr>
        <w:top w:val="none" w:sz="0" w:space="0" w:color="auto"/>
        <w:left w:val="none" w:sz="0" w:space="0" w:color="auto"/>
        <w:bottom w:val="none" w:sz="0" w:space="0" w:color="auto"/>
        <w:right w:val="none" w:sz="0" w:space="0" w:color="auto"/>
      </w:divBdr>
    </w:div>
    <w:div w:id="1996444646">
      <w:marLeft w:val="480"/>
      <w:marRight w:val="0"/>
      <w:marTop w:val="0"/>
      <w:marBottom w:val="0"/>
      <w:divBdr>
        <w:top w:val="none" w:sz="0" w:space="0" w:color="auto"/>
        <w:left w:val="none" w:sz="0" w:space="0" w:color="auto"/>
        <w:bottom w:val="none" w:sz="0" w:space="0" w:color="auto"/>
        <w:right w:val="none" w:sz="0" w:space="0" w:color="auto"/>
      </w:divBdr>
    </w:div>
    <w:div w:id="1997878488">
      <w:marLeft w:val="480"/>
      <w:marRight w:val="0"/>
      <w:marTop w:val="0"/>
      <w:marBottom w:val="0"/>
      <w:divBdr>
        <w:top w:val="none" w:sz="0" w:space="0" w:color="auto"/>
        <w:left w:val="none" w:sz="0" w:space="0" w:color="auto"/>
        <w:bottom w:val="none" w:sz="0" w:space="0" w:color="auto"/>
        <w:right w:val="none" w:sz="0" w:space="0" w:color="auto"/>
      </w:divBdr>
    </w:div>
    <w:div w:id="1998798737">
      <w:marLeft w:val="480"/>
      <w:marRight w:val="0"/>
      <w:marTop w:val="0"/>
      <w:marBottom w:val="0"/>
      <w:divBdr>
        <w:top w:val="none" w:sz="0" w:space="0" w:color="auto"/>
        <w:left w:val="none" w:sz="0" w:space="0" w:color="auto"/>
        <w:bottom w:val="none" w:sz="0" w:space="0" w:color="auto"/>
        <w:right w:val="none" w:sz="0" w:space="0" w:color="auto"/>
      </w:divBdr>
    </w:div>
    <w:div w:id="1998802291">
      <w:marLeft w:val="480"/>
      <w:marRight w:val="0"/>
      <w:marTop w:val="0"/>
      <w:marBottom w:val="0"/>
      <w:divBdr>
        <w:top w:val="none" w:sz="0" w:space="0" w:color="auto"/>
        <w:left w:val="none" w:sz="0" w:space="0" w:color="auto"/>
        <w:bottom w:val="none" w:sz="0" w:space="0" w:color="auto"/>
        <w:right w:val="none" w:sz="0" w:space="0" w:color="auto"/>
      </w:divBdr>
    </w:div>
    <w:div w:id="1998872526">
      <w:marLeft w:val="480"/>
      <w:marRight w:val="0"/>
      <w:marTop w:val="0"/>
      <w:marBottom w:val="0"/>
      <w:divBdr>
        <w:top w:val="none" w:sz="0" w:space="0" w:color="auto"/>
        <w:left w:val="none" w:sz="0" w:space="0" w:color="auto"/>
        <w:bottom w:val="none" w:sz="0" w:space="0" w:color="auto"/>
        <w:right w:val="none" w:sz="0" w:space="0" w:color="auto"/>
      </w:divBdr>
    </w:div>
    <w:div w:id="1999380663">
      <w:marLeft w:val="480"/>
      <w:marRight w:val="0"/>
      <w:marTop w:val="0"/>
      <w:marBottom w:val="0"/>
      <w:divBdr>
        <w:top w:val="none" w:sz="0" w:space="0" w:color="auto"/>
        <w:left w:val="none" w:sz="0" w:space="0" w:color="auto"/>
        <w:bottom w:val="none" w:sz="0" w:space="0" w:color="auto"/>
        <w:right w:val="none" w:sz="0" w:space="0" w:color="auto"/>
      </w:divBdr>
    </w:div>
    <w:div w:id="2003312527">
      <w:marLeft w:val="480"/>
      <w:marRight w:val="0"/>
      <w:marTop w:val="0"/>
      <w:marBottom w:val="0"/>
      <w:divBdr>
        <w:top w:val="none" w:sz="0" w:space="0" w:color="auto"/>
        <w:left w:val="none" w:sz="0" w:space="0" w:color="auto"/>
        <w:bottom w:val="none" w:sz="0" w:space="0" w:color="auto"/>
        <w:right w:val="none" w:sz="0" w:space="0" w:color="auto"/>
      </w:divBdr>
    </w:div>
    <w:div w:id="2004242022">
      <w:marLeft w:val="480"/>
      <w:marRight w:val="0"/>
      <w:marTop w:val="0"/>
      <w:marBottom w:val="0"/>
      <w:divBdr>
        <w:top w:val="none" w:sz="0" w:space="0" w:color="auto"/>
        <w:left w:val="none" w:sz="0" w:space="0" w:color="auto"/>
        <w:bottom w:val="none" w:sz="0" w:space="0" w:color="auto"/>
        <w:right w:val="none" w:sz="0" w:space="0" w:color="auto"/>
      </w:divBdr>
    </w:div>
    <w:div w:id="2008171264">
      <w:marLeft w:val="480"/>
      <w:marRight w:val="0"/>
      <w:marTop w:val="0"/>
      <w:marBottom w:val="0"/>
      <w:divBdr>
        <w:top w:val="none" w:sz="0" w:space="0" w:color="auto"/>
        <w:left w:val="none" w:sz="0" w:space="0" w:color="auto"/>
        <w:bottom w:val="none" w:sz="0" w:space="0" w:color="auto"/>
        <w:right w:val="none" w:sz="0" w:space="0" w:color="auto"/>
      </w:divBdr>
    </w:div>
    <w:div w:id="2008825207">
      <w:marLeft w:val="480"/>
      <w:marRight w:val="0"/>
      <w:marTop w:val="0"/>
      <w:marBottom w:val="0"/>
      <w:divBdr>
        <w:top w:val="none" w:sz="0" w:space="0" w:color="auto"/>
        <w:left w:val="none" w:sz="0" w:space="0" w:color="auto"/>
        <w:bottom w:val="none" w:sz="0" w:space="0" w:color="auto"/>
        <w:right w:val="none" w:sz="0" w:space="0" w:color="auto"/>
      </w:divBdr>
    </w:div>
    <w:div w:id="2009282602">
      <w:marLeft w:val="480"/>
      <w:marRight w:val="0"/>
      <w:marTop w:val="0"/>
      <w:marBottom w:val="0"/>
      <w:divBdr>
        <w:top w:val="none" w:sz="0" w:space="0" w:color="auto"/>
        <w:left w:val="none" w:sz="0" w:space="0" w:color="auto"/>
        <w:bottom w:val="none" w:sz="0" w:space="0" w:color="auto"/>
        <w:right w:val="none" w:sz="0" w:space="0" w:color="auto"/>
      </w:divBdr>
    </w:div>
    <w:div w:id="2010323389">
      <w:marLeft w:val="480"/>
      <w:marRight w:val="0"/>
      <w:marTop w:val="0"/>
      <w:marBottom w:val="0"/>
      <w:divBdr>
        <w:top w:val="none" w:sz="0" w:space="0" w:color="auto"/>
        <w:left w:val="none" w:sz="0" w:space="0" w:color="auto"/>
        <w:bottom w:val="none" w:sz="0" w:space="0" w:color="auto"/>
        <w:right w:val="none" w:sz="0" w:space="0" w:color="auto"/>
      </w:divBdr>
    </w:div>
    <w:div w:id="2010595616">
      <w:marLeft w:val="480"/>
      <w:marRight w:val="0"/>
      <w:marTop w:val="0"/>
      <w:marBottom w:val="0"/>
      <w:divBdr>
        <w:top w:val="none" w:sz="0" w:space="0" w:color="auto"/>
        <w:left w:val="none" w:sz="0" w:space="0" w:color="auto"/>
        <w:bottom w:val="none" w:sz="0" w:space="0" w:color="auto"/>
        <w:right w:val="none" w:sz="0" w:space="0" w:color="auto"/>
      </w:divBdr>
    </w:div>
    <w:div w:id="2011790512">
      <w:marLeft w:val="480"/>
      <w:marRight w:val="0"/>
      <w:marTop w:val="0"/>
      <w:marBottom w:val="0"/>
      <w:divBdr>
        <w:top w:val="none" w:sz="0" w:space="0" w:color="auto"/>
        <w:left w:val="none" w:sz="0" w:space="0" w:color="auto"/>
        <w:bottom w:val="none" w:sz="0" w:space="0" w:color="auto"/>
        <w:right w:val="none" w:sz="0" w:space="0" w:color="auto"/>
      </w:divBdr>
    </w:div>
    <w:div w:id="2012219996">
      <w:marLeft w:val="480"/>
      <w:marRight w:val="0"/>
      <w:marTop w:val="0"/>
      <w:marBottom w:val="0"/>
      <w:divBdr>
        <w:top w:val="none" w:sz="0" w:space="0" w:color="auto"/>
        <w:left w:val="none" w:sz="0" w:space="0" w:color="auto"/>
        <w:bottom w:val="none" w:sz="0" w:space="0" w:color="auto"/>
        <w:right w:val="none" w:sz="0" w:space="0" w:color="auto"/>
      </w:divBdr>
    </w:div>
    <w:div w:id="2012872891">
      <w:marLeft w:val="480"/>
      <w:marRight w:val="0"/>
      <w:marTop w:val="0"/>
      <w:marBottom w:val="0"/>
      <w:divBdr>
        <w:top w:val="none" w:sz="0" w:space="0" w:color="auto"/>
        <w:left w:val="none" w:sz="0" w:space="0" w:color="auto"/>
        <w:bottom w:val="none" w:sz="0" w:space="0" w:color="auto"/>
        <w:right w:val="none" w:sz="0" w:space="0" w:color="auto"/>
      </w:divBdr>
    </w:div>
    <w:div w:id="2013796355">
      <w:marLeft w:val="480"/>
      <w:marRight w:val="0"/>
      <w:marTop w:val="0"/>
      <w:marBottom w:val="0"/>
      <w:divBdr>
        <w:top w:val="none" w:sz="0" w:space="0" w:color="auto"/>
        <w:left w:val="none" w:sz="0" w:space="0" w:color="auto"/>
        <w:bottom w:val="none" w:sz="0" w:space="0" w:color="auto"/>
        <w:right w:val="none" w:sz="0" w:space="0" w:color="auto"/>
      </w:divBdr>
    </w:div>
    <w:div w:id="2013951415">
      <w:marLeft w:val="480"/>
      <w:marRight w:val="0"/>
      <w:marTop w:val="0"/>
      <w:marBottom w:val="0"/>
      <w:divBdr>
        <w:top w:val="none" w:sz="0" w:space="0" w:color="auto"/>
        <w:left w:val="none" w:sz="0" w:space="0" w:color="auto"/>
        <w:bottom w:val="none" w:sz="0" w:space="0" w:color="auto"/>
        <w:right w:val="none" w:sz="0" w:space="0" w:color="auto"/>
      </w:divBdr>
    </w:div>
    <w:div w:id="2013990990">
      <w:marLeft w:val="480"/>
      <w:marRight w:val="0"/>
      <w:marTop w:val="0"/>
      <w:marBottom w:val="0"/>
      <w:divBdr>
        <w:top w:val="none" w:sz="0" w:space="0" w:color="auto"/>
        <w:left w:val="none" w:sz="0" w:space="0" w:color="auto"/>
        <w:bottom w:val="none" w:sz="0" w:space="0" w:color="auto"/>
        <w:right w:val="none" w:sz="0" w:space="0" w:color="auto"/>
      </w:divBdr>
    </w:div>
    <w:div w:id="2015953897">
      <w:marLeft w:val="480"/>
      <w:marRight w:val="0"/>
      <w:marTop w:val="0"/>
      <w:marBottom w:val="0"/>
      <w:divBdr>
        <w:top w:val="none" w:sz="0" w:space="0" w:color="auto"/>
        <w:left w:val="none" w:sz="0" w:space="0" w:color="auto"/>
        <w:bottom w:val="none" w:sz="0" w:space="0" w:color="auto"/>
        <w:right w:val="none" w:sz="0" w:space="0" w:color="auto"/>
      </w:divBdr>
    </w:div>
    <w:div w:id="2018457867">
      <w:marLeft w:val="480"/>
      <w:marRight w:val="0"/>
      <w:marTop w:val="0"/>
      <w:marBottom w:val="0"/>
      <w:divBdr>
        <w:top w:val="none" w:sz="0" w:space="0" w:color="auto"/>
        <w:left w:val="none" w:sz="0" w:space="0" w:color="auto"/>
        <w:bottom w:val="none" w:sz="0" w:space="0" w:color="auto"/>
        <w:right w:val="none" w:sz="0" w:space="0" w:color="auto"/>
      </w:divBdr>
    </w:div>
    <w:div w:id="2020696715">
      <w:marLeft w:val="480"/>
      <w:marRight w:val="0"/>
      <w:marTop w:val="0"/>
      <w:marBottom w:val="0"/>
      <w:divBdr>
        <w:top w:val="none" w:sz="0" w:space="0" w:color="auto"/>
        <w:left w:val="none" w:sz="0" w:space="0" w:color="auto"/>
        <w:bottom w:val="none" w:sz="0" w:space="0" w:color="auto"/>
        <w:right w:val="none" w:sz="0" w:space="0" w:color="auto"/>
      </w:divBdr>
    </w:div>
    <w:div w:id="2021005295">
      <w:marLeft w:val="480"/>
      <w:marRight w:val="0"/>
      <w:marTop w:val="0"/>
      <w:marBottom w:val="0"/>
      <w:divBdr>
        <w:top w:val="none" w:sz="0" w:space="0" w:color="auto"/>
        <w:left w:val="none" w:sz="0" w:space="0" w:color="auto"/>
        <w:bottom w:val="none" w:sz="0" w:space="0" w:color="auto"/>
        <w:right w:val="none" w:sz="0" w:space="0" w:color="auto"/>
      </w:divBdr>
    </w:div>
    <w:div w:id="2022661059">
      <w:marLeft w:val="480"/>
      <w:marRight w:val="0"/>
      <w:marTop w:val="0"/>
      <w:marBottom w:val="0"/>
      <w:divBdr>
        <w:top w:val="none" w:sz="0" w:space="0" w:color="auto"/>
        <w:left w:val="none" w:sz="0" w:space="0" w:color="auto"/>
        <w:bottom w:val="none" w:sz="0" w:space="0" w:color="auto"/>
        <w:right w:val="none" w:sz="0" w:space="0" w:color="auto"/>
      </w:divBdr>
    </w:div>
    <w:div w:id="2022929742">
      <w:marLeft w:val="480"/>
      <w:marRight w:val="0"/>
      <w:marTop w:val="0"/>
      <w:marBottom w:val="0"/>
      <w:divBdr>
        <w:top w:val="none" w:sz="0" w:space="0" w:color="auto"/>
        <w:left w:val="none" w:sz="0" w:space="0" w:color="auto"/>
        <w:bottom w:val="none" w:sz="0" w:space="0" w:color="auto"/>
        <w:right w:val="none" w:sz="0" w:space="0" w:color="auto"/>
      </w:divBdr>
    </w:div>
    <w:div w:id="2023118748">
      <w:marLeft w:val="480"/>
      <w:marRight w:val="0"/>
      <w:marTop w:val="0"/>
      <w:marBottom w:val="0"/>
      <w:divBdr>
        <w:top w:val="none" w:sz="0" w:space="0" w:color="auto"/>
        <w:left w:val="none" w:sz="0" w:space="0" w:color="auto"/>
        <w:bottom w:val="none" w:sz="0" w:space="0" w:color="auto"/>
        <w:right w:val="none" w:sz="0" w:space="0" w:color="auto"/>
      </w:divBdr>
    </w:div>
    <w:div w:id="2023126206">
      <w:marLeft w:val="480"/>
      <w:marRight w:val="0"/>
      <w:marTop w:val="0"/>
      <w:marBottom w:val="0"/>
      <w:divBdr>
        <w:top w:val="none" w:sz="0" w:space="0" w:color="auto"/>
        <w:left w:val="none" w:sz="0" w:space="0" w:color="auto"/>
        <w:bottom w:val="none" w:sz="0" w:space="0" w:color="auto"/>
        <w:right w:val="none" w:sz="0" w:space="0" w:color="auto"/>
      </w:divBdr>
    </w:div>
    <w:div w:id="2024280516">
      <w:marLeft w:val="480"/>
      <w:marRight w:val="0"/>
      <w:marTop w:val="0"/>
      <w:marBottom w:val="0"/>
      <w:divBdr>
        <w:top w:val="none" w:sz="0" w:space="0" w:color="auto"/>
        <w:left w:val="none" w:sz="0" w:space="0" w:color="auto"/>
        <w:bottom w:val="none" w:sz="0" w:space="0" w:color="auto"/>
        <w:right w:val="none" w:sz="0" w:space="0" w:color="auto"/>
      </w:divBdr>
    </w:div>
    <w:div w:id="2027633747">
      <w:marLeft w:val="480"/>
      <w:marRight w:val="0"/>
      <w:marTop w:val="0"/>
      <w:marBottom w:val="0"/>
      <w:divBdr>
        <w:top w:val="none" w:sz="0" w:space="0" w:color="auto"/>
        <w:left w:val="none" w:sz="0" w:space="0" w:color="auto"/>
        <w:bottom w:val="none" w:sz="0" w:space="0" w:color="auto"/>
        <w:right w:val="none" w:sz="0" w:space="0" w:color="auto"/>
      </w:divBdr>
    </w:div>
    <w:div w:id="2027903314">
      <w:marLeft w:val="480"/>
      <w:marRight w:val="0"/>
      <w:marTop w:val="0"/>
      <w:marBottom w:val="0"/>
      <w:divBdr>
        <w:top w:val="none" w:sz="0" w:space="0" w:color="auto"/>
        <w:left w:val="none" w:sz="0" w:space="0" w:color="auto"/>
        <w:bottom w:val="none" w:sz="0" w:space="0" w:color="auto"/>
        <w:right w:val="none" w:sz="0" w:space="0" w:color="auto"/>
      </w:divBdr>
    </w:div>
    <w:div w:id="2028368255">
      <w:marLeft w:val="480"/>
      <w:marRight w:val="0"/>
      <w:marTop w:val="0"/>
      <w:marBottom w:val="0"/>
      <w:divBdr>
        <w:top w:val="none" w:sz="0" w:space="0" w:color="auto"/>
        <w:left w:val="none" w:sz="0" w:space="0" w:color="auto"/>
        <w:bottom w:val="none" w:sz="0" w:space="0" w:color="auto"/>
        <w:right w:val="none" w:sz="0" w:space="0" w:color="auto"/>
      </w:divBdr>
    </w:div>
    <w:div w:id="2028824055">
      <w:marLeft w:val="480"/>
      <w:marRight w:val="0"/>
      <w:marTop w:val="0"/>
      <w:marBottom w:val="0"/>
      <w:divBdr>
        <w:top w:val="none" w:sz="0" w:space="0" w:color="auto"/>
        <w:left w:val="none" w:sz="0" w:space="0" w:color="auto"/>
        <w:bottom w:val="none" w:sz="0" w:space="0" w:color="auto"/>
        <w:right w:val="none" w:sz="0" w:space="0" w:color="auto"/>
      </w:divBdr>
    </w:div>
    <w:div w:id="2029485520">
      <w:marLeft w:val="480"/>
      <w:marRight w:val="0"/>
      <w:marTop w:val="0"/>
      <w:marBottom w:val="0"/>
      <w:divBdr>
        <w:top w:val="none" w:sz="0" w:space="0" w:color="auto"/>
        <w:left w:val="none" w:sz="0" w:space="0" w:color="auto"/>
        <w:bottom w:val="none" w:sz="0" w:space="0" w:color="auto"/>
        <w:right w:val="none" w:sz="0" w:space="0" w:color="auto"/>
      </w:divBdr>
    </w:div>
    <w:div w:id="2030637997">
      <w:marLeft w:val="480"/>
      <w:marRight w:val="0"/>
      <w:marTop w:val="0"/>
      <w:marBottom w:val="0"/>
      <w:divBdr>
        <w:top w:val="none" w:sz="0" w:space="0" w:color="auto"/>
        <w:left w:val="none" w:sz="0" w:space="0" w:color="auto"/>
        <w:bottom w:val="none" w:sz="0" w:space="0" w:color="auto"/>
        <w:right w:val="none" w:sz="0" w:space="0" w:color="auto"/>
      </w:divBdr>
    </w:div>
    <w:div w:id="2030787558">
      <w:marLeft w:val="480"/>
      <w:marRight w:val="0"/>
      <w:marTop w:val="0"/>
      <w:marBottom w:val="0"/>
      <w:divBdr>
        <w:top w:val="none" w:sz="0" w:space="0" w:color="auto"/>
        <w:left w:val="none" w:sz="0" w:space="0" w:color="auto"/>
        <w:bottom w:val="none" w:sz="0" w:space="0" w:color="auto"/>
        <w:right w:val="none" w:sz="0" w:space="0" w:color="auto"/>
      </w:divBdr>
    </w:div>
    <w:div w:id="2031250309">
      <w:marLeft w:val="480"/>
      <w:marRight w:val="0"/>
      <w:marTop w:val="0"/>
      <w:marBottom w:val="0"/>
      <w:divBdr>
        <w:top w:val="none" w:sz="0" w:space="0" w:color="auto"/>
        <w:left w:val="none" w:sz="0" w:space="0" w:color="auto"/>
        <w:bottom w:val="none" w:sz="0" w:space="0" w:color="auto"/>
        <w:right w:val="none" w:sz="0" w:space="0" w:color="auto"/>
      </w:divBdr>
    </w:div>
    <w:div w:id="2031367288">
      <w:marLeft w:val="480"/>
      <w:marRight w:val="0"/>
      <w:marTop w:val="0"/>
      <w:marBottom w:val="0"/>
      <w:divBdr>
        <w:top w:val="none" w:sz="0" w:space="0" w:color="auto"/>
        <w:left w:val="none" w:sz="0" w:space="0" w:color="auto"/>
        <w:bottom w:val="none" w:sz="0" w:space="0" w:color="auto"/>
        <w:right w:val="none" w:sz="0" w:space="0" w:color="auto"/>
      </w:divBdr>
    </w:div>
    <w:div w:id="2031642527">
      <w:marLeft w:val="480"/>
      <w:marRight w:val="0"/>
      <w:marTop w:val="0"/>
      <w:marBottom w:val="0"/>
      <w:divBdr>
        <w:top w:val="none" w:sz="0" w:space="0" w:color="auto"/>
        <w:left w:val="none" w:sz="0" w:space="0" w:color="auto"/>
        <w:bottom w:val="none" w:sz="0" w:space="0" w:color="auto"/>
        <w:right w:val="none" w:sz="0" w:space="0" w:color="auto"/>
      </w:divBdr>
    </w:div>
    <w:div w:id="2031757966">
      <w:marLeft w:val="480"/>
      <w:marRight w:val="0"/>
      <w:marTop w:val="0"/>
      <w:marBottom w:val="0"/>
      <w:divBdr>
        <w:top w:val="none" w:sz="0" w:space="0" w:color="auto"/>
        <w:left w:val="none" w:sz="0" w:space="0" w:color="auto"/>
        <w:bottom w:val="none" w:sz="0" w:space="0" w:color="auto"/>
        <w:right w:val="none" w:sz="0" w:space="0" w:color="auto"/>
      </w:divBdr>
    </w:div>
    <w:div w:id="2034307461">
      <w:marLeft w:val="480"/>
      <w:marRight w:val="0"/>
      <w:marTop w:val="0"/>
      <w:marBottom w:val="0"/>
      <w:divBdr>
        <w:top w:val="none" w:sz="0" w:space="0" w:color="auto"/>
        <w:left w:val="none" w:sz="0" w:space="0" w:color="auto"/>
        <w:bottom w:val="none" w:sz="0" w:space="0" w:color="auto"/>
        <w:right w:val="none" w:sz="0" w:space="0" w:color="auto"/>
      </w:divBdr>
    </w:div>
    <w:div w:id="2034309172">
      <w:marLeft w:val="480"/>
      <w:marRight w:val="0"/>
      <w:marTop w:val="0"/>
      <w:marBottom w:val="0"/>
      <w:divBdr>
        <w:top w:val="none" w:sz="0" w:space="0" w:color="auto"/>
        <w:left w:val="none" w:sz="0" w:space="0" w:color="auto"/>
        <w:bottom w:val="none" w:sz="0" w:space="0" w:color="auto"/>
        <w:right w:val="none" w:sz="0" w:space="0" w:color="auto"/>
      </w:divBdr>
    </w:div>
    <w:div w:id="2037535049">
      <w:marLeft w:val="480"/>
      <w:marRight w:val="0"/>
      <w:marTop w:val="0"/>
      <w:marBottom w:val="0"/>
      <w:divBdr>
        <w:top w:val="none" w:sz="0" w:space="0" w:color="auto"/>
        <w:left w:val="none" w:sz="0" w:space="0" w:color="auto"/>
        <w:bottom w:val="none" w:sz="0" w:space="0" w:color="auto"/>
        <w:right w:val="none" w:sz="0" w:space="0" w:color="auto"/>
      </w:divBdr>
    </w:div>
    <w:div w:id="2037536346">
      <w:marLeft w:val="480"/>
      <w:marRight w:val="0"/>
      <w:marTop w:val="0"/>
      <w:marBottom w:val="0"/>
      <w:divBdr>
        <w:top w:val="none" w:sz="0" w:space="0" w:color="auto"/>
        <w:left w:val="none" w:sz="0" w:space="0" w:color="auto"/>
        <w:bottom w:val="none" w:sz="0" w:space="0" w:color="auto"/>
        <w:right w:val="none" w:sz="0" w:space="0" w:color="auto"/>
      </w:divBdr>
    </w:div>
    <w:div w:id="2038702170">
      <w:marLeft w:val="480"/>
      <w:marRight w:val="0"/>
      <w:marTop w:val="0"/>
      <w:marBottom w:val="0"/>
      <w:divBdr>
        <w:top w:val="none" w:sz="0" w:space="0" w:color="auto"/>
        <w:left w:val="none" w:sz="0" w:space="0" w:color="auto"/>
        <w:bottom w:val="none" w:sz="0" w:space="0" w:color="auto"/>
        <w:right w:val="none" w:sz="0" w:space="0" w:color="auto"/>
      </w:divBdr>
    </w:div>
    <w:div w:id="2040887292">
      <w:marLeft w:val="480"/>
      <w:marRight w:val="0"/>
      <w:marTop w:val="0"/>
      <w:marBottom w:val="0"/>
      <w:divBdr>
        <w:top w:val="none" w:sz="0" w:space="0" w:color="auto"/>
        <w:left w:val="none" w:sz="0" w:space="0" w:color="auto"/>
        <w:bottom w:val="none" w:sz="0" w:space="0" w:color="auto"/>
        <w:right w:val="none" w:sz="0" w:space="0" w:color="auto"/>
      </w:divBdr>
    </w:div>
    <w:div w:id="2040933637">
      <w:marLeft w:val="480"/>
      <w:marRight w:val="0"/>
      <w:marTop w:val="0"/>
      <w:marBottom w:val="0"/>
      <w:divBdr>
        <w:top w:val="none" w:sz="0" w:space="0" w:color="auto"/>
        <w:left w:val="none" w:sz="0" w:space="0" w:color="auto"/>
        <w:bottom w:val="none" w:sz="0" w:space="0" w:color="auto"/>
        <w:right w:val="none" w:sz="0" w:space="0" w:color="auto"/>
      </w:divBdr>
    </w:div>
    <w:div w:id="2041008613">
      <w:marLeft w:val="480"/>
      <w:marRight w:val="0"/>
      <w:marTop w:val="0"/>
      <w:marBottom w:val="0"/>
      <w:divBdr>
        <w:top w:val="none" w:sz="0" w:space="0" w:color="auto"/>
        <w:left w:val="none" w:sz="0" w:space="0" w:color="auto"/>
        <w:bottom w:val="none" w:sz="0" w:space="0" w:color="auto"/>
        <w:right w:val="none" w:sz="0" w:space="0" w:color="auto"/>
      </w:divBdr>
    </w:div>
    <w:div w:id="2041587800">
      <w:marLeft w:val="480"/>
      <w:marRight w:val="0"/>
      <w:marTop w:val="0"/>
      <w:marBottom w:val="0"/>
      <w:divBdr>
        <w:top w:val="none" w:sz="0" w:space="0" w:color="auto"/>
        <w:left w:val="none" w:sz="0" w:space="0" w:color="auto"/>
        <w:bottom w:val="none" w:sz="0" w:space="0" w:color="auto"/>
        <w:right w:val="none" w:sz="0" w:space="0" w:color="auto"/>
      </w:divBdr>
    </w:div>
    <w:div w:id="2041778368">
      <w:marLeft w:val="480"/>
      <w:marRight w:val="0"/>
      <w:marTop w:val="0"/>
      <w:marBottom w:val="0"/>
      <w:divBdr>
        <w:top w:val="none" w:sz="0" w:space="0" w:color="auto"/>
        <w:left w:val="none" w:sz="0" w:space="0" w:color="auto"/>
        <w:bottom w:val="none" w:sz="0" w:space="0" w:color="auto"/>
        <w:right w:val="none" w:sz="0" w:space="0" w:color="auto"/>
      </w:divBdr>
    </w:div>
    <w:div w:id="2042171746">
      <w:marLeft w:val="480"/>
      <w:marRight w:val="0"/>
      <w:marTop w:val="0"/>
      <w:marBottom w:val="0"/>
      <w:divBdr>
        <w:top w:val="none" w:sz="0" w:space="0" w:color="auto"/>
        <w:left w:val="none" w:sz="0" w:space="0" w:color="auto"/>
        <w:bottom w:val="none" w:sz="0" w:space="0" w:color="auto"/>
        <w:right w:val="none" w:sz="0" w:space="0" w:color="auto"/>
      </w:divBdr>
    </w:div>
    <w:div w:id="2043168176">
      <w:marLeft w:val="480"/>
      <w:marRight w:val="0"/>
      <w:marTop w:val="0"/>
      <w:marBottom w:val="0"/>
      <w:divBdr>
        <w:top w:val="none" w:sz="0" w:space="0" w:color="auto"/>
        <w:left w:val="none" w:sz="0" w:space="0" w:color="auto"/>
        <w:bottom w:val="none" w:sz="0" w:space="0" w:color="auto"/>
        <w:right w:val="none" w:sz="0" w:space="0" w:color="auto"/>
      </w:divBdr>
    </w:div>
    <w:div w:id="2043817503">
      <w:marLeft w:val="480"/>
      <w:marRight w:val="0"/>
      <w:marTop w:val="0"/>
      <w:marBottom w:val="0"/>
      <w:divBdr>
        <w:top w:val="none" w:sz="0" w:space="0" w:color="auto"/>
        <w:left w:val="none" w:sz="0" w:space="0" w:color="auto"/>
        <w:bottom w:val="none" w:sz="0" w:space="0" w:color="auto"/>
        <w:right w:val="none" w:sz="0" w:space="0" w:color="auto"/>
      </w:divBdr>
    </w:div>
    <w:div w:id="2045210546">
      <w:marLeft w:val="480"/>
      <w:marRight w:val="0"/>
      <w:marTop w:val="0"/>
      <w:marBottom w:val="0"/>
      <w:divBdr>
        <w:top w:val="none" w:sz="0" w:space="0" w:color="auto"/>
        <w:left w:val="none" w:sz="0" w:space="0" w:color="auto"/>
        <w:bottom w:val="none" w:sz="0" w:space="0" w:color="auto"/>
        <w:right w:val="none" w:sz="0" w:space="0" w:color="auto"/>
      </w:divBdr>
    </w:div>
    <w:div w:id="2045862803">
      <w:marLeft w:val="480"/>
      <w:marRight w:val="0"/>
      <w:marTop w:val="0"/>
      <w:marBottom w:val="0"/>
      <w:divBdr>
        <w:top w:val="none" w:sz="0" w:space="0" w:color="auto"/>
        <w:left w:val="none" w:sz="0" w:space="0" w:color="auto"/>
        <w:bottom w:val="none" w:sz="0" w:space="0" w:color="auto"/>
        <w:right w:val="none" w:sz="0" w:space="0" w:color="auto"/>
      </w:divBdr>
    </w:div>
    <w:div w:id="2046711635">
      <w:marLeft w:val="480"/>
      <w:marRight w:val="0"/>
      <w:marTop w:val="0"/>
      <w:marBottom w:val="0"/>
      <w:divBdr>
        <w:top w:val="none" w:sz="0" w:space="0" w:color="auto"/>
        <w:left w:val="none" w:sz="0" w:space="0" w:color="auto"/>
        <w:bottom w:val="none" w:sz="0" w:space="0" w:color="auto"/>
        <w:right w:val="none" w:sz="0" w:space="0" w:color="auto"/>
      </w:divBdr>
    </w:div>
    <w:div w:id="2046975616">
      <w:marLeft w:val="480"/>
      <w:marRight w:val="0"/>
      <w:marTop w:val="0"/>
      <w:marBottom w:val="0"/>
      <w:divBdr>
        <w:top w:val="none" w:sz="0" w:space="0" w:color="auto"/>
        <w:left w:val="none" w:sz="0" w:space="0" w:color="auto"/>
        <w:bottom w:val="none" w:sz="0" w:space="0" w:color="auto"/>
        <w:right w:val="none" w:sz="0" w:space="0" w:color="auto"/>
      </w:divBdr>
    </w:div>
    <w:div w:id="2047437788">
      <w:marLeft w:val="480"/>
      <w:marRight w:val="0"/>
      <w:marTop w:val="0"/>
      <w:marBottom w:val="0"/>
      <w:divBdr>
        <w:top w:val="none" w:sz="0" w:space="0" w:color="auto"/>
        <w:left w:val="none" w:sz="0" w:space="0" w:color="auto"/>
        <w:bottom w:val="none" w:sz="0" w:space="0" w:color="auto"/>
        <w:right w:val="none" w:sz="0" w:space="0" w:color="auto"/>
      </w:divBdr>
    </w:div>
    <w:div w:id="2052537640">
      <w:marLeft w:val="480"/>
      <w:marRight w:val="0"/>
      <w:marTop w:val="0"/>
      <w:marBottom w:val="0"/>
      <w:divBdr>
        <w:top w:val="none" w:sz="0" w:space="0" w:color="auto"/>
        <w:left w:val="none" w:sz="0" w:space="0" w:color="auto"/>
        <w:bottom w:val="none" w:sz="0" w:space="0" w:color="auto"/>
        <w:right w:val="none" w:sz="0" w:space="0" w:color="auto"/>
      </w:divBdr>
    </w:div>
    <w:div w:id="2052679847">
      <w:marLeft w:val="480"/>
      <w:marRight w:val="0"/>
      <w:marTop w:val="0"/>
      <w:marBottom w:val="0"/>
      <w:divBdr>
        <w:top w:val="none" w:sz="0" w:space="0" w:color="auto"/>
        <w:left w:val="none" w:sz="0" w:space="0" w:color="auto"/>
        <w:bottom w:val="none" w:sz="0" w:space="0" w:color="auto"/>
        <w:right w:val="none" w:sz="0" w:space="0" w:color="auto"/>
      </w:divBdr>
    </w:div>
    <w:div w:id="2053068686">
      <w:marLeft w:val="480"/>
      <w:marRight w:val="0"/>
      <w:marTop w:val="0"/>
      <w:marBottom w:val="0"/>
      <w:divBdr>
        <w:top w:val="none" w:sz="0" w:space="0" w:color="auto"/>
        <w:left w:val="none" w:sz="0" w:space="0" w:color="auto"/>
        <w:bottom w:val="none" w:sz="0" w:space="0" w:color="auto"/>
        <w:right w:val="none" w:sz="0" w:space="0" w:color="auto"/>
      </w:divBdr>
    </w:div>
    <w:div w:id="2053071040">
      <w:marLeft w:val="480"/>
      <w:marRight w:val="0"/>
      <w:marTop w:val="0"/>
      <w:marBottom w:val="0"/>
      <w:divBdr>
        <w:top w:val="none" w:sz="0" w:space="0" w:color="auto"/>
        <w:left w:val="none" w:sz="0" w:space="0" w:color="auto"/>
        <w:bottom w:val="none" w:sz="0" w:space="0" w:color="auto"/>
        <w:right w:val="none" w:sz="0" w:space="0" w:color="auto"/>
      </w:divBdr>
    </w:div>
    <w:div w:id="2054306498">
      <w:marLeft w:val="480"/>
      <w:marRight w:val="0"/>
      <w:marTop w:val="0"/>
      <w:marBottom w:val="0"/>
      <w:divBdr>
        <w:top w:val="none" w:sz="0" w:space="0" w:color="auto"/>
        <w:left w:val="none" w:sz="0" w:space="0" w:color="auto"/>
        <w:bottom w:val="none" w:sz="0" w:space="0" w:color="auto"/>
        <w:right w:val="none" w:sz="0" w:space="0" w:color="auto"/>
      </w:divBdr>
    </w:div>
    <w:div w:id="2056542474">
      <w:marLeft w:val="480"/>
      <w:marRight w:val="0"/>
      <w:marTop w:val="0"/>
      <w:marBottom w:val="0"/>
      <w:divBdr>
        <w:top w:val="none" w:sz="0" w:space="0" w:color="auto"/>
        <w:left w:val="none" w:sz="0" w:space="0" w:color="auto"/>
        <w:bottom w:val="none" w:sz="0" w:space="0" w:color="auto"/>
        <w:right w:val="none" w:sz="0" w:space="0" w:color="auto"/>
      </w:divBdr>
    </w:div>
    <w:div w:id="2057194110">
      <w:marLeft w:val="480"/>
      <w:marRight w:val="0"/>
      <w:marTop w:val="0"/>
      <w:marBottom w:val="0"/>
      <w:divBdr>
        <w:top w:val="none" w:sz="0" w:space="0" w:color="auto"/>
        <w:left w:val="none" w:sz="0" w:space="0" w:color="auto"/>
        <w:bottom w:val="none" w:sz="0" w:space="0" w:color="auto"/>
        <w:right w:val="none" w:sz="0" w:space="0" w:color="auto"/>
      </w:divBdr>
    </w:div>
    <w:div w:id="2057309408">
      <w:marLeft w:val="480"/>
      <w:marRight w:val="0"/>
      <w:marTop w:val="0"/>
      <w:marBottom w:val="0"/>
      <w:divBdr>
        <w:top w:val="none" w:sz="0" w:space="0" w:color="auto"/>
        <w:left w:val="none" w:sz="0" w:space="0" w:color="auto"/>
        <w:bottom w:val="none" w:sz="0" w:space="0" w:color="auto"/>
        <w:right w:val="none" w:sz="0" w:space="0" w:color="auto"/>
      </w:divBdr>
    </w:div>
    <w:div w:id="2058234469">
      <w:marLeft w:val="480"/>
      <w:marRight w:val="0"/>
      <w:marTop w:val="0"/>
      <w:marBottom w:val="0"/>
      <w:divBdr>
        <w:top w:val="none" w:sz="0" w:space="0" w:color="auto"/>
        <w:left w:val="none" w:sz="0" w:space="0" w:color="auto"/>
        <w:bottom w:val="none" w:sz="0" w:space="0" w:color="auto"/>
        <w:right w:val="none" w:sz="0" w:space="0" w:color="auto"/>
      </w:divBdr>
    </w:div>
    <w:div w:id="2058240898">
      <w:marLeft w:val="480"/>
      <w:marRight w:val="0"/>
      <w:marTop w:val="0"/>
      <w:marBottom w:val="0"/>
      <w:divBdr>
        <w:top w:val="none" w:sz="0" w:space="0" w:color="auto"/>
        <w:left w:val="none" w:sz="0" w:space="0" w:color="auto"/>
        <w:bottom w:val="none" w:sz="0" w:space="0" w:color="auto"/>
        <w:right w:val="none" w:sz="0" w:space="0" w:color="auto"/>
      </w:divBdr>
    </w:div>
    <w:div w:id="2059889662">
      <w:marLeft w:val="480"/>
      <w:marRight w:val="0"/>
      <w:marTop w:val="0"/>
      <w:marBottom w:val="0"/>
      <w:divBdr>
        <w:top w:val="none" w:sz="0" w:space="0" w:color="auto"/>
        <w:left w:val="none" w:sz="0" w:space="0" w:color="auto"/>
        <w:bottom w:val="none" w:sz="0" w:space="0" w:color="auto"/>
        <w:right w:val="none" w:sz="0" w:space="0" w:color="auto"/>
      </w:divBdr>
    </w:div>
    <w:div w:id="2060978035">
      <w:marLeft w:val="480"/>
      <w:marRight w:val="0"/>
      <w:marTop w:val="0"/>
      <w:marBottom w:val="0"/>
      <w:divBdr>
        <w:top w:val="none" w:sz="0" w:space="0" w:color="auto"/>
        <w:left w:val="none" w:sz="0" w:space="0" w:color="auto"/>
        <w:bottom w:val="none" w:sz="0" w:space="0" w:color="auto"/>
        <w:right w:val="none" w:sz="0" w:space="0" w:color="auto"/>
      </w:divBdr>
    </w:div>
    <w:div w:id="2063139872">
      <w:marLeft w:val="480"/>
      <w:marRight w:val="0"/>
      <w:marTop w:val="0"/>
      <w:marBottom w:val="0"/>
      <w:divBdr>
        <w:top w:val="none" w:sz="0" w:space="0" w:color="auto"/>
        <w:left w:val="none" w:sz="0" w:space="0" w:color="auto"/>
        <w:bottom w:val="none" w:sz="0" w:space="0" w:color="auto"/>
        <w:right w:val="none" w:sz="0" w:space="0" w:color="auto"/>
      </w:divBdr>
    </w:div>
    <w:div w:id="2065252858">
      <w:marLeft w:val="480"/>
      <w:marRight w:val="0"/>
      <w:marTop w:val="0"/>
      <w:marBottom w:val="0"/>
      <w:divBdr>
        <w:top w:val="none" w:sz="0" w:space="0" w:color="auto"/>
        <w:left w:val="none" w:sz="0" w:space="0" w:color="auto"/>
        <w:bottom w:val="none" w:sz="0" w:space="0" w:color="auto"/>
        <w:right w:val="none" w:sz="0" w:space="0" w:color="auto"/>
      </w:divBdr>
    </w:div>
    <w:div w:id="2068527733">
      <w:marLeft w:val="480"/>
      <w:marRight w:val="0"/>
      <w:marTop w:val="0"/>
      <w:marBottom w:val="0"/>
      <w:divBdr>
        <w:top w:val="none" w:sz="0" w:space="0" w:color="auto"/>
        <w:left w:val="none" w:sz="0" w:space="0" w:color="auto"/>
        <w:bottom w:val="none" w:sz="0" w:space="0" w:color="auto"/>
        <w:right w:val="none" w:sz="0" w:space="0" w:color="auto"/>
      </w:divBdr>
    </w:div>
    <w:div w:id="2069105789">
      <w:marLeft w:val="480"/>
      <w:marRight w:val="0"/>
      <w:marTop w:val="0"/>
      <w:marBottom w:val="0"/>
      <w:divBdr>
        <w:top w:val="none" w:sz="0" w:space="0" w:color="auto"/>
        <w:left w:val="none" w:sz="0" w:space="0" w:color="auto"/>
        <w:bottom w:val="none" w:sz="0" w:space="0" w:color="auto"/>
        <w:right w:val="none" w:sz="0" w:space="0" w:color="auto"/>
      </w:divBdr>
    </w:div>
    <w:div w:id="2071494156">
      <w:marLeft w:val="480"/>
      <w:marRight w:val="0"/>
      <w:marTop w:val="0"/>
      <w:marBottom w:val="0"/>
      <w:divBdr>
        <w:top w:val="none" w:sz="0" w:space="0" w:color="auto"/>
        <w:left w:val="none" w:sz="0" w:space="0" w:color="auto"/>
        <w:bottom w:val="none" w:sz="0" w:space="0" w:color="auto"/>
        <w:right w:val="none" w:sz="0" w:space="0" w:color="auto"/>
      </w:divBdr>
    </w:div>
    <w:div w:id="2074621188">
      <w:marLeft w:val="480"/>
      <w:marRight w:val="0"/>
      <w:marTop w:val="0"/>
      <w:marBottom w:val="0"/>
      <w:divBdr>
        <w:top w:val="none" w:sz="0" w:space="0" w:color="auto"/>
        <w:left w:val="none" w:sz="0" w:space="0" w:color="auto"/>
        <w:bottom w:val="none" w:sz="0" w:space="0" w:color="auto"/>
        <w:right w:val="none" w:sz="0" w:space="0" w:color="auto"/>
      </w:divBdr>
    </w:div>
    <w:div w:id="2075152736">
      <w:marLeft w:val="480"/>
      <w:marRight w:val="0"/>
      <w:marTop w:val="0"/>
      <w:marBottom w:val="0"/>
      <w:divBdr>
        <w:top w:val="none" w:sz="0" w:space="0" w:color="auto"/>
        <w:left w:val="none" w:sz="0" w:space="0" w:color="auto"/>
        <w:bottom w:val="none" w:sz="0" w:space="0" w:color="auto"/>
        <w:right w:val="none" w:sz="0" w:space="0" w:color="auto"/>
      </w:divBdr>
    </w:div>
    <w:div w:id="2078548542">
      <w:marLeft w:val="480"/>
      <w:marRight w:val="0"/>
      <w:marTop w:val="0"/>
      <w:marBottom w:val="0"/>
      <w:divBdr>
        <w:top w:val="none" w:sz="0" w:space="0" w:color="auto"/>
        <w:left w:val="none" w:sz="0" w:space="0" w:color="auto"/>
        <w:bottom w:val="none" w:sz="0" w:space="0" w:color="auto"/>
        <w:right w:val="none" w:sz="0" w:space="0" w:color="auto"/>
      </w:divBdr>
    </w:div>
    <w:div w:id="2079862435">
      <w:marLeft w:val="480"/>
      <w:marRight w:val="0"/>
      <w:marTop w:val="0"/>
      <w:marBottom w:val="0"/>
      <w:divBdr>
        <w:top w:val="none" w:sz="0" w:space="0" w:color="auto"/>
        <w:left w:val="none" w:sz="0" w:space="0" w:color="auto"/>
        <w:bottom w:val="none" w:sz="0" w:space="0" w:color="auto"/>
        <w:right w:val="none" w:sz="0" w:space="0" w:color="auto"/>
      </w:divBdr>
    </w:div>
    <w:div w:id="2080706911">
      <w:marLeft w:val="480"/>
      <w:marRight w:val="0"/>
      <w:marTop w:val="0"/>
      <w:marBottom w:val="0"/>
      <w:divBdr>
        <w:top w:val="none" w:sz="0" w:space="0" w:color="auto"/>
        <w:left w:val="none" w:sz="0" w:space="0" w:color="auto"/>
        <w:bottom w:val="none" w:sz="0" w:space="0" w:color="auto"/>
        <w:right w:val="none" w:sz="0" w:space="0" w:color="auto"/>
      </w:divBdr>
    </w:div>
    <w:div w:id="2082210516">
      <w:marLeft w:val="480"/>
      <w:marRight w:val="0"/>
      <w:marTop w:val="0"/>
      <w:marBottom w:val="0"/>
      <w:divBdr>
        <w:top w:val="none" w:sz="0" w:space="0" w:color="auto"/>
        <w:left w:val="none" w:sz="0" w:space="0" w:color="auto"/>
        <w:bottom w:val="none" w:sz="0" w:space="0" w:color="auto"/>
        <w:right w:val="none" w:sz="0" w:space="0" w:color="auto"/>
      </w:divBdr>
    </w:div>
    <w:div w:id="2083135348">
      <w:marLeft w:val="480"/>
      <w:marRight w:val="0"/>
      <w:marTop w:val="0"/>
      <w:marBottom w:val="0"/>
      <w:divBdr>
        <w:top w:val="none" w:sz="0" w:space="0" w:color="auto"/>
        <w:left w:val="none" w:sz="0" w:space="0" w:color="auto"/>
        <w:bottom w:val="none" w:sz="0" w:space="0" w:color="auto"/>
        <w:right w:val="none" w:sz="0" w:space="0" w:color="auto"/>
      </w:divBdr>
    </w:div>
    <w:div w:id="2083334543">
      <w:marLeft w:val="480"/>
      <w:marRight w:val="0"/>
      <w:marTop w:val="0"/>
      <w:marBottom w:val="0"/>
      <w:divBdr>
        <w:top w:val="none" w:sz="0" w:space="0" w:color="auto"/>
        <w:left w:val="none" w:sz="0" w:space="0" w:color="auto"/>
        <w:bottom w:val="none" w:sz="0" w:space="0" w:color="auto"/>
        <w:right w:val="none" w:sz="0" w:space="0" w:color="auto"/>
      </w:divBdr>
    </w:div>
    <w:div w:id="2084524121">
      <w:marLeft w:val="480"/>
      <w:marRight w:val="0"/>
      <w:marTop w:val="0"/>
      <w:marBottom w:val="0"/>
      <w:divBdr>
        <w:top w:val="none" w:sz="0" w:space="0" w:color="auto"/>
        <w:left w:val="none" w:sz="0" w:space="0" w:color="auto"/>
        <w:bottom w:val="none" w:sz="0" w:space="0" w:color="auto"/>
        <w:right w:val="none" w:sz="0" w:space="0" w:color="auto"/>
      </w:divBdr>
    </w:div>
    <w:div w:id="2084640528">
      <w:marLeft w:val="480"/>
      <w:marRight w:val="0"/>
      <w:marTop w:val="0"/>
      <w:marBottom w:val="0"/>
      <w:divBdr>
        <w:top w:val="none" w:sz="0" w:space="0" w:color="auto"/>
        <w:left w:val="none" w:sz="0" w:space="0" w:color="auto"/>
        <w:bottom w:val="none" w:sz="0" w:space="0" w:color="auto"/>
        <w:right w:val="none" w:sz="0" w:space="0" w:color="auto"/>
      </w:divBdr>
    </w:div>
    <w:div w:id="2085493692">
      <w:marLeft w:val="480"/>
      <w:marRight w:val="0"/>
      <w:marTop w:val="0"/>
      <w:marBottom w:val="0"/>
      <w:divBdr>
        <w:top w:val="none" w:sz="0" w:space="0" w:color="auto"/>
        <w:left w:val="none" w:sz="0" w:space="0" w:color="auto"/>
        <w:bottom w:val="none" w:sz="0" w:space="0" w:color="auto"/>
        <w:right w:val="none" w:sz="0" w:space="0" w:color="auto"/>
      </w:divBdr>
    </w:div>
    <w:div w:id="2085565729">
      <w:marLeft w:val="480"/>
      <w:marRight w:val="0"/>
      <w:marTop w:val="0"/>
      <w:marBottom w:val="0"/>
      <w:divBdr>
        <w:top w:val="none" w:sz="0" w:space="0" w:color="auto"/>
        <w:left w:val="none" w:sz="0" w:space="0" w:color="auto"/>
        <w:bottom w:val="none" w:sz="0" w:space="0" w:color="auto"/>
        <w:right w:val="none" w:sz="0" w:space="0" w:color="auto"/>
      </w:divBdr>
    </w:div>
    <w:div w:id="2086493709">
      <w:marLeft w:val="480"/>
      <w:marRight w:val="0"/>
      <w:marTop w:val="0"/>
      <w:marBottom w:val="0"/>
      <w:divBdr>
        <w:top w:val="none" w:sz="0" w:space="0" w:color="auto"/>
        <w:left w:val="none" w:sz="0" w:space="0" w:color="auto"/>
        <w:bottom w:val="none" w:sz="0" w:space="0" w:color="auto"/>
        <w:right w:val="none" w:sz="0" w:space="0" w:color="auto"/>
      </w:divBdr>
    </w:div>
    <w:div w:id="2086829356">
      <w:marLeft w:val="480"/>
      <w:marRight w:val="0"/>
      <w:marTop w:val="0"/>
      <w:marBottom w:val="0"/>
      <w:divBdr>
        <w:top w:val="none" w:sz="0" w:space="0" w:color="auto"/>
        <w:left w:val="none" w:sz="0" w:space="0" w:color="auto"/>
        <w:bottom w:val="none" w:sz="0" w:space="0" w:color="auto"/>
        <w:right w:val="none" w:sz="0" w:space="0" w:color="auto"/>
      </w:divBdr>
    </w:div>
    <w:div w:id="2087263465">
      <w:marLeft w:val="480"/>
      <w:marRight w:val="0"/>
      <w:marTop w:val="0"/>
      <w:marBottom w:val="0"/>
      <w:divBdr>
        <w:top w:val="none" w:sz="0" w:space="0" w:color="auto"/>
        <w:left w:val="none" w:sz="0" w:space="0" w:color="auto"/>
        <w:bottom w:val="none" w:sz="0" w:space="0" w:color="auto"/>
        <w:right w:val="none" w:sz="0" w:space="0" w:color="auto"/>
      </w:divBdr>
    </w:div>
    <w:div w:id="2087796519">
      <w:marLeft w:val="480"/>
      <w:marRight w:val="0"/>
      <w:marTop w:val="0"/>
      <w:marBottom w:val="0"/>
      <w:divBdr>
        <w:top w:val="none" w:sz="0" w:space="0" w:color="auto"/>
        <w:left w:val="none" w:sz="0" w:space="0" w:color="auto"/>
        <w:bottom w:val="none" w:sz="0" w:space="0" w:color="auto"/>
        <w:right w:val="none" w:sz="0" w:space="0" w:color="auto"/>
      </w:divBdr>
    </w:div>
    <w:div w:id="2088116301">
      <w:marLeft w:val="480"/>
      <w:marRight w:val="0"/>
      <w:marTop w:val="0"/>
      <w:marBottom w:val="0"/>
      <w:divBdr>
        <w:top w:val="none" w:sz="0" w:space="0" w:color="auto"/>
        <w:left w:val="none" w:sz="0" w:space="0" w:color="auto"/>
        <w:bottom w:val="none" w:sz="0" w:space="0" w:color="auto"/>
        <w:right w:val="none" w:sz="0" w:space="0" w:color="auto"/>
      </w:divBdr>
    </w:div>
    <w:div w:id="2088383010">
      <w:marLeft w:val="480"/>
      <w:marRight w:val="0"/>
      <w:marTop w:val="0"/>
      <w:marBottom w:val="0"/>
      <w:divBdr>
        <w:top w:val="none" w:sz="0" w:space="0" w:color="auto"/>
        <w:left w:val="none" w:sz="0" w:space="0" w:color="auto"/>
        <w:bottom w:val="none" w:sz="0" w:space="0" w:color="auto"/>
        <w:right w:val="none" w:sz="0" w:space="0" w:color="auto"/>
      </w:divBdr>
    </w:div>
    <w:div w:id="2088531182">
      <w:marLeft w:val="480"/>
      <w:marRight w:val="0"/>
      <w:marTop w:val="0"/>
      <w:marBottom w:val="0"/>
      <w:divBdr>
        <w:top w:val="none" w:sz="0" w:space="0" w:color="auto"/>
        <w:left w:val="none" w:sz="0" w:space="0" w:color="auto"/>
        <w:bottom w:val="none" w:sz="0" w:space="0" w:color="auto"/>
        <w:right w:val="none" w:sz="0" w:space="0" w:color="auto"/>
      </w:divBdr>
    </w:div>
    <w:div w:id="2089577511">
      <w:marLeft w:val="480"/>
      <w:marRight w:val="0"/>
      <w:marTop w:val="0"/>
      <w:marBottom w:val="0"/>
      <w:divBdr>
        <w:top w:val="none" w:sz="0" w:space="0" w:color="auto"/>
        <w:left w:val="none" w:sz="0" w:space="0" w:color="auto"/>
        <w:bottom w:val="none" w:sz="0" w:space="0" w:color="auto"/>
        <w:right w:val="none" w:sz="0" w:space="0" w:color="auto"/>
      </w:divBdr>
    </w:div>
    <w:div w:id="2090883716">
      <w:marLeft w:val="480"/>
      <w:marRight w:val="0"/>
      <w:marTop w:val="0"/>
      <w:marBottom w:val="0"/>
      <w:divBdr>
        <w:top w:val="none" w:sz="0" w:space="0" w:color="auto"/>
        <w:left w:val="none" w:sz="0" w:space="0" w:color="auto"/>
        <w:bottom w:val="none" w:sz="0" w:space="0" w:color="auto"/>
        <w:right w:val="none" w:sz="0" w:space="0" w:color="auto"/>
      </w:divBdr>
    </w:div>
    <w:div w:id="2091147680">
      <w:marLeft w:val="480"/>
      <w:marRight w:val="0"/>
      <w:marTop w:val="0"/>
      <w:marBottom w:val="0"/>
      <w:divBdr>
        <w:top w:val="none" w:sz="0" w:space="0" w:color="auto"/>
        <w:left w:val="none" w:sz="0" w:space="0" w:color="auto"/>
        <w:bottom w:val="none" w:sz="0" w:space="0" w:color="auto"/>
        <w:right w:val="none" w:sz="0" w:space="0" w:color="auto"/>
      </w:divBdr>
    </w:div>
    <w:div w:id="2091728063">
      <w:marLeft w:val="480"/>
      <w:marRight w:val="0"/>
      <w:marTop w:val="0"/>
      <w:marBottom w:val="0"/>
      <w:divBdr>
        <w:top w:val="none" w:sz="0" w:space="0" w:color="auto"/>
        <w:left w:val="none" w:sz="0" w:space="0" w:color="auto"/>
        <w:bottom w:val="none" w:sz="0" w:space="0" w:color="auto"/>
        <w:right w:val="none" w:sz="0" w:space="0" w:color="auto"/>
      </w:divBdr>
    </w:div>
    <w:div w:id="2092920614">
      <w:marLeft w:val="480"/>
      <w:marRight w:val="0"/>
      <w:marTop w:val="0"/>
      <w:marBottom w:val="0"/>
      <w:divBdr>
        <w:top w:val="none" w:sz="0" w:space="0" w:color="auto"/>
        <w:left w:val="none" w:sz="0" w:space="0" w:color="auto"/>
        <w:bottom w:val="none" w:sz="0" w:space="0" w:color="auto"/>
        <w:right w:val="none" w:sz="0" w:space="0" w:color="auto"/>
      </w:divBdr>
    </w:div>
    <w:div w:id="2092968164">
      <w:marLeft w:val="480"/>
      <w:marRight w:val="0"/>
      <w:marTop w:val="0"/>
      <w:marBottom w:val="0"/>
      <w:divBdr>
        <w:top w:val="none" w:sz="0" w:space="0" w:color="auto"/>
        <w:left w:val="none" w:sz="0" w:space="0" w:color="auto"/>
        <w:bottom w:val="none" w:sz="0" w:space="0" w:color="auto"/>
        <w:right w:val="none" w:sz="0" w:space="0" w:color="auto"/>
      </w:divBdr>
    </w:div>
    <w:div w:id="2093550539">
      <w:marLeft w:val="480"/>
      <w:marRight w:val="0"/>
      <w:marTop w:val="0"/>
      <w:marBottom w:val="0"/>
      <w:divBdr>
        <w:top w:val="none" w:sz="0" w:space="0" w:color="auto"/>
        <w:left w:val="none" w:sz="0" w:space="0" w:color="auto"/>
        <w:bottom w:val="none" w:sz="0" w:space="0" w:color="auto"/>
        <w:right w:val="none" w:sz="0" w:space="0" w:color="auto"/>
      </w:divBdr>
    </w:div>
    <w:div w:id="2093622150">
      <w:marLeft w:val="480"/>
      <w:marRight w:val="0"/>
      <w:marTop w:val="0"/>
      <w:marBottom w:val="0"/>
      <w:divBdr>
        <w:top w:val="none" w:sz="0" w:space="0" w:color="auto"/>
        <w:left w:val="none" w:sz="0" w:space="0" w:color="auto"/>
        <w:bottom w:val="none" w:sz="0" w:space="0" w:color="auto"/>
        <w:right w:val="none" w:sz="0" w:space="0" w:color="auto"/>
      </w:divBdr>
    </w:div>
    <w:div w:id="2098666487">
      <w:marLeft w:val="480"/>
      <w:marRight w:val="0"/>
      <w:marTop w:val="0"/>
      <w:marBottom w:val="0"/>
      <w:divBdr>
        <w:top w:val="none" w:sz="0" w:space="0" w:color="auto"/>
        <w:left w:val="none" w:sz="0" w:space="0" w:color="auto"/>
        <w:bottom w:val="none" w:sz="0" w:space="0" w:color="auto"/>
        <w:right w:val="none" w:sz="0" w:space="0" w:color="auto"/>
      </w:divBdr>
    </w:div>
    <w:div w:id="2101755965">
      <w:marLeft w:val="480"/>
      <w:marRight w:val="0"/>
      <w:marTop w:val="0"/>
      <w:marBottom w:val="0"/>
      <w:divBdr>
        <w:top w:val="none" w:sz="0" w:space="0" w:color="auto"/>
        <w:left w:val="none" w:sz="0" w:space="0" w:color="auto"/>
        <w:bottom w:val="none" w:sz="0" w:space="0" w:color="auto"/>
        <w:right w:val="none" w:sz="0" w:space="0" w:color="auto"/>
      </w:divBdr>
    </w:div>
    <w:div w:id="2104449755">
      <w:marLeft w:val="480"/>
      <w:marRight w:val="0"/>
      <w:marTop w:val="0"/>
      <w:marBottom w:val="0"/>
      <w:divBdr>
        <w:top w:val="none" w:sz="0" w:space="0" w:color="auto"/>
        <w:left w:val="none" w:sz="0" w:space="0" w:color="auto"/>
        <w:bottom w:val="none" w:sz="0" w:space="0" w:color="auto"/>
        <w:right w:val="none" w:sz="0" w:space="0" w:color="auto"/>
      </w:divBdr>
    </w:div>
    <w:div w:id="2105488123">
      <w:marLeft w:val="480"/>
      <w:marRight w:val="0"/>
      <w:marTop w:val="0"/>
      <w:marBottom w:val="0"/>
      <w:divBdr>
        <w:top w:val="none" w:sz="0" w:space="0" w:color="auto"/>
        <w:left w:val="none" w:sz="0" w:space="0" w:color="auto"/>
        <w:bottom w:val="none" w:sz="0" w:space="0" w:color="auto"/>
        <w:right w:val="none" w:sz="0" w:space="0" w:color="auto"/>
      </w:divBdr>
    </w:div>
    <w:div w:id="2107382572">
      <w:marLeft w:val="480"/>
      <w:marRight w:val="0"/>
      <w:marTop w:val="0"/>
      <w:marBottom w:val="0"/>
      <w:divBdr>
        <w:top w:val="none" w:sz="0" w:space="0" w:color="auto"/>
        <w:left w:val="none" w:sz="0" w:space="0" w:color="auto"/>
        <w:bottom w:val="none" w:sz="0" w:space="0" w:color="auto"/>
        <w:right w:val="none" w:sz="0" w:space="0" w:color="auto"/>
      </w:divBdr>
    </w:div>
    <w:div w:id="2109152063">
      <w:marLeft w:val="480"/>
      <w:marRight w:val="0"/>
      <w:marTop w:val="0"/>
      <w:marBottom w:val="0"/>
      <w:divBdr>
        <w:top w:val="none" w:sz="0" w:space="0" w:color="auto"/>
        <w:left w:val="none" w:sz="0" w:space="0" w:color="auto"/>
        <w:bottom w:val="none" w:sz="0" w:space="0" w:color="auto"/>
        <w:right w:val="none" w:sz="0" w:space="0" w:color="auto"/>
      </w:divBdr>
    </w:div>
    <w:div w:id="2110614576">
      <w:marLeft w:val="480"/>
      <w:marRight w:val="0"/>
      <w:marTop w:val="0"/>
      <w:marBottom w:val="0"/>
      <w:divBdr>
        <w:top w:val="none" w:sz="0" w:space="0" w:color="auto"/>
        <w:left w:val="none" w:sz="0" w:space="0" w:color="auto"/>
        <w:bottom w:val="none" w:sz="0" w:space="0" w:color="auto"/>
        <w:right w:val="none" w:sz="0" w:space="0" w:color="auto"/>
      </w:divBdr>
    </w:div>
    <w:div w:id="2110808833">
      <w:marLeft w:val="480"/>
      <w:marRight w:val="0"/>
      <w:marTop w:val="0"/>
      <w:marBottom w:val="0"/>
      <w:divBdr>
        <w:top w:val="none" w:sz="0" w:space="0" w:color="auto"/>
        <w:left w:val="none" w:sz="0" w:space="0" w:color="auto"/>
        <w:bottom w:val="none" w:sz="0" w:space="0" w:color="auto"/>
        <w:right w:val="none" w:sz="0" w:space="0" w:color="auto"/>
      </w:divBdr>
    </w:div>
    <w:div w:id="2112317043">
      <w:marLeft w:val="480"/>
      <w:marRight w:val="0"/>
      <w:marTop w:val="0"/>
      <w:marBottom w:val="0"/>
      <w:divBdr>
        <w:top w:val="none" w:sz="0" w:space="0" w:color="auto"/>
        <w:left w:val="none" w:sz="0" w:space="0" w:color="auto"/>
        <w:bottom w:val="none" w:sz="0" w:space="0" w:color="auto"/>
        <w:right w:val="none" w:sz="0" w:space="0" w:color="auto"/>
      </w:divBdr>
    </w:div>
    <w:div w:id="2112698170">
      <w:marLeft w:val="480"/>
      <w:marRight w:val="0"/>
      <w:marTop w:val="0"/>
      <w:marBottom w:val="0"/>
      <w:divBdr>
        <w:top w:val="none" w:sz="0" w:space="0" w:color="auto"/>
        <w:left w:val="none" w:sz="0" w:space="0" w:color="auto"/>
        <w:bottom w:val="none" w:sz="0" w:space="0" w:color="auto"/>
        <w:right w:val="none" w:sz="0" w:space="0" w:color="auto"/>
      </w:divBdr>
    </w:div>
    <w:div w:id="2113476217">
      <w:marLeft w:val="480"/>
      <w:marRight w:val="0"/>
      <w:marTop w:val="0"/>
      <w:marBottom w:val="0"/>
      <w:divBdr>
        <w:top w:val="none" w:sz="0" w:space="0" w:color="auto"/>
        <w:left w:val="none" w:sz="0" w:space="0" w:color="auto"/>
        <w:bottom w:val="none" w:sz="0" w:space="0" w:color="auto"/>
        <w:right w:val="none" w:sz="0" w:space="0" w:color="auto"/>
      </w:divBdr>
    </w:div>
    <w:div w:id="2114322945">
      <w:marLeft w:val="480"/>
      <w:marRight w:val="0"/>
      <w:marTop w:val="0"/>
      <w:marBottom w:val="0"/>
      <w:divBdr>
        <w:top w:val="none" w:sz="0" w:space="0" w:color="auto"/>
        <w:left w:val="none" w:sz="0" w:space="0" w:color="auto"/>
        <w:bottom w:val="none" w:sz="0" w:space="0" w:color="auto"/>
        <w:right w:val="none" w:sz="0" w:space="0" w:color="auto"/>
      </w:divBdr>
    </w:div>
    <w:div w:id="2114781991">
      <w:marLeft w:val="480"/>
      <w:marRight w:val="0"/>
      <w:marTop w:val="0"/>
      <w:marBottom w:val="0"/>
      <w:divBdr>
        <w:top w:val="none" w:sz="0" w:space="0" w:color="auto"/>
        <w:left w:val="none" w:sz="0" w:space="0" w:color="auto"/>
        <w:bottom w:val="none" w:sz="0" w:space="0" w:color="auto"/>
        <w:right w:val="none" w:sz="0" w:space="0" w:color="auto"/>
      </w:divBdr>
    </w:div>
    <w:div w:id="2115860699">
      <w:marLeft w:val="480"/>
      <w:marRight w:val="0"/>
      <w:marTop w:val="0"/>
      <w:marBottom w:val="0"/>
      <w:divBdr>
        <w:top w:val="none" w:sz="0" w:space="0" w:color="auto"/>
        <w:left w:val="none" w:sz="0" w:space="0" w:color="auto"/>
        <w:bottom w:val="none" w:sz="0" w:space="0" w:color="auto"/>
        <w:right w:val="none" w:sz="0" w:space="0" w:color="auto"/>
      </w:divBdr>
    </w:div>
    <w:div w:id="2115972428">
      <w:marLeft w:val="480"/>
      <w:marRight w:val="0"/>
      <w:marTop w:val="0"/>
      <w:marBottom w:val="0"/>
      <w:divBdr>
        <w:top w:val="none" w:sz="0" w:space="0" w:color="auto"/>
        <w:left w:val="none" w:sz="0" w:space="0" w:color="auto"/>
        <w:bottom w:val="none" w:sz="0" w:space="0" w:color="auto"/>
        <w:right w:val="none" w:sz="0" w:space="0" w:color="auto"/>
      </w:divBdr>
    </w:div>
    <w:div w:id="2117172089">
      <w:marLeft w:val="480"/>
      <w:marRight w:val="0"/>
      <w:marTop w:val="0"/>
      <w:marBottom w:val="0"/>
      <w:divBdr>
        <w:top w:val="none" w:sz="0" w:space="0" w:color="auto"/>
        <w:left w:val="none" w:sz="0" w:space="0" w:color="auto"/>
        <w:bottom w:val="none" w:sz="0" w:space="0" w:color="auto"/>
        <w:right w:val="none" w:sz="0" w:space="0" w:color="auto"/>
      </w:divBdr>
    </w:div>
    <w:div w:id="2120560940">
      <w:marLeft w:val="480"/>
      <w:marRight w:val="0"/>
      <w:marTop w:val="0"/>
      <w:marBottom w:val="0"/>
      <w:divBdr>
        <w:top w:val="none" w:sz="0" w:space="0" w:color="auto"/>
        <w:left w:val="none" w:sz="0" w:space="0" w:color="auto"/>
        <w:bottom w:val="none" w:sz="0" w:space="0" w:color="auto"/>
        <w:right w:val="none" w:sz="0" w:space="0" w:color="auto"/>
      </w:divBdr>
    </w:div>
    <w:div w:id="2122530628">
      <w:marLeft w:val="480"/>
      <w:marRight w:val="0"/>
      <w:marTop w:val="0"/>
      <w:marBottom w:val="0"/>
      <w:divBdr>
        <w:top w:val="none" w:sz="0" w:space="0" w:color="auto"/>
        <w:left w:val="none" w:sz="0" w:space="0" w:color="auto"/>
        <w:bottom w:val="none" w:sz="0" w:space="0" w:color="auto"/>
        <w:right w:val="none" w:sz="0" w:space="0" w:color="auto"/>
      </w:divBdr>
    </w:div>
    <w:div w:id="2123105291">
      <w:marLeft w:val="480"/>
      <w:marRight w:val="0"/>
      <w:marTop w:val="0"/>
      <w:marBottom w:val="0"/>
      <w:divBdr>
        <w:top w:val="none" w:sz="0" w:space="0" w:color="auto"/>
        <w:left w:val="none" w:sz="0" w:space="0" w:color="auto"/>
        <w:bottom w:val="none" w:sz="0" w:space="0" w:color="auto"/>
        <w:right w:val="none" w:sz="0" w:space="0" w:color="auto"/>
      </w:divBdr>
    </w:div>
    <w:div w:id="2123646989">
      <w:marLeft w:val="480"/>
      <w:marRight w:val="0"/>
      <w:marTop w:val="0"/>
      <w:marBottom w:val="0"/>
      <w:divBdr>
        <w:top w:val="none" w:sz="0" w:space="0" w:color="auto"/>
        <w:left w:val="none" w:sz="0" w:space="0" w:color="auto"/>
        <w:bottom w:val="none" w:sz="0" w:space="0" w:color="auto"/>
        <w:right w:val="none" w:sz="0" w:space="0" w:color="auto"/>
      </w:divBdr>
    </w:div>
    <w:div w:id="2123647172">
      <w:marLeft w:val="480"/>
      <w:marRight w:val="0"/>
      <w:marTop w:val="0"/>
      <w:marBottom w:val="0"/>
      <w:divBdr>
        <w:top w:val="none" w:sz="0" w:space="0" w:color="auto"/>
        <w:left w:val="none" w:sz="0" w:space="0" w:color="auto"/>
        <w:bottom w:val="none" w:sz="0" w:space="0" w:color="auto"/>
        <w:right w:val="none" w:sz="0" w:space="0" w:color="auto"/>
      </w:divBdr>
    </w:div>
    <w:div w:id="2124835520">
      <w:marLeft w:val="480"/>
      <w:marRight w:val="0"/>
      <w:marTop w:val="0"/>
      <w:marBottom w:val="0"/>
      <w:divBdr>
        <w:top w:val="none" w:sz="0" w:space="0" w:color="auto"/>
        <w:left w:val="none" w:sz="0" w:space="0" w:color="auto"/>
        <w:bottom w:val="none" w:sz="0" w:space="0" w:color="auto"/>
        <w:right w:val="none" w:sz="0" w:space="0" w:color="auto"/>
      </w:divBdr>
    </w:div>
    <w:div w:id="2125688438">
      <w:marLeft w:val="480"/>
      <w:marRight w:val="0"/>
      <w:marTop w:val="0"/>
      <w:marBottom w:val="0"/>
      <w:divBdr>
        <w:top w:val="none" w:sz="0" w:space="0" w:color="auto"/>
        <w:left w:val="none" w:sz="0" w:space="0" w:color="auto"/>
        <w:bottom w:val="none" w:sz="0" w:space="0" w:color="auto"/>
        <w:right w:val="none" w:sz="0" w:space="0" w:color="auto"/>
      </w:divBdr>
    </w:div>
    <w:div w:id="2127890001">
      <w:marLeft w:val="480"/>
      <w:marRight w:val="0"/>
      <w:marTop w:val="0"/>
      <w:marBottom w:val="0"/>
      <w:divBdr>
        <w:top w:val="none" w:sz="0" w:space="0" w:color="auto"/>
        <w:left w:val="none" w:sz="0" w:space="0" w:color="auto"/>
        <w:bottom w:val="none" w:sz="0" w:space="0" w:color="auto"/>
        <w:right w:val="none" w:sz="0" w:space="0" w:color="auto"/>
      </w:divBdr>
    </w:div>
    <w:div w:id="2129814308">
      <w:marLeft w:val="480"/>
      <w:marRight w:val="0"/>
      <w:marTop w:val="0"/>
      <w:marBottom w:val="0"/>
      <w:divBdr>
        <w:top w:val="none" w:sz="0" w:space="0" w:color="auto"/>
        <w:left w:val="none" w:sz="0" w:space="0" w:color="auto"/>
        <w:bottom w:val="none" w:sz="0" w:space="0" w:color="auto"/>
        <w:right w:val="none" w:sz="0" w:space="0" w:color="auto"/>
      </w:divBdr>
    </w:div>
    <w:div w:id="2130735967">
      <w:marLeft w:val="480"/>
      <w:marRight w:val="0"/>
      <w:marTop w:val="0"/>
      <w:marBottom w:val="0"/>
      <w:divBdr>
        <w:top w:val="none" w:sz="0" w:space="0" w:color="auto"/>
        <w:left w:val="none" w:sz="0" w:space="0" w:color="auto"/>
        <w:bottom w:val="none" w:sz="0" w:space="0" w:color="auto"/>
        <w:right w:val="none" w:sz="0" w:space="0" w:color="auto"/>
      </w:divBdr>
    </w:div>
    <w:div w:id="2131195395">
      <w:marLeft w:val="480"/>
      <w:marRight w:val="0"/>
      <w:marTop w:val="0"/>
      <w:marBottom w:val="0"/>
      <w:divBdr>
        <w:top w:val="none" w:sz="0" w:space="0" w:color="auto"/>
        <w:left w:val="none" w:sz="0" w:space="0" w:color="auto"/>
        <w:bottom w:val="none" w:sz="0" w:space="0" w:color="auto"/>
        <w:right w:val="none" w:sz="0" w:space="0" w:color="auto"/>
      </w:divBdr>
    </w:div>
    <w:div w:id="2132436173">
      <w:marLeft w:val="480"/>
      <w:marRight w:val="0"/>
      <w:marTop w:val="0"/>
      <w:marBottom w:val="0"/>
      <w:divBdr>
        <w:top w:val="none" w:sz="0" w:space="0" w:color="auto"/>
        <w:left w:val="none" w:sz="0" w:space="0" w:color="auto"/>
        <w:bottom w:val="none" w:sz="0" w:space="0" w:color="auto"/>
        <w:right w:val="none" w:sz="0" w:space="0" w:color="auto"/>
      </w:divBdr>
    </w:div>
    <w:div w:id="2132740571">
      <w:marLeft w:val="480"/>
      <w:marRight w:val="0"/>
      <w:marTop w:val="0"/>
      <w:marBottom w:val="0"/>
      <w:divBdr>
        <w:top w:val="none" w:sz="0" w:space="0" w:color="auto"/>
        <w:left w:val="none" w:sz="0" w:space="0" w:color="auto"/>
        <w:bottom w:val="none" w:sz="0" w:space="0" w:color="auto"/>
        <w:right w:val="none" w:sz="0" w:space="0" w:color="auto"/>
      </w:divBdr>
    </w:div>
    <w:div w:id="2132747601">
      <w:marLeft w:val="480"/>
      <w:marRight w:val="0"/>
      <w:marTop w:val="0"/>
      <w:marBottom w:val="0"/>
      <w:divBdr>
        <w:top w:val="none" w:sz="0" w:space="0" w:color="auto"/>
        <w:left w:val="none" w:sz="0" w:space="0" w:color="auto"/>
        <w:bottom w:val="none" w:sz="0" w:space="0" w:color="auto"/>
        <w:right w:val="none" w:sz="0" w:space="0" w:color="auto"/>
      </w:divBdr>
    </w:div>
    <w:div w:id="2134640444">
      <w:marLeft w:val="480"/>
      <w:marRight w:val="0"/>
      <w:marTop w:val="0"/>
      <w:marBottom w:val="0"/>
      <w:divBdr>
        <w:top w:val="none" w:sz="0" w:space="0" w:color="auto"/>
        <w:left w:val="none" w:sz="0" w:space="0" w:color="auto"/>
        <w:bottom w:val="none" w:sz="0" w:space="0" w:color="auto"/>
        <w:right w:val="none" w:sz="0" w:space="0" w:color="auto"/>
      </w:divBdr>
    </w:div>
    <w:div w:id="2135562279">
      <w:marLeft w:val="480"/>
      <w:marRight w:val="0"/>
      <w:marTop w:val="0"/>
      <w:marBottom w:val="0"/>
      <w:divBdr>
        <w:top w:val="none" w:sz="0" w:space="0" w:color="auto"/>
        <w:left w:val="none" w:sz="0" w:space="0" w:color="auto"/>
        <w:bottom w:val="none" w:sz="0" w:space="0" w:color="auto"/>
        <w:right w:val="none" w:sz="0" w:space="0" w:color="auto"/>
      </w:divBdr>
    </w:div>
    <w:div w:id="2136559546">
      <w:marLeft w:val="480"/>
      <w:marRight w:val="0"/>
      <w:marTop w:val="0"/>
      <w:marBottom w:val="0"/>
      <w:divBdr>
        <w:top w:val="none" w:sz="0" w:space="0" w:color="auto"/>
        <w:left w:val="none" w:sz="0" w:space="0" w:color="auto"/>
        <w:bottom w:val="none" w:sz="0" w:space="0" w:color="auto"/>
        <w:right w:val="none" w:sz="0" w:space="0" w:color="auto"/>
      </w:divBdr>
    </w:div>
    <w:div w:id="2136563809">
      <w:marLeft w:val="480"/>
      <w:marRight w:val="0"/>
      <w:marTop w:val="0"/>
      <w:marBottom w:val="0"/>
      <w:divBdr>
        <w:top w:val="none" w:sz="0" w:space="0" w:color="auto"/>
        <w:left w:val="none" w:sz="0" w:space="0" w:color="auto"/>
        <w:bottom w:val="none" w:sz="0" w:space="0" w:color="auto"/>
        <w:right w:val="none" w:sz="0" w:space="0" w:color="auto"/>
      </w:divBdr>
    </w:div>
    <w:div w:id="2138182839">
      <w:marLeft w:val="480"/>
      <w:marRight w:val="0"/>
      <w:marTop w:val="0"/>
      <w:marBottom w:val="0"/>
      <w:divBdr>
        <w:top w:val="none" w:sz="0" w:space="0" w:color="auto"/>
        <w:left w:val="none" w:sz="0" w:space="0" w:color="auto"/>
        <w:bottom w:val="none" w:sz="0" w:space="0" w:color="auto"/>
        <w:right w:val="none" w:sz="0" w:space="0" w:color="auto"/>
      </w:divBdr>
    </w:div>
    <w:div w:id="2139032246">
      <w:marLeft w:val="480"/>
      <w:marRight w:val="0"/>
      <w:marTop w:val="0"/>
      <w:marBottom w:val="0"/>
      <w:divBdr>
        <w:top w:val="none" w:sz="0" w:space="0" w:color="auto"/>
        <w:left w:val="none" w:sz="0" w:space="0" w:color="auto"/>
        <w:bottom w:val="none" w:sz="0" w:space="0" w:color="auto"/>
        <w:right w:val="none" w:sz="0" w:space="0" w:color="auto"/>
      </w:divBdr>
    </w:div>
    <w:div w:id="2140220115">
      <w:marLeft w:val="480"/>
      <w:marRight w:val="0"/>
      <w:marTop w:val="0"/>
      <w:marBottom w:val="0"/>
      <w:divBdr>
        <w:top w:val="none" w:sz="0" w:space="0" w:color="auto"/>
        <w:left w:val="none" w:sz="0" w:space="0" w:color="auto"/>
        <w:bottom w:val="none" w:sz="0" w:space="0" w:color="auto"/>
        <w:right w:val="none" w:sz="0" w:space="0" w:color="auto"/>
      </w:divBdr>
    </w:div>
    <w:div w:id="2142380157">
      <w:marLeft w:val="480"/>
      <w:marRight w:val="0"/>
      <w:marTop w:val="0"/>
      <w:marBottom w:val="0"/>
      <w:divBdr>
        <w:top w:val="none" w:sz="0" w:space="0" w:color="auto"/>
        <w:left w:val="none" w:sz="0" w:space="0" w:color="auto"/>
        <w:bottom w:val="none" w:sz="0" w:space="0" w:color="auto"/>
        <w:right w:val="none" w:sz="0" w:space="0" w:color="auto"/>
      </w:divBdr>
    </w:div>
    <w:div w:id="2142724413">
      <w:marLeft w:val="480"/>
      <w:marRight w:val="0"/>
      <w:marTop w:val="0"/>
      <w:marBottom w:val="0"/>
      <w:divBdr>
        <w:top w:val="none" w:sz="0" w:space="0" w:color="auto"/>
        <w:left w:val="none" w:sz="0" w:space="0" w:color="auto"/>
        <w:bottom w:val="none" w:sz="0" w:space="0" w:color="auto"/>
        <w:right w:val="none" w:sz="0" w:space="0" w:color="auto"/>
      </w:divBdr>
    </w:div>
    <w:div w:id="2145195520">
      <w:marLeft w:val="480"/>
      <w:marRight w:val="0"/>
      <w:marTop w:val="0"/>
      <w:marBottom w:val="0"/>
      <w:divBdr>
        <w:top w:val="none" w:sz="0" w:space="0" w:color="auto"/>
        <w:left w:val="none" w:sz="0" w:space="0" w:color="auto"/>
        <w:bottom w:val="none" w:sz="0" w:space="0" w:color="auto"/>
        <w:right w:val="none" w:sz="0" w:space="0" w:color="auto"/>
      </w:divBdr>
    </w:div>
    <w:div w:id="2146925280">
      <w:marLeft w:val="480"/>
      <w:marRight w:val="0"/>
      <w:marTop w:val="0"/>
      <w:marBottom w:val="0"/>
      <w:divBdr>
        <w:top w:val="none" w:sz="0" w:space="0" w:color="auto"/>
        <w:left w:val="none" w:sz="0" w:space="0" w:color="auto"/>
        <w:bottom w:val="none" w:sz="0" w:space="0" w:color="auto"/>
        <w:right w:val="none" w:sz="0" w:space="0" w:color="auto"/>
      </w:divBdr>
    </w:div>
    <w:div w:id="214723808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55AEFE5-0333-46BF-B688-63E3E7EA396B}"/>
      </w:docPartPr>
      <w:docPartBody>
        <w:p w:rsidR="00B734CB" w:rsidRDefault="0085529E">
          <w:r w:rsidRPr="00CD1E3A">
            <w:rPr>
              <w:rStyle w:val="PlaceholderText"/>
            </w:rPr>
            <w:t>Click or tap here to enter text.</w:t>
          </w:r>
        </w:p>
      </w:docPartBody>
    </w:docPart>
    <w:docPart>
      <w:docPartPr>
        <w:name w:val="C1F05FAEA743484F954E7E6CA02D3594"/>
        <w:category>
          <w:name w:val="General"/>
          <w:gallery w:val="placeholder"/>
        </w:category>
        <w:types>
          <w:type w:val="bbPlcHdr"/>
        </w:types>
        <w:behaviors>
          <w:behavior w:val="content"/>
        </w:behaviors>
        <w:guid w:val="{7659F726-096C-4FD3-8AEA-ABEDBCAB76DD}"/>
      </w:docPartPr>
      <w:docPartBody>
        <w:p w:rsidR="00217324" w:rsidRDefault="00752BF7" w:rsidP="00752BF7">
          <w:pPr>
            <w:pStyle w:val="C1F05FAEA743484F954E7E6CA02D3594"/>
          </w:pPr>
          <w:r w:rsidRPr="00CD1E3A">
            <w:rPr>
              <w:rStyle w:val="PlaceholderText"/>
            </w:rPr>
            <w:t>Click or tap here to enter text.</w:t>
          </w:r>
        </w:p>
      </w:docPartBody>
    </w:docPart>
    <w:docPart>
      <w:docPartPr>
        <w:name w:val="87955A8C8096410BAA64F60CE19BD148"/>
        <w:category>
          <w:name w:val="General"/>
          <w:gallery w:val="placeholder"/>
        </w:category>
        <w:types>
          <w:type w:val="bbPlcHdr"/>
        </w:types>
        <w:behaviors>
          <w:behavior w:val="content"/>
        </w:behaviors>
        <w:guid w:val="{F5FAA520-B2AC-4E53-B627-9FA950F18FED}"/>
      </w:docPartPr>
      <w:docPartBody>
        <w:p w:rsidR="00273421" w:rsidRDefault="00D935EA" w:rsidP="00D935EA">
          <w:pPr>
            <w:pStyle w:val="87955A8C8096410BAA64F60CE19BD148"/>
          </w:pPr>
          <w:r w:rsidRPr="00CD1E3A">
            <w:rPr>
              <w:rStyle w:val="PlaceholderText"/>
            </w:rPr>
            <w:t>Click or tap here to enter text.</w:t>
          </w:r>
        </w:p>
      </w:docPartBody>
    </w:docPart>
    <w:docPart>
      <w:docPartPr>
        <w:name w:val="92FA1DF6F4A24D92B20872DA2EF8BF4C"/>
        <w:category>
          <w:name w:val="General"/>
          <w:gallery w:val="placeholder"/>
        </w:category>
        <w:types>
          <w:type w:val="bbPlcHdr"/>
        </w:types>
        <w:behaviors>
          <w:behavior w:val="content"/>
        </w:behaviors>
        <w:guid w:val="{5B24C32F-56CB-4BEB-BE73-829D8AA9B274}"/>
      </w:docPartPr>
      <w:docPartBody>
        <w:p w:rsidR="00273421" w:rsidRDefault="00D935EA" w:rsidP="00D935EA">
          <w:pPr>
            <w:pStyle w:val="92FA1DF6F4A24D92B20872DA2EF8BF4C"/>
          </w:pPr>
          <w:r w:rsidRPr="00CD1E3A">
            <w:rPr>
              <w:rStyle w:val="PlaceholderText"/>
            </w:rPr>
            <w:t>Click or tap here to enter text.</w:t>
          </w:r>
        </w:p>
      </w:docPartBody>
    </w:docPart>
    <w:docPart>
      <w:docPartPr>
        <w:name w:val="FBC052073CC74F299DC6D1039AB39019"/>
        <w:category>
          <w:name w:val="General"/>
          <w:gallery w:val="placeholder"/>
        </w:category>
        <w:types>
          <w:type w:val="bbPlcHdr"/>
        </w:types>
        <w:behaviors>
          <w:behavior w:val="content"/>
        </w:behaviors>
        <w:guid w:val="{F88F2DA9-F681-4BB8-ABCD-50CF5447695A}"/>
      </w:docPartPr>
      <w:docPartBody>
        <w:p w:rsidR="00273421" w:rsidRDefault="00273421" w:rsidP="00273421">
          <w:pPr>
            <w:pStyle w:val="FBC052073CC74F299DC6D1039AB39019"/>
          </w:pPr>
          <w:r w:rsidRPr="00CD1E3A">
            <w:rPr>
              <w:rStyle w:val="PlaceholderText"/>
            </w:rPr>
            <w:t>Click or tap here to enter text.</w:t>
          </w:r>
        </w:p>
      </w:docPartBody>
    </w:docPart>
    <w:docPart>
      <w:docPartPr>
        <w:name w:val="3E6E20D8090441309F27F5DD839D1311"/>
        <w:category>
          <w:name w:val="General"/>
          <w:gallery w:val="placeholder"/>
        </w:category>
        <w:types>
          <w:type w:val="bbPlcHdr"/>
        </w:types>
        <w:behaviors>
          <w:behavior w:val="content"/>
        </w:behaviors>
        <w:guid w:val="{4E82D888-F934-440A-A9CE-F8E1D44A9EF6}"/>
      </w:docPartPr>
      <w:docPartBody>
        <w:p w:rsidR="00273421" w:rsidRDefault="00273421" w:rsidP="00273421">
          <w:pPr>
            <w:pStyle w:val="3E6E20D8090441309F27F5DD839D1311"/>
          </w:pPr>
          <w:r w:rsidRPr="00CD1E3A">
            <w:rPr>
              <w:rStyle w:val="PlaceholderText"/>
            </w:rPr>
            <w:t>Click or tap here to enter text.</w:t>
          </w:r>
        </w:p>
      </w:docPartBody>
    </w:docPart>
    <w:docPart>
      <w:docPartPr>
        <w:name w:val="E4DA6A88B08444A980C0C5EFBEDC4D9A"/>
        <w:category>
          <w:name w:val="General"/>
          <w:gallery w:val="placeholder"/>
        </w:category>
        <w:types>
          <w:type w:val="bbPlcHdr"/>
        </w:types>
        <w:behaviors>
          <w:behavior w:val="content"/>
        </w:behaviors>
        <w:guid w:val="{3297744D-5E75-4D86-8CBE-A3D9A72E7EF2}"/>
      </w:docPartPr>
      <w:docPartBody>
        <w:p w:rsidR="00D72C18" w:rsidRDefault="007A1E7A" w:rsidP="007A1E7A">
          <w:pPr>
            <w:pStyle w:val="E4DA6A88B08444A980C0C5EFBEDC4D9A"/>
          </w:pPr>
          <w:r w:rsidRPr="00CD1E3A">
            <w:rPr>
              <w:rStyle w:val="PlaceholderText"/>
            </w:rPr>
            <w:t>Click or tap here to enter text.</w:t>
          </w:r>
        </w:p>
      </w:docPartBody>
    </w:docPart>
    <w:docPart>
      <w:docPartPr>
        <w:name w:val="E32DDEA21DA641B09CD4B00D97E17A57"/>
        <w:category>
          <w:name w:val="General"/>
          <w:gallery w:val="placeholder"/>
        </w:category>
        <w:types>
          <w:type w:val="bbPlcHdr"/>
        </w:types>
        <w:behaviors>
          <w:behavior w:val="content"/>
        </w:behaviors>
        <w:guid w:val="{4C3C0A5F-0CED-464F-A594-D030343E8198}"/>
      </w:docPartPr>
      <w:docPartBody>
        <w:p w:rsidR="000B03E2" w:rsidRDefault="00D72C18" w:rsidP="00D72C18">
          <w:pPr>
            <w:pStyle w:val="E32DDEA21DA641B09CD4B00D97E17A57"/>
          </w:pPr>
          <w:r w:rsidRPr="00CD1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9E"/>
    <w:rsid w:val="00001285"/>
    <w:rsid w:val="000012DF"/>
    <w:rsid w:val="0004580B"/>
    <w:rsid w:val="00045998"/>
    <w:rsid w:val="000A681C"/>
    <w:rsid w:val="000B03E2"/>
    <w:rsid w:val="000B1F04"/>
    <w:rsid w:val="000C1A03"/>
    <w:rsid w:val="000F2DCA"/>
    <w:rsid w:val="00117577"/>
    <w:rsid w:val="0015208B"/>
    <w:rsid w:val="0016765E"/>
    <w:rsid w:val="0017223D"/>
    <w:rsid w:val="001D6904"/>
    <w:rsid w:val="00217324"/>
    <w:rsid w:val="00232C8B"/>
    <w:rsid w:val="00256308"/>
    <w:rsid w:val="00273421"/>
    <w:rsid w:val="0028137A"/>
    <w:rsid w:val="002C6D65"/>
    <w:rsid w:val="00344B20"/>
    <w:rsid w:val="00352929"/>
    <w:rsid w:val="003659AA"/>
    <w:rsid w:val="003F2278"/>
    <w:rsid w:val="0044077F"/>
    <w:rsid w:val="004C59F2"/>
    <w:rsid w:val="004E13DE"/>
    <w:rsid w:val="00500665"/>
    <w:rsid w:val="0050482B"/>
    <w:rsid w:val="00522976"/>
    <w:rsid w:val="00556B61"/>
    <w:rsid w:val="00570718"/>
    <w:rsid w:val="00595C53"/>
    <w:rsid w:val="005A7789"/>
    <w:rsid w:val="005B189F"/>
    <w:rsid w:val="005C455E"/>
    <w:rsid w:val="00643503"/>
    <w:rsid w:val="00675E2D"/>
    <w:rsid w:val="0069295C"/>
    <w:rsid w:val="006A258B"/>
    <w:rsid w:val="006A27C0"/>
    <w:rsid w:val="006B4B93"/>
    <w:rsid w:val="00752BF7"/>
    <w:rsid w:val="007618C7"/>
    <w:rsid w:val="00785E51"/>
    <w:rsid w:val="007A1E7A"/>
    <w:rsid w:val="007A4F01"/>
    <w:rsid w:val="007E1289"/>
    <w:rsid w:val="008203F4"/>
    <w:rsid w:val="00835CD7"/>
    <w:rsid w:val="00837421"/>
    <w:rsid w:val="0085529E"/>
    <w:rsid w:val="008F0F20"/>
    <w:rsid w:val="00937FED"/>
    <w:rsid w:val="00983D1E"/>
    <w:rsid w:val="009A726F"/>
    <w:rsid w:val="00A521F8"/>
    <w:rsid w:val="00A7029C"/>
    <w:rsid w:val="00A97121"/>
    <w:rsid w:val="00AB11A2"/>
    <w:rsid w:val="00AF050D"/>
    <w:rsid w:val="00B07918"/>
    <w:rsid w:val="00B32B1C"/>
    <w:rsid w:val="00B42745"/>
    <w:rsid w:val="00B734CB"/>
    <w:rsid w:val="00B868CD"/>
    <w:rsid w:val="00BE0D39"/>
    <w:rsid w:val="00BE1C32"/>
    <w:rsid w:val="00BE55F7"/>
    <w:rsid w:val="00C16F90"/>
    <w:rsid w:val="00C466FA"/>
    <w:rsid w:val="00C708DE"/>
    <w:rsid w:val="00CA2925"/>
    <w:rsid w:val="00CE5F97"/>
    <w:rsid w:val="00D06D90"/>
    <w:rsid w:val="00D32887"/>
    <w:rsid w:val="00D72C18"/>
    <w:rsid w:val="00D773B7"/>
    <w:rsid w:val="00D84BC1"/>
    <w:rsid w:val="00D935EA"/>
    <w:rsid w:val="00DA3D56"/>
    <w:rsid w:val="00DC49A8"/>
    <w:rsid w:val="00E66632"/>
    <w:rsid w:val="00E74667"/>
    <w:rsid w:val="00EC74C4"/>
    <w:rsid w:val="00F4533D"/>
    <w:rsid w:val="00F70B15"/>
    <w:rsid w:val="00F82835"/>
    <w:rsid w:val="00F9094F"/>
    <w:rsid w:val="00FA4966"/>
    <w:rsid w:val="00FB7F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08B"/>
    <w:rPr>
      <w:color w:val="666666"/>
    </w:rPr>
  </w:style>
  <w:style w:type="paragraph" w:customStyle="1" w:styleId="C1F05FAEA743484F954E7E6CA02D3594">
    <w:name w:val="C1F05FAEA743484F954E7E6CA02D3594"/>
    <w:rsid w:val="00752BF7"/>
  </w:style>
  <w:style w:type="paragraph" w:customStyle="1" w:styleId="87955A8C8096410BAA64F60CE19BD148">
    <w:name w:val="87955A8C8096410BAA64F60CE19BD148"/>
    <w:rsid w:val="00D935EA"/>
  </w:style>
  <w:style w:type="paragraph" w:customStyle="1" w:styleId="92FA1DF6F4A24D92B20872DA2EF8BF4C">
    <w:name w:val="92FA1DF6F4A24D92B20872DA2EF8BF4C"/>
    <w:rsid w:val="00D935EA"/>
  </w:style>
  <w:style w:type="paragraph" w:customStyle="1" w:styleId="FBC052073CC74F299DC6D1039AB39019">
    <w:name w:val="FBC052073CC74F299DC6D1039AB39019"/>
    <w:rsid w:val="00273421"/>
  </w:style>
  <w:style w:type="paragraph" w:customStyle="1" w:styleId="3E6E20D8090441309F27F5DD839D1311">
    <w:name w:val="3E6E20D8090441309F27F5DD839D1311"/>
    <w:rsid w:val="00273421"/>
  </w:style>
  <w:style w:type="paragraph" w:customStyle="1" w:styleId="E4DA6A88B08444A980C0C5EFBEDC4D9A">
    <w:name w:val="E4DA6A88B08444A980C0C5EFBEDC4D9A"/>
    <w:rsid w:val="007A1E7A"/>
  </w:style>
  <w:style w:type="paragraph" w:customStyle="1" w:styleId="E32DDEA21DA641B09CD4B00D97E17A57">
    <w:name w:val="E32DDEA21DA641B09CD4B00D97E17A57"/>
    <w:rsid w:val="00D7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BD3FDA-957B-4125-AA0E-33634D2E2560}">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616736904"/>
    <we:property name="MENDELEY_CITATIONS" value="[{&quot;citationID&quot;:&quot;MENDELEY_CITATION_8e47dd35-6d45-4c8a-ad27-0dd6c762db35&quot;,&quot;properties&quot;:{&quot;noteIndex&quot;:0,&quot;mode&quot;:&quot;composite&quot;},&quot;isEdited&quot;:false,&quot;manualOverride&quot;:{&quot;isManuallyOverridden&quot;:false,&quot;citeprocText&quot;:&quot;ACFE (2024)&quot;,&quot;manualOverrideText&quot;:&quot;&quot;},&quot;citationTag&quot;:&quot;MENDELEY_CITATION_v3_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61d05c2e-aeea-30a4-8e90-630ab11faf2a&quot;,&quot;itemData&quot;:{&quot;type&quot;:&quot;report&quot;,&quot;id&quot;:&quot;61d05c2e-aeea-30a4-8e90-630ab11faf2a&quot;,&quot;title&quot;:&quot;Occupational Fraud 2024: A Report to the Nations&quot;,&quot;author&quot;:[{&quot;family&quot;:&quot;ACFE&quot;,&quot;given&quot;:&quot;&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33f336ce-e165-4697-9b14-68a9fdc982c2&quot;,&quot;properties&quot;:{&quot;noteIndex&quot;:0},&quot;isEdited&quot;:false,&quot;manualOverride&quot;:{&quot;isManuallyOverridden&quot;:false,&quot;citeprocText&quot;:&quot;(Prasetyo, 2022)&quot;,&quot;manualOverrideText&quot;:&quot;&quot;},&quot;citationTag&quot;:&quot;MENDELEY_CITATION_v3_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&quot;,&quot;citationItems&quot;:[{&quot;id&quot;:&quot;284f1f31-872a-3ea3-bd63-8cf53e5ae778&quot;,&quot;itemData&quot;:{&quot;type&quot;:&quot;article-journal&quot;,&quot;id&quot;:&quot;284f1f31-872a-3ea3-bd63-8cf53e5ae778&quot;,&quot;title&quot;:&quot;Meminimalisir Asimetri Informasi Melalui Pelaporan (Disclosure) Laporan Keuangan&quot;,&quot;author&quot;:[{&quot;family&quot;:&quot;Prasetyo&quot;,&quot;given&quot;:&quot;Ahmad Agung&quot;,&quot;parse-names&quot;:false,&quot;dropping-particle&quot;:&quot;&quot;,&quot;non-dropping-particle&quot;:&quot;&quot;}],&quot;container-title&quot;:&quot;TRANSEKONOMIKA: Akuntansi, Bisnis dan Keuangan&quot;,&quot;ISSN&quot;:&quot;2809-6851&quot;,&quot;URL&quot;:&quot;https://transpublika.co.id/ojs/index.php/Transekonomika&quot;,&quot;issued&quot;:{&quot;date-parts&quot;:[[2022]]},&quot;abstract&quot;:&quot;46 AKUNTANSI, BISNIS DAN KEUANGAN | TRANSEKONOMIKA https://transpublika.co.id/ojs/index.php/Transekonomika&quot;,&quot;volume&quot;:&quot;2&quot;,&quot;container-title-short&quot;:&quot;&quot;},&quot;isTemporary&quot;:false,&quot;suppress-author&quot;:false,&quot;composite&quot;:false,&quot;author-only&quot;:false}]},{&quot;citationID&quot;:&quot;MENDELEY_CITATION_5ed9fea4-6459-4e42-a978-301996c40c55&quot;,&quot;properties&quot;:{&quot;noteIndex&quot;:0},&quot;isEdited&quot;:false,&quot;manualOverride&quot;:{&quot;isManuallyOverridden&quot;:false,&quot;citeprocText&quot;:&quot;(Sari, 2024)&quot;,&quot;manualOverrideText&quot;:&quot;&quot;},&quot;citationTag&quot;:&quot;MENDELEY_CITATION_v3_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&quot;,&quot;citationItems&quot;:[{&quot;id&quot;:&quot;2a6e824e-9d59-3726-8a0f-256ede43a9b8&quot;,&quot;itemData&quot;:{&quot;type&quot;:&quot;article-journal&quot;,&quot;id&quot;:&quot;2a6e824e-9d59-3726-8a0f-256ede43a9b8&quot;,&quot;title&quot;:&quot;PERAN AKUNTANSI FORENSIK DALAM MENGUNGKAP KASUS KECURANGAN KEUANGAN DI PERUSAHAAN PUBLIK&quot;,&quot;author&quot;:[{&quot;family&quot;:&quot;Sari&quot;,&quot;given&quot;:&quot;Terssia Putri&quot;,&quot;parse-names&quot;:false,&quot;dropping-particle&quot;:&quot;&quot;,&quot;non-dropping-particle&quot;:&quot;&quot;}],&quot;container-title&quot;:&quot;BORJUIS: JOURNAL OF ECONOMY&quot;,&quot;ISSN&quot;:&quot;3030-931X&quot;,&quot;issued&quot;:{&quot;date-parts&quot;:[[2024]]},&quot;page&quot;:&quot;231-245&quot;,&quot;abstract&quot;:&quot;This research addresses the issue of financial fraud that frequently occurs in public companies, causing significant financial losses and damaging corporate reputation. The purpose of this study is to examine the role of forensic accounting in uncovering financial fraud cases. The method used is a literature review through the examination of various academic sources, case reports, and related industry publications. Data analysis is conducted using a qualitative approach, evaluating findings from multiple studies and case reports. The results indicate that forensic accounting, through meticulous investigative techniques and the use of data analysis technology, can accurately identify and present evidence of fraud. This study also confirms that implementing forensic accounting strengthens internal controls and enhances financial transparency within companies. In conclusion, forensic accounting plays a crucial role in detecting and preventing financial fraud in public companies, while also providing strategic recommendations for future risk mitigation. Proactive application of forensic accounting is essential for public companies to maintain integrity and trust among various stakeholders. This research reinforces the importance of integrating forensic accounting into risk management and internal audit processes..&quot;,&quot;volume&quot;:&quot;2&quot;,&quot;container-title-short&quot;:&quot;&quot;},&quot;isTemporary&quot;:false,&quot;suppress-author&quot;:false,&quot;composite&quot;:false,&quot;author-only&quot;:false}]},{&quot;citationID&quot;:&quot;MENDELEY_CITATION_c3194ee7-ebf2-46b4-bd3e-3decec9a7788&quot;,&quot;properties&quot;:{&quot;noteIndex&quot;:0,&quot;mode&quot;:&quot;composite&quot;},&quot;isEdited&quot;:false,&quot;manualOverride&quot;:{&quot;isManuallyOverridden&quot;:false,&quot;citeprocText&quot;:&quot;Alzeban (2020)&quot;,&quot;manualOverrideText&quot;:&quot;&quot;},&quot;citationTag&quot;:&quot;MENDELEY_CITATION_v3_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&quot;,&quot;citationItems&quot;:[{&quot;id&quot;:&quot;86dddced-6ab8-3978-87d6-626afb11a03d&quot;,&quot;itemData&quot;:{&quot;type&quot;:&quot;article-journal&quot;,&quot;id&quot;:&quot;86dddced-6ab8-3978-87d6-626afb11a03d&quot;,&quot;title&quot;:&quot;The impact of audit committee, CEO, and external auditor quality on the quality of financial reporting&quot;,&quot;author&quot;:[{&quot;family&quot;:&quot;Alzeban&quot;,&quot;given&quot;:&quot;Abdulaziz&quot;,&quot;parse-names&quot;:false,&quot;dropping-particle&quot;:&quot;&quot;,&quot;non-dropping-particle&quot;:&quot;&quot;}],&quot;container-title&quot;:&quot;Corporate Governance (Bingley)&quot;,&quot;DOI&quot;:&quot;10.1108/CG-07-2019-0204&quot;,&quot;ISSN&quot;:&quot;14720701&quot;,&quot;issued&quot;:{&quot;date-parts&quot;:[[2020,2,24]]},&quot;page&quot;:&quot;263-279&quot;,&quot;abstract&quot;:&quot;Purpose: This paper aims to explore the influence of corporate governance (CG) components on the quality of financial reporting (QFR). The components investigated are the Audit Committee (AC), CEO and external auditor quality. The study also examines whether the AC mediates the effects of other components of CG on the QFR. Design/methodology/approach: Data were collected from 386 listed companies in four European countries for the period 2015-2017. The QFR was measured using two proxies, discretionary accruals and accruals quality. Firstly, an OLS regression model was estimated to measure the effects of the three variables investigated on the QFR, and to determine which of these variables had the greatest influence in this relationship. Secondly, several mediation analyses were performed to test whether the AC mediates the effects of the CEO, and external auditor quality on the QFR. Findings: The findings reveal that each of these three components has a positive impact on the QFR, but that the AC has the greatest effect in this respect. The findings also indicate that the AC mediates the effect of the CEO on the QFR. Alternative tests and different measures for the variables confirm the robustness of the results obtained. Practical implications: Significant implications are provided for regulators and policy-makers. Findings of the present study help regulators and policymakers to pay more attention to the enforcement of AC policies, and the appointment of AC members. Further, the results are helpful to policy-makers concerned with improving CG, and who need evidence of the role of high QFR in this matter. Originality/value: The findings provide insights into the effect of CG on QFR, and into the most influential component in this relationship; hence, they make a valuable contribution to the literature. They also contribute to the topic of mediations analysis in CG research, providing additional evidence that the AC mediates the effects of the CEO, and external auditor quality on the QFR.&quot;,&quot;publisher&quot;:&quot;Emerald Group Holdings Ltd.&quot;,&quot;issue&quot;:&quot;2&quot;,&quot;volume&quot;:&quot;20&quot;,&quot;container-title-short&quot;:&quot;&quot;},&quot;isTemporary&quot;:false,&quot;displayAs&quot;:&quot;composite&quot;,&quot;suppress-author&quot;:false,&quot;composite&quot;:true,&quot;author-only&quot;:false}]},{&quot;citationID&quot;:&quot;MENDELEY_CITATION_1a4a9a07-673b-4475-9953-44c20c9494f7&quot;,&quot;properties&quot;:{&quot;noteIndex&quot;:0,&quot;mode&quot;:&quot;composite&quot;},&quot;isEdited&quot;:false,&quot;manualOverride&quot;:{&quot;isManuallyOverridden&quot;:true,&quot;citeprocText&quot;:&quot;Kivaayatul Akhyaar et al. (2022)&quot;,&quot;manualOverrideText&quot;:&quot;Kivaayatul Akhyaar et al. (2022),&quot;},&quot;citationTag&quot;:&quot;MENDELEY_CITATION_v3_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&quot;,&quot;citationItems&quot;:[{&quot;id&quot;:&quot;8f395c37-2b32-3491-8f44-a04224cf3139&quot;,&quot;itemData&quot;:{&quot;type&quot;:&quot;article-journal&quot;,&quot;id&quot;:&quot;8f395c37-2b32-3491-8f44-a04224cf3139&quot;,&quot;title&quot;:&quot;PENGARUH KEPATUHAN PELAPORAN KEUANGAN, SISTEM PENGENDALIAN INTERNAL DAN WHISTLEBLOWING SYSTEM TERHADAP PENCEGAHAN FRAUD PENGELOLAAN DANA DESA&quot;,&quot;author&quot;:[{&quot;family&quot;:&quot;Kivaayatul Akhyaar&quot;,&quot;given&quot;:&quot;&quot;,&quot;parse-names&quot;:false,&quot;dropping-particle&quot;:&quot;&quot;,&quot;non-dropping-particle&quot;:&quot;&quot;},{&quot;family&quot;:&quot;Anissa Hakim Purwantini&quot;,&quot;given&quot;:&quot;&quot;,&quot;parse-names&quot;:false,&quot;dropping-particle&quot;:&quot;&quot;,&quot;non-dropping-particle&quot;:&quot;&quot;},{&quot;family&quot;:&quot;Naufal Afif&quot;,&quot;given&quot;:&quot;&quot;,&quot;parse-names&quot;:false,&quot;dropping-particle&quot;:&quot;&quot;,&quot;non-dropping-particle&quot;:&quot;&quot;},{&quot;family&quot;:&quot;Wahyu Anggit Prasetya&quot;,&quot;given&quot;:&quot;&quot;,&quot;parse-names&quot;:false,&quot;dropping-particle&quot;:&quot;&quot;,&quot;non-dropping-particle&quot;:&quot;&quot;}],&quot;container-title&quot;:&quot;KRISNA: Kumpulan Riset Akuntansi&quot;,&quot;DOI&quot;:&quot;10.22225/kr.13.2.2022.202-217&quot;,&quot;ISSN&quot;:&quot;2301-8879&quot;,&quot;issued&quot;:{&quot;date-parts&quot;:[[2022]]},&quot;abstract&quot;:&quot;Penelitian ini bertujuan untuk menguji secara empiris mengenai pengaruh kepatuhan pelaporan keuangan, sistem pengendalian internal dan whistleblowing system terhadap pencegahan fraud dalam pengelolaan dana desa di Kecamatan Bansari Temanggung. Penelitian ini merupakan penelitian kuantitatif dengan menggunakan survei. Sumber data dalam penelitian ini menggunakan data primer yang diperoleh melalui penyebaran kuesioner. Teknik pengambilan sampel dalam penelitian ini menggunakan teknik purposive sampling, sehingga sampel penelitian diperoleh sebanyak 63 responden yang terdiri dari kepala desa, sekretaris desa, bendahara, kaur perencanaan dan BPD di 13 desa, Kecamatan Bansari Temanggung. Hasil penelitian ini menunjukkan bahwa kepatuhan pelaporan keuangan dan whistleblowing system berpengaruh positif terhadap pencegahan fraud dalam pengelolaan dana desa, sementara sistem pengendalian internal tidak berpengaruh terhadap pencegahan fraud dalam pengelolaan dana desa&quot;,&quot;issue&quot;:&quot;2&quot;,&quot;volume&quot;:&quot;13&quot;,&quot;container-title-short&quot;:&quot;&quot;},&quot;isTemporary&quot;:false,&quot;displayAs&quot;:&quot;composite&quot;,&quot;suppress-author&quot;:false,&quot;composite&quot;:true,&quot;author-only&quot;:false}]},{&quot;citationID&quot;:&quot;MENDELEY_CITATION_17c930bc-34cc-46c7-967a-0140cad33218&quot;,&quot;properties&quot;:{&quot;noteIndex&quot;:0,&quot;mode&quot;:&quot;composite&quot;},&quot;isEdited&quot;:false,&quot;manualOverride&quot;:{&quot;isManuallyOverridden&quot;:true,&quot;citeprocText&quot;:&quot;Prasetiyo &amp;#38; Harto (2023)&quot;,&quot;manualOverrideText&quot;:&quot;Prasetiyo &amp; Harto (2023),&quot;},&quot;citationTag&quot;:&quot;MENDELEY_CITATION_v3_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&quot;,&quot;citationItems&quot;:[{&quot;id&quot;:&quot;41e21510-0cf4-32ec-bcad-533f29fe3114&quot;,&quot;itemData&quot;:{&quot;type&quot;:&quot;article-journal&quot;,&quot;id&quot;:&quot;41e21510-0cf4-32ec-bcad-533f29fe3114&quot;,&quot;title&quot;:&quot;Gender Diversity dan Keahlian Keuangan Komite Audit dalam Memprediksi Financial Statement Fraud&quot;,&quot;author&quot;:[{&quot;family&quot;:&quot;Prasetiyo&quot;,&quot;given&quot;:&quot;Joko&quot;,&quot;parse-names&quot;:false,&quot;dropping-particle&quot;:&quot;&quot;,&quot;non-dropping-particle&quot;:&quot;&quot;},{&quot;family&quot;:&quot;Harto&quot;,&quot;given&quot;:&quot;Puji&quot;,&quot;parse-names&quot;:false,&quot;dropping-particle&quot;:&quot;&quot;,&quot;non-dropping-particle&quot;:&quot;&quot;}],&quot;container-title&quot;:&quot;Owner&quot;,&quot;DOI&quot;:&quot;10.33395/owner.v7i3.1560&quot;,&quot;ISSN&quot;:&quot;2548-7507&quot;,&quot;issued&quot;:{&quot;date-parts&quot;:[[2023,7,1]]},&quot;page&quot;:&quot;2150-2159&quot;,&quot;abstract&quot;:&quot;This study aims to examine the effect of audit committee attributes of gender and financial expertise on the ability to predict financial statement fraud. This research is a quantitative research using secondary data obtained through the Indonesian stock exchange. The subjects in this study were audit committees in transportation sector companies listed on the IDX. This study used a sample of 129 observations from 2019 to 2021. The census sampling method used in this study is that all populations fall into the sample category. Data analysis in this study used logistic regression analysis due to variable measurements using dummy. The results showed that gender diversity and financial expertise of the audit committee had a negative effect on detecting financial statement fraud partially, while simultaneously the variables gender diversity and financial expertise together had an effect on detecting financial statement fraud.&quot;,&quot;publisher&quot;:&quot;Politeknik Ganesha&quot;,&quot;issue&quot;:&quot;3&quot;,&quot;volume&quot;:&quot;7&quot;,&quot;container-title-short&quot;:&quot;&quot;},&quot;isTemporary&quot;:false,&quot;displayAs&quot;:&quot;composite&quot;,&quot;suppress-author&quot;:false,&quot;composite&quot;:true,&quot;author-only&quot;:false}]},{&quot;citationID&quot;:&quot;MENDELEY_CITATION_9a6b82d4-e6ec-47f1-ba09-752fac74e447&quot;,&quot;properties&quot;:{&quot;noteIndex&quot;:0,&quot;mode&quot;:&quot;composite&quot;},&quot;isEdited&quot;:false,&quot;manualOverride&quot;:{&quot;isManuallyOverridden&quot;:false,&quot;citeprocText&quot;:&quot;Kwamboka et al. (2025)&quot;,&quot;manualOverrideText&quot;:&quot;&quot;},&quot;citationTag&quot;:&quot;MENDELEY_CITATION_v3_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&quot;,&quot;citationItems&quot;:[{&quot;id&quot;:&quot;05cd432f-8a7f-33e6-8d15-0e74cb6e71f7&quot;,&quot;itemData&quot;:{&quot;type&quot;:&quot;article-journal&quot;,&quot;id&quot;:&quot;05cd432f-8a7f-33e6-8d15-0e74cb6e71f7&quot;,&quot;title&quot;:&quot;Audit committee and financial reporting fraud: the moderating role of firm size&quot;,&quot;author&quot;:[{&quot;family&quot;:&quot;Kwamboka&quot;,&quot;given&quot;:&quot;Bethsheba&quot;,&quot;parse-names&quot;:false,&quot;dropping-particle&quot;:&quot;&quot;,&quot;non-dropping-particle&quot;:&quot;&quot;},{&quot;family&quot;:&quot;Githaiga&quot;,&quot;given&quot;:&quot;Peter Nderitu&quot;,&quot;parse-names&quot;:false,&quot;dropping-particle&quot;:&quot;&quot;,&quot;non-dropping-particle&quot;:&quot;&quot;},{&quot;family&quot;:&quot;Kinuthia&quot;,&quot;given&quot;:&quot;Peter Mwai&quot;,&quot;parse-names&quot;:false,&quot;dropping-particle&quot;:&quot;&quot;,&quot;non-dropping-particle&quot;:&quot;&quot;}],&quot;container-title&quot;:&quot;Journal of Financial Reporting and Accounting&quot;,&quot;DOI&quot;:&quot;10.1108/JFRA-07-2024-0432&quot;,&quot;ISSN&quot;:&quot;20425856&quot;,&quot;issued&quot;:{&quot;date-parts&quot;:[[2025]]},&quot;abstract&quot;:&quot;Purpose: The purpose of this study was to examine whether firm size moderates the relationship between audit committee (AC) characteristics and financial statements fraud (FFR) among listed firms in the East African Community (EAC). Design/methodology/approach: This study analyzed a sample of 33 nonfinancial firms listed in the EAC member countries securities/stock exchanges over the period 2012–2023. FFR was measured using the F-SCORE model (Dechow et al., 2011). This study used the logistic regression to test the hypotheses. In addition, the ordinary least square, the generalized method of moments and an alternative measure of FFR, the modified Jones discretional accruals model (Dechow et al., 1995), were used to validate the baseline results. Findings: This study found that AC gender diversity and financial expertise had a negative effect on FFR. However, AC size and frequency of meeting had a positive effect. Finally, the results revealed that firm size moderated the relationship between AC characteristics and FFR. Research limitations/implications: This study found that AC gender diversity and financial expertise had a negative effect on FFR. However, AC size and frequency of meeting had a positive effect. Finally, the results revealed that firm size moderated the relationship between AC characteristics and FFR. Practical implications: The findings of this study not only extend the extant empirical literature on AC and FFR in developing countries but also help corporate owner, board chairs and policymakers in making more informed decisions. For instance, policymakers may device corporate governance codes in light of firm attributes such as size. In addition, these results may be useful to equity owners in structuring their AC. Originality/value: This study contributes to the growing literature on AC and FFR in several folds. First, it examines the relationship between AC characteristics and FFR from a developing region, the EAC. Second, it extends the literature by assessing whether firm size moderates the link between AC characteristics and FFR.&quot;,&quot;publisher&quot;:&quot;Emerald Publishing&quot;,&quot;container-title-short&quot;:&quot;&quot;},&quot;isTemporary&quot;:false,&quot;displayAs&quot;:&quot;composite&quot;,&quot;suppress-author&quot;:false,&quot;composite&quot;:true,&quot;author-only&quot;:false}]},{&quot;citationID&quot;:&quot;MENDELEY_CITATION_c13a8e08-3c97-47be-b144-0b1ae88d6162&quot;,&quot;properties&quot;:{&quot;noteIndex&quot;:0,&quot;mode&quot;:&quot;composite&quot;},&quot;isEdited&quot;:false,&quot;manualOverride&quot;:{&quot;isManuallyOverridden&quot;:false,&quot;citeprocText&quot;:&quot;Ruchiatna et al. (2020)&quot;,&quot;manualOverrideText&quot;:&quot;&quot;},&quot;citationTag&quot;:&quot;MENDELEY_CITATION_v3_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&quot;,&quot;citationItems&quot;:[{&quot;id&quot;:&quot;da213f96-2bc8-33c4-ac5a-363f44717aa2&quot;,&quot;itemData&quot;:{&quot;type&quot;:&quot;article-journal&quot;,&quot;id&quot;:&quot;da213f96-2bc8-33c4-ac5a-363f44717aa2&quot;,&quot;title&quot;:&quot;Pengaruh karakteristik komite audit terhadap fraudulent financial reporting&quot;,&quot;author&quot;:[{&quot;family&quot;:&quot;Ruchiatna&quot;,&quot;given&quot;:&quot;Gading&quot;,&quot;parse-names&quot;:false,&quot;dropping-particle&quot;:&quot;&quot;,&quot;non-dropping-particle&quot;:&quot;&quot;},{&quot;family&quot;:&quot;Puspa Midiastuty&quot;,&quot;given&quot;:&quot;Pratana&quot;,&quot;parse-names&quot;:false,&quot;dropping-particle&quot;:&quot;&quot;,&quot;non-dropping-particle&quot;:&quot;&quot;},{&quot;family&quot;:&quot;Suranta&quot;,&quot;given&quot;:&quot;Eddy&quot;,&quot;parse-names&quot;:false,&quot;dropping-particle&quot;:&quot;&quot;,&quot;non-dropping-particle&quot;:&quot;&quot;}],&quot;container-title&quot;:&quot;Jurnal Akuntansi, Keuangan, dan Manajemen&quot;,&quot;DOI&quot;:&quot;10.35912/jakman.v1i4.52&quot;,&quot;ISSN&quot;:&quot;27160807&quot;,&quot;URL&quot;:&quot;https://penerbitgoodwood.com/index.php/Jakman/article/view/52&quot;,&quot;issued&quot;:{&quot;date-parts&quot;:[[2020,8,18]]},&quot;page&quot;:&quot;255-264&quot;,&quot;abstract&quot;:&quot;&lt;p&gt;Purpose : This study aimed to prove whether audit committees were proxied financial expertise and meetings related to fraudulent financial reporting. Research methodology: This type of research was quantitative descriptive with an evaluation model of Beneish M-Score and Altman Z-Score in predicting fraudulent financial reporting. The sample in this study was non-financial companies listed on the Stock Exchange with an observation period of 2010-2018. The technique of taking samples with purposive sampling obtained the number of observations 551. Data processing was done via SPSS through logistic regression. Results : The results of the study showed that the characteristic of the audit committee that influence the fraudulent financial reporting is financial expertise possessed by the members of the audit committee, while the number of audit committee meetings has no effect on the fraudulent financial reporting. Limitation: This study only used a sample of non-financial companies listed on the Indonesia Stock Exchange in 2010-2018 and met the criteria. The dependent variable fraudulent financial reporting measured through the Beneish M-Score and Altman Z-Score models. The independent variable was financial and or accounting expertise from the members of the audit committee and the Audit Committee Meeting. Contribution: Investors can consider this research in making decisions to be more careful in investing, as well as a reference for further research. The results of this study are expected to provide an overview and understanding of the role of the audit committee in suppressing fraudulent financial reporting using the Beneish M-Score and Altman Z-Score. Keywords: Fraudulent financial reporting, Audit committee characteristics, Leverage&lt;/p&gt;&quot;,&quot;issue&quot;:&quot;4&quot;,&quot;volume&quot;:&quot;1&quot;,&quot;container-title-short&quot;:&quot;&quot;},&quot;isTemporary&quot;:false,&quot;displayAs&quot;:&quot;composite&quot;,&quot;suppress-author&quot;:false,&quot;composite&quot;:true,&quot;author-only&quot;:false}]},{&quot;citationID&quot;:&quot;MENDELEY_CITATION_802c0c59-dff2-4719-9456-2dd17afded4e&quot;,&quot;properties&quot;:{&quot;noteIndex&quot;:0,&quot;mode&quot;:&quot;composite&quot;},&quot;isEdited&quot;:false,&quot;manualOverride&quot;:{&quot;isManuallyOverridden&quot;:false,&quot;citeprocText&quot;:&quot;Trisanti (2023)&quot;,&quot;manualOverrideText&quot;:&quot;&quot;},&quot;citationTag&quot;:&quot;MENDELEY_CITATION_v3_eyJjaXRhdGlvbklEIjoiTUVOREVMRVlfQ0lUQVRJT05fODAyYzBjNTktZGZmMi00NzE5LTk0NTYtMmRkMTdhZmRlZDRl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quot;,&quot;citationItems&quot;:[{&quot;id&quot;:&quot;43c1f575-222c-36b9-8a6c-9a47713b222d&quot;,&quot;itemData&quot;:{&quot;type&quot;:&quot;article-journal&quot;,&quot;id&quot;:&quot;43c1f575-222c-36b9-8a6c-9a47713b222d&quot;,&quot;title&quot;:&quot;The Influence of the Audit Committee Characteristics on Fraudulent Financial Reporting&quot;,&quot;author&quot;:[{&quot;family&quot;:&quot;Trisanti&quot;,&quot;given&quot;:&quot;Theresia&quot;,&quot;parse-names&quot;:false,&quot;dropping-particle&quot;:&quot;&quot;,&quot;non-dropping-particle&quot;:&quot;&quot;}],&quot;container-title&quot;:&quot;International Journal of Accounting, Finance and Risk Management&quot;,&quot;DOI&quot;:&quot;10.11648/j.ijafrm.20230804.14&quot;,&quot;issued&quot;:{&quot;date-parts&quot;:[[2023,11,29]]},&quot;abstract&quot;:&quot;This research explores the impact of audit committee characteristics on potential fraudulent financial reporting, focusing on independence, financial expertise, and tenure. The study utilizes the Beneish M-score index to identify fraudulent financial reporting in manufacturing firms listed on the Indonesia Stock Exchange (IDX) between 2018 and 2021, employing purposive sampling for sample selection. The analysis employs Partial Least Squares (PLS) statistical tools. The results of the study reveal that both independence and tenure of the audit committee significantly influence the occurrence of financial reporting fraud. However, financial expertise within the audit committee does not exhibit a significant impact on fraudulent financial reporting. These findings underscore the importance of an independent audit committee and its tenure in safeguarding against fraudulent financial reporting. Investors are advised to carefully examine the presence of an independent audit committee when assessing potential investments. The research suggests that a robust audit committee, characterized by independence and a longer tenure, plays a pivotal role in mitigating the risks associated with financial reporting fraud. Furthermore, the study recommends a periodic reassessment of corporate governance practices as a prudent step before making investment decisions in a company. This research contributes valuable insights to the ongoing discourse on corporate governance and financial reporting integrity in the context of manufacturing firms on the IDX.&quot;,&quot;publisher&quot;:&quot;Science Publishing Group&quot;,&quot;container-title-short&quot;:&quot;&quot;},&quot;isTemporary&quot;:false,&quot;displayAs&quot;:&quot;composite&quot;,&quot;suppress-author&quot;:false,&quot;composite&quot;:true,&quot;author-only&quot;:false}]},{&quot;citationID&quot;:&quot;MENDELEY_CITATION_0daf5be0-3bae-4d37-8117-1012611aa884&quot;,&quot;properties&quot;:{&quot;noteIndex&quot;:0,&quot;mode&quot;:&quot;composite&quot;},&quot;isEdited&quot;:false,&quot;manualOverride&quot;:{&quot;isManuallyOverridden&quot;:false,&quot;citeprocText&quot;:&quot;Trisanti (2023)&quot;,&quot;manualOverrideText&quot;:&quot;&quot;},&quot;citationTag&quot;:&quot;MENDELEY_CITATION_v3_eyJjaXRhdGlvbklEIjoiTUVOREVMRVlfQ0lUQVRJT05fMGRhZjViZTAtM2JhZS00ZDM3LTgxMTctMTAxMjYxMWFhODg0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quot;,&quot;citationItems&quot;:[{&quot;id&quot;:&quot;43c1f575-222c-36b9-8a6c-9a47713b222d&quot;,&quot;itemData&quot;:{&quot;type&quot;:&quot;article-journal&quot;,&quot;id&quot;:&quot;43c1f575-222c-36b9-8a6c-9a47713b222d&quot;,&quot;title&quot;:&quot;The Influence of the Audit Committee Characteristics on Fraudulent Financial Reporting&quot;,&quot;author&quot;:[{&quot;family&quot;:&quot;Trisanti&quot;,&quot;given&quot;:&quot;Theresia&quot;,&quot;parse-names&quot;:false,&quot;dropping-particle&quot;:&quot;&quot;,&quot;non-dropping-particle&quot;:&quot;&quot;}],&quot;container-title&quot;:&quot;International Journal of Accounting, Finance and Risk Management&quot;,&quot;DOI&quot;:&quot;10.11648/j.ijafrm.20230804.14&quot;,&quot;issued&quot;:{&quot;date-parts&quot;:[[2023,11,29]]},&quot;abstract&quot;:&quot;This research explores the impact of audit committee characteristics on potential fraudulent financial reporting, focusing on independence, financial expertise, and tenure. The study utilizes the Beneish M-score index to identify fraudulent financial reporting in manufacturing firms listed on the Indonesia Stock Exchange (IDX) between 2018 and 2021, employing purposive sampling for sample selection. The analysis employs Partial Least Squares (PLS) statistical tools. The results of the study reveal that both independence and tenure of the audit committee significantly influence the occurrence of financial reporting fraud. However, financial expertise within the audit committee does not exhibit a significant impact on fraudulent financial reporting. These findings underscore the importance of an independent audit committee and its tenure in safeguarding against fraudulent financial reporting. Investors are advised to carefully examine the presence of an independent audit committee when assessing potential investments. The research suggests that a robust audit committee, characterized by independence and a longer tenure, plays a pivotal role in mitigating the risks associated with financial reporting fraud. Furthermore, the study recommends a periodic reassessment of corporate governance practices as a prudent step before making investment decisions in a company. This research contributes valuable insights to the ongoing discourse on corporate governance and financial reporting integrity in the context of manufacturing firms on the IDX.&quot;,&quot;publisher&quot;:&quot;Science Publishing Group&quot;,&quot;container-title-short&quot;:&quot;&quot;},&quot;isTemporary&quot;:false,&quot;displayAs&quot;:&quot;composite&quot;,&quot;suppress-author&quot;:false,&quot;composite&quot;:true,&quot;author-only&quot;:false}]},{&quot;citationID&quot;:&quot;MENDELEY_CITATION_6ee5c4ff-797d-4b91-b707-7a5f4d69cad3&quot;,&quot;properties&quot;:{&quot;noteIndex&quot;:0,&quot;mode&quot;:&quot;composite&quot;},&quot;isEdited&quot;:false,&quot;manualOverride&quot;:{&quot;isManuallyOverridden&quot;:false,&quot;citeprocText&quot;:&quot;Nurliasari &amp;#38; Achmad (2020)&quot;,&quot;manualOverrideText&quot;:&quot;&quot;},&quot;citationTag&quot;:&quot;MENDELEY_CITATION_v3_eyJjaXRhdGlvbklEIjoiTUVOREVMRVlfQ0lUQVRJT05fNmVlNWM0ZmYtNzk3ZC00YjkxLWI3MDctN2E1ZjRkNjljYWQz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quot;,&quot;citationItems&quot;:[{&quot;id&quot;:&quot;9d24c11b-bc8d-3242-88a0-7b9cfc9478e7&quot;,&quot;itemData&quot;:{&quot;type&quot;:&quot;article-journal&quot;,&quot;id&quot;:&quot;9d24c11b-bc8d-3242-88a0-7b9cfc9478e7&quot;,&quot;title&quot;:&quot;PENGARUH KARAKTERISTIK KOMITE AUDIT TERHADAP KECURANGAN PELAPORAN KEUANGAN&quot;,&quot;author&quot;:[{&quot;family&quot;:&quot;Nurliasari&quot;,&quot;given&quot;:&quot;Khairani Erlien&quot;,&quot;parse-names&quot;:false,&quot;dropping-particle&quot;:&quot;&quot;,&quot;non-dropping-particle&quot;:&quot;&quot;},{&quot;family&quot;:&quot;Achmad&quot;,&quot;given&quot;:&quot;Tarmizi&quot;,&quot;parse-names&quot;:false,&quot;dropping-particle&quot;:&quot;&quot;,&quot;non-dropping-particle&quot;:&quot;&quot;}],&quot;container-title&quot;:&quot;DIPONEGORO JOURNAL OF ACCOUNTING&quot;,&quot;ISSN&quot;:&quot;2337-3806&quot;,&quot;URL&quot;:&quot;http://ejournal-s1.undip.ac.id/index.php/accounting&quot;,&quot;issued&quot;:{&quot;date-parts&quot;:[[2020]]},&quot;page&quot;:&quot;1-12&quot;,&quot;abstract&quot;:&quot;The purpose of this study is to examine the relationships between audit committee characteristics (independent audit committee, audit committee's financial expertise, audit committee meetings frequency and tenure of the audit committee) on the likelihood of fraudulent financial reporting. This study uses secondary data from annual reports of manufacturing companies listed on the Indonesia Stock Exchange in 2015-2017. The research sample was taken using a purposive sampling, and categorized into two group based on the calculation of the Beneish M score model namely 101 non-fraud companies and 130 fraud companies. Data analysis includes descriptive statistic, multicollinearity and logistic regression. The results of this study indicate that the audit committee financial expertise, audit committee meetings frequency and the tenure of audit committee have a significant negative effect on fraudulent financial reporting while the independent audit committee has a non-significant negative relationship on fraudulent financial reporting.&quot;,&quot;issue&quot;:&quot;1&quot;,&quot;volume&quot;:&quot;9&quot;,&quot;container-title-short&quot;:&quot;&quot;},&quot;isTemporary&quot;:false,&quot;displayAs&quot;:&quot;composite&quot;,&quot;suppress-author&quot;:false,&quot;composite&quot;:true,&quot;author-only&quot;:false}]},{&quot;citationID&quot;:&quot;MENDELEY_CITATION_73b0bb04-ceef-4af0-b229-d7475889cc18&quot;,&quot;properties&quot;:{&quot;noteIndex&quot;:0,&quot;mode&quot;:&quot;composite&quot;},&quot;isEdited&quot;:false,&quot;manualOverride&quot;:{&quot;isManuallyOverridden&quot;:false,&quot;citeprocText&quot;:&quot;Sambo et al. (2024)&quot;,&quot;manualOverrideText&quot;:&quot;&quot;},&quot;citationTag&quot;:&quot;MENDELEY_CITATION_v3_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&quot;,&quot;citationItems&quot;:[{&quot;id&quot;:&quot;898b4703-7ad7-3015-af4d-5aac165c2dca&quot;,&quot;itemData&quot;:{&quot;type&quot;:&quot;article-journal&quot;,&quot;id&quot;:&quot;898b4703-7ad7-3015-af4d-5aac165c2dca&quot;,&quot;title&quot;:&quot;Karakteristik Komite Audit Dan Kecurangan Pelaporan Keuangan\n(Studi Empiris Pada Perusahaan Perbankan Yang Terdaftar Di Bursa Efek Indonesia Tahun 2019-2021)&quot;,&quot;author&quot;:[{&quot;family&quot;:&quot;Sambo&quot;,&quot;given&quot;:&quot;Eva Marin&quot;,&quot;parse-names&quot;:false,&quot;dropping-particle&quot;:&quot;&quot;,&quot;non-dropping-particle&quot;:&quot;&quot;},{&quot;family&quot;:&quot;Sufiati&quot;,&quot;given&quot;:&quot;&quot;,&quot;parse-names&quot;:false,&quot;dropping-particle&quot;:&quot;&quot;,&quot;non-dropping-particle&quot;:&quot;&quot;},{&quot;family&quot;:&quot;Sunbanu&quot;,&quot;given&quot;:&quot;Andika&quot;,&quot;parse-names&quot;:false,&quot;dropping-particle&quot;:&quot;&quot;,&quot;non-dropping-particle&quot;:&quot;&quot;}],&quot;container-title&quot;:&quot;Insan Cita Bongaya Research Journal&quot;,&quot;ISSN&quot;:&quot;2807-7911&quot;,&quot;issued&quot;:{&quot;date-parts&quot;:[[2024,10]]},&quot;volume&quot;:&quot;4&quot;,&quot;container-title-short&quot;:&quot;&quot;},&quot;isTemporary&quot;:false,&quot;displayAs&quot;:&quot;composite&quot;,&quot;suppress-author&quot;:false,&quot;composite&quot;:true,&quot;author-only&quot;:false}]},{&quot;citationID&quot;:&quot;MENDELEY_CITATION_9a7931bc-9816-47eb-95d7-3d1c0360300f&quot;,&quot;properties&quot;:{&quot;noteIndex&quot;:0,&quot;mode&quot;:&quot;composite&quot;},&quot;isEdited&quot;:false,&quot;manualOverride&quot;:{&quot;isManuallyOverridden&quot;:true,&quot;citeprocText&quot;:&quot;Purwiyanti &amp;#38; Herry Laksito (2022)&quot;,&quot;manualOverrideText&quot;:&quot;Purwiyanti &amp; Laksito (2022)&quot;},&quot;citationTag&quot;:&quot;MENDELEY_CITATION_v3_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&quot;,&quot;citationItems&quot;:[{&quot;id&quot;:&quot;2477818a-2ca2-314a-982b-848f7de858c9&quot;,&quot;itemData&quot;:{&quot;type&quot;:&quot;article-journal&quot;,&quot;id&quot;:&quot;2477818a-2ca2-314a-982b-848f7de858c9&quot;,&quot;title&quot;:&quot;The Effect of Audit Committee Effectiveness and Potential Fraudulent Financial Statements&quot;,&quot;author&quot;:[{&quot;family&quot;:&quot;Purwiyanti&quot;,&quot;given&quot;:&quot;Deviana&quot;,&quot;parse-names&quot;:false,&quot;dropping-particle&quot;:&quot;&quot;,&quot;non-dropping-particle&quot;:&quot;&quot;},{&quot;family&quot;:&quot;Herry Laksito&quot;,&quot;given&quot;:&quot;&quot;,&quot;parse-names&quot;:false,&quot;dropping-particle&quot;:&quot;&quot;,&quot;non-dropping-particle&quot;:&quot;&quot;}],&quot;container-title&quot;:&quot;Jurnal AKSI (Akuntansi dan Sistem Informasi)&quot;,&quot;DOI&quot;:&quot;10.32486/aksi.v7i1.273&quot;,&quot;ISSN&quot;:&quot;2528-6145&quot;,&quot;issued&quot;:{&quot;date-parts&quot;:[[2022,5,26]]},&quot;abstract&quot;:&quot;This study aims to determine the relationship formed between the effectiveness of the audit committee and fraudulent financial statements. The effectiveness of the audit committee in this study will be proxied through the expertise of the audit committee members, the frequency of audit committee meetings, the size of the audit committee, and also the tenure of the audit committee members. Financial statement fraud in this study will be measured using the Beneish M-Score formula. This study uses financial sector companies listed on the Indonesia Stock Exchange during the 2019-2020 period as the object of research. The population used in this study was 174 companies. The test results in this study show that the expertise of the audit committee members, frequency of audit committee meetings and the tenure of the audit committee members have a negative and significant influence on the occurrence of fraudulent financial statements in the company.&quot;,&quot;publisher&quot;:&quot;Politeknik Negeri Madiun&quot;,&quot;issue&quot;:&quot;1&quot;,&quot;volume&quot;:&quot;7&quot;,&quot;container-title-short&quot;:&quot;&quot;},&quot;isTemporary&quot;:false,&quot;displayAs&quot;:&quot;composite&quot;,&quot;suppress-author&quot;:false,&quot;composite&quot;:true,&quot;author-only&quot;:false}]},{&quot;citationID&quot;:&quot;MENDELEY_CITATION_79d03c33-04ab-4223-b51a-9fe5f080dc4f&quot;,&quot;properties&quot;:{&quot;noteIndex&quot;:0,&quot;mode&quot;:&quot;composite&quot;},&quot;isEdited&quot;:false,&quot;manualOverride&quot;:{&quot;isManuallyOverridden&quot;:false,&quot;citeprocText&quot;:&quot;Marlinda &amp;#38; Sari (2024)&quot;,&quot;manualOverrideText&quot;:&quot;&quot;},&quot;citationTag&quot;:&quot;MENDELEY_CITATION_v3_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&quot;,&quot;citationItems&quot;:[{&quot;id&quot;:&quot;9f22f1e1-85ed-3fbe-99db-4a509119b357&quot;,&quot;itemData&quot;:{&quot;type&quot;:&quot;article-journal&quot;,&quot;id&quot;:&quot;9f22f1e1-85ed-3fbe-99db-4a509119b357&quot;,&quot;title&quot;:&quot;Pengaruh Corporate Governance terhadap Kemungkinan Kecurangan Laporan Keuangan: Studi Empiris pada Perusahaan BUMN Tahun 2018-2021&quot;,&quot;author&quot;:[{&quot;family&quot;:&quot;Marlinda&quot;,&quot;given&quot;:&quot;Nofenti&quot;,&quot;parse-names&quot;:false,&quot;dropping-particle&quot;:&quot;&quot;,&quot;non-dropping-particle&quot;:&quot;&quot;},{&quot;family&quot;:&quot;Sari&quot;,&quot;given&quot;:&quot;Vita Fitria&quot;,&quot;parse-names&quot;:false,&quot;dropping-particle&quot;:&quot;&quot;,&quot;non-dropping-particle&quot;:&quot;&quot;}],&quot;container-title&quot;:&quot;JURNAL EKSPLORASI AKUNTANSI&quot;,&quot;DOI&quot;:&quot;10.24036/jea.v6i2.1362&quot;,&quot;issued&quot;:{&quot;date-parts&quot;:[[2024,5,15]]},&quot;page&quot;:&quot;578-590&quot;,&quot;abstract&quot;:&quot;This research aims to determine the influence of corporate governance on the possibility of fraudulent financial reports in state-owned companies in 2018-2021. This type of research is causative research with a quantitative approach. This type of research data uses secondary data. Secondary data was obtained from the official website of BUMN companies. The sample used in this research was 26 companies with data for 2018,2019, 2020 and 2021. The sample in this research was 21 companies. Researchers used logistic regression analysis. The results of this research indicate that managerial ownership, board of commissioners, audit committee and institutional ownership have no effect on the possibility of financial statement fraud.&quot;,&quot;publisher&quot;:&quot;Universitas Negeri Padang&quot;,&quot;issue&quot;:&quot;2&quot;,&quot;volume&quot;:&quot;6&quot;,&quot;container-title-short&quot;:&quot;&quot;},&quot;isTemporary&quot;:false,&quot;displayAs&quot;:&quot;composite&quot;,&quot;suppress-author&quot;:false,&quot;composite&quot;:true,&quot;author-only&quot;:false}]},{&quot;citationID&quot;:&quot;MENDELEY_CITATION_6c54d914-e7fe-48ce-a02c-4c0c869d8574&quot;,&quot;properties&quot;:{&quot;noteIndex&quot;:0,&quot;mode&quot;:&quot;composite&quot;},&quot;isEdited&quot;:false,&quot;manualOverride&quot;:{&quot;isManuallyOverridden&quot;:false,&quot;citeprocText&quot;:&quot;Kwamboka et al. (2025)&quot;,&quot;manualOverrideText&quot;:&quot;&quot;},&quot;citationTag&quot;:&quot;MENDELEY_CITATION_v3_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&quot;,&quot;citationItems&quot;:[{&quot;id&quot;:&quot;05cd432f-8a7f-33e6-8d15-0e74cb6e71f7&quot;,&quot;itemData&quot;:{&quot;type&quot;:&quot;article-journal&quot;,&quot;id&quot;:&quot;05cd432f-8a7f-33e6-8d15-0e74cb6e71f7&quot;,&quot;title&quot;:&quot;Audit committee and financial reporting fraud: the moderating role of firm size&quot;,&quot;author&quot;:[{&quot;family&quot;:&quot;Kwamboka&quot;,&quot;given&quot;:&quot;Bethsheba&quot;,&quot;parse-names&quot;:false,&quot;dropping-particle&quot;:&quot;&quot;,&quot;non-dropping-particle&quot;:&quot;&quot;},{&quot;family&quot;:&quot;Githaiga&quot;,&quot;given&quot;:&quot;Peter Nderitu&quot;,&quot;parse-names&quot;:false,&quot;dropping-particle&quot;:&quot;&quot;,&quot;non-dropping-particle&quot;:&quot;&quot;},{&quot;family&quot;:&quot;Kinuthia&quot;,&quot;given&quot;:&quot;Peter Mwai&quot;,&quot;parse-names&quot;:false,&quot;dropping-particle&quot;:&quot;&quot;,&quot;non-dropping-particle&quot;:&quot;&quot;}],&quot;container-title&quot;:&quot;Journal of Financial Reporting and Accounting&quot;,&quot;DOI&quot;:&quot;10.1108/JFRA-07-2024-0432&quot;,&quot;ISSN&quot;:&quot;20425856&quot;,&quot;issued&quot;:{&quot;date-parts&quot;:[[2025]]},&quot;abstract&quot;:&quot;Purpose: The purpose of this study was to examine whether firm size moderates the relationship between audit committee (AC) characteristics and financial statements fraud (FFR) among listed firms in the East African Community (EAC). Design/methodology/approach: This study analyzed a sample of 33 nonfinancial firms listed in the EAC member countries securities/stock exchanges over the period 2012–2023. FFR was measured using the F-SCORE model (Dechow et al., 2011). This study used the logistic regression to test the hypotheses. In addition, the ordinary least square, the generalized method of moments and an alternative measure of FFR, the modified Jones discretional accruals model (Dechow et al., 1995), were used to validate the baseline results. Findings: This study found that AC gender diversity and financial expertise had a negative effect on FFR. However, AC size and frequency of meeting had a positive effect. Finally, the results revealed that firm size moderated the relationship between AC characteristics and FFR. Research limitations/implications: This study found that AC gender diversity and financial expertise had a negative effect on FFR. However, AC size and frequency of meeting had a positive effect. Finally, the results revealed that firm size moderated the relationship between AC characteristics and FFR. Practical implications: The findings of this study not only extend the extant empirical literature on AC and FFR in developing countries but also help corporate owner, board chairs and policymakers in making more informed decisions. For instance, policymakers may device corporate governance codes in light of firm attributes such as size. In addition, these results may be useful to equity owners in structuring their AC. Originality/value: This study contributes to the growing literature on AC and FFR in several folds. First, it examines the relationship between AC characteristics and FFR from a developing region, the EAC. Second, it extends the literature by assessing whether firm size moderates the link between AC characteristics and FFR.&quot;,&quot;publisher&quot;:&quot;Emerald Publishing&quot;,&quot;container-title-short&quot;:&quot;&quot;},&quot;isTemporary&quot;:false,&quot;displayAs&quot;:&quot;composite&quot;,&quot;suppress-author&quot;:false,&quot;composite&quot;:true,&quot;author-only&quot;:false}]},{&quot;citationID&quot;:&quot;MENDELEY_CITATION_34a281f3-f42f-4ea7-84e8-34145d523be0&quot;,&quot;properties&quot;:{&quot;noteIndex&quot;:0,&quot;mode&quot;:&quot;composite&quot;},&quot;isEdited&quot;:false,&quot;manualOverride&quot;:{&quot;isManuallyOverridden&quot;:false,&quot;citeprocText&quot;:&quot;Ruchiatna et al. (2020)&quot;,&quot;manualOverrideText&quot;:&quot;&quot;},&quot;citationTag&quot;:&quot;MENDELEY_CITATION_v3_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&quot;,&quot;citationItems&quot;:[{&quot;id&quot;:&quot;da213f96-2bc8-33c4-ac5a-363f44717aa2&quot;,&quot;itemData&quot;:{&quot;type&quot;:&quot;article-journal&quot;,&quot;id&quot;:&quot;da213f96-2bc8-33c4-ac5a-363f44717aa2&quot;,&quot;title&quot;:&quot;Pengaruh karakteristik komite audit terhadap fraudulent financial reporting&quot;,&quot;author&quot;:[{&quot;family&quot;:&quot;Ruchiatna&quot;,&quot;given&quot;:&quot;Gading&quot;,&quot;parse-names&quot;:false,&quot;dropping-particle&quot;:&quot;&quot;,&quot;non-dropping-particle&quot;:&quot;&quot;},{&quot;family&quot;:&quot;Puspa Midiastuty&quot;,&quot;given&quot;:&quot;Pratana&quot;,&quot;parse-names&quot;:false,&quot;dropping-particle&quot;:&quot;&quot;,&quot;non-dropping-particle&quot;:&quot;&quot;},{&quot;family&quot;:&quot;Suranta&quot;,&quot;given&quot;:&quot;Eddy&quot;,&quot;parse-names&quot;:false,&quot;dropping-particle&quot;:&quot;&quot;,&quot;non-dropping-particle&quot;:&quot;&quot;}],&quot;container-title&quot;:&quot;Jurnal Akuntansi, Keuangan, dan Manajemen&quot;,&quot;DOI&quot;:&quot;10.35912/jakman.v1i4.52&quot;,&quot;ISSN&quot;:&quot;27160807&quot;,&quot;URL&quot;:&quot;https://penerbitgoodwood.com/index.php/Jakman/article/view/52&quot;,&quot;issued&quot;:{&quot;date-parts&quot;:[[2020,8,18]]},&quot;page&quot;:&quot;255-264&quot;,&quot;abstract&quot;:&quot;&lt;p&gt;Purpose : This study aimed to prove whether audit committees were proxied financial expertise and meetings related to fraudulent financial reporting. Research methodology: This type of research was quantitative descriptive with an evaluation model of Beneish M-Score and Altman Z-Score in predicting fraudulent financial reporting. The sample in this study was non-financial companies listed on the Stock Exchange with an observation period of 2010-2018. The technique of taking samples with purposive sampling obtained the number of observations 551. Data processing was done via SPSS through logistic regression. Results : The results of the study showed that the characteristic of the audit committee that influence the fraudulent financial reporting is financial expertise possessed by the members of the audit committee, while the number of audit committee meetings has no effect on the fraudulent financial reporting. Limitation: This study only used a sample of non-financial companies listed on the Indonesia Stock Exchange in 2010-2018 and met the criteria. The dependent variable fraudulent financial reporting measured through the Beneish M-Score and Altman Z-Score models. The independent variable was financial and or accounting expertise from the members of the audit committee and the Audit Committee Meeting. Contribution: Investors can consider this research in making decisions to be more careful in investing, as well as a reference for further research. The results of this study are expected to provide an overview and understanding of the role of the audit committee in suppressing fraudulent financial reporting using the Beneish M-Score and Altman Z-Score. Keywords: Fraudulent financial reporting, Audit committee characteristics, Leverage&lt;/p&gt;&quot;,&quot;issue&quot;:&quot;4&quot;,&quot;volume&quot;:&quot;1&quot;,&quot;container-title-short&quot;:&quot;&quot;},&quot;isTemporary&quot;:false,&quot;displayAs&quot;:&quot;composite&quot;,&quot;suppress-author&quot;:false,&quot;composite&quot;:true,&quot;author-only&quot;:false}]},{&quot;citationID&quot;:&quot;MENDELEY_CITATION_0be0df1e-9b7c-4645-b37b-b84e51434865&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MGJlMGRmMWUtOWI3Yy00NjQ1LWIzN2ItYjg0ZTUxNDM0ODY1IiwicHJvcGVydGllcyI6eyJub3RlSW5kZXgiOjAsIm1vZGUiOiJjb21wb3NpdGUifSwiaXNFZGl0ZWQiOmZhbHNlLCJtYW51YWxPdmVycmlkZSI6eyJpc01hbnVhbGx5T3ZlcnJpZGRlbiI6ZmFsc2UsImNpdGVwcm9jVGV4dCI6IkplbnNlbiAmIzM4OyBNZWNrbGluZyAoMTk3NikiLCJtYW51YWxPdmVycmlkZVRleHQiOiIifSwiY2l0YXRpb25JdGVtcyI6W3siaWQiOiI3NjYwNmQxOC0zYzYzLTNiMzctYTkxNi1lMjdhZjI1ZWI2ZjEiLCJpdGVtRGF0YSI6eyJ0eXBlIjoiYXJ0aWNsZS1qb3VybmFsIiwiaWQiOiI3NjYwNmQxOC0zYzYzLTNiMzctYTkxNi1lMjdhZjI1ZWI2ZjE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MV1dfSwiRE9JIjoiMTAuMTAxNi8wMzA0LTQwNVgoNzYpOTAwMjYtWCIsIklTU04iOiIwMzA0LTQwNVgiLCJVUkwiOiJodHRwczovL3d3dy5zY2llbmNlZGlyZWN0LmNvbS9zY2llbmNlL2FydGljbGUvcGlpLzAzMDQ0MDVYNzY5MDAyNl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mRpc3BsYXlBcyI6ImNvbXBvc2l0ZSIsInN1cHByZXNzLWF1dGhvciI6ZmFsc2UsImNvbXBvc2l0ZSI6dHJ1ZSwiYXV0aG9yLW9ubHkiOmZhbHNlfV19&quot;,&quot;citationItems&quot;:[{&quot;id&quot;:&quot;76606d18-3c63-3b37-a916-e27af25eb6f1&quot;,&quot;itemData&quot;:{&quot;type&quot;:&quot;article-journal&quot;,&quot;id&quot;:&quot;76606d18-3c63-3b37-a916-e27af25eb6f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1]]},&quot;DOI&quot;:&quot;10.1016/0304-405X(76)90026-X&quot;,&quot;ISSN&quot;:&quot;0304-405X&quot;,&quot;URL&quot;:&quot;https://www.sciencedirect.com/science/article/pii/0304405X7690026X&quot;,&quot;issued&quot;:{&quot;date-parts&quot;:[[1976,10,1]]},&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 1976.&quot;,&quot;publisher&quot;:&quot;North-Holland&quot;,&quot;issue&quot;:&quot;4&quot;,&quot;volume&quot;:&quot;3&quot;},&quot;isTemporary&quot;:false,&quot;displayAs&quot;:&quot;composite&quot;,&quot;suppress-author&quot;:false,&quot;composite&quot;:true,&quot;author-only&quot;:false}]},{&quot;citationID&quot;:&quot;MENDELEY_CITATION_eb313f6f-2c83-47c3-b3dd-41e6b69e68dd&quot;,&quot;properties&quot;:{&quot;noteIndex&quot;:0},&quot;isEdited&quot;:false,&quot;manualOverride&quot;:{&quot;isManuallyOverridden&quot;:false,&quot;citeprocText&quot;:&quot;(Eisenhardt, 1989)&quot;,&quot;manualOverrideText&quot;:&quot;&quot;},&quot;citationTag&quot;:&quot;MENDELEY_CITATION_v3_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&quot;,&quot;citationItems&quot;:[{&quot;id&quot;:&quot;622ff6c9-be7a-3f8a-a616-0d6c1c2fc2c0&quot;,&quot;itemData&quot;:{&quot;type&quot;:&quot;report&quot;,&quot;id&quot;:&quot;622ff6c9-be7a-3f8a-a616-0d6c1c2fc2c0&quot;,&quot;title&quot;:&quot;Agency Theory: An Assessment and Review&quot;,&quot;author&quot;:[{&quot;family&quot;:&quot;Eisenhardt&quot;,&quot;given&quot;:&quot;Kathleen M&quot;,&quot;parse-names&quot;:false,&quot;dropping-particle&quot;:&quot;&quot;,&quot;non-dropping-particle&quot;:&quot;&quot;}],&quot;container-title&quot;:&quot;Source: The Academy of Management Review&quot;,&quot;URL&quot;:&quot;https://www.jstor.org/stable/258191&quot;,&quot;issued&quot;:{&quot;date-parts&quot;:[[1989]]},&quot;number-of-pages&quot;:&quot;57-74&quot;,&quot;issue&quot;:&quot;1&quot;,&quot;volume&quot;:&quot;14&quot;,&quot;container-title-short&quot;:&quot;&quot;},&quot;isTemporary&quot;:false,&quot;suppress-author&quot;:false,&quot;composite&quot;:false,&quot;author-only&quot;:false}]},{&quot;citationID&quot;:&quot;MENDELEY_CITATION_de076dd7-6082-4e15-9662-f338982e8fb0&quot;,&quot;properties&quot;:{&quot;noteIndex&quot;:0,&quot;mode&quot;:&quot;composite&quot;},&quot;isEdited&quot;:false,&quot;manualOverride&quot;:{&quot;isManuallyOverridden&quot;:true,&quot;citeprocText&quot;:&quot;ACFE (2024)&quot;,&quot;manualOverrideText&quot;:&quot;(ACFE, 2024)&quot;},&quot;citationTag&quot;:&quot;MENDELEY_CITATION_v3_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&quot;,&quot;citationItems&quot;:[{&quot;id&quot;:&quot;61d05c2e-aeea-30a4-8e90-630ab11faf2a&quot;,&quot;itemData&quot;:{&quot;type&quot;:&quot;report&quot;,&quot;id&quot;:&quot;61d05c2e-aeea-30a4-8e90-630ab11faf2a&quot;,&quot;title&quot;:&quot;Occupational Fraud 2024: A Report to the Nations&quot;,&quot;author&quot;:[{&quot;family&quot;:&quot;ACFE&quot;,&quot;given&quot;:&quot;&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56431c76-0671-4ba7-9d6d-4e146834e580&quot;,&quot;properties&quot;:{&quot;noteIndex&quot;:0},&quot;isEdited&quot;:false,&quot;manualOverride&quot;:{&quot;isManuallyOverridden&quot;:false,&quot;citeprocText&quot;:&quot;(Hastiwi et al., 2023)&quot;,&quot;manualOverrideText&quot;:&quot;&quot;},&quot;citationTag&quot;:&quot;MENDELEY_CITATION_v3_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&quot;,&quot;citationItems&quot;:[{&quot;id&quot;:&quot;21c69893-7f5e-3b82-8dab-52431de4d6a5&quot;,&quot;itemData&quot;:{&quot;type&quot;:&quot;article-journal&quot;,&quot;id&quot;:&quot;21c69893-7f5e-3b82-8dab-52431de4d6a5&quot;,&quot;title&quot;:&quot;PENTINGNYA LAPORAN KEUANGAN DALAM MENILAI KINERJA KEUANGAN PADA PERUSAHAAN&quot;,&quot;author&quot;:[{&quot;family&quot;:&quot;Hastiwi&quot;,&quot;given&quot;:&quot;Muktiana&quot;,&quot;parse-names&quot;:false,&quot;dropping-particle&quot;:&quot;&quot;,&quot;non-dropping-particle&quot;:&quot;&quot;},{&quot;family&quot;:&quot;Novilasari&quot;,&quot;given&quot;:&quot;Erlinda Deby&quot;,&quot;parse-names&quot;:false,&quot;dropping-particle&quot;:&quot;&quot;,&quot;non-dropping-particle&quot;:&quot;&quot;},{&quot;family&quot;:&quot;Nugroho&quot;,&quot;given&quot;:&quot;Novemy Triyandari&quot;,&quot;parse-names&quot;:false,&quot;dropping-particle&quot;:&quot;&quot;,&quot;non-dropping-particle&quot;:&quot;&quot;}],&quot;container-title&quot;:&quot;Prosiding Seminar Nasional Hukum, Bisnis, Sains Dan Teknologi&quot;,&quot;issued&quot;:{&quot;date-parts&quot;:[[2023]]},&quot;abstract&quot;:&quot;Abstrak Di era saat ini perkembangan teknologi sangat pesat dan semakin canggih digunakan untuk mengetahui laporan keuangan dalam perusahaan. Adapun tujuan dari penelitian ini adalah untuk menilai perusahaan. Analisis ini memiliki manfaat bagi perusahaan sebagai masukan akan pentingnya laporan keuangan dalam hal untuk menilai kinerja suatu perusahaan untuk menambil keputusan di masa depan atau masa yang akan datang. Bagi analisis dapat bermanfaat untuk mengetahui pernyataan mengenai kinerja pada perusahaan. Analisis ini pada umumnya menggunakan metode literatur review dengan data kuantitatif deskrptif. Sumber data analisi ini dari data sekunder yaitu sumber data tidak langsung melalui studi pustaka, catatan, dan buku-buku yang ada. Kinerja adalah kinerja keuangan yang merupakan gambaran kondisi keuangan suatu perusahaan dalam periode tertentu baik menyangkut aspek penghimpuanan dana maupun penyaluran dana, yaitu dengan diukur dalam indikator kecukupan modal, likuiditas, dan profitabilitas. Keuntungan pentingnya penilaian kinerja untuk manajemen adalah untuk mengelola operasi organisasi, membantu pengambilan keputusan, mengidentifikasi kebutuhan pelatihan dan pengembangan karyawan, memberikan umpan balik untuk karyawan bagaimana pemimpin menghargai kinerja mereka, memberikan dasar untuk distribusi penghargaan bagi karyawan. Abstract In the current era, the development of technology is very rapid and increasingly sophisticated, it is used to find out financial statements in companies. The purpose of this study is to assess the company. This analysis has benefits for the company as input on the importance of financial reports in terms of assessing the performance of a company to make decisions in the future or in the future. For analysts, it can be useful to find out statements about company performance. This analysis generally uses a literature review method with descriptive quantitative data. The data source for this analysis is from secondary data, namely indirect data sources through literature, notes, and existing books. Performance is financial&quot;,&quot;volume&quot;:&quot;3&quot;,&quot;container-title-short&quot;:&quot;&quot;},&quot;isTemporary&quot;:false,&quot;suppress-author&quot;:false,&quot;composite&quot;:false,&quot;author-only&quot;:false}]},{&quot;citationID&quot;:&quot;MENDELEY_CITATION_7749f64b-be0a-498d-952e-b7ba093f5701&quot;,&quot;properties&quot;:{&quot;noteIndex&quot;:0,&quot;mode&quot;:&quot;composite&quot;},&quot;isEdited&quot;:false,&quot;manualOverride&quot;:{&quot;isManuallyOverridden&quot;:false,&quot;citeprocText&quot;:&quot;Purwiyanti &amp;#38; Herry Laksito (2022)&quot;,&quot;manualOverrideText&quot;:&quot;&quot;},&quot;citationTag&quot;:&quot;MENDELEY_CITATION_v3_eyJjaXRhdGlvbklEIjoiTUVOREVMRVlfQ0lUQVRJT05fNzc0OWY2NGItYmUwYS00OThkLTk1MmUtYjdiYTA5M2Y1NzAx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quot;,&quot;citationItems&quot;:[{&quot;id&quot;:&quot;2477818a-2ca2-314a-982b-848f7de858c9&quot;,&quot;itemData&quot;:{&quot;type&quot;:&quot;article-journal&quot;,&quot;id&quot;:&quot;2477818a-2ca2-314a-982b-848f7de858c9&quot;,&quot;title&quot;:&quot;The Effect of Audit Committee Effectiveness and Potential Fraudulent Financial Statements&quot;,&quot;author&quot;:[{&quot;family&quot;:&quot;Purwiyanti&quot;,&quot;given&quot;:&quot;Deviana&quot;,&quot;parse-names&quot;:false,&quot;dropping-particle&quot;:&quot;&quot;,&quot;non-dropping-particle&quot;:&quot;&quot;},{&quot;family&quot;:&quot;Herry Laksito&quot;,&quot;given&quot;:&quot;&quot;,&quot;parse-names&quot;:false,&quot;dropping-particle&quot;:&quot;&quot;,&quot;non-dropping-particle&quot;:&quot;&quot;}],&quot;container-title&quot;:&quot;Jurnal AKSI (Akuntansi dan Sistem Informasi)&quot;,&quot;DOI&quot;:&quot;10.32486/aksi.v7i1.273&quot;,&quot;ISSN&quot;:&quot;2528-6145&quot;,&quot;issued&quot;:{&quot;date-parts&quot;:[[2022,5,26]]},&quot;abstract&quot;:&quot;This study aims to determine the relationship formed between the effectiveness of the audit committee and fraudulent financial statements. The effectiveness of the audit committee in this study will be proxied through the expertise of the audit committee members, the frequency of audit committee meetings, the size of the audit committee, and also the tenure of the audit committee members. Financial statement fraud in this study will be measured using the Beneish M-Score formula. This study uses financial sector companies listed on the Indonesia Stock Exchange during the 2019-2020 period as the object of research. The population used in this study was 174 companies. The test results in this study show that the expertise of the audit committee members, frequency of audit committee meetings and the tenure of the audit committee members have a negative and significant influence on the occurrence of fraudulent financial statements in the company.&quot;,&quot;publisher&quot;:&quot;Politeknik Negeri Madiun&quot;,&quot;issue&quot;:&quot;1&quot;,&quot;volume&quot;:&quot;7&quot;,&quot;container-title-short&quot;:&quot;&quot;},&quot;isTemporary&quot;:false,&quot;displayAs&quot;:&quot;composite&quot;,&quot;suppress-author&quot;:false,&quot;composite&quot;:true,&quot;author-only&quot;:false}]},{&quot;citationID&quot;:&quot;MENDELEY_CITATION_dc6fe192-cdf9-4374-b1de-dfacb6bd2084&quot;,&quot;properties&quot;:{&quot;noteIndex&quot;:0,&quot;mode&quot;:&quot;composite&quot;},&quot;isEdited&quot;:false,&quot;manualOverride&quot;:{&quot;isManuallyOverridden&quot;:false,&quot;citeprocText&quot;:&quot;Trisanti (2023)&quot;,&quot;manualOverrideText&quot;:&quot;&quot;},&quot;citationTag&quot;:&quot;MENDELEY_CITATION_v3_eyJjaXRhdGlvbklEIjoiTUVOREVMRVlfQ0lUQVRJT05fZGM2ZmUxOTItY2RmOS00Mzc0LWIxZGUtZGZhY2I2YmQyMDg0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quot;,&quot;citationItems&quot;:[{&quot;id&quot;:&quot;43c1f575-222c-36b9-8a6c-9a47713b222d&quot;,&quot;itemData&quot;:{&quot;type&quot;:&quot;article-journal&quot;,&quot;id&quot;:&quot;43c1f575-222c-36b9-8a6c-9a47713b222d&quot;,&quot;title&quot;:&quot;The Influence of the Audit Committee Characteristics on Fraudulent Financial Reporting&quot;,&quot;author&quot;:[{&quot;family&quot;:&quot;Trisanti&quot;,&quot;given&quot;:&quot;Theresia&quot;,&quot;parse-names&quot;:false,&quot;dropping-particle&quot;:&quot;&quot;,&quot;non-dropping-particle&quot;:&quot;&quot;}],&quot;container-title&quot;:&quot;International Journal of Accounting, Finance and Risk Management&quot;,&quot;DOI&quot;:&quot;10.11648/j.ijafrm.20230804.14&quot;,&quot;issued&quot;:{&quot;date-parts&quot;:[[2023,11,29]]},&quot;abstract&quot;:&quot;This research explores the impact of audit committee characteristics on potential fraudulent financial reporting, focusing on independence, financial expertise, and tenure. The study utilizes the Beneish M-score index to identify fraudulent financial reporting in manufacturing firms listed on the Indonesia Stock Exchange (IDX) between 2018 and 2021, employing purposive sampling for sample selection. The analysis employs Partial Least Squares (PLS) statistical tools. The results of the study reveal that both independence and tenure of the audit committee significantly influence the occurrence of financial reporting fraud. However, financial expertise within the audit committee does not exhibit a significant impact on fraudulent financial reporting. These findings underscore the importance of an independent audit committee and its tenure in safeguarding against fraudulent financial reporting. Investors are advised to carefully examine the presence of an independent audit committee when assessing potential investments. The research suggests that a robust audit committee, characterized by independence and a longer tenure, plays a pivotal role in mitigating the risks associated with financial reporting fraud. Furthermore, the study recommends a periodic reassessment of corporate governance practices as a prudent step before making investment decisions in a company. This research contributes valuable insights to the ongoing discourse on corporate governance and financial reporting integrity in the context of manufacturing firms on the IDX.&quot;,&quot;publisher&quot;:&quot;Science Publishing Group&quot;,&quot;container-title-short&quot;:&quot;&quot;},&quot;isTemporary&quot;:false,&quot;displayAs&quot;:&quot;composite&quot;,&quot;suppress-author&quot;:false,&quot;composite&quot;:true,&quot;author-only&quot;:false}]},{&quot;citationID&quot;:&quot;MENDELEY_CITATION_e07b4367-a371-402e-ab5a-7999866a851a&quot;,&quot;properties&quot;:{&quot;noteIndex&quot;:0,&quot;mode&quot;:&quot;composite&quot;},&quot;isEdited&quot;:false,&quot;manualOverride&quot;:{&quot;isManuallyOverridden&quot;:false,&quot;citeprocText&quot;:&quot;Marlinda &amp;#38; Sari (2024)&quot;,&quot;manualOverrideText&quot;:&quot;&quot;},&quot;citationTag&quot;:&quot;MENDELEY_CITATION_v3_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&quot;,&quot;citationItems&quot;:[{&quot;id&quot;:&quot;9f22f1e1-85ed-3fbe-99db-4a509119b357&quot;,&quot;itemData&quot;:{&quot;type&quot;:&quot;article-journal&quot;,&quot;id&quot;:&quot;9f22f1e1-85ed-3fbe-99db-4a509119b357&quot;,&quot;title&quot;:&quot;Pengaruh Corporate Governance terhadap Kemungkinan Kecurangan Laporan Keuangan: Studi Empiris pada Perusahaan BUMN Tahun 2018-2021&quot;,&quot;author&quot;:[{&quot;family&quot;:&quot;Marlinda&quot;,&quot;given&quot;:&quot;Nofenti&quot;,&quot;parse-names&quot;:false,&quot;dropping-particle&quot;:&quot;&quot;,&quot;non-dropping-particle&quot;:&quot;&quot;},{&quot;family&quot;:&quot;Sari&quot;,&quot;given&quot;:&quot;Vita Fitria&quot;,&quot;parse-names&quot;:false,&quot;dropping-particle&quot;:&quot;&quot;,&quot;non-dropping-particle&quot;:&quot;&quot;}],&quot;container-title&quot;:&quot;JURNAL EKSPLORASI AKUNTANSI&quot;,&quot;DOI&quot;:&quot;10.24036/jea.v6i2.1362&quot;,&quot;issued&quot;:{&quot;date-parts&quot;:[[2024,5,15]]},&quot;page&quot;:&quot;578-590&quot;,&quot;abstract&quot;:&quot;This research aims to determine the influence of corporate governance on the possibility of fraudulent financial reports in state-owned companies in 2018-2021. This type of research is causative research with a quantitative approach. This type of research data uses secondary data. Secondary data was obtained from the official website of BUMN companies. The sample used in this research was 26 companies with data for 2018,2019, 2020 and 2021. The sample in this research was 21 companies. Researchers used logistic regression analysis. The results of this research indicate that managerial ownership, board of commissioners, audit committee and institutional ownership have no effect on the possibility of financial statement fraud.&quot;,&quot;publisher&quot;:&quot;Universitas Negeri Padang&quot;,&quot;issue&quot;:&quot;2&quot;,&quot;volume&quot;:&quot;6&quot;,&quot;container-title-short&quot;:&quot;&quot;},&quot;isTemporary&quot;:false,&quot;displayAs&quot;:&quot;composite&quot;,&quot;suppress-author&quot;:false,&quot;composite&quot;:true,&quot;author-only&quot;:false}]},{&quot;citationID&quot;:&quot;MENDELEY_CITATION_6978215a-a38c-4884-935b-70db9da64a30&quot;,&quot;properties&quot;:{&quot;noteIndex&quot;:0,&quot;mode&quot;:&quot;composite&quot;},&quot;isEdited&quot;:false,&quot;manualOverride&quot;:{&quot;isManuallyOverridden&quot;:false,&quot;citeprocText&quot;:&quot;Beneish (1999)&quot;,&quot;manualOverrideText&quot;:&quot;&quot;},&quot;citationTag&quot;:&quot;MENDELEY_CITATION_v3_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&quot;,&quot;citationItems&quot;:[{&quot;id&quot;:&quot;01e18cf9-3bb2-35e8-9ea5-d42c13eedb9a&quot;,&quot;itemData&quot;:{&quot;type&quot;:&quot;article-journal&quot;,&quot;id&quot;:&quot;01e18cf9-3bb2-35e8-9ea5-d42c13eedb9a&quot;,&quot;title&quot;:&quot;The Detection of Earnings Manipulation&quot;,&quot;author&quot;:[{&quot;family&quot;:&quot;Beneish&quot;,&quot;given&quot;:&quot;Messod D.&quot;,&quot;parse-names&quot;:false,&quot;dropping-particle&quot;:&quot;&quot;,&quot;non-dropping-particle&quot;:&quot;&quot;}],&quot;container-title&quot;:&quot;Financial Analysts Journal&quot;,&quot;DOI&quot;:&quot;10.2469/faj.v55.n5.2296&quot;,&quot;ISSN&quot;:&quot;0015198X&quot;,&quot;issued&quot;:{&quot;date-parts&quot;:[[1999]]},&quot;page&quot;:&quot;24-36&quot;,&quot;abstract&quot;:&quot;Presented are a profile of a sample of earnings manipulators, their distinguishing characteristics, and a suggested model for detecting manipulation. The model's variables are designed to capture either the financial statement distortions that can result from manipulation or preconditions that might prompt companies to engage in such activity. The results suggest a systematic relationship between the probability of manipulation and some financial statement variables. This evidence is consistent with the usefulness of accounting data in detecting manipulation and assessing the reliability of reported earnings. The model identifies approximately half of the companies involved in earnings manipulation prior to public discovery. Because companies that are discovered manipulating earnings see their stocks plummet in value, the model can be a useful screening device for investment professionals. The screening results, however, require determination of whether the distortions in the financial statement numbers result from earnings manipulation or have another structural root.&quot;,&quot;publisher&quot;:&quot;CFA Institute&quot;,&quot;issue&quot;:&quot;5&quot;,&quot;volume&quot;:&quot;55&quot;,&quot;container-title-short&quot;:&quot;&quot;},&quot;isTemporary&quot;:false,&quot;displayAs&quot;:&quot;composite&quot;,&quot;suppress-author&quot;:false,&quot;composite&quot;:true,&quot;author-only&quot;:false}]},{&quot;citationID&quot;:&quot;MENDELEY_CITATION_0ca2ae26-43c5-4161-9c18-a1561a3c3309&quot;,&quot;properties&quot;:{&quot;noteIndex&quot;:0},&quot;isEdited&quot;:false,&quot;manualOverride&quot;:{&quot;isManuallyOverridden&quot;:false,&quot;citeprocText&quot;:&quot;(Ardyan &amp;#38; Mustoffa, 2016)&quot;,&quot;manualOverrideText&quot;:&quot;&quot;},&quot;citationTag&quot;:&quot;MENDELEY_CITATION_v3_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&quot;,&quot;citationItems&quot;:[{&quot;id&quot;:&quot;3cb3db75-577d-37d9-9414-068d89984ce4&quot;,&quot;itemData&quot;:{&quot;type&quot;:&quot;article-journal&quot;,&quot;id&quot;:&quot;3cb3db75-577d-37d9-9414-068d89984ce4&quot;,&quot;title&quot;:&quot;PERAN KOMITE AUDIT INTERNAL DALAM IMPLEMENTASI GOOD CORPORATE GOVERNANCE&quot;,&quot;author&quot;:[{&quot;family&quot;:&quot;Ardyan&quot;,&quot;given&quot;:&quot;Oleh :&quot;,&quot;parse-names&quot;:false,&quot;dropping-particle&quot;:&quot;&quot;,&quot;non-dropping-particle&quot;:&quot;&quot;},{&quot;family&quot;:&quot;Mustoffa&quot;,&quot;given&quot;:&quot;Firdausi&quot;,&quot;parse-names&quot;:false,&quot;dropping-particle&quot;:&quot;&quot;,&quot;non-dropping-particle&quot;:&quot;&quot;}],&quot;container-title&quot;:&quot;Cendekia Akuntansi&quot;,&quot;ISBN&quot;:&quot;2338-3593&quot;,&quot;issued&quot;:{&quot;date-parts&quot;:[[2016]]},&quot;issue&quot;:&quot;2&quot;,&quot;volume&quot;:&quot;4&quot;,&quot;container-title-short&quot;:&quot;&quot;},&quot;isTemporary&quot;:false,&quot;suppress-author&quot;:false,&quot;composite&quot;:false,&quot;author-only&quot;:false}]},{&quot;citationID&quot;:&quot;MENDELEY_CITATION_cb88bda6-7a51-447a-b849-9beb0cf5f908&quot;,&quot;properties&quot;:{&quot;noteIndex&quot;:0},&quot;isEdited&quot;:false,&quot;manualOverride&quot;:{&quot;isManuallyOverridden&quot;:false,&quot;citeprocText&quot;:&quot;(Indriani &amp;#38; Nurkholis, 2002)&quot;,&quot;manualOverrideText&quot;:&quot;&quot;},&quot;citationTag&quot;:&quot;MENDELEY_CITATION_v3_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&quot;,&quot;citationItems&quot;:[{&quot;id&quot;:&quot;b226b86e-7252-3f86-a09e-d0d6b7281111&quot;,&quot;itemData&quot;:{&quot;type&quot;:&quot;article-journal&quot;,&quot;id&quot;:&quot;b226b86e-7252-3f86-a09e-d0d6b7281111&quot;,&quot;title&quot;:&quot;MANFAAT DAN FUNGSI KOMITE AUDIT DALAM MEWUJUDKAN TATA PENGELOLAAN PERUSAHAAN YANG BAIK (GOOD CORPO­RATE GOVERNANCE): PERSEPSI MANAJEMEN PERUSAHAAN GO PUBLIC&quot;,&quot;author&quot;:[{&quot;family&quot;:&quot;Indriani&quot;,&quot;given&quot;:&quot;&quot;,&quot;parse-names&quot;:false,&quot;dropping-particle&quot;:&quot;&quot;,&quot;non-dropping-particle&quot;:&quot;&quot;},{&quot;family&quot;:&quot;Nurkholis&quot;,&quot;given&quot;:&quot;&quot;,&quot;parse-names&quot;:false,&quot;dropping-particle&quot;:&quot;&quot;,&quot;non-dropping-particle&quot;:&quot;&quot;}],&quot;container-title&quot;:&quot;TEMA&quot;,&quot;issued&quot;:{&quot;date-parts&quot;:[[2002]]},&quot;container-title-short&quot;:&quot;&quot;},&quot;isTemporary&quot;:false,&quot;suppress-author&quot;:false,&quot;composite&quot;:false,&quot;author-only&quot;:false}]},{&quot;citationID&quot;:&quot;MENDELEY_CITATION_c424000f-afac-46b0-97f9-cd3586a528ba&quot;,&quot;properties&quot;:{&quot;noteIndex&quot;:0},&quot;isEdited&quot;:false,&quot;manualOverride&quot;:{&quot;isManuallyOverridden&quot;:false,&quot;citeprocText&quot;:&quot;(Leng, 2023)&quot;,&quot;manualOverrideText&quot;:&quot;&quot;},&quot;citationTag&quot;:&quot;MENDELEY_CITATION_v3_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&quot;,&quot;citationItems&quot;:[{&quot;id&quot;:&quot;aa92680d-b384-3b23-ad52-60cf4ef68887&quot;,&quot;itemData&quot;:{&quot;type&quot;:&quot;article-journal&quot;,&quot;id&quot;:&quot;aa92680d-b384-3b23-ad52-60cf4ef68887&quot;,&quot;title&quot;:&quot;The Effect of the Independence, Expertise and Activity of the Audit Committee On the Quality of the Financial Reporting Process&quot;,&quot;author&quot;:[{&quot;family&quot;:&quot;Leng&quot;,&quot;given&quot;:&quot;Huiyi&quot;,&quot;parse-names&quot;:false,&quot;dropping-particle&quot;:&quot;&quot;,&quot;non-dropping-particle&quot;:&quot;&quot;}],&quot;container-title&quot;:&quot;Frontiers in Business, Economics and Management&quot;,&quot;ISSN&quot;:&quot;2766-824X&quot;,&quot;issued&quot;:{&quot;date-parts&quot;:[[2023]]},&quot;page&quot;:&quot;2023&quot;,&quot;abstract&quot;:&quot;This paper critically assesses the importance and impact of 3 main characteristics of audit committee independence, expertise and activity on the overall effectiveness of audit committees and the quality of the financial reporting process, based on corporate governance and regulatory debates and relevant research evidence, combined with statistics and analysis of data relating to these characteristics of audit committees of significant international companies. The results found that audit committee independence plays an important, but questionable, role in the monitoring of financial information, disclosure of internal controls and the company's financial reporting process. Secondly, the expertise of audit committee professionals can enhance the quality of financial reporting. Finally, a diligent audit committee can, to some extent, improve the level of oversight of the financial reporting process of the activity.&quot;,&quot;issue&quot;:&quot;1&quot;,&quot;volume&quot;:&quot;7&quot;,&quot;container-title-short&quot;:&quot;&quot;},&quot;isTemporary&quot;:false,&quot;suppress-author&quot;:false,&quot;composite&quot;:false,&quot;author-only&quot;:false}]},{&quot;citationID&quot;:&quot;MENDELEY_CITATION_ed2e45d8-7ce2-44df-8155-529e57ef1056&quot;,&quot;properties&quot;:{&quot;noteIndex&quot;:0},&quot;isEdited&quot;:false,&quot;manualOverride&quot;:{&quot;isManuallyOverridden&quot;:false,&quot;citeprocText&quot;:&quot;(Kusumosari &amp;#38; Rahardjo, 2023)&quot;,&quot;manualOverrideText&quot;:&quot;&quot;},&quot;citationTag&quot;:&quot;MENDELEY_CITATION_v3_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&quot;,&quot;citationItems&quot;:[{&quot;id&quot;:&quot;9bf0f8ce-78b2-3ae4-99c1-82530d21658d&quot;,&quot;itemData&quot;:{&quot;type&quot;:&quot;report&quot;,&quot;id&quot;:&quot;9bf0f8ce-78b2-3ae4-99c1-82530d21658d&quot;,&quot;title&quot;:&quot;AUDIT COMMITTEE EFECTIVENESS AS FRAUD PREVENTION MECHANISMS&quot;,&quot;author&quot;:[{&quot;family&quot;:&quot;Kusumosari&quot;,&quot;given&quot;:&quot;Larassanti&quot;,&quot;parse-names&quot;:false,&quot;dropping-particle&quot;:&quot;&quot;,&quot;non-dropping-particle&quot;:&quot;&quot;},{&quot;family&quot;:&quot;Rahardjo&quot;,&quot;given&quot;:&quot;Shiddiq Nur&quot;,&quot;parse-names&quot;:false,&quot;dropping-particle&quot;:&quot;&quot;,&quot;non-dropping-particle&quot;:&quot;&quot;}],&quot;container-title&quot;:&quot;Online) Jurnal Riset Akuntansi dan Bisnis Airlangga&quot;,&quot;URL&quot;:&quot;https://e-journal.unair.ac.id/jraba&quot;,&quot;issued&quot;:{&quot;date-parts&quot;:[[2023]]},&quot;number-of-pages&quot;:&quot;2023&quot;,&quot;abstract&quot;:&quot;This study aims to examine the effect of audit committee effectiveness on financial statement fraud. This research type is explanatory research. The research population is property and real estate sector companies listed on the Indonesia Stock Exchange (IDX) during 2020-2022. The sampling method used is a purposive sampling with a total sample of 141 annual reports. The data collection method used content analysis on annual report. This study used logistic regression analysis assisted by EViews13 software. The results showed that the effectiveness of the audit committee, proxied by financial expertise, accounting expertise, and the number of audit committee meetings had negative and significant effect on financial statement fraud. This study contributes by strengthening agency theory, where the findings prove that the effectiveness of the audit committee can overcome agency conflicts and minimize financial statement fraud. Practically, this research contributes to regulators to develop policies regarding the work guidelines of the audit committee as a supervisory body for the financial reporting process and to investors to be able to improve investment decision strategies by analyzing the audit committee structure as a party that ensures the reliability of financial statements which are the basis for corporate decision making.&quot;,&quot;issue&quot;:&quot;2&quot;,&quot;volume&quot;:&quot;8&quot;,&quot;container-title-short&quot;:&quot;&quot;},&quot;isTemporary&quot;:false,&quot;suppress-author&quot;:false,&quot;composite&quot;:false,&quot;author-only&quot;:false}]},{&quot;citationID&quot;:&quot;MENDELEY_CITATION_24fb0cf7-0e99-438d-9b54-3b975491193f&quot;,&quot;properties&quot;:{&quot;noteIndex&quot;:0,&quot;mode&quot;:&quot;composite&quot;},&quot;isEdited&quot;:false,&quot;manualOverride&quot;:{&quot;isManuallyOverridden&quot;:false,&quot;citeprocText&quot;:&quot;Purwiyanti &amp;#38; Herry Laksito (2022)&quot;,&quot;manualOverrideText&quot;:&quot;&quot;},&quot;citationTag&quot;:&quot;MENDELEY_CITATION_v3_eyJjaXRhdGlvbklEIjoiTUVOREVMRVlfQ0lUQVRJT05fMjRmYjBjZjctMGU5OS00MzhkLTliNTQtM2I5NzU0OTExOTNm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quot;,&quot;citationItems&quot;:[{&quot;id&quot;:&quot;2477818a-2ca2-314a-982b-848f7de858c9&quot;,&quot;itemData&quot;:{&quot;type&quot;:&quot;article-journal&quot;,&quot;id&quot;:&quot;2477818a-2ca2-314a-982b-848f7de858c9&quot;,&quot;title&quot;:&quot;The Effect of Audit Committee Effectiveness and Potential Fraudulent Financial Statements&quot;,&quot;author&quot;:[{&quot;family&quot;:&quot;Purwiyanti&quot;,&quot;given&quot;:&quot;Deviana&quot;,&quot;parse-names&quot;:false,&quot;dropping-particle&quot;:&quot;&quot;,&quot;non-dropping-particle&quot;:&quot;&quot;},{&quot;family&quot;:&quot;Herry Laksito&quot;,&quot;given&quot;:&quot;&quot;,&quot;parse-names&quot;:false,&quot;dropping-particle&quot;:&quot;&quot;,&quot;non-dropping-particle&quot;:&quot;&quot;}],&quot;container-title&quot;:&quot;Jurnal AKSI (Akuntansi dan Sistem Informasi)&quot;,&quot;DOI&quot;:&quot;10.32486/aksi.v7i1.273&quot;,&quot;ISSN&quot;:&quot;2528-6145&quot;,&quot;issued&quot;:{&quot;date-parts&quot;:[[2022,5,26]]},&quot;abstract&quot;:&quot;This study aims to determine the relationship formed between the effectiveness of the audit committee and fraudulent financial statements. The effectiveness of the audit committee in this study will be proxied through the expertise of the audit committee members, the frequency of audit committee meetings, the size of the audit committee, and also the tenure of the audit committee members. Financial statement fraud in this study will be measured using the Beneish M-Score formula. This study uses financial sector companies listed on the Indonesia Stock Exchange during the 2019-2020 period as the object of research. The population used in this study was 174 companies. The test results in this study show that the expertise of the audit committee members, frequency of audit committee meetings and the tenure of the audit committee members have a negative and significant influence on the occurrence of fraudulent financial statements in the company.&quot;,&quot;publisher&quot;:&quot;Politeknik Negeri Madiun&quot;,&quot;issue&quot;:&quot;1&quot;,&quot;volume&quot;:&quot;7&quot;,&quot;container-title-short&quot;:&quot;&quot;},&quot;isTemporary&quot;:false,&quot;displayAs&quot;:&quot;composite&quot;,&quot;suppress-author&quot;:false,&quot;composite&quot;:true,&quot;author-only&quot;:false}]},{&quot;citationID&quot;:&quot;MENDELEY_CITATION_9afdd8b8-effd-42d9-b311-dcc650daebf3&quot;,&quot;properties&quot;:{&quot;noteIndex&quot;:0,&quot;mode&quot;:&quot;composite&quot;},&quot;isEdited&quot;:false,&quot;manualOverride&quot;:{&quot;isManuallyOverridden&quot;:false,&quot;citeprocText&quot;:&quot;Prasetiyo &amp;#38; Harto (2023)&quot;,&quot;manualOverrideText&quot;:&quot;&quot;},&quot;citationTag&quot;:&quot;MENDELEY_CITATION_v3_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&quot;,&quot;citationItems&quot;:[{&quot;id&quot;:&quot;41e21510-0cf4-32ec-bcad-533f29fe3114&quot;,&quot;itemData&quot;:{&quot;type&quot;:&quot;article-journal&quot;,&quot;id&quot;:&quot;41e21510-0cf4-32ec-bcad-533f29fe3114&quot;,&quot;title&quot;:&quot;Gender Diversity dan Keahlian Keuangan Komite Audit dalam Memprediksi Financial Statement Fraud&quot;,&quot;author&quot;:[{&quot;family&quot;:&quot;Prasetiyo&quot;,&quot;given&quot;:&quot;Joko&quot;,&quot;parse-names&quot;:false,&quot;dropping-particle&quot;:&quot;&quot;,&quot;non-dropping-particle&quot;:&quot;&quot;},{&quot;family&quot;:&quot;Harto&quot;,&quot;given&quot;:&quot;Puji&quot;,&quot;parse-names&quot;:false,&quot;dropping-particle&quot;:&quot;&quot;,&quot;non-dropping-particle&quot;:&quot;&quot;}],&quot;container-title&quot;:&quot;Owner&quot;,&quot;DOI&quot;:&quot;10.33395/owner.v7i3.1560&quot;,&quot;ISSN&quot;:&quot;2548-7507&quot;,&quot;issued&quot;:{&quot;date-parts&quot;:[[2023,7,1]]},&quot;page&quot;:&quot;2150-2159&quot;,&quot;abstract&quot;:&quot;This study aims to examine the effect of audit committee attributes of gender and financial expertise on the ability to predict financial statement fraud. This research is a quantitative research using secondary data obtained through the Indonesian stock exchange. The subjects in this study were audit committees in transportation sector companies listed on the IDX. This study used a sample of 129 observations from 2019 to 2021. The census sampling method used in this study is that all populations fall into the sample category. Data analysis in this study used logistic regression analysis due to variable measurements using dummy. The results showed that gender diversity and financial expertise of the audit committee had a negative effect on detecting financial statement fraud partially, while simultaneously the variables gender diversity and financial expertise together had an effect on detecting financial statement fraud.&quot;,&quot;publisher&quot;:&quot;Politeknik Ganesha&quot;,&quot;issue&quot;:&quot;3&quot;,&quot;volume&quot;:&quot;7&quot;,&quot;container-title-short&quot;:&quot;&quot;},&quot;isTemporary&quot;:false,&quot;displayAs&quot;:&quot;composite&quot;,&quot;suppress-author&quot;:false,&quot;composite&quot;:true,&quot;author-only&quot;:false}]},{&quot;citationID&quot;:&quot;MENDELEY_CITATION_b7b67572-6396-4927-9756-4d6aec638140&quot;,&quot;properties&quot;:{&quot;noteIndex&quot;:0},&quot;isEdited&quot;:false,&quot;manualOverride&quot;:{&quot;isManuallyOverridden&quot;:false,&quot;citeprocText&quot;:&quot;(Leng, 2023)&quot;,&quot;manualOverrideText&quot;:&quot;&quot;},&quot;citationTag&quot;:&quot;MENDELEY_CITATION_v3_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&quot;,&quot;citationItems&quot;:[{&quot;id&quot;:&quot;aa92680d-b384-3b23-ad52-60cf4ef68887&quot;,&quot;itemData&quot;:{&quot;type&quot;:&quot;article-journal&quot;,&quot;id&quot;:&quot;aa92680d-b384-3b23-ad52-60cf4ef68887&quot;,&quot;title&quot;:&quot;The Effect of the Independence, Expertise and Activity of the Audit Committee On the Quality of the Financial Reporting Process&quot;,&quot;author&quot;:[{&quot;family&quot;:&quot;Leng&quot;,&quot;given&quot;:&quot;Huiyi&quot;,&quot;parse-names&quot;:false,&quot;dropping-particle&quot;:&quot;&quot;,&quot;non-dropping-particle&quot;:&quot;&quot;}],&quot;container-title&quot;:&quot;Frontiers in Business, Economics and Management&quot;,&quot;ISSN&quot;:&quot;2766-824X&quot;,&quot;issued&quot;:{&quot;date-parts&quot;:[[2023]]},&quot;page&quot;:&quot;2023&quot;,&quot;abstract&quot;:&quot;This paper critically assesses the importance and impact of 3 main characteristics of audit committee independence, expertise and activity on the overall effectiveness of audit committees and the quality of the financial reporting process, based on corporate governance and regulatory debates and relevant research evidence, combined with statistics and analysis of data relating to these characteristics of audit committees of significant international companies. The results found that audit committee independence plays an important, but questionable, role in the monitoring of financial information, disclosure of internal controls and the company's financial reporting process. Secondly, the expertise of audit committee professionals can enhance the quality of financial reporting. Finally, a diligent audit committee can, to some extent, improve the level of oversight of the financial reporting process of the activity.&quot;,&quot;issue&quot;:&quot;1&quot;,&quot;volume&quot;:&quot;7&quot;,&quot;container-title-short&quot;:&quot;&quot;},&quot;isTemporary&quot;:false,&quot;suppress-author&quot;:false,&quot;composite&quot;:false,&quot;author-only&quot;:false}]},{&quot;citationID&quot;:&quot;MENDELEY_CITATION_7a41260e-bed5-4a76-8edb-e809884cf0c6&quot;,&quot;properties&quot;:{&quot;noteIndex&quot;:0,&quot;mode&quot;:&quot;composite&quot;},&quot;isEdited&quot;:false,&quot;manualOverride&quot;:{&quot;isManuallyOverridden&quot;:false,&quot;citeprocText&quot;:&quot;Trisanti (2023)&quot;,&quot;manualOverrideText&quot;:&quot;&quot;},&quot;citationTag&quot;:&quot;MENDELEY_CITATION_v3_eyJjaXRhdGlvbklEIjoiTUVOREVMRVlfQ0lUQVRJT05fN2E0MTI2MGUtYmVkNS00YTc2LThlZGItZTgwOTg4NGNmMGM2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quot;,&quot;citationItems&quot;:[{&quot;id&quot;:&quot;43c1f575-222c-36b9-8a6c-9a47713b222d&quot;,&quot;itemData&quot;:{&quot;type&quot;:&quot;article-journal&quot;,&quot;id&quot;:&quot;43c1f575-222c-36b9-8a6c-9a47713b222d&quot;,&quot;title&quot;:&quot;The Influence of the Audit Committee Characteristics on Fraudulent Financial Reporting&quot;,&quot;author&quot;:[{&quot;family&quot;:&quot;Trisanti&quot;,&quot;given&quot;:&quot;Theresia&quot;,&quot;parse-names&quot;:false,&quot;dropping-particle&quot;:&quot;&quot;,&quot;non-dropping-particle&quot;:&quot;&quot;}],&quot;container-title&quot;:&quot;International Journal of Accounting, Finance and Risk Management&quot;,&quot;DOI&quot;:&quot;10.11648/j.ijafrm.20230804.14&quot;,&quot;issued&quot;:{&quot;date-parts&quot;:[[2023,11,29]]},&quot;abstract&quot;:&quot;This research explores the impact of audit committee characteristics on potential fraudulent financial reporting, focusing on independence, financial expertise, and tenure. The study utilizes the Beneish M-score index to identify fraudulent financial reporting in manufacturing firms listed on the Indonesia Stock Exchange (IDX) between 2018 and 2021, employing purposive sampling for sample selection. The analysis employs Partial Least Squares (PLS) statistical tools. The results of the study reveal that both independence and tenure of the audit committee significantly influence the occurrence of financial reporting fraud. However, financial expertise within the audit committee does not exhibit a significant impact on fraudulent financial reporting. These findings underscore the importance of an independent audit committee and its tenure in safeguarding against fraudulent financial reporting. Investors are advised to carefully examine the presence of an independent audit committee when assessing potential investments. The research suggests that a robust audit committee, characterized by independence and a longer tenure, plays a pivotal role in mitigating the risks associated with financial reporting fraud. Furthermore, the study recommends a periodic reassessment of corporate governance practices as a prudent step before making investment decisions in a company. This research contributes valuable insights to the ongoing discourse on corporate governance and financial reporting integrity in the context of manufacturing firms on the IDX.&quot;,&quot;publisher&quot;:&quot;Science Publishing Group&quot;,&quot;container-title-short&quot;:&quot;&quot;},&quot;isTemporary&quot;:false,&quot;displayAs&quot;:&quot;composite&quot;,&quot;suppress-author&quot;:false,&quot;composite&quot;:true,&quot;author-only&quot;:false}]},{&quot;citationID&quot;:&quot;MENDELEY_CITATION_7d8652b5-b2fe-410b-bc48-d6ca07f065b4&quot;,&quot;properties&quot;:{&quot;noteIndex&quot;:0},&quot;isEdited&quot;:false,&quot;manualOverride&quot;:{&quot;isManuallyOverridden&quot;:false,&quot;citeprocText&quot;:&quot;(Purwiyanti &amp;#38; Herry Laksito, 2022)&quot;,&quot;manualOverrideText&quot;:&quot;&quot;},&quot;citationTag&quot;:&quot;MENDELEY_CITATION_v3_eyJjaXRhdGlvbklEIjoiTUVOREVMRVlfQ0lUQVRJT05fN2Q4NjUyYjUtYjJmZS00MTBiLWJjNDgtZDZjYTA3ZjA2NWI0IiwicHJvcGVydGllcyI6eyJub3RlSW5kZXgiOjB9LCJpc0VkaXRlZCI6ZmFsc2UsIm1hbnVhbE92ZXJyaWRlIjp7ImlzTWFudWFsbHlPdmVycmlkZGVuIjpmYWxzZSwiY2l0ZXByb2NUZXh0IjoiKFB1cndpeWFudGkgJiMzODsgSGVycnkgTGFrc2l0bywg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nN1cHByZXNzLWF1dGhvciI6ZmFsc2UsImNvbXBvc2l0ZSI6ZmFsc2UsImF1dGhvci1vbmx5IjpmYWxzZX1dfQ==&quot;,&quot;citationItems&quot;:[{&quot;id&quot;:&quot;2477818a-2ca2-314a-982b-848f7de858c9&quot;,&quot;itemData&quot;:{&quot;type&quot;:&quot;article-journal&quot;,&quot;id&quot;:&quot;2477818a-2ca2-314a-982b-848f7de858c9&quot;,&quot;title&quot;:&quot;The Effect of Audit Committee Effectiveness and Potential Fraudulent Financial Statements&quot;,&quot;author&quot;:[{&quot;family&quot;:&quot;Purwiyanti&quot;,&quot;given&quot;:&quot;Deviana&quot;,&quot;parse-names&quot;:false,&quot;dropping-particle&quot;:&quot;&quot;,&quot;non-dropping-particle&quot;:&quot;&quot;},{&quot;family&quot;:&quot;Herry Laksito&quot;,&quot;given&quot;:&quot;&quot;,&quot;parse-names&quot;:false,&quot;dropping-particle&quot;:&quot;&quot;,&quot;non-dropping-particle&quot;:&quot;&quot;}],&quot;container-title&quot;:&quot;Jurnal AKSI (Akuntansi dan Sistem Informasi)&quot;,&quot;DOI&quot;:&quot;10.32486/aksi.v7i1.273&quot;,&quot;ISSN&quot;:&quot;2528-6145&quot;,&quot;issued&quot;:{&quot;date-parts&quot;:[[2022,5,26]]},&quot;abstract&quot;:&quot;This study aims to determine the relationship formed between the effectiveness of the audit committee and fraudulent financial statements. The effectiveness of the audit committee in this study will be proxied through the expertise of the audit committee members, the frequency of audit committee meetings, the size of the audit committee, and also the tenure of the audit committee members. Financial statement fraud in this study will be measured using the Beneish M-Score formula. This study uses financial sector companies listed on the Indonesia Stock Exchange during the 2019-2020 period as the object of research. The population used in this study was 174 companies. The test results in this study show that the expertise of the audit committee members, frequency of audit committee meetings and the tenure of the audit committee members have a negative and significant influence on the occurrence of fraudulent financial statements in the company.&quot;,&quot;publisher&quot;:&quot;Politeknik Negeri Madiun&quot;,&quot;issue&quot;:&quot;1&quot;,&quot;volume&quot;:&quot;7&quot;,&quot;container-title-short&quot;:&quot;&quot;},&quot;isTemporary&quot;:false,&quot;suppress-author&quot;:false,&quot;composite&quot;:false,&quot;author-only&quot;:false}]},{&quot;citationID&quot;:&quot;MENDELEY_CITATION_d4430962-9552-4f03-8636-48af4ac50045&quot;,&quot;properties&quot;:{&quot;noteIndex&quot;:0},&quot;isEdited&quot;:false,&quot;manualOverride&quot;:{&quot;isManuallyOverridden&quot;:false,&quot;citeprocText&quot;:&quot;(Siregar &amp;#38; Surbakti, 2019)&quot;,&quot;manualOverrideText&quot;:&quot;&quot;},&quot;citationTag&quot;:&quot;MENDELEY_CITATION_v3_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&quot;,&quot;citationItems&quot;:[{&quot;id&quot;:&quot;652d09c4-5e58-3fb7-b9b7-c82593c4c2eb&quot;,&quot;itemData&quot;:{&quot;type&quot;:&quot;article-journal&quot;,&quot;id&quot;:&quot;652d09c4-5e58-3fb7-b9b7-c82593c4c2eb&quot;,&quot;title&quot;:&quot;ANALISIS PENGARUH WHISTLEBLOWING SYSTEM DAN RAPAT KOMITE AUDIT TERHADAP JUMLAH KECURANGAN&quot;,&quot;author&quot;:[{&quot;family&quot;:&quot;Siregar&quot;,&quot;given&quot;:&quot;Anitaria&quot;,&quot;parse-names&quot;:false,&quot;dropping-particle&quot;:&quot;&quot;,&quot;non-dropping-particle&quot;:&quot;&quot;},{&quot;family&quot;:&quot;Surbakti&quot;,&quot;given&quot;:&quot;Ayu Syahbana&quot;,&quot;parse-names&quot;:false,&quot;dropping-particle&quot;:&quot;&quot;,&quot;non-dropping-particle&quot;:&quot;&quot;}],&quot;container-title&quot;:&quot;BALANCE: Jurnal Akuntansi, Auditing dan Keuangan&quot;,&quot;DOI&quot;:&quot;10.25170/balance.v16i1.80&quot;,&quot;ISSN&quot;:&quot;1693-9441&quot;,&quot;issued&quot;:{&quot;date-parts&quot;:[[2019]]},&quot;page&quot;:&quot;41-61&quot;,&quot;abstract&quot;:&quot;This study aims to analyze and provides empirical evidence about the effect of whistleblowing system and audit committee meetings on numbers of fraud on finance companies on the Indonesia Stock Exchange Periode 2013-2017. The data used in this research are secondary data taken from annual reports of finance companies that have a whistleblowing system report, audit committee meetings and a complete number of fraud in the period of 2013-2017. The regression model used in this research is multiple aggression analysis. Data processing in this research was carried out using Statistical Product and Service Solution (SPSS) software version 25. The results of this reseach indicate that the whistleblowing system has a positive effect on the number of frauds, while the audit committee meeting has a negative effect on the number of frauds on financial services companies listed on the Indonesia Stock Exchange period 2013-2017.&quot;,&quot;issue&quot;:&quot;1&quot;,&quot;volume&quot;:&quot;16&quot;,&quot;container-title-short&quot;:&quot;&quot;},&quot;isTemporary&quot;:false,&quot;suppress-author&quot;:false,&quot;composite&quot;:false,&quot;author-only&quot;:false}]},{&quot;citationID&quot;:&quot;MENDELEY_CITATION_c9ca1e28-521e-415f-a448-9274adee0172&quot;,&quot;properties&quot;:{&quot;noteIndex&quot;:0,&quot;mode&quot;:&quot;composite&quot;},&quot;isEdited&quot;:false,&quot;manualOverride&quot;:{&quot;isManuallyOverridden&quot;:false,&quot;citeprocText&quot;:&quot;Purwiyanti &amp;#38; Herry Laksito (2022)&quot;,&quot;manualOverrideText&quot;:&quot;&quot;},&quot;citationTag&quot;:&quot;MENDELEY_CITATION_v3_eyJjaXRhdGlvbklEIjoiTUVOREVMRVlfQ0lUQVRJT05fYzljYTFlMjgtNTIxZS00MTVmLWE0NDgtOTI3NGFkZWUwMTcy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quot;,&quot;citationItems&quot;:[{&quot;id&quot;:&quot;2477818a-2ca2-314a-982b-848f7de858c9&quot;,&quot;itemData&quot;:{&quot;type&quot;:&quot;article-journal&quot;,&quot;id&quot;:&quot;2477818a-2ca2-314a-982b-848f7de858c9&quot;,&quot;title&quot;:&quot;The Effect of Audit Committee Effectiveness and Potential Fraudulent Financial Statements&quot;,&quot;author&quot;:[{&quot;family&quot;:&quot;Purwiyanti&quot;,&quot;given&quot;:&quot;Deviana&quot;,&quot;parse-names&quot;:false,&quot;dropping-particle&quot;:&quot;&quot;,&quot;non-dropping-particle&quot;:&quot;&quot;},{&quot;family&quot;:&quot;Herry Laksito&quot;,&quot;given&quot;:&quot;&quot;,&quot;parse-names&quot;:false,&quot;dropping-particle&quot;:&quot;&quot;,&quot;non-dropping-particle&quot;:&quot;&quot;}],&quot;container-title&quot;:&quot;Jurnal AKSI (Akuntansi dan Sistem Informasi)&quot;,&quot;DOI&quot;:&quot;10.32486/aksi.v7i1.273&quot;,&quot;ISSN&quot;:&quot;2528-6145&quot;,&quot;issued&quot;:{&quot;date-parts&quot;:[[2022,5,26]]},&quot;abstract&quot;:&quot;This study aims to determine the relationship formed between the effectiveness of the audit committee and fraudulent financial statements. The effectiveness of the audit committee in this study will be proxied through the expertise of the audit committee members, the frequency of audit committee meetings, the size of the audit committee, and also the tenure of the audit committee members. Financial statement fraud in this study will be measured using the Beneish M-Score formula. This study uses financial sector companies listed on the Indonesia Stock Exchange during the 2019-2020 period as the object of research. The population used in this study was 174 companies. The test results in this study show that the expertise of the audit committee members, frequency of audit committee meetings and the tenure of the audit committee members have a negative and significant influence on the occurrence of fraudulent financial statements in the company.&quot;,&quot;publisher&quot;:&quot;Politeknik Negeri Madiun&quot;,&quot;issue&quot;:&quot;1&quot;,&quot;volume&quot;:&quot;7&quot;,&quot;container-title-short&quot;:&quot;&quot;},&quot;isTemporary&quot;:false,&quot;displayAs&quot;:&quot;composite&quot;,&quot;suppress-author&quot;:false,&quot;composite&quot;:true,&quot;author-only&quot;:false}]},{&quot;citationID&quot;:&quot;MENDELEY_CITATION_5183b012-dea1-42bd-b8d2-4ae38729cb93&quot;,&quot;properties&quot;:{&quot;noteIndex&quot;:0,&quot;mode&quot;:&quot;composite&quot;},&quot;isEdited&quot;:false,&quot;manualOverride&quot;:{&quot;isManuallyOverridden&quot;:false,&quot;citeprocText&quot;:&quot;Purwiyanti &amp;#38; Herry Laksito (2022)&quot;,&quot;manualOverrideText&quot;:&quot;&quot;},&quot;citationTag&quot;:&quot;MENDELEY_CITATION_v3_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&quot;,&quot;citationItems&quot;:[{&quot;id&quot;:&quot;2477818a-2ca2-314a-982b-848f7de858c9&quot;,&quot;itemData&quot;:{&quot;type&quot;:&quot;article-journal&quot;,&quot;id&quot;:&quot;2477818a-2ca2-314a-982b-848f7de858c9&quot;,&quot;title&quot;:&quot;The Effect of Audit Committee Effectiveness and Potential Fraudulent Financial Statements&quot;,&quot;author&quot;:[{&quot;family&quot;:&quot;Purwiyanti&quot;,&quot;given&quot;:&quot;Deviana&quot;,&quot;parse-names&quot;:false,&quot;dropping-particle&quot;:&quot;&quot;,&quot;non-dropping-particle&quot;:&quot;&quot;},{&quot;family&quot;:&quot;Herry Laksito&quot;,&quot;given&quot;:&quot;&quot;,&quot;parse-names&quot;:false,&quot;dropping-particle&quot;:&quot;&quot;,&quot;non-dropping-particle&quot;:&quot;&quot;}],&quot;container-title&quot;:&quot;Jurnal AKSI (Akuntansi dan Sistem Informasi)&quot;,&quot;DOI&quot;:&quot;10.32486/aksi.v7i1.273&quot;,&quot;ISSN&quot;:&quot;2528-6145&quot;,&quot;issued&quot;:{&quot;date-parts&quot;:[[2022,5,26]]},&quot;abstract&quot;:&quot;This study aims to determine the relationship formed between the effectiveness of the audit committee and fraudulent financial statements. The effectiveness of the audit committee in this study will be proxied through the expertise of the audit committee members, the frequency of audit committee meetings, the size of the audit committee, and also the tenure of the audit committee members. Financial statement fraud in this study will be measured using the Beneish M-Score formula. This study uses financial sector companies listed on the Indonesia Stock Exchange during the 2019-2020 period as the object of research. The population used in this study was 174 companies. The test results in this study show that the expertise of the audit committee members, frequency of audit committee meetings and the tenure of the audit committee members have a negative and significant influence on the occurrence of fraudulent financial statements in the company.&quot;,&quot;publisher&quot;:&quot;Politeknik Negeri Madiun&quot;,&quot;issue&quot;:&quot;1&quot;,&quot;volume&quot;:&quot;7&quot;,&quot;container-title-short&quot;:&quot;&quot;},&quot;isTemporary&quot;:false,&quot;displayAs&quot;:&quot;composite&quot;,&quot;suppress-author&quot;:false,&quot;composite&quot;:true,&quot;author-only&quot;:false}]},{&quot;citationID&quot;:&quot;MENDELEY_CITATION_7eb13c76-3503-480f-bd38-bd8b6f2401d7&quot;,&quot;properties&quot;:{&quot;noteIndex&quot;:0,&quot;mode&quot;:&quot;composite&quot;},&quot;isEdited&quot;:false,&quot;manualOverride&quot;:{&quot;isManuallyOverridden&quot;:false,&quot;citeprocText&quot;:&quot;Marlinda &amp;#38; Sari (2024)&quot;,&quot;manualOverrideText&quot;:&quot;&quot;},&quot;citationTag&quot;:&quot;MENDELEY_CITATION_v3_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&quot;,&quot;citationItems&quot;:[{&quot;id&quot;:&quot;9f22f1e1-85ed-3fbe-99db-4a509119b357&quot;,&quot;itemData&quot;:{&quot;type&quot;:&quot;article-journal&quot;,&quot;id&quot;:&quot;9f22f1e1-85ed-3fbe-99db-4a509119b357&quot;,&quot;title&quot;:&quot;Pengaruh Corporate Governance terhadap Kemungkinan Kecurangan Laporan Keuangan: Studi Empiris pada Perusahaan BUMN Tahun 2018-2021&quot;,&quot;author&quot;:[{&quot;family&quot;:&quot;Marlinda&quot;,&quot;given&quot;:&quot;Nofenti&quot;,&quot;parse-names&quot;:false,&quot;dropping-particle&quot;:&quot;&quot;,&quot;non-dropping-particle&quot;:&quot;&quot;},{&quot;family&quot;:&quot;Sari&quot;,&quot;given&quot;:&quot;Vita Fitria&quot;,&quot;parse-names&quot;:false,&quot;dropping-particle&quot;:&quot;&quot;,&quot;non-dropping-particle&quot;:&quot;&quot;}],&quot;container-title&quot;:&quot;JURNAL EKSPLORASI AKUNTANSI&quot;,&quot;DOI&quot;:&quot;10.24036/jea.v6i2.1362&quot;,&quot;issued&quot;:{&quot;date-parts&quot;:[[2024,5,15]]},&quot;page&quot;:&quot;578-590&quot;,&quot;abstract&quot;:&quot;This research aims to determine the influence of corporate governance on the possibility of fraudulent financial reports in state-owned companies in 2018-2021. This type of research is causative research with a quantitative approach. This type of research data uses secondary data. Secondary data was obtained from the official website of BUMN companies. The sample used in this research was 26 companies with data for 2018,2019, 2020 and 2021. The sample in this research was 21 companies. Researchers used logistic regression analysis. The results of this research indicate that managerial ownership, board of commissioners, audit committee and institutional ownership have no effect on the possibility of financial statement fraud.&quot;,&quot;publisher&quot;:&quot;Universitas Negeri Padang&quot;,&quot;issue&quot;:&quot;2&quot;,&quot;volume&quot;:&quot;6&quot;,&quot;container-title-short&quot;:&quot;&quot;},&quot;isTemporary&quot;:false,&quot;displayAs&quot;:&quot;composite&quot;,&quot;suppress-author&quot;:false,&quot;composite&quot;:true,&quot;author-only&quot;:false}]},{&quot;citationID&quot;:&quot;MENDELEY_CITATION_36d375ae-d278-49f2-8ff0-088d848db5c8&quot;,&quot;properties&quot;:{&quot;noteIndex&quot;:0,&quot;mode&quot;:&quot;composite&quot;},&quot;isEdited&quot;:false,&quot;manualOverride&quot;:{&quot;isManuallyOverridden&quot;:false,&quot;citeprocText&quot;:&quot;Prasetiyo &amp;#38; Harto (2023)&quot;,&quot;manualOverrideText&quot;:&quot;&quot;},&quot;citationTag&quot;:&quot;MENDELEY_CITATION_v3_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&quot;,&quot;citationItems&quot;:[{&quot;id&quot;:&quot;41e21510-0cf4-32ec-bcad-533f29fe3114&quot;,&quot;itemData&quot;:{&quot;type&quot;:&quot;article-journal&quot;,&quot;id&quot;:&quot;41e21510-0cf4-32ec-bcad-533f29fe3114&quot;,&quot;title&quot;:&quot;Gender Diversity dan Keahlian Keuangan Komite Audit dalam Memprediksi Financial Statement Fraud&quot;,&quot;author&quot;:[{&quot;family&quot;:&quot;Prasetiyo&quot;,&quot;given&quot;:&quot;Joko&quot;,&quot;parse-names&quot;:false,&quot;dropping-particle&quot;:&quot;&quot;,&quot;non-dropping-particle&quot;:&quot;&quot;},{&quot;family&quot;:&quot;Harto&quot;,&quot;given&quot;:&quot;Puji&quot;,&quot;parse-names&quot;:false,&quot;dropping-particle&quot;:&quot;&quot;,&quot;non-dropping-particle&quot;:&quot;&quot;}],&quot;container-title&quot;:&quot;Owner&quot;,&quot;DOI&quot;:&quot;10.33395/owner.v7i3.1560&quot;,&quot;ISSN&quot;:&quot;2548-7507&quot;,&quot;issued&quot;:{&quot;date-parts&quot;:[[2023,7,1]]},&quot;page&quot;:&quot;2150-2159&quot;,&quot;abstract&quot;:&quot;This study aims to examine the effect of audit committee attributes of gender and financial expertise on the ability to predict financial statement fraud. This research is a quantitative research using secondary data obtained through the Indonesian stock exchange. The subjects in this study were audit committees in transportation sector companies listed on the IDX. This study used a sample of 129 observations from 2019 to 2021. The census sampling method used in this study is that all populations fall into the sample category. Data analysis in this study used logistic regression analysis due to variable measurements using dummy. The results showed that gender diversity and financial expertise of the audit committee had a negative effect on detecting financial statement fraud partially, while simultaneously the variables gender diversity and financial expertise together had an effect on detecting financial statement fraud.&quot;,&quot;publisher&quot;:&quot;Politeknik Ganesha&quot;,&quot;issue&quot;:&quot;3&quot;,&quot;volume&quot;:&quot;7&quot;,&quot;container-title-short&quot;:&quot;&quot;},&quot;isTemporary&quot;:false,&quot;displayAs&quot;:&quot;composite&quot;,&quot;suppress-author&quot;:false,&quot;composite&quot;:true,&quot;author-only&quot;:false}]},{&quot;citationID&quot;:&quot;MENDELEY_CITATION_7dabf921-409e-43ef-841c-d269c2b77568&quot;,&quot;properties&quot;:{&quot;noteIndex&quot;:0,&quot;mode&quot;:&quot;composite&quot;},&quot;isEdited&quot;:false,&quot;manualOverride&quot;:{&quot;isManuallyOverridden&quot;:false,&quot;citeprocText&quot;:&quot;Kwamboka et al. (2025)&quot;,&quot;manualOverrideText&quot;:&quot;&quot;},&quot;citationTag&quot;:&quot;MENDELEY_CITATION_v3_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&quot;,&quot;citationItems&quot;:[{&quot;id&quot;:&quot;05cd432f-8a7f-33e6-8d15-0e74cb6e71f7&quot;,&quot;itemData&quot;:{&quot;type&quot;:&quot;article-journal&quot;,&quot;id&quot;:&quot;05cd432f-8a7f-33e6-8d15-0e74cb6e71f7&quot;,&quot;title&quot;:&quot;Audit committee and financial reporting fraud: the moderating role of firm size&quot;,&quot;author&quot;:[{&quot;family&quot;:&quot;Kwamboka&quot;,&quot;given&quot;:&quot;Bethsheba&quot;,&quot;parse-names&quot;:false,&quot;dropping-particle&quot;:&quot;&quot;,&quot;non-dropping-particle&quot;:&quot;&quot;},{&quot;family&quot;:&quot;Githaiga&quot;,&quot;given&quot;:&quot;Peter Nderitu&quot;,&quot;parse-names&quot;:false,&quot;dropping-particle&quot;:&quot;&quot;,&quot;non-dropping-particle&quot;:&quot;&quot;},{&quot;family&quot;:&quot;Kinuthia&quot;,&quot;given&quot;:&quot;Peter Mwai&quot;,&quot;parse-names&quot;:false,&quot;dropping-particle&quot;:&quot;&quot;,&quot;non-dropping-particle&quot;:&quot;&quot;}],&quot;container-title&quot;:&quot;Journal of Financial Reporting and Accounting&quot;,&quot;DOI&quot;:&quot;10.1108/JFRA-07-2024-0432&quot;,&quot;ISSN&quot;:&quot;20425856&quot;,&quot;issued&quot;:{&quot;date-parts&quot;:[[2025]]},&quot;abstract&quot;:&quot;Purpose: The purpose of this study was to examine whether firm size moderates the relationship between audit committee (AC) characteristics and financial statements fraud (FFR) among listed firms in the East African Community (EAC). Design/methodology/approach: This study analyzed a sample of 33 nonfinancial firms listed in the EAC member countries securities/stock exchanges over the period 2012–2023. FFR was measured using the F-SCORE model (Dechow et al., 2011). This study used the logistic regression to test the hypotheses. In addition, the ordinary least square, the generalized method of moments and an alternative measure of FFR, the modified Jones discretional accruals model (Dechow et al., 1995), were used to validate the baseline results. Findings: This study found that AC gender diversity and financial expertise had a negative effect on FFR. However, AC size and frequency of meeting had a positive effect. Finally, the results revealed that firm size moderated the relationship between AC characteristics and FFR. Research limitations/implications: This study found that AC gender diversity and financial expertise had a negative effect on FFR. However, AC size and frequency of meeting had a positive effect. Finally, the results revealed that firm size moderated the relationship between AC characteristics and FFR. Practical implications: The findings of this study not only extend the extant empirical literature on AC and FFR in developing countries but also help corporate owner, board chairs and policymakers in making more informed decisions. For instance, policymakers may device corporate governance codes in light of firm attributes such as size. In addition, these results may be useful to equity owners in structuring their AC. Originality/value: This study contributes to the growing literature on AC and FFR in several folds. First, it examines the relationship between AC characteristics and FFR from a developing region, the EAC. Second, it extends the literature by assessing whether firm size moderates the link between AC characteristics and FFR.&quot;,&quot;publisher&quot;:&quot;Emerald Publishing&quot;,&quot;container-title-short&quot;:&quot;&quot;},&quot;isTemporary&quot;:false,&quot;displayAs&quot;:&quot;composite&quot;,&quot;suppress-author&quot;:false,&quot;composite&quot;:true,&quot;author-only&quot;:false}]},{&quot;citationID&quot;:&quot;MENDELEY_CITATION_fbcc3eb2-14b5-4980-bb66-964faee6c5fc&quot;,&quot;properties&quot;:{&quot;noteIndex&quot;:0,&quot;mode&quot;:&quot;composite&quot;},&quot;isEdited&quot;:false,&quot;manualOverride&quot;:{&quot;isManuallyOverridden&quot;:false,&quot;citeprocText&quot;:&quot;Ruchiatna et al. (2020)&quot;,&quot;manualOverrideText&quot;:&quot;&quot;},&quot;citationTag&quot;:&quot;MENDELEY_CITATION_v3_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&quot;,&quot;citationItems&quot;:[{&quot;id&quot;:&quot;da213f96-2bc8-33c4-ac5a-363f44717aa2&quot;,&quot;itemData&quot;:{&quot;type&quot;:&quot;article-journal&quot;,&quot;id&quot;:&quot;da213f96-2bc8-33c4-ac5a-363f44717aa2&quot;,&quot;title&quot;:&quot;Pengaruh karakteristik komite audit terhadap fraudulent financial reporting&quot;,&quot;author&quot;:[{&quot;family&quot;:&quot;Ruchiatna&quot;,&quot;given&quot;:&quot;Gading&quot;,&quot;parse-names&quot;:false,&quot;dropping-particle&quot;:&quot;&quot;,&quot;non-dropping-particle&quot;:&quot;&quot;},{&quot;family&quot;:&quot;Puspa Midiastuty&quot;,&quot;given&quot;:&quot;Pratana&quot;,&quot;parse-names&quot;:false,&quot;dropping-particle&quot;:&quot;&quot;,&quot;non-dropping-particle&quot;:&quot;&quot;},{&quot;family&quot;:&quot;Suranta&quot;,&quot;given&quot;:&quot;Eddy&quot;,&quot;parse-names&quot;:false,&quot;dropping-particle&quot;:&quot;&quot;,&quot;non-dropping-particle&quot;:&quot;&quot;}],&quot;container-title&quot;:&quot;Jurnal Akuntansi, Keuangan, dan Manajemen&quot;,&quot;DOI&quot;:&quot;10.35912/jakman.v1i4.52&quot;,&quot;ISSN&quot;:&quot;27160807&quot;,&quot;URL&quot;:&quot;https://penerbitgoodwood.com/index.php/Jakman/article/view/52&quot;,&quot;issued&quot;:{&quot;date-parts&quot;:[[2020,8,18]]},&quot;page&quot;:&quot;255-264&quot;,&quot;abstract&quot;:&quot;&lt;p&gt;Purpose : This study aimed to prove whether audit committees were proxied financial expertise and meetings related to fraudulent financial reporting. Research methodology: This type of research was quantitative descriptive with an evaluation model of Beneish M-Score and Altman Z-Score in predicting fraudulent financial reporting. The sample in this study was non-financial companies listed on the Stock Exchange with an observation period of 2010-2018. The technique of taking samples with purposive sampling obtained the number of observations 551. Data processing was done via SPSS through logistic regression. Results : The results of the study showed that the characteristic of the audit committee that influence the fraudulent financial reporting is financial expertise possessed by the members of the audit committee, while the number of audit committee meetings has no effect on the fraudulent financial reporting. Limitation: This study only used a sample of non-financial companies listed on the Indonesia Stock Exchange in 2010-2018 and met the criteria. The dependent variable fraudulent financial reporting measured through the Beneish M-Score and Altman Z-Score models. The independent variable was financial and or accounting expertise from the members of the audit committee and the Audit Committee Meeting. Contribution: Investors can consider this research in making decisions to be more careful in investing, as well as a reference for further research. The results of this study are expected to provide an overview and understanding of the role of the audit committee in suppressing fraudulent financial reporting using the Beneish M-Score and Altman Z-Score. Keywords: Fraudulent financial reporting, Audit committee characteristics, Leverage&lt;/p&gt;&quot;,&quot;issue&quot;:&quot;4&quot;,&quot;volume&quot;:&quot;1&quot;,&quot;container-title-short&quot;:&quot;&quot;},&quot;isTemporary&quot;:false,&quot;displayAs&quot;:&quot;composite&quot;,&quot;suppress-author&quot;:false,&quot;composite&quot;:true,&quot;author-only&quot;:false}]},{&quot;citationID&quot;:&quot;MENDELEY_CITATION_205faa9e-ddf9-4510-b252-b857b2b08f81&quot;,&quot;properties&quot;:{&quot;noteIndex&quot;:0,&quot;mode&quot;:&quot;composite&quot;},&quot;isEdited&quot;:false,&quot;manualOverride&quot;:{&quot;isManuallyOverridden&quot;:false,&quot;citeprocText&quot;:&quot;Trisanti (2023)&quot;,&quot;manualOverrideText&quot;:&quot;&quot;},&quot;citationTag&quot;:&quot;MENDELEY_CITATION_v3_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&quot;,&quot;citationItems&quot;:[{&quot;id&quot;:&quot;43c1f575-222c-36b9-8a6c-9a47713b222d&quot;,&quot;itemData&quot;:{&quot;type&quot;:&quot;article-journal&quot;,&quot;id&quot;:&quot;43c1f575-222c-36b9-8a6c-9a47713b222d&quot;,&quot;title&quot;:&quot;The Influence of the Audit Committee Characteristics on Fraudulent Financial Reporting&quot;,&quot;author&quot;:[{&quot;family&quot;:&quot;Trisanti&quot;,&quot;given&quot;:&quot;Theresia&quot;,&quot;parse-names&quot;:false,&quot;dropping-particle&quot;:&quot;&quot;,&quot;non-dropping-particle&quot;:&quot;&quot;}],&quot;container-title&quot;:&quot;International Journal of Accounting, Finance and Risk Management&quot;,&quot;DOI&quot;:&quot;10.11648/j.ijafrm.20230804.14&quot;,&quot;issued&quot;:{&quot;date-parts&quot;:[[2023,11,29]]},&quot;abstract&quot;:&quot;This research explores the impact of audit committee characteristics on potential fraudulent financial reporting, focusing on independence, financial expertise, and tenure. The study utilizes the Beneish M-score index to identify fraudulent financial reporting in manufacturing firms listed on the Indonesia Stock Exchange (IDX) between 2018 and 2021, employing purposive sampling for sample selection. The analysis employs Partial Least Squares (PLS) statistical tools. The results of the study reveal that both independence and tenure of the audit committee significantly influence the occurrence of financial reporting fraud. However, financial expertise within the audit committee does not exhibit a significant impact on fraudulent financial reporting. These findings underscore the importance of an independent audit committee and its tenure in safeguarding against fraudulent financial reporting. Investors are advised to carefully examine the presence of an independent audit committee when assessing potential investments. The research suggests that a robust audit committee, characterized by independence and a longer tenure, plays a pivotal role in mitigating the risks associated with financial reporting fraud. Furthermore, the study recommends a periodic reassessment of corporate governance practices as a prudent step before making investment decisions in a company. This research contributes valuable insights to the ongoing discourse on corporate governance and financial reporting integrity in the context of manufacturing firms on the IDX.&quot;,&quot;publisher&quot;:&quot;Science Publishing Group&quot;,&quot;container-title-short&quot;:&quot;&quot;},&quot;isTemporary&quot;:false,&quot;displayAs&quot;:&quot;composite&quot;,&quot;suppress-author&quot;:false,&quot;composite&quot;:true,&quot;author-only&quot;:false}]},{&quot;citationID&quot;:&quot;MENDELEY_CITATION_9e3155b6-ceb3-44b2-addf-b63e14fca837&quot;,&quot;properties&quot;:{&quot;noteIndex&quot;:0},&quot;isEdited&quot;:false,&quot;manualOverride&quot;:{&quot;isManuallyOverridden&quot;:false,&quot;citeprocText&quot;:&quot;(Nurliasari &amp;#38; Achmad, 2020)&quot;,&quot;manualOverrideText&quot;:&quot;&quot;},&quot;citationTag&quot;:&quot;MENDELEY_CITATION_v3_eyJjaXRhdGlvbklEIjoiTUVOREVMRVlfQ0lUQVRJT05fOWUzMTU1YjYtY2ViMy00NGIyLWFkZGYtYjYzZTE0ZmNhODM3IiwicHJvcGVydGllcyI6eyJub3RlSW5kZXgiOjB9LCJpc0VkaXRlZCI6ZmFsc2UsIm1hbnVhbE92ZXJyaWRlIjp7ImlzTWFudWFsbHlPdmVycmlkZGVuIjpmYWxzZSwiY2l0ZXByb2NUZXh0IjoiKE51cmxpYXNhcmkgJiMzODsgQWNobWFkLCA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c3VwcHJlc3MtYXV0aG9yIjpmYWxzZSwiY29tcG9zaXRlIjpmYWxzZSwiYXV0aG9yLW9ubHkiOmZhbHNlfV19&quot;,&quot;citationItems&quot;:[{&quot;id&quot;:&quot;9d24c11b-bc8d-3242-88a0-7b9cfc9478e7&quot;,&quot;itemData&quot;:{&quot;type&quot;:&quot;article-journal&quot;,&quot;id&quot;:&quot;9d24c11b-bc8d-3242-88a0-7b9cfc9478e7&quot;,&quot;title&quot;:&quot;PENGARUH KARAKTERISTIK KOMITE AUDIT TERHADAP KECURANGAN PELAPORAN KEUANGAN&quot;,&quot;author&quot;:[{&quot;family&quot;:&quot;Nurliasari&quot;,&quot;given&quot;:&quot;Khairani Erlien&quot;,&quot;parse-names&quot;:false,&quot;dropping-particle&quot;:&quot;&quot;,&quot;non-dropping-particle&quot;:&quot;&quot;},{&quot;family&quot;:&quot;Achmad&quot;,&quot;given&quot;:&quot;Tarmizi&quot;,&quot;parse-names&quot;:false,&quot;dropping-particle&quot;:&quot;&quot;,&quot;non-dropping-particle&quot;:&quot;&quot;}],&quot;container-title&quot;:&quot;DIPONEGORO JOURNAL OF ACCOUNTING&quot;,&quot;ISSN&quot;:&quot;2337-3806&quot;,&quot;URL&quot;:&quot;http://ejournal-s1.undip.ac.id/index.php/accounting&quot;,&quot;issued&quot;:{&quot;date-parts&quot;:[[2020]]},&quot;page&quot;:&quot;1-12&quot;,&quot;abstract&quot;:&quot;The purpose of this study is to examine the relationships between audit committee characteristics (independent audit committee, audit committee's financial expertise, audit committee meetings frequency and tenure of the audit committee) on the likelihood of fraudulent financial reporting. This study uses secondary data from annual reports of manufacturing companies listed on the Indonesia Stock Exchange in 2015-2017. The research sample was taken using a purposive sampling, and categorized into two group based on the calculation of the Beneish M score model namely 101 non-fraud companies and 130 fraud companies. Data analysis includes descriptive statistic, multicollinearity and logistic regression. The results of this study indicate that the audit committee financial expertise, audit committee meetings frequency and the tenure of audit committee have a significant negative effect on fraudulent financial reporting while the independent audit committee has a non-significant negative relationship on fraudulent financial reporting.&quot;,&quot;issue&quot;:&quot;1&quot;,&quot;volume&quot;:&quot;9&quot;,&quot;container-title-short&quot;:&quot;&quot;},&quot;isTemporary&quot;:false,&quot;suppress-author&quot;:false,&quot;composite&quot;:false,&quot;author-only&quot;:false}]},{&quot;citationID&quot;:&quot;MENDELEY_CITATION_f641b568-a4ce-418c-9414-efdbafa13776&quot;,&quot;properties&quot;:{&quot;noteIndex&quot;:0,&quot;mode&quot;:&quot;composite&quot;},&quot;isEdited&quot;:false,&quot;manualOverride&quot;:{&quot;isManuallyOverridden&quot;:false,&quot;citeprocText&quot;:&quot;Sambo et al. (2024)&quot;,&quot;manualOverrideText&quot;:&quot;&quot;},&quot;citationTag&quot;:&quot;MENDELEY_CITATION_v3_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&quot;,&quot;citationItems&quot;:[{&quot;id&quot;:&quot;898b4703-7ad7-3015-af4d-5aac165c2dca&quot;,&quot;itemData&quot;:{&quot;type&quot;:&quot;article-journal&quot;,&quot;id&quot;:&quot;898b4703-7ad7-3015-af4d-5aac165c2dca&quot;,&quot;title&quot;:&quot;Karakteristik Komite Audit Dan Kecurangan Pelaporan Keuangan\n(Studi Empiris Pada Perusahaan Perbankan Yang Terdaftar Di Bursa Efek Indonesia Tahun 2019-2021)&quot;,&quot;author&quot;:[{&quot;family&quot;:&quot;Sambo&quot;,&quot;given&quot;:&quot;Eva Marin&quot;,&quot;parse-names&quot;:false,&quot;dropping-particle&quot;:&quot;&quot;,&quot;non-dropping-particle&quot;:&quot;&quot;},{&quot;family&quot;:&quot;Sufiati&quot;,&quot;given&quot;:&quot;&quot;,&quot;parse-names&quot;:false,&quot;dropping-particle&quot;:&quot;&quot;,&quot;non-dropping-particle&quot;:&quot;&quot;},{&quot;family&quot;:&quot;Sunbanu&quot;,&quot;given&quot;:&quot;Andika&quot;,&quot;parse-names&quot;:false,&quot;dropping-particle&quot;:&quot;&quot;,&quot;non-dropping-particle&quot;:&quot;&quot;}],&quot;container-title&quot;:&quot;Insan Cita Bongaya Research Journal&quot;,&quot;ISSN&quot;:&quot;2807-7911&quot;,&quot;issued&quot;:{&quot;date-parts&quot;:[[2024,10]]},&quot;volume&quot;:&quot;4&quot;,&quot;container-title-short&quot;:&quot;&quot;},&quot;isTemporary&quot;:false,&quot;displayAs&quot;:&quot;composite&quot;,&quot;suppress-author&quot;:false,&quot;composite&quot;:true,&quot;author-only&quot;:false}]},{&quot;citationID&quot;:&quot;MENDELEY_CITATION_49ab1510-0423-47cc-92b1-2649f91499ea&quot;,&quot;properties&quot;:{&quot;noteIndex&quot;:0,&quot;mode&quot;:&quot;composite&quot;},&quot;isEdited&quot;:false,&quot;manualOverride&quot;:{&quot;isManuallyOverridden&quot;:false,&quot;citeprocText&quot;:&quot;Nurliasari &amp;#38; Achmad (2020)&quot;,&quot;manualOverrideText&quot;:&quot;&quot;},&quot;citationTag&quot;:&quot;MENDELEY_CITATION_v3_eyJjaXRhdGlvbklEIjoiTUVOREVMRVlfQ0lUQVRJT05fNDlhYjE1MTAtMDQyMy00N2NjLTkyYjEtMjY0OWY5MTQ5OWVh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quot;,&quot;citationItems&quot;:[{&quot;id&quot;:&quot;9d24c11b-bc8d-3242-88a0-7b9cfc9478e7&quot;,&quot;itemData&quot;:{&quot;type&quot;:&quot;article-journal&quot;,&quot;id&quot;:&quot;9d24c11b-bc8d-3242-88a0-7b9cfc9478e7&quot;,&quot;title&quot;:&quot;PENGARUH KARAKTERISTIK KOMITE AUDIT TERHADAP KECURANGAN PELAPORAN KEUANGAN&quot;,&quot;author&quot;:[{&quot;family&quot;:&quot;Nurliasari&quot;,&quot;given&quot;:&quot;Khairani Erlien&quot;,&quot;parse-names&quot;:false,&quot;dropping-particle&quot;:&quot;&quot;,&quot;non-dropping-particle&quot;:&quot;&quot;},{&quot;family&quot;:&quot;Achmad&quot;,&quot;given&quot;:&quot;Tarmizi&quot;,&quot;parse-names&quot;:false,&quot;dropping-particle&quot;:&quot;&quot;,&quot;non-dropping-particle&quot;:&quot;&quot;}],&quot;container-title&quot;:&quot;DIPONEGORO JOURNAL OF ACCOUNTING&quot;,&quot;ISSN&quot;:&quot;2337-3806&quot;,&quot;URL&quot;:&quot;http://ejournal-s1.undip.ac.id/index.php/accounting&quot;,&quot;issued&quot;:{&quot;date-parts&quot;:[[2020]]},&quot;page&quot;:&quot;1-12&quot;,&quot;abstract&quot;:&quot;The purpose of this study is to examine the relationships between audit committee characteristics (independent audit committee, audit committee's financial expertise, audit committee meetings frequency and tenure of the audit committee) on the likelihood of fraudulent financial reporting. This study uses secondary data from annual reports of manufacturing companies listed on the Indonesia Stock Exchange in 2015-2017. The research sample was taken using a purposive sampling, and categorized into two group based on the calculation of the Beneish M score model namely 101 non-fraud companies and 130 fraud companies. Data analysis includes descriptive statistic, multicollinearity and logistic regression. The results of this study indicate that the audit committee financial expertise, audit committee meetings frequency and the tenure of audit committee have a significant negative effect on fraudulent financial reporting while the independent audit committee has a non-significant negative relationship on fraudulent financial reporting.&quot;,&quot;issue&quot;:&quot;1&quot;,&quot;volume&quot;:&quot;9&quot;,&quot;container-title-short&quot;:&quot;&quot;},&quot;isTemporary&quot;:false,&quot;displayAs&quot;:&quot;composite&quot;,&quot;suppress-author&quot;:false,&quot;composite&quot;:true,&quot;author-only&quot;:false}]},{&quot;citationID&quot;:&quot;MENDELEY_CITATION_74381d54-45b2-4e66-96ae-2905645ced4a&quot;,&quot;properties&quot;:{&quot;noteIndex&quot;:0,&quot;mode&quot;:&quot;composite&quot;},&quot;isEdited&quot;:false,&quot;manualOverride&quot;:{&quot;isManuallyOverridden&quot;:false,&quot;citeprocText&quot;:&quot;Nurliasari &amp;#38; Achmad (2020)&quot;,&quot;manualOverrideText&quot;:&quot;&quot;},&quot;citationTag&quot;:&quot;MENDELEY_CITATION_v3_eyJjaXRhdGlvbklEIjoiTUVOREVMRVlfQ0lUQVRJT05fNzQzODFkNTQtNDViMi00ZTY2LTk2YWUtMjkwNTY0NWNlZDRh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quot;,&quot;citationItems&quot;:[{&quot;id&quot;:&quot;9d24c11b-bc8d-3242-88a0-7b9cfc9478e7&quot;,&quot;itemData&quot;:{&quot;type&quot;:&quot;article-journal&quot;,&quot;id&quot;:&quot;9d24c11b-bc8d-3242-88a0-7b9cfc9478e7&quot;,&quot;title&quot;:&quot;PENGARUH KARAKTERISTIK KOMITE AUDIT TERHADAP KECURANGAN PELAPORAN KEUANGAN&quot;,&quot;author&quot;:[{&quot;family&quot;:&quot;Nurliasari&quot;,&quot;given&quot;:&quot;Khairani Erlien&quot;,&quot;parse-names&quot;:false,&quot;dropping-particle&quot;:&quot;&quot;,&quot;non-dropping-particle&quot;:&quot;&quot;},{&quot;family&quot;:&quot;Achmad&quot;,&quot;given&quot;:&quot;Tarmizi&quot;,&quot;parse-names&quot;:false,&quot;dropping-particle&quot;:&quot;&quot;,&quot;non-dropping-particle&quot;:&quot;&quot;}],&quot;container-title&quot;:&quot;DIPONEGORO JOURNAL OF ACCOUNTING&quot;,&quot;ISSN&quot;:&quot;2337-3806&quot;,&quot;URL&quot;:&quot;http://ejournal-s1.undip.ac.id/index.php/accounting&quot;,&quot;issued&quot;:{&quot;date-parts&quot;:[[2020]]},&quot;page&quot;:&quot;1-12&quot;,&quot;abstract&quot;:&quot;The purpose of this study is to examine the relationships between audit committee characteristics (independent audit committee, audit committee's financial expertise, audit committee meetings frequency and tenure of the audit committee) on the likelihood of fraudulent financial reporting. This study uses secondary data from annual reports of manufacturing companies listed on the Indonesia Stock Exchange in 2015-2017. The research sample was taken using a purposive sampling, and categorized into two group based on the calculation of the Beneish M score model namely 101 non-fraud companies and 130 fraud companies. Data analysis includes descriptive statistic, multicollinearity and logistic regression. The results of this study indicate that the audit committee financial expertise, audit committee meetings frequency and the tenure of audit committee have a significant negative effect on fraudulent financial reporting while the independent audit committee has a non-significant negative relationship on fraudulent financial reporting.&quot;,&quot;issue&quot;:&quot;1&quot;,&quot;volume&quot;:&quot;9&quot;,&quot;container-title-short&quot;:&quot;&quot;},&quot;isTemporary&quot;:false,&quot;displayAs&quot;:&quot;composite&quot;,&quot;suppress-author&quot;:false,&quot;composite&quot;:true,&quot;author-only&quot;:false}]},{&quot;citationID&quot;:&quot;MENDELEY_CITATION_54cf0484-b3e9-4fa3-a21a-e12dd8018319&quot;,&quot;properties&quot;:{&quot;noteIndex&quot;:0,&quot;mode&quot;:&quot;composite&quot;},&quot;isEdited&quot;:false,&quot;manualOverride&quot;:{&quot;isManuallyOverridden&quot;:false,&quot;citeprocText&quot;:&quot;Nurliasari &amp;#38; Achmad (2020)&quot;,&quot;manualOverrideText&quot;:&quot;&quot;},&quot;citationTag&quot;:&quot;MENDELEY_CITATION_v3_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&quot;,&quot;citationItems&quot;:[{&quot;id&quot;:&quot;9d24c11b-bc8d-3242-88a0-7b9cfc9478e7&quot;,&quot;itemData&quot;:{&quot;type&quot;:&quot;article-journal&quot;,&quot;id&quot;:&quot;9d24c11b-bc8d-3242-88a0-7b9cfc9478e7&quot;,&quot;title&quot;:&quot;PENGARUH KARAKTERISTIK KOMITE AUDIT TERHADAP KECURANGAN PELAPORAN KEUANGAN&quot;,&quot;author&quot;:[{&quot;family&quot;:&quot;Nurliasari&quot;,&quot;given&quot;:&quot;Khairani Erlien&quot;,&quot;parse-names&quot;:false,&quot;dropping-particle&quot;:&quot;&quot;,&quot;non-dropping-particle&quot;:&quot;&quot;},{&quot;family&quot;:&quot;Achmad&quot;,&quot;given&quot;:&quot;Tarmizi&quot;,&quot;parse-names&quot;:false,&quot;dropping-particle&quot;:&quot;&quot;,&quot;non-dropping-particle&quot;:&quot;&quot;}],&quot;container-title&quot;:&quot;DIPONEGORO JOURNAL OF ACCOUNTING&quot;,&quot;ISSN&quot;:&quot;2337-3806&quot;,&quot;URL&quot;:&quot;http://ejournal-s1.undip.ac.id/index.php/accounting&quot;,&quot;issued&quot;:{&quot;date-parts&quot;:[[2020]]},&quot;page&quot;:&quot;1-12&quot;,&quot;abstract&quot;:&quot;The purpose of this study is to examine the relationships between audit committee characteristics (independent audit committee, audit committee's financial expertise, audit committee meetings frequency and tenure of the audit committee) on the likelihood of fraudulent financial reporting. This study uses secondary data from annual reports of manufacturing companies listed on the Indonesia Stock Exchange in 2015-2017. The research sample was taken using a purposive sampling, and categorized into two group based on the calculation of the Beneish M score model namely 101 non-fraud companies and 130 fraud companies. Data analysis includes descriptive statistic, multicollinearity and logistic regression. The results of this study indicate that the audit committee financial expertise, audit committee meetings frequency and the tenure of audit committee have a significant negative effect on fraudulent financial reporting while the independent audit committee has a non-significant negative relationship on fraudulent financial reporting.&quot;,&quot;issue&quot;:&quot;1&quot;,&quot;volume&quot;:&quot;9&quot;,&quot;container-title-short&quot;:&quot;&quot;},&quot;isTemporary&quot;:false,&quot;displayAs&quot;:&quot;composite&quot;,&quot;suppress-author&quot;:false,&quot;composite&quot;:true,&quot;author-only&quot;:false}]},{&quot;citationID&quot;:&quot;MENDELEY_CITATION_70af5cba-b39c-44e0-b83d-af924e9da9a2&quot;,&quot;properties&quot;:{&quot;noteIndex&quot;:0,&quot;mode&quot;:&quot;composite&quot;},&quot;isEdited&quot;:false,&quot;manualOverride&quot;:{&quot;isManuallyOverridden&quot;:false,&quot;citeprocText&quot;:&quot;Sugiyono (2019)&quot;,&quot;manualOverrideText&quot;:&quot;&quot;},&quot;citationTag&quot;:&quot;MENDELEY_CITATION_v3_eyJjaXRhdGlvbklEIjoiTUVOREVMRVlfQ0lUQVRJT05fNzBhZjVjYmEtYjM5Yy00NGUwLWI4M2QtYWY5MjRlOWRhOWEyIiwicHJvcGVydGllcyI6eyJub3RlSW5kZXgiOjAsIm1vZGUiOiJjb21wb3NpdGUifSwiaXNFZGl0ZWQiOmZhbHNlLCJtYW51YWxPdmVycmlkZSI6eyJpc01hbnVhbGx5T3ZlcnJpZGRlbiI6ZmFsc2UsImNpdGVwcm9jVGV4dCI6IlN1Z2l5b25vICgyMDE5KSIsIm1hbnVhbE92ZXJyaWRlVGV4dCI6IiJ9LCJjaXRhdGlvbkl0ZW1zIjpbeyJpZCI6IjU0OGUxZGEyLTk2MDItMzhiMy04NWM2LTc0ZmYwYjc4MWUwYiIsIml0ZW1EYXRhIjp7InR5cGUiOiJib29rIiwiaWQiOiI1NDhlMWRhMi05NjAyLTM4YjMtODVjNi03NGZmMGI3ODFlMGI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tems&quot;:[{&quot;id&quot;:&quot;548e1da2-9602-38b3-85c6-74ff0b781e0b&quot;,&quot;itemData&quot;:{&quot;type&quot;:&quot;book&quot;,&quot;id&quot;:&quot;548e1da2-9602-38b3-85c6-74ff0b781e0b&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ID&quot;:&quot;MENDELEY_CITATION_776bb264-41e7-4c0c-a4fe-723cbcdabbc7&quot;,&quot;properties&quot;:{&quot;noteIndex&quot;:0},&quot;isEdited&quot;:false,&quot;manualOverride&quot;:{&quot;isManuallyOverridden&quot;:false,&quot;citeprocText&quot;:&quot;(Sugiyono, 2019)&quot;,&quot;manualOverrideText&quot;:&quot;&quot;},&quot;citationTag&quot;:&quot;MENDELEY_CITATION_v3_eyJjaXRhdGlvbklEIjoiTUVOREVMRVlfQ0lUQVRJT05fNzc2YmIyNjQtNDFlNy00YzBjLWE0ZmUtNzIzY2JjZGFiYmM3IiwicHJvcGVydGllcyI6eyJub3RlSW5kZXgiOjB9LCJpc0VkaXRlZCI6ZmFsc2UsIm1hbnVhbE92ZXJyaWRlIjp7ImlzTWFudWFsbHlPdmVycmlkZGVuIjpmYWxzZSwiY2l0ZXByb2NUZXh0IjoiKFN1Z2l5b25vLCAyMDE5KSIsIm1hbnVhbE92ZXJyaWRlVGV4dCI6IiJ9LCJjaXRhdGlvbkl0ZW1zIjpbeyJpZCI6IjU0OGUxZGEyLTk2MDItMzhiMy04NWM2LTc0ZmYwYjc4MWUwYiIsIml0ZW1EYXRhIjp7InR5cGUiOiJib29rIiwiaWQiOiI1NDhlMWRhMi05NjAyLTM4YjMtODVjNi03NGZmMGI3ODFlMGI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c3VwcHJlc3MtYXV0aG9yIjpmYWxzZSwiY29tcG9zaXRlIjpmYWxzZSwiYXV0aG9yLW9ubHkiOmZhbHNlfV19&quot;,&quot;citationItems&quot;:[{&quot;id&quot;:&quot;548e1da2-9602-38b3-85c6-74ff0b781e0b&quot;,&quot;itemData&quot;:{&quot;type&quot;:&quot;book&quot;,&quot;id&quot;:&quot;548e1da2-9602-38b3-85c6-74ff0b781e0b&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suppress-author&quot;:false,&quot;composite&quot;:false,&quot;author-only&quot;:false}]},{&quot;citationID&quot;:&quot;MENDELEY_CITATION_fef9bd8d-df51-4cd5-b20d-c960aac63025&quot;,&quot;properties&quot;:{&quot;noteIndex&quot;:0,&quot;mode&quot;:&quot;composite&quot;},&quot;isEdited&quot;:false,&quot;manualOverride&quot;:{&quot;isManuallyOverridden&quot;:false,&quot;citeprocText&quot;:&quot;Sugiyono (2019)&quot;,&quot;manualOverrideText&quot;:&quot;&quot;},&quot;citationTag&quot;:&quot;MENDELEY_CITATION_v3_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tems&quot;:[{&quot;id&quot;:&quot;548e1da2-9602-38b3-85c6-74ff0b781e0b&quot;,&quot;itemData&quot;:{&quot;type&quot;:&quot;book&quot;,&quot;id&quot;:&quot;548e1da2-9602-38b3-85c6-74ff0b781e0b&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ID&quot;:&quot;MENDELEY_CITATION_af230fc7-9357-4687-b79e-92f23d6b11d2&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YWYyMzBmYzctOTM1Ny00Njg3LWI3OWUtOTJmMjNkNmIxMWQyIiwicHJvcGVydGllcyI6eyJub3RlSW5kZXgiOjB9LCJpc0VkaXRlZCI6ZmFsc2UsIm1hbnVhbE92ZXJyaWRlIjp7ImlzTWFudWFsbHlPdmVycmlkZGVuIjpmYWxzZSwiY2l0ZXByb2NUZXh0IjoiKEplbnNlbiAmIzM4OyBNZWNrbGluZywgMTk3NikiLCJtYW51YWxPdmVycmlkZVRleHQiOiIifSwiY2l0YXRpb25JdGVtcyI6W3siaWQiOiI3NjYwNmQxOC0zYzYzLTNiMzctYTkxNi1lMjdhZjI1ZWI2ZjEiLCJpdGVtRGF0YSI6eyJ0eXBlIjoiYXJ0aWNsZS1qb3VybmFsIiwiaWQiOiI3NjYwNmQxOC0zYzYzLTNiMzctYTkxNi1lMjdhZjI1ZWI2ZjE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MV1dfSwiRE9JIjoiMTAuMTAxNi8wMzA0LTQwNVgoNzYpOTAwMjYtWCIsIklTU04iOiIwMzA0LTQwNVgiLCJVUkwiOiJodHRwczovL3d3dy5zY2llbmNlZGlyZWN0LmNvbS9zY2llbmNlL2FydGljbGUvcGlpLzAzMDQ0MDVYNzY5MDAyNl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ZmFsc2UsImF1dGhvci1vbmx5IjpmYWxzZX1dfQ==&quot;,&quot;citationItems&quot;:[{&quot;id&quot;:&quot;76606d18-3c63-3b37-a916-e27af25eb6f1&quot;,&quot;itemData&quot;:{&quot;type&quot;:&quot;article-journal&quot;,&quot;id&quot;:&quot;76606d18-3c63-3b37-a916-e27af25eb6f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1]]},&quot;DOI&quot;:&quot;10.1016/0304-405X(76)90026-X&quot;,&quot;ISSN&quot;:&quot;0304-405X&quot;,&quot;URL&quot;:&quot;https://www.sciencedirect.com/science/article/pii/0304405X7690026X&quot;,&quot;issued&quot;:{&quot;date-parts&quot;:[[1976,10,1]]},&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 1976.&quot;,&quot;publisher&quot;:&quot;North-Holland&quot;,&quot;issue&quot;:&quot;4&quot;,&quot;volume&quot;:&quot;3&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00D9-FC9F-4D3D-B311-29CDEFCD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10796</Words>
  <Characters>61539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Roisah Nurul Ain</dc:creator>
  <cp:keywords/>
  <dc:description/>
  <cp:lastModifiedBy>Roisah Nurul Ain</cp:lastModifiedBy>
  <cp:revision>2</cp:revision>
  <cp:lastPrinted>2025-10-28T04:37:00Z</cp:lastPrinted>
  <dcterms:created xsi:type="dcterms:W3CDTF">2025-10-28T05:17:00Z</dcterms:created>
  <dcterms:modified xsi:type="dcterms:W3CDTF">2025-10-28T05:17:00Z</dcterms:modified>
</cp:coreProperties>
</file>